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081" w:rsidRDefault="005E3F0D"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05805" cy="1071880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081" w:rsidRDefault="00A42081" w:rsidP="00EC7F6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42081" w:rsidRPr="00EC7F69" w:rsidRDefault="00A42081" w:rsidP="00EC7F6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</w:t>
                            </w:r>
                            <w:r w:rsidR="00EC7F69">
                              <w:t xml:space="preserve"> ОБРАЗОВАНИЯ «ГОРОД ДЕСНОГОРСК» </w:t>
                            </w:r>
                            <w:r>
                              <w:rPr>
                                <w:bCs/>
                              </w:rPr>
                              <w:t>СМОЛЕНСКОЙ ОБЛАСТИ</w:t>
                            </w:r>
                          </w:p>
                          <w:p w:rsidR="00A42081" w:rsidRDefault="00A42081" w:rsidP="00EC7F6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42081" w:rsidRDefault="00A420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42081" w:rsidRDefault="00A42081">
                            <w:r>
                              <w:tab/>
                              <w:t>.</w:t>
                            </w:r>
                          </w:p>
                          <w:p w:rsidR="00A42081" w:rsidRDefault="00A4208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2081" w:rsidRDefault="00A42081"/>
                          <w:p w:rsidR="00A42081" w:rsidRDefault="00A42081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5pt;margin-top:12.45pt;width:457.15pt;height:84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Y3sgIAALkFAAAOAAAAZHJzL2Uyb0RvYy54bWysVG1vmzAQ/j5p/8Hyd4pJSAKopGpDmCZ1&#10;L1K7H+CACdbAZrYT6Kr9951N3tp+mbYhZPnl/Nw9d4/v+mZoG7RnSnMpUhxcEYyYKGTJxTbF3x5z&#10;L8JIGypK2kjBUvzENL5Zvn933XcJm8haNiVTCECETvouxbUxXeL7uqhZS/WV7JiAw0qqlhpYqq1f&#10;KtoDetv4E0Lmfi9V2SlZMK1hNxsP8dLhVxUrzJeq0sygJsUQm3GjcuPGjv7ymiZbRbuaF4cw6F9E&#10;0VIuwOkJKqOGop3ib6BaXiipZWWuCtn6sqp4wRwHYBOQV2weatoxxwWSo7tTmvT/gy0+778qxMsU&#10;TzAStIUSPbLBoDs5oKnNTt/pBIweOjAzA2xDlR1T3d3L4rtGQq5qKrbsVinZ14yWEF1gb/oXV0cc&#10;bUE2/SdZghu6M9IBDZVqbeogGQjQoUpPp8rYUArYnEXE/hgVcBaQRRBFrnY+TY7XO6XNByZbZCcp&#10;VlB6B0/399rYcGhyNLHehMx507jyN+LFBhiOO+AcrtozG4ar5nNM4nW0jkIvnMzXXkiyzLvNV6E3&#10;z4PFLJtmq1UW/LJ+gzCpeVkyYd0clRWEf1a5g8ZHTZy0pWXDSwtnQ9Jqu1k1Cu0pKDt3n0s6nJzN&#10;/JdhuCQAl1eUgklI7iaxl8+jhRfm4cyLFyTySBDfxXMSxmGWv6R0zwX7d0qoT/F8OhvFdI75FTXi&#10;vrfUaNJyA62j4W2Ko5MRTawE16J0lTWUN+P8IhM2+nMmoNrHOjvBWo2OajXDZgAUq+KNLJ9AukqC&#10;sECf0O9gUkv1E6MeekeK9Y8dVQyj5qMA+c+m8QK0ai4X6nKxuVxQUQBUig1G43Rlxga16xTf1uBp&#10;fHBC3sKTqbgT8zmqw0OD/uBIHXqZbUCXa2d17rjL3wAAAP//AwBQSwMEFAAGAAgAAAAhAOTsnTLg&#10;AAAACwEAAA8AAABkcnMvZG93bnJldi54bWxMj81ugzAQhO+V+g7WVuqtMT9RSQgmilKhKsemlXp1&#10;YAMkeI2wIfTtuzm1tx3taOabbDubTkw4uNaSgnARgEAqbdVSreDrs3hZgXBeU6U7S6jgBx1s88eH&#10;TKeVvdEHTkdfCw4hl2oFjfd9KqUrGzTaLWyPxL+zHYz2LIdaVoO+cbjpZBQEr9Lolrih0T3uGyyv&#10;x9EouLxfDtP3PF4Pu6TYF6vQTG/LSKnnp3m3AeFx9n9muOMzOuTMdLIjVU50rMOEt3gF0XIN4m4I&#10;4jAGceJrHScg80z+35D/AgAA//8DAFBLAQItABQABgAIAAAAIQC2gziS/gAAAOEBAAATAAAAAAAA&#10;AAAAAAAAAAAAAABbQ29udGVudF9UeXBlc10ueG1sUEsBAi0AFAAGAAgAAAAhADj9If/WAAAAlAEA&#10;AAsAAAAAAAAAAAAAAAAALwEAAF9yZWxzLy5yZWxzUEsBAi0AFAAGAAgAAAAhAOscJjeyAgAAuQUA&#10;AA4AAAAAAAAAAAAAAAAALgIAAGRycy9lMm9Eb2MueG1sUEsBAi0AFAAGAAgAAAAhAOTsnTLgAAAA&#10;CwEAAA8AAAAAAAAAAAAAAAAADAUAAGRycy9kb3ducmV2LnhtbFBLBQYAAAAABAAEAPMAAAAZBgAA&#10;AAA=&#10;" filled="f" stroked="f" strokeweight=".05pt">
                <v:textbox inset="4.25pt,4.25pt,4.25pt,4.25pt">
                  <w:txbxContent>
                    <w:p w:rsidR="00A42081" w:rsidRDefault="00A42081" w:rsidP="00EC7F6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42081" w:rsidRPr="00EC7F69" w:rsidRDefault="00A42081" w:rsidP="00EC7F69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</w:t>
                      </w:r>
                      <w:r w:rsidR="00EC7F69">
                        <w:t xml:space="preserve"> ОБРАЗОВАНИЯ «ГОРОД ДЕСНОГОРСК» </w:t>
                      </w:r>
                      <w:r>
                        <w:rPr>
                          <w:bCs/>
                        </w:rPr>
                        <w:t>СМОЛЕНСКОЙ ОБЛАСТИ</w:t>
                      </w:r>
                    </w:p>
                    <w:p w:rsidR="00A42081" w:rsidRDefault="00A42081" w:rsidP="00EC7F6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42081" w:rsidRDefault="00A42081">
                      <w:pPr>
                        <w:rPr>
                          <w:sz w:val="12"/>
                        </w:rPr>
                      </w:pPr>
                    </w:p>
                    <w:p w:rsidR="00A42081" w:rsidRDefault="00A42081">
                      <w:r>
                        <w:tab/>
                        <w:t>.</w:t>
                      </w:r>
                    </w:p>
                    <w:p w:rsidR="00A42081" w:rsidRDefault="00A4208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2081" w:rsidRDefault="00A42081"/>
                    <w:p w:rsidR="00A42081" w:rsidRDefault="00A42081">
                      <w:pPr>
                        <w:pStyle w:val="a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2081" w:rsidRDefault="005E3F0D">
      <w:pPr>
        <w:rPr>
          <w:color w:val="000000"/>
          <w:w w:val="0"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" cy="657225"/>
                <wp:effectExtent l="0" t="0" r="4445" b="190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3.25pt;height:5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S2LvwIAAIEFAAAOAAAAZHJzL2Uyb0RvYy54bWysVN9v0zAQfkfif7D8&#10;3uUHabtES6dtpQhpwMRAPDu201g4tmW7TQfif+fspGVjSEiIPri273L+7rvv7uLy0Eu059YJrWqc&#10;naUYcUU1E2pb48+fNrNzjJwnihGpFa/xA3f4cvXyxcVgKp7rTkvGLYIgylWDqXHnvamSxNGO98Sd&#10;acMVGFtte+LhaLcJs2SA6L1M8jRdJIO2zFhNuXNwux6NeBXjty2n/kPbOu6RrDFg83G1cW3Cmqwu&#10;SLW1xHSCTjDIP6DoiVDw6CnUmniCdlY8C9ULarXTrT+juk902wrKYw6QTZb+ls19RwyPuQA5zpxo&#10;cv8vLH2/v7NIMKgdRor0UKKPQBpRW8lRHugZjKvA697c2ZCgM7eafnVI6ZsOvPiVtXroOGEAKgv+&#10;yZMPwsHBp6gZ3mkG0cnO68jUobV9CAgcoEMsyMOpIPzgEYXLxXKRL+cYUTAt5ss8n8cXSHX82Fjn&#10;33Ddo7CpsQXoMTjZ3zofwJDq6BLeaqQwGyElYgZKA3qw2n8RvotEh4uj00Q1COXvghyLuNZ013Pl&#10;R1VaLomHlnCdMA6eqXjfcCDZvmWRJODR0kB01J/zlnvahcdbQDfdA/aTAfZH7MFLqrAqHXIZsxxv&#10;gDfIO9gCg1F/38ssL9LrvJxtFufLWbEp5rNymZ7P0qy8LhdpURbrzY+QeFZUnWCMq1uh+LEXsuIZ&#10;BX+U8NSVo4pjN6ChxuUcKhbgOC0FC2jjwW6bG2nRnoSmhF/+airrEzerd4pFfoK8Xk97T4Qc98lT&#10;xLHYkPbxPxIRxRj0N+q40ewBtAhVj9WHuQWbTttvGA0wA2qsYEhhJN8qUHOZFUUYGfFQgPqCXh5b&#10;mscWoigEqjH1FqPxcOPHQbMzVmw7eCmLXCh9BT3QiqjP0B8jqqlzoM9jBtNMCoPk8Tl6/Zqcq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MvGJ2wAAAAUBAAAPAAAAZHJzL2Rv&#10;d25yZXYueG1sTI9BS8NAEIXvgv9hGcGb3ai0SMymFFEQb1al5jbJjkna7GzY3aSpv96NF70Mb3jD&#10;e99k68l0YiTnW8sKrhcJCOLK6pZrBe9vT1d3IHxA1thZJgUn8rDOz88yTLU98iuN21CLGMI+RQVN&#10;CH0qpa8aMugXtieO3pd1BkNcXS21w2MMN528SZKVNNhybGiwp4eGqsN2MArcsPuoX3wx6nJ3MKfv&#10;4vOx2D8rdXkxbe5BBJrC3zHM+BEd8shU2oG1F52C+Ej4nbOXrJYgylncLkHmmfxPn/8AAAD//wMA&#10;UEsDBAoAAAAAAAAAIQB0f4+h0gYAANIGAAAUAAAAZHJzL21lZGlhL2ltYWdlMS5wbmeJUE5HDQoa&#10;CgAAAA1JSERSAAAAsQAAANgEAwAAAFb8H2QAAAAwUExURQAAAP///3V1dquop1ZOTP///wAAAAAA&#10;AMDAwAAA/wD/AAD///8AAP8A////AP///wErD+0AAAZdSURBVHic7ZxrcuMqEIVnCUOlN+LxbIAy&#10;+1/TSNAvGhBNIt26P1BVYluCT0cHaBqcyq/w0PH7V/h6P3G8TvIjkjd5kzd5kzd5kzd5kzd5kzd5&#10;kzf5PyZDSik+QAaEOtl+cgYm/nUfORUzsh0u1V4yHGw6fGgvOQrY2YhOckQrCA13kaEC+1T7yNoL&#10;tPomspF8ip7KdpKTPe7SbCUfoqdt6CFDK/kQPbPDQ46tZEf3cJBtl7uT3AHP7XCQu2bMRU/IUMLm&#10;gAxwgfdH0YHeYe+7IGdBx2CjuuJwyBcQOkKPyYAwtJnZ5/1ALoRRtB6SgUZeUA6AcM8T+QUG6CGZ&#10;w5txQbtCp7uGjMhglDFbf+IiPdFjn8kEqMAazWNzzY3UkCP6nNpLPT+GbhgzEzMH15xkaJrpJNZ3&#10;SFXjtuw+WZnb8uStIrd2DNxovKw7Ragvdu1wkk3coOGoHq1hd8mqBg1h+lihdTmfZl2jVKMQQc9T&#10;zlQKfG6o5y7tU6tKNDTtKJqRwZAzOGB4KAMG0WGRrGfUgJ5KkkhWnO802To9I0MRp7NPGobnVCYF&#10;fX1DNwwKhOoq3u2yc/TIpsnxBtV92frvk9FkXQ+SoC+63ZRsvSiTTSkTf0DGDqa9KGTg/rFCFiUd&#10;yVlzDI3oRc1FU3vf/Joq0WtkbD9VJzIZTBuukcs4V1dkMiS/eWq/7nV0lWb7MsjkEqCzMdDQDio1&#10;wJsTI5MTAWtyGb6FGUItD4hMZ5mMb1IhR3xW0keScz8oVLXyRl9ioaN3sWYAkjkfFAdLXw7lEsKV&#10;Omw8CaUBPeI7I7k+8Cbl51xzx+wUCBi018B19NEnU9DJDxxDAWNuy26eHYcD3wJZB0ppWGqerDjg&#10;NEkaHORMAyJTh5OenU/lJow0cXnJQZO5PwN1AHSayImKj8kqFYyUUBQyCJDvnum0rmjXX5lsk/Di&#10;IVa5WLozWe3Z8HAqo5uAtMaJ4CLzRHhWgIqRKG7gSUpZqJyXzI1czuY3FJHqUEW5jJ9c2IVSXkaZ&#10;+apmb2YeNLmthLFfEo7eXUc5v4S77qpdrmILTsg8jIPqqBf7AbrX8axRkSMVJMnVSBnuc8kYBFHd&#10;nVMo4EAdNwxZXNVxg7RCb07h9NtEJDN5csQ7O1CksUsCmNGJSDrqlgnLGK0XmhyaI+eRxwExXc4p&#10;iK/3yNUuBGtYmVPoGXNljHYyI4bABRZnK+qkOHezUNnpD9TjAkfIFTL2vWOogOo51FWYLMPVTaaF&#10;SKBWj+q1zWQoyFdkE7W5UJkAQp2jSKaUquwLKoaN/ObBSjTFmZDncI1SKRlHaqyrIj/nODbLPR8Z&#10;VHaQ2Tbpl6iHr0gG7WIvM4ekyOxKlfPznFKa4jrnp4W7yTe40OpqolrlIZGDipa8vALqrtqSzHZ8&#10;d/+qLXbImOhTEMu7pZhfRFMyyH0tObVkXI6EWH6TXHqUljyI/D2fpXeV7LzUVtcq8jDyW80SrUun&#10;Li+8K6PCULTZDMaNyHvCod62oGCW1YLawIwUOpQEWU3AVXyWt9L1MKLmj9AWrI7xakJVkOkNn5RO&#10;2Y4/JbebBSoVQhAYsj/nr2rUX2lyVLQK5uRkyan5ttQIbc0YkY3RZiDz8tkKmJOVBJlCoHmnSnnJ&#10;qSXrNexFqSlZRDdbPzokX0gekdUWfhUazEZao8NBVpsZ6nZVtBKlPclDskwXOuoYsi3qI3N58SXI&#10;HnH5fAW+IPP3J9R5A4ePitz7zvqanOUBZbscMdBtdaEPviLXczWMLgwqX5JTnRV1L4yrTshZYf9x&#10;B6eXyH1hI38XyL2gMLzfGrn/dwUTyT5yT97MDBe5R5ma8W3yVLKP3BF4E7ltrmn7uclW4tRlL7n5&#10;TnMu2Uu2+ca8hpdcwRpvfkTu5hv3kGmBNQ713yanaaz/NjnF/iRwA3nt2ORN3uRN3uRN/t+TP5n8&#10;9wlyOMhhkzX5/QD5TyY/0TleT5E/SL7f6E/+7w1PNOEbyfc34QvJt9vxIfLtog8zkHyz6FMykm8W&#10;fUom8ted6PdLke9EFzCTz/9JcofZnzeChXyafXH8rWuPD6Zp8tWh0Kr21eElC/rz8lVwkwn98Sle&#10;IWOf94JXyHmger1YIudg65a8RD7teD1CPuzwm7FEPuz4+Asvkd8LNq+RvxZsXiRTtLmdHBbM2OQf&#10;kF+PkVeO3/8A5ZDjYAayDGEAAAAASUVORK5CYIJQSwECLQAUAAYACAAAACEAsYJntgoBAAATAgAA&#10;EwAAAAAAAAAAAAAAAAAAAAAAW0NvbnRlbnRfVHlwZXNdLnhtbFBLAQItABQABgAIAAAAIQA4/SH/&#10;1gAAAJQBAAALAAAAAAAAAAAAAAAAADsBAABfcmVscy8ucmVsc1BLAQItABQABgAIAAAAIQBB3S2L&#10;vwIAAIEFAAAOAAAAAAAAAAAAAAAAADoCAABkcnMvZTJvRG9jLnhtbFBLAQItABQABgAIAAAAIQCq&#10;Jg6+vAAAACEBAAAZAAAAAAAAAAAAAAAAACUFAABkcnMvX3JlbHMvZTJvRG9jLnhtbC5yZWxzUEsB&#10;Ai0AFAAGAAgAAAAhAF4y8YnbAAAABQEAAA8AAAAAAAAAAAAAAAAAGAYAAGRycy9kb3ducmV2Lnht&#10;bFBLAQItAAoAAAAAAAAAIQB0f4+h0gYAANIGAAAUAAAAAAAAAAAAAAAAACAHAABkcnMvbWVkaWEv&#10;aW1hZ2UxLnBuZ1BLBQYAAAAABgAGAHwBAAAkDgAAAAA=&#10;" stroked="f" strokecolor="#000023">
                <v:fill r:id="rId9" o:title="" recolor="t" type="frame"/>
                <v:stroke joinstyle="round"/>
                <w10:wrap type="topAndBottom"/>
              </v:rect>
            </w:pict>
          </mc:Fallback>
        </mc:AlternateContent>
      </w:r>
      <w:r w:rsidR="00A42081">
        <w:rPr>
          <w:color w:val="000000"/>
          <w:w w:val="0"/>
          <w:sz w:val="2"/>
        </w:rPr>
        <w:t xml:space="preserve"> </w:t>
      </w:r>
    </w:p>
    <w:p w:rsidR="00A42081" w:rsidRDefault="00A4208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A42081" w:rsidRDefault="00A42081">
      <w:pPr>
        <w:pStyle w:val="4"/>
        <w:rPr>
          <w:sz w:val="32"/>
        </w:rPr>
      </w:pPr>
    </w:p>
    <w:p w:rsidR="00A42081" w:rsidRDefault="00A420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2081" w:rsidRDefault="00A42081"/>
    <w:p w:rsidR="00A42081" w:rsidRPr="00AE055C" w:rsidRDefault="00A42081">
      <w:pPr>
        <w:rPr>
          <w:szCs w:val="28"/>
        </w:rPr>
      </w:pPr>
      <w:r w:rsidRPr="00AE055C">
        <w:rPr>
          <w:szCs w:val="28"/>
        </w:rPr>
        <w:t>от</w:t>
      </w:r>
      <w:r w:rsidR="00387D75" w:rsidRPr="00AE055C">
        <w:rPr>
          <w:szCs w:val="28"/>
        </w:rPr>
        <w:t xml:space="preserve"> </w:t>
      </w:r>
      <w:r w:rsidR="00E9371D" w:rsidRPr="00E9371D">
        <w:rPr>
          <w:szCs w:val="28"/>
        </w:rPr>
        <w:t>30.03.2023</w:t>
      </w:r>
      <w:r w:rsidR="00387D75" w:rsidRPr="00E9371D">
        <w:rPr>
          <w:szCs w:val="28"/>
        </w:rPr>
        <w:t xml:space="preserve"> </w:t>
      </w:r>
      <w:r w:rsidRPr="00AE055C">
        <w:rPr>
          <w:szCs w:val="28"/>
        </w:rPr>
        <w:t>№</w:t>
      </w:r>
      <w:r w:rsidR="00387D75" w:rsidRPr="00AE055C">
        <w:rPr>
          <w:szCs w:val="28"/>
        </w:rPr>
        <w:t xml:space="preserve"> </w:t>
      </w:r>
      <w:r w:rsidR="00E9371D">
        <w:rPr>
          <w:szCs w:val="28"/>
        </w:rPr>
        <w:t>307</w:t>
      </w:r>
    </w:p>
    <w:p w:rsidR="00A42081" w:rsidRDefault="00A42081">
      <w:pPr>
        <w:ind w:firstLine="708"/>
        <w:rPr>
          <w:b/>
        </w:rPr>
      </w:pPr>
    </w:p>
    <w:p w:rsidR="00A42081" w:rsidRDefault="00A42081">
      <w:pPr>
        <w:rPr>
          <w:b/>
        </w:rPr>
      </w:pPr>
    </w:p>
    <w:tbl>
      <w:tblPr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AE055C" w:rsidTr="00AE055C">
        <w:tc>
          <w:tcPr>
            <w:tcW w:w="9597" w:type="dxa"/>
          </w:tcPr>
          <w:p w:rsidR="00AE055C" w:rsidRPr="0088133A" w:rsidRDefault="000C10C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изменения в постановление Администрации муниципального образования «город Десногорск» Смоленской области от 31.03.2022 № 209 «</w:t>
            </w:r>
            <w:r w:rsidR="00AE055C">
              <w:rPr>
                <w:b/>
                <w:szCs w:val="28"/>
              </w:rPr>
              <w:t xml:space="preserve">Об утверждении муниципальной программы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 и признании </w:t>
            </w:r>
            <w:proofErr w:type="gramStart"/>
            <w:r w:rsidR="00AE055C">
              <w:rPr>
                <w:b/>
                <w:szCs w:val="28"/>
              </w:rPr>
              <w:t>утратившими</w:t>
            </w:r>
            <w:proofErr w:type="gramEnd"/>
            <w:r w:rsidR="00AE055C">
              <w:rPr>
                <w:b/>
                <w:szCs w:val="28"/>
              </w:rPr>
              <w:t xml:space="preserve"> силу некоторых правовых актов</w:t>
            </w:r>
            <w:r>
              <w:rPr>
                <w:b/>
                <w:szCs w:val="28"/>
              </w:rPr>
              <w:t>»</w:t>
            </w:r>
          </w:p>
          <w:p w:rsidR="00AE055C" w:rsidRDefault="00AE055C">
            <w:pPr>
              <w:rPr>
                <w:b/>
              </w:rPr>
            </w:pPr>
          </w:p>
        </w:tc>
      </w:tr>
    </w:tbl>
    <w:p w:rsidR="00A42081" w:rsidRDefault="00A42081">
      <w:pPr>
        <w:rPr>
          <w:b/>
        </w:rPr>
      </w:pPr>
    </w:p>
    <w:p w:rsidR="00020855" w:rsidRPr="00E710B6" w:rsidRDefault="00130413" w:rsidP="00020855">
      <w:pPr>
        <w:ind w:right="34"/>
        <w:jc w:val="both"/>
      </w:pPr>
      <w:r>
        <w:t xml:space="preserve">             </w:t>
      </w:r>
      <w:proofErr w:type="gramStart"/>
      <w:r w:rsidR="00CA704E" w:rsidRPr="000C10C4">
        <w:t>В соответствии с Федеральным</w:t>
      </w:r>
      <w:r w:rsidR="00AE055C" w:rsidRPr="000C10C4">
        <w:t>и</w:t>
      </w:r>
      <w:r w:rsidR="00CA704E" w:rsidRPr="000C10C4">
        <w:t xml:space="preserve"> закон</w:t>
      </w:r>
      <w:r w:rsidR="00AE055C" w:rsidRPr="000C10C4">
        <w:t xml:space="preserve">ами 08.01.1998 № 3-ФЗ «О наркотических средствах и психотропных веществах», </w:t>
      </w:r>
      <w:r w:rsidR="00CA704E" w:rsidRPr="000C10C4">
        <w:t>от 06.10.2003 № 131-</w:t>
      </w:r>
      <w:r w:rsidR="00B858D0" w:rsidRPr="000C10C4">
        <w:t>ФЗ</w:t>
      </w:r>
      <w:r w:rsidR="00020855">
        <w:t xml:space="preserve"> </w:t>
      </w:r>
      <w:r w:rsidR="00CA704E" w:rsidRPr="000C10C4">
        <w:t xml:space="preserve">«Об общих принципах организации местного самоуправления в Российской Федерации», </w:t>
      </w:r>
      <w:r w:rsidR="00AE055C" w:rsidRPr="000C10C4">
        <w:t>Указом Президента РФ от 23.11.2020 № 733 «Об утверждении Стратегии государственной антинаркотической политики Российской Федерации на период до 2030 года»</w:t>
      </w:r>
      <w:r w:rsidR="001F35B6" w:rsidRPr="000C10C4">
        <w:t xml:space="preserve">, </w:t>
      </w:r>
      <w:r w:rsidR="00564E8C" w:rsidRPr="000C10C4">
        <w:t xml:space="preserve">постановлением Администрации муниципального образования «город Десногорск» Смоленской области от </w:t>
      </w:r>
      <w:r w:rsidR="00387D75" w:rsidRPr="000C10C4">
        <w:t>21.02.2022</w:t>
      </w:r>
      <w:r w:rsidR="00564E8C" w:rsidRPr="000C10C4">
        <w:t xml:space="preserve"> № </w:t>
      </w:r>
      <w:r w:rsidR="00387D75" w:rsidRPr="000C10C4">
        <w:t>90</w:t>
      </w:r>
      <w:r w:rsidR="00564E8C" w:rsidRPr="000C10C4">
        <w:t xml:space="preserve"> </w:t>
      </w:r>
      <w:r w:rsidR="00020855">
        <w:t>«</w:t>
      </w:r>
      <w:r w:rsidR="00387D75" w:rsidRPr="000C10C4">
        <w:rPr>
          <w:color w:val="000000"/>
          <w:shd w:val="clear" w:color="auto" w:fill="FFFFFF"/>
        </w:rPr>
        <w:t>Об утверждении Порядка принятия решения</w:t>
      </w:r>
      <w:proofErr w:type="gramEnd"/>
      <w:r w:rsidR="00387D75" w:rsidRPr="000C10C4">
        <w:rPr>
          <w:color w:val="000000"/>
          <w:shd w:val="clear" w:color="auto" w:fill="FFFFFF"/>
        </w:rPr>
        <w:t xml:space="preserve"> о разработке программ муниципального образования «город Десногорск» Смоленской области», их формирования и реализации, признании </w:t>
      </w:r>
      <w:proofErr w:type="gramStart"/>
      <w:r w:rsidR="00387D75" w:rsidRPr="000C10C4">
        <w:rPr>
          <w:color w:val="000000"/>
          <w:shd w:val="clear" w:color="auto" w:fill="FFFFFF"/>
        </w:rPr>
        <w:t>утратившими</w:t>
      </w:r>
      <w:proofErr w:type="gramEnd"/>
      <w:r w:rsidR="00387D75" w:rsidRPr="000C10C4">
        <w:rPr>
          <w:color w:val="000000"/>
          <w:shd w:val="clear" w:color="auto" w:fill="FFFFFF"/>
        </w:rPr>
        <w:t xml:space="preserve"> силу некоторых правовых актов»</w:t>
      </w:r>
      <w:r w:rsidR="00564E8C" w:rsidRPr="000C10C4">
        <w:t>,</w:t>
      </w:r>
      <w:r w:rsidR="00020855">
        <w:t xml:space="preserve"> </w:t>
      </w:r>
      <w:r w:rsidR="00020855" w:rsidRPr="00BE0B1D">
        <w:t>постановлением Администрации муниципального образования «город Десногорск» Смоленской области от 15.03.2022 №</w:t>
      </w:r>
      <w:r w:rsidR="00020855" w:rsidRPr="003A0F88">
        <w:t xml:space="preserve">129 «Об утверждении перечня муниципальных программ муниципального образования «город Десногорск» Смоленской области, признании </w:t>
      </w:r>
      <w:proofErr w:type="gramStart"/>
      <w:r w:rsidR="00020855" w:rsidRPr="003A0F88">
        <w:t>утратившими</w:t>
      </w:r>
      <w:proofErr w:type="gramEnd"/>
      <w:r w:rsidR="00020855" w:rsidRPr="003A0F88">
        <w:t xml:space="preserve"> силу некоторых правовых актов», в целях реализации программных мероприятий</w:t>
      </w:r>
      <w:r w:rsidR="00020855">
        <w:rPr>
          <w:szCs w:val="28"/>
        </w:rPr>
        <w:t>,</w:t>
      </w:r>
    </w:p>
    <w:p w:rsidR="00A42081" w:rsidRPr="000C10C4" w:rsidRDefault="00A42081" w:rsidP="00AE055C">
      <w:pPr>
        <w:ind w:right="49" w:firstLine="708"/>
        <w:jc w:val="both"/>
      </w:pPr>
    </w:p>
    <w:p w:rsidR="000C2CF2" w:rsidRDefault="000C2CF2" w:rsidP="00EC7F69">
      <w:pPr>
        <w:ind w:right="190"/>
        <w:jc w:val="both"/>
        <w:rPr>
          <w:sz w:val="28"/>
          <w:szCs w:val="28"/>
        </w:rPr>
      </w:pPr>
    </w:p>
    <w:p w:rsidR="00A42081" w:rsidRDefault="00A42081" w:rsidP="00020855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C2CF2" w:rsidRDefault="000C2CF2" w:rsidP="00EC7F69">
      <w:pPr>
        <w:ind w:right="190" w:firstLine="708"/>
        <w:jc w:val="both"/>
        <w:rPr>
          <w:sz w:val="28"/>
          <w:szCs w:val="28"/>
        </w:rPr>
      </w:pPr>
    </w:p>
    <w:p w:rsidR="00A70565" w:rsidRDefault="00A70565" w:rsidP="00EC7F69">
      <w:pPr>
        <w:ind w:right="190" w:firstLine="708"/>
        <w:jc w:val="both"/>
        <w:rPr>
          <w:sz w:val="28"/>
          <w:szCs w:val="28"/>
        </w:rPr>
      </w:pPr>
    </w:p>
    <w:p w:rsidR="00020855" w:rsidRPr="00020855" w:rsidRDefault="00020855" w:rsidP="00020855">
      <w:pPr>
        <w:numPr>
          <w:ilvl w:val="0"/>
          <w:numId w:val="4"/>
        </w:numPr>
        <w:ind w:left="0" w:right="49" w:firstLine="709"/>
        <w:jc w:val="both"/>
        <w:rPr>
          <w:szCs w:val="28"/>
        </w:rPr>
      </w:pPr>
      <w:r w:rsidRPr="00020855">
        <w:rPr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31.03.2022 №209 «Об утверждении муниципальной программы «Противодействие немедицинскому потреблению наркотиков и их незаконному </w:t>
      </w:r>
      <w:r w:rsidRPr="00020855">
        <w:rPr>
          <w:szCs w:val="28"/>
        </w:rPr>
        <w:lastRenderedPageBreak/>
        <w:t xml:space="preserve">обороту на территории муниципального образования «город Десногорск» Смоленской области и признании </w:t>
      </w:r>
      <w:proofErr w:type="gramStart"/>
      <w:r w:rsidRPr="00020855">
        <w:rPr>
          <w:szCs w:val="28"/>
        </w:rPr>
        <w:t>утратившими</w:t>
      </w:r>
      <w:proofErr w:type="gramEnd"/>
      <w:r w:rsidRPr="00020855">
        <w:rPr>
          <w:szCs w:val="28"/>
        </w:rPr>
        <w:t xml:space="preserve"> силу некоторых правовых актов», в приложение следующие изменение:</w:t>
      </w:r>
    </w:p>
    <w:p w:rsidR="00020855" w:rsidRPr="00020855" w:rsidRDefault="00020855" w:rsidP="00020855">
      <w:pPr>
        <w:ind w:right="49" w:firstLine="709"/>
        <w:jc w:val="both"/>
        <w:rPr>
          <w:szCs w:val="28"/>
        </w:rPr>
      </w:pPr>
      <w:r w:rsidRPr="00020855">
        <w:rPr>
          <w:szCs w:val="28"/>
        </w:rPr>
        <w:t>1.1.Муниципальную программу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</w:t>
      </w:r>
      <w:r w:rsidRPr="00020855">
        <w:t xml:space="preserve"> </w:t>
      </w:r>
      <w:r w:rsidRPr="00020855">
        <w:rPr>
          <w:szCs w:val="28"/>
        </w:rPr>
        <w:t>изложить в новой редакции (приложение).</w:t>
      </w:r>
    </w:p>
    <w:p w:rsidR="00020855" w:rsidRPr="00020855" w:rsidRDefault="00020855" w:rsidP="00020855">
      <w:pPr>
        <w:ind w:right="49" w:firstLine="709"/>
        <w:jc w:val="both"/>
        <w:rPr>
          <w:szCs w:val="28"/>
        </w:rPr>
      </w:pPr>
      <w:r w:rsidRPr="00020855">
        <w:rPr>
          <w:szCs w:val="28"/>
        </w:rPr>
        <w:t xml:space="preserve">2. </w:t>
      </w:r>
      <w:r w:rsidRPr="00020855">
        <w:t xml:space="preserve">Начальнику юридического отдела Администрации муниципального образования «город Десногорск» Смоленской области В.И. </w:t>
      </w:r>
      <w:proofErr w:type="spellStart"/>
      <w:r w:rsidRPr="00020855">
        <w:t>Нинасову</w:t>
      </w:r>
      <w:proofErr w:type="spellEnd"/>
      <w:r w:rsidRPr="00020855">
        <w:t xml:space="preserve"> в течение 10 календарных дней разместить на портале ГАС Управление актуализированную муниципальную программу </w:t>
      </w:r>
      <w:r w:rsidRPr="00020855">
        <w:rPr>
          <w:szCs w:val="28"/>
        </w:rPr>
        <w:t>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</w:t>
      </w:r>
    </w:p>
    <w:p w:rsidR="00020855" w:rsidRPr="00020855" w:rsidRDefault="00020855" w:rsidP="00020855">
      <w:pPr>
        <w:suppressAutoHyphens w:val="0"/>
        <w:ind w:right="49" w:firstLine="709"/>
        <w:jc w:val="both"/>
        <w:rPr>
          <w:szCs w:val="28"/>
        </w:rPr>
      </w:pPr>
      <w:r w:rsidRPr="00020855">
        <w:rPr>
          <w:szCs w:val="28"/>
        </w:rPr>
        <w:t xml:space="preserve">3. Отделу информационных технологий и связи с общественностью (Е.М. Хасько) </w:t>
      </w:r>
      <w:proofErr w:type="gramStart"/>
      <w:r w:rsidRPr="00020855">
        <w:rPr>
          <w:szCs w:val="28"/>
        </w:rPr>
        <w:t>разместить</w:t>
      </w:r>
      <w:proofErr w:type="gramEnd"/>
      <w:r w:rsidRPr="00020855">
        <w:rPr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020855" w:rsidRPr="00020855" w:rsidRDefault="00020855" w:rsidP="00020855">
      <w:pPr>
        <w:ind w:right="49" w:firstLine="709"/>
        <w:jc w:val="both"/>
        <w:rPr>
          <w:sz w:val="22"/>
          <w:szCs w:val="28"/>
        </w:rPr>
      </w:pPr>
      <w:r w:rsidRPr="00020855">
        <w:rPr>
          <w:szCs w:val="28"/>
        </w:rPr>
        <w:t xml:space="preserve">4. Контроль исполнения пункта 2 настоящего постановления возложить на начальника отдела экономики и инвестиций </w:t>
      </w:r>
      <w:r w:rsidRPr="00020855">
        <w:t xml:space="preserve">Администрации муниципального образования                        «город Десногорск» Смоленской области Н.Н. </w:t>
      </w:r>
      <w:proofErr w:type="spellStart"/>
      <w:r w:rsidRPr="00020855">
        <w:t>Захаркину</w:t>
      </w:r>
      <w:proofErr w:type="spellEnd"/>
      <w:r w:rsidRPr="00020855">
        <w:rPr>
          <w:szCs w:val="28"/>
        </w:rPr>
        <w:t>. Контроль исполнения настоящего постановления возложить на первого заместителя Главы муниципального образования                З.В. Бриллиантову.</w:t>
      </w:r>
    </w:p>
    <w:p w:rsidR="00A42081" w:rsidRPr="00020855" w:rsidRDefault="00A42081"/>
    <w:p w:rsidR="00D404B6" w:rsidRPr="00020855" w:rsidRDefault="00D404B6"/>
    <w:p w:rsidR="00A42081" w:rsidRPr="00B858D0" w:rsidRDefault="00A42081">
      <w:pPr>
        <w:rPr>
          <w:b/>
          <w:sz w:val="28"/>
        </w:rPr>
      </w:pPr>
    </w:p>
    <w:p w:rsidR="00D404B6" w:rsidRDefault="00D404B6">
      <w:pPr>
        <w:rPr>
          <w:sz w:val="28"/>
          <w:szCs w:val="28"/>
        </w:rPr>
      </w:pPr>
      <w:r w:rsidRPr="0051235D">
        <w:rPr>
          <w:sz w:val="28"/>
          <w:szCs w:val="28"/>
        </w:rPr>
        <w:t xml:space="preserve">Глава муниципального образования </w:t>
      </w:r>
    </w:p>
    <w:p w:rsidR="00D404B6" w:rsidRDefault="00D404B6">
      <w:pPr>
        <w:rPr>
          <w:b/>
        </w:rPr>
      </w:pPr>
      <w:r w:rsidRPr="0051235D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Десногорск» Смоленской области            </w:t>
      </w:r>
      <w:r w:rsidR="00387D7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D404B6">
        <w:rPr>
          <w:b/>
          <w:sz w:val="28"/>
          <w:szCs w:val="28"/>
        </w:rPr>
        <w:t>А.</w:t>
      </w:r>
      <w:r w:rsidR="00387D75">
        <w:rPr>
          <w:b/>
          <w:sz w:val="28"/>
          <w:szCs w:val="28"/>
        </w:rPr>
        <w:t>А</w:t>
      </w:r>
      <w:r w:rsidRPr="00D404B6">
        <w:rPr>
          <w:b/>
          <w:sz w:val="28"/>
          <w:szCs w:val="28"/>
        </w:rPr>
        <w:t xml:space="preserve">. </w:t>
      </w:r>
      <w:r w:rsidR="00387D75">
        <w:rPr>
          <w:b/>
          <w:sz w:val="28"/>
          <w:szCs w:val="28"/>
        </w:rPr>
        <w:t>Новиков</w:t>
      </w:r>
    </w:p>
    <w:p w:rsidR="00AE055C" w:rsidRDefault="001F35B6" w:rsidP="00AE055C">
      <w:pPr>
        <w:pStyle w:val="af"/>
        <w:ind w:left="581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 w:rsidR="00AE055C" w:rsidRPr="0032043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70565" w:rsidRDefault="00A70565" w:rsidP="00AE055C">
      <w:pPr>
        <w:pStyle w:val="af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/>
          <w:sz w:val="24"/>
          <w:szCs w:val="24"/>
        </w:rPr>
        <w:t>Администраци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70565" w:rsidRPr="00AE055C" w:rsidRDefault="00A70565" w:rsidP="00A70565">
      <w:pPr>
        <w:pStyle w:val="af"/>
        <w:ind w:left="5812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E055C">
        <w:rPr>
          <w:rStyle w:val="af0"/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A70565" w:rsidRPr="00AE055C" w:rsidRDefault="00A70565" w:rsidP="00A70565">
      <w:pPr>
        <w:pStyle w:val="af"/>
        <w:ind w:left="5812"/>
        <w:jc w:val="both"/>
        <w:rPr>
          <w:rFonts w:ascii="Times New Roman" w:hAnsi="Times New Roman"/>
        </w:rPr>
      </w:pPr>
      <w:r w:rsidRPr="00AE055C">
        <w:rPr>
          <w:rStyle w:val="af0"/>
          <w:rFonts w:ascii="Times New Roman" w:hAnsi="Times New Roman"/>
          <w:b w:val="0"/>
          <w:sz w:val="24"/>
          <w:szCs w:val="24"/>
        </w:rPr>
        <w:t>«город Десногорск» Смоленской област</w:t>
      </w:r>
      <w:r w:rsidRPr="00AE055C">
        <w:rPr>
          <w:rFonts w:ascii="Times New Roman" w:hAnsi="Times New Roman"/>
          <w:sz w:val="24"/>
          <w:szCs w:val="24"/>
        </w:rPr>
        <w:t>и</w:t>
      </w:r>
    </w:p>
    <w:p w:rsidR="00E9371D" w:rsidRPr="00AE055C" w:rsidRDefault="00E9371D" w:rsidP="00E9371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AE055C">
        <w:rPr>
          <w:szCs w:val="28"/>
        </w:rPr>
        <w:t xml:space="preserve">от </w:t>
      </w:r>
      <w:r w:rsidRPr="00E9371D">
        <w:rPr>
          <w:szCs w:val="28"/>
        </w:rPr>
        <w:t xml:space="preserve">30.03.2023 </w:t>
      </w:r>
      <w:r w:rsidRPr="00AE055C">
        <w:rPr>
          <w:szCs w:val="28"/>
        </w:rPr>
        <w:t xml:space="preserve">№ </w:t>
      </w:r>
      <w:r>
        <w:rPr>
          <w:szCs w:val="28"/>
        </w:rPr>
        <w:t>307</w:t>
      </w:r>
    </w:p>
    <w:p w:rsidR="00A70565" w:rsidRPr="0032043A" w:rsidRDefault="00A70565" w:rsidP="00AE055C">
      <w:pPr>
        <w:pStyle w:val="af"/>
        <w:ind w:left="581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055C" w:rsidRPr="0032043A" w:rsidRDefault="00AE055C" w:rsidP="00AE05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AE055C" w:rsidRPr="00AE055C" w:rsidRDefault="00AE055C" w:rsidP="00AE055C">
      <w:pPr>
        <w:pStyle w:val="af"/>
        <w:ind w:left="5812"/>
        <w:jc w:val="both"/>
        <w:rPr>
          <w:rFonts w:ascii="Times New Roman" w:hAnsi="Times New Roman"/>
          <w:sz w:val="24"/>
          <w:szCs w:val="24"/>
        </w:rPr>
      </w:pPr>
      <w:r w:rsidRPr="00AE055C">
        <w:rPr>
          <w:rFonts w:ascii="Times New Roman" w:hAnsi="Times New Roman"/>
          <w:sz w:val="24"/>
          <w:szCs w:val="24"/>
        </w:rPr>
        <w:t>УТВЕРЖДЕНА</w:t>
      </w:r>
    </w:p>
    <w:p w:rsidR="00AE055C" w:rsidRPr="00AE055C" w:rsidRDefault="00AE055C" w:rsidP="00AE055C">
      <w:pPr>
        <w:pStyle w:val="af"/>
        <w:ind w:left="5812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E055C">
        <w:rPr>
          <w:rStyle w:val="af0"/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AE055C" w:rsidRPr="00AE055C" w:rsidRDefault="00AE055C" w:rsidP="00AE055C">
      <w:pPr>
        <w:pStyle w:val="af"/>
        <w:ind w:left="5812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E055C">
        <w:rPr>
          <w:rStyle w:val="af0"/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AE055C" w:rsidRPr="00AE055C" w:rsidRDefault="00AE055C" w:rsidP="00AE055C">
      <w:pPr>
        <w:pStyle w:val="af"/>
        <w:ind w:left="5812"/>
        <w:jc w:val="both"/>
        <w:rPr>
          <w:rFonts w:ascii="Times New Roman" w:hAnsi="Times New Roman"/>
        </w:rPr>
      </w:pPr>
      <w:r w:rsidRPr="00AE055C">
        <w:rPr>
          <w:rStyle w:val="af0"/>
          <w:rFonts w:ascii="Times New Roman" w:hAnsi="Times New Roman"/>
          <w:b w:val="0"/>
          <w:sz w:val="24"/>
          <w:szCs w:val="24"/>
        </w:rPr>
        <w:t xml:space="preserve"> «город Десногорск» Смоленской област</w:t>
      </w:r>
      <w:r w:rsidRPr="00AE055C">
        <w:rPr>
          <w:rFonts w:ascii="Times New Roman" w:hAnsi="Times New Roman"/>
          <w:sz w:val="24"/>
          <w:szCs w:val="24"/>
        </w:rPr>
        <w:t>и</w:t>
      </w:r>
    </w:p>
    <w:p w:rsidR="00AE055C" w:rsidRPr="00AE055C" w:rsidRDefault="00AE055C" w:rsidP="00AE055C">
      <w:pPr>
        <w:ind w:firstLine="5812"/>
        <w:rPr>
          <w:szCs w:val="28"/>
        </w:rPr>
      </w:pPr>
      <w:r w:rsidRPr="00AE055C">
        <w:rPr>
          <w:szCs w:val="28"/>
        </w:rPr>
        <w:t xml:space="preserve">от </w:t>
      </w:r>
      <w:r w:rsidRPr="00AE055C">
        <w:rPr>
          <w:szCs w:val="28"/>
          <w:u w:val="single"/>
        </w:rPr>
        <w:t>31.03.2022</w:t>
      </w:r>
      <w:r w:rsidRPr="00AE055C">
        <w:rPr>
          <w:szCs w:val="28"/>
        </w:rPr>
        <w:t xml:space="preserve"> № </w:t>
      </w:r>
      <w:r w:rsidRPr="00AE055C">
        <w:rPr>
          <w:szCs w:val="28"/>
          <w:u w:val="single"/>
        </w:rPr>
        <w:t>209</w:t>
      </w: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right"/>
        <w:outlineLvl w:val="1"/>
        <w:rPr>
          <w:b/>
        </w:rPr>
      </w:pP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043A">
        <w:rPr>
          <w:b/>
        </w:rPr>
        <w:t>МУНИЦИПАЛЬНАЯ ПРОГРАММА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043A">
        <w:rPr>
          <w:b/>
        </w:rPr>
        <w:t>«Противодействие немедицинскому потреблению наркотиков и их незаконному обороту на территории муниципального образования «город Десногорск   Смоленской области</w:t>
      </w:r>
      <w:r w:rsidRPr="0032043A">
        <w:rPr>
          <w:b/>
          <w:bCs/>
        </w:rPr>
        <w:t>»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043A">
        <w:rPr>
          <w:b/>
        </w:rPr>
        <w:t>ПАСПОРТ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043A">
        <w:rPr>
          <w:b/>
        </w:rPr>
        <w:t>муниципальной  программы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32043A">
        <w:rPr>
          <w:color w:val="000000"/>
          <w:u w:val="single"/>
        </w:rPr>
        <w:t>«</w:t>
      </w:r>
      <w:r w:rsidRPr="0032043A">
        <w:rPr>
          <w:u w:val="single"/>
        </w:rPr>
        <w:t>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color w:val="000000"/>
          <w:u w:val="single"/>
        </w:rPr>
        <w:t>»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</w:pPr>
      <w:r w:rsidRPr="0032043A">
        <w:t xml:space="preserve"> (наименование муниципальной программы)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</w:pPr>
    </w:p>
    <w:p w:rsidR="00AE055C" w:rsidRPr="0032043A" w:rsidRDefault="00AE055C" w:rsidP="00AE055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3A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ind w:left="5672"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AE055C" w:rsidRPr="0032043A" w:rsidTr="003A1770">
        <w:tc>
          <w:tcPr>
            <w:tcW w:w="2978" w:type="dxa"/>
            <w:shd w:val="clear" w:color="auto" w:fill="auto"/>
            <w:vAlign w:val="center"/>
          </w:tcPr>
          <w:p w:rsidR="00AE055C" w:rsidRPr="0032043A" w:rsidRDefault="00AE055C" w:rsidP="003A1770">
            <w:r w:rsidRPr="0032043A"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055C" w:rsidRPr="00C61B21" w:rsidRDefault="00AE055C" w:rsidP="003A1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1B21">
              <w:t>Администрация муниципального образования «город Десногорск» Смоленской области (далее – Администрация).</w:t>
            </w:r>
          </w:p>
        </w:tc>
      </w:tr>
      <w:tr w:rsidR="00AE055C" w:rsidRPr="0032043A" w:rsidTr="003A1770">
        <w:tc>
          <w:tcPr>
            <w:tcW w:w="2978" w:type="dxa"/>
            <w:shd w:val="clear" w:color="auto" w:fill="auto"/>
          </w:tcPr>
          <w:p w:rsidR="00AE055C" w:rsidRPr="0032043A" w:rsidRDefault="00AE055C" w:rsidP="003A1770">
            <w:r w:rsidRPr="0032043A">
              <w:t>Соисполнители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055C" w:rsidRPr="0032043A" w:rsidRDefault="00AE055C" w:rsidP="003A1770">
            <w:r w:rsidRPr="0032043A">
              <w:t>- Комитет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  <w:p w:rsidR="00AE055C" w:rsidRPr="0032043A" w:rsidRDefault="00AE055C" w:rsidP="003A1770">
            <w:r w:rsidRPr="0032043A">
              <w:t>- Комитет по образованию Администрации муниципального образования «город Десногорск» Смоленской области;</w:t>
            </w:r>
          </w:p>
          <w:p w:rsidR="00AE055C" w:rsidRPr="0032043A" w:rsidRDefault="00AE055C" w:rsidP="003A1770">
            <w:r w:rsidRPr="0032043A">
              <w:t>- Юридический отдел Администрации муниципального образования «город Десногорск» Смоленской области;</w:t>
            </w:r>
          </w:p>
          <w:p w:rsidR="00AE055C" w:rsidRPr="0032043A" w:rsidRDefault="00AE055C" w:rsidP="003A1770">
            <w:r w:rsidRPr="0032043A">
              <w:t>- Отдел информационных технологий и связи с общественностью Администрации муниципального образования «город Десногорск» Смоленской области;</w:t>
            </w:r>
          </w:p>
          <w:p w:rsidR="00AE055C" w:rsidRPr="0032043A" w:rsidRDefault="00AE055C" w:rsidP="003A1770">
            <w:r w:rsidRPr="0032043A">
              <w:t>- Антинаркотическая комиссия муниципального образования «город Десногорск» Смоленской области;</w:t>
            </w:r>
          </w:p>
          <w:p w:rsidR="00AE055C" w:rsidRPr="0032043A" w:rsidRDefault="00AE055C" w:rsidP="003A1770">
            <w:pPr>
              <w:pStyle w:val="1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32043A">
              <w:rPr>
                <w:rStyle w:val="11pt"/>
                <w:b w:val="0"/>
                <w:sz w:val="24"/>
                <w:szCs w:val="24"/>
              </w:rPr>
              <w:t>- Комиссия по делам несовершеннолетних и защите их прав в муниципальном образовании «город Десногорск» Смоленской области.</w:t>
            </w:r>
          </w:p>
          <w:p w:rsidR="00AE055C" w:rsidRPr="0032043A" w:rsidRDefault="00AE055C" w:rsidP="003A1770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E055C" w:rsidRPr="0032043A" w:rsidTr="003A1770">
        <w:trPr>
          <w:trHeight w:val="691"/>
        </w:trPr>
        <w:tc>
          <w:tcPr>
            <w:tcW w:w="2978" w:type="dxa"/>
            <w:shd w:val="clear" w:color="auto" w:fill="auto"/>
          </w:tcPr>
          <w:p w:rsidR="00AE055C" w:rsidRPr="0032043A" w:rsidRDefault="00AE055C" w:rsidP="003A1770">
            <w:r w:rsidRPr="0032043A"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055C" w:rsidRPr="0032043A" w:rsidRDefault="00C61B21" w:rsidP="003A1770">
            <w:r>
              <w:t>2022</w:t>
            </w:r>
            <w:r w:rsidR="00A70565">
              <w:t xml:space="preserve"> – 2025</w:t>
            </w:r>
            <w:r w:rsidR="00AE055C" w:rsidRPr="0032043A">
              <w:t xml:space="preserve"> годы</w:t>
            </w:r>
          </w:p>
        </w:tc>
      </w:tr>
      <w:tr w:rsidR="00AE055C" w:rsidRPr="0032043A" w:rsidTr="003A1770">
        <w:tc>
          <w:tcPr>
            <w:tcW w:w="2978" w:type="dxa"/>
            <w:shd w:val="clear" w:color="auto" w:fill="auto"/>
          </w:tcPr>
          <w:p w:rsidR="00AE055C" w:rsidRPr="0032043A" w:rsidRDefault="00AE055C" w:rsidP="003A1770">
            <w:r w:rsidRPr="0032043A">
              <w:lastRenderedPageBreak/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43A">
              <w:t>Цель 1. Выполнение целевых показателей муниципальной программы.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43A">
              <w:t xml:space="preserve">Цель 2. </w:t>
            </w:r>
            <w:r w:rsidRPr="0032043A">
              <w:rPr>
                <w:spacing w:val="2"/>
                <w:shd w:val="clear" w:color="auto" w:fill="FFFFFF"/>
              </w:rPr>
              <w:t>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      </w:r>
            <w:r w:rsidRPr="0032043A">
              <w:t>.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055C" w:rsidRPr="0032043A" w:rsidTr="003A1770">
        <w:tc>
          <w:tcPr>
            <w:tcW w:w="2978" w:type="dxa"/>
            <w:shd w:val="clear" w:color="auto" w:fill="auto"/>
          </w:tcPr>
          <w:p w:rsidR="00AE055C" w:rsidRPr="0032043A" w:rsidRDefault="00AE055C" w:rsidP="003A1770">
            <w:r w:rsidRPr="0032043A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32043A">
              <w:t xml:space="preserve">  </w:t>
            </w:r>
          </w:p>
          <w:p w:rsidR="00AE055C" w:rsidRPr="0032043A" w:rsidRDefault="00AE055C" w:rsidP="003A1770">
            <w:pPr>
              <w:rPr>
                <w:rFonts w:eastAsia="Arial Unicode M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E055C" w:rsidRPr="0032043A" w:rsidRDefault="00AE055C" w:rsidP="003A1770">
            <w:pPr>
              <w:jc w:val="both"/>
            </w:pPr>
            <w:r w:rsidRPr="0032043A">
              <w:rPr>
                <w:rFonts w:eastAsia="Arial Unicode MS"/>
              </w:rPr>
              <w:t>Финансовое обеспечение муниципальной программы не предусмотрено</w:t>
            </w:r>
          </w:p>
        </w:tc>
      </w:tr>
      <w:tr w:rsidR="00AE055C" w:rsidRPr="0032043A" w:rsidTr="003A1770">
        <w:tc>
          <w:tcPr>
            <w:tcW w:w="2978" w:type="dxa"/>
            <w:shd w:val="clear" w:color="auto" w:fill="auto"/>
          </w:tcPr>
          <w:p w:rsidR="00AE055C" w:rsidRPr="0032043A" w:rsidRDefault="00AE055C" w:rsidP="003A1770">
            <w:pPr>
              <w:rPr>
                <w:color w:val="000000" w:themeColor="text1"/>
              </w:rPr>
            </w:pPr>
            <w:r w:rsidRPr="0032043A">
              <w:rPr>
                <w:color w:val="000000" w:themeColor="text1"/>
              </w:rPr>
              <w:t>Влияние на достижение целей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055C" w:rsidRPr="0032043A" w:rsidRDefault="00AE055C" w:rsidP="003A1770">
            <w:pPr>
              <w:jc w:val="both"/>
            </w:pPr>
            <w:r w:rsidRPr="0032043A">
              <w:t>Выполнение целевых показателей муниципальной программы позволит:</w:t>
            </w:r>
          </w:p>
          <w:p w:rsidR="00AE055C" w:rsidRPr="0032043A" w:rsidRDefault="00AE055C" w:rsidP="003A1770">
            <w:pPr>
              <w:jc w:val="both"/>
            </w:pPr>
            <w:r w:rsidRPr="0032043A">
              <w:t xml:space="preserve">- </w:t>
            </w:r>
            <w:r w:rsidRPr="0032043A">
              <w:rPr>
                <w:color w:val="000000"/>
              </w:rPr>
              <w:t>повысить уровень защищенности населения от преступлений, связанных с незаконным оборотом наркотиков на территории муниципального образования</w:t>
            </w:r>
            <w:r w:rsidRPr="0032043A">
              <w:t>;</w:t>
            </w:r>
          </w:p>
          <w:p w:rsidR="00AE055C" w:rsidRPr="0032043A" w:rsidRDefault="00AE055C" w:rsidP="003A1770">
            <w:pPr>
              <w:jc w:val="both"/>
            </w:pPr>
            <w:r w:rsidRPr="0032043A">
              <w:t>- повысить эффективность антинаркотической пропаганды путем организации и проведения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наркотиков.</w:t>
            </w:r>
          </w:p>
          <w:p w:rsidR="00AE055C" w:rsidRPr="0032043A" w:rsidRDefault="00AE055C" w:rsidP="003A1770">
            <w:pPr>
              <w:jc w:val="both"/>
            </w:pPr>
            <w:r w:rsidRPr="0032043A">
              <w:t xml:space="preserve">- обеспечить </w:t>
            </w:r>
            <w:r w:rsidRPr="0032043A">
              <w:rPr>
                <w:spacing w:val="2"/>
                <w:shd w:val="clear" w:color="auto" w:fill="FFFFFF"/>
              </w:rPr>
              <w:t>разработку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      </w:r>
            <w:r w:rsidRPr="0032043A">
              <w:t>:</w:t>
            </w:r>
          </w:p>
          <w:p w:rsidR="00AE055C" w:rsidRPr="0032043A" w:rsidRDefault="00AE055C" w:rsidP="003A1770">
            <w:pPr>
              <w:pStyle w:val="a0"/>
              <w:tabs>
                <w:tab w:val="left" w:pos="174"/>
              </w:tabs>
              <w:spacing w:line="274" w:lineRule="exact"/>
              <w:ind w:right="20"/>
              <w:jc w:val="both"/>
              <w:rPr>
                <w:rFonts w:eastAsiaTheme="minorEastAsia" w:cstheme="minorBidi"/>
                <w:color w:val="000000"/>
                <w:sz w:val="24"/>
                <w:szCs w:val="24"/>
              </w:rPr>
            </w:pPr>
          </w:p>
        </w:tc>
      </w:tr>
    </w:tbl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55C" w:rsidRPr="0032043A" w:rsidRDefault="00AE055C" w:rsidP="00AE055C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3A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AE055C" w:rsidRPr="0032043A" w:rsidRDefault="00AE055C" w:rsidP="00AE055C">
      <w:pPr>
        <w:ind w:left="360"/>
        <w:rPr>
          <w:b/>
          <w:sz w:val="26"/>
          <w:szCs w:val="26"/>
        </w:rPr>
      </w:pPr>
    </w:p>
    <w:tbl>
      <w:tblPr>
        <w:tblStyle w:val="15"/>
        <w:tblW w:w="5193" w:type="pct"/>
        <w:jc w:val="center"/>
        <w:tblLook w:val="04A0" w:firstRow="1" w:lastRow="0" w:firstColumn="1" w:lastColumn="0" w:noHBand="0" w:noVBand="1"/>
      </w:tblPr>
      <w:tblGrid>
        <w:gridCol w:w="2801"/>
        <w:gridCol w:w="1414"/>
        <w:gridCol w:w="2245"/>
        <w:gridCol w:w="1633"/>
        <w:gridCol w:w="1390"/>
        <w:gridCol w:w="1392"/>
      </w:tblGrid>
      <w:tr w:rsidR="00AE055C" w:rsidRPr="0032043A" w:rsidTr="003A1770">
        <w:trPr>
          <w:tblHeader/>
          <w:jc w:val="center"/>
        </w:trPr>
        <w:tc>
          <w:tcPr>
            <w:tcW w:w="1288" w:type="pct"/>
            <w:vMerge w:val="restar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650" w:type="pct"/>
            <w:vMerge w:val="restart"/>
          </w:tcPr>
          <w:p w:rsidR="00AE055C" w:rsidRPr="0032043A" w:rsidRDefault="00AE055C" w:rsidP="003A1770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</w:rPr>
              <w:t>Единица измерения</w:t>
            </w:r>
          </w:p>
        </w:tc>
        <w:tc>
          <w:tcPr>
            <w:tcW w:w="1032" w:type="pct"/>
            <w:vMerge w:val="restart"/>
          </w:tcPr>
          <w:p w:rsidR="00AE055C" w:rsidRPr="0032043A" w:rsidRDefault="00AE055C" w:rsidP="003A1770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Базовое значение показателя</w:t>
            </w:r>
          </w:p>
          <w:p w:rsidR="00AE055C" w:rsidRPr="0032043A" w:rsidRDefault="00AE055C" w:rsidP="003A1770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(в году, предшествующем о</w:t>
            </w:r>
            <w:r w:rsidR="008D3B67">
              <w:rPr>
                <w:color w:val="22272F"/>
                <w:shd w:val="clear" w:color="auto" w:fill="FFFFFF"/>
              </w:rPr>
              <w:t>чередному финансовому году) 2022</w:t>
            </w:r>
          </w:p>
        </w:tc>
        <w:tc>
          <w:tcPr>
            <w:tcW w:w="2030" w:type="pct"/>
            <w:gridSpan w:val="3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E055C" w:rsidRPr="0032043A" w:rsidTr="003A1770">
        <w:trPr>
          <w:trHeight w:val="448"/>
          <w:tblHeader/>
          <w:jc w:val="center"/>
        </w:trPr>
        <w:tc>
          <w:tcPr>
            <w:tcW w:w="1288" w:type="pct"/>
            <w:vMerge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50" w:type="pct"/>
            <w:vMerge/>
          </w:tcPr>
          <w:p w:rsidR="00AE055C" w:rsidRPr="0032043A" w:rsidRDefault="00AE055C" w:rsidP="003A1770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1032" w:type="pct"/>
            <w:vMerge/>
          </w:tcPr>
          <w:p w:rsidR="00AE055C" w:rsidRPr="0032043A" w:rsidRDefault="00AE055C" w:rsidP="003A1770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751" w:type="pct"/>
          </w:tcPr>
          <w:p w:rsidR="00AE055C" w:rsidRPr="0032043A" w:rsidRDefault="00AE055C" w:rsidP="003A1770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AE055C" w:rsidRPr="0032043A" w:rsidRDefault="008D3B67" w:rsidP="003A1770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2023</w:t>
            </w:r>
          </w:p>
        </w:tc>
        <w:tc>
          <w:tcPr>
            <w:tcW w:w="639" w:type="pct"/>
          </w:tcPr>
          <w:p w:rsidR="00AE055C" w:rsidRPr="0032043A" w:rsidRDefault="00AE055C" w:rsidP="003A1770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AE055C" w:rsidRPr="0032043A" w:rsidRDefault="008D3B67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2024</w:t>
            </w:r>
          </w:p>
        </w:tc>
        <w:tc>
          <w:tcPr>
            <w:tcW w:w="640" w:type="pct"/>
          </w:tcPr>
          <w:p w:rsidR="00AE055C" w:rsidRPr="0032043A" w:rsidRDefault="00AE055C" w:rsidP="003A1770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AE055C" w:rsidRPr="0032043A" w:rsidRDefault="008D3B67" w:rsidP="003A1770">
            <w:pPr>
              <w:ind w:firstLine="0"/>
              <w:jc w:val="center"/>
              <w:rPr>
                <w:rFonts w:cs="Times New Roman"/>
              </w:rPr>
            </w:pPr>
            <w:r>
              <w:rPr>
                <w:color w:val="22272F"/>
                <w:shd w:val="clear" w:color="auto" w:fill="FFFFFF"/>
              </w:rPr>
              <w:t>2025</w:t>
            </w:r>
          </w:p>
        </w:tc>
      </w:tr>
      <w:tr w:rsidR="00AE055C" w:rsidRPr="0032043A" w:rsidTr="003A1770">
        <w:trPr>
          <w:trHeight w:val="282"/>
          <w:tblHeader/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</w:t>
            </w:r>
          </w:p>
        </w:tc>
        <w:tc>
          <w:tcPr>
            <w:tcW w:w="650" w:type="pct"/>
          </w:tcPr>
          <w:p w:rsidR="00AE055C" w:rsidRPr="0032043A" w:rsidRDefault="00AE055C" w:rsidP="003A1770">
            <w:pPr>
              <w:ind w:firstLine="0"/>
              <w:jc w:val="center"/>
              <w:rPr>
                <w:spacing w:val="-2"/>
              </w:rPr>
            </w:pPr>
            <w:r w:rsidRPr="0032043A">
              <w:rPr>
                <w:spacing w:val="-2"/>
              </w:rPr>
              <w:t>2</w:t>
            </w:r>
          </w:p>
        </w:tc>
        <w:tc>
          <w:tcPr>
            <w:tcW w:w="1032" w:type="pct"/>
          </w:tcPr>
          <w:p w:rsidR="00AE055C" w:rsidRPr="0032043A" w:rsidRDefault="00AE055C" w:rsidP="003A1770">
            <w:pPr>
              <w:ind w:firstLine="0"/>
              <w:jc w:val="center"/>
              <w:rPr>
                <w:spacing w:val="-2"/>
              </w:rPr>
            </w:pPr>
            <w:r w:rsidRPr="0032043A">
              <w:rPr>
                <w:spacing w:val="-2"/>
              </w:rPr>
              <w:t>3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6</w:t>
            </w:r>
          </w:p>
        </w:tc>
      </w:tr>
      <w:tr w:rsidR="00AE055C" w:rsidRPr="0032043A" w:rsidTr="003A1770">
        <w:trPr>
          <w:trHeight w:val="362"/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cs="Times New Roman"/>
              </w:rPr>
            </w:pPr>
            <w:r w:rsidRPr="0032043A">
              <w:rPr>
                <w:rStyle w:val="11pt"/>
              </w:rPr>
              <w:t>П</w:t>
            </w:r>
            <w:r w:rsidRPr="0032043A">
              <w:rPr>
                <w:rStyle w:val="11pt"/>
                <w:rFonts w:cs="Times New Roman"/>
              </w:rPr>
              <w:t xml:space="preserve">роведение заседаний муниципальной антинаркотической комиссии </w:t>
            </w:r>
            <w:r w:rsidRPr="0032043A">
              <w:rPr>
                <w:rFonts w:cs="Times New Roman"/>
              </w:rPr>
              <w:t>муниципального образования «город Десногорск» Смоленской области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</w:rPr>
            </w:pPr>
          </w:p>
        </w:tc>
        <w:tc>
          <w:tcPr>
            <w:tcW w:w="65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</w:pPr>
            <w:r w:rsidRPr="0032043A">
              <w:lastRenderedPageBreak/>
              <w:t>единиц</w:t>
            </w:r>
          </w:p>
        </w:tc>
        <w:tc>
          <w:tcPr>
            <w:tcW w:w="103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</w:tr>
      <w:tr w:rsidR="00AE055C" w:rsidRPr="0032043A" w:rsidTr="003A1770">
        <w:trPr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</w:rPr>
            </w:pPr>
            <w:proofErr w:type="gramStart"/>
            <w:r w:rsidRPr="0032043A">
              <w:rPr>
                <w:rStyle w:val="11pt"/>
              </w:rPr>
              <w:lastRenderedPageBreak/>
              <w:t>Контроль за</w:t>
            </w:r>
            <w:proofErr w:type="gramEnd"/>
            <w:r w:rsidRPr="0032043A">
              <w:rPr>
                <w:rStyle w:val="11pt"/>
              </w:rPr>
              <w:t xml:space="preserve"> реализацией программы: отслеживание показателей выполнения предусмотренных программой мероприятий за 6, 9 и 12 месяцев текущего года, а также ежегодная оценка эффективности реализации программы</w:t>
            </w:r>
          </w:p>
        </w:tc>
        <w:tc>
          <w:tcPr>
            <w:tcW w:w="65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</w:pPr>
            <w:r w:rsidRPr="0032043A">
              <w:t>единиц</w:t>
            </w:r>
          </w:p>
        </w:tc>
        <w:tc>
          <w:tcPr>
            <w:tcW w:w="103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</w:tr>
      <w:tr w:rsidR="00AE055C" w:rsidRPr="0032043A" w:rsidTr="003A1770">
        <w:trPr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autoSpaceDE w:val="0"/>
              <w:autoSpaceDN w:val="0"/>
              <w:adjustRightInd w:val="0"/>
              <w:ind w:firstLine="0"/>
              <w:contextualSpacing/>
              <w:jc w:val="both"/>
            </w:pPr>
            <w:r w:rsidRPr="0032043A">
              <w:rPr>
                <w:rStyle w:val="11pt"/>
              </w:rPr>
              <w:t>Проведение заседаний комиссии по делам несовершеннолетних и защите их прав в муниципальном образовании «город Десногорск» Смоленской области в части профилактики наркомании на территории муниципального образования</w:t>
            </w:r>
          </w:p>
        </w:tc>
        <w:tc>
          <w:tcPr>
            <w:tcW w:w="65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</w:pPr>
            <w:r w:rsidRPr="0032043A">
              <w:t>единиц</w:t>
            </w:r>
          </w:p>
        </w:tc>
        <w:tc>
          <w:tcPr>
            <w:tcW w:w="103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</w:tr>
      <w:tr w:rsidR="00AE055C" w:rsidRPr="0032043A" w:rsidTr="003A1770">
        <w:trPr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autoSpaceDE w:val="0"/>
              <w:autoSpaceDN w:val="0"/>
              <w:adjustRightInd w:val="0"/>
              <w:ind w:firstLine="0"/>
              <w:contextualSpacing/>
              <w:jc w:val="both"/>
            </w:pPr>
            <w:r w:rsidRPr="0032043A">
              <w:rPr>
                <w:color w:val="000000"/>
              </w:rPr>
              <w:t>Снижение числа преступлений, связанных с незаконным оборотом наркотиков на территории муниципального образования</w:t>
            </w:r>
          </w:p>
        </w:tc>
        <w:tc>
          <w:tcPr>
            <w:tcW w:w="65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</w:pPr>
            <w:r w:rsidRPr="0032043A">
              <w:t>единиц</w:t>
            </w:r>
          </w:p>
        </w:tc>
        <w:tc>
          <w:tcPr>
            <w:tcW w:w="103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10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10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10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10</w:t>
            </w:r>
          </w:p>
        </w:tc>
      </w:tr>
      <w:tr w:rsidR="00AE055C" w:rsidRPr="0032043A" w:rsidTr="003A1770">
        <w:trPr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autoSpaceDE w:val="0"/>
              <w:autoSpaceDN w:val="0"/>
              <w:adjustRightInd w:val="0"/>
              <w:ind w:firstLine="0"/>
              <w:contextualSpacing/>
            </w:pPr>
            <w:r w:rsidRPr="0032043A">
              <w:t xml:space="preserve">Организация и проведение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жизни, создание </w:t>
            </w:r>
            <w:r w:rsidRPr="0032043A">
              <w:lastRenderedPageBreak/>
              <w:t>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65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</w:pPr>
            <w:r w:rsidRPr="0032043A">
              <w:lastRenderedPageBreak/>
              <w:t>единиц</w:t>
            </w:r>
          </w:p>
        </w:tc>
        <w:tc>
          <w:tcPr>
            <w:tcW w:w="103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50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60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70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80</w:t>
            </w:r>
          </w:p>
        </w:tc>
      </w:tr>
    </w:tbl>
    <w:p w:rsidR="00AE055C" w:rsidRPr="0032043A" w:rsidRDefault="00AE055C" w:rsidP="00AE055C">
      <w:pPr>
        <w:widowControl w:val="0"/>
        <w:tabs>
          <w:tab w:val="left" w:pos="4416"/>
        </w:tabs>
        <w:autoSpaceDE w:val="0"/>
        <w:autoSpaceDN w:val="0"/>
        <w:adjustRightInd w:val="0"/>
        <w:ind w:firstLine="794"/>
        <w:jc w:val="both"/>
      </w:pPr>
      <w:r w:rsidRPr="0032043A">
        <w:lastRenderedPageBreak/>
        <w:tab/>
      </w:r>
    </w:p>
    <w:p w:rsidR="00AE055C" w:rsidRPr="0032043A" w:rsidRDefault="00AE055C" w:rsidP="00AE055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3A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5"/>
        <w:tblW w:w="5184" w:type="pct"/>
        <w:tblInd w:w="-176" w:type="dxa"/>
        <w:tblLook w:val="04A0" w:firstRow="1" w:lastRow="0" w:firstColumn="1" w:lastColumn="0" w:noHBand="0" w:noVBand="1"/>
      </w:tblPr>
      <w:tblGrid>
        <w:gridCol w:w="979"/>
        <w:gridCol w:w="3053"/>
        <w:gridCol w:w="341"/>
        <w:gridCol w:w="1641"/>
        <w:gridCol w:w="1644"/>
        <w:gridCol w:w="3198"/>
      </w:tblGrid>
      <w:tr w:rsidR="00AE055C" w:rsidRPr="0032043A" w:rsidTr="003A1770">
        <w:trPr>
          <w:trHeight w:val="562"/>
        </w:trPr>
        <w:tc>
          <w:tcPr>
            <w:tcW w:w="451" w:type="pct"/>
            <w:vAlign w:val="center"/>
            <w:hideMark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№</w:t>
            </w:r>
            <w:r w:rsidRPr="0032043A">
              <w:rPr>
                <w:rFonts w:eastAsia="Times New Roman" w:cs="Times New Roman"/>
              </w:rPr>
              <w:br/>
            </w:r>
            <w:proofErr w:type="gramStart"/>
            <w:r w:rsidRPr="0032043A">
              <w:rPr>
                <w:rFonts w:eastAsia="Times New Roman" w:cs="Times New Roman"/>
              </w:rPr>
              <w:t>п</w:t>
            </w:r>
            <w:proofErr w:type="gramEnd"/>
            <w:r w:rsidRPr="0032043A">
              <w:rPr>
                <w:rFonts w:eastAsia="Times New Roman" w:cs="Times New Roman"/>
              </w:rPr>
              <w:t>/п</w:t>
            </w:r>
          </w:p>
        </w:tc>
        <w:tc>
          <w:tcPr>
            <w:tcW w:w="1563" w:type="pct"/>
            <w:gridSpan w:val="2"/>
            <w:vAlign w:val="center"/>
            <w:hideMark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Задачи структурного элемента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Связь с показателями</w:t>
            </w:r>
            <w:r w:rsidRPr="0032043A">
              <w:rPr>
                <w:rFonts w:eastAsia="Times New Roman" w:cs="Times New Roman"/>
                <w:vertAlign w:val="superscript"/>
              </w:rPr>
              <w:t xml:space="preserve"> 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</w:t>
            </w:r>
          </w:p>
        </w:tc>
        <w:tc>
          <w:tcPr>
            <w:tcW w:w="156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3</w:t>
            </w: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1. Региональный проект «Наименование»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19" w:type="pct"/>
            <w:gridSpan w:val="3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 w:rsidRPr="0032043A">
              <w:rPr>
                <w:rFonts w:eastAsia="Times New Roman" w:cs="Times New Roman"/>
              </w:rPr>
              <w:t>1</w:t>
            </w:r>
            <w:r w:rsidRPr="0032043A">
              <w:rPr>
                <w:rFonts w:eastAsia="Times New Roman" w:cs="Times New Roman"/>
                <w:lang w:val="en-US"/>
              </w:rPr>
              <w:t>.1.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 w:rsidRPr="0032043A">
              <w:rPr>
                <w:rFonts w:eastAsia="Times New Roman" w:cs="Times New Roman"/>
              </w:rPr>
              <w:t>1.2</w:t>
            </w:r>
            <w:r w:rsidRPr="0032043A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2. Ведомственный проект «Наименование»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19" w:type="pct"/>
            <w:gridSpan w:val="3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2.1.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2.2.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AE055C" w:rsidRPr="008D3B67" w:rsidRDefault="00AE055C" w:rsidP="00AE055C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1.</w:t>
            </w:r>
          </w:p>
        </w:tc>
        <w:tc>
          <w:tcPr>
            <w:tcW w:w="4549" w:type="pct"/>
            <w:gridSpan w:val="5"/>
          </w:tcPr>
          <w:p w:rsidR="00AE055C" w:rsidRPr="008D3B67" w:rsidRDefault="00AE055C" w:rsidP="003A1770">
            <w:pPr>
              <w:pStyle w:val="ad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AE055C" w:rsidRPr="008D3B67" w:rsidRDefault="00AE055C" w:rsidP="003A1770">
            <w:pPr>
              <w:pStyle w:val="ad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3B67">
              <w:rPr>
                <w:rFonts w:ascii="Times New Roman" w:hAnsi="Times New Roman" w:cs="Times New Roman"/>
                <w:sz w:val="24"/>
                <w:szCs w:val="24"/>
              </w:rPr>
              <w:t>Реализация правовых мер антинаркотической программы</w:t>
            </w:r>
            <w:r w:rsidRPr="008D3B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 w:rsidRPr="0032043A">
              <w:rPr>
                <w:rFonts w:eastAsia="Arial Unicode MS" w:cs="Times New Roman"/>
              </w:rPr>
              <w:t>Ответственные</w:t>
            </w:r>
            <w:proofErr w:type="gramEnd"/>
            <w:r w:rsidRPr="0032043A">
              <w:rPr>
                <w:rFonts w:eastAsia="Arial Unicode MS" w:cs="Times New Roman"/>
              </w:rPr>
              <w:t xml:space="preserve"> за выполнение комплекса процессных мероприятий </w:t>
            </w:r>
          </w:p>
          <w:p w:rsidR="00AE055C" w:rsidRPr="0032043A" w:rsidRDefault="00AE055C" w:rsidP="008D3B67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Arial Unicode MS" w:cs="Times New Roman"/>
              </w:rPr>
              <w:t>(</w:t>
            </w:r>
            <w:proofErr w:type="spellStart"/>
            <w:r w:rsidR="008D3B67">
              <w:rPr>
                <w:rFonts w:eastAsia="Arial Unicode MS" w:cs="Times New Roman"/>
              </w:rPr>
              <w:t>Нинасов</w:t>
            </w:r>
            <w:proofErr w:type="spellEnd"/>
            <w:r w:rsidR="008D3B67">
              <w:rPr>
                <w:rFonts w:eastAsia="Arial Unicode MS" w:cs="Times New Roman"/>
              </w:rPr>
              <w:t xml:space="preserve"> Владимир Иванович – начальник юридического отдела</w:t>
            </w:r>
            <w:r w:rsidRPr="0032043A">
              <w:rPr>
                <w:rFonts w:eastAsia="Arial Unicode MS" w:cs="Times New Roman"/>
              </w:rPr>
              <w:t xml:space="preserve"> Администрации муниципального образования «город Десногорск» Смоленской области)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1.1.</w:t>
            </w:r>
          </w:p>
        </w:tc>
        <w:tc>
          <w:tcPr>
            <w:tcW w:w="1406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1. Реализация правовых механизмов мероприятий муниципальной программы</w:t>
            </w:r>
          </w:p>
        </w:tc>
        <w:tc>
          <w:tcPr>
            <w:tcW w:w="1670" w:type="pct"/>
            <w:gridSpan w:val="3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 xml:space="preserve">Обеспечение реализации </w:t>
            </w:r>
            <w:r w:rsidRPr="0032043A">
              <w:t>мер по профилактике наркомании и противодействию распространения наркотиков на территории муниципального образования в рамках взаимодействия Администрац</w:t>
            </w:r>
            <w:proofErr w:type="gramStart"/>
            <w:r w:rsidRPr="0032043A">
              <w:t>ии и ее</w:t>
            </w:r>
            <w:proofErr w:type="gramEnd"/>
            <w:r w:rsidRPr="0032043A">
              <w:t xml:space="preserve"> структурных подразделений </w:t>
            </w:r>
            <w:r w:rsidRPr="0032043A">
              <w:lastRenderedPageBreak/>
              <w:t>с иными органами и организациями</w:t>
            </w:r>
          </w:p>
        </w:tc>
        <w:tc>
          <w:tcPr>
            <w:tcW w:w="1473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color w:val="000000"/>
              </w:rPr>
              <w:lastRenderedPageBreak/>
              <w:t>Снижение числа преступлений, связанных с незаконным оборотом наркотиков на территории муниципального образования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lastRenderedPageBreak/>
              <w:t>2.</w:t>
            </w:r>
          </w:p>
        </w:tc>
        <w:tc>
          <w:tcPr>
            <w:tcW w:w="4549" w:type="pct"/>
            <w:gridSpan w:val="5"/>
          </w:tcPr>
          <w:p w:rsidR="00AE055C" w:rsidRPr="008D3B67" w:rsidRDefault="00AE055C" w:rsidP="003A1770">
            <w:pPr>
              <w:pStyle w:val="ad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B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AE055C" w:rsidRPr="008D3B67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2043A">
              <w:rPr>
                <w:rFonts w:eastAsia="Times New Roman" w:cs="Times New Roman"/>
              </w:rPr>
              <w:t xml:space="preserve"> </w:t>
            </w:r>
            <w:r w:rsidRPr="008D3B67">
              <w:rPr>
                <w:rFonts w:eastAsia="Times New Roman" w:cs="Times New Roman"/>
              </w:rPr>
              <w:t>«</w:t>
            </w:r>
            <w:r w:rsidRPr="008D3B67">
              <w:rPr>
                <w:rFonts w:cs="Times New Roman"/>
              </w:rPr>
              <w:t xml:space="preserve">Совершенствование мер по профилактике наркомании и противодействия </w:t>
            </w:r>
          </w:p>
          <w:p w:rsidR="00AE055C" w:rsidRPr="008D3B67" w:rsidRDefault="00AE055C" w:rsidP="003A177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7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незаконному обороту наркотиков среди молодежи, повышение уровня информированности населения </w:t>
            </w:r>
          </w:p>
          <w:p w:rsidR="00AE055C" w:rsidRPr="0032043A" w:rsidRDefault="00AE055C" w:rsidP="003A1770">
            <w:pPr>
              <w:pStyle w:val="ad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3B67">
              <w:rPr>
                <w:rFonts w:ascii="Times New Roman" w:hAnsi="Times New Roman" w:cs="Times New Roman"/>
                <w:sz w:val="24"/>
                <w:szCs w:val="24"/>
              </w:rPr>
              <w:t>о негативных последствиях немедицинского потребления наркотиков и ориентация общественного мнения на здоровый образ жизни»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 w:rsidRPr="0032043A">
              <w:rPr>
                <w:rFonts w:eastAsia="Arial Unicode MS" w:cs="Times New Roman"/>
              </w:rPr>
              <w:t>Ответственные</w:t>
            </w:r>
            <w:proofErr w:type="gramEnd"/>
            <w:r w:rsidRPr="0032043A">
              <w:rPr>
                <w:rFonts w:eastAsia="Arial Unicode MS" w:cs="Times New Roman"/>
              </w:rPr>
              <w:t xml:space="preserve"> за выполнение комплекса процессных мероприятий </w:t>
            </w:r>
          </w:p>
          <w:p w:rsidR="00AE055C" w:rsidRPr="0032043A" w:rsidRDefault="008D3B67" w:rsidP="008D3B67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</w:rPr>
            </w:pPr>
            <w:proofErr w:type="gramStart"/>
            <w:r>
              <w:rPr>
                <w:rFonts w:eastAsia="Arial Unicode MS" w:cs="Times New Roman"/>
              </w:rPr>
              <w:t>(Токарева Татьяна Владимировна -</w:t>
            </w:r>
            <w:r w:rsidR="00AE055C" w:rsidRPr="0032043A">
              <w:rPr>
                <w:rFonts w:eastAsia="Arial Unicode MS" w:cs="Times New Roman"/>
              </w:rPr>
              <w:t xml:space="preserve"> председатель Комитета по образованию Администрации муниципального образования «город Десногорск» Смоленской области, Королёва Анна Александровна</w:t>
            </w:r>
            <w:r>
              <w:rPr>
                <w:rFonts w:eastAsia="Arial Unicode MS" w:cs="Times New Roman"/>
              </w:rPr>
              <w:t xml:space="preserve"> - </w:t>
            </w:r>
            <w:r w:rsidR="00AE055C" w:rsidRPr="0032043A">
              <w:rPr>
                <w:rFonts w:eastAsia="Arial Unicode MS" w:cs="Times New Roman"/>
              </w:rPr>
              <w:t>пред</w:t>
            </w:r>
            <w:r>
              <w:rPr>
                <w:rFonts w:eastAsia="Arial Unicode MS" w:cs="Times New Roman"/>
              </w:rPr>
              <w:t>седатель Комитета по культуре, с</w:t>
            </w:r>
            <w:r w:rsidR="00AE055C" w:rsidRPr="0032043A">
              <w:rPr>
                <w:rFonts w:eastAsia="Arial Unicode MS" w:cs="Times New Roman"/>
              </w:rPr>
              <w:t>порту и молодежной политике Администрации муниципального образования «город Десногорск» Смоленской области, Хасько Екатерина Михайловна</w:t>
            </w:r>
            <w:r>
              <w:rPr>
                <w:rFonts w:eastAsia="Arial Unicode MS" w:cs="Times New Roman"/>
              </w:rPr>
              <w:t xml:space="preserve"> -</w:t>
            </w:r>
            <w:r w:rsidR="00AE055C" w:rsidRPr="0032043A">
              <w:rPr>
                <w:rFonts w:eastAsia="Arial Unicode MS" w:cs="Times New Roman"/>
              </w:rPr>
              <w:t xml:space="preserve"> начальник отдела информационных технологий и связи с общественностью – пресс-секретарь Администрации муниципального образования «город Десногорск» Смоленской области)</w:t>
            </w:r>
            <w:proofErr w:type="gramEnd"/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2.1.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 xml:space="preserve">Задача 1. Повышение уровня </w:t>
            </w:r>
            <w:r w:rsidRPr="0032043A">
              <w:rPr>
                <w:rFonts w:cs="Times New Roman"/>
              </w:rPr>
              <w:t>эффективности антинаркотической пропаганды</w:t>
            </w:r>
          </w:p>
        </w:tc>
        <w:tc>
          <w:tcPr>
            <w:tcW w:w="151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 xml:space="preserve">Повышение уровня </w:t>
            </w:r>
            <w:r w:rsidRPr="0032043A">
              <w:rPr>
                <w:rFonts w:cs="Times New Roman"/>
              </w:rPr>
              <w:t xml:space="preserve">эффективности антинаркотической пропаганды путем организации и проведения </w:t>
            </w:r>
            <w:r w:rsidRPr="0032043A">
              <w:t>мероприятий, направленных на профилактику наркомании среди молодежи, повышение уровня информированности населения о негативных последствиях немедицинского потребления наркотиков и ориентация общественного мнения на здоровый образ жизни</w:t>
            </w:r>
            <w:r w:rsidRPr="0032043A">
              <w:rPr>
                <w:rFonts w:cs="Times New Roman"/>
              </w:rPr>
              <w:t xml:space="preserve"> </w:t>
            </w:r>
          </w:p>
        </w:tc>
        <w:tc>
          <w:tcPr>
            <w:tcW w:w="1473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t>Организация и проведение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AE055C" w:rsidRPr="008D3B67" w:rsidRDefault="00AE055C" w:rsidP="00AE055C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2319" w:type="pct"/>
            <w:gridSpan w:val="3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proofErr w:type="gramStart"/>
            <w:r w:rsidRPr="0032043A">
              <w:rPr>
                <w:rFonts w:eastAsia="Times New Roman" w:cs="Times New Roman"/>
              </w:rPr>
              <w:t>Ответственный</w:t>
            </w:r>
            <w:proofErr w:type="gramEnd"/>
            <w:r w:rsidRPr="0032043A">
              <w:rPr>
                <w:rFonts w:eastAsia="Times New Roman" w:cs="Times New Roman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30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4.1.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1</w:t>
            </w:r>
          </w:p>
        </w:tc>
        <w:tc>
          <w:tcPr>
            <w:tcW w:w="151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73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4.2.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1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73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055C" w:rsidRPr="0032043A" w:rsidRDefault="00AE055C" w:rsidP="00AE055C">
      <w:pPr>
        <w:jc w:val="center"/>
        <w:rPr>
          <w:b/>
        </w:rPr>
      </w:pP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4.  Финансовое обеспечение муниципальной программы</w:t>
      </w:r>
    </w:p>
    <w:tbl>
      <w:tblPr>
        <w:tblStyle w:val="15"/>
        <w:tblW w:w="5092" w:type="pct"/>
        <w:jc w:val="center"/>
        <w:tblLook w:val="04A0" w:firstRow="1" w:lastRow="0" w:firstColumn="1" w:lastColumn="0" w:noHBand="0" w:noVBand="1"/>
      </w:tblPr>
      <w:tblGrid>
        <w:gridCol w:w="5184"/>
        <w:gridCol w:w="872"/>
        <w:gridCol w:w="1634"/>
        <w:gridCol w:w="1391"/>
        <w:gridCol w:w="1583"/>
      </w:tblGrid>
      <w:tr w:rsidR="00AE055C" w:rsidRPr="0032043A" w:rsidTr="003A1770">
        <w:trPr>
          <w:tblHeader/>
          <w:jc w:val="center"/>
        </w:trPr>
        <w:tc>
          <w:tcPr>
            <w:tcW w:w="2430" w:type="pct"/>
            <w:vMerge w:val="restar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09" w:type="pct"/>
            <w:vMerge w:val="restar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32043A">
              <w:rPr>
                <w:rFonts w:cs="Times New Roman"/>
                <w:spacing w:val="-2"/>
              </w:rPr>
              <w:t>Всего</w:t>
            </w:r>
          </w:p>
        </w:tc>
        <w:tc>
          <w:tcPr>
            <w:tcW w:w="2160" w:type="pct"/>
            <w:gridSpan w:val="3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AE055C" w:rsidRPr="0032043A" w:rsidTr="003A1770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409" w:type="pct"/>
            <w:vMerge/>
          </w:tcPr>
          <w:p w:rsidR="00AE055C" w:rsidRPr="0032043A" w:rsidRDefault="00AE055C" w:rsidP="003A1770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очередной финансовый год</w:t>
            </w:r>
          </w:p>
          <w:p w:rsidR="00AE055C" w:rsidRPr="0032043A" w:rsidRDefault="000225B3" w:rsidP="003A1770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 xml:space="preserve"> 2023</w:t>
            </w:r>
          </w:p>
        </w:tc>
        <w:tc>
          <w:tcPr>
            <w:tcW w:w="652" w:type="pct"/>
            <w:vAlign w:val="center"/>
          </w:tcPr>
          <w:p w:rsidR="00AE055C" w:rsidRPr="0032043A" w:rsidRDefault="000225B3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>1-й год планового периода 2024</w:t>
            </w:r>
          </w:p>
        </w:tc>
        <w:tc>
          <w:tcPr>
            <w:tcW w:w="742" w:type="pct"/>
            <w:vAlign w:val="center"/>
          </w:tcPr>
          <w:p w:rsidR="00AE055C" w:rsidRPr="0032043A" w:rsidRDefault="000225B3" w:rsidP="003A177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>2-й год планового периода 2025</w:t>
            </w:r>
          </w:p>
        </w:tc>
      </w:tr>
      <w:tr w:rsidR="00AE055C" w:rsidRPr="0032043A" w:rsidTr="003A1770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</w:t>
            </w:r>
          </w:p>
        </w:tc>
        <w:tc>
          <w:tcPr>
            <w:tcW w:w="409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32043A">
              <w:rPr>
                <w:rFonts w:cs="Times New Roman"/>
                <w:spacing w:val="-2"/>
              </w:rPr>
              <w:t>2</w:t>
            </w:r>
          </w:p>
        </w:tc>
        <w:tc>
          <w:tcPr>
            <w:tcW w:w="766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3</w:t>
            </w:r>
          </w:p>
        </w:tc>
        <w:tc>
          <w:tcPr>
            <w:tcW w:w="65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74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5</w:t>
            </w:r>
          </w:p>
        </w:tc>
      </w:tr>
      <w:tr w:rsidR="00AE055C" w:rsidRPr="0032043A" w:rsidTr="003A1770">
        <w:trPr>
          <w:trHeight w:val="433"/>
          <w:jc w:val="center"/>
        </w:trPr>
        <w:tc>
          <w:tcPr>
            <w:tcW w:w="2430" w:type="pct"/>
            <w:vAlign w:val="center"/>
          </w:tcPr>
          <w:p w:rsidR="00AE055C" w:rsidRPr="0032043A" w:rsidRDefault="00AE055C" w:rsidP="003A1770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</w:rPr>
            </w:pPr>
            <w:r w:rsidRPr="0032043A">
              <w:rPr>
                <w:rFonts w:cs="Times New Roman"/>
              </w:rPr>
              <w:lastRenderedPageBreak/>
              <w:t>Муниципальная программа «</w:t>
            </w:r>
            <w:r w:rsidRPr="0032043A">
              <w:t>Противодействие немедицинскому потреблению наркотиков и их незаконному обороту на территории муниципального образования «город Десногорск   Смоленской области</w:t>
            </w:r>
            <w:r w:rsidRPr="0032043A">
              <w:rPr>
                <w:bCs/>
              </w:rPr>
              <w:t>»</w:t>
            </w:r>
            <w:r w:rsidRPr="0032043A">
              <w:rPr>
                <w:rFonts w:cs="Times New Roman"/>
              </w:rPr>
              <w:t xml:space="preserve"> (всего)</w:t>
            </w:r>
            <w:r w:rsidRPr="0032043A">
              <w:rPr>
                <w:rFonts w:eastAsia="Times New Roman" w:cs="Times New Roman"/>
                <w:spacing w:val="-2"/>
              </w:rPr>
              <w:t>,</w:t>
            </w:r>
          </w:p>
          <w:p w:rsidR="00AE055C" w:rsidRPr="0032043A" w:rsidRDefault="00AE055C" w:rsidP="003A1770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в том числе:</w:t>
            </w:r>
          </w:p>
        </w:tc>
        <w:tc>
          <w:tcPr>
            <w:tcW w:w="409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66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4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</w:tr>
      <w:tr w:rsidR="00AE055C" w:rsidRPr="0032043A" w:rsidTr="003A1770">
        <w:trPr>
          <w:jc w:val="center"/>
        </w:trPr>
        <w:tc>
          <w:tcPr>
            <w:tcW w:w="2430" w:type="pct"/>
          </w:tcPr>
          <w:p w:rsidR="00AE055C" w:rsidRPr="0032043A" w:rsidRDefault="00AE055C" w:rsidP="003A1770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федеральный бюджет</w:t>
            </w:r>
          </w:p>
        </w:tc>
        <w:tc>
          <w:tcPr>
            <w:tcW w:w="409" w:type="pct"/>
          </w:tcPr>
          <w:p w:rsidR="00AE055C" w:rsidRPr="0032043A" w:rsidRDefault="00AE055C" w:rsidP="003A1770">
            <w:pPr>
              <w:jc w:val="center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</w:tr>
      <w:tr w:rsidR="00AE055C" w:rsidRPr="0032043A" w:rsidTr="003A1770">
        <w:trPr>
          <w:jc w:val="center"/>
        </w:trPr>
        <w:tc>
          <w:tcPr>
            <w:tcW w:w="2430" w:type="pct"/>
          </w:tcPr>
          <w:p w:rsidR="00AE055C" w:rsidRPr="0032043A" w:rsidRDefault="00AE055C" w:rsidP="003A1770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областной бюджет</w:t>
            </w:r>
          </w:p>
        </w:tc>
        <w:tc>
          <w:tcPr>
            <w:tcW w:w="409" w:type="pct"/>
          </w:tcPr>
          <w:p w:rsidR="00AE055C" w:rsidRPr="0032043A" w:rsidRDefault="00AE055C" w:rsidP="003A1770">
            <w:pPr>
              <w:jc w:val="center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</w:tr>
      <w:tr w:rsidR="00AE055C" w:rsidRPr="0032043A" w:rsidTr="003A1770">
        <w:trPr>
          <w:jc w:val="center"/>
        </w:trPr>
        <w:tc>
          <w:tcPr>
            <w:tcW w:w="2430" w:type="pct"/>
          </w:tcPr>
          <w:p w:rsidR="00AE055C" w:rsidRPr="0032043A" w:rsidRDefault="00AE055C" w:rsidP="003A1770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местный бюджет</w:t>
            </w:r>
          </w:p>
        </w:tc>
        <w:tc>
          <w:tcPr>
            <w:tcW w:w="409" w:type="pct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</w:tr>
      <w:tr w:rsidR="00AE055C" w:rsidRPr="0032043A" w:rsidTr="003A1770">
        <w:trPr>
          <w:jc w:val="center"/>
        </w:trPr>
        <w:tc>
          <w:tcPr>
            <w:tcW w:w="2430" w:type="pct"/>
          </w:tcPr>
          <w:p w:rsidR="00AE055C" w:rsidRPr="0032043A" w:rsidRDefault="00AE055C" w:rsidP="003A1770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внебюджетные средства</w:t>
            </w:r>
          </w:p>
        </w:tc>
        <w:tc>
          <w:tcPr>
            <w:tcW w:w="409" w:type="pct"/>
          </w:tcPr>
          <w:p w:rsidR="00AE055C" w:rsidRPr="0032043A" w:rsidRDefault="00AE055C" w:rsidP="003A1770">
            <w:pPr>
              <w:jc w:val="center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</w:tr>
    </w:tbl>
    <w:p w:rsidR="00AE055C" w:rsidRPr="0032043A" w:rsidRDefault="00AE055C" w:rsidP="00AE055C">
      <w:pPr>
        <w:contextualSpacing/>
        <w:jc w:val="center"/>
        <w:rPr>
          <w:b/>
          <w:bCs/>
        </w:rPr>
      </w:pP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043A">
        <w:rPr>
          <w:b/>
          <w:bCs/>
        </w:rPr>
        <w:t xml:space="preserve">Стратегические приоритеты в сфере реализации муниципальной программы 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055C" w:rsidRPr="0032043A" w:rsidRDefault="00AE055C" w:rsidP="00AE055C">
      <w:pPr>
        <w:ind w:firstLine="709"/>
        <w:jc w:val="both"/>
      </w:pPr>
      <w:r w:rsidRPr="0032043A">
        <w:t xml:space="preserve">Необходимость разработки Программы вызвана тем, что современная </w:t>
      </w:r>
      <w:proofErr w:type="spellStart"/>
      <w:r w:rsidRPr="0032043A">
        <w:t>наркоситуация</w:t>
      </w:r>
      <w:proofErr w:type="spellEnd"/>
      <w:r w:rsidRPr="0032043A">
        <w:t xml:space="preserve"> в муниципальном образовании «город Десногорск» Смоленской области характеризуется сохранением негативных тенденций в сфере незаконного оборота и употребления наркотиков, что представляет серьезную угрозу здоровью населения, экономике и правопорядку.</w:t>
      </w:r>
    </w:p>
    <w:p w:rsidR="00AE055C" w:rsidRPr="0032043A" w:rsidRDefault="00AE055C" w:rsidP="00AE055C">
      <w:pPr>
        <w:ind w:firstLine="709"/>
        <w:jc w:val="both"/>
      </w:pPr>
      <w:r w:rsidRPr="0032043A">
        <w:rPr>
          <w:rStyle w:val="textdefault"/>
        </w:rPr>
        <w:t xml:space="preserve">Указанные факторы в сочетании с </w:t>
      </w:r>
      <w:r w:rsidRPr="0032043A">
        <w:t xml:space="preserve">низкой мотивацией наркозависимых лиц к лечению </w:t>
      </w:r>
      <w:r w:rsidRPr="0032043A">
        <w:rPr>
          <w:rStyle w:val="textdefault"/>
        </w:rPr>
        <w:t xml:space="preserve">и нестабильной социально-экономической обстановкой напрямую оказывают негативное влияние на </w:t>
      </w:r>
      <w:proofErr w:type="spellStart"/>
      <w:r w:rsidRPr="0032043A">
        <w:rPr>
          <w:rStyle w:val="textdefault"/>
        </w:rPr>
        <w:t>наркоситуацию</w:t>
      </w:r>
      <w:proofErr w:type="spellEnd"/>
      <w:r w:rsidRPr="0032043A">
        <w:rPr>
          <w:rStyle w:val="textdefault"/>
        </w:rPr>
        <w:t xml:space="preserve"> в муниципальном образовании.</w:t>
      </w:r>
    </w:p>
    <w:p w:rsidR="00AE055C" w:rsidRPr="0032043A" w:rsidRDefault="00AE055C" w:rsidP="00AE055C">
      <w:pPr>
        <w:ind w:firstLine="709"/>
        <w:jc w:val="both"/>
      </w:pPr>
      <w:bookmarkStart w:id="1" w:name="sub_5"/>
      <w:r w:rsidRPr="0032043A">
        <w:rPr>
          <w:rStyle w:val="textdefault"/>
        </w:rPr>
        <w:t>Сохраняющаяся сложность наркоситуации требует принятия неотложных мер</w:t>
      </w:r>
      <w:bookmarkEnd w:id="1"/>
      <w:r w:rsidRPr="0032043A">
        <w:rPr>
          <w:rStyle w:val="textdefault"/>
        </w:rPr>
        <w:t xml:space="preserve"> по </w:t>
      </w:r>
      <w:r w:rsidRPr="0032043A">
        <w:t>сокращению спроса на наркотики и сокращению предложения наркотиков.</w:t>
      </w:r>
      <w:bookmarkStart w:id="2" w:name="sub_6"/>
    </w:p>
    <w:p w:rsidR="00AE055C" w:rsidRPr="0032043A" w:rsidRDefault="00AE055C" w:rsidP="00AE055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2043A">
        <w:rPr>
          <w:rFonts w:ascii="Times New Roman" w:hAnsi="Times New Roman"/>
          <w:sz w:val="24"/>
          <w:szCs w:val="24"/>
        </w:rPr>
        <w:t>Настоящая Программа носит межведомственный характер, поскольку проблема борьбы с наркоманией затрагивает практически все сферы деятельности общества и предусматривает дальнейшее осуществление комплекса мероприятий, направленных на активизацию работы по профилактике наркомании, повышение эффективности деятельности наркологической службы и медико-реабилитационных учреждений.</w:t>
      </w:r>
      <w:bookmarkEnd w:id="2"/>
    </w:p>
    <w:p w:rsidR="00AE055C" w:rsidRPr="0032043A" w:rsidRDefault="000225B3" w:rsidP="00AE055C">
      <w:pPr>
        <w:autoSpaceDE w:val="0"/>
        <w:autoSpaceDN w:val="0"/>
        <w:adjustRightInd w:val="0"/>
        <w:ind w:left="-284" w:firstLine="709"/>
        <w:contextualSpacing/>
        <w:jc w:val="both"/>
      </w:pPr>
      <w:proofErr w:type="gramStart"/>
      <w:r>
        <w:t>Н</w:t>
      </w:r>
      <w:r w:rsidR="00AE055C" w:rsidRPr="0032043A">
        <w:t xml:space="preserve">естабильная динамика преступлений, связанных с незаконным оборотом наркотиков является дополнительным обоснованием необходимости повышения качества координации действий Администрации, ее структурных подразделений, муниципальных учреждений с правоохранительными органами, учреждениями системы здравоохранения в целях </w:t>
      </w:r>
      <w:r w:rsidR="00AE055C" w:rsidRPr="0032043A">
        <w:rPr>
          <w:spacing w:val="2"/>
          <w:shd w:val="clear" w:color="auto" w:fill="FFFFFF"/>
        </w:rPr>
        <w:t>разработки и применения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</w:r>
      <w:r w:rsidR="00AE055C" w:rsidRPr="0032043A">
        <w:t xml:space="preserve">. </w:t>
      </w:r>
      <w:proofErr w:type="gramEnd"/>
    </w:p>
    <w:p w:rsidR="00AE055C" w:rsidRPr="0032043A" w:rsidRDefault="00AE055C" w:rsidP="00AE055C">
      <w:pPr>
        <w:ind w:firstLine="709"/>
        <w:jc w:val="both"/>
      </w:pPr>
      <w:r w:rsidRPr="0032043A">
        <w:t>Выполнение целевых показателей муниципальной программы позволит:</w:t>
      </w:r>
    </w:p>
    <w:p w:rsidR="00AE055C" w:rsidRPr="0032043A" w:rsidRDefault="00AE055C" w:rsidP="00AE055C">
      <w:pPr>
        <w:ind w:firstLine="709"/>
        <w:jc w:val="both"/>
      </w:pPr>
      <w:r w:rsidRPr="0032043A">
        <w:t xml:space="preserve">- </w:t>
      </w:r>
      <w:r w:rsidRPr="0032043A">
        <w:rPr>
          <w:color w:val="000000"/>
        </w:rPr>
        <w:t>повысить уровень защищенности населения от преступлений, связанных с незаконным оборотом наркотиков на территории муниципального образования</w:t>
      </w:r>
      <w:r w:rsidRPr="0032043A">
        <w:t>;</w:t>
      </w:r>
    </w:p>
    <w:p w:rsidR="00AE055C" w:rsidRPr="0032043A" w:rsidRDefault="00AE055C" w:rsidP="00AE055C">
      <w:pPr>
        <w:ind w:firstLine="709"/>
        <w:jc w:val="both"/>
      </w:pPr>
      <w:r w:rsidRPr="0032043A">
        <w:t>- повысить эффективность антинаркотической пропаганды путем организации и проведения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наркотиков.</w:t>
      </w:r>
    </w:p>
    <w:p w:rsidR="00AE055C" w:rsidRPr="0032043A" w:rsidRDefault="00AE055C" w:rsidP="00AE055C">
      <w:pPr>
        <w:ind w:firstLine="709"/>
        <w:jc w:val="both"/>
      </w:pPr>
      <w:r w:rsidRPr="0032043A">
        <w:lastRenderedPageBreak/>
        <w:t xml:space="preserve">- обеспечить </w:t>
      </w:r>
      <w:r w:rsidRPr="0032043A">
        <w:rPr>
          <w:spacing w:val="2"/>
          <w:shd w:val="clear" w:color="auto" w:fill="FFFFFF"/>
        </w:rPr>
        <w:t>разработку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</w:r>
      <w:r w:rsidRPr="0032043A">
        <w:t>.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Приоритетная цель муниципальной политики в сфере реализации муниципальной программы – это разработка и применение эффективных комплексных мер, направленных на профилактику наркомании и противодействия злоупотреблению наркотическими средствами и их незаконному обороту на территории муниципального образования.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Задачами структурных элементов муниципальной программы являются: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- реализация правовых механизмов мероприятий муниципальной программы;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- повышение уровня эффективности антинаркотической пропаганды.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</w:pP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32043A">
        <w:rPr>
          <w:b/>
        </w:rPr>
        <w:t>Раздел 2 «Сведения о региональных проектах»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AE055C" w:rsidRPr="0032043A" w:rsidRDefault="00AE055C" w:rsidP="00AE055C">
      <w:pPr>
        <w:widowControl w:val="0"/>
        <w:autoSpaceDE w:val="0"/>
        <w:autoSpaceDN w:val="0"/>
        <w:adjustRightInd w:val="0"/>
        <w:ind w:left="-284" w:firstLine="709"/>
        <w:jc w:val="both"/>
      </w:pPr>
      <w:r w:rsidRPr="0032043A">
        <w:t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bCs/>
        </w:rPr>
        <w:t xml:space="preserve">» </w:t>
      </w:r>
      <w:r w:rsidRPr="0032043A">
        <w:t>не предусмотрена реализация региональных проектов.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ind w:firstLine="709"/>
        <w:jc w:val="both"/>
      </w:pP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32043A">
        <w:rPr>
          <w:b/>
        </w:rPr>
        <w:t>Раздел 3 «Паспорт ведомственного проекта»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AE055C" w:rsidRPr="0032043A" w:rsidRDefault="00AE055C" w:rsidP="000225B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spacing w:val="20"/>
        </w:rPr>
      </w:pPr>
      <w:r w:rsidRPr="0032043A">
        <w:t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bCs/>
        </w:rPr>
        <w:t xml:space="preserve">» </w:t>
      </w:r>
      <w:r w:rsidRPr="0032043A">
        <w:t>не предусмотрена реализация ведомственных проектов.</w:t>
      </w:r>
      <w:r w:rsidRPr="0032043A">
        <w:rPr>
          <w:b/>
          <w:spacing w:val="20"/>
        </w:rPr>
        <w:br w:type="page"/>
      </w:r>
    </w:p>
    <w:p w:rsidR="00AE055C" w:rsidRPr="0032043A" w:rsidRDefault="00AE055C" w:rsidP="00AE055C">
      <w:pPr>
        <w:jc w:val="center"/>
        <w:rPr>
          <w:b/>
          <w:spacing w:val="20"/>
        </w:rPr>
      </w:pPr>
    </w:p>
    <w:p w:rsidR="00AE055C" w:rsidRPr="0032043A" w:rsidRDefault="00AE055C" w:rsidP="00AE055C">
      <w:pPr>
        <w:jc w:val="center"/>
        <w:rPr>
          <w:b/>
          <w:spacing w:val="20"/>
        </w:rPr>
      </w:pPr>
      <w:r w:rsidRPr="0032043A">
        <w:rPr>
          <w:b/>
          <w:spacing w:val="20"/>
        </w:rPr>
        <w:t>Раздел 4 «Паспорта комплексов процессных мероприятий»</w:t>
      </w:r>
    </w:p>
    <w:p w:rsidR="00AE055C" w:rsidRPr="0032043A" w:rsidRDefault="00AE055C" w:rsidP="00AE055C">
      <w:pPr>
        <w:jc w:val="center"/>
        <w:rPr>
          <w:b/>
          <w:spacing w:val="20"/>
        </w:rPr>
      </w:pPr>
    </w:p>
    <w:p w:rsidR="00AE055C" w:rsidRPr="0032043A" w:rsidRDefault="00AE055C" w:rsidP="00AE055C">
      <w:pPr>
        <w:jc w:val="center"/>
        <w:rPr>
          <w:b/>
          <w:spacing w:val="20"/>
        </w:rPr>
      </w:pPr>
      <w:r w:rsidRPr="0032043A">
        <w:rPr>
          <w:b/>
          <w:spacing w:val="20"/>
        </w:rPr>
        <w:t>«ПАСПОРТА</w:t>
      </w: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комплексов процессных мероприятий»</w:t>
      </w:r>
    </w:p>
    <w:p w:rsidR="00AE055C" w:rsidRPr="0032043A" w:rsidRDefault="00AE055C" w:rsidP="00AE055C">
      <w:pPr>
        <w:jc w:val="center"/>
        <w:rPr>
          <w:b/>
        </w:rPr>
      </w:pPr>
    </w:p>
    <w:p w:rsidR="00AE055C" w:rsidRPr="0032043A" w:rsidRDefault="00AE055C" w:rsidP="00AE055C">
      <w:pPr>
        <w:jc w:val="center"/>
        <w:rPr>
          <w:b/>
          <w:spacing w:val="20"/>
        </w:rPr>
      </w:pPr>
      <w:r w:rsidRPr="0032043A">
        <w:rPr>
          <w:b/>
          <w:spacing w:val="20"/>
        </w:rPr>
        <w:t>ПАСПОРТ</w:t>
      </w: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комплекса процессных мероприятий</w:t>
      </w:r>
    </w:p>
    <w:p w:rsidR="00AE055C" w:rsidRPr="0032043A" w:rsidRDefault="00AE055C" w:rsidP="00AE055C">
      <w:pPr>
        <w:jc w:val="center"/>
      </w:pPr>
      <w:r w:rsidRPr="0032043A">
        <w:t>1.</w:t>
      </w:r>
      <w:r w:rsidRPr="0032043A">
        <w:rPr>
          <w:u w:val="single"/>
        </w:rPr>
        <w:t xml:space="preserve"> Реализация правовых мер антинаркотической программы</w:t>
      </w:r>
      <w:r w:rsidRPr="0032043A">
        <w:t xml:space="preserve"> </w:t>
      </w:r>
    </w:p>
    <w:p w:rsidR="00AE055C" w:rsidRPr="0032043A" w:rsidRDefault="00AE055C" w:rsidP="00AE055C">
      <w:pPr>
        <w:jc w:val="center"/>
        <w:rPr>
          <w:i/>
        </w:rPr>
      </w:pPr>
      <w:r w:rsidRPr="0032043A">
        <w:t>(наименование комплекса процессных мероприятий)</w:t>
      </w:r>
      <w:r w:rsidRPr="0032043A">
        <w:rPr>
          <w:i/>
        </w:rPr>
        <w:t xml:space="preserve"> </w:t>
      </w:r>
    </w:p>
    <w:p w:rsidR="00AE055C" w:rsidRPr="0032043A" w:rsidRDefault="00AE055C" w:rsidP="00AE055C">
      <w:pPr>
        <w:jc w:val="center"/>
        <w:rPr>
          <w:b/>
        </w:rPr>
      </w:pP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1. Общие положения</w:t>
      </w:r>
    </w:p>
    <w:p w:rsidR="00AE055C" w:rsidRPr="0032043A" w:rsidRDefault="00AE055C" w:rsidP="00AE055C"/>
    <w:tbl>
      <w:tblPr>
        <w:tblStyle w:val="15"/>
        <w:tblW w:w="4948" w:type="pct"/>
        <w:jc w:val="center"/>
        <w:tblLook w:val="04A0" w:firstRow="1" w:lastRow="0" w:firstColumn="1" w:lastColumn="0" w:noHBand="0" w:noVBand="1"/>
      </w:tblPr>
      <w:tblGrid>
        <w:gridCol w:w="5303"/>
        <w:gridCol w:w="5059"/>
      </w:tblGrid>
      <w:tr w:rsidR="00AE055C" w:rsidRPr="0032043A" w:rsidTr="003A1770">
        <w:trPr>
          <w:trHeight w:val="516"/>
          <w:jc w:val="center"/>
        </w:trPr>
        <w:tc>
          <w:tcPr>
            <w:tcW w:w="2559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  <w:proofErr w:type="gramStart"/>
            <w:r w:rsidRPr="0032043A">
              <w:rPr>
                <w:rFonts w:eastAsia="Times New Roman" w:cs="Times New Roman"/>
              </w:rPr>
              <w:t>Ответственный</w:t>
            </w:r>
            <w:proofErr w:type="gramEnd"/>
            <w:r w:rsidRPr="0032043A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</w:tcPr>
          <w:p w:rsidR="00AE055C" w:rsidRPr="0032043A" w:rsidRDefault="00AE055C" w:rsidP="000A1FC8">
            <w:pPr>
              <w:ind w:hanging="77"/>
              <w:jc w:val="both"/>
              <w:rPr>
                <w:rFonts w:cs="Times New Roman"/>
                <w:color w:val="FF0000"/>
              </w:rPr>
            </w:pPr>
            <w:r w:rsidRPr="0032043A">
              <w:rPr>
                <w:rFonts w:eastAsia="Arial Unicode MS" w:cs="Times New Roman"/>
                <w:color w:val="FF0000"/>
              </w:rPr>
              <w:t xml:space="preserve"> </w:t>
            </w:r>
            <w:proofErr w:type="spellStart"/>
            <w:r w:rsidR="000A1FC8" w:rsidRPr="000A1FC8">
              <w:rPr>
                <w:rFonts w:eastAsia="Arial Unicode MS" w:cs="Times New Roman"/>
              </w:rPr>
              <w:t>Нинасов</w:t>
            </w:r>
            <w:proofErr w:type="spellEnd"/>
            <w:r w:rsidR="000A1FC8" w:rsidRPr="000A1FC8">
              <w:rPr>
                <w:rFonts w:eastAsia="Arial Unicode MS" w:cs="Times New Roman"/>
              </w:rPr>
              <w:t xml:space="preserve"> Владимир Иванович -</w:t>
            </w:r>
            <w:r w:rsidRPr="000A1FC8">
              <w:rPr>
                <w:rFonts w:eastAsia="Arial Unicode MS" w:cs="Times New Roman"/>
              </w:rPr>
              <w:t xml:space="preserve"> начальник юридического отдела Администрации </w:t>
            </w:r>
            <w:r w:rsidRPr="0032043A">
              <w:rPr>
                <w:rFonts w:eastAsia="Arial Unicode MS" w:cs="Times New Roman"/>
              </w:rPr>
              <w:t>муниципального образования «город Десногорск» Смоленской области</w:t>
            </w:r>
          </w:p>
        </w:tc>
      </w:tr>
      <w:tr w:rsidR="00AE055C" w:rsidRPr="0032043A" w:rsidTr="003A1770">
        <w:trPr>
          <w:trHeight w:val="700"/>
          <w:jc w:val="center"/>
        </w:trPr>
        <w:tc>
          <w:tcPr>
            <w:tcW w:w="2559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Муниципальная программа </w:t>
            </w:r>
            <w:r w:rsidRPr="0032043A">
              <w:rPr>
                <w:rFonts w:cs="Times New Roman"/>
                <w:color w:val="000000"/>
              </w:rPr>
              <w:t>«</w:t>
            </w:r>
            <w:r w:rsidRPr="0032043A">
              <w:t>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      </w:r>
            <w:r w:rsidRPr="0032043A">
              <w:rPr>
                <w:rFonts w:cs="Times New Roman"/>
                <w:color w:val="000000"/>
              </w:rPr>
              <w:t>»</w:t>
            </w:r>
          </w:p>
        </w:tc>
      </w:tr>
    </w:tbl>
    <w:p w:rsidR="00AE055C" w:rsidRPr="0032043A" w:rsidRDefault="00AE055C" w:rsidP="00AE055C"/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 xml:space="preserve">2. Показатели реализации комплекса процессных мероприятий </w:t>
      </w: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 xml:space="preserve">  </w:t>
      </w:r>
    </w:p>
    <w:tbl>
      <w:tblPr>
        <w:tblStyle w:val="15"/>
        <w:tblW w:w="5061" w:type="pct"/>
        <w:jc w:val="center"/>
        <w:tblLook w:val="04A0" w:firstRow="1" w:lastRow="0" w:firstColumn="1" w:lastColumn="0" w:noHBand="0" w:noVBand="1"/>
      </w:tblPr>
      <w:tblGrid>
        <w:gridCol w:w="2278"/>
        <w:gridCol w:w="1219"/>
        <w:gridCol w:w="1497"/>
        <w:gridCol w:w="1401"/>
        <w:gridCol w:w="1198"/>
        <w:gridCol w:w="1198"/>
        <w:gridCol w:w="1808"/>
      </w:tblGrid>
      <w:tr w:rsidR="00AE055C" w:rsidRPr="0032043A" w:rsidTr="000A1FC8">
        <w:trPr>
          <w:tblHeader/>
          <w:jc w:val="center"/>
        </w:trPr>
        <w:tc>
          <w:tcPr>
            <w:tcW w:w="1075" w:type="pct"/>
            <w:vMerge w:val="restart"/>
          </w:tcPr>
          <w:p w:rsidR="00AE055C" w:rsidRPr="000A1FC8" w:rsidRDefault="00AE055C" w:rsidP="003A177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A1FC8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75" w:type="pct"/>
            <w:vMerge w:val="restart"/>
          </w:tcPr>
          <w:p w:rsidR="00AE055C" w:rsidRPr="000A1FC8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06" w:type="pct"/>
            <w:vMerge w:val="restart"/>
          </w:tcPr>
          <w:p w:rsidR="00AE055C" w:rsidRPr="000A1FC8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AE055C" w:rsidRPr="000A1FC8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(к о</w:t>
            </w:r>
            <w:r w:rsidR="000A1FC8"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чередному финансовому году) 2022</w:t>
            </w:r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791" w:type="pct"/>
            <w:gridSpan w:val="3"/>
            <w:vAlign w:val="center"/>
          </w:tcPr>
          <w:p w:rsidR="00AE055C" w:rsidRPr="000A1FC8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53" w:type="pct"/>
            <w:vMerge w:val="restart"/>
          </w:tcPr>
          <w:p w:rsidR="00AE055C" w:rsidRPr="000A1FC8" w:rsidRDefault="00AE055C" w:rsidP="003A1770">
            <w:pPr>
              <w:ind w:firstLine="4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proofErr w:type="gramStart"/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E055C" w:rsidRPr="0032043A" w:rsidTr="000A1FC8">
        <w:trPr>
          <w:trHeight w:val="448"/>
          <w:tblHeader/>
          <w:jc w:val="center"/>
        </w:trPr>
        <w:tc>
          <w:tcPr>
            <w:tcW w:w="1075" w:type="pct"/>
            <w:vMerge/>
            <w:vAlign w:val="center"/>
          </w:tcPr>
          <w:p w:rsidR="00AE055C" w:rsidRPr="000A1FC8" w:rsidRDefault="00AE055C" w:rsidP="003A177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5" w:type="pct"/>
            <w:vMerge/>
          </w:tcPr>
          <w:p w:rsidR="00AE055C" w:rsidRPr="000A1FC8" w:rsidRDefault="00AE055C" w:rsidP="003A1770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6" w:type="pct"/>
            <w:vMerge/>
          </w:tcPr>
          <w:p w:rsidR="00AE055C" w:rsidRPr="000A1FC8" w:rsidRDefault="00AE055C" w:rsidP="003A1770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1" w:type="pct"/>
          </w:tcPr>
          <w:p w:rsidR="00AE055C" w:rsidRPr="000A1FC8" w:rsidRDefault="00AE055C" w:rsidP="003A1770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AE055C" w:rsidRPr="000A1FC8" w:rsidRDefault="000A1FC8" w:rsidP="003A177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2023</w:t>
            </w:r>
            <w:r w:rsidR="00AE055C"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65" w:type="pct"/>
          </w:tcPr>
          <w:p w:rsidR="00AE055C" w:rsidRPr="000A1FC8" w:rsidRDefault="00AE055C" w:rsidP="003A1770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AE055C" w:rsidRPr="000A1FC8" w:rsidRDefault="000A1FC8" w:rsidP="003A177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2024</w:t>
            </w:r>
            <w:r w:rsidR="00AE055C"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65" w:type="pct"/>
          </w:tcPr>
          <w:p w:rsidR="00AE055C" w:rsidRPr="000A1FC8" w:rsidRDefault="00AE055C" w:rsidP="003A1770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AE055C" w:rsidRPr="000A1FC8" w:rsidRDefault="000A1FC8" w:rsidP="003A177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2025</w:t>
            </w:r>
            <w:r w:rsidR="00AE055C" w:rsidRPr="000A1FC8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53" w:type="pct"/>
            <w:vMerge/>
          </w:tcPr>
          <w:p w:rsidR="00AE055C" w:rsidRPr="000A1FC8" w:rsidRDefault="00AE055C" w:rsidP="003A1770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</w:tr>
      <w:tr w:rsidR="00AE055C" w:rsidRPr="0032043A" w:rsidTr="000A1FC8">
        <w:trPr>
          <w:trHeight w:val="282"/>
          <w:tblHeader/>
          <w:jc w:val="center"/>
        </w:trPr>
        <w:tc>
          <w:tcPr>
            <w:tcW w:w="1075" w:type="pct"/>
            <w:vAlign w:val="center"/>
          </w:tcPr>
          <w:p w:rsidR="00AE055C" w:rsidRPr="000A1FC8" w:rsidRDefault="00AE055C" w:rsidP="003A177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A1FC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5" w:type="pct"/>
          </w:tcPr>
          <w:p w:rsidR="00AE055C" w:rsidRPr="000A1FC8" w:rsidRDefault="00AE055C" w:rsidP="003A1770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0A1FC8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06" w:type="pct"/>
          </w:tcPr>
          <w:p w:rsidR="00AE055C" w:rsidRPr="000A1FC8" w:rsidRDefault="00AE055C" w:rsidP="003A1770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0A1FC8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61" w:type="pct"/>
            <w:vAlign w:val="center"/>
          </w:tcPr>
          <w:p w:rsidR="00AE055C" w:rsidRPr="000A1FC8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0A1FC8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65" w:type="pct"/>
            <w:vAlign w:val="center"/>
          </w:tcPr>
          <w:p w:rsidR="00AE055C" w:rsidRPr="000A1FC8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0A1FC8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65" w:type="pct"/>
            <w:vAlign w:val="center"/>
          </w:tcPr>
          <w:p w:rsidR="00AE055C" w:rsidRPr="000A1FC8" w:rsidRDefault="00AE055C" w:rsidP="003A177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A1FC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53" w:type="pct"/>
          </w:tcPr>
          <w:p w:rsidR="00AE055C" w:rsidRPr="000A1FC8" w:rsidRDefault="00AE055C" w:rsidP="003A1770">
            <w:pPr>
              <w:ind w:firstLine="43"/>
              <w:jc w:val="center"/>
              <w:rPr>
                <w:rFonts w:cs="Times New Roman"/>
                <w:sz w:val="22"/>
                <w:szCs w:val="22"/>
              </w:rPr>
            </w:pPr>
            <w:r w:rsidRPr="000A1FC8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E055C" w:rsidRPr="0032043A" w:rsidTr="000A1FC8">
        <w:trPr>
          <w:trHeight w:val="433"/>
          <w:jc w:val="center"/>
        </w:trPr>
        <w:tc>
          <w:tcPr>
            <w:tcW w:w="107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</w:rPr>
            </w:pPr>
            <w:r w:rsidRPr="0032043A">
              <w:rPr>
                <w:rStyle w:val="11pt"/>
              </w:rPr>
              <w:t>П</w:t>
            </w:r>
            <w:r w:rsidRPr="0032043A">
              <w:rPr>
                <w:rStyle w:val="11pt"/>
                <w:rFonts w:cs="Times New Roman"/>
              </w:rPr>
              <w:t xml:space="preserve">роведение заседаний муниципальной антинаркотической комиссии </w:t>
            </w:r>
            <w:r w:rsidRPr="0032043A">
              <w:rPr>
                <w:rFonts w:cs="Times New Roman"/>
              </w:rPr>
              <w:t>муниципального образования «город Десногорск» Смоленской области</w:t>
            </w:r>
          </w:p>
          <w:p w:rsidR="00AE055C" w:rsidRPr="0032043A" w:rsidRDefault="00AE055C" w:rsidP="003A1770">
            <w:pPr>
              <w:ind w:firstLine="0"/>
              <w:rPr>
                <w:rFonts w:eastAsia="Times New Roman" w:cs="Times New Roman"/>
                <w:spacing w:val="-2"/>
              </w:rPr>
            </w:pP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единиц</w:t>
            </w:r>
          </w:p>
        </w:tc>
        <w:tc>
          <w:tcPr>
            <w:tcW w:w="706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6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56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56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853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Е.П. </w:t>
            </w:r>
            <w:proofErr w:type="spellStart"/>
            <w:r w:rsidRPr="0032043A">
              <w:rPr>
                <w:rFonts w:cs="Times New Roman"/>
              </w:rPr>
              <w:t>Михалёва</w:t>
            </w:r>
            <w:proofErr w:type="spellEnd"/>
          </w:p>
        </w:tc>
      </w:tr>
      <w:tr w:rsidR="00AE055C" w:rsidRPr="0032043A" w:rsidTr="000A1FC8">
        <w:trPr>
          <w:trHeight w:val="433"/>
          <w:jc w:val="center"/>
        </w:trPr>
        <w:tc>
          <w:tcPr>
            <w:tcW w:w="1075" w:type="pct"/>
            <w:vAlign w:val="center"/>
          </w:tcPr>
          <w:p w:rsidR="00AE055C" w:rsidRPr="0032043A" w:rsidRDefault="00AE055C" w:rsidP="003A1770">
            <w:pPr>
              <w:ind w:firstLine="0"/>
            </w:pPr>
            <w:proofErr w:type="gramStart"/>
            <w:r w:rsidRPr="0032043A">
              <w:rPr>
                <w:rStyle w:val="11pt"/>
              </w:rPr>
              <w:t>Контроль за</w:t>
            </w:r>
            <w:proofErr w:type="gramEnd"/>
            <w:r w:rsidRPr="0032043A">
              <w:rPr>
                <w:rStyle w:val="11pt"/>
              </w:rPr>
              <w:t xml:space="preserve"> реализацией программы: отслеживание показателей </w:t>
            </w:r>
            <w:r w:rsidRPr="0032043A">
              <w:rPr>
                <w:rStyle w:val="11pt"/>
              </w:rPr>
              <w:lastRenderedPageBreak/>
              <w:t>выполнения предусмотренных программой мероприятий за 6, 9 и 12 месяцев текущего года, а также ежегодная оценка эффективности реализации программы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lastRenderedPageBreak/>
              <w:t>единиц</w:t>
            </w:r>
          </w:p>
        </w:tc>
        <w:tc>
          <w:tcPr>
            <w:tcW w:w="706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6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56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56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853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Е.П. </w:t>
            </w:r>
            <w:proofErr w:type="spellStart"/>
            <w:r w:rsidRPr="0032043A">
              <w:rPr>
                <w:rFonts w:cs="Times New Roman"/>
              </w:rPr>
              <w:t>Михалёва</w:t>
            </w:r>
            <w:proofErr w:type="spellEnd"/>
          </w:p>
        </w:tc>
      </w:tr>
      <w:tr w:rsidR="00AE055C" w:rsidRPr="0032043A" w:rsidTr="000A1FC8">
        <w:trPr>
          <w:trHeight w:val="433"/>
          <w:jc w:val="center"/>
        </w:trPr>
        <w:tc>
          <w:tcPr>
            <w:tcW w:w="1075" w:type="pct"/>
            <w:vAlign w:val="center"/>
          </w:tcPr>
          <w:p w:rsidR="00AE055C" w:rsidRPr="0032043A" w:rsidRDefault="00AE055C" w:rsidP="003A1770">
            <w:pPr>
              <w:ind w:firstLine="0"/>
            </w:pPr>
            <w:r w:rsidRPr="0032043A">
              <w:rPr>
                <w:rStyle w:val="11pt"/>
              </w:rPr>
              <w:lastRenderedPageBreak/>
              <w:t>Проведение заседаний комиссии по делам несовершеннолетних и защите их прав в муниципальном образовании «город Десногорск» Смоленской области в части профилактики наркомании на территории муниципального образования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единиц</w:t>
            </w:r>
          </w:p>
        </w:tc>
        <w:tc>
          <w:tcPr>
            <w:tcW w:w="706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66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56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56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853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Н.Н. Радченкова</w:t>
            </w:r>
          </w:p>
        </w:tc>
      </w:tr>
      <w:tr w:rsidR="00AE055C" w:rsidRPr="0032043A" w:rsidTr="000A1FC8">
        <w:trPr>
          <w:trHeight w:val="433"/>
          <w:jc w:val="center"/>
        </w:trPr>
        <w:tc>
          <w:tcPr>
            <w:tcW w:w="1075" w:type="pct"/>
            <w:vAlign w:val="center"/>
          </w:tcPr>
          <w:p w:rsidR="00AE055C" w:rsidRPr="0032043A" w:rsidRDefault="00AE055C" w:rsidP="003A1770">
            <w:pPr>
              <w:ind w:firstLine="0"/>
            </w:pPr>
            <w:r w:rsidRPr="0032043A">
              <w:rPr>
                <w:color w:val="000000"/>
              </w:rPr>
              <w:t>Снижение числа преступлений, связанных с незаконным оборотом наркотиков на территории муниципального образования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единиц</w:t>
            </w:r>
          </w:p>
        </w:tc>
        <w:tc>
          <w:tcPr>
            <w:tcW w:w="706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10</w:t>
            </w:r>
          </w:p>
        </w:tc>
        <w:tc>
          <w:tcPr>
            <w:tcW w:w="661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10</w:t>
            </w:r>
          </w:p>
        </w:tc>
        <w:tc>
          <w:tcPr>
            <w:tcW w:w="56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10</w:t>
            </w:r>
          </w:p>
        </w:tc>
        <w:tc>
          <w:tcPr>
            <w:tcW w:w="56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10</w:t>
            </w:r>
          </w:p>
        </w:tc>
        <w:tc>
          <w:tcPr>
            <w:tcW w:w="853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Ю.А. Гришин</w:t>
            </w:r>
          </w:p>
        </w:tc>
      </w:tr>
      <w:tr w:rsidR="00AE055C" w:rsidRPr="0032043A" w:rsidTr="000A1FC8">
        <w:trPr>
          <w:trHeight w:val="433"/>
          <w:jc w:val="center"/>
        </w:trPr>
        <w:tc>
          <w:tcPr>
            <w:tcW w:w="1075" w:type="pct"/>
            <w:vAlign w:val="center"/>
          </w:tcPr>
          <w:p w:rsidR="00AE055C" w:rsidRPr="0032043A" w:rsidRDefault="00AE055C" w:rsidP="003A1770">
            <w:pPr>
              <w:ind w:firstLine="0"/>
            </w:pPr>
            <w:r w:rsidRPr="0032043A">
              <w:t xml:space="preserve">Совершенствование механизмов выявления незаконных посевов и очагов </w:t>
            </w:r>
            <w:proofErr w:type="gramStart"/>
            <w:r w:rsidRPr="0032043A">
              <w:t>произрастания</w:t>
            </w:r>
            <w:proofErr w:type="gramEnd"/>
            <w:r w:rsidRPr="0032043A">
              <w:t xml:space="preserve"> дикорастущих наркосодержащих растений, фактов </w:t>
            </w:r>
            <w:r w:rsidRPr="0032043A">
              <w:lastRenderedPageBreak/>
              <w:t>их незаконного культивирования, а также методов уничтожения дикорастущих наркосодержащих растений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lastRenderedPageBreak/>
              <w:t>да/нет</w:t>
            </w:r>
          </w:p>
        </w:tc>
        <w:tc>
          <w:tcPr>
            <w:tcW w:w="706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661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6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6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853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Ю.А. Гришин</w:t>
            </w:r>
          </w:p>
        </w:tc>
      </w:tr>
    </w:tbl>
    <w:p w:rsidR="00AE055C" w:rsidRPr="0032043A" w:rsidRDefault="00AE055C" w:rsidP="00AE055C">
      <w:pPr>
        <w:jc w:val="center"/>
        <w:rPr>
          <w:b/>
        </w:rPr>
      </w:pPr>
    </w:p>
    <w:p w:rsidR="00AE055C" w:rsidRPr="0032043A" w:rsidRDefault="00AE055C" w:rsidP="00AE055C">
      <w:pPr>
        <w:rPr>
          <w:b/>
        </w:rPr>
      </w:pPr>
      <w:r w:rsidRPr="0032043A">
        <w:rPr>
          <w:b/>
        </w:rPr>
        <w:br w:type="page"/>
      </w:r>
    </w:p>
    <w:p w:rsidR="00AE055C" w:rsidRPr="0032043A" w:rsidRDefault="00AE055C" w:rsidP="00AE055C">
      <w:pPr>
        <w:jc w:val="center"/>
        <w:rPr>
          <w:b/>
          <w:spacing w:val="20"/>
        </w:rPr>
      </w:pPr>
      <w:r w:rsidRPr="0032043A">
        <w:rPr>
          <w:b/>
          <w:spacing w:val="20"/>
        </w:rPr>
        <w:lastRenderedPageBreak/>
        <w:t>ПАСПОРТ</w:t>
      </w: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комплекса процессных мероприятий</w:t>
      </w:r>
    </w:p>
    <w:p w:rsidR="00AE055C" w:rsidRPr="000A1FC8" w:rsidRDefault="00AE055C" w:rsidP="00AE055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A1FC8">
        <w:t xml:space="preserve">2. </w:t>
      </w:r>
      <w:r w:rsidRPr="000A1FC8">
        <w:rPr>
          <w:u w:val="single"/>
        </w:rPr>
        <w:t xml:space="preserve">Совершенствование мер по профилактике наркомании и противодействия </w:t>
      </w:r>
    </w:p>
    <w:p w:rsidR="00AE055C" w:rsidRPr="000A1FC8" w:rsidRDefault="00AE055C" w:rsidP="000A1FC8">
      <w:pPr>
        <w:pStyle w:val="af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A1FC8">
        <w:rPr>
          <w:rFonts w:ascii="Times New Roman" w:hAnsi="Times New Roman"/>
          <w:sz w:val="24"/>
          <w:szCs w:val="24"/>
          <w:u w:val="single"/>
        </w:rPr>
        <w:t>незаконному обороту наркотиков среди молодежи, повышение уровня информированности населения о негативных последствиях немедицинского потребления наркотиков и ориентация общественного мнения на здоровый образ жизни</w:t>
      </w:r>
      <w:r w:rsidRPr="000A1FC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E055C" w:rsidRPr="0032043A" w:rsidRDefault="00AE055C" w:rsidP="00AE055C">
      <w:pPr>
        <w:jc w:val="center"/>
        <w:rPr>
          <w:b/>
        </w:rPr>
      </w:pP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1. Общие положения</w:t>
      </w:r>
    </w:p>
    <w:p w:rsidR="00AE055C" w:rsidRPr="0032043A" w:rsidRDefault="00AE055C" w:rsidP="00AE055C"/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AE055C" w:rsidRPr="0032043A" w:rsidTr="003A1770">
        <w:trPr>
          <w:trHeight w:val="516"/>
          <w:jc w:val="center"/>
        </w:trPr>
        <w:tc>
          <w:tcPr>
            <w:tcW w:w="2532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  <w:proofErr w:type="gramStart"/>
            <w:r w:rsidRPr="0032043A">
              <w:rPr>
                <w:rFonts w:eastAsia="Times New Roman" w:cs="Times New Roman"/>
              </w:rPr>
              <w:t>Ответственные</w:t>
            </w:r>
            <w:proofErr w:type="gramEnd"/>
            <w:r w:rsidRPr="0032043A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E055C" w:rsidRPr="0032043A" w:rsidRDefault="000A1FC8" w:rsidP="003A1770">
            <w:pPr>
              <w:ind w:firstLine="0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Токарева Татьяна Владимировна - </w:t>
            </w:r>
            <w:r w:rsidR="00AE055C" w:rsidRPr="0032043A">
              <w:rPr>
                <w:rFonts w:eastAsia="Arial Unicode MS" w:cs="Times New Roman"/>
              </w:rPr>
              <w:t xml:space="preserve">председатель Комитета по образованию Администрации муниципального образования «город Десногорск» Смоленской области, </w:t>
            </w:r>
          </w:p>
          <w:p w:rsidR="00AE055C" w:rsidRPr="0032043A" w:rsidRDefault="00AE055C" w:rsidP="003A1770">
            <w:pPr>
              <w:ind w:firstLine="0"/>
              <w:jc w:val="both"/>
              <w:rPr>
                <w:rFonts w:eastAsia="Arial Unicode MS" w:cs="Times New Roman"/>
              </w:rPr>
            </w:pPr>
            <w:r w:rsidRPr="0032043A">
              <w:rPr>
                <w:rFonts w:eastAsia="Arial Unicode MS" w:cs="Times New Roman"/>
              </w:rPr>
              <w:t>Королёва Анна Александровна</w:t>
            </w:r>
            <w:r w:rsidR="000A1FC8">
              <w:rPr>
                <w:rFonts w:eastAsia="Arial Unicode MS" w:cs="Times New Roman"/>
              </w:rPr>
              <w:t xml:space="preserve"> -</w:t>
            </w:r>
            <w:r w:rsidRPr="0032043A">
              <w:rPr>
                <w:rFonts w:eastAsia="Arial Unicode MS" w:cs="Times New Roman"/>
              </w:rPr>
              <w:t xml:space="preserve"> пред</w:t>
            </w:r>
            <w:r w:rsidR="000A1FC8">
              <w:rPr>
                <w:rFonts w:eastAsia="Arial Unicode MS" w:cs="Times New Roman"/>
              </w:rPr>
              <w:t>седатель Комитета по культуре, с</w:t>
            </w:r>
            <w:r w:rsidRPr="0032043A">
              <w:rPr>
                <w:rFonts w:eastAsia="Arial Unicode MS" w:cs="Times New Roman"/>
              </w:rPr>
              <w:t xml:space="preserve">порту и молодежной политике Администрации муниципального образования «город Десногорск» Смоленской области, </w:t>
            </w:r>
          </w:p>
          <w:p w:rsidR="00AE055C" w:rsidRPr="0032043A" w:rsidRDefault="00AE055C" w:rsidP="003A1770">
            <w:pPr>
              <w:ind w:firstLine="0"/>
              <w:jc w:val="both"/>
              <w:rPr>
                <w:rFonts w:cs="Times New Roman"/>
              </w:rPr>
            </w:pPr>
            <w:r w:rsidRPr="0032043A">
              <w:rPr>
                <w:rFonts w:eastAsia="Arial Unicode MS" w:cs="Times New Roman"/>
              </w:rPr>
              <w:t xml:space="preserve">Хасько Екатерина Михайловна </w:t>
            </w:r>
            <w:r w:rsidR="000A1FC8">
              <w:rPr>
                <w:rFonts w:eastAsia="Arial Unicode MS" w:cs="Times New Roman"/>
              </w:rPr>
              <w:t xml:space="preserve"> - </w:t>
            </w:r>
            <w:r w:rsidRPr="0032043A">
              <w:rPr>
                <w:rFonts w:eastAsia="Arial Unicode MS" w:cs="Times New Roman"/>
              </w:rPr>
              <w:t>начальник отдела информационных технологий и связи с общественностью – пресс-секретарь Администрации муниципального образования «город Десногорск» Смоленской области</w:t>
            </w:r>
          </w:p>
        </w:tc>
      </w:tr>
      <w:tr w:rsidR="00AE055C" w:rsidRPr="0032043A" w:rsidTr="003A1770">
        <w:trPr>
          <w:trHeight w:val="700"/>
          <w:jc w:val="center"/>
        </w:trPr>
        <w:tc>
          <w:tcPr>
            <w:tcW w:w="2532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Муниципальная программа </w:t>
            </w:r>
            <w:r w:rsidRPr="0032043A">
              <w:rPr>
                <w:rFonts w:cs="Times New Roman"/>
                <w:color w:val="000000"/>
              </w:rPr>
              <w:t>«</w:t>
            </w:r>
            <w:r w:rsidRPr="0032043A">
              <w:t>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      </w:r>
            <w:r w:rsidRPr="0032043A">
              <w:rPr>
                <w:rFonts w:cs="Times New Roman"/>
                <w:color w:val="000000"/>
              </w:rPr>
              <w:t>»</w:t>
            </w:r>
          </w:p>
        </w:tc>
      </w:tr>
    </w:tbl>
    <w:p w:rsidR="00AE055C" w:rsidRPr="0032043A" w:rsidRDefault="00AE055C" w:rsidP="00AE055C"/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 xml:space="preserve">2. Показатели реализации комплекса процессных мероприятий </w:t>
      </w: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 xml:space="preserve">  </w:t>
      </w:r>
    </w:p>
    <w:tbl>
      <w:tblPr>
        <w:tblStyle w:val="15"/>
        <w:tblW w:w="5061" w:type="pct"/>
        <w:jc w:val="center"/>
        <w:tblLook w:val="04A0" w:firstRow="1" w:lastRow="0" w:firstColumn="1" w:lastColumn="0" w:noHBand="0" w:noVBand="1"/>
      </w:tblPr>
      <w:tblGrid>
        <w:gridCol w:w="2415"/>
        <w:gridCol w:w="1199"/>
        <w:gridCol w:w="1475"/>
        <w:gridCol w:w="1387"/>
        <w:gridCol w:w="1177"/>
        <w:gridCol w:w="1177"/>
        <w:gridCol w:w="1769"/>
      </w:tblGrid>
      <w:tr w:rsidR="00AE055C" w:rsidRPr="0032043A" w:rsidTr="0089699C">
        <w:trPr>
          <w:tblHeader/>
          <w:jc w:val="center"/>
        </w:trPr>
        <w:tc>
          <w:tcPr>
            <w:tcW w:w="1137" w:type="pct"/>
            <w:vMerge w:val="restart"/>
          </w:tcPr>
          <w:p w:rsidR="00AE055C" w:rsidRPr="0089699C" w:rsidRDefault="00AE055C" w:rsidP="003A177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9699C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64" w:type="pct"/>
            <w:vMerge w:val="restart"/>
          </w:tcPr>
          <w:p w:rsidR="00AE055C" w:rsidRPr="0089699C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94" w:type="pct"/>
            <w:vMerge w:val="restart"/>
          </w:tcPr>
          <w:p w:rsidR="00AE055C" w:rsidRPr="0089699C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AE055C" w:rsidRPr="0089699C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(к о</w:t>
            </w:r>
            <w:r w:rsidR="0089699C"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чередному финансовому году) 2022</w:t>
            </w: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761" w:type="pct"/>
            <w:gridSpan w:val="3"/>
            <w:vAlign w:val="center"/>
          </w:tcPr>
          <w:p w:rsidR="00AE055C" w:rsidRPr="0089699C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44" w:type="pct"/>
            <w:vMerge w:val="restart"/>
          </w:tcPr>
          <w:p w:rsidR="0089699C" w:rsidRDefault="00AE055C" w:rsidP="003A1770">
            <w:pPr>
              <w:ind w:firstLine="25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Ответственный </w:t>
            </w:r>
          </w:p>
          <w:p w:rsidR="00AE055C" w:rsidRPr="0089699C" w:rsidRDefault="00AE055C" w:rsidP="003A1770">
            <w:pPr>
              <w:ind w:firstLine="25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за достижение показателя</w:t>
            </w:r>
          </w:p>
        </w:tc>
      </w:tr>
      <w:tr w:rsidR="00AE055C" w:rsidRPr="0032043A" w:rsidTr="0089699C">
        <w:trPr>
          <w:trHeight w:val="448"/>
          <w:tblHeader/>
          <w:jc w:val="center"/>
        </w:trPr>
        <w:tc>
          <w:tcPr>
            <w:tcW w:w="1137" w:type="pct"/>
            <w:vMerge/>
            <w:vAlign w:val="center"/>
          </w:tcPr>
          <w:p w:rsidR="00AE055C" w:rsidRPr="0089699C" w:rsidRDefault="00AE055C" w:rsidP="003A177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AE055C" w:rsidRPr="0089699C" w:rsidRDefault="00AE055C" w:rsidP="003A1770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4" w:type="pct"/>
            <w:vMerge/>
          </w:tcPr>
          <w:p w:rsidR="00AE055C" w:rsidRPr="0089699C" w:rsidRDefault="00AE055C" w:rsidP="003A1770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3" w:type="pct"/>
          </w:tcPr>
          <w:p w:rsidR="00AE055C" w:rsidRPr="0089699C" w:rsidRDefault="00AE055C" w:rsidP="003A1770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AE055C" w:rsidRPr="0089699C" w:rsidRDefault="0089699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2023</w:t>
            </w:r>
            <w:r w:rsidR="00AE055C"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54" w:type="pct"/>
          </w:tcPr>
          <w:p w:rsidR="00AE055C" w:rsidRPr="0089699C" w:rsidRDefault="00AE055C" w:rsidP="003A1770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AE055C" w:rsidRPr="0089699C" w:rsidRDefault="0089699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2024</w:t>
            </w:r>
            <w:r w:rsidR="00AE055C"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54" w:type="pct"/>
          </w:tcPr>
          <w:p w:rsidR="00AE055C" w:rsidRPr="0089699C" w:rsidRDefault="00AE055C" w:rsidP="003A1770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AE055C" w:rsidRPr="0089699C" w:rsidRDefault="0089699C" w:rsidP="003A177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2025</w:t>
            </w:r>
            <w:r w:rsidR="00AE055C" w:rsidRPr="0089699C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44" w:type="pct"/>
            <w:vMerge/>
          </w:tcPr>
          <w:p w:rsidR="00AE055C" w:rsidRPr="0089699C" w:rsidRDefault="00AE055C" w:rsidP="003A1770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</w:tr>
      <w:tr w:rsidR="00AE055C" w:rsidRPr="0032043A" w:rsidTr="0089699C">
        <w:trPr>
          <w:trHeight w:val="282"/>
          <w:tblHeader/>
          <w:jc w:val="center"/>
        </w:trPr>
        <w:tc>
          <w:tcPr>
            <w:tcW w:w="1137" w:type="pct"/>
            <w:vAlign w:val="center"/>
          </w:tcPr>
          <w:p w:rsidR="00AE055C" w:rsidRPr="0089699C" w:rsidRDefault="00AE055C" w:rsidP="003A177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9699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4" w:type="pct"/>
          </w:tcPr>
          <w:p w:rsidR="00AE055C" w:rsidRPr="0089699C" w:rsidRDefault="00AE055C" w:rsidP="003A1770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9699C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694" w:type="pct"/>
          </w:tcPr>
          <w:p w:rsidR="00AE055C" w:rsidRPr="0089699C" w:rsidRDefault="00AE055C" w:rsidP="003A1770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89699C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AE055C" w:rsidRPr="0089699C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9699C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54" w:type="pct"/>
            <w:vAlign w:val="center"/>
          </w:tcPr>
          <w:p w:rsidR="00AE055C" w:rsidRPr="0089699C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9699C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54" w:type="pct"/>
            <w:vAlign w:val="center"/>
          </w:tcPr>
          <w:p w:rsidR="00AE055C" w:rsidRPr="0089699C" w:rsidRDefault="00AE055C" w:rsidP="003A177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9699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44" w:type="pct"/>
          </w:tcPr>
          <w:p w:rsidR="00AE055C" w:rsidRPr="0089699C" w:rsidRDefault="00AE055C" w:rsidP="003A1770">
            <w:pPr>
              <w:ind w:firstLine="25"/>
              <w:jc w:val="center"/>
              <w:rPr>
                <w:rFonts w:cs="Times New Roman"/>
                <w:sz w:val="22"/>
                <w:szCs w:val="22"/>
              </w:rPr>
            </w:pPr>
            <w:r w:rsidRPr="0089699C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E055C" w:rsidRPr="0032043A" w:rsidTr="0089699C">
        <w:trPr>
          <w:trHeight w:val="237"/>
          <w:jc w:val="center"/>
        </w:trPr>
        <w:tc>
          <w:tcPr>
            <w:tcW w:w="1137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t xml:space="preserve">Организация и проведение муниципальными учреждениями в сфере образования и культуры мероприятий, направленных на профилактику наркомании среди </w:t>
            </w:r>
            <w:r w:rsidRPr="0032043A">
              <w:lastRenderedPageBreak/>
              <w:t>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56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lastRenderedPageBreak/>
              <w:t>единиц</w:t>
            </w:r>
          </w:p>
        </w:tc>
        <w:tc>
          <w:tcPr>
            <w:tcW w:w="694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50</w:t>
            </w:r>
          </w:p>
        </w:tc>
        <w:tc>
          <w:tcPr>
            <w:tcW w:w="65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60</w:t>
            </w:r>
          </w:p>
        </w:tc>
        <w:tc>
          <w:tcPr>
            <w:tcW w:w="554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70</w:t>
            </w:r>
          </w:p>
        </w:tc>
        <w:tc>
          <w:tcPr>
            <w:tcW w:w="55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80</w:t>
            </w:r>
          </w:p>
        </w:tc>
        <w:tc>
          <w:tcPr>
            <w:tcW w:w="84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Т.В. Токарева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</w:p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</w:p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А.А. Королёва</w:t>
            </w:r>
          </w:p>
        </w:tc>
      </w:tr>
      <w:tr w:rsidR="00AE055C" w:rsidRPr="0032043A" w:rsidTr="0089699C">
        <w:trPr>
          <w:jc w:val="center"/>
        </w:trPr>
        <w:tc>
          <w:tcPr>
            <w:tcW w:w="1137" w:type="pct"/>
            <w:vAlign w:val="center"/>
          </w:tcPr>
          <w:p w:rsidR="00AE055C" w:rsidRPr="0032043A" w:rsidRDefault="00AE055C" w:rsidP="003A1770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32043A">
              <w:rPr>
                <w:sz w:val="24"/>
                <w:szCs w:val="24"/>
              </w:rPr>
              <w:lastRenderedPageBreak/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 о рисках, связанных с незаконным потреблением наркотиков и последствиях такого потребления;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rPr>
                <w:rStyle w:val="11pt"/>
              </w:rPr>
            </w:pPr>
            <w:r w:rsidRPr="0032043A">
              <w:t xml:space="preserve">- </w:t>
            </w:r>
            <w:r w:rsidRPr="0032043A">
              <w:rPr>
                <w:color w:val="000000"/>
              </w:rPr>
              <w:t xml:space="preserve">снижение числа преступлений, связанных с незаконным оборотом наркотиков </w:t>
            </w:r>
            <w:r w:rsidRPr="0032043A">
              <w:rPr>
                <w:color w:val="000000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564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lastRenderedPageBreak/>
              <w:t>да/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нет</w:t>
            </w:r>
          </w:p>
        </w:tc>
        <w:tc>
          <w:tcPr>
            <w:tcW w:w="69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653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5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5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84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Е.М. Хасько</w:t>
            </w:r>
          </w:p>
        </w:tc>
      </w:tr>
      <w:tr w:rsidR="00AE055C" w:rsidRPr="0032043A" w:rsidTr="0089699C">
        <w:trPr>
          <w:jc w:val="center"/>
        </w:trPr>
        <w:tc>
          <w:tcPr>
            <w:tcW w:w="1137" w:type="pct"/>
            <w:vAlign w:val="center"/>
          </w:tcPr>
          <w:p w:rsidR="00AE055C" w:rsidRPr="0032043A" w:rsidRDefault="00AE055C" w:rsidP="003A1770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32043A">
              <w:rPr>
                <w:sz w:val="24"/>
                <w:szCs w:val="24"/>
              </w:rPr>
              <w:lastRenderedPageBreak/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 о рисках, связанных с незаконным потреблением наркотиков и последствиях такого потребления;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rPr>
                <w:rStyle w:val="11pt"/>
              </w:rPr>
            </w:pPr>
            <w:r w:rsidRPr="0032043A">
              <w:t xml:space="preserve">- </w:t>
            </w:r>
            <w:r w:rsidRPr="0032043A">
              <w:rPr>
                <w:color w:val="000000"/>
              </w:rPr>
              <w:t>снижение числа преступлений, связанных с незаконным оборотом наркотиков на территории муниципального образования</w:t>
            </w:r>
          </w:p>
        </w:tc>
        <w:tc>
          <w:tcPr>
            <w:tcW w:w="564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да/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нет</w:t>
            </w:r>
          </w:p>
        </w:tc>
        <w:tc>
          <w:tcPr>
            <w:tcW w:w="69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653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5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5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84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Е.М. Хасько</w:t>
            </w:r>
          </w:p>
        </w:tc>
      </w:tr>
    </w:tbl>
    <w:p w:rsidR="00AE055C" w:rsidRPr="0032043A" w:rsidRDefault="00AE055C" w:rsidP="00AE055C">
      <w:pPr>
        <w:widowControl w:val="0"/>
        <w:autoSpaceDE w:val="0"/>
        <w:autoSpaceDN w:val="0"/>
        <w:adjustRightInd w:val="0"/>
        <w:jc w:val="right"/>
      </w:pP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043A">
        <w:rPr>
          <w:b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32043A">
        <w:t xml:space="preserve"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</w:t>
      </w:r>
      <w:r w:rsidRPr="0032043A">
        <w:lastRenderedPageBreak/>
        <w:t>Смоленской области</w:t>
      </w:r>
      <w:r w:rsidRPr="0032043A">
        <w:rPr>
          <w:bCs/>
        </w:rPr>
        <w:t>»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right"/>
        <w:outlineLvl w:val="1"/>
      </w:pP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right"/>
        <w:outlineLvl w:val="1"/>
      </w:pP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Раздел 6 «Сведения о финансировании структурных элементов муниципальной программы»</w:t>
      </w:r>
    </w:p>
    <w:p w:rsidR="00AE055C" w:rsidRPr="0032043A" w:rsidRDefault="00AE055C" w:rsidP="00AE055C">
      <w:pPr>
        <w:jc w:val="center"/>
        <w:rPr>
          <w:b/>
        </w:rPr>
      </w:pPr>
    </w:p>
    <w:p w:rsidR="00AE055C" w:rsidRDefault="00AE055C" w:rsidP="00AE055C">
      <w:pPr>
        <w:widowControl w:val="0"/>
        <w:autoSpaceDE w:val="0"/>
        <w:autoSpaceDN w:val="0"/>
        <w:adjustRightInd w:val="0"/>
        <w:ind w:firstLine="709"/>
        <w:jc w:val="both"/>
      </w:pPr>
      <w:r w:rsidRPr="0032043A">
        <w:t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bCs/>
        </w:rPr>
        <w:t>» не предусмотрено финансирование структурных элементов муниципальной программы.</w:t>
      </w:r>
    </w:p>
    <w:p w:rsidR="00A42081" w:rsidRPr="00EC7F69" w:rsidRDefault="00A42081" w:rsidP="00EC7F69">
      <w:pPr>
        <w:pStyle w:val="ConsNormal"/>
        <w:widowControl/>
        <w:rPr>
          <w:sz w:val="24"/>
          <w:szCs w:val="24"/>
        </w:rPr>
      </w:pPr>
    </w:p>
    <w:sectPr w:rsidR="00A42081" w:rsidRPr="00EC7F69" w:rsidSect="00AE055C">
      <w:headerReference w:type="default" r:id="rId10"/>
      <w:pgSz w:w="12240" w:h="15840"/>
      <w:pgMar w:top="142" w:right="567" w:bottom="851" w:left="141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A8" w:rsidRDefault="004518A8">
      <w:r>
        <w:separator/>
      </w:r>
    </w:p>
  </w:endnote>
  <w:endnote w:type="continuationSeparator" w:id="0">
    <w:p w:rsidR="004518A8" w:rsidRDefault="0045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A8" w:rsidRDefault="004518A8">
      <w:r>
        <w:separator/>
      </w:r>
    </w:p>
  </w:footnote>
  <w:footnote w:type="continuationSeparator" w:id="0">
    <w:p w:rsidR="004518A8" w:rsidRDefault="0045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3C" w:rsidRDefault="000D583C" w:rsidP="0091404E">
    <w:pPr>
      <w:pStyle w:val="a6"/>
    </w:pPr>
  </w:p>
  <w:p w:rsidR="00A42081" w:rsidRDefault="00A42081" w:rsidP="008A0BEA">
    <w:pPr>
      <w:pStyle w:val="a6"/>
      <w:tabs>
        <w:tab w:val="left" w:pos="71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3325F"/>
    <w:multiLevelType w:val="multilevel"/>
    <w:tmpl w:val="413ABD0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9FC0DF0"/>
    <w:multiLevelType w:val="hybridMultilevel"/>
    <w:tmpl w:val="1C8C77B6"/>
    <w:lvl w:ilvl="0" w:tplc="3E162224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1140C"/>
    <w:rsid w:val="00013E2D"/>
    <w:rsid w:val="00020855"/>
    <w:rsid w:val="000225B3"/>
    <w:rsid w:val="0006795B"/>
    <w:rsid w:val="000A1FC8"/>
    <w:rsid w:val="000C10C4"/>
    <w:rsid w:val="000C2CF2"/>
    <w:rsid w:val="000D0DE3"/>
    <w:rsid w:val="000D583C"/>
    <w:rsid w:val="000F7B95"/>
    <w:rsid w:val="00130413"/>
    <w:rsid w:val="00197A91"/>
    <w:rsid w:val="001F03E9"/>
    <w:rsid w:val="001F1897"/>
    <w:rsid w:val="001F35B6"/>
    <w:rsid w:val="002B2144"/>
    <w:rsid w:val="002B6B00"/>
    <w:rsid w:val="00302102"/>
    <w:rsid w:val="00302BCC"/>
    <w:rsid w:val="00326504"/>
    <w:rsid w:val="00345067"/>
    <w:rsid w:val="00373197"/>
    <w:rsid w:val="00387D75"/>
    <w:rsid w:val="003A0326"/>
    <w:rsid w:val="003A6C56"/>
    <w:rsid w:val="003A7CF3"/>
    <w:rsid w:val="004211CF"/>
    <w:rsid w:val="00432527"/>
    <w:rsid w:val="004518A8"/>
    <w:rsid w:val="004612B0"/>
    <w:rsid w:val="0047626F"/>
    <w:rsid w:val="00491231"/>
    <w:rsid w:val="004A766B"/>
    <w:rsid w:val="0051235D"/>
    <w:rsid w:val="005564B6"/>
    <w:rsid w:val="00564E8C"/>
    <w:rsid w:val="0059116C"/>
    <w:rsid w:val="00591861"/>
    <w:rsid w:val="005B5936"/>
    <w:rsid w:val="005C627F"/>
    <w:rsid w:val="005E3F0D"/>
    <w:rsid w:val="005F5907"/>
    <w:rsid w:val="00614BED"/>
    <w:rsid w:val="006243CA"/>
    <w:rsid w:val="00660091"/>
    <w:rsid w:val="006922DA"/>
    <w:rsid w:val="007023F1"/>
    <w:rsid w:val="007329C6"/>
    <w:rsid w:val="00734AE8"/>
    <w:rsid w:val="007819BA"/>
    <w:rsid w:val="007C3A4A"/>
    <w:rsid w:val="007D58A5"/>
    <w:rsid w:val="00854436"/>
    <w:rsid w:val="0086615D"/>
    <w:rsid w:val="0088133A"/>
    <w:rsid w:val="0089699C"/>
    <w:rsid w:val="008A0BEA"/>
    <w:rsid w:val="008A1B8B"/>
    <w:rsid w:val="008A360D"/>
    <w:rsid w:val="008D3B67"/>
    <w:rsid w:val="008F5E4B"/>
    <w:rsid w:val="0091404E"/>
    <w:rsid w:val="009235ED"/>
    <w:rsid w:val="00924373"/>
    <w:rsid w:val="00950515"/>
    <w:rsid w:val="00977671"/>
    <w:rsid w:val="00992849"/>
    <w:rsid w:val="009A22BF"/>
    <w:rsid w:val="00A15728"/>
    <w:rsid w:val="00A1619F"/>
    <w:rsid w:val="00A42081"/>
    <w:rsid w:val="00A61391"/>
    <w:rsid w:val="00A70565"/>
    <w:rsid w:val="00A920F5"/>
    <w:rsid w:val="00AA2F48"/>
    <w:rsid w:val="00AC2FB6"/>
    <w:rsid w:val="00AE055C"/>
    <w:rsid w:val="00AF11E2"/>
    <w:rsid w:val="00AF61D0"/>
    <w:rsid w:val="00B11DB4"/>
    <w:rsid w:val="00B54B87"/>
    <w:rsid w:val="00B67651"/>
    <w:rsid w:val="00B70AA6"/>
    <w:rsid w:val="00B848E4"/>
    <w:rsid w:val="00B858D0"/>
    <w:rsid w:val="00BA1E01"/>
    <w:rsid w:val="00BD1299"/>
    <w:rsid w:val="00C47000"/>
    <w:rsid w:val="00C54236"/>
    <w:rsid w:val="00C561BF"/>
    <w:rsid w:val="00C61B21"/>
    <w:rsid w:val="00C64F98"/>
    <w:rsid w:val="00CA704E"/>
    <w:rsid w:val="00CB782F"/>
    <w:rsid w:val="00CC6BEF"/>
    <w:rsid w:val="00CE55E0"/>
    <w:rsid w:val="00D15669"/>
    <w:rsid w:val="00D404B6"/>
    <w:rsid w:val="00D7347D"/>
    <w:rsid w:val="00D7580C"/>
    <w:rsid w:val="00D764EE"/>
    <w:rsid w:val="00DA3002"/>
    <w:rsid w:val="00DA49BE"/>
    <w:rsid w:val="00DA7461"/>
    <w:rsid w:val="00DB727F"/>
    <w:rsid w:val="00DC7F2C"/>
    <w:rsid w:val="00E123A2"/>
    <w:rsid w:val="00E20805"/>
    <w:rsid w:val="00E21594"/>
    <w:rsid w:val="00E432C0"/>
    <w:rsid w:val="00E71DED"/>
    <w:rsid w:val="00E9371D"/>
    <w:rsid w:val="00EC7F69"/>
    <w:rsid w:val="00EF786A"/>
    <w:rsid w:val="00F05DA7"/>
    <w:rsid w:val="00F413DC"/>
    <w:rsid w:val="00F65E2A"/>
    <w:rsid w:val="00F853F8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character" w:customStyle="1" w:styleId="a7">
    <w:name w:val="Верхний колонтитул Знак"/>
    <w:basedOn w:val="a1"/>
    <w:link w:val="a6"/>
    <w:uiPriority w:val="99"/>
    <w:rsid w:val="000D583C"/>
    <w:rPr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0D5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0D583C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AE055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5">
    <w:name w:val="Сетка таблицы1"/>
    <w:basedOn w:val="a2"/>
    <w:next w:val="ae"/>
    <w:uiPriority w:val="39"/>
    <w:rsid w:val="00AE055C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E055C"/>
    <w:rPr>
      <w:rFonts w:ascii="Calibri" w:hAnsi="Calibri"/>
      <w:sz w:val="22"/>
      <w:szCs w:val="22"/>
    </w:rPr>
  </w:style>
  <w:style w:type="character" w:styleId="af0">
    <w:name w:val="Strong"/>
    <w:basedOn w:val="a1"/>
    <w:qFormat/>
    <w:rsid w:val="00AE055C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AE055C"/>
    <w:rPr>
      <w:rFonts w:ascii="Times New Roman" w:hAnsi="Times New Roman"/>
      <w:spacing w:val="0"/>
      <w:sz w:val="22"/>
    </w:rPr>
  </w:style>
  <w:style w:type="character" w:customStyle="1" w:styleId="textdefault">
    <w:name w:val="text_default"/>
    <w:rsid w:val="00AE055C"/>
  </w:style>
  <w:style w:type="table" w:styleId="ae">
    <w:name w:val="Table Grid"/>
    <w:basedOn w:val="a2"/>
    <w:rsid w:val="00AE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character" w:customStyle="1" w:styleId="a7">
    <w:name w:val="Верхний колонтитул Знак"/>
    <w:basedOn w:val="a1"/>
    <w:link w:val="a6"/>
    <w:uiPriority w:val="99"/>
    <w:rsid w:val="000D583C"/>
    <w:rPr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0D5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0D583C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AE055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5">
    <w:name w:val="Сетка таблицы1"/>
    <w:basedOn w:val="a2"/>
    <w:next w:val="ae"/>
    <w:uiPriority w:val="39"/>
    <w:rsid w:val="00AE055C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E055C"/>
    <w:rPr>
      <w:rFonts w:ascii="Calibri" w:hAnsi="Calibri"/>
      <w:sz w:val="22"/>
      <w:szCs w:val="22"/>
    </w:rPr>
  </w:style>
  <w:style w:type="character" w:styleId="af0">
    <w:name w:val="Strong"/>
    <w:basedOn w:val="a1"/>
    <w:qFormat/>
    <w:rsid w:val="00AE055C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AE055C"/>
    <w:rPr>
      <w:rFonts w:ascii="Times New Roman" w:hAnsi="Times New Roman"/>
      <w:spacing w:val="0"/>
      <w:sz w:val="22"/>
    </w:rPr>
  </w:style>
  <w:style w:type="character" w:customStyle="1" w:styleId="textdefault">
    <w:name w:val="text_default"/>
    <w:rsid w:val="00AE055C"/>
  </w:style>
  <w:style w:type="table" w:styleId="ae">
    <w:name w:val="Table Grid"/>
    <w:basedOn w:val="a2"/>
    <w:rsid w:val="00AE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ЮО</cp:lastModifiedBy>
  <cp:revision>10</cp:revision>
  <cp:lastPrinted>2023-03-30T09:00:00Z</cp:lastPrinted>
  <dcterms:created xsi:type="dcterms:W3CDTF">2023-03-29T12:38:00Z</dcterms:created>
  <dcterms:modified xsi:type="dcterms:W3CDTF">2023-04-03T06:25:00Z</dcterms:modified>
</cp:coreProperties>
</file>