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F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72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</w:t>
      </w:r>
      <w:r w:rsidR="00E72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«город Десногорск»</w:t>
      </w:r>
      <w:r w:rsidR="00E72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10E50" w:rsidRPr="00710E50">
        <w:rPr>
          <w:rFonts w:ascii="Times New Roman" w:hAnsi="Times New Roman"/>
          <w:sz w:val="24"/>
          <w:szCs w:val="24"/>
          <w:u w:val="single"/>
        </w:rPr>
        <w:t>29.12.2023</w:t>
      </w:r>
      <w:r w:rsidR="00710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10E50" w:rsidRPr="00710E50">
        <w:rPr>
          <w:rFonts w:ascii="Times New Roman" w:hAnsi="Times New Roman"/>
          <w:sz w:val="24"/>
          <w:szCs w:val="24"/>
          <w:u w:val="single"/>
        </w:rPr>
        <w:t>1288</w:t>
      </w: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E7279F" w:rsidRDefault="00E7279F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«город Десногорск» Смоленской области</w:t>
      </w:r>
    </w:p>
    <w:p w:rsidR="00E7279F" w:rsidRDefault="00E7279F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25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.10.2019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1176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696" w:rsidRDefault="00EF4696" w:rsidP="00EF4696">
      <w:pPr>
        <w:autoSpaceDE w:val="0"/>
        <w:autoSpaceDN w:val="0"/>
        <w:adjustRightInd w:val="0"/>
        <w:spacing w:after="0" w:line="240" w:lineRule="auto"/>
        <w:ind w:left="5664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5B56" w:rsidRPr="00616AD7" w:rsidRDefault="003B5B56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D92F72" w:rsidRDefault="00D92F72" w:rsidP="00D9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территориального общественного самоуправления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B5B56" w:rsidRPr="00EB426D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9F4552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F31343" w:rsidRPr="009F4552" w:rsidRDefault="00F31343" w:rsidP="0084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D92F72" w:rsidRPr="00D92F72" w:rsidRDefault="00D92F72" w:rsidP="00D9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92F72">
        <w:rPr>
          <w:rFonts w:ascii="Times New Roman" w:hAnsi="Times New Roman"/>
          <w:sz w:val="24"/>
          <w:szCs w:val="24"/>
          <w:u w:val="single"/>
        </w:rPr>
        <w:t>«Развитие территориального общественного самоуправления</w:t>
      </w:r>
      <w:r w:rsidRPr="00D92F72">
        <w:rPr>
          <w:rFonts w:ascii="Times New Roman" w:hAnsi="Times New Roman"/>
          <w:bCs/>
          <w:sz w:val="24"/>
          <w:szCs w:val="24"/>
          <w:u w:val="single"/>
        </w:rPr>
        <w:t xml:space="preserve"> на территории муниципального образования «город Десногорск» Смоленской области»</w:t>
      </w:r>
    </w:p>
    <w:p w:rsidR="00F31343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56">
        <w:rPr>
          <w:rFonts w:ascii="Times New Roman" w:hAnsi="Times New Roman"/>
          <w:sz w:val="24"/>
          <w:szCs w:val="24"/>
        </w:rPr>
        <w:t xml:space="preserve"> </w:t>
      </w:r>
      <w:r w:rsidR="00F31343" w:rsidRPr="00341A5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343" w:rsidRPr="00F67979" w:rsidRDefault="00F67979" w:rsidP="00F6797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979">
        <w:rPr>
          <w:rFonts w:ascii="Times New Roman" w:hAnsi="Times New Roman"/>
          <w:b/>
          <w:sz w:val="24"/>
          <w:szCs w:val="24"/>
        </w:rPr>
        <w:t>«</w:t>
      </w:r>
      <w:r w:rsidR="00F31343" w:rsidRPr="00F67979">
        <w:rPr>
          <w:rFonts w:ascii="Times New Roman" w:hAnsi="Times New Roman"/>
          <w:b/>
          <w:sz w:val="24"/>
          <w:szCs w:val="24"/>
        </w:rPr>
        <w:t>Основные положения</w:t>
      </w:r>
      <w:r w:rsidRPr="00F67979">
        <w:rPr>
          <w:rFonts w:ascii="Times New Roman" w:hAnsi="Times New Roman"/>
          <w:b/>
          <w:sz w:val="24"/>
          <w:szCs w:val="24"/>
        </w:rPr>
        <w:t>»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042F1C" w:rsidRPr="009F4552" w:rsidTr="00FC7C9A">
        <w:tc>
          <w:tcPr>
            <w:tcW w:w="2978" w:type="dxa"/>
            <w:shd w:val="clear" w:color="auto" w:fill="auto"/>
            <w:vAlign w:val="center"/>
          </w:tcPr>
          <w:p w:rsidR="00042F1C" w:rsidRPr="00AA75E3" w:rsidRDefault="00042F1C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42F1C" w:rsidRPr="00341A56" w:rsidRDefault="00DD51C8" w:rsidP="00FC7C9A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DD51C8" w:rsidRPr="009F4552" w:rsidTr="00FC7C9A">
        <w:tc>
          <w:tcPr>
            <w:tcW w:w="2978" w:type="dxa"/>
            <w:shd w:val="clear" w:color="auto" w:fill="auto"/>
            <w:vAlign w:val="center"/>
          </w:tcPr>
          <w:p w:rsidR="00DD51C8" w:rsidRPr="00AA75E3" w:rsidRDefault="00DD51C8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D51C8" w:rsidRPr="00341A56" w:rsidRDefault="00DD51C8" w:rsidP="00DD51C8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41A56">
              <w:rPr>
                <w:b w:val="0"/>
                <w:sz w:val="24"/>
                <w:szCs w:val="24"/>
              </w:rPr>
              <w:t>Комитет по городскому хозяйству и промышленному комплексу</w:t>
            </w:r>
            <w:r w:rsidR="0047419D">
              <w:rPr>
                <w:b w:val="0"/>
                <w:sz w:val="24"/>
                <w:szCs w:val="24"/>
              </w:rPr>
              <w:t>, Юридический отдел</w:t>
            </w:r>
            <w:r w:rsidRPr="00341A56">
              <w:rPr>
                <w:rFonts w:eastAsia="Arial Unicode MS"/>
                <w:sz w:val="24"/>
                <w:szCs w:val="24"/>
              </w:rPr>
              <w:t xml:space="preserve"> </w:t>
            </w:r>
            <w:r w:rsidRPr="009A69B3">
              <w:rPr>
                <w:rFonts w:eastAsia="Arial Unicode MS"/>
                <w:b w:val="0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D51C8" w:rsidRPr="009F4552" w:rsidTr="00B2653A">
        <w:trPr>
          <w:trHeight w:val="691"/>
        </w:trPr>
        <w:tc>
          <w:tcPr>
            <w:tcW w:w="2978" w:type="dxa"/>
            <w:shd w:val="clear" w:color="auto" w:fill="auto"/>
          </w:tcPr>
          <w:p w:rsidR="00DD51C8" w:rsidRPr="00AA75E3" w:rsidRDefault="00DD51C8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DD51C8" w:rsidRPr="00AA75E3" w:rsidRDefault="00DD51C8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– 2021;</w:t>
            </w:r>
          </w:p>
          <w:p w:rsidR="00DD51C8" w:rsidRPr="00AA75E3" w:rsidRDefault="00DD51C8" w:rsidP="0009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2025.</w:t>
            </w:r>
          </w:p>
        </w:tc>
      </w:tr>
      <w:tr w:rsidR="00DD51C8" w:rsidRPr="009F4552" w:rsidTr="00B2653A">
        <w:tc>
          <w:tcPr>
            <w:tcW w:w="2978" w:type="dxa"/>
            <w:shd w:val="clear" w:color="auto" w:fill="auto"/>
          </w:tcPr>
          <w:p w:rsidR="00DD51C8" w:rsidRPr="00AA75E3" w:rsidRDefault="00DD51C8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D51C8" w:rsidRPr="00AA75E3" w:rsidRDefault="00DD51C8" w:rsidP="00D9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территориальных общественных самоуправлений (далее – ТОС).</w:t>
            </w:r>
          </w:p>
        </w:tc>
      </w:tr>
      <w:tr w:rsidR="00DD51C8" w:rsidRPr="009F4552" w:rsidTr="00B2653A">
        <w:tc>
          <w:tcPr>
            <w:tcW w:w="2978" w:type="dxa"/>
            <w:shd w:val="clear" w:color="auto" w:fill="auto"/>
          </w:tcPr>
          <w:p w:rsidR="00DD51C8" w:rsidRPr="00AA75E3" w:rsidRDefault="00DD51C8" w:rsidP="00B265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D51C8" w:rsidRDefault="00DD51C8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29,0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D51C8" w:rsidRPr="008A3E96" w:rsidRDefault="00DD51C8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из них:</w:t>
            </w:r>
          </w:p>
          <w:p w:rsidR="00DD51C8" w:rsidRDefault="00DD51C8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</w:t>
            </w:r>
            <w:r w:rsidRP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29</w:t>
            </w:r>
            <w:r w:rsidRPr="0009374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D51C8" w:rsidRDefault="00DD51C8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этап </w:t>
            </w: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2020 – 2021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29</w:t>
            </w:r>
            <w:r w:rsidRPr="0009374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,0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D51C8" w:rsidRDefault="00DD51C8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29,0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51C8" w:rsidRPr="00D95C6E" w:rsidRDefault="00DD51C8" w:rsidP="00DD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этап </w:t>
            </w: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D51C8" w:rsidRPr="00CB5298" w:rsidTr="00B2653A">
        <w:tc>
          <w:tcPr>
            <w:tcW w:w="2978" w:type="dxa"/>
            <w:shd w:val="clear" w:color="auto" w:fill="auto"/>
          </w:tcPr>
          <w:p w:rsidR="00DD51C8" w:rsidRPr="009B2568" w:rsidRDefault="00DD51C8" w:rsidP="001F6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6945" w:type="dxa"/>
            <w:shd w:val="clear" w:color="auto" w:fill="auto"/>
          </w:tcPr>
          <w:p w:rsidR="00DD51C8" w:rsidRPr="00D92F72" w:rsidRDefault="00DD51C8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программы:</w:t>
            </w:r>
          </w:p>
          <w:p w:rsidR="00DD51C8" w:rsidRPr="00D92F72" w:rsidRDefault="00DD51C8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- количество действующих ТОС;</w:t>
            </w:r>
          </w:p>
          <w:p w:rsidR="00DD51C8" w:rsidRPr="00D92F72" w:rsidRDefault="00DD51C8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- количество статей, публикаций в средствах массовой информации, освещающих деятельность ТОС на территории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1C8" w:rsidRPr="00D92F72" w:rsidRDefault="00DD51C8" w:rsidP="00D9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ТОС, участвующих в ежегодном конкурсе среди </w:t>
            </w:r>
            <w:r w:rsidRPr="00D9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ТОС на территории муниципального образования «город Десногорск» Смоленской области;</w:t>
            </w:r>
          </w:p>
          <w:p w:rsidR="00DD51C8" w:rsidRPr="009B2568" w:rsidRDefault="00DD51C8" w:rsidP="00D92F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92F72">
              <w:rPr>
                <w:rFonts w:ascii="Times New Roman" w:hAnsi="Times New Roman" w:cs="Times New Roman"/>
                <w:sz w:val="24"/>
                <w:szCs w:val="24"/>
              </w:rPr>
              <w:t>- количество социально значимых проектов ТОС в сфере благоустройства территорий ТОС.</w:t>
            </w:r>
          </w:p>
        </w:tc>
      </w:tr>
    </w:tbl>
    <w:p w:rsidR="00093746" w:rsidRPr="00EB426D" w:rsidRDefault="0009374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343" w:rsidRPr="0064775A" w:rsidRDefault="00F31343" w:rsidP="006477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64775A" w:rsidRPr="00EB426D" w:rsidRDefault="0064775A" w:rsidP="0064775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5185" w:type="pct"/>
        <w:jc w:val="center"/>
        <w:tblInd w:w="-3165" w:type="dxa"/>
        <w:tblLook w:val="04A0" w:firstRow="1" w:lastRow="0" w:firstColumn="1" w:lastColumn="0" w:noHBand="0" w:noVBand="1"/>
      </w:tblPr>
      <w:tblGrid>
        <w:gridCol w:w="2022"/>
        <w:gridCol w:w="1293"/>
        <w:gridCol w:w="2053"/>
        <w:gridCol w:w="1493"/>
        <w:gridCol w:w="1271"/>
        <w:gridCol w:w="1616"/>
      </w:tblGrid>
      <w:tr w:rsidR="00F31343" w:rsidRPr="00580B96" w:rsidTr="00FC7C9A">
        <w:trPr>
          <w:tblHeader/>
          <w:jc w:val="center"/>
        </w:trPr>
        <w:tc>
          <w:tcPr>
            <w:tcW w:w="1037" w:type="pct"/>
            <w:vMerge w:val="restart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3" w:type="pct"/>
            <w:vMerge w:val="restart"/>
          </w:tcPr>
          <w:p w:rsidR="00F31343" w:rsidRPr="00814FFB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3" w:type="pct"/>
            <w:vMerge w:val="restart"/>
          </w:tcPr>
          <w:p w:rsidR="00F31343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F31343" w:rsidRPr="00814FFB" w:rsidRDefault="00F31343" w:rsidP="0009374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A51A8D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48" w:type="pct"/>
            <w:gridSpan w:val="3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31343" w:rsidRPr="00580B96" w:rsidTr="00FC7C9A">
        <w:trPr>
          <w:trHeight w:val="448"/>
          <w:tblHeader/>
          <w:jc w:val="center"/>
        </w:trPr>
        <w:tc>
          <w:tcPr>
            <w:tcW w:w="1037" w:type="pct"/>
            <w:vMerge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3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1A8D" w:rsidRPr="00580B96" w:rsidRDefault="00A51A8D" w:rsidP="000937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2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1A8D" w:rsidRPr="00580B96" w:rsidRDefault="00A51A8D" w:rsidP="0009374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0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1A8D" w:rsidRPr="00580B96" w:rsidRDefault="00A51A8D" w:rsidP="000937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93746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31343" w:rsidRPr="00580B96" w:rsidTr="00FC7C9A">
        <w:trPr>
          <w:trHeight w:val="282"/>
          <w:tblHeader/>
          <w:jc w:val="center"/>
        </w:trPr>
        <w:tc>
          <w:tcPr>
            <w:tcW w:w="1037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F31343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3" w:type="pct"/>
          </w:tcPr>
          <w:p w:rsidR="00F31343" w:rsidRPr="00580B96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2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30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D1B0D" w:rsidRPr="00580B96" w:rsidTr="00FC7C9A">
        <w:trPr>
          <w:trHeight w:val="433"/>
          <w:jc w:val="center"/>
        </w:trPr>
        <w:tc>
          <w:tcPr>
            <w:tcW w:w="1037" w:type="pct"/>
            <w:vAlign w:val="center"/>
          </w:tcPr>
          <w:p w:rsidR="00ED1B0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92F72">
              <w:rPr>
                <w:sz w:val="24"/>
                <w:szCs w:val="24"/>
              </w:rPr>
              <w:t>действующих</w:t>
            </w:r>
            <w:proofErr w:type="gramEnd"/>
            <w:r w:rsidRPr="00D92F72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663" w:type="pct"/>
          </w:tcPr>
          <w:p w:rsidR="00ED1B0D" w:rsidRPr="00580B96" w:rsidRDefault="00ED1B0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53" w:type="pct"/>
          </w:tcPr>
          <w:p w:rsidR="00ED1B0D" w:rsidRPr="00580B96" w:rsidRDefault="00D92F72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:rsidR="00ED1B0D" w:rsidRPr="00580B96" w:rsidRDefault="00E7279F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ED1B0D" w:rsidRPr="00580B96" w:rsidRDefault="00093746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</w:tcPr>
          <w:p w:rsidR="00ED1B0D" w:rsidRPr="00580B96" w:rsidRDefault="00D92F72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D1B0D" w:rsidRPr="00580B96" w:rsidTr="00FC7C9A">
        <w:trPr>
          <w:jc w:val="center"/>
        </w:trPr>
        <w:tc>
          <w:tcPr>
            <w:tcW w:w="1037" w:type="pct"/>
            <w:vAlign w:val="center"/>
          </w:tcPr>
          <w:p w:rsidR="00ED1B0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>Количество ТОС, участвующих в ежегодном конкурсе среди органов ТОС на территории муниципального образования «город Десногорск» Смоленской области</w:t>
            </w:r>
          </w:p>
        </w:tc>
        <w:tc>
          <w:tcPr>
            <w:tcW w:w="663" w:type="pct"/>
          </w:tcPr>
          <w:p w:rsidR="00ED1B0D" w:rsidRDefault="00ED1B0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53" w:type="pct"/>
          </w:tcPr>
          <w:p w:rsidR="00ED1B0D" w:rsidRPr="00580B96" w:rsidRDefault="00E7279F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pct"/>
          </w:tcPr>
          <w:p w:rsidR="00ED1B0D" w:rsidRPr="00580B96" w:rsidRDefault="00A276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2" w:type="pct"/>
          </w:tcPr>
          <w:p w:rsidR="00ED1B0D" w:rsidRPr="00580B96" w:rsidRDefault="00A276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</w:tcPr>
          <w:p w:rsidR="00ED1B0D" w:rsidRPr="00580B96" w:rsidRDefault="00A276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1A8D" w:rsidRPr="00580B96" w:rsidTr="00FC7C9A">
        <w:trPr>
          <w:jc w:val="center"/>
        </w:trPr>
        <w:tc>
          <w:tcPr>
            <w:tcW w:w="1037" w:type="pct"/>
            <w:vAlign w:val="center"/>
          </w:tcPr>
          <w:p w:rsidR="00A51A8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 xml:space="preserve">Количество социально значимых проектов ТОС в сфере благоустройства территорий ТОС  </w:t>
            </w:r>
          </w:p>
        </w:tc>
        <w:tc>
          <w:tcPr>
            <w:tcW w:w="663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53" w:type="pct"/>
          </w:tcPr>
          <w:p w:rsidR="00A51A8D" w:rsidRPr="00580B96" w:rsidRDefault="00D92F72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6" w:type="pct"/>
          </w:tcPr>
          <w:p w:rsidR="00A51A8D" w:rsidRPr="00580B96" w:rsidRDefault="00D279D6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A51A8D" w:rsidRPr="00580B96" w:rsidRDefault="00D92F72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</w:tcPr>
          <w:p w:rsidR="00A51A8D" w:rsidRPr="00580B96" w:rsidRDefault="00D92F72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51A8D" w:rsidRPr="00580B96" w:rsidTr="00FC7C9A">
        <w:trPr>
          <w:jc w:val="center"/>
        </w:trPr>
        <w:tc>
          <w:tcPr>
            <w:tcW w:w="1037" w:type="pct"/>
            <w:vAlign w:val="center"/>
          </w:tcPr>
          <w:p w:rsidR="0047419D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t xml:space="preserve">Количество статей, публикаций в средствах массовой информации, освещающих деятельность ТОС на территории муниципального образования «город Десногорск» Смоленской </w:t>
            </w:r>
          </w:p>
          <w:p w:rsidR="00A51A8D" w:rsidRPr="00784E6F" w:rsidRDefault="00D92F72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92F72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63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53" w:type="pct"/>
          </w:tcPr>
          <w:p w:rsidR="00A51A8D" w:rsidRPr="00580B96" w:rsidRDefault="00766AF1" w:rsidP="00766A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6" w:type="pct"/>
          </w:tcPr>
          <w:p w:rsidR="00A51A8D" w:rsidRPr="00580B96" w:rsidRDefault="007D4BF6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A51A8D" w:rsidRPr="00580B96" w:rsidRDefault="007D4BF6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</w:tcPr>
          <w:p w:rsidR="00A51A8D" w:rsidRPr="00580B96" w:rsidRDefault="007D4BF6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AB3DFF" w:rsidRDefault="00AB3DFF" w:rsidP="001F6156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F31343" w:rsidRDefault="00F31343" w:rsidP="001F615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1"/>
        <w:tblW w:w="510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79"/>
        <w:gridCol w:w="2740"/>
        <w:gridCol w:w="307"/>
        <w:gridCol w:w="1473"/>
        <w:gridCol w:w="1477"/>
        <w:gridCol w:w="2725"/>
      </w:tblGrid>
      <w:tr w:rsidR="003C521F" w:rsidRPr="00D63D40" w:rsidTr="009B41BB">
        <w:trPr>
          <w:trHeight w:val="562"/>
        </w:trPr>
        <w:tc>
          <w:tcPr>
            <w:tcW w:w="458" w:type="pct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pct"/>
            <w:gridSpan w:val="2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36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20" w:type="pct"/>
            <w:vAlign w:val="center"/>
          </w:tcPr>
          <w:p w:rsidR="00F31343" w:rsidRPr="00D63D40" w:rsidRDefault="00F31343" w:rsidP="00B265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Связь с показателями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C521F" w:rsidRPr="00D63D40" w:rsidTr="009B41BB">
        <w:trPr>
          <w:trHeight w:val="170"/>
        </w:trPr>
        <w:tc>
          <w:tcPr>
            <w:tcW w:w="458" w:type="pct"/>
            <w:vAlign w:val="center"/>
          </w:tcPr>
          <w:p w:rsidR="00F31343" w:rsidRPr="00D63D40" w:rsidRDefault="00A05A92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pct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gridSpan w:val="3"/>
          </w:tcPr>
          <w:p w:rsidR="00DF7A03" w:rsidRPr="00D63D40" w:rsidRDefault="00765B6B" w:rsidP="00F25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188" w:type="pct"/>
            <w:gridSpan w:val="2"/>
            <w:vAlign w:val="center"/>
          </w:tcPr>
          <w:p w:rsidR="00DF7A03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587" w:type="pct"/>
            <w:gridSpan w:val="2"/>
          </w:tcPr>
          <w:p w:rsidR="00DF7A03" w:rsidRPr="00D63D40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6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87" w:type="pct"/>
            <w:gridSpan w:val="2"/>
          </w:tcPr>
          <w:p w:rsidR="00DF7A03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36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9B41BB">
        <w:trPr>
          <w:trHeight w:val="170"/>
        </w:trPr>
        <w:tc>
          <w:tcPr>
            <w:tcW w:w="458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765B6B" w:rsidRPr="00D63D40" w:rsidTr="009B41BB">
        <w:trPr>
          <w:trHeight w:val="170"/>
        </w:trPr>
        <w:tc>
          <w:tcPr>
            <w:tcW w:w="458" w:type="pct"/>
            <w:vAlign w:val="center"/>
          </w:tcPr>
          <w:p w:rsidR="00765B6B" w:rsidRDefault="00765B6B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gridSpan w:val="3"/>
          </w:tcPr>
          <w:p w:rsidR="00765B6B" w:rsidRPr="00D63D40" w:rsidRDefault="00765B6B" w:rsidP="00765B6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188" w:type="pct"/>
            <w:gridSpan w:val="2"/>
          </w:tcPr>
          <w:p w:rsidR="00765B6B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9B41BB">
        <w:trPr>
          <w:trHeight w:val="170"/>
        </w:trPr>
        <w:tc>
          <w:tcPr>
            <w:tcW w:w="458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87" w:type="pct"/>
            <w:gridSpan w:val="2"/>
          </w:tcPr>
          <w:p w:rsidR="00423EF1" w:rsidRPr="00D63D40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6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3EF1" w:rsidRPr="00D63D40" w:rsidTr="009B41BB">
        <w:trPr>
          <w:trHeight w:val="170"/>
        </w:trPr>
        <w:tc>
          <w:tcPr>
            <w:tcW w:w="458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87" w:type="pct"/>
            <w:gridSpan w:val="2"/>
          </w:tcPr>
          <w:p w:rsidR="00423EF1" w:rsidRPr="00A43524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36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B6B" w:rsidRPr="00D63D40" w:rsidTr="009B41BB">
        <w:trPr>
          <w:trHeight w:val="170"/>
        </w:trPr>
        <w:tc>
          <w:tcPr>
            <w:tcW w:w="458" w:type="pct"/>
          </w:tcPr>
          <w:p w:rsidR="00765B6B" w:rsidRDefault="00765B6B" w:rsidP="00F252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765B6B" w:rsidRPr="00765B6B" w:rsidRDefault="00765B6B" w:rsidP="00765B6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5B6B">
              <w:rPr>
                <w:rFonts w:eastAsia="Times New Roman" w:cs="Times New Roman"/>
                <w:sz w:val="24"/>
                <w:szCs w:val="24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 w:rsidRPr="00765B6B">
              <w:rPr>
                <w:rFonts w:eastAsia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DF7A03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pct"/>
            <w:gridSpan w:val="5"/>
          </w:tcPr>
          <w:p w:rsidR="00765B6B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F7A03" w:rsidRDefault="00DF7A03" w:rsidP="00F93183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="00F93183">
              <w:rPr>
                <w:sz w:val="24"/>
                <w:szCs w:val="24"/>
              </w:rPr>
              <w:t>Организационное и информационное обеспечение деятельности ТОС</w:t>
            </w:r>
            <w:r w:rsidRPr="00DF7A03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B16898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042F1C">
              <w:rPr>
                <w:rFonts w:eastAsia="Arial Unicode MS" w:cs="Times New Roman"/>
                <w:sz w:val="24"/>
                <w:szCs w:val="24"/>
              </w:rPr>
              <w:t>Федоренков</w:t>
            </w:r>
            <w:proofErr w:type="spellEnd"/>
            <w:r w:rsidR="00042F1C">
              <w:rPr>
                <w:rFonts w:eastAsia="Arial Unicode MS" w:cs="Times New Roman"/>
                <w:sz w:val="24"/>
                <w:szCs w:val="24"/>
              </w:rPr>
              <w:t xml:space="preserve"> Алексей Витальевич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з</w:t>
            </w:r>
            <w:r w:rsidR="00042F1C">
              <w:rPr>
                <w:rFonts w:eastAsia="Arial Unicode MS" w:cs="Times New Roman"/>
                <w:sz w:val="24"/>
                <w:szCs w:val="24"/>
              </w:rPr>
              <w:t xml:space="preserve">аместитель Главы муниципального образования - председатель 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К</w:t>
            </w:r>
            <w:r w:rsidR="00042F1C">
              <w:rPr>
                <w:rFonts w:eastAsia="Arial Unicode MS" w:cs="Times New Roman"/>
                <w:sz w:val="24"/>
                <w:szCs w:val="24"/>
              </w:rPr>
              <w:t xml:space="preserve">омитета </w:t>
            </w:r>
            <w:r w:rsidR="00042F1C" w:rsidRPr="00C5420E">
              <w:rPr>
                <w:rFonts w:eastAsia="Arial Unicode MS" w:cs="Times New Roman"/>
                <w:sz w:val="24"/>
                <w:szCs w:val="24"/>
              </w:rPr>
              <w:t xml:space="preserve">по городскому хозяйству и промышленному комплексу </w:t>
            </w:r>
            <w:r w:rsidR="00042F1C" w:rsidRPr="003708C1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27" w:type="pct"/>
          </w:tcPr>
          <w:p w:rsidR="00DF7A03" w:rsidRPr="00A43524" w:rsidRDefault="00DF7A03" w:rsidP="001F54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  <w:r w:rsidR="001F542D" w:rsidRPr="001F542D">
              <w:rPr>
                <w:rFonts w:eastAsia="Times New Roman" w:cs="Times New Roman"/>
                <w:sz w:val="24"/>
                <w:szCs w:val="24"/>
              </w:rPr>
              <w:t xml:space="preserve">Создание благоприятных условий для развития </w:t>
            </w:r>
            <w:r w:rsidR="001F542D">
              <w:rPr>
                <w:rFonts w:eastAsia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695" w:type="pct"/>
            <w:gridSpan w:val="3"/>
          </w:tcPr>
          <w:p w:rsidR="00DF7A03" w:rsidRPr="00D63D40" w:rsidRDefault="00AB4506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Жители г. Десногорска на примере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ТОС объединяются в инициативные группы и создают ТОС</w:t>
            </w:r>
          </w:p>
        </w:tc>
        <w:tc>
          <w:tcPr>
            <w:tcW w:w="1420" w:type="pct"/>
          </w:tcPr>
          <w:p w:rsidR="00DF7A03" w:rsidRPr="00D63D40" w:rsidRDefault="00DF7A03" w:rsidP="00E7279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</w:t>
            </w:r>
            <w:r w:rsidR="007C109C">
              <w:rPr>
                <w:sz w:val="24"/>
                <w:szCs w:val="24"/>
              </w:rPr>
              <w:t xml:space="preserve">статей, публикаций в </w:t>
            </w:r>
            <w:proofErr w:type="spellStart"/>
            <w:r w:rsidR="007C109C">
              <w:rPr>
                <w:sz w:val="24"/>
                <w:szCs w:val="24"/>
              </w:rPr>
              <w:t>средстах</w:t>
            </w:r>
            <w:proofErr w:type="spellEnd"/>
            <w:r w:rsidR="007C109C">
              <w:rPr>
                <w:sz w:val="24"/>
                <w:szCs w:val="24"/>
              </w:rPr>
              <w:t xml:space="preserve"> массовой информации, освещающих деятельность ТОС на территории муниципального образования «город Десногорск» Смоленской области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pct"/>
            <w:gridSpan w:val="5"/>
          </w:tcPr>
          <w:p w:rsidR="00765B6B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31DF8" w:rsidRDefault="00DF7A03" w:rsidP="00AB4506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Pr="00D31DF8">
              <w:rPr>
                <w:sz w:val="24"/>
                <w:szCs w:val="24"/>
              </w:rPr>
              <w:t>П</w:t>
            </w:r>
            <w:r w:rsidR="00AB4506">
              <w:rPr>
                <w:sz w:val="24"/>
                <w:szCs w:val="24"/>
              </w:rPr>
              <w:t>овышение мотивации членов ТОС</w:t>
            </w:r>
            <w:r w:rsidRPr="00D31DF8">
              <w:rPr>
                <w:sz w:val="24"/>
                <w:szCs w:val="24"/>
              </w:rPr>
              <w:t>»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DF7A03" w:rsidRPr="003708C1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 w:rsidRPr="003708C1">
              <w:rPr>
                <w:rFonts w:eastAsia="Arial Unicode MS" w:cs="Times New Roman"/>
                <w:sz w:val="24"/>
                <w:szCs w:val="24"/>
              </w:rPr>
              <w:t>Ответственны</w:t>
            </w:r>
            <w:r w:rsidR="003708C1">
              <w:rPr>
                <w:rFonts w:eastAsia="Arial Unicode MS" w:cs="Times New Roman"/>
                <w:sz w:val="24"/>
                <w:szCs w:val="24"/>
              </w:rPr>
              <w:t>е</w:t>
            </w:r>
            <w:proofErr w:type="gramEnd"/>
            <w:r w:rsidRPr="003708C1"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47419D" w:rsidRDefault="00DF7A03" w:rsidP="003708C1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 w:rsidRPr="003708C1"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042F1C">
              <w:rPr>
                <w:rFonts w:eastAsia="Arial Unicode MS" w:cs="Times New Roman"/>
                <w:sz w:val="24"/>
                <w:szCs w:val="24"/>
              </w:rPr>
              <w:t>Федоренков</w:t>
            </w:r>
            <w:proofErr w:type="spellEnd"/>
            <w:r w:rsidR="00042F1C">
              <w:rPr>
                <w:rFonts w:eastAsia="Arial Unicode MS" w:cs="Times New Roman"/>
                <w:sz w:val="24"/>
                <w:szCs w:val="24"/>
              </w:rPr>
              <w:t xml:space="preserve"> Алексей Витальевич, 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з</w:t>
            </w:r>
            <w:r w:rsidR="00042F1C">
              <w:rPr>
                <w:rFonts w:eastAsia="Arial Unicode MS" w:cs="Times New Roman"/>
                <w:sz w:val="24"/>
                <w:szCs w:val="24"/>
              </w:rPr>
              <w:t>аместитель Главы муниципальн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ого образования - председатель К</w:t>
            </w:r>
            <w:r w:rsidR="00042F1C">
              <w:rPr>
                <w:rFonts w:eastAsia="Arial Unicode MS" w:cs="Times New Roman"/>
                <w:sz w:val="24"/>
                <w:szCs w:val="24"/>
              </w:rPr>
              <w:t xml:space="preserve">омитета </w:t>
            </w:r>
            <w:r w:rsidR="00042F1C" w:rsidRPr="00C5420E">
              <w:rPr>
                <w:rFonts w:eastAsia="Arial Unicode MS" w:cs="Times New Roman"/>
                <w:sz w:val="24"/>
                <w:szCs w:val="24"/>
              </w:rPr>
              <w:t>по городскому хозяйству и промышленному</w:t>
            </w:r>
            <w:proofErr w:type="gramEnd"/>
          </w:p>
          <w:p w:rsidR="0047419D" w:rsidRDefault="0047419D" w:rsidP="003708C1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  <w:p w:rsidR="00DF7A03" w:rsidRPr="00D63D40" w:rsidRDefault="00042F1C" w:rsidP="003708C1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420E">
              <w:rPr>
                <w:rFonts w:eastAsia="Arial Unicode MS" w:cs="Times New Roman"/>
                <w:sz w:val="24"/>
                <w:szCs w:val="24"/>
              </w:rPr>
              <w:lastRenderedPageBreak/>
              <w:t xml:space="preserve"> комплексу </w:t>
            </w:r>
            <w:r w:rsidRPr="003708C1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</w:t>
            </w:r>
            <w:r w:rsidR="003708C1"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27" w:type="pct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  <w:r w:rsidR="00AB4506" w:rsidRPr="00AB4506">
              <w:rPr>
                <w:rFonts w:eastAsia="Times New Roman" w:cs="Times New Roman"/>
                <w:sz w:val="24"/>
                <w:szCs w:val="24"/>
              </w:rPr>
              <w:t>Создание благоприятных условий для развития ТОС</w:t>
            </w:r>
          </w:p>
        </w:tc>
        <w:tc>
          <w:tcPr>
            <w:tcW w:w="1695" w:type="pct"/>
            <w:gridSpan w:val="3"/>
          </w:tcPr>
          <w:p w:rsidR="00DF7A03" w:rsidRPr="00D63D40" w:rsidRDefault="00FC43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Стимулирование органов ТОС</w:t>
            </w:r>
          </w:p>
        </w:tc>
        <w:tc>
          <w:tcPr>
            <w:tcW w:w="1420" w:type="pct"/>
          </w:tcPr>
          <w:p w:rsidR="00DF7A03" w:rsidRPr="00D63D40" w:rsidRDefault="007C109C" w:rsidP="00FC430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C109C">
              <w:rPr>
                <w:sz w:val="24"/>
                <w:szCs w:val="24"/>
              </w:rPr>
              <w:t>Количество ТОС, участвующих в ежегодном конкурсе среди органов ТОС на территории муниципального образования «город Десногорск» Смоленской области</w:t>
            </w:r>
          </w:p>
        </w:tc>
      </w:tr>
      <w:tr w:rsidR="007C109C" w:rsidRPr="00D63D40" w:rsidTr="009B41BB">
        <w:trPr>
          <w:trHeight w:val="247"/>
        </w:trPr>
        <w:tc>
          <w:tcPr>
            <w:tcW w:w="458" w:type="pct"/>
          </w:tcPr>
          <w:p w:rsidR="007C109C" w:rsidRDefault="00AF283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27" w:type="pct"/>
          </w:tcPr>
          <w:p w:rsidR="00E7279F" w:rsidRDefault="007C109C" w:rsidP="00AF28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2. </w:t>
            </w:r>
            <w:r w:rsidRPr="007C109C">
              <w:rPr>
                <w:rFonts w:eastAsia="Times New Roman" w:cs="Times New Roman"/>
                <w:sz w:val="24"/>
                <w:szCs w:val="24"/>
              </w:rPr>
              <w:t>Реализация проектов ТОС направленных на улучшение среды проживания жителей на территории общественного самоуправления</w:t>
            </w:r>
          </w:p>
        </w:tc>
        <w:tc>
          <w:tcPr>
            <w:tcW w:w="1695" w:type="pct"/>
            <w:gridSpan w:val="3"/>
          </w:tcPr>
          <w:p w:rsidR="007C109C" w:rsidRDefault="007C109C" w:rsidP="007C109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7C109C">
              <w:rPr>
                <w:rFonts w:eastAsia="Times New Roman" w:cs="Times New Roman"/>
                <w:sz w:val="24"/>
                <w:szCs w:val="24"/>
              </w:rPr>
              <w:t xml:space="preserve">оздание безопасной среды проживания, благоприятных условий для здорового образа жизни и стимулов для формирования и развития </w:t>
            </w:r>
            <w:r>
              <w:rPr>
                <w:rFonts w:eastAsia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20" w:type="pct"/>
          </w:tcPr>
          <w:p w:rsidR="007C109C" w:rsidRPr="001C3496" w:rsidRDefault="007C109C" w:rsidP="007C109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7C109C">
              <w:rPr>
                <w:sz w:val="24"/>
                <w:szCs w:val="24"/>
              </w:rPr>
              <w:t xml:space="preserve">Количество социально значимых проектов ТОС в сфере благоустройства территорий ТОС  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pct"/>
            <w:gridSpan w:val="5"/>
          </w:tcPr>
          <w:p w:rsidR="00423EF1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FD6F54" w:rsidRDefault="00DF7A03" w:rsidP="00FC4303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>«</w:t>
            </w:r>
            <w:r w:rsidRPr="00FD6F54">
              <w:rPr>
                <w:sz w:val="24"/>
                <w:szCs w:val="24"/>
              </w:rPr>
              <w:t>Совершенствование нормативной правовой базы</w:t>
            </w:r>
            <w:r w:rsidR="00DC4378">
              <w:rPr>
                <w:sz w:val="24"/>
                <w:szCs w:val="24"/>
              </w:rPr>
              <w:t xml:space="preserve"> </w:t>
            </w:r>
            <w:r w:rsidR="00FC4303">
              <w:rPr>
                <w:sz w:val="24"/>
                <w:szCs w:val="24"/>
              </w:rPr>
              <w:t>и мониторинг деятельности ТОС</w:t>
            </w:r>
            <w:r w:rsidRPr="00FD6F54">
              <w:rPr>
                <w:sz w:val="24"/>
                <w:szCs w:val="24"/>
              </w:rPr>
              <w:t>»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 </w:t>
            </w:r>
          </w:p>
          <w:p w:rsidR="00DF7A03" w:rsidRPr="00D63D40" w:rsidRDefault="00DF7A03" w:rsidP="00B16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 w:rsidR="00042F1C">
              <w:rPr>
                <w:rFonts w:eastAsia="Arial Unicode MS" w:cs="Times New Roman"/>
                <w:sz w:val="24"/>
                <w:szCs w:val="24"/>
              </w:rPr>
              <w:t>Федоренков</w:t>
            </w:r>
            <w:proofErr w:type="spellEnd"/>
            <w:r w:rsidR="00042F1C">
              <w:rPr>
                <w:rFonts w:eastAsia="Arial Unicode MS" w:cs="Times New Roman"/>
                <w:sz w:val="24"/>
                <w:szCs w:val="24"/>
              </w:rPr>
              <w:t xml:space="preserve"> Алексей Витальевич, 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з</w:t>
            </w:r>
            <w:r w:rsidR="00042F1C">
              <w:rPr>
                <w:rFonts w:eastAsia="Arial Unicode MS" w:cs="Times New Roman"/>
                <w:sz w:val="24"/>
                <w:szCs w:val="24"/>
              </w:rPr>
              <w:t xml:space="preserve">аместитель Главы муниципального образования - председатель 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К</w:t>
            </w:r>
            <w:r w:rsidR="00042F1C">
              <w:rPr>
                <w:rFonts w:eastAsia="Arial Unicode MS" w:cs="Times New Roman"/>
                <w:sz w:val="24"/>
                <w:szCs w:val="24"/>
              </w:rPr>
              <w:t xml:space="preserve">омитета </w:t>
            </w:r>
            <w:r w:rsidR="00042F1C" w:rsidRPr="00C5420E">
              <w:rPr>
                <w:rFonts w:eastAsia="Arial Unicode MS" w:cs="Times New Roman"/>
                <w:sz w:val="24"/>
                <w:szCs w:val="24"/>
              </w:rPr>
              <w:t xml:space="preserve">по городскому хозяйству и промышленному комплексу </w:t>
            </w:r>
            <w:r w:rsidR="00042F1C" w:rsidRPr="003708C1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9B41BB">
        <w:trPr>
          <w:trHeight w:val="247"/>
        </w:trPr>
        <w:tc>
          <w:tcPr>
            <w:tcW w:w="458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87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  <w:r w:rsidR="00FC4303" w:rsidRPr="00FC4303">
              <w:rPr>
                <w:rFonts w:eastAsia="Times New Roman" w:cs="Times New Roman"/>
                <w:sz w:val="24"/>
                <w:szCs w:val="24"/>
              </w:rPr>
              <w:t>Создание благоприятных условий для развития ТОС</w:t>
            </w:r>
          </w:p>
        </w:tc>
        <w:tc>
          <w:tcPr>
            <w:tcW w:w="1536" w:type="pct"/>
            <w:gridSpan w:val="2"/>
          </w:tcPr>
          <w:p w:rsidR="00DF7A03" w:rsidRPr="00D63D40" w:rsidRDefault="00DF7A03" w:rsidP="00FC430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Актуализация существующей базы нормативных правовых актов в сфере </w:t>
            </w:r>
            <w:r w:rsidR="00FC4303">
              <w:rPr>
                <w:rFonts w:eastAsia="Times New Roman" w:cs="Times New Roman"/>
                <w:sz w:val="24"/>
                <w:szCs w:val="24"/>
              </w:rPr>
              <w:t>организации ТОС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pct"/>
          </w:tcPr>
          <w:p w:rsidR="00DF7A03" w:rsidRPr="00D63D40" w:rsidRDefault="00FC43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C430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C4303">
              <w:rPr>
                <w:sz w:val="24"/>
                <w:szCs w:val="24"/>
              </w:rPr>
              <w:t>действующих</w:t>
            </w:r>
            <w:proofErr w:type="gramEnd"/>
            <w:r w:rsidRPr="00FC4303">
              <w:rPr>
                <w:sz w:val="24"/>
                <w:szCs w:val="24"/>
              </w:rPr>
              <w:t xml:space="preserve"> ТОС</w:t>
            </w:r>
          </w:p>
        </w:tc>
      </w:tr>
      <w:tr w:rsidR="0093716D" w:rsidRPr="00D63D40" w:rsidTr="009B41BB">
        <w:trPr>
          <w:trHeight w:val="247"/>
        </w:trPr>
        <w:tc>
          <w:tcPr>
            <w:tcW w:w="458" w:type="pct"/>
          </w:tcPr>
          <w:p w:rsidR="0093716D" w:rsidRDefault="0093716D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2" w:type="pct"/>
            <w:gridSpan w:val="5"/>
          </w:tcPr>
          <w:p w:rsidR="0093716D" w:rsidRPr="00843C6E" w:rsidRDefault="0093716D" w:rsidP="00843C6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C6E">
              <w:rPr>
                <w:sz w:val="24"/>
                <w:szCs w:val="24"/>
              </w:rPr>
              <w:t>Отдельные мероприятия</w:t>
            </w:r>
          </w:p>
        </w:tc>
      </w:tr>
      <w:tr w:rsidR="00423EF1" w:rsidRPr="00D63D40" w:rsidTr="009B41BB">
        <w:trPr>
          <w:trHeight w:val="247"/>
        </w:trPr>
        <w:tc>
          <w:tcPr>
            <w:tcW w:w="458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gridSpan w:val="3"/>
          </w:tcPr>
          <w:p w:rsidR="00423EF1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188" w:type="pct"/>
            <w:gridSpan w:val="2"/>
          </w:tcPr>
          <w:p w:rsidR="00423EF1" w:rsidRPr="00D63D40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9B41BB">
        <w:trPr>
          <w:trHeight w:val="247"/>
        </w:trPr>
        <w:tc>
          <w:tcPr>
            <w:tcW w:w="458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87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36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3EF1" w:rsidRPr="00D63D40" w:rsidTr="009B41BB">
        <w:trPr>
          <w:trHeight w:val="247"/>
        </w:trPr>
        <w:tc>
          <w:tcPr>
            <w:tcW w:w="458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87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36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DE9" w:rsidRDefault="00987DE9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477116" w:rsidRDefault="00F31343" w:rsidP="00987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1"/>
        <w:tblW w:w="5161" w:type="pct"/>
        <w:jc w:val="center"/>
        <w:tblInd w:w="-312" w:type="dxa"/>
        <w:tblLook w:val="04A0" w:firstRow="1" w:lastRow="0" w:firstColumn="1" w:lastColumn="0" w:noHBand="0" w:noVBand="1"/>
      </w:tblPr>
      <w:tblGrid>
        <w:gridCol w:w="4665"/>
        <w:gridCol w:w="798"/>
        <w:gridCol w:w="1493"/>
        <w:gridCol w:w="1271"/>
        <w:gridCol w:w="1476"/>
      </w:tblGrid>
      <w:tr w:rsidR="00F31343" w:rsidRPr="00477116" w:rsidTr="009B41BB">
        <w:trPr>
          <w:tblHeader/>
          <w:jc w:val="center"/>
        </w:trPr>
        <w:tc>
          <w:tcPr>
            <w:tcW w:w="2420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04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175" w:type="pct"/>
            <w:gridSpan w:val="3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31343" w:rsidRPr="00477116" w:rsidTr="009B41BB">
        <w:trPr>
          <w:trHeight w:val="448"/>
          <w:tblHeader/>
          <w:jc w:val="center"/>
        </w:trPr>
        <w:tc>
          <w:tcPr>
            <w:tcW w:w="2420" w:type="pct"/>
            <w:vMerge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F31343" w:rsidRPr="00477116" w:rsidRDefault="00F31343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pct"/>
            <w:vAlign w:val="center"/>
          </w:tcPr>
          <w:p w:rsidR="00892EF3" w:rsidRDefault="00F31343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1343" w:rsidRPr="00477116" w:rsidRDefault="00892EF3" w:rsidP="003708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3708C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3" w:type="pct"/>
            <w:vAlign w:val="center"/>
          </w:tcPr>
          <w:p w:rsidR="00F31343" w:rsidRPr="00477116" w:rsidRDefault="00F31343" w:rsidP="003708C1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3708C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7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3708C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2025</w:t>
            </w:r>
          </w:p>
        </w:tc>
      </w:tr>
      <w:tr w:rsidR="00F31343" w:rsidRPr="00477116" w:rsidTr="009B41BB">
        <w:trPr>
          <w:trHeight w:val="282"/>
          <w:tblHeader/>
          <w:jc w:val="center"/>
        </w:trPr>
        <w:tc>
          <w:tcPr>
            <w:tcW w:w="2420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43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31343" w:rsidRPr="00477116" w:rsidTr="009B41BB">
        <w:trPr>
          <w:trHeight w:val="433"/>
          <w:jc w:val="center"/>
        </w:trPr>
        <w:tc>
          <w:tcPr>
            <w:tcW w:w="2420" w:type="pct"/>
            <w:vAlign w:val="center"/>
          </w:tcPr>
          <w:p w:rsidR="00F31343" w:rsidRPr="00477116" w:rsidRDefault="00F31343" w:rsidP="00B16898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C40FB6">
              <w:rPr>
                <w:rFonts w:cs="Times New Roman"/>
                <w:sz w:val="24"/>
                <w:szCs w:val="24"/>
              </w:rPr>
              <w:t>«</w:t>
            </w:r>
            <w:r w:rsidR="001C3496" w:rsidRPr="001C3496">
              <w:rPr>
                <w:sz w:val="24"/>
                <w:szCs w:val="24"/>
              </w:rPr>
              <w:t xml:space="preserve">Развитие территориального общественного самоуправления </w:t>
            </w:r>
            <w:r w:rsidR="00B16898">
              <w:rPr>
                <w:sz w:val="24"/>
                <w:szCs w:val="24"/>
              </w:rPr>
              <w:t xml:space="preserve">          </w:t>
            </w:r>
            <w:r w:rsidR="001C3496" w:rsidRPr="001C3496">
              <w:rPr>
                <w:sz w:val="24"/>
                <w:szCs w:val="24"/>
              </w:rPr>
              <w:t>на</w:t>
            </w:r>
            <w:r w:rsidR="00B16898">
              <w:rPr>
                <w:sz w:val="24"/>
                <w:szCs w:val="24"/>
              </w:rPr>
              <w:t xml:space="preserve">          </w:t>
            </w:r>
            <w:r w:rsidR="001C3496" w:rsidRPr="001C3496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404" w:type="pct"/>
          </w:tcPr>
          <w:p w:rsidR="00F31343" w:rsidRPr="00477116" w:rsidRDefault="007D4BF6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F31343" w:rsidRPr="00477116" w:rsidRDefault="007D4BF6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F3134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6" w:type="pct"/>
          </w:tcPr>
          <w:p w:rsidR="00F3134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16898" w:rsidRPr="00477116" w:rsidTr="009B41BB">
        <w:trPr>
          <w:trHeight w:val="433"/>
          <w:jc w:val="center"/>
        </w:trPr>
        <w:tc>
          <w:tcPr>
            <w:tcW w:w="2420" w:type="pct"/>
            <w:vAlign w:val="center"/>
          </w:tcPr>
          <w:p w:rsidR="00B16898" w:rsidRPr="00477116" w:rsidRDefault="00B16898" w:rsidP="00B16898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C3496">
              <w:rPr>
                <w:sz w:val="24"/>
                <w:szCs w:val="24"/>
              </w:rPr>
              <w:lastRenderedPageBreak/>
              <w:t>муниципального образования «город Десногорск» Смоленской области</w:t>
            </w:r>
            <w:r w:rsidRPr="00C40FB6">
              <w:rPr>
                <w:bCs/>
                <w:sz w:val="24"/>
                <w:szCs w:val="24"/>
              </w:rPr>
              <w:t>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B16898" w:rsidRPr="00477116" w:rsidRDefault="00B16898" w:rsidP="00B16898">
            <w:pPr>
              <w:spacing w:line="23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04" w:type="pct"/>
          </w:tcPr>
          <w:p w:rsidR="00B16898" w:rsidRDefault="00B16898" w:rsidP="003041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B16898" w:rsidRDefault="00B16898" w:rsidP="0030410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B16898" w:rsidRDefault="00B16898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B16898" w:rsidRDefault="00B16898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1343" w:rsidRPr="00477116" w:rsidTr="009B41BB">
        <w:trPr>
          <w:jc w:val="center"/>
        </w:trPr>
        <w:tc>
          <w:tcPr>
            <w:tcW w:w="242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1343" w:rsidRPr="00477116" w:rsidTr="009B41BB">
        <w:trPr>
          <w:jc w:val="center"/>
        </w:trPr>
        <w:tc>
          <w:tcPr>
            <w:tcW w:w="242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2EF3" w:rsidRPr="00477116" w:rsidTr="009B41BB">
        <w:trPr>
          <w:jc w:val="center"/>
        </w:trPr>
        <w:tc>
          <w:tcPr>
            <w:tcW w:w="2420" w:type="pct"/>
          </w:tcPr>
          <w:p w:rsidR="00892EF3" w:rsidRPr="00477116" w:rsidRDefault="00892EF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04" w:type="pct"/>
          </w:tcPr>
          <w:p w:rsidR="00892EF3" w:rsidRPr="00477116" w:rsidRDefault="007D4BF6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892EF3" w:rsidRPr="00477116" w:rsidRDefault="007D4BF6" w:rsidP="003041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</w:tcPr>
          <w:p w:rsidR="00892EF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6" w:type="pct"/>
          </w:tcPr>
          <w:p w:rsidR="00892EF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9B41BB">
        <w:trPr>
          <w:jc w:val="center"/>
        </w:trPr>
        <w:tc>
          <w:tcPr>
            <w:tcW w:w="242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04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F7A03" w:rsidRDefault="00DF7A03" w:rsidP="001F61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CEE" w:rsidRDefault="00AD3DEF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 w:rsidR="00124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3CD" w:rsidRPr="00616AD7">
        <w:rPr>
          <w:rFonts w:ascii="Times New Roman" w:hAnsi="Times New Roman"/>
          <w:b/>
          <w:sz w:val="24"/>
          <w:szCs w:val="24"/>
        </w:rPr>
        <w:t>«</w:t>
      </w:r>
      <w:r w:rsidR="001C3496" w:rsidRPr="001C3496">
        <w:rPr>
          <w:rFonts w:ascii="Times New Roman" w:hAnsi="Times New Roman"/>
          <w:b/>
          <w:sz w:val="24"/>
          <w:szCs w:val="24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="001243CD">
        <w:rPr>
          <w:rFonts w:ascii="Times New Roman" w:hAnsi="Times New Roman"/>
          <w:b/>
          <w:bCs/>
          <w:sz w:val="24"/>
          <w:szCs w:val="24"/>
        </w:rPr>
        <w:t>»</w:t>
      </w:r>
    </w:p>
    <w:p w:rsidR="00D04D62" w:rsidRDefault="00D04D62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законодательству под территориальным общественным самоуправлением (далее - ТОС) понимается самоорганизация граждан по месту жительства </w:t>
      </w:r>
      <w:proofErr w:type="gramStart"/>
      <w:r w:rsidRPr="00372EB7">
        <w:rPr>
          <w:rFonts w:ascii="Times New Roman" w:eastAsia="Times New Roman" w:hAnsi="Times New Roman" w:cs="Times New Roman"/>
          <w:sz w:val="24"/>
          <w:szCs w:val="24"/>
        </w:rPr>
        <w:t>на части  территории</w:t>
      </w:r>
      <w:proofErr w:type="gram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 ТОС ни в коем случае не заменяют органы местного самоуправления или организации </w:t>
      </w:r>
      <w:proofErr w:type="spellStart"/>
      <w:r w:rsidRPr="00372EB7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- коммунального хозяйства и социальной помощи, целью ТОС является помощь населению города в осуществлении собственных инициатив по вопросам местного значения. 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Основными проблемами, сдерживающими развитие ТОС</w:t>
      </w:r>
      <w:r w:rsidR="00A04F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- низкий уровень активности гражданского общества в решении проблем благоустройства территорий;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- недостаточная информированность населения о работе ТОС.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Без достаточного финансирования полномочий по развитию эффективного решения вопросов развития ТОС реализация представляется крайне затруднительной и неэффективной.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Только программный подход позволит решить задачи по комплексному решению проблем поддержки и развития ТОС в соответствии с социально-экономическими задачами развития муниципального образования.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муниципальной программы позволят поэтапно решать обозначенные вопросы.</w:t>
      </w:r>
    </w:p>
    <w:p w:rsidR="00372EB7" w:rsidRPr="00372EB7" w:rsidRDefault="00372EB7" w:rsidP="00372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в муниципальном образовании «город Десногорск» Смоленской области зарегистрированы и осуществляют свою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72EB7">
        <w:rPr>
          <w:rFonts w:ascii="Times New Roman" w:eastAsia="Times New Roman" w:hAnsi="Times New Roman" w:cs="Times New Roman"/>
          <w:sz w:val="24"/>
          <w:szCs w:val="24"/>
        </w:rPr>
        <w:t xml:space="preserve"> ТОС.</w:t>
      </w:r>
    </w:p>
    <w:p w:rsidR="00DE73B4" w:rsidRDefault="00865C2C" w:rsidP="00372E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5C2C">
        <w:rPr>
          <w:rFonts w:ascii="Times New Roman" w:hAnsi="Times New Roman"/>
          <w:sz w:val="24"/>
          <w:szCs w:val="24"/>
        </w:rPr>
        <w:t>Сроки реализации</w:t>
      </w:r>
      <w:r w:rsidRPr="00616AD7">
        <w:rPr>
          <w:rFonts w:ascii="Times New Roman" w:hAnsi="Times New Roman"/>
          <w:sz w:val="24"/>
          <w:szCs w:val="24"/>
        </w:rPr>
        <w:t xml:space="preserve"> программы:</w:t>
      </w:r>
    </w:p>
    <w:p w:rsidR="00DE73B4" w:rsidRPr="00D279D6" w:rsidRDefault="00DE73B4" w:rsidP="00372EB7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279D6">
        <w:rPr>
          <w:rFonts w:ascii="Times New Roman" w:hAnsi="Times New Roman"/>
          <w:sz w:val="24"/>
          <w:szCs w:val="24"/>
        </w:rPr>
        <w:t xml:space="preserve">- </w:t>
      </w:r>
      <w:r w:rsidRPr="00D279D6">
        <w:rPr>
          <w:rFonts w:ascii="Times New Roman" w:hAnsi="Times New Roman"/>
          <w:sz w:val="24"/>
          <w:szCs w:val="24"/>
          <w:lang w:val="en-US"/>
        </w:rPr>
        <w:t>I</w:t>
      </w:r>
      <w:r w:rsidRPr="00D279D6">
        <w:rPr>
          <w:rFonts w:ascii="Times New Roman" w:hAnsi="Times New Roman"/>
          <w:sz w:val="24"/>
          <w:szCs w:val="24"/>
        </w:rPr>
        <w:t xml:space="preserve"> этап: </w:t>
      </w:r>
      <w:r w:rsidR="00865C2C" w:rsidRPr="00D279D6">
        <w:rPr>
          <w:rFonts w:ascii="Times New Roman" w:hAnsi="Times New Roman"/>
          <w:sz w:val="24"/>
          <w:szCs w:val="24"/>
        </w:rPr>
        <w:t>20</w:t>
      </w:r>
      <w:r w:rsidR="00372EB7" w:rsidRPr="00D279D6">
        <w:rPr>
          <w:rFonts w:ascii="Times New Roman" w:hAnsi="Times New Roman"/>
          <w:sz w:val="24"/>
          <w:szCs w:val="24"/>
        </w:rPr>
        <w:t>20</w:t>
      </w:r>
      <w:r w:rsidR="009A69B3" w:rsidRPr="00D279D6">
        <w:rPr>
          <w:rFonts w:ascii="Times New Roman" w:hAnsi="Times New Roman"/>
          <w:sz w:val="24"/>
          <w:szCs w:val="24"/>
        </w:rPr>
        <w:t xml:space="preserve"> – </w:t>
      </w:r>
      <w:r w:rsidR="00865C2C" w:rsidRPr="00D279D6">
        <w:rPr>
          <w:rFonts w:ascii="Times New Roman" w:hAnsi="Times New Roman"/>
          <w:sz w:val="24"/>
          <w:szCs w:val="24"/>
        </w:rPr>
        <w:t>202</w:t>
      </w:r>
      <w:r w:rsidRPr="00D279D6">
        <w:rPr>
          <w:rFonts w:ascii="Times New Roman" w:hAnsi="Times New Roman"/>
          <w:sz w:val="24"/>
          <w:szCs w:val="24"/>
        </w:rPr>
        <w:t>1 годы;</w:t>
      </w:r>
    </w:p>
    <w:p w:rsidR="00865C2C" w:rsidRPr="00D279D6" w:rsidRDefault="00DE73B4" w:rsidP="00372EB7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279D6">
        <w:rPr>
          <w:rFonts w:ascii="Times New Roman" w:hAnsi="Times New Roman"/>
          <w:sz w:val="24"/>
          <w:szCs w:val="24"/>
        </w:rPr>
        <w:t xml:space="preserve">- </w:t>
      </w:r>
      <w:r w:rsidRPr="00D279D6">
        <w:rPr>
          <w:rFonts w:ascii="Times New Roman" w:hAnsi="Times New Roman"/>
          <w:sz w:val="24"/>
          <w:szCs w:val="24"/>
          <w:lang w:val="en-US"/>
        </w:rPr>
        <w:t>II</w:t>
      </w:r>
      <w:r w:rsidRPr="00D279D6">
        <w:rPr>
          <w:rFonts w:ascii="Times New Roman" w:hAnsi="Times New Roman"/>
          <w:sz w:val="24"/>
          <w:szCs w:val="24"/>
        </w:rPr>
        <w:t xml:space="preserve"> этап 2022 – 202</w:t>
      </w:r>
      <w:r w:rsidR="00D279D6" w:rsidRPr="00D279D6">
        <w:rPr>
          <w:rFonts w:ascii="Times New Roman" w:hAnsi="Times New Roman"/>
          <w:sz w:val="24"/>
          <w:szCs w:val="24"/>
        </w:rPr>
        <w:t>5</w:t>
      </w:r>
      <w:r w:rsidRPr="00D279D6">
        <w:rPr>
          <w:rFonts w:ascii="Times New Roman" w:hAnsi="Times New Roman"/>
          <w:sz w:val="24"/>
          <w:szCs w:val="24"/>
        </w:rPr>
        <w:t xml:space="preserve"> годы</w:t>
      </w:r>
      <w:r w:rsidR="00865C2C" w:rsidRPr="00D279D6">
        <w:rPr>
          <w:rFonts w:ascii="Times New Roman" w:hAnsi="Times New Roman"/>
          <w:sz w:val="24"/>
          <w:szCs w:val="24"/>
        </w:rPr>
        <w:t>.</w:t>
      </w:r>
    </w:p>
    <w:p w:rsidR="00D22D97" w:rsidRDefault="00D22D97" w:rsidP="00372EB7">
      <w:pPr>
        <w:autoSpaceDE w:val="0"/>
        <w:autoSpaceDN w:val="0"/>
        <w:adjustRightInd w:val="0"/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муниципальной программы входят структурные элементы, представляющие собой комплексы процессных мероприятий, направленные на решение следующих задач:</w:t>
      </w:r>
    </w:p>
    <w:p w:rsidR="00D22D97" w:rsidRDefault="00D22D97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7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27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277A" w:rsidRPr="001F277A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для развития ТОС</w:t>
      </w:r>
      <w:r w:rsidRPr="001F27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19D" w:rsidRDefault="0047419D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77A" w:rsidRDefault="001F277A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C109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109C" w:rsidRPr="007C109C">
        <w:rPr>
          <w:rFonts w:ascii="Times New Roman" w:eastAsia="Times New Roman" w:hAnsi="Times New Roman" w:cs="Times New Roman"/>
          <w:sz w:val="24"/>
          <w:szCs w:val="24"/>
        </w:rPr>
        <w:t>еализация проектов ТОС направленных на улучшение среды проживания жителей на территории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C6E" w:rsidRPr="001C3496" w:rsidRDefault="001F277A" w:rsidP="002D69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C6E" w:rsidRPr="001C3496">
        <w:rPr>
          <w:rFonts w:ascii="Times New Roman" w:hAnsi="Times New Roman"/>
          <w:sz w:val="24"/>
          <w:szCs w:val="24"/>
        </w:rPr>
        <w:t>Основным ожидаемым конечным результат</w:t>
      </w:r>
      <w:r w:rsidR="002D6925">
        <w:rPr>
          <w:rFonts w:ascii="Times New Roman" w:hAnsi="Times New Roman"/>
          <w:sz w:val="24"/>
          <w:szCs w:val="24"/>
        </w:rPr>
        <w:t>ом реализации программы является в</w:t>
      </w:r>
      <w:r w:rsidR="00D95C6E" w:rsidRPr="001C3496">
        <w:rPr>
          <w:rFonts w:ascii="Times New Roman" w:hAnsi="Times New Roman"/>
          <w:sz w:val="24"/>
          <w:szCs w:val="24"/>
        </w:rPr>
        <w:t>ыполнение целевых показателей муниципальной программы:</w:t>
      </w:r>
    </w:p>
    <w:p w:rsidR="00D95C6E" w:rsidRPr="001C3496" w:rsidRDefault="00D95C6E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proofErr w:type="gramStart"/>
      <w:r w:rsidR="001C3496" w:rsidRPr="001C3496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="001C3496" w:rsidRPr="001C3496">
        <w:rPr>
          <w:rFonts w:ascii="Times New Roman" w:hAnsi="Times New Roman"/>
          <w:sz w:val="24"/>
          <w:szCs w:val="24"/>
        </w:rPr>
        <w:t xml:space="preserve"> ТОС</w:t>
      </w:r>
      <w:r w:rsidRPr="001C3496">
        <w:rPr>
          <w:rFonts w:ascii="Times New Roman" w:hAnsi="Times New Roman"/>
          <w:sz w:val="24"/>
          <w:szCs w:val="24"/>
        </w:rPr>
        <w:t>;</w:t>
      </w:r>
    </w:p>
    <w:p w:rsidR="00D95C6E" w:rsidRPr="001C3496" w:rsidRDefault="00D95C6E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r w:rsidR="001C3496" w:rsidRPr="001C3496">
        <w:rPr>
          <w:rFonts w:ascii="Times New Roman" w:hAnsi="Times New Roman"/>
          <w:sz w:val="24"/>
          <w:szCs w:val="24"/>
        </w:rPr>
        <w:t>Т</w:t>
      </w:r>
      <w:r w:rsidR="00482754">
        <w:rPr>
          <w:rFonts w:ascii="Times New Roman" w:hAnsi="Times New Roman"/>
          <w:sz w:val="24"/>
          <w:szCs w:val="24"/>
        </w:rPr>
        <w:t>ОС</w:t>
      </w:r>
      <w:r w:rsidR="001C3496" w:rsidRPr="001C3496">
        <w:rPr>
          <w:rFonts w:ascii="Times New Roman" w:hAnsi="Times New Roman"/>
          <w:sz w:val="24"/>
          <w:szCs w:val="24"/>
        </w:rPr>
        <w:t>, участвующих</w:t>
      </w:r>
      <w:r w:rsidR="001C3496">
        <w:rPr>
          <w:rFonts w:ascii="Times New Roman" w:hAnsi="Times New Roman"/>
          <w:sz w:val="24"/>
          <w:szCs w:val="24"/>
        </w:rPr>
        <w:t xml:space="preserve"> в ежегодном конкурсе среди органов ТОС на территории муниципального образования «город Десногорск» Смоленской области с </w:t>
      </w:r>
      <w:r w:rsidR="00E7279F">
        <w:rPr>
          <w:rFonts w:ascii="Times New Roman" w:hAnsi="Times New Roman"/>
          <w:sz w:val="24"/>
          <w:szCs w:val="24"/>
        </w:rPr>
        <w:t>0</w:t>
      </w:r>
      <w:r w:rsidR="001C3496">
        <w:rPr>
          <w:rFonts w:ascii="Times New Roman" w:hAnsi="Times New Roman"/>
          <w:sz w:val="24"/>
          <w:szCs w:val="24"/>
        </w:rPr>
        <w:t xml:space="preserve"> единиц в 202</w:t>
      </w:r>
      <w:r w:rsidR="00074FAF">
        <w:rPr>
          <w:rFonts w:ascii="Times New Roman" w:hAnsi="Times New Roman"/>
          <w:sz w:val="24"/>
          <w:szCs w:val="24"/>
        </w:rPr>
        <w:t>2</w:t>
      </w:r>
      <w:r w:rsidR="001C3496">
        <w:rPr>
          <w:rFonts w:ascii="Times New Roman" w:hAnsi="Times New Roman"/>
          <w:sz w:val="24"/>
          <w:szCs w:val="24"/>
        </w:rPr>
        <w:t xml:space="preserve"> году до планируемых 4 единиц в 202</w:t>
      </w:r>
      <w:r w:rsidR="00074FAF">
        <w:rPr>
          <w:rFonts w:ascii="Times New Roman" w:hAnsi="Times New Roman"/>
          <w:sz w:val="24"/>
          <w:szCs w:val="24"/>
        </w:rPr>
        <w:t>5</w:t>
      </w:r>
      <w:r w:rsidR="001C3496">
        <w:rPr>
          <w:rFonts w:ascii="Times New Roman" w:hAnsi="Times New Roman"/>
          <w:sz w:val="24"/>
          <w:szCs w:val="24"/>
        </w:rPr>
        <w:t xml:space="preserve"> году</w:t>
      </w:r>
      <w:r w:rsidRPr="001C3496">
        <w:rPr>
          <w:rFonts w:ascii="Times New Roman" w:hAnsi="Times New Roman"/>
          <w:sz w:val="24"/>
          <w:szCs w:val="24"/>
        </w:rPr>
        <w:t>;</w:t>
      </w:r>
    </w:p>
    <w:p w:rsidR="00D95C6E" w:rsidRPr="001C3496" w:rsidRDefault="00D95C6E" w:rsidP="00372E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r w:rsidR="001C3496">
        <w:rPr>
          <w:rFonts w:ascii="Times New Roman" w:hAnsi="Times New Roman"/>
          <w:sz w:val="24"/>
          <w:szCs w:val="24"/>
        </w:rPr>
        <w:t>социально значимых проектов ТОС в сфере благоустройства территорий ТОС</w:t>
      </w:r>
      <w:r w:rsidRPr="001C3496">
        <w:rPr>
          <w:rFonts w:ascii="Times New Roman" w:hAnsi="Times New Roman"/>
          <w:sz w:val="24"/>
          <w:szCs w:val="24"/>
        </w:rPr>
        <w:t xml:space="preserve"> с</w:t>
      </w:r>
      <w:r w:rsidR="00F84A9E" w:rsidRPr="001C3496">
        <w:rPr>
          <w:rFonts w:ascii="Times New Roman" w:hAnsi="Times New Roman"/>
          <w:sz w:val="24"/>
          <w:szCs w:val="24"/>
        </w:rPr>
        <w:t xml:space="preserve"> </w:t>
      </w:r>
      <w:r w:rsidR="001C3496">
        <w:rPr>
          <w:rFonts w:ascii="Times New Roman" w:hAnsi="Times New Roman"/>
          <w:sz w:val="24"/>
          <w:szCs w:val="24"/>
        </w:rPr>
        <w:t>0</w:t>
      </w:r>
      <w:r w:rsidR="00F84A9E" w:rsidRPr="001C3496">
        <w:rPr>
          <w:rFonts w:ascii="Times New Roman" w:hAnsi="Times New Roman"/>
          <w:sz w:val="24"/>
          <w:szCs w:val="24"/>
        </w:rPr>
        <w:t xml:space="preserve"> единиц в 202</w:t>
      </w:r>
      <w:r w:rsidR="00074FAF">
        <w:rPr>
          <w:rFonts w:ascii="Times New Roman" w:hAnsi="Times New Roman"/>
          <w:sz w:val="24"/>
          <w:szCs w:val="24"/>
        </w:rPr>
        <w:t>2</w:t>
      </w:r>
      <w:r w:rsidR="00F84A9E" w:rsidRPr="001C3496">
        <w:rPr>
          <w:rFonts w:ascii="Times New Roman" w:hAnsi="Times New Roman"/>
          <w:sz w:val="24"/>
          <w:szCs w:val="24"/>
        </w:rPr>
        <w:t xml:space="preserve"> году</w:t>
      </w:r>
      <w:r w:rsidRPr="001C3496">
        <w:rPr>
          <w:rFonts w:ascii="Times New Roman" w:hAnsi="Times New Roman"/>
          <w:sz w:val="24"/>
          <w:szCs w:val="24"/>
        </w:rPr>
        <w:t xml:space="preserve"> до</w:t>
      </w:r>
      <w:r w:rsidR="00F84A9E" w:rsidRPr="001C3496">
        <w:rPr>
          <w:rFonts w:ascii="Times New Roman" w:hAnsi="Times New Roman"/>
          <w:sz w:val="24"/>
          <w:szCs w:val="24"/>
        </w:rPr>
        <w:t xml:space="preserve"> планируем</w:t>
      </w:r>
      <w:r w:rsidR="001C3496">
        <w:rPr>
          <w:rFonts w:ascii="Times New Roman" w:hAnsi="Times New Roman"/>
          <w:sz w:val="24"/>
          <w:szCs w:val="24"/>
        </w:rPr>
        <w:t>ой</w:t>
      </w:r>
      <w:r w:rsidRPr="001C3496">
        <w:rPr>
          <w:rFonts w:ascii="Times New Roman" w:hAnsi="Times New Roman"/>
          <w:sz w:val="24"/>
          <w:szCs w:val="24"/>
        </w:rPr>
        <w:t xml:space="preserve"> </w:t>
      </w:r>
      <w:r w:rsidR="001C3496">
        <w:rPr>
          <w:rFonts w:ascii="Times New Roman" w:hAnsi="Times New Roman"/>
          <w:sz w:val="24"/>
          <w:szCs w:val="24"/>
        </w:rPr>
        <w:t>1</w:t>
      </w:r>
      <w:r w:rsidRPr="001C3496">
        <w:rPr>
          <w:rFonts w:ascii="Times New Roman" w:hAnsi="Times New Roman"/>
          <w:sz w:val="24"/>
          <w:szCs w:val="24"/>
        </w:rPr>
        <w:t xml:space="preserve"> единиц</w:t>
      </w:r>
      <w:r w:rsidR="001C3496">
        <w:rPr>
          <w:rFonts w:ascii="Times New Roman" w:hAnsi="Times New Roman"/>
          <w:sz w:val="24"/>
          <w:szCs w:val="24"/>
        </w:rPr>
        <w:t>ы</w:t>
      </w:r>
      <w:r w:rsidRPr="001C3496">
        <w:rPr>
          <w:rFonts w:ascii="Times New Roman" w:hAnsi="Times New Roman"/>
          <w:sz w:val="24"/>
          <w:szCs w:val="24"/>
        </w:rPr>
        <w:t xml:space="preserve"> в 202</w:t>
      </w:r>
      <w:r w:rsidR="00074FAF">
        <w:rPr>
          <w:rFonts w:ascii="Times New Roman" w:hAnsi="Times New Roman"/>
          <w:sz w:val="24"/>
          <w:szCs w:val="24"/>
        </w:rPr>
        <w:t>5</w:t>
      </w:r>
      <w:r w:rsidRPr="001C3496">
        <w:rPr>
          <w:rFonts w:ascii="Times New Roman" w:hAnsi="Times New Roman"/>
          <w:sz w:val="24"/>
          <w:szCs w:val="24"/>
        </w:rPr>
        <w:t xml:space="preserve"> году;</w:t>
      </w:r>
    </w:p>
    <w:p w:rsidR="00DB15E0" w:rsidRPr="001C3496" w:rsidRDefault="00D95C6E" w:rsidP="001C34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96">
        <w:rPr>
          <w:rFonts w:ascii="Times New Roman" w:hAnsi="Times New Roman"/>
          <w:sz w:val="24"/>
          <w:szCs w:val="24"/>
        </w:rPr>
        <w:t xml:space="preserve">- увеличение количества </w:t>
      </w:r>
      <w:r w:rsidR="001C3496">
        <w:rPr>
          <w:rFonts w:ascii="Times New Roman" w:hAnsi="Times New Roman"/>
          <w:sz w:val="24"/>
          <w:szCs w:val="24"/>
        </w:rPr>
        <w:t>статей, публикаций в средствах массовой информации, освещающих деятельность ТОС на территории муниципального образования «город Десногорск» Смоленской области</w:t>
      </w:r>
      <w:r w:rsidRPr="001C3496">
        <w:rPr>
          <w:rFonts w:ascii="Times New Roman" w:hAnsi="Times New Roman"/>
          <w:sz w:val="24"/>
          <w:szCs w:val="24"/>
        </w:rPr>
        <w:t xml:space="preserve"> до </w:t>
      </w:r>
      <w:r w:rsidR="00F84A9E" w:rsidRPr="001C3496">
        <w:rPr>
          <w:rFonts w:ascii="Times New Roman" w:hAnsi="Times New Roman"/>
          <w:sz w:val="24"/>
          <w:szCs w:val="24"/>
        </w:rPr>
        <w:t xml:space="preserve">планируемых </w:t>
      </w:r>
      <w:r w:rsidR="007D4BF6">
        <w:rPr>
          <w:rFonts w:ascii="Times New Roman" w:hAnsi="Times New Roman"/>
          <w:sz w:val="24"/>
          <w:szCs w:val="24"/>
        </w:rPr>
        <w:t>4</w:t>
      </w:r>
      <w:r w:rsidRPr="001C3496">
        <w:rPr>
          <w:rFonts w:ascii="Times New Roman" w:hAnsi="Times New Roman"/>
          <w:sz w:val="24"/>
          <w:szCs w:val="24"/>
        </w:rPr>
        <w:t xml:space="preserve"> единиц в 202</w:t>
      </w:r>
      <w:r w:rsidR="00074FAF">
        <w:rPr>
          <w:rFonts w:ascii="Times New Roman" w:hAnsi="Times New Roman"/>
          <w:sz w:val="24"/>
          <w:szCs w:val="24"/>
        </w:rPr>
        <w:t>5</w:t>
      </w:r>
      <w:r w:rsidRPr="001C3496">
        <w:rPr>
          <w:rFonts w:ascii="Times New Roman" w:hAnsi="Times New Roman"/>
          <w:sz w:val="24"/>
          <w:szCs w:val="24"/>
        </w:rPr>
        <w:t xml:space="preserve"> году</w:t>
      </w:r>
      <w:r w:rsidR="001C3496" w:rsidRPr="001C3496">
        <w:rPr>
          <w:rFonts w:ascii="Times New Roman" w:hAnsi="Times New Roman"/>
          <w:sz w:val="24"/>
          <w:szCs w:val="24"/>
        </w:rPr>
        <w:t>.</w:t>
      </w:r>
    </w:p>
    <w:p w:rsidR="00AD3DEF" w:rsidRDefault="00DC4378" w:rsidP="0037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приоритетной ц</w:t>
      </w:r>
      <w:r w:rsidR="00EE00CA" w:rsidRPr="005C5AFB">
        <w:rPr>
          <w:rFonts w:ascii="Times New Roman" w:hAnsi="Times New Roman" w:cs="Times New Roman"/>
          <w:sz w:val="24"/>
          <w:szCs w:val="24"/>
        </w:rPr>
        <w:t>елью муниципальной п</w:t>
      </w:r>
      <w:r>
        <w:rPr>
          <w:rFonts w:ascii="Times New Roman" w:hAnsi="Times New Roman" w:cs="Times New Roman"/>
          <w:sz w:val="24"/>
          <w:szCs w:val="24"/>
        </w:rPr>
        <w:t>олитики</w:t>
      </w:r>
      <w:r w:rsidR="00EE00CA" w:rsidRPr="005C5AF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C5AFB" w:rsidRPr="005C5AFB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ТОС</w:t>
      </w:r>
      <w:r w:rsidR="00EE00CA" w:rsidRPr="005C5AFB">
        <w:rPr>
          <w:rFonts w:ascii="Times New Roman" w:hAnsi="Times New Roman" w:cs="Times New Roman"/>
          <w:sz w:val="24"/>
          <w:szCs w:val="24"/>
        </w:rPr>
        <w:t>.</w:t>
      </w:r>
    </w:p>
    <w:p w:rsidR="00A04F67" w:rsidRPr="005C5AFB" w:rsidRDefault="00A04F67" w:rsidP="0037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26D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="00EB426D"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:rsid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BC1" w:rsidRDefault="00750BC1" w:rsidP="00042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D04D62" w:rsidRPr="00D04D62">
        <w:rPr>
          <w:rFonts w:ascii="Times New Roman" w:hAnsi="Times New Roman"/>
          <w:sz w:val="24"/>
          <w:szCs w:val="24"/>
        </w:rPr>
        <w:t>«</w:t>
      </w:r>
      <w:r w:rsidR="00372EB7" w:rsidRPr="00372EB7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="00D04D62" w:rsidRPr="00D04D62">
        <w:rPr>
          <w:rFonts w:ascii="Times New Roman" w:hAnsi="Times New Roman"/>
          <w:bCs/>
          <w:sz w:val="24"/>
          <w:szCs w:val="24"/>
        </w:rPr>
        <w:t>»</w:t>
      </w:r>
      <w:r w:rsidR="00D04D62"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 w:rsidR="00D04D62"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 w:rsidR="00D04D62"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:rsidR="00937784" w:rsidRPr="00D04D62" w:rsidRDefault="00937784" w:rsidP="009A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D04D62" w:rsidRP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109C" w:rsidRDefault="00D04D62" w:rsidP="0037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«</w:t>
      </w:r>
      <w:r w:rsidR="00372EB7" w:rsidRPr="00372EB7">
        <w:rPr>
          <w:rFonts w:ascii="Times New Roman" w:hAnsi="Times New Roman"/>
          <w:sz w:val="24"/>
          <w:szCs w:val="24"/>
        </w:rPr>
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</w:r>
      <w:r w:rsidRPr="00D04D6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750BC1" w:rsidRPr="00D04D62">
        <w:rPr>
          <w:rFonts w:ascii="Times New Roman" w:hAnsi="Times New Roman"/>
          <w:sz w:val="24"/>
          <w:szCs w:val="24"/>
        </w:rPr>
        <w:t>ведомственных проектов.</w:t>
      </w: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4 </w:t>
      </w:r>
      <w:r w:rsidR="009A69B3">
        <w:rPr>
          <w:rFonts w:ascii="Times New Roman" w:hAnsi="Times New Roman" w:cs="Times New Roman"/>
          <w:b/>
          <w:spacing w:val="20"/>
          <w:sz w:val="24"/>
          <w:szCs w:val="24"/>
        </w:rPr>
        <w:t>«Паспорта комплексов процессных мероприятий»</w:t>
      </w:r>
    </w:p>
    <w:p w:rsidR="00A70AFD" w:rsidRDefault="00A70AFD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31343" w:rsidRPr="00DA51B8" w:rsidRDefault="00D04D62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r w:rsidR="00F31343"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D04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75078" w:rsidRDefault="00375078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EE">
        <w:rPr>
          <w:rFonts w:ascii="Times New Roman" w:hAnsi="Times New Roman"/>
          <w:sz w:val="24"/>
          <w:szCs w:val="24"/>
        </w:rPr>
        <w:t>1.</w:t>
      </w:r>
      <w:r w:rsidR="001A7F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2D8E" w:rsidRPr="00B22D8E">
        <w:rPr>
          <w:rFonts w:ascii="Times New Roman" w:hAnsi="Times New Roman"/>
          <w:sz w:val="24"/>
          <w:szCs w:val="24"/>
          <w:u w:val="single"/>
        </w:rPr>
        <w:t>Организационное и информационное обеспечение деятельности ТОС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260" w:type="pct"/>
        <w:jc w:val="center"/>
        <w:tblInd w:w="-2074" w:type="dxa"/>
        <w:tblLook w:val="04A0" w:firstRow="1" w:lastRow="0" w:firstColumn="1" w:lastColumn="0" w:noHBand="0" w:noVBand="1"/>
      </w:tblPr>
      <w:tblGrid>
        <w:gridCol w:w="5010"/>
        <w:gridCol w:w="4879"/>
      </w:tblGrid>
      <w:tr w:rsidR="006371C7" w:rsidRPr="00DA51B8" w:rsidTr="009B41BB">
        <w:trPr>
          <w:trHeight w:val="516"/>
          <w:jc w:val="center"/>
        </w:trPr>
        <w:tc>
          <w:tcPr>
            <w:tcW w:w="2533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7" w:type="pct"/>
          </w:tcPr>
          <w:p w:rsidR="006371C7" w:rsidRPr="00AA75E3" w:rsidRDefault="00042F1C" w:rsidP="00B16898">
            <w:pPr>
              <w:ind w:hanging="7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Федоренков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Алексей Витальевич, 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з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аместитель Главы муниципального образования - председатель </w:t>
            </w:r>
            <w:r w:rsidR="00B16898">
              <w:rPr>
                <w:rFonts w:eastAsia="Arial Unicode MS" w:cs="Times New Roman"/>
                <w:sz w:val="24"/>
                <w:szCs w:val="24"/>
              </w:rPr>
              <w:t>К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омитета </w:t>
            </w:r>
            <w:r w:rsidRPr="00C5420E">
              <w:rPr>
                <w:rFonts w:eastAsia="Arial Unicode MS" w:cs="Times New Roman"/>
                <w:sz w:val="24"/>
                <w:szCs w:val="24"/>
              </w:rPr>
              <w:t xml:space="preserve">по городскому хозяйству и промышленному комплексу </w:t>
            </w:r>
            <w:r w:rsidRPr="003708C1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</w:t>
            </w:r>
          </w:p>
        </w:tc>
      </w:tr>
      <w:tr w:rsidR="006371C7" w:rsidRPr="00DA51B8" w:rsidTr="009B41BB">
        <w:trPr>
          <w:trHeight w:val="700"/>
          <w:jc w:val="center"/>
        </w:trPr>
        <w:tc>
          <w:tcPr>
            <w:tcW w:w="2533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7" w:type="pct"/>
            <w:vAlign w:val="center"/>
          </w:tcPr>
          <w:p w:rsidR="006371C7" w:rsidRPr="00DA51B8" w:rsidRDefault="006371C7" w:rsidP="00B1689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B22D8E" w:rsidRPr="00B22D8E">
              <w:rPr>
                <w:rFonts w:cs="Times New Roman"/>
                <w:color w:val="000000"/>
                <w:sz w:val="24"/>
                <w:szCs w:val="24"/>
              </w:rPr>
              <w:t xml:space="preserve">Развитие территориального общественного самоуправления на территории муниципального </w:t>
            </w:r>
            <w:r w:rsidR="00D74E0E">
              <w:rPr>
                <w:rFonts w:cs="Times New Roman"/>
                <w:color w:val="000000"/>
                <w:sz w:val="24"/>
                <w:szCs w:val="24"/>
              </w:rPr>
              <w:t xml:space="preserve">        </w:t>
            </w:r>
            <w:r w:rsidR="00B22D8E" w:rsidRPr="00B22D8E">
              <w:rPr>
                <w:rFonts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D74E0E"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r w:rsidR="00B22D8E" w:rsidRPr="00B22D8E">
              <w:rPr>
                <w:rFonts w:cs="Times New Roman"/>
                <w:color w:val="000000"/>
                <w:sz w:val="24"/>
                <w:szCs w:val="24"/>
              </w:rPr>
              <w:t>«город</w:t>
            </w:r>
            <w:r w:rsidR="00B16898">
              <w:rPr>
                <w:rFonts w:cs="Times New Roman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B16898" w:rsidRPr="00DA51B8" w:rsidTr="009B41BB">
        <w:trPr>
          <w:trHeight w:val="700"/>
          <w:jc w:val="center"/>
        </w:trPr>
        <w:tc>
          <w:tcPr>
            <w:tcW w:w="2533" w:type="pct"/>
            <w:vAlign w:val="center"/>
          </w:tcPr>
          <w:p w:rsidR="00B16898" w:rsidRPr="00DA51B8" w:rsidRDefault="00B16898" w:rsidP="001F61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7" w:type="pct"/>
            <w:vAlign w:val="center"/>
          </w:tcPr>
          <w:p w:rsidR="00B16898" w:rsidRDefault="00B16898" w:rsidP="00B1689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2D8E">
              <w:rPr>
                <w:rFonts w:cs="Times New Roman"/>
                <w:color w:val="000000"/>
                <w:sz w:val="24"/>
                <w:szCs w:val="24"/>
              </w:rPr>
              <w:t>Десногорск» Смоленской области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364" w:type="pct"/>
        <w:jc w:val="center"/>
        <w:tblInd w:w="387" w:type="dxa"/>
        <w:tblLook w:val="04A0" w:firstRow="1" w:lastRow="0" w:firstColumn="1" w:lastColumn="0" w:noHBand="0" w:noVBand="1"/>
      </w:tblPr>
      <w:tblGrid>
        <w:gridCol w:w="1977"/>
        <w:gridCol w:w="1259"/>
        <w:gridCol w:w="1561"/>
        <w:gridCol w:w="1458"/>
        <w:gridCol w:w="1236"/>
        <w:gridCol w:w="1238"/>
        <w:gridCol w:w="1355"/>
      </w:tblGrid>
      <w:tr w:rsidR="009B41BB" w:rsidRPr="00DA51B8" w:rsidTr="00042F1C">
        <w:trPr>
          <w:trHeight w:val="838"/>
          <w:tblHeader/>
          <w:jc w:val="center"/>
        </w:trPr>
        <w:tc>
          <w:tcPr>
            <w:tcW w:w="980" w:type="pct"/>
            <w:vMerge w:val="restar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624" w:type="pct"/>
            <w:vMerge w:val="restart"/>
          </w:tcPr>
          <w:p w:rsidR="00A56858" w:rsidRPr="009F1CDC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74" w:type="pct"/>
            <w:vMerge w:val="restart"/>
          </w:tcPr>
          <w:p w:rsidR="00A56858" w:rsidRPr="009F1CDC" w:rsidRDefault="00A56858" w:rsidP="001F6156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A56858" w:rsidRPr="009F1CDC" w:rsidRDefault="00A56858" w:rsidP="00074FAF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 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2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1950" w:type="pct"/>
            <w:gridSpan w:val="3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672" w:type="pct"/>
            <w:vMerge w:val="restart"/>
          </w:tcPr>
          <w:p w:rsidR="00A56858" w:rsidRPr="009F1CDC" w:rsidRDefault="00A56858" w:rsidP="009F1CDC">
            <w:pPr>
              <w:ind w:firstLine="4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Ответстве</w:t>
            </w:r>
            <w:proofErr w:type="gramStart"/>
            <w:r w:rsidRPr="009F1CDC">
              <w:rPr>
                <w:rFonts w:cs="Times New Roman"/>
                <w:sz w:val="22"/>
                <w:shd w:val="clear" w:color="auto" w:fill="FFFFFF"/>
              </w:rPr>
              <w:t>н</w:t>
            </w:r>
            <w:r w:rsidR="00E60F04">
              <w:rPr>
                <w:rFonts w:cs="Times New Roman"/>
                <w:sz w:val="22"/>
                <w:shd w:val="clear" w:color="auto" w:fill="FFFFFF"/>
              </w:rPr>
              <w:t>-</w:t>
            </w:r>
            <w:proofErr w:type="gramEnd"/>
            <w:r w:rsidR="00E60F04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9F1CDC">
              <w:rPr>
                <w:rFonts w:cs="Times New Roman"/>
                <w:sz w:val="22"/>
                <w:shd w:val="clear" w:color="auto" w:fill="FFFFFF"/>
              </w:rPr>
              <w:t>ный</w:t>
            </w:r>
            <w:proofErr w:type="spellEnd"/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B41BB" w:rsidRPr="00DA51B8" w:rsidTr="00042F1C">
        <w:trPr>
          <w:trHeight w:val="455"/>
          <w:tblHeader/>
          <w:jc w:val="center"/>
        </w:trPr>
        <w:tc>
          <w:tcPr>
            <w:tcW w:w="980" w:type="pct"/>
            <w:vMerge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4" w:type="pct"/>
            <w:vMerge/>
          </w:tcPr>
          <w:p w:rsidR="00A56858" w:rsidRPr="009F1CDC" w:rsidRDefault="00A56858" w:rsidP="001F615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74" w:type="pct"/>
            <w:vMerge/>
          </w:tcPr>
          <w:p w:rsidR="00A56858" w:rsidRPr="009F1CDC" w:rsidRDefault="00A56858" w:rsidP="001F615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23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очередной финансовый год</w:t>
            </w:r>
          </w:p>
          <w:p w:rsidR="00A56858" w:rsidRPr="009F1CDC" w:rsidRDefault="00A56858" w:rsidP="00074FAF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3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613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1-й год планового периода</w:t>
            </w:r>
          </w:p>
          <w:p w:rsidR="00A56858" w:rsidRPr="009F1CDC" w:rsidRDefault="00A56858" w:rsidP="00074FAF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4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614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2-й год планового периода</w:t>
            </w:r>
          </w:p>
          <w:p w:rsidR="00A56858" w:rsidRPr="009F1CDC" w:rsidRDefault="00A56858" w:rsidP="00074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074FAF" w:rsidRPr="009F1CDC">
              <w:rPr>
                <w:rFonts w:cs="Times New Roman"/>
                <w:sz w:val="22"/>
                <w:shd w:val="clear" w:color="auto" w:fill="FFFFFF"/>
              </w:rPr>
              <w:t>5</w:t>
            </w:r>
            <w:r w:rsidRPr="009F1CDC">
              <w:rPr>
                <w:rFonts w:cs="Times New Roman"/>
                <w:sz w:val="22"/>
                <w:shd w:val="clear" w:color="auto" w:fill="FFFFFF"/>
              </w:rPr>
              <w:t xml:space="preserve"> г.</w:t>
            </w:r>
          </w:p>
        </w:tc>
        <w:tc>
          <w:tcPr>
            <w:tcW w:w="672" w:type="pct"/>
            <w:vMerge/>
          </w:tcPr>
          <w:p w:rsidR="00A56858" w:rsidRPr="009F1CDC" w:rsidRDefault="00A56858" w:rsidP="001F615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9B41BB" w:rsidRPr="00DA51B8" w:rsidTr="00042F1C">
        <w:trPr>
          <w:trHeight w:val="286"/>
          <w:tblHeader/>
          <w:jc w:val="center"/>
        </w:trPr>
        <w:tc>
          <w:tcPr>
            <w:tcW w:w="980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>1</w:t>
            </w:r>
          </w:p>
        </w:tc>
        <w:tc>
          <w:tcPr>
            <w:tcW w:w="624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9F1CDC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74" w:type="pct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9F1CDC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23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13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F1CDC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14" w:type="pct"/>
            <w:vAlign w:val="center"/>
          </w:tcPr>
          <w:p w:rsidR="00A56858" w:rsidRPr="009F1CDC" w:rsidRDefault="00A56858" w:rsidP="001F615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>6</w:t>
            </w:r>
          </w:p>
        </w:tc>
        <w:tc>
          <w:tcPr>
            <w:tcW w:w="672" w:type="pct"/>
          </w:tcPr>
          <w:p w:rsidR="00A56858" w:rsidRPr="009F1CDC" w:rsidRDefault="00986D9E" w:rsidP="00986D9E">
            <w:pPr>
              <w:ind w:firstLine="43"/>
              <w:jc w:val="center"/>
              <w:rPr>
                <w:rFonts w:cs="Times New Roman"/>
                <w:sz w:val="22"/>
              </w:rPr>
            </w:pPr>
            <w:r w:rsidRPr="009F1CDC">
              <w:rPr>
                <w:rFonts w:cs="Times New Roman"/>
                <w:sz w:val="22"/>
              </w:rPr>
              <w:t>7</w:t>
            </w:r>
          </w:p>
        </w:tc>
      </w:tr>
      <w:tr w:rsidR="009B41BB" w:rsidRPr="00DA51B8" w:rsidTr="00042F1C">
        <w:trPr>
          <w:trHeight w:val="440"/>
          <w:jc w:val="center"/>
        </w:trPr>
        <w:tc>
          <w:tcPr>
            <w:tcW w:w="980" w:type="pct"/>
            <w:vAlign w:val="center"/>
          </w:tcPr>
          <w:p w:rsidR="00A56858" w:rsidRPr="00DA51B8" w:rsidRDefault="00B22D8E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ТОС</w:t>
            </w:r>
          </w:p>
        </w:tc>
        <w:tc>
          <w:tcPr>
            <w:tcW w:w="624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74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23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13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14" w:type="pct"/>
          </w:tcPr>
          <w:p w:rsidR="00A56858" w:rsidRPr="00DA51B8" w:rsidRDefault="00B22D8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2" w:type="pct"/>
          </w:tcPr>
          <w:p w:rsidR="00A56858" w:rsidRDefault="00A276BA" w:rsidP="00074FAF">
            <w:pPr>
              <w:ind w:left="-114" w:right="-143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</w:t>
            </w:r>
            <w:r w:rsidR="00042F1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276BA" w:rsidRPr="00DA51B8" w:rsidTr="00042F1C">
        <w:trPr>
          <w:trHeight w:val="440"/>
          <w:jc w:val="center"/>
        </w:trPr>
        <w:tc>
          <w:tcPr>
            <w:tcW w:w="980" w:type="pct"/>
            <w:vAlign w:val="center"/>
          </w:tcPr>
          <w:p w:rsidR="00A276BA" w:rsidRPr="000C6D84" w:rsidRDefault="00A276BA" w:rsidP="00B22D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совещаний, встреч, «круглых столов», обучающих семинаров с целью информирования  о новых форматах работы ТОС, об опыте работы ТОС в других муниципальных образованиях, о формах поддержки ТОС</w:t>
            </w:r>
          </w:p>
        </w:tc>
        <w:tc>
          <w:tcPr>
            <w:tcW w:w="624" w:type="pct"/>
          </w:tcPr>
          <w:p w:rsidR="00A276BA" w:rsidRDefault="00A276B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74" w:type="pct"/>
          </w:tcPr>
          <w:p w:rsidR="00A276BA" w:rsidRDefault="00A276B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A276BA" w:rsidRDefault="00A276B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A276BA" w:rsidRDefault="00A276B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A276BA" w:rsidRDefault="00A276B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</w:tcPr>
          <w:p w:rsidR="00A276BA" w:rsidRDefault="00A276BA" w:rsidP="00B16898">
            <w:pPr>
              <w:ind w:left="-114" w:right="-143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</w:tr>
    </w:tbl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A62B59" w:rsidRPr="00750BC1" w:rsidRDefault="0070400E" w:rsidP="0070400E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Повышение мотивации членов ТОС</w:t>
      </w:r>
    </w:p>
    <w:p w:rsidR="00F31343" w:rsidRPr="00750BC1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0BC1">
        <w:rPr>
          <w:rFonts w:ascii="Times New Roman" w:hAnsi="Times New Roman" w:cs="Times New Roman"/>
          <w:sz w:val="24"/>
          <w:szCs w:val="24"/>
          <w:u w:val="single"/>
        </w:rPr>
        <w:t>(наименование комплекса процессных мероприятий)</w:t>
      </w:r>
      <w:r w:rsidRPr="00750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164" w:type="pct"/>
        <w:jc w:val="center"/>
        <w:tblInd w:w="-901" w:type="dxa"/>
        <w:tblLook w:val="04A0" w:firstRow="1" w:lastRow="0" w:firstColumn="1" w:lastColumn="0" w:noHBand="0" w:noVBand="1"/>
      </w:tblPr>
      <w:tblGrid>
        <w:gridCol w:w="5642"/>
        <w:gridCol w:w="4066"/>
      </w:tblGrid>
      <w:tr w:rsidR="00A62B59" w:rsidRPr="00DA51B8" w:rsidTr="00774FBF">
        <w:trPr>
          <w:trHeight w:val="516"/>
          <w:jc w:val="center"/>
        </w:trPr>
        <w:tc>
          <w:tcPr>
            <w:tcW w:w="2906" w:type="pct"/>
            <w:vAlign w:val="center"/>
          </w:tcPr>
          <w:p w:rsidR="00A62B59" w:rsidRPr="00DA51B8" w:rsidRDefault="00A62B5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094" w:type="pct"/>
          </w:tcPr>
          <w:p w:rsidR="0047419D" w:rsidRPr="00AA75E3" w:rsidRDefault="00042F1C" w:rsidP="00D74E0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Федоренков</w:t>
            </w:r>
            <w:proofErr w:type="spellEnd"/>
            <w:r w:rsidR="0070400E">
              <w:rPr>
                <w:rFonts w:eastAsia="Arial Unicode MS" w:cs="Times New Roman"/>
                <w:sz w:val="24"/>
                <w:szCs w:val="24"/>
              </w:rPr>
              <w:t xml:space="preserve"> Алекс</w:t>
            </w:r>
            <w:r>
              <w:rPr>
                <w:rFonts w:eastAsia="Arial Unicode MS" w:cs="Times New Roman"/>
                <w:sz w:val="24"/>
                <w:szCs w:val="24"/>
              </w:rPr>
              <w:t>ей</w:t>
            </w:r>
            <w:r w:rsidR="0070400E">
              <w:rPr>
                <w:rFonts w:eastAsia="Arial Unicode MS" w:cs="Times New Roman"/>
                <w:sz w:val="24"/>
                <w:szCs w:val="24"/>
              </w:rPr>
              <w:t xml:space="preserve"> Витальевич, </w:t>
            </w:r>
            <w:r w:rsidR="000355B7" w:rsidRPr="000355B7">
              <w:rPr>
                <w:rFonts w:eastAsia="Arial Unicode MS" w:cs="Times New Roman"/>
                <w:sz w:val="24"/>
                <w:szCs w:val="24"/>
              </w:rPr>
              <w:t xml:space="preserve"> з</w:t>
            </w:r>
            <w:r w:rsidR="000355B7" w:rsidRPr="000355B7">
              <w:rPr>
                <w:rFonts w:eastAsia="Arial Unicode MS" w:cs="Times New Roman"/>
                <w:bCs/>
                <w:sz w:val="24"/>
                <w:szCs w:val="24"/>
              </w:rPr>
              <w:t xml:space="preserve">аместитель Главы муниципального образования - председатель </w:t>
            </w:r>
            <w:r w:rsidR="00D74E0E">
              <w:rPr>
                <w:rFonts w:eastAsia="Arial Unicode MS" w:cs="Times New Roman"/>
                <w:bCs/>
                <w:sz w:val="24"/>
                <w:szCs w:val="24"/>
              </w:rPr>
              <w:t>К</w:t>
            </w:r>
            <w:r w:rsidR="000355B7" w:rsidRPr="000355B7">
              <w:rPr>
                <w:rFonts w:eastAsia="Arial Unicode MS" w:cs="Times New Roman"/>
                <w:bCs/>
                <w:sz w:val="24"/>
                <w:szCs w:val="24"/>
              </w:rPr>
              <w:t>омитета</w:t>
            </w:r>
            <w:r w:rsidR="000355B7" w:rsidRPr="000355B7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C5420E" w:rsidRPr="00C5420E">
              <w:rPr>
                <w:rFonts w:eastAsia="Arial Unicode MS" w:cs="Times New Roman"/>
                <w:sz w:val="24"/>
                <w:szCs w:val="24"/>
              </w:rPr>
              <w:t>по городскому хозяйству и промышленному комплексу</w:t>
            </w:r>
            <w:r w:rsidR="00C5420E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0355B7" w:rsidRPr="000355B7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F31343" w:rsidRPr="00DA51B8" w:rsidTr="00774FBF">
        <w:trPr>
          <w:trHeight w:val="700"/>
          <w:jc w:val="center"/>
        </w:trPr>
        <w:tc>
          <w:tcPr>
            <w:tcW w:w="2906" w:type="pct"/>
            <w:vAlign w:val="center"/>
          </w:tcPr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094" w:type="pct"/>
            <w:vAlign w:val="center"/>
          </w:tcPr>
          <w:p w:rsidR="00F31343" w:rsidRPr="00DA51B8" w:rsidRDefault="00F31343" w:rsidP="00042F1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0400E" w:rsidRPr="0070400E">
              <w:rPr>
                <w:rFonts w:cs="Times New Roman"/>
                <w:color w:val="000000"/>
                <w:sz w:val="24"/>
                <w:szCs w:val="24"/>
              </w:rPr>
      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31343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249" w:type="pct"/>
        <w:jc w:val="center"/>
        <w:tblInd w:w="-159" w:type="dxa"/>
        <w:tblLayout w:type="fixed"/>
        <w:tblLook w:val="04A0" w:firstRow="1" w:lastRow="0" w:firstColumn="1" w:lastColumn="0" w:noHBand="0" w:noVBand="1"/>
      </w:tblPr>
      <w:tblGrid>
        <w:gridCol w:w="1792"/>
        <w:gridCol w:w="1133"/>
        <w:gridCol w:w="1532"/>
        <w:gridCol w:w="1391"/>
        <w:gridCol w:w="1253"/>
        <w:gridCol w:w="1253"/>
        <w:gridCol w:w="1514"/>
      </w:tblGrid>
      <w:tr w:rsidR="00986D9E" w:rsidRPr="00DA51B8" w:rsidTr="009B41BB">
        <w:trPr>
          <w:tblHeader/>
          <w:jc w:val="center"/>
        </w:trPr>
        <w:tc>
          <w:tcPr>
            <w:tcW w:w="908" w:type="pct"/>
            <w:vMerge w:val="restar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4" w:type="pct"/>
            <w:vMerge w:val="restart"/>
          </w:tcPr>
          <w:p w:rsidR="00986D9E" w:rsidRPr="00372EB7" w:rsidRDefault="00986D9E" w:rsidP="001F6156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6" w:type="pct"/>
            <w:vMerge w:val="restart"/>
          </w:tcPr>
          <w:p w:rsidR="00986D9E" w:rsidRPr="00372EB7" w:rsidRDefault="00986D9E" w:rsidP="001F6156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372EB7" w:rsidRDefault="00986D9E" w:rsidP="000355B7">
            <w:pPr>
              <w:ind w:firstLine="2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(к очередному финансовому году) 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75" w:type="pct"/>
            <w:gridSpan w:val="3"/>
            <w:vAlign w:val="center"/>
          </w:tcPr>
          <w:p w:rsidR="00986D9E" w:rsidRPr="00372EB7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68" w:type="pct"/>
            <w:vMerge w:val="restart"/>
          </w:tcPr>
          <w:p w:rsidR="00986D9E" w:rsidRPr="00DA51B8" w:rsidRDefault="00986D9E" w:rsidP="000355B7">
            <w:pPr>
              <w:ind w:firstLine="25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</w:t>
            </w:r>
            <w:r w:rsidR="00E60F04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355B7" w:rsidRPr="00DA51B8" w:rsidTr="009B41BB">
        <w:trPr>
          <w:trHeight w:val="448"/>
          <w:tblHeader/>
          <w:jc w:val="center"/>
        </w:trPr>
        <w:tc>
          <w:tcPr>
            <w:tcW w:w="908" w:type="pct"/>
            <w:vMerge/>
            <w:vAlign w:val="center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86D9E" w:rsidRPr="00372EB7" w:rsidRDefault="00986D9E" w:rsidP="001F61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6" w:type="pct"/>
            <w:vMerge/>
          </w:tcPr>
          <w:p w:rsidR="00986D9E" w:rsidRPr="00372EB7" w:rsidRDefault="00986D9E" w:rsidP="001F61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5" w:type="pc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372EB7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3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35" w:type="pc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372EB7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4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35" w:type="pct"/>
          </w:tcPr>
          <w:p w:rsidR="00986D9E" w:rsidRPr="00372EB7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372EB7" w:rsidRDefault="00986D9E" w:rsidP="000355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sz w:val="24"/>
                <w:szCs w:val="24"/>
                <w:shd w:val="clear" w:color="auto" w:fill="FFFFFF"/>
              </w:rPr>
              <w:t>5</w:t>
            </w:r>
            <w:r w:rsidRPr="00372EB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6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0355B7" w:rsidRPr="00DA51B8" w:rsidTr="009B41BB">
        <w:trPr>
          <w:trHeight w:val="282"/>
          <w:tblHeader/>
          <w:jc w:val="center"/>
        </w:trPr>
        <w:tc>
          <w:tcPr>
            <w:tcW w:w="90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355B7" w:rsidRPr="00DA51B8" w:rsidTr="009B41BB">
        <w:trPr>
          <w:trHeight w:val="433"/>
          <w:jc w:val="center"/>
        </w:trPr>
        <w:tc>
          <w:tcPr>
            <w:tcW w:w="908" w:type="pct"/>
            <w:vAlign w:val="center"/>
          </w:tcPr>
          <w:p w:rsidR="00986D9E" w:rsidRPr="00DA51B8" w:rsidRDefault="00DC4378" w:rsidP="00DC4378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оформлении документации для участия органов ТОС в конкурсах</w:t>
            </w:r>
          </w:p>
        </w:tc>
        <w:tc>
          <w:tcPr>
            <w:tcW w:w="574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76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5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</w:tcPr>
          <w:p w:rsidR="00986D9E" w:rsidRPr="00DA51B8" w:rsidRDefault="00DC437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68" w:type="pct"/>
          </w:tcPr>
          <w:p w:rsidR="00986D9E" w:rsidRDefault="00042F1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Федоренков</w:t>
            </w:r>
            <w:proofErr w:type="spellEnd"/>
            <w:r w:rsidR="00DC4378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</w:tr>
    </w:tbl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371C7" w:rsidRPr="00375078" w:rsidRDefault="006371C7" w:rsidP="00375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78">
        <w:rPr>
          <w:rFonts w:ascii="Times New Roman" w:hAnsi="Times New Roman"/>
          <w:sz w:val="24"/>
          <w:szCs w:val="24"/>
          <w:u w:val="single"/>
        </w:rPr>
        <w:t xml:space="preserve">Совершенствование нормативной правовой базы и мониторинг деятельности </w:t>
      </w:r>
      <w:r w:rsidR="009B33A4">
        <w:rPr>
          <w:rFonts w:ascii="Times New Roman" w:hAnsi="Times New Roman"/>
          <w:sz w:val="24"/>
          <w:szCs w:val="24"/>
          <w:u w:val="single"/>
        </w:rPr>
        <w:t>органов ТОС</w:t>
      </w:r>
      <w:r w:rsidRPr="0037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750BC1" w:rsidRDefault="006371C7" w:rsidP="00750BC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BC1" w:rsidRPr="00750BC1" w:rsidRDefault="00750BC1" w:rsidP="00750BC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462" w:type="pct"/>
        <w:jc w:val="center"/>
        <w:tblInd w:w="-716" w:type="dxa"/>
        <w:tblLook w:val="04A0" w:firstRow="1" w:lastRow="0" w:firstColumn="1" w:lastColumn="0" w:noHBand="0" w:noVBand="1"/>
      </w:tblPr>
      <w:tblGrid>
        <w:gridCol w:w="5215"/>
        <w:gridCol w:w="5054"/>
      </w:tblGrid>
      <w:tr w:rsidR="006371C7" w:rsidRPr="00DA51B8" w:rsidTr="00BD16EF">
        <w:trPr>
          <w:trHeight w:val="516"/>
          <w:jc w:val="center"/>
        </w:trPr>
        <w:tc>
          <w:tcPr>
            <w:tcW w:w="253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1" w:type="pct"/>
            <w:vAlign w:val="center"/>
          </w:tcPr>
          <w:p w:rsidR="006371C7" w:rsidRPr="00DA51B8" w:rsidRDefault="00042F1C" w:rsidP="00D74E0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Федоренков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Алексей Витальевич, </w:t>
            </w:r>
            <w:r w:rsidRPr="000355B7">
              <w:rPr>
                <w:rFonts w:eastAsia="Arial Unicode MS" w:cs="Times New Roman"/>
                <w:sz w:val="24"/>
                <w:szCs w:val="24"/>
              </w:rPr>
              <w:t xml:space="preserve"> з</w:t>
            </w:r>
            <w:r w:rsidRPr="000355B7">
              <w:rPr>
                <w:rFonts w:eastAsia="Arial Unicode MS" w:cs="Times New Roman"/>
                <w:bCs/>
                <w:sz w:val="24"/>
                <w:szCs w:val="24"/>
              </w:rPr>
              <w:t xml:space="preserve">аместитель Главы муниципального образования - председатель </w:t>
            </w:r>
            <w:r w:rsidR="00D74E0E">
              <w:rPr>
                <w:rFonts w:eastAsia="Arial Unicode MS" w:cs="Times New Roman"/>
                <w:bCs/>
                <w:sz w:val="24"/>
                <w:szCs w:val="24"/>
              </w:rPr>
              <w:t>К</w:t>
            </w:r>
            <w:r w:rsidRPr="000355B7">
              <w:rPr>
                <w:rFonts w:eastAsia="Arial Unicode MS" w:cs="Times New Roman"/>
                <w:bCs/>
                <w:sz w:val="24"/>
                <w:szCs w:val="24"/>
              </w:rPr>
              <w:t>омитета</w:t>
            </w:r>
            <w:r w:rsidRPr="000355B7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C5420E">
              <w:rPr>
                <w:rFonts w:eastAsia="Arial Unicode MS" w:cs="Times New Roman"/>
                <w:sz w:val="24"/>
                <w:szCs w:val="24"/>
              </w:rPr>
              <w:t>по городскому хозяйству и промышленному комплексу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0355B7">
              <w:rPr>
                <w:rFonts w:eastAsia="Arial Unicode MS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47419D">
        <w:trPr>
          <w:trHeight w:val="1249"/>
          <w:jc w:val="center"/>
        </w:trPr>
        <w:tc>
          <w:tcPr>
            <w:tcW w:w="253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1" w:type="pct"/>
            <w:vAlign w:val="center"/>
          </w:tcPr>
          <w:p w:rsidR="006371C7" w:rsidRPr="00DA51B8" w:rsidRDefault="006371C7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B33A4" w:rsidRPr="009B33A4">
              <w:rPr>
                <w:rFonts w:cs="Times New Roman"/>
                <w:color w:val="000000"/>
                <w:sz w:val="24"/>
                <w:szCs w:val="24"/>
              </w:rPr>
              <w:t>Развитие территориального общественного самоуправления на территории муниципального образования «город Десногорск» Смоленской области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17F6A" w:rsidRDefault="00A17F6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47419D" w:rsidRDefault="006371C7" w:rsidP="0047419D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9D">
        <w:rPr>
          <w:rFonts w:ascii="Times New Roman" w:hAnsi="Times New Roman" w:cs="Times New Roman"/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19D" w:rsidRPr="00DA51B8" w:rsidRDefault="0047419D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328" w:type="pct"/>
        <w:jc w:val="center"/>
        <w:tblInd w:w="-150" w:type="dxa"/>
        <w:tblLook w:val="04A0" w:firstRow="1" w:lastRow="0" w:firstColumn="1" w:lastColumn="0" w:noHBand="0" w:noVBand="1"/>
      </w:tblPr>
      <w:tblGrid>
        <w:gridCol w:w="1752"/>
        <w:gridCol w:w="1292"/>
        <w:gridCol w:w="1596"/>
        <w:gridCol w:w="1493"/>
        <w:gridCol w:w="1271"/>
        <w:gridCol w:w="1271"/>
        <w:gridCol w:w="1459"/>
      </w:tblGrid>
      <w:tr w:rsidR="00774FBF" w:rsidRPr="00DA51B8" w:rsidTr="00042F1C">
        <w:trPr>
          <w:tblHeader/>
          <w:jc w:val="center"/>
        </w:trPr>
        <w:tc>
          <w:tcPr>
            <w:tcW w:w="875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645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7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0355B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55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29" w:type="pct"/>
            <w:vMerge w:val="restar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</w:t>
            </w:r>
            <w:r w:rsidR="009F1CD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774FBF" w:rsidRPr="00DA51B8" w:rsidTr="00042F1C">
        <w:trPr>
          <w:trHeight w:val="448"/>
          <w:tblHeader/>
          <w:jc w:val="center"/>
        </w:trPr>
        <w:tc>
          <w:tcPr>
            <w:tcW w:w="875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34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0355B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5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0355B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2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774FBF" w:rsidRPr="00DA51B8" w:rsidTr="00042F1C">
        <w:trPr>
          <w:trHeight w:val="282"/>
          <w:tblHeader/>
          <w:jc w:val="center"/>
        </w:trPr>
        <w:tc>
          <w:tcPr>
            <w:tcW w:w="87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97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4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9" w:type="pc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74FBF" w:rsidRPr="00DA51B8" w:rsidTr="00042F1C">
        <w:trPr>
          <w:trHeight w:val="433"/>
          <w:jc w:val="center"/>
        </w:trPr>
        <w:tc>
          <w:tcPr>
            <w:tcW w:w="875" w:type="pct"/>
            <w:vAlign w:val="center"/>
          </w:tcPr>
          <w:p w:rsidR="00986D9E" w:rsidRPr="00217698" w:rsidRDefault="00986D9E" w:rsidP="009B33A4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Актуализация существующей базы нормативных правовых актов в </w:t>
            </w:r>
            <w:r w:rsidR="009B33A4">
              <w:rPr>
                <w:sz w:val="24"/>
                <w:szCs w:val="24"/>
              </w:rPr>
              <w:t>организации ТОС</w:t>
            </w:r>
          </w:p>
        </w:tc>
        <w:tc>
          <w:tcPr>
            <w:tcW w:w="64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97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45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34" w:type="pct"/>
          </w:tcPr>
          <w:p w:rsidR="00986D9E" w:rsidRDefault="00986D9E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5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29" w:type="pct"/>
          </w:tcPr>
          <w:p w:rsidR="00986D9E" w:rsidRDefault="00042F1C" w:rsidP="00042F1C">
            <w:pPr>
              <w:ind w:firstLine="32"/>
              <w:rPr>
                <w:rFonts w:cs="Times New Roman"/>
                <w:sz w:val="23"/>
                <w:szCs w:val="23"/>
              </w:rPr>
            </w:pPr>
            <w:proofErr w:type="spellStart"/>
            <w:r w:rsidRPr="00042F1C">
              <w:rPr>
                <w:rFonts w:cs="Times New Roman"/>
                <w:sz w:val="23"/>
                <w:szCs w:val="23"/>
              </w:rPr>
              <w:t>Федоренков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42F1C">
              <w:rPr>
                <w:rFonts w:cs="Times New Roman"/>
                <w:sz w:val="23"/>
                <w:szCs w:val="23"/>
              </w:rPr>
              <w:t>А.В.</w:t>
            </w:r>
          </w:p>
          <w:p w:rsidR="0047419D" w:rsidRPr="00BF1F06" w:rsidRDefault="0047419D" w:rsidP="00042F1C">
            <w:pPr>
              <w:ind w:firstLine="32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Нинасов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В.И.</w:t>
            </w:r>
          </w:p>
        </w:tc>
      </w:tr>
    </w:tbl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96FD5" w:rsidRPr="00A70AFD" w:rsidRDefault="00750BC1" w:rsidP="00A70A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40EC9">
        <w:rPr>
          <w:rFonts w:ascii="Times New Roman" w:hAnsi="Times New Roman"/>
          <w:b/>
          <w:sz w:val="24"/>
          <w:szCs w:val="24"/>
        </w:rPr>
        <w:t>»</w:t>
      </w:r>
    </w:p>
    <w:p w:rsidR="00396F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FD5" w:rsidRDefault="00396FD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C4378" w:rsidRDefault="00DC4378" w:rsidP="00DC43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DC4378">
        <w:rPr>
          <w:rFonts w:ascii="Times New Roman" w:hAnsi="Times New Roman"/>
          <w:sz w:val="24"/>
          <w:szCs w:val="24"/>
        </w:rPr>
        <w:t>«Развитие территориального общественного самоуправления на 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sz w:val="24"/>
          <w:szCs w:val="24"/>
        </w:rPr>
        <w:t xml:space="preserve"> применение мер </w:t>
      </w:r>
      <w:r w:rsidRPr="00DC4378">
        <w:rPr>
          <w:rFonts w:ascii="Times New Roman" w:hAnsi="Times New Roman"/>
          <w:sz w:val="24"/>
          <w:szCs w:val="24"/>
        </w:rPr>
        <w:t>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4A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AB3DFF" w:rsidRPr="00AB3DFF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Развитие территориального общественного самоуправления на  территории муниципального образования «город Десногорск» Смоленской области</w:t>
      </w: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042F1C">
        <w:trPr>
          <w:trHeight w:val="3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042F1C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0355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0355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03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355B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04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04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F8799F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F8799F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F8799F" w:rsidP="00F87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3DFF" w:rsidRPr="00AB3DFF">
              <w:rPr>
                <w:rFonts w:ascii="Times New Roman" w:hAnsi="Times New Roman"/>
                <w:sz w:val="24"/>
                <w:szCs w:val="24"/>
              </w:rPr>
              <w:t>Повышение мотивации членов ТОС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3DFF" w:rsidRPr="00AB3DF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среди органов ТОС на территории муниципального образования «город Десногорск»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AB3DFF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ТОС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AB3DFF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3D2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3D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лучших проектов ТОС в сфере благоустройства территории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AB3DFF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ТОС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7D4BF6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7D4BF6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7D4BF6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7D4BF6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7D4BF6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7D4BF6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7D4BF6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7D4BF6" w:rsidP="003041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C41035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9B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343" w:rsidSect="00B16898">
      <w:headerReference w:type="default" r:id="rId9"/>
      <w:pgSz w:w="11906" w:h="16838"/>
      <w:pgMar w:top="1134" w:right="1021" w:bottom="1135" w:left="1701" w:header="421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7E" w:rsidRDefault="00EC6C7E" w:rsidP="00365B09">
      <w:pPr>
        <w:spacing w:after="0" w:line="240" w:lineRule="auto"/>
      </w:pPr>
      <w:r>
        <w:separator/>
      </w:r>
    </w:p>
  </w:endnote>
  <w:endnote w:type="continuationSeparator" w:id="0">
    <w:p w:rsidR="00EC6C7E" w:rsidRDefault="00EC6C7E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7E" w:rsidRDefault="00EC6C7E" w:rsidP="00365B09">
      <w:pPr>
        <w:spacing w:after="0" w:line="240" w:lineRule="auto"/>
      </w:pPr>
      <w:r>
        <w:separator/>
      </w:r>
    </w:p>
  </w:footnote>
  <w:footnote w:type="continuationSeparator" w:id="0">
    <w:p w:rsidR="00EC6C7E" w:rsidRDefault="00EC6C7E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0769"/>
      <w:docPartObj>
        <w:docPartGallery w:val="Page Numbers (Top of Page)"/>
        <w:docPartUnique/>
      </w:docPartObj>
    </w:sdtPr>
    <w:sdtEndPr/>
    <w:sdtContent>
      <w:p w:rsidR="00B16898" w:rsidRDefault="00B168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5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343"/>
    <w:rsid w:val="00020426"/>
    <w:rsid w:val="0002178A"/>
    <w:rsid w:val="000355B7"/>
    <w:rsid w:val="00042F1C"/>
    <w:rsid w:val="0005161E"/>
    <w:rsid w:val="00074FAF"/>
    <w:rsid w:val="00093746"/>
    <w:rsid w:val="000C69FB"/>
    <w:rsid w:val="000E69AD"/>
    <w:rsid w:val="000F3C1C"/>
    <w:rsid w:val="000F70EB"/>
    <w:rsid w:val="00113395"/>
    <w:rsid w:val="00121B4C"/>
    <w:rsid w:val="001243CD"/>
    <w:rsid w:val="001454EA"/>
    <w:rsid w:val="00155F42"/>
    <w:rsid w:val="001661DA"/>
    <w:rsid w:val="00171916"/>
    <w:rsid w:val="001A75F7"/>
    <w:rsid w:val="001A7F15"/>
    <w:rsid w:val="001B3CC1"/>
    <w:rsid w:val="001C3496"/>
    <w:rsid w:val="001E0495"/>
    <w:rsid w:val="001E1D08"/>
    <w:rsid w:val="001E50D4"/>
    <w:rsid w:val="001F277A"/>
    <w:rsid w:val="001F542D"/>
    <w:rsid w:val="001F6156"/>
    <w:rsid w:val="001F6169"/>
    <w:rsid w:val="001F7D7F"/>
    <w:rsid w:val="00217698"/>
    <w:rsid w:val="002377F4"/>
    <w:rsid w:val="00251750"/>
    <w:rsid w:val="00262A74"/>
    <w:rsid w:val="00264FE5"/>
    <w:rsid w:val="00271055"/>
    <w:rsid w:val="00281E76"/>
    <w:rsid w:val="00292EA3"/>
    <w:rsid w:val="002B6B9C"/>
    <w:rsid w:val="002D6925"/>
    <w:rsid w:val="00301583"/>
    <w:rsid w:val="00302E31"/>
    <w:rsid w:val="0030410C"/>
    <w:rsid w:val="00307E49"/>
    <w:rsid w:val="00310050"/>
    <w:rsid w:val="00341A56"/>
    <w:rsid w:val="00347AB7"/>
    <w:rsid w:val="00356A02"/>
    <w:rsid w:val="00365B09"/>
    <w:rsid w:val="003708C1"/>
    <w:rsid w:val="00372EB7"/>
    <w:rsid w:val="00375078"/>
    <w:rsid w:val="00396FD5"/>
    <w:rsid w:val="003A111D"/>
    <w:rsid w:val="003A3C1C"/>
    <w:rsid w:val="003B2114"/>
    <w:rsid w:val="003B5B56"/>
    <w:rsid w:val="003B5EEE"/>
    <w:rsid w:val="003C521F"/>
    <w:rsid w:val="003C67B1"/>
    <w:rsid w:val="003C76ED"/>
    <w:rsid w:val="003D2CEE"/>
    <w:rsid w:val="00404ABF"/>
    <w:rsid w:val="004136AE"/>
    <w:rsid w:val="0042059D"/>
    <w:rsid w:val="00423A14"/>
    <w:rsid w:val="00423EF1"/>
    <w:rsid w:val="004440F2"/>
    <w:rsid w:val="00456F91"/>
    <w:rsid w:val="004642AE"/>
    <w:rsid w:val="00464B1E"/>
    <w:rsid w:val="0047419D"/>
    <w:rsid w:val="00480929"/>
    <w:rsid w:val="00482754"/>
    <w:rsid w:val="0049241A"/>
    <w:rsid w:val="00492C47"/>
    <w:rsid w:val="004969D7"/>
    <w:rsid w:val="004D3053"/>
    <w:rsid w:val="004F71C5"/>
    <w:rsid w:val="005018F5"/>
    <w:rsid w:val="005068C9"/>
    <w:rsid w:val="005538C5"/>
    <w:rsid w:val="005564F6"/>
    <w:rsid w:val="005C3624"/>
    <w:rsid w:val="005C4F17"/>
    <w:rsid w:val="005C5AFB"/>
    <w:rsid w:val="005D379F"/>
    <w:rsid w:val="005D4E93"/>
    <w:rsid w:val="005E2791"/>
    <w:rsid w:val="005E6D27"/>
    <w:rsid w:val="006327B2"/>
    <w:rsid w:val="006371C5"/>
    <w:rsid w:val="006371C7"/>
    <w:rsid w:val="0063732B"/>
    <w:rsid w:val="00641D4D"/>
    <w:rsid w:val="00646605"/>
    <w:rsid w:val="0064775A"/>
    <w:rsid w:val="00653D11"/>
    <w:rsid w:val="00661A73"/>
    <w:rsid w:val="00663F58"/>
    <w:rsid w:val="00664001"/>
    <w:rsid w:val="00677014"/>
    <w:rsid w:val="006836DC"/>
    <w:rsid w:val="006B6DEF"/>
    <w:rsid w:val="006F2570"/>
    <w:rsid w:val="006F4E3A"/>
    <w:rsid w:val="00703DFC"/>
    <w:rsid w:val="0070400E"/>
    <w:rsid w:val="007040E1"/>
    <w:rsid w:val="00710E50"/>
    <w:rsid w:val="007234ED"/>
    <w:rsid w:val="00747924"/>
    <w:rsid w:val="007501AE"/>
    <w:rsid w:val="00750BC1"/>
    <w:rsid w:val="00752E7E"/>
    <w:rsid w:val="00755376"/>
    <w:rsid w:val="00757421"/>
    <w:rsid w:val="00765B6B"/>
    <w:rsid w:val="00766AF1"/>
    <w:rsid w:val="00774FBF"/>
    <w:rsid w:val="007964FF"/>
    <w:rsid w:val="007A2B48"/>
    <w:rsid w:val="007B7756"/>
    <w:rsid w:val="007C109C"/>
    <w:rsid w:val="007D4BF6"/>
    <w:rsid w:val="007D5B85"/>
    <w:rsid w:val="0080211F"/>
    <w:rsid w:val="008310F3"/>
    <w:rsid w:val="00832101"/>
    <w:rsid w:val="00832BF5"/>
    <w:rsid w:val="0083371D"/>
    <w:rsid w:val="00843C6E"/>
    <w:rsid w:val="00845CD8"/>
    <w:rsid w:val="00852D96"/>
    <w:rsid w:val="008602CF"/>
    <w:rsid w:val="00865030"/>
    <w:rsid w:val="00865C2C"/>
    <w:rsid w:val="00892EF3"/>
    <w:rsid w:val="008A1344"/>
    <w:rsid w:val="008A3E96"/>
    <w:rsid w:val="008D2B58"/>
    <w:rsid w:val="008D7778"/>
    <w:rsid w:val="00902E8D"/>
    <w:rsid w:val="00903AF9"/>
    <w:rsid w:val="00907739"/>
    <w:rsid w:val="0090778F"/>
    <w:rsid w:val="0091298C"/>
    <w:rsid w:val="009322CF"/>
    <w:rsid w:val="00933CD9"/>
    <w:rsid w:val="0093716D"/>
    <w:rsid w:val="00937784"/>
    <w:rsid w:val="00940EC9"/>
    <w:rsid w:val="009410AF"/>
    <w:rsid w:val="009412DD"/>
    <w:rsid w:val="00961DC0"/>
    <w:rsid w:val="00976691"/>
    <w:rsid w:val="00986D9E"/>
    <w:rsid w:val="00987DE9"/>
    <w:rsid w:val="0099052D"/>
    <w:rsid w:val="009A0580"/>
    <w:rsid w:val="009A42FD"/>
    <w:rsid w:val="009A69B3"/>
    <w:rsid w:val="009B2568"/>
    <w:rsid w:val="009B33A4"/>
    <w:rsid w:val="009B41BB"/>
    <w:rsid w:val="009C5FA9"/>
    <w:rsid w:val="009F1CDC"/>
    <w:rsid w:val="00A02CB1"/>
    <w:rsid w:val="00A04F67"/>
    <w:rsid w:val="00A05A92"/>
    <w:rsid w:val="00A10A9B"/>
    <w:rsid w:val="00A17F6A"/>
    <w:rsid w:val="00A276BA"/>
    <w:rsid w:val="00A51902"/>
    <w:rsid w:val="00A51A8D"/>
    <w:rsid w:val="00A56858"/>
    <w:rsid w:val="00A62B59"/>
    <w:rsid w:val="00A70AFD"/>
    <w:rsid w:val="00A7504D"/>
    <w:rsid w:val="00AA47FD"/>
    <w:rsid w:val="00AB1160"/>
    <w:rsid w:val="00AB3DFF"/>
    <w:rsid w:val="00AB4506"/>
    <w:rsid w:val="00AC7A4F"/>
    <w:rsid w:val="00AD3DEF"/>
    <w:rsid w:val="00AE510A"/>
    <w:rsid w:val="00AF2831"/>
    <w:rsid w:val="00B015C0"/>
    <w:rsid w:val="00B05007"/>
    <w:rsid w:val="00B06593"/>
    <w:rsid w:val="00B16898"/>
    <w:rsid w:val="00B22D8E"/>
    <w:rsid w:val="00B2653A"/>
    <w:rsid w:val="00B35E21"/>
    <w:rsid w:val="00BD16EF"/>
    <w:rsid w:val="00BD260B"/>
    <w:rsid w:val="00BF1F7C"/>
    <w:rsid w:val="00C03127"/>
    <w:rsid w:val="00C1508D"/>
    <w:rsid w:val="00C24344"/>
    <w:rsid w:val="00C401FD"/>
    <w:rsid w:val="00C40FB6"/>
    <w:rsid w:val="00C41035"/>
    <w:rsid w:val="00C41DD4"/>
    <w:rsid w:val="00C5420E"/>
    <w:rsid w:val="00C648C9"/>
    <w:rsid w:val="00C74368"/>
    <w:rsid w:val="00C935B9"/>
    <w:rsid w:val="00CE4F0E"/>
    <w:rsid w:val="00CF0649"/>
    <w:rsid w:val="00CF109C"/>
    <w:rsid w:val="00CF7446"/>
    <w:rsid w:val="00CF790C"/>
    <w:rsid w:val="00D04D62"/>
    <w:rsid w:val="00D1019F"/>
    <w:rsid w:val="00D1796C"/>
    <w:rsid w:val="00D17BF1"/>
    <w:rsid w:val="00D22D97"/>
    <w:rsid w:val="00D279D6"/>
    <w:rsid w:val="00D31DF8"/>
    <w:rsid w:val="00D420AE"/>
    <w:rsid w:val="00D46AE9"/>
    <w:rsid w:val="00D70D27"/>
    <w:rsid w:val="00D74E0E"/>
    <w:rsid w:val="00D92F72"/>
    <w:rsid w:val="00D93592"/>
    <w:rsid w:val="00D95C6E"/>
    <w:rsid w:val="00DB15E0"/>
    <w:rsid w:val="00DB2262"/>
    <w:rsid w:val="00DB6743"/>
    <w:rsid w:val="00DC4378"/>
    <w:rsid w:val="00DD51C8"/>
    <w:rsid w:val="00DD720E"/>
    <w:rsid w:val="00DD7961"/>
    <w:rsid w:val="00DE66E3"/>
    <w:rsid w:val="00DE73B4"/>
    <w:rsid w:val="00DF7A03"/>
    <w:rsid w:val="00E15529"/>
    <w:rsid w:val="00E23175"/>
    <w:rsid w:val="00E349A4"/>
    <w:rsid w:val="00E60F04"/>
    <w:rsid w:val="00E70DD6"/>
    <w:rsid w:val="00E7279F"/>
    <w:rsid w:val="00EB426D"/>
    <w:rsid w:val="00EB530B"/>
    <w:rsid w:val="00EC6C7E"/>
    <w:rsid w:val="00ED1B0D"/>
    <w:rsid w:val="00ED782D"/>
    <w:rsid w:val="00EE00CA"/>
    <w:rsid w:val="00EE3C4A"/>
    <w:rsid w:val="00EF2885"/>
    <w:rsid w:val="00EF4696"/>
    <w:rsid w:val="00EF6140"/>
    <w:rsid w:val="00F00DED"/>
    <w:rsid w:val="00F252B6"/>
    <w:rsid w:val="00F31343"/>
    <w:rsid w:val="00F614B5"/>
    <w:rsid w:val="00F660E1"/>
    <w:rsid w:val="00F67979"/>
    <w:rsid w:val="00F756A0"/>
    <w:rsid w:val="00F8294B"/>
    <w:rsid w:val="00F84A9E"/>
    <w:rsid w:val="00F8799F"/>
    <w:rsid w:val="00F93183"/>
    <w:rsid w:val="00F95496"/>
    <w:rsid w:val="00F957F4"/>
    <w:rsid w:val="00FC4303"/>
    <w:rsid w:val="00FC7C9A"/>
    <w:rsid w:val="00FD6F54"/>
    <w:rsid w:val="00FE11B6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9DB7-4385-4EEA-8D7A-8498CAB5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70</cp:revision>
  <cp:lastPrinted>2024-01-11T06:09:00Z</cp:lastPrinted>
  <dcterms:created xsi:type="dcterms:W3CDTF">2022-04-20T10:08:00Z</dcterms:created>
  <dcterms:modified xsi:type="dcterms:W3CDTF">2024-01-12T08:39:00Z</dcterms:modified>
</cp:coreProperties>
</file>