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40" w:rsidRPr="0069318E" w:rsidRDefault="001B7F40" w:rsidP="00EC3460">
      <w:pPr>
        <w:autoSpaceDE w:val="0"/>
        <w:autoSpaceDN w:val="0"/>
        <w:adjustRightInd w:val="0"/>
        <w:spacing w:after="0" w:line="240" w:lineRule="auto"/>
        <w:ind w:left="5670"/>
        <w:outlineLvl w:val="0"/>
        <w:rPr>
          <w:rFonts w:ascii="Times New Roman" w:eastAsia="Calibri" w:hAnsi="Times New Roman" w:cs="Times New Roman"/>
          <w:sz w:val="24"/>
          <w:szCs w:val="24"/>
        </w:rPr>
      </w:pPr>
      <w:r w:rsidRPr="0069318E">
        <w:rPr>
          <w:rFonts w:ascii="Times New Roman" w:eastAsia="Calibri" w:hAnsi="Times New Roman" w:cs="Times New Roman"/>
          <w:sz w:val="24"/>
          <w:szCs w:val="24"/>
        </w:rPr>
        <w:t>Приложение</w:t>
      </w:r>
    </w:p>
    <w:p w:rsidR="001B7F40" w:rsidRPr="0069318E" w:rsidRDefault="001B7F40" w:rsidP="00EC3460">
      <w:pPr>
        <w:autoSpaceDE w:val="0"/>
        <w:autoSpaceDN w:val="0"/>
        <w:adjustRightInd w:val="0"/>
        <w:spacing w:after="0" w:line="240" w:lineRule="auto"/>
        <w:ind w:left="5670"/>
        <w:outlineLvl w:val="0"/>
        <w:rPr>
          <w:rFonts w:ascii="Times New Roman" w:eastAsia="Calibri" w:hAnsi="Times New Roman" w:cs="Times New Roman"/>
          <w:sz w:val="24"/>
          <w:szCs w:val="24"/>
        </w:rPr>
      </w:pPr>
    </w:p>
    <w:p w:rsidR="00FF03D8" w:rsidRDefault="001B7F40" w:rsidP="00EC3460">
      <w:pPr>
        <w:autoSpaceDE w:val="0"/>
        <w:autoSpaceDN w:val="0"/>
        <w:adjustRightInd w:val="0"/>
        <w:spacing w:after="0" w:line="240" w:lineRule="auto"/>
        <w:ind w:left="5670"/>
        <w:outlineLvl w:val="0"/>
        <w:rPr>
          <w:rFonts w:ascii="Times New Roman" w:eastAsia="Calibri" w:hAnsi="Times New Roman" w:cs="Times New Roman"/>
          <w:sz w:val="24"/>
          <w:szCs w:val="24"/>
        </w:rPr>
      </w:pPr>
      <w:r w:rsidRPr="0069318E">
        <w:rPr>
          <w:rFonts w:ascii="Times New Roman" w:eastAsia="Calibri" w:hAnsi="Times New Roman" w:cs="Times New Roman"/>
          <w:sz w:val="24"/>
          <w:szCs w:val="24"/>
        </w:rPr>
        <w:t xml:space="preserve">УТВЕРЖДЕН                                                                   постановлением Администрации                                                                      муниципального образования                                                                                        «город Десногорск»  </w:t>
      </w:r>
    </w:p>
    <w:p w:rsidR="001B7F40" w:rsidRPr="0069318E" w:rsidRDefault="001B7F40" w:rsidP="00EC3460">
      <w:pPr>
        <w:autoSpaceDE w:val="0"/>
        <w:autoSpaceDN w:val="0"/>
        <w:adjustRightInd w:val="0"/>
        <w:spacing w:after="0" w:line="240" w:lineRule="auto"/>
        <w:ind w:left="5670"/>
        <w:outlineLvl w:val="0"/>
        <w:rPr>
          <w:rFonts w:ascii="Times New Roman" w:eastAsia="Calibri" w:hAnsi="Times New Roman" w:cs="Times New Roman"/>
          <w:sz w:val="24"/>
          <w:szCs w:val="24"/>
        </w:rPr>
      </w:pPr>
      <w:r w:rsidRPr="0069318E">
        <w:rPr>
          <w:rFonts w:ascii="Times New Roman" w:eastAsia="Calibri" w:hAnsi="Times New Roman" w:cs="Times New Roman"/>
          <w:sz w:val="24"/>
          <w:szCs w:val="24"/>
        </w:rPr>
        <w:t>Смоленской области</w:t>
      </w:r>
    </w:p>
    <w:p w:rsidR="001B7F40" w:rsidRPr="0069318E" w:rsidRDefault="001B7F40" w:rsidP="00EC3460">
      <w:pPr>
        <w:widowControl w:val="0"/>
        <w:autoSpaceDE w:val="0"/>
        <w:autoSpaceDN w:val="0"/>
        <w:spacing w:after="0" w:line="240" w:lineRule="auto"/>
        <w:ind w:left="5670"/>
        <w:rPr>
          <w:rFonts w:ascii="Times New Roman" w:eastAsia="Calibri" w:hAnsi="Times New Roman" w:cs="Times New Roman"/>
          <w:sz w:val="24"/>
          <w:szCs w:val="24"/>
          <w:lang w:eastAsia="ru-RU"/>
        </w:rPr>
      </w:pPr>
      <w:r w:rsidRPr="0069318E">
        <w:rPr>
          <w:rFonts w:ascii="Times New Roman" w:eastAsia="Calibri" w:hAnsi="Times New Roman" w:cs="Times New Roman"/>
          <w:sz w:val="24"/>
          <w:szCs w:val="24"/>
          <w:lang w:eastAsia="ru-RU"/>
        </w:rPr>
        <w:t xml:space="preserve">от </w:t>
      </w:r>
      <w:r w:rsidR="00D03CCD">
        <w:rPr>
          <w:rFonts w:ascii="Times New Roman" w:eastAsia="Calibri" w:hAnsi="Times New Roman" w:cs="Times New Roman"/>
          <w:sz w:val="24"/>
          <w:szCs w:val="24"/>
          <w:lang w:eastAsia="ru-RU"/>
        </w:rPr>
        <w:t>08.02.2023  № 109</w:t>
      </w:r>
      <w:bookmarkStart w:id="0" w:name="_GoBack"/>
      <w:bookmarkEnd w:id="0"/>
    </w:p>
    <w:p w:rsidR="001B7F40" w:rsidRPr="0069318E" w:rsidRDefault="001B7F40" w:rsidP="001B7F40">
      <w:pPr>
        <w:autoSpaceDE w:val="0"/>
        <w:autoSpaceDN w:val="0"/>
        <w:adjustRightInd w:val="0"/>
        <w:spacing w:after="0" w:line="240" w:lineRule="auto"/>
        <w:jc w:val="right"/>
        <w:rPr>
          <w:rFonts w:ascii="Times New Roman" w:eastAsia="Calibri" w:hAnsi="Times New Roman" w:cs="Times New Roman"/>
          <w:sz w:val="24"/>
          <w:szCs w:val="24"/>
        </w:rPr>
      </w:pPr>
    </w:p>
    <w:p w:rsidR="001B7F40" w:rsidRDefault="001B7F40" w:rsidP="001B7F4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2071FC" w:rsidRPr="0069318E" w:rsidRDefault="002071FC" w:rsidP="001B7F4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1B7F40" w:rsidRPr="00080029" w:rsidRDefault="003928B8" w:rsidP="001B7F40">
      <w:pPr>
        <w:pStyle w:val="ConsPlusTitle"/>
        <w:jc w:val="center"/>
        <w:rPr>
          <w:rFonts w:ascii="Times New Roman" w:hAnsi="Times New Roman" w:cs="Times New Roman"/>
          <w:sz w:val="24"/>
          <w:szCs w:val="24"/>
        </w:rPr>
      </w:pPr>
      <w:r w:rsidRPr="00080029">
        <w:rPr>
          <w:rFonts w:ascii="Times New Roman" w:hAnsi="Times New Roman" w:cs="Times New Roman"/>
          <w:sz w:val="24"/>
          <w:szCs w:val="24"/>
        </w:rPr>
        <w:t>Административный регламент</w:t>
      </w:r>
    </w:p>
    <w:p w:rsidR="001B7F40" w:rsidRPr="00080029" w:rsidRDefault="003928B8" w:rsidP="001B7F40">
      <w:pPr>
        <w:pStyle w:val="ConsPlusTitle"/>
        <w:jc w:val="center"/>
        <w:rPr>
          <w:rFonts w:ascii="Times New Roman" w:hAnsi="Times New Roman" w:cs="Times New Roman"/>
          <w:sz w:val="24"/>
          <w:szCs w:val="24"/>
        </w:rPr>
      </w:pPr>
      <w:r w:rsidRPr="00080029">
        <w:rPr>
          <w:rFonts w:ascii="Times New Roman" w:hAnsi="Times New Roman" w:cs="Times New Roman"/>
          <w:sz w:val="24"/>
          <w:szCs w:val="24"/>
        </w:rPr>
        <w:t xml:space="preserve"> предоставлени</w:t>
      </w:r>
      <w:r>
        <w:rPr>
          <w:rFonts w:ascii="Times New Roman" w:hAnsi="Times New Roman" w:cs="Times New Roman"/>
          <w:sz w:val="24"/>
          <w:szCs w:val="24"/>
        </w:rPr>
        <w:t xml:space="preserve">я </w:t>
      </w:r>
      <w:r w:rsidRPr="00080029">
        <w:rPr>
          <w:rFonts w:ascii="Times New Roman" w:hAnsi="Times New Roman" w:cs="Times New Roman"/>
          <w:sz w:val="24"/>
          <w:szCs w:val="24"/>
        </w:rPr>
        <w:t>муниципальной услуги</w:t>
      </w:r>
    </w:p>
    <w:p w:rsidR="001B7F40" w:rsidRPr="00080029" w:rsidRDefault="001B7F40" w:rsidP="001B7F40">
      <w:pPr>
        <w:pStyle w:val="ConsPlusTitle"/>
        <w:jc w:val="center"/>
        <w:rPr>
          <w:rFonts w:ascii="Times New Roman" w:hAnsi="Times New Roman" w:cs="Times New Roman"/>
          <w:sz w:val="24"/>
          <w:szCs w:val="24"/>
        </w:rPr>
      </w:pPr>
      <w:r w:rsidRPr="00080029">
        <w:rPr>
          <w:rFonts w:ascii="Times New Roman" w:hAnsi="Times New Roman" w:cs="Times New Roman"/>
          <w:sz w:val="24"/>
          <w:szCs w:val="24"/>
        </w:rPr>
        <w:t xml:space="preserve"> </w:t>
      </w:r>
      <w:r w:rsidR="00D54EDE">
        <w:rPr>
          <w:rFonts w:ascii="Times New Roman" w:hAnsi="Times New Roman" w:cs="Times New Roman"/>
          <w:sz w:val="24"/>
          <w:szCs w:val="24"/>
        </w:rPr>
        <w:t>«</w:t>
      </w:r>
      <w:r w:rsidR="003928B8">
        <w:rPr>
          <w:rFonts w:ascii="Times New Roman" w:hAnsi="Times New Roman" w:cs="Times New Roman"/>
          <w:sz w:val="24"/>
          <w:szCs w:val="24"/>
        </w:rPr>
        <w:t>П</w:t>
      </w:r>
      <w:r w:rsidR="003928B8" w:rsidRPr="00080029">
        <w:rPr>
          <w:rFonts w:ascii="Times New Roman" w:hAnsi="Times New Roman" w:cs="Times New Roman"/>
          <w:sz w:val="24"/>
          <w:szCs w:val="24"/>
        </w:rPr>
        <w:t>редоставление земельных участков</w:t>
      </w:r>
      <w:r w:rsidR="00BC2B4D">
        <w:rPr>
          <w:rFonts w:ascii="Times New Roman" w:hAnsi="Times New Roman" w:cs="Times New Roman"/>
          <w:sz w:val="24"/>
          <w:szCs w:val="24"/>
        </w:rPr>
        <w:t xml:space="preserve"> в аренду из земель</w:t>
      </w:r>
      <w:r w:rsidR="003928B8" w:rsidRPr="00080029">
        <w:rPr>
          <w:rFonts w:ascii="Times New Roman" w:hAnsi="Times New Roman" w:cs="Times New Roman"/>
          <w:sz w:val="24"/>
          <w:szCs w:val="24"/>
        </w:rPr>
        <w:t>,</w:t>
      </w:r>
      <w:r w:rsidR="0038046D" w:rsidRPr="00080029">
        <w:rPr>
          <w:rFonts w:ascii="Times New Roman" w:hAnsi="Times New Roman" w:cs="Times New Roman"/>
          <w:sz w:val="24"/>
          <w:szCs w:val="24"/>
        </w:rPr>
        <w:t xml:space="preserve"> </w:t>
      </w:r>
      <w:r w:rsidR="003928B8" w:rsidRPr="00080029">
        <w:rPr>
          <w:rFonts w:ascii="Times New Roman" w:hAnsi="Times New Roman" w:cs="Times New Roman"/>
          <w:sz w:val="24"/>
          <w:szCs w:val="24"/>
        </w:rPr>
        <w:t>находящихся в государственной или муниципальной собственности на территории мун</w:t>
      </w:r>
      <w:r w:rsidR="003928B8">
        <w:rPr>
          <w:rFonts w:ascii="Times New Roman" w:hAnsi="Times New Roman" w:cs="Times New Roman"/>
          <w:sz w:val="24"/>
          <w:szCs w:val="24"/>
        </w:rPr>
        <w:t>иципального образования</w:t>
      </w:r>
      <w:r w:rsidR="00BC2B4D">
        <w:rPr>
          <w:rFonts w:ascii="Times New Roman" w:hAnsi="Times New Roman" w:cs="Times New Roman"/>
          <w:sz w:val="24"/>
          <w:szCs w:val="24"/>
        </w:rPr>
        <w:t xml:space="preserve"> </w:t>
      </w:r>
      <w:r w:rsidR="003928B8">
        <w:rPr>
          <w:rFonts w:ascii="Times New Roman" w:hAnsi="Times New Roman" w:cs="Times New Roman"/>
          <w:sz w:val="24"/>
          <w:szCs w:val="24"/>
        </w:rPr>
        <w:t>«город Д</w:t>
      </w:r>
      <w:r w:rsidR="003928B8" w:rsidRPr="00080029">
        <w:rPr>
          <w:rFonts w:ascii="Times New Roman" w:hAnsi="Times New Roman" w:cs="Times New Roman"/>
          <w:sz w:val="24"/>
          <w:szCs w:val="24"/>
        </w:rPr>
        <w:t xml:space="preserve">есногорск» </w:t>
      </w:r>
      <w:r w:rsidR="003928B8">
        <w:rPr>
          <w:rFonts w:ascii="Times New Roman" w:hAnsi="Times New Roman" w:cs="Times New Roman"/>
          <w:sz w:val="24"/>
          <w:szCs w:val="24"/>
        </w:rPr>
        <w:t>С</w:t>
      </w:r>
      <w:r w:rsidR="003928B8" w:rsidRPr="00080029">
        <w:rPr>
          <w:rFonts w:ascii="Times New Roman" w:hAnsi="Times New Roman" w:cs="Times New Roman"/>
          <w:sz w:val="24"/>
          <w:szCs w:val="24"/>
        </w:rPr>
        <w:t>моленской области</w:t>
      </w:r>
      <w:r w:rsidR="00336814">
        <w:rPr>
          <w:rFonts w:ascii="Times New Roman" w:hAnsi="Times New Roman" w:cs="Times New Roman"/>
          <w:sz w:val="24"/>
          <w:szCs w:val="24"/>
        </w:rPr>
        <w:t>,</w:t>
      </w:r>
      <w:r w:rsidR="00BC2B4D">
        <w:rPr>
          <w:rFonts w:ascii="Times New Roman" w:hAnsi="Times New Roman" w:cs="Times New Roman"/>
          <w:sz w:val="24"/>
          <w:szCs w:val="24"/>
        </w:rPr>
        <w:t xml:space="preserve"> без проведения торгов»</w:t>
      </w:r>
    </w:p>
    <w:p w:rsidR="001B7F40" w:rsidRPr="00080029" w:rsidRDefault="001B7F40" w:rsidP="001B7F4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1B7F40" w:rsidRPr="006A5D40" w:rsidRDefault="001B7F40" w:rsidP="006A5D40">
      <w:pPr>
        <w:pStyle w:val="a3"/>
        <w:numPr>
          <w:ilvl w:val="0"/>
          <w:numId w:val="16"/>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6A5D40">
        <w:rPr>
          <w:rFonts w:ascii="Times New Roman" w:eastAsia="Times New Roman" w:hAnsi="Times New Roman"/>
          <w:b/>
          <w:bCs/>
          <w:sz w:val="24"/>
          <w:szCs w:val="24"/>
          <w:lang w:eastAsia="ru-RU"/>
        </w:rPr>
        <w:t>Общие положения</w:t>
      </w:r>
    </w:p>
    <w:p w:rsidR="008810F0" w:rsidRPr="00080029" w:rsidRDefault="006A5D40" w:rsidP="00D47EF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Предмет регулирования административного регламента</w:t>
      </w:r>
    </w:p>
    <w:p w:rsidR="008810F0" w:rsidRPr="00080029" w:rsidRDefault="001B7F40" w:rsidP="00D47EF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1.1. </w:t>
      </w:r>
      <w:proofErr w:type="gramStart"/>
      <w:r w:rsidR="008810F0" w:rsidRPr="00080029">
        <w:rPr>
          <w:rFonts w:ascii="Times New Roman" w:hAnsi="Times New Roman" w:cs="Times New Roman"/>
          <w:sz w:val="24"/>
          <w:szCs w:val="24"/>
        </w:rPr>
        <w:t xml:space="preserve">Административный регламент предоставления муниципальной услуги </w:t>
      </w:r>
      <w:r w:rsidR="00D54EDE">
        <w:rPr>
          <w:rFonts w:ascii="Times New Roman" w:hAnsi="Times New Roman" w:cs="Times New Roman"/>
          <w:sz w:val="24"/>
          <w:szCs w:val="24"/>
        </w:rPr>
        <w:t>«</w:t>
      </w:r>
      <w:r w:rsidR="008810F0" w:rsidRPr="00080029">
        <w:rPr>
          <w:rFonts w:ascii="Times New Roman" w:hAnsi="Times New Roman" w:cs="Times New Roman"/>
          <w:sz w:val="24"/>
          <w:szCs w:val="24"/>
        </w:rPr>
        <w:t xml:space="preserve">Предоставление земельных участков </w:t>
      </w:r>
      <w:r w:rsidR="00C70DF8">
        <w:rPr>
          <w:rFonts w:ascii="Times New Roman" w:hAnsi="Times New Roman" w:cs="Times New Roman"/>
          <w:sz w:val="24"/>
          <w:szCs w:val="24"/>
        </w:rPr>
        <w:t>в аренду из земель</w:t>
      </w:r>
      <w:r w:rsidR="00C70DF8" w:rsidRPr="00080029">
        <w:rPr>
          <w:rFonts w:ascii="Times New Roman" w:hAnsi="Times New Roman" w:cs="Times New Roman"/>
          <w:sz w:val="24"/>
          <w:szCs w:val="24"/>
        </w:rPr>
        <w:t>, находящихся в государственной или муниципальной собственности на территории мун</w:t>
      </w:r>
      <w:r w:rsidR="00C70DF8">
        <w:rPr>
          <w:rFonts w:ascii="Times New Roman" w:hAnsi="Times New Roman" w:cs="Times New Roman"/>
          <w:sz w:val="24"/>
          <w:szCs w:val="24"/>
        </w:rPr>
        <w:t>иципального образования «город Д</w:t>
      </w:r>
      <w:r w:rsidR="00C70DF8" w:rsidRPr="00080029">
        <w:rPr>
          <w:rFonts w:ascii="Times New Roman" w:hAnsi="Times New Roman" w:cs="Times New Roman"/>
          <w:sz w:val="24"/>
          <w:szCs w:val="24"/>
        </w:rPr>
        <w:t xml:space="preserve">есногорск» </w:t>
      </w:r>
      <w:r w:rsidR="00C70DF8">
        <w:rPr>
          <w:rFonts w:ascii="Times New Roman" w:hAnsi="Times New Roman" w:cs="Times New Roman"/>
          <w:sz w:val="24"/>
          <w:szCs w:val="24"/>
        </w:rPr>
        <w:t>С</w:t>
      </w:r>
      <w:r w:rsidR="00C70DF8" w:rsidRPr="00080029">
        <w:rPr>
          <w:rFonts w:ascii="Times New Roman" w:hAnsi="Times New Roman" w:cs="Times New Roman"/>
          <w:sz w:val="24"/>
          <w:szCs w:val="24"/>
        </w:rPr>
        <w:t>моленской области</w:t>
      </w:r>
      <w:r w:rsidR="00C70DF8">
        <w:rPr>
          <w:rFonts w:ascii="Times New Roman" w:hAnsi="Times New Roman" w:cs="Times New Roman"/>
          <w:sz w:val="24"/>
          <w:szCs w:val="24"/>
        </w:rPr>
        <w:t xml:space="preserve"> без проведения торгов</w:t>
      </w:r>
      <w:r w:rsidR="006778B9">
        <w:rPr>
          <w:rFonts w:ascii="Times New Roman" w:hAnsi="Times New Roman" w:cs="Times New Roman"/>
          <w:sz w:val="24"/>
          <w:szCs w:val="24"/>
        </w:rPr>
        <w:t>»</w:t>
      </w:r>
      <w:r w:rsidR="008810F0" w:rsidRPr="00080029">
        <w:rPr>
          <w:rFonts w:ascii="Times New Roman" w:hAnsi="Times New Roman" w:cs="Times New Roman"/>
          <w:sz w:val="24"/>
          <w:szCs w:val="24"/>
        </w:rPr>
        <w:t xml:space="preserve"> (далее – Регламент) регулирует сроки и последовательность административных процедур (действий) Комитета имущественных </w:t>
      </w:r>
      <w:r w:rsidR="003928B8">
        <w:rPr>
          <w:rFonts w:ascii="Times New Roman" w:hAnsi="Times New Roman" w:cs="Times New Roman"/>
          <w:sz w:val="24"/>
          <w:szCs w:val="24"/>
        </w:rPr>
        <w:t xml:space="preserve">и земельных </w:t>
      </w:r>
      <w:r w:rsidR="008810F0" w:rsidRPr="00080029">
        <w:rPr>
          <w:rFonts w:ascii="Times New Roman" w:hAnsi="Times New Roman" w:cs="Times New Roman"/>
          <w:sz w:val="24"/>
          <w:szCs w:val="24"/>
        </w:rPr>
        <w:t xml:space="preserve">отношений Администрации муниципального образования </w:t>
      </w:r>
      <w:r w:rsidR="00D54EDE">
        <w:rPr>
          <w:rFonts w:ascii="Times New Roman" w:hAnsi="Times New Roman" w:cs="Times New Roman"/>
          <w:sz w:val="24"/>
          <w:szCs w:val="24"/>
        </w:rPr>
        <w:t>«</w:t>
      </w:r>
      <w:r w:rsidR="008810F0" w:rsidRPr="00080029">
        <w:rPr>
          <w:rFonts w:ascii="Times New Roman" w:hAnsi="Times New Roman" w:cs="Times New Roman"/>
          <w:sz w:val="24"/>
          <w:szCs w:val="24"/>
        </w:rPr>
        <w:t>город Десногорск</w:t>
      </w:r>
      <w:r w:rsidR="00D54EDE">
        <w:rPr>
          <w:rFonts w:ascii="Times New Roman" w:hAnsi="Times New Roman" w:cs="Times New Roman"/>
          <w:sz w:val="24"/>
          <w:szCs w:val="24"/>
        </w:rPr>
        <w:t>»</w:t>
      </w:r>
      <w:r w:rsidR="008810F0" w:rsidRPr="00080029">
        <w:rPr>
          <w:rFonts w:ascii="Times New Roman" w:hAnsi="Times New Roman" w:cs="Times New Roman"/>
          <w:sz w:val="24"/>
          <w:szCs w:val="24"/>
        </w:rPr>
        <w:t xml:space="preserve"> Смоленской области (далее </w:t>
      </w:r>
      <w:r w:rsidR="00B44017">
        <w:rPr>
          <w:rFonts w:ascii="Times New Roman" w:hAnsi="Times New Roman" w:cs="Times New Roman"/>
          <w:sz w:val="24"/>
          <w:szCs w:val="24"/>
        </w:rPr>
        <w:t>–</w:t>
      </w:r>
      <w:r w:rsidR="008810F0" w:rsidRPr="00080029">
        <w:rPr>
          <w:rFonts w:ascii="Times New Roman" w:hAnsi="Times New Roman" w:cs="Times New Roman"/>
          <w:sz w:val="24"/>
          <w:szCs w:val="24"/>
        </w:rPr>
        <w:t xml:space="preserve"> </w:t>
      </w:r>
      <w:r w:rsidR="00B44017">
        <w:rPr>
          <w:rFonts w:ascii="Times New Roman" w:hAnsi="Times New Roman" w:cs="Times New Roman"/>
          <w:sz w:val="24"/>
          <w:szCs w:val="24"/>
        </w:rPr>
        <w:t>Уполномоченный орган</w:t>
      </w:r>
      <w:r w:rsidR="008810F0" w:rsidRPr="00080029">
        <w:rPr>
          <w:rFonts w:ascii="Times New Roman" w:hAnsi="Times New Roman" w:cs="Times New Roman"/>
          <w:sz w:val="24"/>
          <w:szCs w:val="24"/>
        </w:rPr>
        <w:t>) осуществляемых по запросу лиц, указанных в подразделе</w:t>
      </w:r>
      <w:proofErr w:type="gramEnd"/>
      <w:r w:rsidR="008810F0" w:rsidRPr="00080029">
        <w:rPr>
          <w:rFonts w:ascii="Times New Roman" w:hAnsi="Times New Roman" w:cs="Times New Roman"/>
          <w:sz w:val="24"/>
          <w:szCs w:val="24"/>
        </w:rPr>
        <w:t xml:space="preserve"> </w:t>
      </w:r>
      <w:proofErr w:type="gramStart"/>
      <w:r w:rsidR="008810F0" w:rsidRPr="00080029">
        <w:rPr>
          <w:rFonts w:ascii="Times New Roman" w:hAnsi="Times New Roman" w:cs="Times New Roman"/>
          <w:sz w:val="24"/>
          <w:szCs w:val="24"/>
        </w:rPr>
        <w:t xml:space="preserve">1.2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предоставлению муниципальной услуги </w:t>
      </w:r>
      <w:r w:rsidR="00D54EDE">
        <w:rPr>
          <w:rFonts w:ascii="Times New Roman" w:hAnsi="Times New Roman" w:cs="Times New Roman"/>
          <w:sz w:val="24"/>
          <w:szCs w:val="24"/>
        </w:rPr>
        <w:t>«</w:t>
      </w:r>
      <w:r w:rsidR="00C70DF8">
        <w:rPr>
          <w:rFonts w:ascii="Times New Roman" w:hAnsi="Times New Roman" w:cs="Times New Roman"/>
          <w:sz w:val="24"/>
          <w:szCs w:val="24"/>
        </w:rPr>
        <w:t>П</w:t>
      </w:r>
      <w:r w:rsidR="00C70DF8" w:rsidRPr="00080029">
        <w:rPr>
          <w:rFonts w:ascii="Times New Roman" w:hAnsi="Times New Roman" w:cs="Times New Roman"/>
          <w:sz w:val="24"/>
          <w:szCs w:val="24"/>
        </w:rPr>
        <w:t>редоставление земельных участков</w:t>
      </w:r>
      <w:r w:rsidR="00C70DF8">
        <w:rPr>
          <w:rFonts w:ascii="Times New Roman" w:hAnsi="Times New Roman" w:cs="Times New Roman"/>
          <w:sz w:val="24"/>
          <w:szCs w:val="24"/>
        </w:rPr>
        <w:t xml:space="preserve"> в аренду из земель</w:t>
      </w:r>
      <w:r w:rsidR="00C70DF8" w:rsidRPr="00080029">
        <w:rPr>
          <w:rFonts w:ascii="Times New Roman" w:hAnsi="Times New Roman" w:cs="Times New Roman"/>
          <w:sz w:val="24"/>
          <w:szCs w:val="24"/>
        </w:rPr>
        <w:t>, находящихся в государственной или муниципальной собственности на территории мун</w:t>
      </w:r>
      <w:r w:rsidR="00C70DF8">
        <w:rPr>
          <w:rFonts w:ascii="Times New Roman" w:hAnsi="Times New Roman" w:cs="Times New Roman"/>
          <w:sz w:val="24"/>
          <w:szCs w:val="24"/>
        </w:rPr>
        <w:t>иципального образования «город Д</w:t>
      </w:r>
      <w:r w:rsidR="00C70DF8" w:rsidRPr="00080029">
        <w:rPr>
          <w:rFonts w:ascii="Times New Roman" w:hAnsi="Times New Roman" w:cs="Times New Roman"/>
          <w:sz w:val="24"/>
          <w:szCs w:val="24"/>
        </w:rPr>
        <w:t xml:space="preserve">есногорск» </w:t>
      </w:r>
      <w:r w:rsidR="00C70DF8">
        <w:rPr>
          <w:rFonts w:ascii="Times New Roman" w:hAnsi="Times New Roman" w:cs="Times New Roman"/>
          <w:sz w:val="24"/>
          <w:szCs w:val="24"/>
        </w:rPr>
        <w:t>С</w:t>
      </w:r>
      <w:r w:rsidR="00C70DF8" w:rsidRPr="00080029">
        <w:rPr>
          <w:rFonts w:ascii="Times New Roman" w:hAnsi="Times New Roman" w:cs="Times New Roman"/>
          <w:sz w:val="24"/>
          <w:szCs w:val="24"/>
        </w:rPr>
        <w:t>моленской области</w:t>
      </w:r>
      <w:r w:rsidR="00C70DF8">
        <w:rPr>
          <w:rFonts w:ascii="Times New Roman" w:hAnsi="Times New Roman" w:cs="Times New Roman"/>
          <w:sz w:val="24"/>
          <w:szCs w:val="24"/>
        </w:rPr>
        <w:t xml:space="preserve"> без проведения торгов</w:t>
      </w:r>
      <w:r w:rsidR="00D54EDE">
        <w:rPr>
          <w:rFonts w:ascii="Times New Roman" w:hAnsi="Times New Roman" w:cs="Times New Roman"/>
          <w:sz w:val="24"/>
          <w:szCs w:val="24"/>
        </w:rPr>
        <w:t>»</w:t>
      </w:r>
      <w:r w:rsidR="008810F0" w:rsidRPr="00080029">
        <w:rPr>
          <w:rFonts w:ascii="Times New Roman" w:hAnsi="Times New Roman" w:cs="Times New Roman"/>
          <w:sz w:val="24"/>
          <w:szCs w:val="24"/>
        </w:rPr>
        <w:t xml:space="preserve"> (далее - муниципальная услуга).</w:t>
      </w:r>
      <w:proofErr w:type="gramEnd"/>
    </w:p>
    <w:p w:rsidR="001B7F40" w:rsidRPr="00080029" w:rsidRDefault="001B7F40" w:rsidP="001B7F40">
      <w:pPr>
        <w:autoSpaceDE w:val="0"/>
        <w:autoSpaceDN w:val="0"/>
        <w:adjustRightInd w:val="0"/>
        <w:spacing w:after="0" w:line="240" w:lineRule="auto"/>
        <w:ind w:firstLine="540"/>
        <w:jc w:val="center"/>
        <w:outlineLvl w:val="2"/>
        <w:rPr>
          <w:rFonts w:ascii="Times New Roman" w:eastAsia="Calibri" w:hAnsi="Times New Roman" w:cs="Times New Roman"/>
          <w:sz w:val="24"/>
          <w:szCs w:val="24"/>
        </w:rPr>
      </w:pPr>
    </w:p>
    <w:p w:rsidR="001B7F40" w:rsidRPr="006A5D40" w:rsidRDefault="001B7F40" w:rsidP="006A5D40">
      <w:pPr>
        <w:pStyle w:val="a3"/>
        <w:numPr>
          <w:ilvl w:val="1"/>
          <w:numId w:val="16"/>
        </w:numPr>
        <w:autoSpaceDE w:val="0"/>
        <w:autoSpaceDN w:val="0"/>
        <w:adjustRightInd w:val="0"/>
        <w:spacing w:after="0" w:line="240" w:lineRule="auto"/>
        <w:jc w:val="center"/>
        <w:outlineLvl w:val="2"/>
        <w:rPr>
          <w:rFonts w:ascii="Times New Roman" w:hAnsi="Times New Roman"/>
          <w:b/>
          <w:sz w:val="24"/>
          <w:szCs w:val="24"/>
        </w:rPr>
      </w:pPr>
      <w:r w:rsidRPr="006A5D40">
        <w:rPr>
          <w:rFonts w:ascii="Times New Roman" w:hAnsi="Times New Roman"/>
          <w:b/>
          <w:sz w:val="24"/>
          <w:szCs w:val="24"/>
        </w:rPr>
        <w:t>Круг заявителей</w:t>
      </w:r>
    </w:p>
    <w:p w:rsidR="006A5D40" w:rsidRPr="006A5D40" w:rsidRDefault="006A5D40" w:rsidP="006A5D40">
      <w:pPr>
        <w:pStyle w:val="a3"/>
        <w:autoSpaceDE w:val="0"/>
        <w:autoSpaceDN w:val="0"/>
        <w:adjustRightInd w:val="0"/>
        <w:spacing w:after="0" w:line="240" w:lineRule="auto"/>
        <w:ind w:left="960"/>
        <w:outlineLvl w:val="2"/>
        <w:rPr>
          <w:rFonts w:ascii="Times New Roman" w:hAnsi="Times New Roman"/>
          <w:b/>
          <w:sz w:val="24"/>
          <w:szCs w:val="24"/>
        </w:rPr>
      </w:pPr>
    </w:p>
    <w:p w:rsidR="00786CC8" w:rsidRDefault="00D47EFB" w:rsidP="003928B8">
      <w:pPr>
        <w:pStyle w:val="ConsPlusNormal"/>
        <w:numPr>
          <w:ilvl w:val="2"/>
          <w:numId w:val="16"/>
        </w:numPr>
        <w:contextualSpacing/>
        <w:outlineLvl w:val="1"/>
        <w:rPr>
          <w:rFonts w:ascii="Times New Roman" w:hAnsi="Times New Roman" w:cs="Times New Roman"/>
          <w:sz w:val="24"/>
          <w:szCs w:val="24"/>
        </w:rPr>
      </w:pPr>
      <w:r w:rsidRPr="00080029">
        <w:rPr>
          <w:rFonts w:ascii="Times New Roman" w:hAnsi="Times New Roman" w:cs="Times New Roman"/>
          <w:sz w:val="24"/>
          <w:szCs w:val="24"/>
        </w:rPr>
        <w:t>Заявителями</w:t>
      </w:r>
      <w:r w:rsidR="00786CC8">
        <w:rPr>
          <w:rFonts w:ascii="Times New Roman" w:hAnsi="Times New Roman" w:cs="Times New Roman"/>
          <w:sz w:val="24"/>
          <w:szCs w:val="24"/>
        </w:rPr>
        <w:t xml:space="preserve"> муниципальной услуги </w:t>
      </w:r>
      <w:r w:rsidRPr="00080029">
        <w:rPr>
          <w:rFonts w:ascii="Times New Roman" w:hAnsi="Times New Roman" w:cs="Times New Roman"/>
          <w:sz w:val="24"/>
          <w:szCs w:val="24"/>
        </w:rPr>
        <w:t>являются физические</w:t>
      </w:r>
      <w:r w:rsidR="00786CC8">
        <w:rPr>
          <w:rFonts w:ascii="Times New Roman" w:hAnsi="Times New Roman" w:cs="Times New Roman"/>
          <w:sz w:val="24"/>
          <w:szCs w:val="24"/>
        </w:rPr>
        <w:t xml:space="preserve"> лица, в том числе</w:t>
      </w:r>
    </w:p>
    <w:p w:rsidR="00D47EFB" w:rsidRPr="00080029" w:rsidRDefault="00786CC8" w:rsidP="00786CC8">
      <w:pPr>
        <w:pStyle w:val="ConsPlusNormal"/>
        <w:contextualSpacing/>
        <w:outlineLvl w:val="1"/>
        <w:rPr>
          <w:rFonts w:ascii="Times New Roman" w:hAnsi="Times New Roman" w:cs="Times New Roman"/>
          <w:sz w:val="24"/>
          <w:szCs w:val="24"/>
        </w:rPr>
      </w:pPr>
      <w:r>
        <w:rPr>
          <w:rFonts w:ascii="Times New Roman" w:hAnsi="Times New Roman" w:cs="Times New Roman"/>
          <w:sz w:val="24"/>
          <w:szCs w:val="24"/>
        </w:rPr>
        <w:t>индивидуальные предприниматели,</w:t>
      </w:r>
      <w:r w:rsidR="00D47EFB" w:rsidRPr="00080029">
        <w:rPr>
          <w:rFonts w:ascii="Times New Roman" w:hAnsi="Times New Roman" w:cs="Times New Roman"/>
          <w:sz w:val="24"/>
          <w:szCs w:val="24"/>
        </w:rPr>
        <w:t xml:space="preserve"> и юридические лица.</w:t>
      </w:r>
    </w:p>
    <w:p w:rsidR="00D47EFB" w:rsidRPr="00080029" w:rsidRDefault="00D47EFB" w:rsidP="00D47EF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1.2.2.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6115B9" w:rsidRDefault="006115B9" w:rsidP="00E527B4">
      <w:pPr>
        <w:pStyle w:val="ConsPlusNormal"/>
        <w:ind w:firstLine="709"/>
        <w:contextualSpacing/>
        <w:jc w:val="both"/>
        <w:outlineLvl w:val="1"/>
        <w:rPr>
          <w:rFonts w:ascii="Times New Roman" w:hAnsi="Times New Roman" w:cs="Times New Roman"/>
          <w:sz w:val="24"/>
          <w:szCs w:val="24"/>
        </w:rPr>
      </w:pPr>
    </w:p>
    <w:p w:rsidR="006115B9" w:rsidRDefault="00E527B4" w:rsidP="006115B9">
      <w:pPr>
        <w:pStyle w:val="ConsPlusNormal"/>
        <w:numPr>
          <w:ilvl w:val="1"/>
          <w:numId w:val="12"/>
        </w:numPr>
        <w:contextualSpacing/>
        <w:jc w:val="center"/>
        <w:outlineLvl w:val="1"/>
        <w:rPr>
          <w:rFonts w:ascii="Times New Roman" w:hAnsi="Times New Roman" w:cs="Times New Roman"/>
          <w:sz w:val="24"/>
          <w:szCs w:val="24"/>
        </w:rPr>
      </w:pPr>
      <w:r w:rsidRPr="003928B8">
        <w:rPr>
          <w:rFonts w:ascii="Times New Roman" w:hAnsi="Times New Roman" w:cs="Times New Roman"/>
          <w:b/>
          <w:sz w:val="24"/>
          <w:szCs w:val="24"/>
        </w:rPr>
        <w:t>Требования к порядку информирования о порядке предоставления муниципальной услуги</w:t>
      </w:r>
    </w:p>
    <w:p w:rsidR="003928B8" w:rsidRPr="00080029" w:rsidRDefault="003928B8" w:rsidP="003928B8">
      <w:pPr>
        <w:pStyle w:val="ConsPlusNormal"/>
        <w:ind w:left="1430"/>
        <w:contextualSpacing/>
        <w:outlineLvl w:val="1"/>
        <w:rPr>
          <w:rFonts w:ascii="Times New Roman" w:hAnsi="Times New Roman" w:cs="Times New Roman"/>
          <w:sz w:val="24"/>
          <w:szCs w:val="24"/>
        </w:rPr>
      </w:pP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1.3.1. Получение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посредством индивидуального устного информирования;</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посредством индивидуального письменного информирования;</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lastRenderedPageBreak/>
        <w:t>- на официальном сайте Администрации</w:t>
      </w:r>
      <w:r w:rsidR="003928B8">
        <w:rPr>
          <w:rFonts w:ascii="Times New Roman" w:hAnsi="Times New Roman" w:cs="Times New Roman"/>
          <w:sz w:val="24"/>
          <w:szCs w:val="24"/>
        </w:rPr>
        <w:t xml:space="preserve"> муниципального образования «город Десногорск» Смоленской области (далее – Администрация)</w:t>
      </w:r>
      <w:r w:rsidRPr="00080029">
        <w:rPr>
          <w:rFonts w:ascii="Times New Roman" w:hAnsi="Times New Roman" w:cs="Times New Roman"/>
          <w:sz w:val="24"/>
          <w:szCs w:val="24"/>
        </w:rPr>
        <w:t>;</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на информационных стендах в помещениях Администрации;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w:t>
      </w:r>
      <w:hyperlink r:id="rId9" w:history="1">
        <w:r w:rsidRPr="00080029">
          <w:rPr>
            <w:rStyle w:val="a5"/>
            <w:rFonts w:ascii="Times New Roman" w:hAnsi="Times New Roman" w:cs="Times New Roman"/>
            <w:color w:val="auto"/>
            <w:sz w:val="24"/>
            <w:szCs w:val="24"/>
          </w:rPr>
          <w:t>http://pgu.admin-smolensk.ru</w:t>
        </w:r>
      </w:hyperlink>
      <w:r w:rsidRPr="00080029">
        <w:rPr>
          <w:rFonts w:ascii="Times New Roman" w:hAnsi="Times New Roman" w:cs="Times New Roman"/>
          <w:sz w:val="24"/>
          <w:szCs w:val="24"/>
        </w:rPr>
        <w:t>).</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Для получения информации по вопросам предоставления муниципальной услуги заявители обращаются в Уполномоченный орган.</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1.3.2. Устное и письменное информирование осуществляется по следующим вопросам:</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перечень документов, необходимых для предоставления муниципальной услуги, комплектность (достаточность) представленных документов;</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местонахождение Администрации, Уполномоченного органа, фамилия, имя, отчество специалистов, ответственных за предоставление муниципальной услуги;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время приема и выдачи информации;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срок рассмотрения заявления на предоставление муниципальной услуги (далее - заявление);</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Индивидуальное устное информирование осуществляется специалистом Уполномоченного органа при обращении заинтересованных лиц за информацией лично и по телефону.</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Специалист Уполномоченного органа должен принять все необходимые меры для оперативного и полного ответа на поставленные вопросы.</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В случае если для подготовки ответа требуется продолжительное время, специалист Уполномоченного органа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Индивидуальное 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w:t>
      </w:r>
      <w:r w:rsidR="00B44017">
        <w:rPr>
          <w:rFonts w:ascii="Times New Roman" w:hAnsi="Times New Roman" w:cs="Times New Roman"/>
          <w:sz w:val="24"/>
          <w:szCs w:val="24"/>
        </w:rPr>
        <w:t xml:space="preserve"> (тридцати)</w:t>
      </w:r>
      <w:r w:rsidRPr="00080029">
        <w:rPr>
          <w:rFonts w:ascii="Times New Roman" w:hAnsi="Times New Roman" w:cs="Times New Roman"/>
          <w:sz w:val="24"/>
          <w:szCs w:val="24"/>
        </w:rPr>
        <w:t xml:space="preserve"> дней со дня регистрации в Администрации обращения заинтересованного лица.</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При информировании заинтересованного лица по телефону или при личном приеме специалисты Уполномоченного органа, осуществляющие информирование, должны соблюдать следующие правила:</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корректно и внимательно относиться к заинтересованному лицу, не унижая его чести и достоинства;</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ответ на телефонный звонок должен начинаться с информации о наименовании Уполномоченного органа, фамилии, имени, отчества (при наличии) специалиста, принявшего телефонный звонок</w:t>
      </w:r>
      <w:r w:rsidR="00B44017">
        <w:rPr>
          <w:rFonts w:ascii="Times New Roman" w:hAnsi="Times New Roman" w:cs="Times New Roman"/>
          <w:sz w:val="24"/>
          <w:szCs w:val="24"/>
        </w:rPr>
        <w:t>;</w:t>
      </w:r>
      <w:r w:rsidRPr="00080029">
        <w:rPr>
          <w:rFonts w:ascii="Times New Roman" w:hAnsi="Times New Roman" w:cs="Times New Roman"/>
          <w:sz w:val="24"/>
          <w:szCs w:val="24"/>
        </w:rPr>
        <w:t xml:space="preserve"> </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во время разговора необходимо избегать параллельных р</w:t>
      </w:r>
      <w:r w:rsidR="00B44017">
        <w:rPr>
          <w:rFonts w:ascii="Times New Roman" w:hAnsi="Times New Roman" w:cs="Times New Roman"/>
          <w:sz w:val="24"/>
          <w:szCs w:val="24"/>
        </w:rPr>
        <w:t>азговоров с окружающими людьми;</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в конце консультирования кратко подвести итог и перечислить меры, которые надо принять</w:t>
      </w:r>
      <w:r w:rsidR="00B44017">
        <w:rPr>
          <w:rFonts w:ascii="Times New Roman" w:hAnsi="Times New Roman" w:cs="Times New Roman"/>
          <w:sz w:val="24"/>
          <w:szCs w:val="24"/>
        </w:rPr>
        <w:t>.</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Звонки заинтересованных лиц по справочным телефонам принимаются в соответствующие часы работы Уполномоченного органа.</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lastRenderedPageBreak/>
        <w:t xml:space="preserve">1.3.3. Информирование по вопросам предоставления муниципальной услуги осуществляется, в том числе специалистами </w:t>
      </w:r>
      <w:r w:rsidR="00D525DD" w:rsidRPr="00080029">
        <w:rPr>
          <w:rFonts w:ascii="Times New Roman" w:hAnsi="Times New Roman" w:cs="Times New Roman"/>
          <w:bCs/>
          <w:sz w:val="24"/>
          <w:szCs w:val="24"/>
          <w:shd w:val="clear" w:color="auto" w:fill="FFFFFF"/>
        </w:rPr>
        <w:t>Десногорск</w:t>
      </w:r>
      <w:r w:rsidR="005F00E2" w:rsidRPr="00080029">
        <w:rPr>
          <w:rFonts w:ascii="Times New Roman" w:hAnsi="Times New Roman" w:cs="Times New Roman"/>
          <w:bCs/>
          <w:sz w:val="24"/>
          <w:szCs w:val="24"/>
          <w:shd w:val="clear" w:color="auto" w:fill="FFFFFF"/>
        </w:rPr>
        <w:t>ого</w:t>
      </w:r>
      <w:r w:rsidR="00D525DD" w:rsidRPr="00080029">
        <w:rPr>
          <w:rFonts w:ascii="Times New Roman" w:hAnsi="Times New Roman" w:cs="Times New Roman"/>
          <w:bCs/>
          <w:sz w:val="24"/>
          <w:szCs w:val="24"/>
          <w:shd w:val="clear" w:color="auto" w:fill="FFFFFF"/>
        </w:rPr>
        <w:t xml:space="preserve"> филиал</w:t>
      </w:r>
      <w:r w:rsidR="005F00E2" w:rsidRPr="00080029">
        <w:rPr>
          <w:rFonts w:ascii="Times New Roman" w:hAnsi="Times New Roman" w:cs="Times New Roman"/>
          <w:bCs/>
          <w:sz w:val="24"/>
          <w:szCs w:val="24"/>
          <w:shd w:val="clear" w:color="auto" w:fill="FFFFFF"/>
        </w:rPr>
        <w:t>а</w:t>
      </w:r>
      <w:r w:rsidR="00D525DD" w:rsidRPr="00080029">
        <w:rPr>
          <w:rFonts w:ascii="Times New Roman" w:hAnsi="Times New Roman" w:cs="Times New Roman"/>
          <w:bCs/>
          <w:sz w:val="24"/>
          <w:szCs w:val="24"/>
          <w:shd w:val="clear" w:color="auto" w:fill="FFFFFF"/>
        </w:rPr>
        <w:t xml:space="preserve">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w:t>
      </w:r>
      <w:r w:rsidRPr="00080029">
        <w:rPr>
          <w:rFonts w:ascii="Times New Roman" w:hAnsi="Times New Roman" w:cs="Times New Roman"/>
          <w:sz w:val="24"/>
          <w:szCs w:val="24"/>
        </w:rPr>
        <w:t>(</w:t>
      </w:r>
      <w:r w:rsidR="00D525DD" w:rsidRPr="00080029">
        <w:rPr>
          <w:rFonts w:ascii="Times New Roman" w:hAnsi="Times New Roman" w:cs="Times New Roman"/>
          <w:sz w:val="24"/>
          <w:szCs w:val="24"/>
        </w:rPr>
        <w:t xml:space="preserve">далее </w:t>
      </w:r>
      <w:proofErr w:type="gramStart"/>
      <w:r w:rsidR="00D525DD" w:rsidRPr="00080029">
        <w:rPr>
          <w:rFonts w:ascii="Times New Roman" w:hAnsi="Times New Roman" w:cs="Times New Roman"/>
          <w:sz w:val="24"/>
          <w:szCs w:val="24"/>
        </w:rPr>
        <w:t>–</w:t>
      </w:r>
      <w:r w:rsidR="00D525DD" w:rsidRPr="00080029">
        <w:rPr>
          <w:rFonts w:ascii="Times New Roman" w:hAnsi="Times New Roman" w:cs="Times New Roman"/>
          <w:bCs/>
          <w:sz w:val="24"/>
          <w:szCs w:val="24"/>
          <w:shd w:val="clear" w:color="auto" w:fill="FFFFFF"/>
        </w:rPr>
        <w:t>М</w:t>
      </w:r>
      <w:proofErr w:type="gramEnd"/>
      <w:r w:rsidR="00D525DD" w:rsidRPr="00080029">
        <w:rPr>
          <w:rFonts w:ascii="Times New Roman" w:hAnsi="Times New Roman" w:cs="Times New Roman"/>
          <w:bCs/>
          <w:sz w:val="24"/>
          <w:szCs w:val="24"/>
          <w:shd w:val="clear" w:color="auto" w:fill="FFFFFF"/>
        </w:rPr>
        <w:t>ФЦ</w:t>
      </w:r>
      <w:r w:rsidR="00D525DD" w:rsidRPr="00080029">
        <w:rPr>
          <w:rFonts w:ascii="Times New Roman" w:hAnsi="Times New Roman" w:cs="Times New Roman"/>
          <w:sz w:val="24"/>
          <w:szCs w:val="24"/>
        </w:rPr>
        <w:t>)</w:t>
      </w:r>
      <w:r w:rsidRPr="00080029">
        <w:rPr>
          <w:rFonts w:ascii="Times New Roman" w:hAnsi="Times New Roman" w:cs="Times New Roman"/>
          <w:sz w:val="24"/>
          <w:szCs w:val="24"/>
        </w:rPr>
        <w:t>:</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при личном обращении;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по телефону.</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1.3.4. Размещение информации в местах предоставления муниципальной услуги. </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На информационных стендах Уполномоченных органов размещается следующая информация:</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справочные телефоны организаций, участвующих в предоставлении муниципальной услуги;</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адреса официального сайта, а также электронной почты и (или) формы обратной связи</w:t>
      </w:r>
      <w:r w:rsidR="00B44017">
        <w:rPr>
          <w:rFonts w:ascii="Times New Roman" w:hAnsi="Times New Roman" w:cs="Times New Roman"/>
          <w:sz w:val="24"/>
          <w:szCs w:val="24"/>
        </w:rPr>
        <w:t xml:space="preserve"> Уполномоченного органа в сети </w:t>
      </w:r>
      <w:r w:rsidRPr="00080029">
        <w:rPr>
          <w:rFonts w:ascii="Times New Roman" w:hAnsi="Times New Roman" w:cs="Times New Roman"/>
          <w:sz w:val="24"/>
          <w:szCs w:val="24"/>
        </w:rPr>
        <w:t>Интернет.</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Информация о месте нахождения, графике работы, справочных телефонах и адресе электронной почты Администрации</w:t>
      </w:r>
      <w:r w:rsidR="00964A10">
        <w:rPr>
          <w:rFonts w:ascii="Times New Roman" w:hAnsi="Times New Roman" w:cs="Times New Roman"/>
          <w:sz w:val="24"/>
          <w:szCs w:val="24"/>
        </w:rPr>
        <w:t>,</w:t>
      </w:r>
      <w:r w:rsidRPr="00080029">
        <w:rPr>
          <w:rFonts w:ascii="Times New Roman" w:hAnsi="Times New Roman" w:cs="Times New Roman"/>
          <w:sz w:val="24"/>
          <w:szCs w:val="24"/>
        </w:rPr>
        <w:t xml:space="preserve"> Уполномоченного органа</w:t>
      </w:r>
      <w:r w:rsidR="00964A10">
        <w:rPr>
          <w:rFonts w:ascii="Times New Roman" w:hAnsi="Times New Roman" w:cs="Times New Roman"/>
          <w:sz w:val="24"/>
          <w:szCs w:val="24"/>
        </w:rPr>
        <w:t>,</w:t>
      </w:r>
      <w:r w:rsidRPr="00080029">
        <w:rPr>
          <w:rFonts w:ascii="Times New Roman" w:hAnsi="Times New Roman" w:cs="Times New Roman"/>
          <w:sz w:val="24"/>
          <w:szCs w:val="24"/>
        </w:rPr>
        <w:t xml:space="preserve"> </w:t>
      </w:r>
      <w:r w:rsidR="00D525DD" w:rsidRPr="00080029">
        <w:rPr>
          <w:rFonts w:ascii="Times New Roman" w:hAnsi="Times New Roman" w:cs="Times New Roman"/>
          <w:bCs/>
          <w:sz w:val="24"/>
          <w:szCs w:val="24"/>
          <w:shd w:val="clear" w:color="auto" w:fill="FFFFFF"/>
        </w:rPr>
        <w:t>МФЦ</w:t>
      </w:r>
      <w:r w:rsidRPr="00080029">
        <w:rPr>
          <w:rFonts w:ascii="Times New Roman" w:hAnsi="Times New Roman" w:cs="Times New Roman"/>
          <w:sz w:val="24"/>
          <w:szCs w:val="24"/>
        </w:rPr>
        <w:t xml:space="preserve"> также размещается в разделе «муниципальные услуги» на сайте Администрации в сети Интернет 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B7F40" w:rsidRDefault="001B7F40" w:rsidP="00E527B4">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A87474" w:rsidRDefault="00A87474" w:rsidP="00EE4E82">
      <w:pPr>
        <w:pStyle w:val="1"/>
        <w:numPr>
          <w:ilvl w:val="0"/>
          <w:numId w:val="12"/>
        </w:numPr>
        <w:spacing w:before="0" w:line="240" w:lineRule="auto"/>
        <w:jc w:val="center"/>
        <w:rPr>
          <w:rFonts w:ascii="Times New Roman" w:hAnsi="Times New Roman"/>
          <w:color w:val="auto"/>
          <w:sz w:val="24"/>
          <w:szCs w:val="24"/>
        </w:rPr>
      </w:pPr>
      <w:r w:rsidRPr="008063A7">
        <w:rPr>
          <w:rFonts w:ascii="Times New Roman" w:hAnsi="Times New Roman"/>
          <w:color w:val="auto"/>
          <w:sz w:val="24"/>
          <w:szCs w:val="24"/>
        </w:rPr>
        <w:t>Стандарт предоставления муниципальной услуги</w:t>
      </w:r>
    </w:p>
    <w:p w:rsidR="00B44017" w:rsidRPr="00336814" w:rsidRDefault="00B44017" w:rsidP="00336814">
      <w:pPr>
        <w:spacing w:after="0" w:line="240" w:lineRule="auto"/>
        <w:rPr>
          <w:rFonts w:ascii="Times New Roman" w:hAnsi="Times New Roman" w:cs="Times New Roman"/>
          <w:sz w:val="24"/>
          <w:szCs w:val="24"/>
        </w:rPr>
      </w:pPr>
    </w:p>
    <w:p w:rsidR="002A2E2D" w:rsidRDefault="00A87474" w:rsidP="00B44017">
      <w:pPr>
        <w:pStyle w:val="ConsPlusNormal"/>
        <w:ind w:firstLine="709"/>
        <w:contextualSpacing/>
        <w:outlineLvl w:val="1"/>
        <w:rPr>
          <w:rFonts w:ascii="Times New Roman" w:hAnsi="Times New Roman" w:cs="Times New Roman"/>
          <w:sz w:val="24"/>
          <w:szCs w:val="24"/>
        </w:rPr>
      </w:pPr>
      <w:r w:rsidRPr="00B44017">
        <w:rPr>
          <w:rFonts w:ascii="Times New Roman" w:hAnsi="Times New Roman" w:cs="Times New Roman"/>
          <w:sz w:val="24"/>
          <w:szCs w:val="24"/>
        </w:rPr>
        <w:t>2.1. Наименование муниципальной услуги</w:t>
      </w:r>
      <w:r w:rsidR="00B44017">
        <w:rPr>
          <w:rFonts w:ascii="Times New Roman" w:hAnsi="Times New Roman" w:cs="Times New Roman"/>
          <w:sz w:val="24"/>
          <w:szCs w:val="24"/>
        </w:rPr>
        <w:t>: «</w:t>
      </w:r>
      <w:r w:rsidR="002A2E2D" w:rsidRPr="00080029">
        <w:rPr>
          <w:rFonts w:ascii="Times New Roman" w:hAnsi="Times New Roman" w:cs="Times New Roman"/>
          <w:sz w:val="24"/>
          <w:szCs w:val="24"/>
        </w:rPr>
        <w:t>Предоставление земельных участков</w:t>
      </w:r>
      <w:r w:rsidR="00BC2B4D">
        <w:rPr>
          <w:rFonts w:ascii="Times New Roman" w:hAnsi="Times New Roman" w:cs="Times New Roman"/>
          <w:sz w:val="24"/>
          <w:szCs w:val="24"/>
        </w:rPr>
        <w:t xml:space="preserve"> в аренду</w:t>
      </w:r>
      <w:r w:rsidR="002A2E2D" w:rsidRPr="00080029">
        <w:rPr>
          <w:rFonts w:ascii="Times New Roman" w:hAnsi="Times New Roman" w:cs="Times New Roman"/>
          <w:sz w:val="24"/>
          <w:szCs w:val="24"/>
        </w:rPr>
        <w:t xml:space="preserve"> из земель, находящихся в государственной или муниципальной собственности на территории муниципального образования </w:t>
      </w:r>
      <w:r w:rsidR="00D54EDE">
        <w:rPr>
          <w:rFonts w:ascii="Times New Roman" w:hAnsi="Times New Roman" w:cs="Times New Roman"/>
          <w:sz w:val="24"/>
          <w:szCs w:val="24"/>
        </w:rPr>
        <w:t>«</w:t>
      </w:r>
      <w:r w:rsidR="002A2E2D" w:rsidRPr="00080029">
        <w:rPr>
          <w:rFonts w:ascii="Times New Roman" w:hAnsi="Times New Roman" w:cs="Times New Roman"/>
          <w:sz w:val="24"/>
          <w:szCs w:val="24"/>
        </w:rPr>
        <w:t>город Десногорск</w:t>
      </w:r>
      <w:r w:rsidR="00D54EDE">
        <w:rPr>
          <w:rFonts w:ascii="Times New Roman" w:hAnsi="Times New Roman" w:cs="Times New Roman"/>
          <w:sz w:val="24"/>
          <w:szCs w:val="24"/>
        </w:rPr>
        <w:t>»</w:t>
      </w:r>
      <w:r w:rsidR="002A2E2D" w:rsidRPr="00080029">
        <w:rPr>
          <w:rFonts w:ascii="Times New Roman" w:hAnsi="Times New Roman" w:cs="Times New Roman"/>
          <w:sz w:val="24"/>
          <w:szCs w:val="24"/>
        </w:rPr>
        <w:t xml:space="preserve"> Смоленской области</w:t>
      </w:r>
      <w:r w:rsidR="00BC2B4D">
        <w:rPr>
          <w:rFonts w:ascii="Times New Roman" w:hAnsi="Times New Roman" w:cs="Times New Roman"/>
          <w:sz w:val="24"/>
          <w:szCs w:val="24"/>
        </w:rPr>
        <w:t xml:space="preserve"> без проведения торгов</w:t>
      </w:r>
      <w:r w:rsidR="00B44017">
        <w:rPr>
          <w:rFonts w:ascii="Times New Roman" w:hAnsi="Times New Roman" w:cs="Times New Roman"/>
          <w:sz w:val="24"/>
          <w:szCs w:val="24"/>
        </w:rPr>
        <w:t>»</w:t>
      </w:r>
      <w:r w:rsidR="002A2E2D" w:rsidRPr="00080029">
        <w:rPr>
          <w:rFonts w:ascii="Times New Roman" w:hAnsi="Times New Roman" w:cs="Times New Roman"/>
          <w:sz w:val="24"/>
          <w:szCs w:val="24"/>
        </w:rPr>
        <w:t>.</w:t>
      </w:r>
    </w:p>
    <w:p w:rsidR="002A2E2D" w:rsidRPr="00080029" w:rsidRDefault="006115B9" w:rsidP="00B44017">
      <w:pPr>
        <w:autoSpaceDE w:val="0"/>
        <w:autoSpaceDN w:val="0"/>
        <w:adjustRightInd w:val="0"/>
        <w:spacing w:after="0" w:line="240" w:lineRule="auto"/>
        <w:ind w:firstLine="709"/>
        <w:rPr>
          <w:rFonts w:ascii="Times New Roman" w:hAnsi="Times New Roman" w:cs="Times New Roman"/>
          <w:sz w:val="24"/>
          <w:szCs w:val="24"/>
        </w:rPr>
      </w:pPr>
      <w:r w:rsidRPr="00B44017">
        <w:rPr>
          <w:rFonts w:ascii="Times New Roman" w:hAnsi="Times New Roman" w:cs="Times New Roman"/>
          <w:sz w:val="24"/>
          <w:szCs w:val="24"/>
        </w:rPr>
        <w:t>2.2.</w:t>
      </w:r>
      <w:r w:rsidR="006C281F" w:rsidRPr="00B44017">
        <w:rPr>
          <w:rFonts w:ascii="Times New Roman" w:hAnsi="Times New Roman" w:cs="Times New Roman"/>
          <w:sz w:val="24"/>
          <w:szCs w:val="24"/>
        </w:rPr>
        <w:t xml:space="preserve"> </w:t>
      </w:r>
      <w:r w:rsidRPr="00B44017">
        <w:rPr>
          <w:rFonts w:ascii="Times New Roman" w:hAnsi="Times New Roman" w:cs="Times New Roman"/>
          <w:sz w:val="24"/>
          <w:szCs w:val="24"/>
        </w:rPr>
        <w:t>Наименование Уполномоченного органа, непосредственно предоставляющего муниципальную услугу</w:t>
      </w:r>
      <w:r w:rsidR="00B44017">
        <w:rPr>
          <w:rFonts w:ascii="Times New Roman" w:hAnsi="Times New Roman" w:cs="Times New Roman"/>
          <w:sz w:val="24"/>
          <w:szCs w:val="24"/>
        </w:rPr>
        <w:t>: «</w:t>
      </w:r>
      <w:r w:rsidR="002A2E2D" w:rsidRPr="00080029">
        <w:rPr>
          <w:rFonts w:ascii="Times New Roman" w:hAnsi="Times New Roman" w:cs="Times New Roman"/>
          <w:sz w:val="24"/>
          <w:szCs w:val="24"/>
        </w:rPr>
        <w:t>Комитет имущественных и земельных отношений Администрации муниципального образования «город Десногорск» Смоленской области</w:t>
      </w:r>
      <w:r w:rsidR="00B44017">
        <w:rPr>
          <w:rFonts w:ascii="Times New Roman" w:hAnsi="Times New Roman" w:cs="Times New Roman"/>
          <w:sz w:val="24"/>
          <w:szCs w:val="24"/>
        </w:rPr>
        <w:t>»</w:t>
      </w:r>
      <w:r w:rsidR="002A2E2D" w:rsidRPr="00080029">
        <w:rPr>
          <w:rFonts w:ascii="Times New Roman" w:hAnsi="Times New Roman" w:cs="Times New Roman"/>
          <w:sz w:val="24"/>
          <w:szCs w:val="24"/>
        </w:rPr>
        <w:t>.</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proofErr w:type="gramStart"/>
      <w:r w:rsidRPr="00080029">
        <w:rPr>
          <w:rFonts w:ascii="Times New Roman" w:hAnsi="Times New Roman" w:cs="Times New Roman"/>
          <w:sz w:val="24"/>
          <w:szCs w:val="24"/>
        </w:rPr>
        <w:t>Уполномоченный орган не вправе требовать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r w:rsidRPr="00080029">
        <w:rPr>
          <w:rFonts w:ascii="Times New Roman" w:hAnsi="Times New Roman" w:cs="Times New Roman"/>
          <w:sz w:val="24"/>
          <w:szCs w:val="24"/>
        </w:rPr>
        <w:t xml:space="preserve"> «город Десногорск» Смоленской области и предоставляются организациями, участвующими в предоставлении муниципальных услуг, утвержденный решением Десногорского городского Совета.</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В случае</w:t>
      </w:r>
      <w:proofErr w:type="gramStart"/>
      <w:r w:rsidRPr="00080029">
        <w:rPr>
          <w:rFonts w:ascii="Times New Roman" w:hAnsi="Times New Roman" w:cs="Times New Roman"/>
          <w:sz w:val="24"/>
          <w:szCs w:val="24"/>
        </w:rPr>
        <w:t>,</w:t>
      </w:r>
      <w:proofErr w:type="gramEnd"/>
      <w:r w:rsidRPr="00080029">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080029">
        <w:rPr>
          <w:rFonts w:ascii="Times New Roman" w:hAnsi="Times New Roman" w:cs="Times New Roman"/>
          <w:sz w:val="24"/>
          <w:szCs w:val="24"/>
        </w:rPr>
        <w:t>представлены</w:t>
      </w:r>
      <w:proofErr w:type="gramEnd"/>
      <w:r w:rsidRPr="00080029">
        <w:rPr>
          <w:rFonts w:ascii="Times New Roman" w:hAnsi="Times New Roman" w:cs="Times New Roman"/>
          <w:sz w:val="24"/>
          <w:szCs w:val="24"/>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B0572" w:rsidRPr="00080029" w:rsidRDefault="006B0572" w:rsidP="006115B9">
      <w:pPr>
        <w:pStyle w:val="ConsPlusNormal"/>
        <w:ind w:firstLine="709"/>
        <w:contextualSpacing/>
        <w:jc w:val="both"/>
        <w:outlineLvl w:val="1"/>
        <w:rPr>
          <w:rFonts w:ascii="Times New Roman" w:hAnsi="Times New Roman" w:cs="Times New Roman"/>
          <w:sz w:val="24"/>
          <w:szCs w:val="24"/>
        </w:rPr>
      </w:pPr>
    </w:p>
    <w:p w:rsidR="006115B9" w:rsidRPr="00450746" w:rsidRDefault="006115B9" w:rsidP="00450746">
      <w:pPr>
        <w:pStyle w:val="ConsPlusNormal"/>
        <w:numPr>
          <w:ilvl w:val="1"/>
          <w:numId w:val="12"/>
        </w:numPr>
        <w:contextualSpacing/>
        <w:jc w:val="center"/>
        <w:outlineLvl w:val="1"/>
        <w:rPr>
          <w:rFonts w:ascii="Times New Roman" w:hAnsi="Times New Roman" w:cs="Times New Roman"/>
          <w:b/>
          <w:sz w:val="24"/>
          <w:szCs w:val="24"/>
        </w:rPr>
      </w:pPr>
      <w:r w:rsidRPr="00450746">
        <w:rPr>
          <w:rFonts w:ascii="Times New Roman" w:hAnsi="Times New Roman" w:cs="Times New Roman"/>
          <w:b/>
          <w:sz w:val="24"/>
          <w:szCs w:val="24"/>
        </w:rPr>
        <w:lastRenderedPageBreak/>
        <w:t>Описание результат</w:t>
      </w:r>
      <w:r w:rsidR="00C70DF8">
        <w:rPr>
          <w:rFonts w:ascii="Times New Roman" w:hAnsi="Times New Roman" w:cs="Times New Roman"/>
          <w:b/>
          <w:sz w:val="24"/>
          <w:szCs w:val="24"/>
        </w:rPr>
        <w:t>а</w:t>
      </w:r>
      <w:r w:rsidRPr="00450746">
        <w:rPr>
          <w:rFonts w:ascii="Times New Roman" w:hAnsi="Times New Roman" w:cs="Times New Roman"/>
          <w:b/>
          <w:sz w:val="24"/>
          <w:szCs w:val="24"/>
        </w:rPr>
        <w:t xml:space="preserve"> предоставления муниципальной услуги</w:t>
      </w:r>
    </w:p>
    <w:p w:rsidR="00450746" w:rsidRDefault="00450746" w:rsidP="00450746">
      <w:pPr>
        <w:pStyle w:val="ConsPlusNormal"/>
        <w:ind w:left="1430"/>
        <w:contextualSpacing/>
        <w:outlineLvl w:val="1"/>
        <w:rPr>
          <w:rFonts w:ascii="Times New Roman" w:hAnsi="Times New Roman" w:cs="Times New Roman"/>
          <w:sz w:val="24"/>
          <w:szCs w:val="24"/>
        </w:rPr>
      </w:pP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2.3.1. </w:t>
      </w:r>
      <w:r w:rsidR="00450746">
        <w:rPr>
          <w:rFonts w:ascii="Times New Roman" w:hAnsi="Times New Roman" w:cs="Times New Roman"/>
          <w:sz w:val="24"/>
          <w:szCs w:val="24"/>
        </w:rPr>
        <w:t>Процедура</w:t>
      </w:r>
      <w:r w:rsidRPr="00080029">
        <w:rPr>
          <w:rFonts w:ascii="Times New Roman" w:hAnsi="Times New Roman" w:cs="Times New Roman"/>
          <w:sz w:val="24"/>
          <w:szCs w:val="24"/>
        </w:rPr>
        <w:t xml:space="preserve"> предоставления муниципальной услуги </w:t>
      </w:r>
      <w:r w:rsidR="00450746">
        <w:rPr>
          <w:rFonts w:ascii="Times New Roman" w:hAnsi="Times New Roman" w:cs="Times New Roman"/>
          <w:sz w:val="24"/>
          <w:szCs w:val="24"/>
        </w:rPr>
        <w:t xml:space="preserve">заключается в принятии </w:t>
      </w:r>
      <w:r w:rsidRPr="00080029">
        <w:rPr>
          <w:rFonts w:ascii="Times New Roman" w:hAnsi="Times New Roman" w:cs="Times New Roman"/>
          <w:sz w:val="24"/>
          <w:szCs w:val="24"/>
        </w:rPr>
        <w:t>одного из следующих решений:</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 </w:t>
      </w:r>
      <w:r w:rsidR="00450746">
        <w:rPr>
          <w:rFonts w:ascii="Times New Roman" w:hAnsi="Times New Roman" w:cs="Times New Roman"/>
          <w:sz w:val="24"/>
          <w:szCs w:val="24"/>
        </w:rPr>
        <w:t>решение</w:t>
      </w:r>
      <w:r w:rsidR="00CF2454" w:rsidRPr="00080029">
        <w:rPr>
          <w:rFonts w:ascii="Times New Roman" w:hAnsi="Times New Roman" w:cs="Times New Roman"/>
          <w:sz w:val="24"/>
          <w:szCs w:val="24"/>
        </w:rPr>
        <w:t xml:space="preserve"> </w:t>
      </w:r>
      <w:r w:rsidR="009E1D64" w:rsidRPr="00080029">
        <w:rPr>
          <w:rFonts w:ascii="Times New Roman" w:hAnsi="Times New Roman" w:cs="Times New Roman"/>
          <w:sz w:val="24"/>
          <w:szCs w:val="24"/>
        </w:rPr>
        <w:t xml:space="preserve">о предоставлении земельного участка в </w:t>
      </w:r>
      <w:r w:rsidR="009C01B2">
        <w:rPr>
          <w:rFonts w:ascii="Times New Roman" w:hAnsi="Times New Roman" w:cs="Times New Roman"/>
          <w:sz w:val="24"/>
          <w:szCs w:val="24"/>
        </w:rPr>
        <w:t>аренду без проведения торгов</w:t>
      </w:r>
      <w:r w:rsidR="009E1D64" w:rsidRPr="00080029">
        <w:rPr>
          <w:rFonts w:ascii="Times New Roman" w:hAnsi="Times New Roman" w:cs="Times New Roman"/>
          <w:sz w:val="24"/>
          <w:szCs w:val="24"/>
        </w:rPr>
        <w:t>;</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решени</w:t>
      </w:r>
      <w:r w:rsidR="00CF2454" w:rsidRPr="00080029">
        <w:rPr>
          <w:rFonts w:ascii="Times New Roman" w:hAnsi="Times New Roman" w:cs="Times New Roman"/>
          <w:sz w:val="24"/>
          <w:szCs w:val="24"/>
        </w:rPr>
        <w:t>е</w:t>
      </w:r>
      <w:r w:rsidRPr="00080029">
        <w:rPr>
          <w:rFonts w:ascii="Times New Roman" w:hAnsi="Times New Roman" w:cs="Times New Roman"/>
          <w:sz w:val="24"/>
          <w:szCs w:val="24"/>
        </w:rPr>
        <w:t xml:space="preserve"> об отказе</w:t>
      </w:r>
      <w:r w:rsidR="009E1D64" w:rsidRPr="00080029">
        <w:rPr>
          <w:rFonts w:ascii="Times New Roman" w:hAnsi="Times New Roman" w:cs="Times New Roman"/>
          <w:sz w:val="24"/>
          <w:szCs w:val="24"/>
        </w:rPr>
        <w:t xml:space="preserve"> </w:t>
      </w:r>
      <w:r w:rsidR="00CF2454" w:rsidRPr="00080029">
        <w:rPr>
          <w:rFonts w:ascii="Times New Roman" w:hAnsi="Times New Roman" w:cs="Times New Roman"/>
          <w:sz w:val="24"/>
          <w:szCs w:val="24"/>
        </w:rPr>
        <w:t>в</w:t>
      </w:r>
      <w:r w:rsidR="009E1D64" w:rsidRPr="00080029">
        <w:rPr>
          <w:rFonts w:ascii="Times New Roman" w:hAnsi="Times New Roman" w:cs="Times New Roman"/>
          <w:sz w:val="24"/>
          <w:szCs w:val="24"/>
        </w:rPr>
        <w:t xml:space="preserve"> предоставлении земельного участка в </w:t>
      </w:r>
      <w:r w:rsidR="009C01B2">
        <w:rPr>
          <w:rFonts w:ascii="Times New Roman" w:hAnsi="Times New Roman" w:cs="Times New Roman"/>
          <w:sz w:val="24"/>
          <w:szCs w:val="24"/>
        </w:rPr>
        <w:t>аренду без проведения торгов</w:t>
      </w:r>
      <w:r w:rsidRPr="00080029">
        <w:rPr>
          <w:rFonts w:ascii="Times New Roman" w:hAnsi="Times New Roman" w:cs="Times New Roman"/>
          <w:sz w:val="24"/>
          <w:szCs w:val="24"/>
        </w:rPr>
        <w:t xml:space="preserve">. </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2.3.2. </w:t>
      </w:r>
      <w:r w:rsidR="00450746">
        <w:rPr>
          <w:rFonts w:ascii="Times New Roman" w:hAnsi="Times New Roman" w:cs="Times New Roman"/>
          <w:sz w:val="24"/>
          <w:szCs w:val="24"/>
        </w:rPr>
        <w:t>Результатом п</w:t>
      </w:r>
      <w:r w:rsidRPr="00080029">
        <w:rPr>
          <w:rFonts w:ascii="Times New Roman" w:hAnsi="Times New Roman" w:cs="Times New Roman"/>
          <w:sz w:val="24"/>
          <w:szCs w:val="24"/>
        </w:rPr>
        <w:t>редоставлени</w:t>
      </w:r>
      <w:r w:rsidR="00450746">
        <w:rPr>
          <w:rFonts w:ascii="Times New Roman" w:hAnsi="Times New Roman" w:cs="Times New Roman"/>
          <w:sz w:val="24"/>
          <w:szCs w:val="24"/>
        </w:rPr>
        <w:t>я</w:t>
      </w:r>
      <w:r w:rsidRPr="00080029">
        <w:rPr>
          <w:rFonts w:ascii="Times New Roman" w:hAnsi="Times New Roman" w:cs="Times New Roman"/>
          <w:sz w:val="24"/>
          <w:szCs w:val="24"/>
        </w:rPr>
        <w:t xml:space="preserve"> муниципальной услуги </w:t>
      </w:r>
      <w:r w:rsidR="009C01B2">
        <w:rPr>
          <w:rFonts w:ascii="Times New Roman" w:hAnsi="Times New Roman" w:cs="Times New Roman"/>
          <w:sz w:val="24"/>
          <w:szCs w:val="24"/>
        </w:rPr>
        <w:t>является</w:t>
      </w:r>
      <w:r w:rsidRPr="00080029">
        <w:rPr>
          <w:rFonts w:ascii="Times New Roman" w:hAnsi="Times New Roman" w:cs="Times New Roman"/>
          <w:sz w:val="24"/>
          <w:szCs w:val="24"/>
        </w:rPr>
        <w:t>:</w:t>
      </w:r>
    </w:p>
    <w:p w:rsidR="009E1D64" w:rsidRPr="00080029" w:rsidRDefault="009E1D64" w:rsidP="009E1D64">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постановлени</w:t>
      </w:r>
      <w:r w:rsidR="009C01B2">
        <w:rPr>
          <w:rFonts w:ascii="Times New Roman" w:hAnsi="Times New Roman" w:cs="Times New Roman"/>
          <w:sz w:val="24"/>
          <w:szCs w:val="24"/>
        </w:rPr>
        <w:t>е</w:t>
      </w:r>
      <w:r w:rsidRPr="00080029">
        <w:rPr>
          <w:rFonts w:ascii="Times New Roman" w:hAnsi="Times New Roman" w:cs="Times New Roman"/>
          <w:sz w:val="24"/>
          <w:szCs w:val="24"/>
        </w:rPr>
        <w:t xml:space="preserve"> о предоставлении земельного участка в </w:t>
      </w:r>
      <w:r w:rsidR="009C01B2">
        <w:rPr>
          <w:rFonts w:ascii="Times New Roman" w:hAnsi="Times New Roman" w:cs="Times New Roman"/>
          <w:sz w:val="24"/>
          <w:szCs w:val="24"/>
        </w:rPr>
        <w:t>аренду</w:t>
      </w:r>
      <w:r w:rsidR="00D54EDE">
        <w:rPr>
          <w:rFonts w:ascii="Times New Roman" w:hAnsi="Times New Roman" w:cs="Times New Roman"/>
          <w:sz w:val="24"/>
          <w:szCs w:val="24"/>
        </w:rPr>
        <w:t xml:space="preserve"> и </w:t>
      </w:r>
      <w:r w:rsidR="009C01B2">
        <w:rPr>
          <w:rFonts w:ascii="Times New Roman" w:hAnsi="Times New Roman" w:cs="Times New Roman"/>
          <w:sz w:val="24"/>
          <w:szCs w:val="24"/>
        </w:rPr>
        <w:t>проекта договора аренды земельного</w:t>
      </w:r>
      <w:r w:rsidR="00D54EDE" w:rsidRPr="00080029">
        <w:rPr>
          <w:rFonts w:ascii="Times New Roman" w:hAnsi="Times New Roman" w:cs="Times New Roman"/>
          <w:sz w:val="24"/>
          <w:szCs w:val="24"/>
        </w:rPr>
        <w:t xml:space="preserve"> участка</w:t>
      </w:r>
      <w:r w:rsidRPr="00080029">
        <w:rPr>
          <w:rFonts w:ascii="Times New Roman" w:hAnsi="Times New Roman" w:cs="Times New Roman"/>
          <w:sz w:val="24"/>
          <w:szCs w:val="24"/>
        </w:rPr>
        <w:t>;</w:t>
      </w:r>
    </w:p>
    <w:p w:rsidR="009E1D64" w:rsidRPr="00080029" w:rsidRDefault="009E1D64" w:rsidP="009E1D64">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мотивированн</w:t>
      </w:r>
      <w:r w:rsidR="00C70DF8">
        <w:rPr>
          <w:rFonts w:ascii="Times New Roman" w:hAnsi="Times New Roman" w:cs="Times New Roman"/>
          <w:sz w:val="24"/>
          <w:szCs w:val="24"/>
        </w:rPr>
        <w:t>ый</w:t>
      </w:r>
      <w:r w:rsidRPr="00080029">
        <w:rPr>
          <w:rFonts w:ascii="Times New Roman" w:hAnsi="Times New Roman" w:cs="Times New Roman"/>
          <w:sz w:val="24"/>
          <w:szCs w:val="24"/>
        </w:rPr>
        <w:t xml:space="preserve"> письменн</w:t>
      </w:r>
      <w:r w:rsidR="00C70DF8">
        <w:rPr>
          <w:rFonts w:ascii="Times New Roman" w:hAnsi="Times New Roman" w:cs="Times New Roman"/>
          <w:sz w:val="24"/>
          <w:szCs w:val="24"/>
        </w:rPr>
        <w:t>ый</w:t>
      </w:r>
      <w:r w:rsidRPr="00080029">
        <w:rPr>
          <w:rFonts w:ascii="Times New Roman" w:hAnsi="Times New Roman" w:cs="Times New Roman"/>
          <w:sz w:val="24"/>
          <w:szCs w:val="24"/>
        </w:rPr>
        <w:t xml:space="preserve"> отказ в предоставлении муниципальной услуги.</w:t>
      </w:r>
    </w:p>
    <w:p w:rsidR="00964A10" w:rsidRDefault="00964A10" w:rsidP="006115B9">
      <w:pPr>
        <w:pStyle w:val="ConsPlusNormal"/>
        <w:ind w:firstLine="709"/>
        <w:contextualSpacing/>
        <w:jc w:val="both"/>
        <w:outlineLvl w:val="1"/>
        <w:rPr>
          <w:rFonts w:ascii="Times New Roman" w:hAnsi="Times New Roman" w:cs="Times New Roman"/>
          <w:sz w:val="24"/>
          <w:szCs w:val="24"/>
        </w:rPr>
      </w:pPr>
    </w:p>
    <w:p w:rsidR="006115B9" w:rsidRDefault="006115B9" w:rsidP="00450746">
      <w:pPr>
        <w:pStyle w:val="ConsPlusNormal"/>
        <w:numPr>
          <w:ilvl w:val="1"/>
          <w:numId w:val="12"/>
        </w:numPr>
        <w:contextualSpacing/>
        <w:jc w:val="center"/>
        <w:outlineLvl w:val="1"/>
        <w:rPr>
          <w:rFonts w:ascii="Times New Roman" w:hAnsi="Times New Roman" w:cs="Times New Roman"/>
          <w:b/>
          <w:sz w:val="24"/>
          <w:szCs w:val="24"/>
        </w:rPr>
      </w:pPr>
      <w:r w:rsidRPr="00450746">
        <w:rPr>
          <w:rFonts w:ascii="Times New Roman" w:hAnsi="Times New Roman" w:cs="Times New Roman"/>
          <w:b/>
          <w:sz w:val="24"/>
          <w:szCs w:val="24"/>
        </w:rPr>
        <w:t>Срок предоставления муниципальной услуги</w:t>
      </w:r>
    </w:p>
    <w:p w:rsidR="00450746" w:rsidRPr="00450746" w:rsidRDefault="00450746" w:rsidP="00450746">
      <w:pPr>
        <w:pStyle w:val="ConsPlusNormal"/>
        <w:ind w:left="1430"/>
        <w:contextualSpacing/>
        <w:outlineLvl w:val="1"/>
        <w:rPr>
          <w:rFonts w:ascii="Times New Roman" w:hAnsi="Times New Roman" w:cs="Times New Roman"/>
          <w:b/>
          <w:sz w:val="24"/>
          <w:szCs w:val="24"/>
        </w:rPr>
      </w:pP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2.4.1.</w:t>
      </w:r>
      <w:r w:rsidRPr="00080029">
        <w:rPr>
          <w:sz w:val="24"/>
          <w:szCs w:val="24"/>
        </w:rPr>
        <w:t xml:space="preserve"> </w:t>
      </w:r>
      <w:r w:rsidRPr="00080029">
        <w:rPr>
          <w:rFonts w:ascii="Times New Roman" w:hAnsi="Times New Roman" w:cs="Times New Roman"/>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w:t>
      </w:r>
      <w:r w:rsidR="00A1221C" w:rsidRPr="00080029">
        <w:rPr>
          <w:rFonts w:ascii="Times New Roman" w:hAnsi="Times New Roman" w:cs="Times New Roman"/>
          <w:sz w:val="24"/>
          <w:szCs w:val="24"/>
        </w:rPr>
        <w:t xml:space="preserve">30 (тридцать) </w:t>
      </w:r>
      <w:r w:rsidRPr="00080029">
        <w:rPr>
          <w:rFonts w:ascii="Times New Roman" w:hAnsi="Times New Roman" w:cs="Times New Roman"/>
          <w:sz w:val="24"/>
          <w:szCs w:val="24"/>
        </w:rPr>
        <w:t>дней</w:t>
      </w:r>
      <w:r w:rsidRPr="00080029">
        <w:rPr>
          <w:sz w:val="24"/>
          <w:szCs w:val="24"/>
        </w:rPr>
        <w:t xml:space="preserve"> </w:t>
      </w:r>
      <w:r w:rsidRPr="00080029">
        <w:rPr>
          <w:rFonts w:ascii="Times New Roman" w:hAnsi="Times New Roman" w:cs="Times New Roman"/>
          <w:sz w:val="24"/>
          <w:szCs w:val="24"/>
        </w:rPr>
        <w:t>со дня подачи заявления.</w:t>
      </w:r>
    </w:p>
    <w:p w:rsidR="00A1221C" w:rsidRPr="00080029" w:rsidRDefault="00A1221C" w:rsidP="00A1221C">
      <w:pPr>
        <w:autoSpaceDE w:val="0"/>
        <w:autoSpaceDN w:val="0"/>
        <w:adjustRightInd w:val="0"/>
        <w:spacing w:after="0" w:line="240" w:lineRule="auto"/>
        <w:jc w:val="both"/>
        <w:outlineLvl w:val="2"/>
        <w:rPr>
          <w:rFonts w:ascii="Times New Roman" w:hAnsi="Times New Roman" w:cs="Times New Roman"/>
          <w:sz w:val="24"/>
          <w:szCs w:val="24"/>
        </w:rPr>
      </w:pPr>
      <w:r w:rsidRPr="00080029">
        <w:rPr>
          <w:rFonts w:ascii="Times New Roman" w:hAnsi="Times New Roman" w:cs="Times New Roman"/>
          <w:sz w:val="24"/>
          <w:szCs w:val="24"/>
        </w:rPr>
        <w:t xml:space="preserve">          </w:t>
      </w:r>
      <w:r w:rsidR="007D2B31">
        <w:rPr>
          <w:rFonts w:ascii="Times New Roman" w:hAnsi="Times New Roman" w:cs="Times New Roman"/>
          <w:sz w:val="24"/>
          <w:szCs w:val="24"/>
        </w:rPr>
        <w:t xml:space="preserve">  </w:t>
      </w:r>
      <w:r w:rsidR="006115B9" w:rsidRPr="00080029">
        <w:rPr>
          <w:rFonts w:ascii="Times New Roman" w:hAnsi="Times New Roman" w:cs="Times New Roman"/>
          <w:sz w:val="24"/>
          <w:szCs w:val="24"/>
        </w:rPr>
        <w:t xml:space="preserve">2.4.2. </w:t>
      </w:r>
      <w:r w:rsidRPr="00080029">
        <w:rPr>
          <w:rFonts w:ascii="Times New Roman" w:hAnsi="Times New Roman" w:cs="Times New Roman"/>
          <w:sz w:val="24"/>
          <w:szCs w:val="24"/>
        </w:rPr>
        <w:t xml:space="preserve">Срок предоставления </w:t>
      </w:r>
      <w:r w:rsidR="00D54EDE">
        <w:rPr>
          <w:rFonts w:ascii="Times New Roman" w:hAnsi="Times New Roman" w:cs="Times New Roman"/>
          <w:sz w:val="24"/>
          <w:szCs w:val="24"/>
        </w:rPr>
        <w:t>муниципальной услуги</w:t>
      </w:r>
      <w:r w:rsidRPr="00080029">
        <w:rPr>
          <w:rFonts w:ascii="Times New Roman" w:hAnsi="Times New Roman" w:cs="Times New Roman"/>
          <w:sz w:val="24"/>
          <w:szCs w:val="24"/>
        </w:rPr>
        <w:t xml:space="preserve"> составляет 30</w:t>
      </w:r>
      <w:r w:rsidR="00500292">
        <w:rPr>
          <w:rFonts w:ascii="Times New Roman" w:hAnsi="Times New Roman" w:cs="Times New Roman"/>
          <w:sz w:val="24"/>
          <w:szCs w:val="24"/>
        </w:rPr>
        <w:t xml:space="preserve"> (тридцать)</w:t>
      </w:r>
      <w:r w:rsidRPr="00080029">
        <w:rPr>
          <w:rFonts w:ascii="Times New Roman" w:hAnsi="Times New Roman" w:cs="Times New Roman"/>
          <w:sz w:val="24"/>
          <w:szCs w:val="24"/>
        </w:rPr>
        <w:t xml:space="preserve"> дней от даты регистрации заявления и до получения полного комплекта документов.</w:t>
      </w:r>
    </w:p>
    <w:p w:rsidR="00A1221C" w:rsidRPr="00080029" w:rsidRDefault="007D2B31" w:rsidP="00A122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221C" w:rsidRPr="00080029">
        <w:rPr>
          <w:rFonts w:ascii="Times New Roman" w:hAnsi="Times New Roman" w:cs="Times New Roman"/>
          <w:sz w:val="24"/>
          <w:szCs w:val="24"/>
        </w:rPr>
        <w:t>2.4.</w:t>
      </w:r>
      <w:r>
        <w:rPr>
          <w:rFonts w:ascii="Times New Roman" w:hAnsi="Times New Roman" w:cs="Times New Roman"/>
          <w:sz w:val="24"/>
          <w:szCs w:val="24"/>
        </w:rPr>
        <w:t>3</w:t>
      </w:r>
      <w:r w:rsidR="00A1221C" w:rsidRPr="00080029">
        <w:rPr>
          <w:rFonts w:ascii="Times New Roman" w:hAnsi="Times New Roman" w:cs="Times New Roman"/>
          <w:sz w:val="24"/>
          <w:szCs w:val="24"/>
        </w:rPr>
        <w:t xml:space="preserve">. При направлении заявителем заявлений и копий всех  необходимых  документов, предоставленных заявителем по почте или через </w:t>
      </w:r>
      <w:r w:rsidR="00A1221C" w:rsidRPr="00080029">
        <w:rPr>
          <w:rStyle w:val="aa"/>
          <w:rFonts w:ascii="Times New Roman" w:hAnsi="Times New Roman" w:cs="Times New Roman"/>
          <w:b w:val="0"/>
          <w:sz w:val="24"/>
          <w:szCs w:val="24"/>
          <w:shd w:val="clear" w:color="auto" w:fill="FFFFFF"/>
        </w:rPr>
        <w:t>МФЦ, срок</w:t>
      </w:r>
      <w:r w:rsidR="00A1221C" w:rsidRPr="00080029">
        <w:rPr>
          <w:rFonts w:ascii="Times New Roman" w:hAnsi="Times New Roman" w:cs="Times New Roman"/>
          <w:sz w:val="24"/>
          <w:szCs w:val="24"/>
        </w:rPr>
        <w:t xml:space="preserve"> предоставления </w:t>
      </w:r>
      <w:r w:rsidR="00D54EDE">
        <w:rPr>
          <w:rFonts w:ascii="Times New Roman" w:hAnsi="Times New Roman" w:cs="Times New Roman"/>
          <w:sz w:val="24"/>
          <w:szCs w:val="24"/>
        </w:rPr>
        <w:t>муниципальной услуги</w:t>
      </w:r>
      <w:r w:rsidR="00A1221C" w:rsidRPr="00080029">
        <w:rPr>
          <w:rFonts w:ascii="Times New Roman" w:hAnsi="Times New Roman" w:cs="Times New Roman"/>
          <w:sz w:val="24"/>
          <w:szCs w:val="24"/>
        </w:rPr>
        <w:t xml:space="preserve"> отсчитывается от даты их поступления в Администрацию (по дате регистрации). </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2.4.</w:t>
      </w:r>
      <w:r w:rsidR="007D2B31">
        <w:rPr>
          <w:rFonts w:ascii="Times New Roman" w:hAnsi="Times New Roman" w:cs="Times New Roman"/>
          <w:sz w:val="24"/>
          <w:szCs w:val="24"/>
        </w:rPr>
        <w:t>4</w:t>
      </w:r>
      <w:r w:rsidRPr="00080029">
        <w:rPr>
          <w:rFonts w:ascii="Times New Roman" w:hAnsi="Times New Roman" w:cs="Times New Roman"/>
          <w:sz w:val="24"/>
          <w:szCs w:val="24"/>
        </w:rPr>
        <w:t>. Срок выдачи (направления) документов, являющихся результатом предоставления муниципальной услуги</w:t>
      </w:r>
      <w:r w:rsidR="00D54EDE">
        <w:rPr>
          <w:rFonts w:ascii="Times New Roman" w:hAnsi="Times New Roman" w:cs="Times New Roman"/>
          <w:sz w:val="24"/>
          <w:szCs w:val="24"/>
        </w:rPr>
        <w:t>,</w:t>
      </w:r>
      <w:r w:rsidRPr="00080029">
        <w:rPr>
          <w:rFonts w:ascii="Times New Roman" w:hAnsi="Times New Roman" w:cs="Times New Roman"/>
          <w:sz w:val="24"/>
          <w:szCs w:val="24"/>
        </w:rPr>
        <w:t xml:space="preserve"> составляет</w:t>
      </w:r>
      <w:r w:rsidR="007B5955" w:rsidRPr="00080029">
        <w:rPr>
          <w:rFonts w:ascii="Times New Roman" w:hAnsi="Times New Roman" w:cs="Times New Roman"/>
          <w:sz w:val="24"/>
          <w:szCs w:val="24"/>
        </w:rPr>
        <w:t xml:space="preserve"> 3 </w:t>
      </w:r>
      <w:r w:rsidR="007D2B31">
        <w:rPr>
          <w:rFonts w:ascii="Times New Roman" w:hAnsi="Times New Roman" w:cs="Times New Roman"/>
          <w:sz w:val="24"/>
          <w:szCs w:val="24"/>
        </w:rPr>
        <w:t xml:space="preserve">(три) </w:t>
      </w:r>
      <w:r w:rsidR="007B5955" w:rsidRPr="00080029">
        <w:rPr>
          <w:rFonts w:ascii="Times New Roman" w:hAnsi="Times New Roman" w:cs="Times New Roman"/>
          <w:sz w:val="24"/>
          <w:szCs w:val="24"/>
        </w:rPr>
        <w:t xml:space="preserve">рабочих </w:t>
      </w:r>
      <w:r w:rsidRPr="00080029">
        <w:rPr>
          <w:rFonts w:ascii="Times New Roman" w:hAnsi="Times New Roman" w:cs="Times New Roman"/>
          <w:sz w:val="24"/>
          <w:szCs w:val="24"/>
        </w:rPr>
        <w:t>дня.</w:t>
      </w:r>
    </w:p>
    <w:p w:rsidR="00A1221C" w:rsidRPr="00080029" w:rsidRDefault="00A1221C" w:rsidP="00A1221C">
      <w:pPr>
        <w:pStyle w:val="ConsPlusNormal"/>
        <w:ind w:firstLine="709"/>
        <w:contextualSpacing/>
        <w:jc w:val="both"/>
        <w:outlineLvl w:val="1"/>
        <w:rPr>
          <w:rFonts w:ascii="Times New Roman" w:hAnsi="Times New Roman" w:cs="Times New Roman"/>
          <w:sz w:val="24"/>
          <w:szCs w:val="24"/>
        </w:rPr>
      </w:pPr>
    </w:p>
    <w:p w:rsidR="006115B9" w:rsidRDefault="006115B9" w:rsidP="007D2B31">
      <w:pPr>
        <w:pStyle w:val="ConsPlusNormal"/>
        <w:numPr>
          <w:ilvl w:val="1"/>
          <w:numId w:val="12"/>
        </w:numPr>
        <w:contextualSpacing/>
        <w:jc w:val="center"/>
        <w:outlineLvl w:val="1"/>
        <w:rPr>
          <w:rFonts w:ascii="Times New Roman" w:hAnsi="Times New Roman" w:cs="Times New Roman"/>
          <w:b/>
          <w:sz w:val="24"/>
          <w:szCs w:val="24"/>
        </w:rPr>
      </w:pPr>
      <w:r w:rsidRPr="007D2B31">
        <w:rPr>
          <w:rFonts w:ascii="Times New Roman" w:hAnsi="Times New Roman" w:cs="Times New Roman"/>
          <w:b/>
          <w:sz w:val="24"/>
          <w:szCs w:val="24"/>
        </w:rPr>
        <w:t>Нормативные правовые акты, регулирующие предоставление муниципальной услуги</w:t>
      </w:r>
    </w:p>
    <w:p w:rsidR="007D2B31" w:rsidRPr="007D2B31" w:rsidRDefault="007D2B31" w:rsidP="007D2B31">
      <w:pPr>
        <w:pStyle w:val="ConsPlusNormal"/>
        <w:ind w:left="1430"/>
        <w:contextualSpacing/>
        <w:outlineLvl w:val="1"/>
        <w:rPr>
          <w:rFonts w:ascii="Times New Roman" w:hAnsi="Times New Roman" w:cs="Times New Roman"/>
          <w:b/>
          <w:sz w:val="24"/>
          <w:szCs w:val="24"/>
        </w:rPr>
      </w:pP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разделе «муниципальные услуги» на официальном сайте Администрации в сети Интернет и в Федеральном Реестре.</w:t>
      </w:r>
    </w:p>
    <w:p w:rsidR="00F62BE6" w:rsidRPr="00080029" w:rsidRDefault="00F62BE6" w:rsidP="006115B9">
      <w:pPr>
        <w:pStyle w:val="ConsPlusNormal"/>
        <w:ind w:firstLine="709"/>
        <w:contextualSpacing/>
        <w:jc w:val="both"/>
        <w:outlineLvl w:val="1"/>
        <w:rPr>
          <w:rFonts w:ascii="Times New Roman" w:hAnsi="Times New Roman" w:cs="Times New Roman"/>
          <w:sz w:val="24"/>
          <w:szCs w:val="24"/>
        </w:rPr>
      </w:pPr>
    </w:p>
    <w:p w:rsidR="006115B9" w:rsidRDefault="006115B9" w:rsidP="007D2B31">
      <w:pPr>
        <w:pStyle w:val="ConsPlusNormal"/>
        <w:numPr>
          <w:ilvl w:val="1"/>
          <w:numId w:val="12"/>
        </w:numPr>
        <w:contextualSpacing/>
        <w:jc w:val="center"/>
        <w:outlineLvl w:val="1"/>
        <w:rPr>
          <w:rFonts w:ascii="Times New Roman" w:hAnsi="Times New Roman" w:cs="Times New Roman"/>
          <w:b/>
          <w:sz w:val="24"/>
          <w:szCs w:val="24"/>
        </w:rPr>
      </w:pPr>
      <w:r w:rsidRPr="007D2B31">
        <w:rPr>
          <w:rFonts w:ascii="Times New Roman" w:hAnsi="Times New Roman" w:cs="Times New Roman"/>
          <w:b/>
          <w:sz w:val="24"/>
          <w:szCs w:val="24"/>
        </w:rPr>
        <w:t>Исчерпывающий перечень документов</w:t>
      </w:r>
    </w:p>
    <w:p w:rsidR="007D2B31" w:rsidRPr="007D2B31" w:rsidRDefault="007D2B31" w:rsidP="007D2B31">
      <w:pPr>
        <w:pStyle w:val="ConsPlusNormal"/>
        <w:ind w:left="1430"/>
        <w:contextualSpacing/>
        <w:outlineLvl w:val="1"/>
        <w:rPr>
          <w:rFonts w:ascii="Times New Roman" w:hAnsi="Times New Roman" w:cs="Times New Roman"/>
          <w:b/>
          <w:sz w:val="24"/>
          <w:szCs w:val="24"/>
        </w:rPr>
      </w:pP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2.6.1. В перечень документов, необходимых для предоставления муниципальной услуги, подлежащих представлению заявителем (представителем заявителя), входят:</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1) заявление по форме согласно приложению № 1 к настоящему </w:t>
      </w:r>
      <w:r w:rsidR="00D54EDE">
        <w:rPr>
          <w:rFonts w:ascii="Times New Roman" w:hAnsi="Times New Roman" w:cs="Times New Roman"/>
          <w:sz w:val="24"/>
          <w:szCs w:val="24"/>
        </w:rPr>
        <w:t>Р</w:t>
      </w:r>
      <w:r w:rsidRPr="00080029">
        <w:rPr>
          <w:rFonts w:ascii="Times New Roman" w:hAnsi="Times New Roman" w:cs="Times New Roman"/>
          <w:sz w:val="24"/>
          <w:szCs w:val="24"/>
        </w:rPr>
        <w:t>егламенту</w:t>
      </w:r>
      <w:r w:rsidR="00EE4E82">
        <w:rPr>
          <w:rFonts w:ascii="Times New Roman" w:hAnsi="Times New Roman" w:cs="Times New Roman"/>
          <w:sz w:val="24"/>
          <w:szCs w:val="24"/>
        </w:rPr>
        <w:t>;</w:t>
      </w:r>
    </w:p>
    <w:p w:rsidR="00A864CC" w:rsidRPr="00080029" w:rsidRDefault="00A864CC" w:rsidP="00A864CC">
      <w:pPr>
        <w:pStyle w:val="ConsPlusNormal"/>
        <w:ind w:firstLine="709"/>
        <w:jc w:val="both"/>
        <w:rPr>
          <w:rFonts w:ascii="Times New Roman" w:hAnsi="Times New Roman" w:cs="Times New Roman"/>
          <w:sz w:val="24"/>
          <w:szCs w:val="24"/>
        </w:rPr>
      </w:pPr>
      <w:proofErr w:type="gramStart"/>
      <w:r w:rsidRPr="00080029">
        <w:rPr>
          <w:rFonts w:ascii="Times New Roman" w:hAnsi="Times New Roman" w:cs="Times New Roman"/>
          <w:sz w:val="24"/>
          <w:szCs w:val="24"/>
        </w:rPr>
        <w:t>2) документы, подтверждающие право заявителя на приобретение земельного участка как собственника здания, сооружения и предусмотренные перечнем, установленным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roofErr w:type="gramEnd"/>
    </w:p>
    <w:p w:rsidR="00A864CC" w:rsidRPr="00080029" w:rsidRDefault="00A864CC" w:rsidP="00A864CC">
      <w:pPr>
        <w:pStyle w:val="ConsPlusNormal"/>
        <w:ind w:firstLine="709"/>
        <w:jc w:val="both"/>
        <w:rPr>
          <w:rFonts w:ascii="Times New Roman" w:hAnsi="Times New Roman" w:cs="Times New Roman"/>
          <w:sz w:val="24"/>
          <w:szCs w:val="24"/>
        </w:rPr>
      </w:pPr>
      <w:r w:rsidRPr="00080029">
        <w:rPr>
          <w:rFonts w:ascii="Times New Roman" w:hAnsi="Times New Roman" w:cs="Times New Roman"/>
          <w:sz w:val="24"/>
          <w:szCs w:val="24"/>
        </w:rPr>
        <w:t xml:space="preserve">3) документ, подтверждающий полномочия представителя заявителя, в случае, если с заявлением о </w:t>
      </w:r>
      <w:r w:rsidR="00D54EDE">
        <w:rPr>
          <w:rFonts w:ascii="Times New Roman" w:hAnsi="Times New Roman" w:cs="Times New Roman"/>
          <w:sz w:val="24"/>
          <w:szCs w:val="24"/>
        </w:rPr>
        <w:t>п</w:t>
      </w:r>
      <w:r w:rsidR="00D54EDE" w:rsidRPr="00080029">
        <w:rPr>
          <w:rFonts w:ascii="Times New Roman" w:hAnsi="Times New Roman" w:cs="Times New Roman"/>
          <w:sz w:val="24"/>
          <w:szCs w:val="24"/>
        </w:rPr>
        <w:t>редоставление земельн</w:t>
      </w:r>
      <w:r w:rsidR="00D54EDE">
        <w:rPr>
          <w:rFonts w:ascii="Times New Roman" w:hAnsi="Times New Roman" w:cs="Times New Roman"/>
          <w:sz w:val="24"/>
          <w:szCs w:val="24"/>
        </w:rPr>
        <w:t>ого</w:t>
      </w:r>
      <w:r w:rsidR="00D54EDE" w:rsidRPr="00080029">
        <w:rPr>
          <w:rFonts w:ascii="Times New Roman" w:hAnsi="Times New Roman" w:cs="Times New Roman"/>
          <w:sz w:val="24"/>
          <w:szCs w:val="24"/>
        </w:rPr>
        <w:t xml:space="preserve"> участк</w:t>
      </w:r>
      <w:r w:rsidR="00D54EDE">
        <w:rPr>
          <w:rFonts w:ascii="Times New Roman" w:hAnsi="Times New Roman" w:cs="Times New Roman"/>
          <w:sz w:val="24"/>
          <w:szCs w:val="24"/>
        </w:rPr>
        <w:t>а</w:t>
      </w:r>
      <w:r w:rsidR="00D54EDE" w:rsidRPr="00080029">
        <w:rPr>
          <w:rFonts w:ascii="Times New Roman" w:hAnsi="Times New Roman" w:cs="Times New Roman"/>
          <w:sz w:val="24"/>
          <w:szCs w:val="24"/>
        </w:rPr>
        <w:t xml:space="preserve"> в собственность по договору купли-продажи </w:t>
      </w:r>
      <w:r w:rsidRPr="00080029">
        <w:rPr>
          <w:rFonts w:ascii="Times New Roman" w:hAnsi="Times New Roman" w:cs="Times New Roman"/>
          <w:sz w:val="24"/>
          <w:szCs w:val="24"/>
        </w:rPr>
        <w:t>обращается представитель заявителя.</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2.6.2. Перечень документов являющихся результатом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7B5955" w:rsidRPr="00080029" w:rsidRDefault="007B5955" w:rsidP="007B5955">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а) выписка из Единого государственного реестра прав на недвижимое имущество и сделок с ним о правах на испрашиваемый земельный участок;</w:t>
      </w:r>
    </w:p>
    <w:p w:rsidR="007B5955" w:rsidRPr="00080029" w:rsidRDefault="007B5955" w:rsidP="007B5955">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lastRenderedPageBreak/>
        <w:t>б) выписка из Единого государственного реестра прав на недвижимое имущество и сделок с ним о правах на здание, сооружение, расположенное на испрашиваемом земельном участке.</w:t>
      </w:r>
    </w:p>
    <w:p w:rsidR="007B5955" w:rsidRPr="00080029" w:rsidRDefault="007B5955" w:rsidP="007B5955">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в) выписка из Единого государственного реестра юридических лиц (ЕГРЮЛ) о юридическом лице, являющемся </w:t>
      </w:r>
      <w:r w:rsidR="007D2B31">
        <w:rPr>
          <w:rFonts w:ascii="Times New Roman" w:hAnsi="Times New Roman" w:cs="Times New Roman"/>
          <w:sz w:val="24"/>
          <w:szCs w:val="24"/>
        </w:rPr>
        <w:t>з</w:t>
      </w:r>
      <w:r w:rsidRPr="00080029">
        <w:rPr>
          <w:rFonts w:ascii="Times New Roman" w:hAnsi="Times New Roman" w:cs="Times New Roman"/>
          <w:sz w:val="24"/>
          <w:szCs w:val="24"/>
        </w:rPr>
        <w:t>аявителем;</w:t>
      </w:r>
    </w:p>
    <w:p w:rsidR="007B5955" w:rsidRPr="00080029" w:rsidRDefault="007B5955" w:rsidP="007B5955">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г) выписка из Единого государственного реестра индивидуальных предпринимателей (ЕГРИП) об индивидуальн</w:t>
      </w:r>
      <w:r w:rsidR="007D2B31">
        <w:rPr>
          <w:rFonts w:ascii="Times New Roman" w:hAnsi="Times New Roman" w:cs="Times New Roman"/>
          <w:sz w:val="24"/>
          <w:szCs w:val="24"/>
        </w:rPr>
        <w:t>ом предпринимателе, являющемся з</w:t>
      </w:r>
      <w:r w:rsidRPr="00080029">
        <w:rPr>
          <w:rFonts w:ascii="Times New Roman" w:hAnsi="Times New Roman" w:cs="Times New Roman"/>
          <w:sz w:val="24"/>
          <w:szCs w:val="24"/>
        </w:rPr>
        <w:t xml:space="preserve">аявителем. </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2.6.</w:t>
      </w:r>
      <w:r w:rsidR="00A864CC" w:rsidRPr="00080029">
        <w:rPr>
          <w:rFonts w:ascii="Times New Roman" w:hAnsi="Times New Roman" w:cs="Times New Roman"/>
          <w:sz w:val="24"/>
          <w:szCs w:val="24"/>
        </w:rPr>
        <w:t>3</w:t>
      </w:r>
      <w:r w:rsidRPr="00080029">
        <w:rPr>
          <w:rFonts w:ascii="Times New Roman" w:hAnsi="Times New Roman" w:cs="Times New Roman"/>
          <w:sz w:val="24"/>
          <w:szCs w:val="24"/>
        </w:rPr>
        <w:t>. Правила представления документов:</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1) лично заявителем (представителем заявителя) на бумажном носителе либо посредством почтового отправления на бумажном носителе. Документы, представляемые на бумажном носителе, должны соответствовать следующим требованиям: </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proofErr w:type="gramStart"/>
      <w:r w:rsidRPr="00080029">
        <w:rPr>
          <w:rFonts w:ascii="Times New Roman" w:hAnsi="Times New Roman" w:cs="Times New Roman"/>
          <w:sz w:val="24"/>
          <w:szCs w:val="24"/>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в документах не должно быть подчисток, приписок, зачеркнутых слов и иных неоговоренных исправлений;</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документы не должны быть исполнены карандашом;</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документы не должны иметь повреждений, наличие которых допускает многозначность истолкования содержания;</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а представитель заявителя также предъявляет документ, подтверждающий наличие у него соответствующих полномочий.</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 в форме электронного документа по выбору заявителя (представителя заявителя) путем:</w:t>
      </w:r>
    </w:p>
    <w:p w:rsidR="00636958"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заполнения формы запроса и прилагаемых к нему документов в Администрацию с использованием Регионального портала</w:t>
      </w:r>
      <w:r w:rsidR="00636958">
        <w:rPr>
          <w:rFonts w:ascii="Times New Roman" w:hAnsi="Times New Roman" w:cs="Times New Roman"/>
          <w:sz w:val="24"/>
          <w:szCs w:val="24"/>
        </w:rPr>
        <w:t>;</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w:t>
      </w:r>
      <w:r w:rsidR="00EE4E82">
        <w:rPr>
          <w:rFonts w:ascii="Times New Roman" w:hAnsi="Times New Roman" w:cs="Times New Roman"/>
          <w:sz w:val="24"/>
          <w:szCs w:val="24"/>
        </w:rPr>
        <w:t>телем является юридическое лицо.</w:t>
      </w:r>
    </w:p>
    <w:p w:rsidR="006115B9" w:rsidRDefault="006115B9" w:rsidP="006115B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В случае</w:t>
      </w:r>
      <w:proofErr w:type="gramStart"/>
      <w:r w:rsidRPr="00080029">
        <w:rPr>
          <w:rFonts w:ascii="Times New Roman" w:hAnsi="Times New Roman" w:cs="Times New Roman"/>
          <w:sz w:val="24"/>
          <w:szCs w:val="24"/>
        </w:rPr>
        <w:t>,</w:t>
      </w:r>
      <w:proofErr w:type="gramEnd"/>
      <w:r w:rsidRPr="00080029">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636958" w:rsidRPr="00080029" w:rsidRDefault="00636958" w:rsidP="006115B9">
      <w:pPr>
        <w:pStyle w:val="ConsPlusNormal"/>
        <w:spacing w:before="220"/>
        <w:ind w:firstLine="709"/>
        <w:contextualSpacing/>
        <w:jc w:val="both"/>
        <w:rPr>
          <w:rFonts w:ascii="Times New Roman" w:hAnsi="Times New Roman" w:cs="Times New Roman"/>
          <w:sz w:val="24"/>
          <w:szCs w:val="24"/>
        </w:rPr>
      </w:pPr>
    </w:p>
    <w:p w:rsidR="00636958" w:rsidRDefault="006115B9" w:rsidP="009C01B2">
      <w:pPr>
        <w:pStyle w:val="ConsPlusNormal"/>
        <w:numPr>
          <w:ilvl w:val="1"/>
          <w:numId w:val="12"/>
        </w:numPr>
        <w:spacing w:before="220"/>
        <w:contextualSpacing/>
        <w:jc w:val="center"/>
        <w:rPr>
          <w:rFonts w:ascii="Times New Roman" w:hAnsi="Times New Roman" w:cs="Times New Roman"/>
          <w:b/>
          <w:sz w:val="24"/>
          <w:szCs w:val="24"/>
        </w:rPr>
      </w:pPr>
      <w:proofErr w:type="gramStart"/>
      <w:r w:rsidRPr="007D2B31">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правила их представления</w:t>
      </w:r>
      <w:proofErr w:type="gramEnd"/>
    </w:p>
    <w:p w:rsidR="009C01B2" w:rsidRPr="007D2B31" w:rsidRDefault="009C01B2" w:rsidP="009C01B2">
      <w:pPr>
        <w:pStyle w:val="ConsPlusNormal"/>
        <w:spacing w:before="220"/>
        <w:ind w:left="1430"/>
        <w:contextualSpacing/>
        <w:rPr>
          <w:rFonts w:ascii="Times New Roman" w:hAnsi="Times New Roman" w:cs="Times New Roman"/>
          <w:b/>
          <w:sz w:val="24"/>
          <w:szCs w:val="24"/>
        </w:rPr>
      </w:pPr>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A864CC" w:rsidRPr="00080029" w:rsidRDefault="00A864CC" w:rsidP="00A864CC">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lastRenderedPageBreak/>
        <w:t>а) выписку из Единого государственного реестра прав на недвижимое имущество и сделок с ним о правах на испрашиваемый земельный участок;</w:t>
      </w:r>
    </w:p>
    <w:p w:rsidR="00A864CC" w:rsidRPr="00080029" w:rsidRDefault="00A864CC" w:rsidP="00A864CC">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б) выписку из Единого государственного реестра прав на недвижимое имущество и сделок с ним о правах на здание, сооружение, расположенное на испрашиваемом земельном участке</w:t>
      </w:r>
      <w:r w:rsidR="00636958">
        <w:rPr>
          <w:rFonts w:ascii="Times New Roman" w:hAnsi="Times New Roman" w:cs="Times New Roman"/>
          <w:sz w:val="24"/>
          <w:szCs w:val="24"/>
        </w:rPr>
        <w:t>;</w:t>
      </w:r>
    </w:p>
    <w:p w:rsidR="00A864CC" w:rsidRPr="00080029" w:rsidRDefault="00A864CC" w:rsidP="00A864CC">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в) выписку из Единого государственного реестра юридических лиц (ЕГРЮЛ) о юридическом лице, являющемся Заявителем;</w:t>
      </w:r>
    </w:p>
    <w:p w:rsidR="00A864CC" w:rsidRPr="00080029" w:rsidRDefault="00A864CC" w:rsidP="00A864CC">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г) выписку из Единого государственного реестра индивидуальных предпринимателей (ЕГРИП) об индивидуальном предпринимателе, являющемся Заявителем. </w:t>
      </w:r>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2.7.2. Документы, указанные в п. 2.7.1 настоящего Регламента заявитель может получить следующим способом, том числе в электронной форме:</w:t>
      </w:r>
    </w:p>
    <w:p w:rsidR="00D54EDE" w:rsidRPr="00080029" w:rsidRDefault="00277C5D" w:rsidP="00D54EDE">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 </w:t>
      </w:r>
      <w:r w:rsidR="007D2B31">
        <w:rPr>
          <w:rFonts w:ascii="Times New Roman" w:hAnsi="Times New Roman" w:cs="Times New Roman"/>
          <w:sz w:val="24"/>
          <w:szCs w:val="24"/>
        </w:rPr>
        <w:t>в</w:t>
      </w:r>
      <w:r w:rsidRPr="00080029">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Смоленской области (далее - Управление Росреестра) - в части получения выписки из Единого государственного реестра прав на недвижимое имущество и сделок с ним о правах на испрашиваемый земельный участок;</w:t>
      </w:r>
      <w:r w:rsidR="00D54EDE" w:rsidRPr="00D54EDE">
        <w:rPr>
          <w:rFonts w:ascii="Times New Roman" w:hAnsi="Times New Roman" w:cs="Times New Roman"/>
          <w:sz w:val="24"/>
          <w:szCs w:val="24"/>
        </w:rPr>
        <w:t xml:space="preserve"> </w:t>
      </w:r>
      <w:r w:rsidR="00D54EDE">
        <w:rPr>
          <w:rFonts w:ascii="Times New Roman" w:hAnsi="Times New Roman" w:cs="Times New Roman"/>
          <w:sz w:val="24"/>
          <w:szCs w:val="24"/>
        </w:rPr>
        <w:t xml:space="preserve">о правах на здание, </w:t>
      </w:r>
      <w:proofErr w:type="gramStart"/>
      <w:r w:rsidR="00D54EDE">
        <w:rPr>
          <w:rFonts w:ascii="Times New Roman" w:hAnsi="Times New Roman" w:cs="Times New Roman"/>
          <w:sz w:val="24"/>
          <w:szCs w:val="24"/>
        </w:rPr>
        <w:t>сооружение</w:t>
      </w:r>
      <w:proofErr w:type="gramEnd"/>
      <w:r w:rsidR="0080419D" w:rsidRPr="0080419D">
        <w:rPr>
          <w:rFonts w:ascii="Times New Roman" w:hAnsi="Times New Roman" w:cs="Times New Roman"/>
          <w:sz w:val="24"/>
          <w:szCs w:val="24"/>
        </w:rPr>
        <w:t xml:space="preserve"> </w:t>
      </w:r>
      <w:r w:rsidR="0080419D" w:rsidRPr="00080029">
        <w:rPr>
          <w:rFonts w:ascii="Times New Roman" w:hAnsi="Times New Roman" w:cs="Times New Roman"/>
          <w:sz w:val="24"/>
          <w:szCs w:val="24"/>
        </w:rPr>
        <w:t>расположенное на испрашиваемом земельном участке</w:t>
      </w:r>
      <w:r w:rsidR="007D2B31">
        <w:rPr>
          <w:rFonts w:ascii="Times New Roman" w:hAnsi="Times New Roman" w:cs="Times New Roman"/>
          <w:sz w:val="24"/>
          <w:szCs w:val="24"/>
        </w:rPr>
        <w:t>;</w:t>
      </w:r>
    </w:p>
    <w:p w:rsidR="00277C5D" w:rsidRPr="00080029" w:rsidRDefault="00277C5D" w:rsidP="00277C5D">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 </w:t>
      </w:r>
      <w:r w:rsidR="007D2B31">
        <w:rPr>
          <w:rFonts w:ascii="Times New Roman" w:hAnsi="Times New Roman" w:cs="Times New Roman"/>
          <w:sz w:val="24"/>
          <w:szCs w:val="24"/>
        </w:rPr>
        <w:t>в</w:t>
      </w:r>
      <w:r w:rsidRPr="00080029">
        <w:rPr>
          <w:rFonts w:ascii="Times New Roman" w:hAnsi="Times New Roman" w:cs="Times New Roman"/>
          <w:sz w:val="24"/>
          <w:szCs w:val="24"/>
        </w:rPr>
        <w:t xml:space="preserve"> Межрайонную инспекцию ФНС России </w:t>
      </w:r>
      <w:r w:rsidR="00D54EDE">
        <w:rPr>
          <w:rFonts w:ascii="Times New Roman" w:hAnsi="Times New Roman" w:cs="Times New Roman"/>
          <w:sz w:val="24"/>
          <w:szCs w:val="24"/>
        </w:rPr>
        <w:t>№</w:t>
      </w:r>
      <w:r w:rsidRPr="00080029">
        <w:rPr>
          <w:rFonts w:ascii="Times New Roman" w:hAnsi="Times New Roman" w:cs="Times New Roman"/>
          <w:sz w:val="24"/>
          <w:szCs w:val="24"/>
        </w:rPr>
        <w:t xml:space="preserve"> 1 по Смоленской области (далее - Налоговая инспекция) - в части получения выписки о юридическом лице или индивидуальном предпринимателе.</w:t>
      </w:r>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2.7.3. Правила представления документов соответствует правилам, указанным в п. 2.</w:t>
      </w:r>
      <w:r w:rsidR="00380708" w:rsidRPr="00080029">
        <w:rPr>
          <w:rFonts w:ascii="Times New Roman" w:hAnsi="Times New Roman" w:cs="Times New Roman"/>
          <w:sz w:val="24"/>
          <w:szCs w:val="24"/>
        </w:rPr>
        <w:t>6.1</w:t>
      </w:r>
      <w:r w:rsidRPr="00080029">
        <w:rPr>
          <w:rFonts w:ascii="Times New Roman" w:hAnsi="Times New Roman" w:cs="Times New Roman"/>
          <w:sz w:val="24"/>
          <w:szCs w:val="24"/>
        </w:rPr>
        <w:t xml:space="preserve"> настоящего Регламента.</w:t>
      </w:r>
    </w:p>
    <w:p w:rsidR="007D2B31" w:rsidRPr="00080029" w:rsidRDefault="006115B9" w:rsidP="007D2B3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Непредставление заявителем указанных документов не является основанием для отказа заявителю в предоставлении услуги. </w:t>
      </w:r>
    </w:p>
    <w:p w:rsidR="00380708" w:rsidRPr="00080029" w:rsidRDefault="00380708" w:rsidP="00810D38">
      <w:pPr>
        <w:pStyle w:val="ConsPlusNormal"/>
        <w:spacing w:before="220"/>
        <w:ind w:firstLine="709"/>
        <w:contextualSpacing/>
        <w:jc w:val="center"/>
        <w:rPr>
          <w:rFonts w:ascii="Times New Roman" w:hAnsi="Times New Roman" w:cs="Times New Roman"/>
          <w:sz w:val="24"/>
          <w:szCs w:val="24"/>
        </w:rPr>
      </w:pPr>
    </w:p>
    <w:p w:rsidR="006115B9" w:rsidRDefault="00810D38" w:rsidP="00810D38">
      <w:pPr>
        <w:pStyle w:val="ConsPlusNormal"/>
        <w:numPr>
          <w:ilvl w:val="1"/>
          <w:numId w:val="20"/>
        </w:numPr>
        <w:tabs>
          <w:tab w:val="left" w:pos="2127"/>
        </w:tabs>
        <w:spacing w:before="220"/>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6115B9" w:rsidRPr="007D2B31">
        <w:rPr>
          <w:rFonts w:ascii="Times New Roman" w:hAnsi="Times New Roman" w:cs="Times New Roman"/>
          <w:b/>
          <w:sz w:val="24"/>
          <w:szCs w:val="24"/>
        </w:rPr>
        <w:t>Запреты, установленные в процессе предоставления муниципальных услуг</w:t>
      </w:r>
    </w:p>
    <w:p w:rsidR="007D2B31" w:rsidRPr="007D2B31" w:rsidRDefault="007D2B31" w:rsidP="007D2B31">
      <w:pPr>
        <w:pStyle w:val="ConsPlusNormal"/>
        <w:spacing w:before="220"/>
        <w:ind w:left="1430"/>
        <w:contextualSpacing/>
        <w:rPr>
          <w:rFonts w:ascii="Times New Roman" w:hAnsi="Times New Roman" w:cs="Times New Roman"/>
          <w:b/>
          <w:sz w:val="24"/>
          <w:szCs w:val="24"/>
        </w:rPr>
      </w:pPr>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Уполномоченный орган при предоставлении муниципальной услуги не вправе требовать от заявителя:</w:t>
      </w:r>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proofErr w:type="gramStart"/>
      <w:r w:rsidRPr="0008002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 6 ст. 7 Федерального закона от 27.07.2010 № 210-ФЗ</w:t>
      </w:r>
      <w:proofErr w:type="gramEnd"/>
      <w:r w:rsidRPr="00080029">
        <w:rPr>
          <w:rFonts w:ascii="Times New Roman" w:hAnsi="Times New Roman" w:cs="Times New Roman"/>
          <w:sz w:val="24"/>
          <w:szCs w:val="24"/>
        </w:rPr>
        <w:t xml:space="preserve"> «Об организации предоставления государственных и муниципальных услуг»;</w:t>
      </w:r>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w:t>
      </w:r>
      <w:r w:rsidR="0080419D">
        <w:rPr>
          <w:rFonts w:ascii="Times New Roman" w:hAnsi="Times New Roman" w:cs="Times New Roman"/>
          <w:sz w:val="24"/>
          <w:szCs w:val="24"/>
        </w:rPr>
        <w:t xml:space="preserve">               </w:t>
      </w:r>
      <w:r w:rsidRPr="00080029">
        <w:rPr>
          <w:rFonts w:ascii="Times New Roman" w:hAnsi="Times New Roman" w:cs="Times New Roman"/>
          <w:sz w:val="24"/>
          <w:szCs w:val="24"/>
        </w:rPr>
        <w:t>№ 210-ФЗ «Об организации предоставления государственных и муниципальных услуг».</w:t>
      </w:r>
    </w:p>
    <w:p w:rsidR="007B5955" w:rsidRPr="00080029" w:rsidRDefault="007B5955" w:rsidP="006115B9">
      <w:pPr>
        <w:pStyle w:val="ConsPlusNormal"/>
        <w:spacing w:before="220"/>
        <w:ind w:firstLine="709"/>
        <w:contextualSpacing/>
        <w:jc w:val="both"/>
        <w:rPr>
          <w:rFonts w:ascii="Times New Roman" w:hAnsi="Times New Roman" w:cs="Times New Roman"/>
          <w:sz w:val="24"/>
          <w:szCs w:val="24"/>
        </w:rPr>
      </w:pPr>
    </w:p>
    <w:p w:rsidR="006115B9" w:rsidRDefault="00810D38" w:rsidP="00810D38">
      <w:pPr>
        <w:pStyle w:val="ConsPlusNormal"/>
        <w:spacing w:before="220"/>
        <w:ind w:left="1430"/>
        <w:contextualSpacing/>
        <w:jc w:val="center"/>
        <w:rPr>
          <w:rFonts w:ascii="Times New Roman" w:hAnsi="Times New Roman" w:cs="Times New Roman"/>
          <w:b/>
          <w:sz w:val="24"/>
          <w:szCs w:val="24"/>
        </w:rPr>
      </w:pPr>
      <w:r>
        <w:rPr>
          <w:rFonts w:ascii="Times New Roman" w:hAnsi="Times New Roman" w:cs="Times New Roman"/>
          <w:b/>
          <w:sz w:val="24"/>
          <w:szCs w:val="24"/>
        </w:rPr>
        <w:t>2.9</w:t>
      </w:r>
      <w:r>
        <w:rPr>
          <w:rFonts w:ascii="Times New Roman" w:hAnsi="Times New Roman" w:cs="Times New Roman"/>
          <w:b/>
          <w:sz w:val="24"/>
          <w:szCs w:val="24"/>
        </w:rPr>
        <w:tab/>
      </w:r>
      <w:r w:rsidR="006115B9" w:rsidRPr="007D2B31">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7D2B31" w:rsidRPr="007D2B31" w:rsidRDefault="007D2B31" w:rsidP="007D2B31">
      <w:pPr>
        <w:pStyle w:val="ConsPlusNormal"/>
        <w:spacing w:before="220"/>
        <w:ind w:left="1430"/>
        <w:contextualSpacing/>
        <w:rPr>
          <w:rFonts w:ascii="Times New Roman" w:hAnsi="Times New Roman" w:cs="Times New Roman"/>
          <w:b/>
          <w:sz w:val="24"/>
          <w:szCs w:val="24"/>
        </w:rPr>
      </w:pPr>
    </w:p>
    <w:p w:rsidR="005F00E2" w:rsidRPr="00080029" w:rsidRDefault="005F00E2" w:rsidP="005F00E2">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r w:rsidRPr="00080029">
        <w:rPr>
          <w:rFonts w:ascii="Times New Roman" w:eastAsia="Calibri" w:hAnsi="Times New Roman" w:cs="Times New Roman"/>
          <w:sz w:val="24"/>
          <w:szCs w:val="24"/>
        </w:rPr>
        <w:t xml:space="preserve">Оснований для отказа в приеме документов, необходимых для предоставления </w:t>
      </w:r>
      <w:r w:rsidR="00D54EDE">
        <w:rPr>
          <w:rFonts w:ascii="Times New Roman" w:eastAsia="Calibri" w:hAnsi="Times New Roman" w:cs="Times New Roman"/>
          <w:sz w:val="24"/>
          <w:szCs w:val="24"/>
        </w:rPr>
        <w:t>муниципальной услуги</w:t>
      </w:r>
      <w:r w:rsidRPr="00080029">
        <w:rPr>
          <w:rFonts w:ascii="Times New Roman" w:eastAsia="Calibri" w:hAnsi="Times New Roman" w:cs="Times New Roman"/>
          <w:sz w:val="24"/>
          <w:szCs w:val="24"/>
        </w:rPr>
        <w:t xml:space="preserve"> не имеется.</w:t>
      </w:r>
    </w:p>
    <w:p w:rsidR="006115B9" w:rsidRPr="00810D38" w:rsidRDefault="006115B9" w:rsidP="00960258">
      <w:pPr>
        <w:pStyle w:val="ConsPlusNormal"/>
        <w:spacing w:before="220"/>
        <w:ind w:firstLine="709"/>
        <w:contextualSpacing/>
        <w:jc w:val="center"/>
        <w:rPr>
          <w:rFonts w:ascii="Times New Roman" w:hAnsi="Times New Roman" w:cs="Times New Roman"/>
          <w:b/>
          <w:sz w:val="24"/>
          <w:szCs w:val="24"/>
        </w:rPr>
      </w:pPr>
      <w:r w:rsidRPr="00810D38">
        <w:rPr>
          <w:rFonts w:ascii="Times New Roman" w:hAnsi="Times New Roman" w:cs="Times New Roman"/>
          <w:b/>
          <w:sz w:val="24"/>
          <w:szCs w:val="24"/>
        </w:rPr>
        <w:lastRenderedPageBreak/>
        <w:t>2.10.</w:t>
      </w:r>
      <w:r w:rsidR="00810D38">
        <w:rPr>
          <w:rFonts w:ascii="Times New Roman" w:hAnsi="Times New Roman" w:cs="Times New Roman"/>
          <w:b/>
          <w:sz w:val="24"/>
          <w:szCs w:val="24"/>
        </w:rPr>
        <w:tab/>
      </w:r>
      <w:r w:rsidRPr="00810D38">
        <w:rPr>
          <w:rFonts w:ascii="Times New Roman" w:hAnsi="Times New Roman" w:cs="Times New Roman"/>
          <w:b/>
          <w:sz w:val="24"/>
          <w:szCs w:val="24"/>
        </w:rPr>
        <w:t xml:space="preserve"> Исчерпывающий перечень оснований для отказа в предоставлении муниципальной услуги</w:t>
      </w:r>
    </w:p>
    <w:p w:rsidR="005F00E2" w:rsidRPr="00080029" w:rsidRDefault="005F00E2" w:rsidP="005F00E2">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0029">
        <w:rPr>
          <w:rFonts w:ascii="Times New Roman" w:eastAsia="Calibri" w:hAnsi="Times New Roman" w:cs="Times New Roman"/>
          <w:sz w:val="24"/>
          <w:szCs w:val="24"/>
        </w:rPr>
        <w:t>1) отсутстви</w:t>
      </w:r>
      <w:r w:rsidR="006E7467" w:rsidRPr="00080029">
        <w:rPr>
          <w:rFonts w:ascii="Times New Roman" w:eastAsia="Calibri" w:hAnsi="Times New Roman" w:cs="Times New Roman"/>
          <w:sz w:val="24"/>
          <w:szCs w:val="24"/>
        </w:rPr>
        <w:t>е</w:t>
      </w:r>
      <w:r w:rsidRPr="00080029">
        <w:rPr>
          <w:rFonts w:ascii="Times New Roman" w:eastAsia="Calibri" w:hAnsi="Times New Roman" w:cs="Times New Roman"/>
          <w:sz w:val="24"/>
          <w:szCs w:val="24"/>
        </w:rPr>
        <w:t xml:space="preserve"> у заявителя права на предоставление муниципальной услуги;</w:t>
      </w:r>
    </w:p>
    <w:p w:rsidR="005F00E2" w:rsidRPr="00080029" w:rsidRDefault="005F00E2" w:rsidP="005F00E2">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0029">
        <w:rPr>
          <w:rFonts w:ascii="Times New Roman" w:eastAsia="Calibri" w:hAnsi="Times New Roman" w:cs="Times New Roman"/>
          <w:sz w:val="24"/>
          <w:szCs w:val="24"/>
        </w:rPr>
        <w:t xml:space="preserve">2) </w:t>
      </w:r>
      <w:r w:rsidRPr="00080029">
        <w:rPr>
          <w:rFonts w:ascii="Times New Roman" w:eastAsia="Calibri" w:hAnsi="Times New Roman" w:cs="Times New Roman"/>
          <w:sz w:val="24"/>
          <w:szCs w:val="24"/>
          <w:lang w:eastAsia="ru-RU"/>
        </w:rPr>
        <w:t>непредставлени</w:t>
      </w:r>
      <w:r w:rsidR="006E7467" w:rsidRPr="00080029">
        <w:rPr>
          <w:rFonts w:ascii="Times New Roman" w:eastAsia="Calibri" w:hAnsi="Times New Roman" w:cs="Times New Roman"/>
          <w:sz w:val="24"/>
          <w:szCs w:val="24"/>
          <w:lang w:eastAsia="ru-RU"/>
        </w:rPr>
        <w:t>е</w:t>
      </w:r>
      <w:r w:rsidRPr="00080029">
        <w:rPr>
          <w:rFonts w:ascii="Times New Roman" w:eastAsia="Calibri" w:hAnsi="Times New Roman" w:cs="Times New Roman"/>
          <w:sz w:val="24"/>
          <w:szCs w:val="24"/>
          <w:lang w:eastAsia="ru-RU"/>
        </w:rPr>
        <w:t xml:space="preserve"> документов, определенных </w:t>
      </w:r>
      <w:hyperlink r:id="rId10" w:history="1">
        <w:proofErr w:type="spellStart"/>
        <w:r w:rsidR="001145FD">
          <w:rPr>
            <w:rFonts w:ascii="Times New Roman" w:eastAsia="Calibri" w:hAnsi="Times New Roman" w:cs="Times New Roman"/>
            <w:sz w:val="24"/>
            <w:szCs w:val="24"/>
            <w:lang w:eastAsia="ru-RU"/>
          </w:rPr>
          <w:t>п.</w:t>
        </w:r>
        <w:r w:rsidRPr="00080029">
          <w:rPr>
            <w:rFonts w:ascii="Times New Roman" w:eastAsia="Calibri" w:hAnsi="Times New Roman" w:cs="Times New Roman"/>
            <w:sz w:val="24"/>
            <w:szCs w:val="24"/>
            <w:lang w:eastAsia="ru-RU"/>
          </w:rPr>
          <w:t>п</w:t>
        </w:r>
        <w:proofErr w:type="spellEnd"/>
        <w:r w:rsidRPr="00080029">
          <w:rPr>
            <w:rFonts w:ascii="Times New Roman" w:eastAsia="Calibri" w:hAnsi="Times New Roman" w:cs="Times New Roman"/>
            <w:sz w:val="24"/>
            <w:szCs w:val="24"/>
            <w:lang w:eastAsia="ru-RU"/>
          </w:rPr>
          <w:t>. 2.6.</w:t>
        </w:r>
        <w:r w:rsidR="006E7467" w:rsidRPr="00080029">
          <w:rPr>
            <w:rFonts w:ascii="Times New Roman" w:eastAsia="Calibri" w:hAnsi="Times New Roman" w:cs="Times New Roman"/>
            <w:sz w:val="24"/>
            <w:szCs w:val="24"/>
            <w:lang w:eastAsia="ru-RU"/>
          </w:rPr>
          <w:t>1</w:t>
        </w:r>
      </w:hyperlink>
      <w:r w:rsidRPr="00080029">
        <w:rPr>
          <w:rFonts w:ascii="Times New Roman" w:eastAsia="Calibri" w:hAnsi="Times New Roman" w:cs="Times New Roman"/>
          <w:sz w:val="24"/>
          <w:szCs w:val="24"/>
          <w:lang w:eastAsia="ru-RU"/>
        </w:rPr>
        <w:t xml:space="preserve"> настоящего </w:t>
      </w:r>
      <w:r w:rsidR="00D54EDE">
        <w:rPr>
          <w:rFonts w:ascii="Times New Roman" w:eastAsia="Calibri" w:hAnsi="Times New Roman" w:cs="Times New Roman"/>
          <w:sz w:val="24"/>
          <w:szCs w:val="24"/>
          <w:lang w:eastAsia="ru-RU"/>
        </w:rPr>
        <w:t>Р</w:t>
      </w:r>
      <w:r w:rsidRPr="00080029">
        <w:rPr>
          <w:rFonts w:ascii="Times New Roman" w:eastAsia="Calibri" w:hAnsi="Times New Roman" w:cs="Times New Roman"/>
          <w:sz w:val="24"/>
          <w:szCs w:val="24"/>
          <w:lang w:eastAsia="ru-RU"/>
        </w:rPr>
        <w:t xml:space="preserve">егламента, за исключением документов и информации, которые находятся в распоряжении органов, указанных в </w:t>
      </w:r>
      <w:hyperlink r:id="rId11" w:history="1">
        <w:r w:rsidRPr="00080029">
          <w:rPr>
            <w:rFonts w:ascii="Times New Roman" w:eastAsia="Calibri" w:hAnsi="Times New Roman" w:cs="Times New Roman"/>
            <w:sz w:val="24"/>
            <w:szCs w:val="24"/>
            <w:lang w:eastAsia="ru-RU"/>
          </w:rPr>
          <w:t>п. 2.</w:t>
        </w:r>
        <w:r w:rsidR="006E7467" w:rsidRPr="00080029">
          <w:rPr>
            <w:rFonts w:ascii="Times New Roman" w:eastAsia="Calibri" w:hAnsi="Times New Roman" w:cs="Times New Roman"/>
            <w:sz w:val="24"/>
            <w:szCs w:val="24"/>
            <w:lang w:eastAsia="ru-RU"/>
          </w:rPr>
          <w:t>7</w:t>
        </w:r>
        <w:r w:rsidRPr="00080029">
          <w:rPr>
            <w:rFonts w:ascii="Times New Roman" w:eastAsia="Calibri" w:hAnsi="Times New Roman" w:cs="Times New Roman"/>
            <w:sz w:val="24"/>
            <w:szCs w:val="24"/>
            <w:lang w:eastAsia="ru-RU"/>
          </w:rPr>
          <w:t>.</w:t>
        </w:r>
      </w:hyperlink>
      <w:r w:rsidR="00EE4E82">
        <w:rPr>
          <w:rFonts w:ascii="Times New Roman" w:eastAsia="Calibri" w:hAnsi="Times New Roman" w:cs="Times New Roman"/>
          <w:sz w:val="24"/>
          <w:szCs w:val="24"/>
          <w:lang w:eastAsia="ru-RU"/>
        </w:rPr>
        <w:t>2</w:t>
      </w:r>
      <w:r w:rsidRPr="00080029">
        <w:rPr>
          <w:rFonts w:ascii="Times New Roman" w:eastAsia="Calibri" w:hAnsi="Times New Roman" w:cs="Times New Roman"/>
          <w:sz w:val="24"/>
          <w:szCs w:val="24"/>
          <w:lang w:eastAsia="ru-RU"/>
        </w:rPr>
        <w:t xml:space="preserve"> настоящего </w:t>
      </w:r>
      <w:r w:rsidR="0080419D">
        <w:rPr>
          <w:rFonts w:ascii="Times New Roman" w:eastAsia="Calibri" w:hAnsi="Times New Roman" w:cs="Times New Roman"/>
          <w:sz w:val="24"/>
          <w:szCs w:val="24"/>
          <w:lang w:eastAsia="ru-RU"/>
        </w:rPr>
        <w:t>Р</w:t>
      </w:r>
      <w:r w:rsidRPr="00080029">
        <w:rPr>
          <w:rFonts w:ascii="Times New Roman" w:eastAsia="Calibri" w:hAnsi="Times New Roman" w:cs="Times New Roman"/>
          <w:sz w:val="24"/>
          <w:szCs w:val="24"/>
          <w:lang w:eastAsia="ru-RU"/>
        </w:rPr>
        <w:t>егламента</w:t>
      </w:r>
      <w:r w:rsidRPr="00080029">
        <w:rPr>
          <w:rFonts w:ascii="Times New Roman" w:eastAsia="Calibri" w:hAnsi="Times New Roman" w:cs="Times New Roman"/>
          <w:sz w:val="24"/>
          <w:szCs w:val="24"/>
        </w:rPr>
        <w:t>;</w:t>
      </w:r>
    </w:p>
    <w:p w:rsidR="005F00E2" w:rsidRPr="00080029" w:rsidRDefault="005F00E2" w:rsidP="005F00E2">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0029">
        <w:rPr>
          <w:rFonts w:ascii="Times New Roman" w:eastAsia="Calibri" w:hAnsi="Times New Roman" w:cs="Times New Roman"/>
          <w:sz w:val="24"/>
          <w:szCs w:val="24"/>
        </w:rPr>
        <w:t>3) выявление  в заявлении (или) в документах, представленных заявителем (его представителем)  недостоверных  сведений.</w:t>
      </w:r>
    </w:p>
    <w:p w:rsidR="00636958" w:rsidRDefault="00636958" w:rsidP="006115B9">
      <w:pPr>
        <w:pStyle w:val="ConsPlusNormal"/>
        <w:spacing w:before="220"/>
        <w:ind w:firstLine="709"/>
        <w:contextualSpacing/>
        <w:jc w:val="both"/>
        <w:rPr>
          <w:rFonts w:ascii="Times New Roman" w:hAnsi="Times New Roman" w:cs="Times New Roman"/>
          <w:sz w:val="24"/>
          <w:szCs w:val="24"/>
        </w:rPr>
      </w:pPr>
    </w:p>
    <w:p w:rsidR="006115B9" w:rsidRDefault="006115B9" w:rsidP="00636958">
      <w:pPr>
        <w:pStyle w:val="ConsPlusNormal"/>
        <w:spacing w:before="220"/>
        <w:ind w:firstLine="709"/>
        <w:contextualSpacing/>
        <w:jc w:val="center"/>
        <w:rPr>
          <w:rFonts w:ascii="Times New Roman" w:hAnsi="Times New Roman" w:cs="Times New Roman"/>
          <w:b/>
          <w:sz w:val="24"/>
          <w:szCs w:val="24"/>
        </w:rPr>
      </w:pPr>
      <w:r w:rsidRPr="00810D38">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0D38" w:rsidRPr="00080029" w:rsidRDefault="00810D38" w:rsidP="00636958">
      <w:pPr>
        <w:pStyle w:val="ConsPlusNormal"/>
        <w:spacing w:before="220"/>
        <w:ind w:firstLine="709"/>
        <w:contextualSpacing/>
        <w:jc w:val="center"/>
        <w:rPr>
          <w:rFonts w:ascii="Times New Roman" w:hAnsi="Times New Roman" w:cs="Times New Roman"/>
          <w:sz w:val="24"/>
          <w:szCs w:val="24"/>
        </w:rPr>
      </w:pPr>
    </w:p>
    <w:p w:rsidR="006E7467" w:rsidRPr="00080029" w:rsidRDefault="00636958" w:rsidP="006E74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w:t>
      </w:r>
      <w:r w:rsidR="006E7467" w:rsidRPr="00080029">
        <w:rPr>
          <w:rFonts w:ascii="Times New Roman" w:hAnsi="Times New Roman" w:cs="Times New Roman"/>
          <w:sz w:val="24"/>
          <w:szCs w:val="24"/>
        </w:rPr>
        <w:t>редоставлени</w:t>
      </w:r>
      <w:r>
        <w:rPr>
          <w:rFonts w:ascii="Times New Roman" w:hAnsi="Times New Roman" w:cs="Times New Roman"/>
          <w:sz w:val="24"/>
          <w:szCs w:val="24"/>
        </w:rPr>
        <w:t>е</w:t>
      </w:r>
      <w:r w:rsidR="006E7467" w:rsidRPr="00080029">
        <w:rPr>
          <w:rFonts w:ascii="Times New Roman" w:hAnsi="Times New Roman" w:cs="Times New Roman"/>
          <w:sz w:val="24"/>
          <w:szCs w:val="24"/>
        </w:rPr>
        <w:t xml:space="preserve"> выписки из Единого государственного реестра прав на недвижимое имущество и сделок с ним о правах на испрашиваемый земельный участок;</w:t>
      </w:r>
    </w:p>
    <w:p w:rsidR="006E7467" w:rsidRPr="00080029" w:rsidRDefault="006E7467" w:rsidP="006E7467">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 </w:t>
      </w:r>
      <w:r w:rsidR="00636958">
        <w:rPr>
          <w:rFonts w:ascii="Times New Roman" w:hAnsi="Times New Roman" w:cs="Times New Roman"/>
          <w:sz w:val="24"/>
          <w:szCs w:val="24"/>
        </w:rPr>
        <w:t>П</w:t>
      </w:r>
      <w:r w:rsidR="00636958" w:rsidRPr="00080029">
        <w:rPr>
          <w:rFonts w:ascii="Times New Roman" w:hAnsi="Times New Roman" w:cs="Times New Roman"/>
          <w:sz w:val="24"/>
          <w:szCs w:val="24"/>
        </w:rPr>
        <w:t>редоставлени</w:t>
      </w:r>
      <w:r w:rsidR="00636958">
        <w:rPr>
          <w:rFonts w:ascii="Times New Roman" w:hAnsi="Times New Roman" w:cs="Times New Roman"/>
          <w:sz w:val="24"/>
          <w:szCs w:val="24"/>
        </w:rPr>
        <w:t>е</w:t>
      </w:r>
      <w:r w:rsidR="00636958" w:rsidRPr="00080029">
        <w:rPr>
          <w:rFonts w:ascii="Times New Roman" w:hAnsi="Times New Roman" w:cs="Times New Roman"/>
          <w:sz w:val="24"/>
          <w:szCs w:val="24"/>
        </w:rPr>
        <w:t xml:space="preserve"> </w:t>
      </w:r>
      <w:r w:rsidRPr="00080029">
        <w:rPr>
          <w:rFonts w:ascii="Times New Roman" w:hAnsi="Times New Roman" w:cs="Times New Roman"/>
          <w:sz w:val="24"/>
          <w:szCs w:val="24"/>
        </w:rPr>
        <w:t>выписки из Единого государственного реестра прав на недвижимое имущество и сделок с ним о правах на здание, сооружение, расположенное на испрашиваемом земельном участке;</w:t>
      </w:r>
    </w:p>
    <w:p w:rsidR="006E7467" w:rsidRPr="00080029" w:rsidRDefault="006E7467" w:rsidP="006E7467">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 </w:t>
      </w:r>
      <w:r w:rsidR="00636958">
        <w:rPr>
          <w:rFonts w:ascii="Times New Roman" w:hAnsi="Times New Roman" w:cs="Times New Roman"/>
          <w:sz w:val="24"/>
          <w:szCs w:val="24"/>
        </w:rPr>
        <w:t>П</w:t>
      </w:r>
      <w:r w:rsidR="00636958" w:rsidRPr="00080029">
        <w:rPr>
          <w:rFonts w:ascii="Times New Roman" w:hAnsi="Times New Roman" w:cs="Times New Roman"/>
          <w:sz w:val="24"/>
          <w:szCs w:val="24"/>
        </w:rPr>
        <w:t>редоставлени</w:t>
      </w:r>
      <w:r w:rsidR="00636958">
        <w:rPr>
          <w:rFonts w:ascii="Times New Roman" w:hAnsi="Times New Roman" w:cs="Times New Roman"/>
          <w:sz w:val="24"/>
          <w:szCs w:val="24"/>
        </w:rPr>
        <w:t>е</w:t>
      </w:r>
      <w:r w:rsidR="00636958" w:rsidRPr="00080029">
        <w:rPr>
          <w:rFonts w:ascii="Times New Roman" w:hAnsi="Times New Roman" w:cs="Times New Roman"/>
          <w:sz w:val="24"/>
          <w:szCs w:val="24"/>
        </w:rPr>
        <w:t xml:space="preserve"> </w:t>
      </w:r>
      <w:r w:rsidRPr="00080029">
        <w:rPr>
          <w:rFonts w:ascii="Times New Roman" w:hAnsi="Times New Roman" w:cs="Times New Roman"/>
          <w:sz w:val="24"/>
          <w:szCs w:val="24"/>
        </w:rPr>
        <w:t>выписки о юридическом лице или индивидуальном предпринимателе.</w:t>
      </w:r>
    </w:p>
    <w:p w:rsidR="006E7467" w:rsidRPr="00080029" w:rsidRDefault="006E7467" w:rsidP="006115B9">
      <w:pPr>
        <w:pStyle w:val="ConsPlusNormal"/>
        <w:spacing w:before="220"/>
        <w:ind w:firstLine="709"/>
        <w:contextualSpacing/>
        <w:jc w:val="both"/>
        <w:rPr>
          <w:rFonts w:ascii="Times New Roman" w:hAnsi="Times New Roman" w:cs="Times New Roman"/>
          <w:sz w:val="24"/>
          <w:szCs w:val="24"/>
        </w:rPr>
      </w:pPr>
    </w:p>
    <w:p w:rsidR="006115B9" w:rsidRDefault="006115B9" w:rsidP="00960258">
      <w:pPr>
        <w:pStyle w:val="ConsPlusNormal"/>
        <w:spacing w:before="220"/>
        <w:ind w:firstLine="709"/>
        <w:contextualSpacing/>
        <w:jc w:val="center"/>
        <w:rPr>
          <w:rFonts w:ascii="Times New Roman" w:hAnsi="Times New Roman" w:cs="Times New Roman"/>
          <w:b/>
          <w:sz w:val="24"/>
          <w:szCs w:val="24"/>
        </w:rPr>
      </w:pPr>
      <w:r w:rsidRPr="00810D38">
        <w:rPr>
          <w:rFonts w:ascii="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810D38" w:rsidRPr="00810D38" w:rsidRDefault="00810D38" w:rsidP="00960258">
      <w:pPr>
        <w:pStyle w:val="ConsPlusNormal"/>
        <w:spacing w:before="220"/>
        <w:ind w:firstLine="709"/>
        <w:contextualSpacing/>
        <w:jc w:val="center"/>
        <w:rPr>
          <w:rFonts w:ascii="Times New Roman" w:hAnsi="Times New Roman" w:cs="Times New Roman"/>
          <w:b/>
          <w:sz w:val="24"/>
          <w:szCs w:val="24"/>
        </w:rPr>
      </w:pPr>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Муниципальная услуга предоставляется бесплатно.</w:t>
      </w:r>
    </w:p>
    <w:p w:rsidR="006E7467" w:rsidRPr="00080029" w:rsidRDefault="006E7467" w:rsidP="006115B9">
      <w:pPr>
        <w:pStyle w:val="ConsPlusNormal"/>
        <w:spacing w:before="220"/>
        <w:ind w:firstLine="709"/>
        <w:contextualSpacing/>
        <w:jc w:val="both"/>
        <w:rPr>
          <w:rFonts w:ascii="Times New Roman" w:hAnsi="Times New Roman" w:cs="Times New Roman"/>
          <w:sz w:val="24"/>
          <w:szCs w:val="24"/>
        </w:rPr>
      </w:pPr>
    </w:p>
    <w:p w:rsidR="002C2FCB" w:rsidRDefault="002C2FCB" w:rsidP="00960258">
      <w:pPr>
        <w:pStyle w:val="ConsPlusNormal"/>
        <w:spacing w:before="220"/>
        <w:ind w:firstLine="567"/>
        <w:contextualSpacing/>
        <w:jc w:val="center"/>
        <w:rPr>
          <w:rFonts w:ascii="Times New Roman" w:hAnsi="Times New Roman" w:cs="Times New Roman"/>
          <w:b/>
          <w:sz w:val="24"/>
          <w:szCs w:val="24"/>
        </w:rPr>
      </w:pPr>
      <w:r w:rsidRPr="00810D38">
        <w:rPr>
          <w:rFonts w:ascii="Times New Roman" w:hAnsi="Times New Roman" w:cs="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0D38" w:rsidRPr="00810D38" w:rsidRDefault="00810D38" w:rsidP="00960258">
      <w:pPr>
        <w:pStyle w:val="ConsPlusNormal"/>
        <w:spacing w:before="220"/>
        <w:ind w:firstLine="567"/>
        <w:contextualSpacing/>
        <w:jc w:val="center"/>
        <w:rPr>
          <w:rFonts w:ascii="Times New Roman" w:hAnsi="Times New Roman" w:cs="Times New Roman"/>
          <w:b/>
          <w:sz w:val="24"/>
          <w:szCs w:val="24"/>
        </w:rPr>
      </w:pPr>
    </w:p>
    <w:p w:rsidR="002C2FCB" w:rsidRPr="00080029" w:rsidRDefault="002C2FCB" w:rsidP="002C2FCB">
      <w:pPr>
        <w:pStyle w:val="ConsPlusNormal"/>
        <w:spacing w:before="220"/>
        <w:ind w:firstLine="567"/>
        <w:contextualSpacing/>
        <w:jc w:val="both"/>
        <w:rPr>
          <w:rFonts w:ascii="Times New Roman" w:hAnsi="Times New Roman" w:cs="Times New Roman"/>
          <w:sz w:val="24"/>
          <w:szCs w:val="24"/>
        </w:rPr>
      </w:pPr>
      <w:r w:rsidRPr="0008002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предоставляются на основании договоров с организациями, их предоставляющими.</w:t>
      </w:r>
    </w:p>
    <w:p w:rsidR="002C2FCB" w:rsidRDefault="002C2FCB" w:rsidP="002C2FCB">
      <w:pPr>
        <w:pStyle w:val="ConsPlusNormal"/>
        <w:spacing w:before="220"/>
        <w:ind w:firstLine="567"/>
        <w:contextualSpacing/>
        <w:jc w:val="both"/>
        <w:rPr>
          <w:rFonts w:ascii="Times New Roman" w:hAnsi="Times New Roman" w:cs="Times New Roman"/>
          <w:sz w:val="24"/>
          <w:szCs w:val="24"/>
        </w:rPr>
      </w:pPr>
      <w:r w:rsidRPr="00080029">
        <w:rPr>
          <w:rFonts w:ascii="Times New Roman" w:hAnsi="Times New Roman" w:cs="Times New Roman"/>
          <w:sz w:val="24"/>
          <w:szCs w:val="24"/>
        </w:rPr>
        <w:t>Порядок, размер и основания взимания</w:t>
      </w:r>
      <w:r w:rsidR="007C7CE2">
        <w:rPr>
          <w:rFonts w:ascii="Times New Roman" w:hAnsi="Times New Roman" w:cs="Times New Roman"/>
          <w:sz w:val="24"/>
          <w:szCs w:val="24"/>
        </w:rPr>
        <w:t xml:space="preserve"> </w:t>
      </w:r>
      <w:r w:rsidR="007C7CE2" w:rsidRPr="007C7CE2">
        <w:rPr>
          <w:rFonts w:ascii="Times New Roman" w:hAnsi="Times New Roman" w:cs="Times New Roman"/>
          <w:sz w:val="24"/>
          <w:szCs w:val="24"/>
        </w:rPr>
        <w:t>платы за предоставление услуг, которые являются необходимыми и обязательными для предоставления муниципальной услуги</w:t>
      </w:r>
      <w:r w:rsidRPr="00080029">
        <w:rPr>
          <w:rFonts w:ascii="Times New Roman" w:hAnsi="Times New Roman" w:cs="Times New Roman"/>
          <w:sz w:val="24"/>
          <w:szCs w:val="24"/>
        </w:rPr>
        <w:t xml:space="preserve"> устанавливаются организациями, предоставляющими такие услуги.</w:t>
      </w:r>
    </w:p>
    <w:p w:rsidR="00960258" w:rsidRPr="00080029" w:rsidRDefault="00960258" w:rsidP="002C2FCB">
      <w:pPr>
        <w:pStyle w:val="ConsPlusNormal"/>
        <w:spacing w:before="220"/>
        <w:ind w:firstLine="567"/>
        <w:contextualSpacing/>
        <w:jc w:val="both"/>
        <w:rPr>
          <w:rFonts w:ascii="Times New Roman" w:hAnsi="Times New Roman" w:cs="Times New Roman"/>
          <w:sz w:val="24"/>
          <w:szCs w:val="24"/>
        </w:rPr>
      </w:pPr>
    </w:p>
    <w:p w:rsidR="002C2FCB" w:rsidRDefault="002C2FCB" w:rsidP="00960258">
      <w:pPr>
        <w:pStyle w:val="ConsPlusNormal"/>
        <w:spacing w:before="220"/>
        <w:ind w:firstLine="709"/>
        <w:contextualSpacing/>
        <w:jc w:val="center"/>
        <w:rPr>
          <w:rFonts w:ascii="Times New Roman" w:hAnsi="Times New Roman" w:cs="Times New Roman"/>
          <w:b/>
          <w:sz w:val="24"/>
          <w:szCs w:val="24"/>
        </w:rPr>
      </w:pPr>
      <w:r w:rsidRPr="007C7CE2">
        <w:rPr>
          <w:rFonts w:ascii="Times New Roman" w:hAnsi="Times New Roman" w:cs="Times New Roman"/>
          <w:b/>
          <w:sz w:val="24"/>
          <w:szCs w:val="24"/>
        </w:rPr>
        <w:t>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C7CE2" w:rsidRPr="007C7CE2" w:rsidRDefault="007C7CE2" w:rsidP="00960258">
      <w:pPr>
        <w:pStyle w:val="ConsPlusNormal"/>
        <w:spacing w:before="220"/>
        <w:ind w:firstLine="709"/>
        <w:contextualSpacing/>
        <w:jc w:val="center"/>
        <w:rPr>
          <w:rFonts w:ascii="Times New Roman" w:hAnsi="Times New Roman" w:cs="Times New Roman"/>
          <w:b/>
          <w:sz w:val="24"/>
          <w:szCs w:val="24"/>
        </w:rPr>
      </w:pPr>
    </w:p>
    <w:p w:rsidR="002C2FCB" w:rsidRPr="00080029"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2.14.1. Максимальный срок ожидания в очереди при подаче заявления о предоставлении муниципальной услуги не должен превышать </w:t>
      </w:r>
      <w:r w:rsidR="00277C5D" w:rsidRPr="00080029">
        <w:rPr>
          <w:rFonts w:ascii="Times New Roman" w:hAnsi="Times New Roman" w:cs="Times New Roman"/>
          <w:sz w:val="24"/>
          <w:szCs w:val="24"/>
        </w:rPr>
        <w:t>15</w:t>
      </w:r>
      <w:r w:rsidRPr="00080029">
        <w:rPr>
          <w:rFonts w:ascii="Times New Roman" w:hAnsi="Times New Roman" w:cs="Times New Roman"/>
          <w:sz w:val="24"/>
          <w:szCs w:val="24"/>
        </w:rPr>
        <w:t xml:space="preserve"> минут.</w:t>
      </w:r>
    </w:p>
    <w:p w:rsidR="002C2FCB"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2.14.2. Максимальный срок ожидания в очереди при получении результата предоставления муниципальной услуги не должен превышать </w:t>
      </w:r>
      <w:r w:rsidR="00277C5D" w:rsidRPr="00080029">
        <w:rPr>
          <w:rFonts w:ascii="Times New Roman" w:hAnsi="Times New Roman" w:cs="Times New Roman"/>
          <w:sz w:val="24"/>
          <w:szCs w:val="24"/>
        </w:rPr>
        <w:t>15</w:t>
      </w:r>
      <w:r w:rsidRPr="00080029">
        <w:rPr>
          <w:rFonts w:ascii="Times New Roman" w:hAnsi="Times New Roman" w:cs="Times New Roman"/>
          <w:sz w:val="24"/>
          <w:szCs w:val="24"/>
        </w:rPr>
        <w:t xml:space="preserve"> минут.</w:t>
      </w:r>
    </w:p>
    <w:p w:rsidR="00960258" w:rsidRPr="00080029" w:rsidRDefault="00960258" w:rsidP="002C2FCB">
      <w:pPr>
        <w:pStyle w:val="ConsPlusNormal"/>
        <w:spacing w:before="220"/>
        <w:ind w:firstLine="709"/>
        <w:contextualSpacing/>
        <w:jc w:val="both"/>
        <w:rPr>
          <w:rFonts w:ascii="Times New Roman" w:hAnsi="Times New Roman" w:cs="Times New Roman"/>
          <w:sz w:val="24"/>
          <w:szCs w:val="24"/>
        </w:rPr>
      </w:pPr>
    </w:p>
    <w:p w:rsidR="002C2FCB" w:rsidRDefault="002C2FCB" w:rsidP="00960258">
      <w:pPr>
        <w:pStyle w:val="ConsPlusNormal"/>
        <w:spacing w:before="220"/>
        <w:ind w:firstLine="709"/>
        <w:contextualSpacing/>
        <w:jc w:val="center"/>
        <w:rPr>
          <w:rFonts w:ascii="Times New Roman" w:hAnsi="Times New Roman" w:cs="Times New Roman"/>
          <w:b/>
          <w:sz w:val="24"/>
          <w:szCs w:val="24"/>
        </w:rPr>
      </w:pPr>
      <w:r w:rsidRPr="007C7CE2">
        <w:rPr>
          <w:rFonts w:ascii="Times New Roman" w:hAnsi="Times New Roman" w:cs="Times New Roman"/>
          <w:b/>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C7CE2" w:rsidRPr="007C7CE2" w:rsidRDefault="007C7CE2" w:rsidP="00960258">
      <w:pPr>
        <w:pStyle w:val="ConsPlusNormal"/>
        <w:spacing w:before="220"/>
        <w:ind w:firstLine="709"/>
        <w:contextualSpacing/>
        <w:jc w:val="center"/>
        <w:rPr>
          <w:rFonts w:ascii="Times New Roman" w:hAnsi="Times New Roman" w:cs="Times New Roman"/>
          <w:b/>
          <w:sz w:val="24"/>
          <w:szCs w:val="24"/>
        </w:rPr>
      </w:pPr>
    </w:p>
    <w:p w:rsidR="002C2FCB" w:rsidRPr="00080029"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lastRenderedPageBreak/>
        <w:t xml:space="preserve">2.15.1. Срок регистрации заявления о предоставлении муниципальной услуги не должен превышать </w:t>
      </w:r>
      <w:r w:rsidR="00277C5D" w:rsidRPr="00080029">
        <w:rPr>
          <w:rFonts w:ascii="Times New Roman" w:hAnsi="Times New Roman" w:cs="Times New Roman"/>
          <w:sz w:val="24"/>
          <w:szCs w:val="24"/>
        </w:rPr>
        <w:t>15</w:t>
      </w:r>
      <w:r w:rsidRPr="00080029">
        <w:rPr>
          <w:rFonts w:ascii="Times New Roman" w:hAnsi="Times New Roman" w:cs="Times New Roman"/>
          <w:sz w:val="24"/>
          <w:szCs w:val="24"/>
        </w:rPr>
        <w:t xml:space="preserve"> минут.</w:t>
      </w:r>
    </w:p>
    <w:p w:rsidR="002C2FCB"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2.15.2. Заявление о предоставлении муниципальной услуги регистрируется в системе электронного документооборота.</w:t>
      </w:r>
    </w:p>
    <w:p w:rsidR="00636958" w:rsidRPr="00080029" w:rsidRDefault="00636958" w:rsidP="002C2FCB">
      <w:pPr>
        <w:pStyle w:val="ConsPlusNormal"/>
        <w:spacing w:before="220"/>
        <w:ind w:firstLine="709"/>
        <w:contextualSpacing/>
        <w:jc w:val="both"/>
        <w:rPr>
          <w:rFonts w:ascii="Times New Roman" w:hAnsi="Times New Roman" w:cs="Times New Roman"/>
          <w:sz w:val="24"/>
          <w:szCs w:val="24"/>
        </w:rPr>
      </w:pPr>
    </w:p>
    <w:p w:rsidR="002C2FCB" w:rsidRDefault="002C2FCB" w:rsidP="00636958">
      <w:pPr>
        <w:pStyle w:val="ConsPlusNormal"/>
        <w:spacing w:before="220"/>
        <w:ind w:firstLine="709"/>
        <w:contextualSpacing/>
        <w:jc w:val="center"/>
        <w:rPr>
          <w:rFonts w:ascii="Times New Roman" w:hAnsi="Times New Roman" w:cs="Times New Roman"/>
          <w:b/>
          <w:sz w:val="24"/>
          <w:szCs w:val="24"/>
        </w:rPr>
      </w:pPr>
      <w:r w:rsidRPr="007C7CE2">
        <w:rPr>
          <w:rFonts w:ascii="Times New Roman" w:hAnsi="Times New Roman" w:cs="Times New Roman"/>
          <w:b/>
          <w:sz w:val="24"/>
          <w:szCs w:val="24"/>
        </w:rPr>
        <w:t xml:space="preserve">2.16. </w:t>
      </w:r>
      <w:proofErr w:type="gramStart"/>
      <w:r w:rsidRPr="007C7CE2">
        <w:rPr>
          <w:rFonts w:ascii="Times New Roman" w:hAnsi="Times New Roman" w:cs="Times New Roman"/>
          <w:b/>
          <w:sz w:val="24"/>
          <w:szCs w:val="24"/>
        </w:rPr>
        <w:t>Требования к помещениям, в которых предоставляется муниципальная услуга, к местам для заполнения запросов о предоставлении таких услуг,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w:t>
      </w:r>
      <w:proofErr w:type="gramEnd"/>
      <w:r w:rsidRPr="007C7CE2">
        <w:rPr>
          <w:rFonts w:ascii="Times New Roman" w:hAnsi="Times New Roman" w:cs="Times New Roman"/>
          <w:b/>
          <w:sz w:val="24"/>
          <w:szCs w:val="24"/>
        </w:rPr>
        <w:t xml:space="preserve"> Федерации о социальной защите инвалидов</w:t>
      </w:r>
    </w:p>
    <w:p w:rsidR="007C7CE2" w:rsidRPr="007C7CE2" w:rsidRDefault="007C7CE2" w:rsidP="00636958">
      <w:pPr>
        <w:pStyle w:val="ConsPlusNormal"/>
        <w:spacing w:before="220"/>
        <w:ind w:firstLine="709"/>
        <w:contextualSpacing/>
        <w:jc w:val="center"/>
        <w:rPr>
          <w:rFonts w:ascii="Times New Roman" w:hAnsi="Times New Roman" w:cs="Times New Roman"/>
          <w:b/>
          <w:sz w:val="24"/>
          <w:szCs w:val="24"/>
        </w:rPr>
      </w:pPr>
    </w:p>
    <w:p w:rsidR="002C2FCB" w:rsidRPr="00080029"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2.16.1.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2C2FCB" w:rsidRPr="00080029"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2.16.2.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2C2FCB" w:rsidRPr="00080029"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2.16.3. Информационные стенды содержат образцы заполнения заявлений и перечень документов, необходимых для предоставления каждой муниципальной услуги</w:t>
      </w:r>
      <w:r w:rsidR="00612E54">
        <w:rPr>
          <w:rFonts w:ascii="Times New Roman" w:hAnsi="Times New Roman" w:cs="Times New Roman"/>
          <w:sz w:val="24"/>
          <w:szCs w:val="24"/>
        </w:rPr>
        <w:t>.</w:t>
      </w:r>
    </w:p>
    <w:p w:rsidR="002C2FCB" w:rsidRPr="00080029"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2.16.4. Визуальная, текстовая и мультимедийная информации о порядке предоставления муниципальной услуги размещается (актуализируется) Уполномоченным органом на информационных стендах и сайте Администрации в сети Интернет.</w:t>
      </w:r>
    </w:p>
    <w:p w:rsidR="002C2FCB" w:rsidRPr="00080029"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2.16.5. Доступность для инвалидов объектов (зданий, помещений), в которых предоставляется муниципальная услуга, должна быть обеспечена:</w:t>
      </w:r>
    </w:p>
    <w:p w:rsidR="002C2FCB" w:rsidRPr="00080029" w:rsidRDefault="002C2FCB" w:rsidP="00C04965">
      <w:pPr>
        <w:pStyle w:val="af0"/>
        <w:numPr>
          <w:ilvl w:val="0"/>
          <w:numId w:val="13"/>
        </w:numPr>
        <w:ind w:left="0" w:firstLine="709"/>
        <w:jc w:val="both"/>
        <w:rPr>
          <w:lang w:bidi="hi-IN"/>
        </w:rPr>
      </w:pPr>
      <w:r w:rsidRPr="00080029">
        <w:rPr>
          <w:lang w:bidi="hi-IN"/>
        </w:rPr>
        <w:t>возможностью беспрепятственного входа в объекты и выхода из них;</w:t>
      </w:r>
    </w:p>
    <w:p w:rsidR="002C2FCB" w:rsidRPr="00080029" w:rsidRDefault="002C2FCB" w:rsidP="00C04965">
      <w:pPr>
        <w:pStyle w:val="af0"/>
        <w:numPr>
          <w:ilvl w:val="0"/>
          <w:numId w:val="13"/>
        </w:numPr>
        <w:ind w:left="0" w:firstLine="709"/>
        <w:jc w:val="both"/>
        <w:rPr>
          <w:lang w:bidi="hi-IN"/>
        </w:rPr>
      </w:pPr>
      <w:r w:rsidRPr="00080029">
        <w:rPr>
          <w:lang w:bidi="hi-IN"/>
        </w:rPr>
        <w:t>содействием со стороны специалистов, при необходимости, инвалиду при входе в объект и выходе из него;</w:t>
      </w:r>
    </w:p>
    <w:p w:rsidR="002C2FCB" w:rsidRPr="00080029" w:rsidRDefault="002C2FCB" w:rsidP="00C04965">
      <w:pPr>
        <w:pStyle w:val="af0"/>
        <w:numPr>
          <w:ilvl w:val="0"/>
          <w:numId w:val="13"/>
        </w:numPr>
        <w:ind w:left="0" w:firstLine="709"/>
        <w:jc w:val="both"/>
        <w:rPr>
          <w:lang w:bidi="hi-IN"/>
        </w:rPr>
      </w:pPr>
      <w:r w:rsidRPr="00080029">
        <w:rPr>
          <w:lang w:bidi="hi-IN"/>
        </w:rPr>
        <w:t>оборудованием на прилегающих к зданию территориях мест для парковки автотранспортных средств инвалидов;</w:t>
      </w:r>
    </w:p>
    <w:p w:rsidR="002C2FCB" w:rsidRPr="00080029" w:rsidRDefault="002C2FCB" w:rsidP="00C04965">
      <w:pPr>
        <w:pStyle w:val="af0"/>
        <w:numPr>
          <w:ilvl w:val="0"/>
          <w:numId w:val="13"/>
        </w:numPr>
        <w:ind w:left="0" w:firstLine="709"/>
        <w:jc w:val="both"/>
        <w:rPr>
          <w:lang w:bidi="hi-IN"/>
        </w:rPr>
      </w:pPr>
      <w:r w:rsidRPr="00080029">
        <w:rPr>
          <w:lang w:bidi="hi-IN"/>
        </w:rPr>
        <w:t>возможностью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2C2FCB" w:rsidRPr="00080029" w:rsidRDefault="002C2FCB" w:rsidP="00C04965">
      <w:pPr>
        <w:pStyle w:val="af0"/>
        <w:numPr>
          <w:ilvl w:val="0"/>
          <w:numId w:val="13"/>
        </w:numPr>
        <w:ind w:left="0" w:firstLine="709"/>
        <w:jc w:val="both"/>
        <w:rPr>
          <w:lang w:bidi="hi-IN"/>
        </w:rPr>
      </w:pPr>
      <w:r w:rsidRPr="00080029">
        <w:rPr>
          <w:lang w:bidi="hi-IN"/>
        </w:rPr>
        <w:t xml:space="preserve">возможностью передвижения по объекту с помощью должностных лиц, предоставляющих услуги; </w:t>
      </w:r>
    </w:p>
    <w:p w:rsidR="002C2FCB" w:rsidRPr="00080029" w:rsidRDefault="002C2FCB" w:rsidP="00C04965">
      <w:pPr>
        <w:pStyle w:val="af0"/>
        <w:numPr>
          <w:ilvl w:val="0"/>
          <w:numId w:val="13"/>
        </w:numPr>
        <w:ind w:left="0" w:firstLine="709"/>
        <w:jc w:val="both"/>
        <w:rPr>
          <w:lang w:bidi="hi-IN"/>
        </w:rPr>
      </w:pPr>
      <w:r w:rsidRPr="00080029">
        <w:rPr>
          <w:lang w:bidi="hi-IN"/>
        </w:rPr>
        <w:t>сопровождением инвалидов, имеющих стойкие расстройства функции зрения и самостоятельного передвижения, по территории объекта;</w:t>
      </w:r>
    </w:p>
    <w:p w:rsidR="002C2FCB" w:rsidRPr="00080029" w:rsidRDefault="002C2FCB" w:rsidP="00C04965">
      <w:pPr>
        <w:pStyle w:val="af0"/>
        <w:numPr>
          <w:ilvl w:val="0"/>
          <w:numId w:val="13"/>
        </w:numPr>
        <w:ind w:left="0" w:firstLine="709"/>
        <w:jc w:val="both"/>
        <w:rPr>
          <w:lang w:bidi="hi-IN"/>
        </w:rPr>
      </w:pPr>
      <w:proofErr w:type="gramStart"/>
      <w:r w:rsidRPr="00080029">
        <w:rPr>
          <w:lang w:bidi="hi-IN"/>
        </w:rPr>
        <w:t>обеспечением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C2FCB" w:rsidRPr="00080029" w:rsidRDefault="002C2FCB" w:rsidP="00C04965">
      <w:pPr>
        <w:pStyle w:val="af0"/>
        <w:numPr>
          <w:ilvl w:val="0"/>
          <w:numId w:val="13"/>
        </w:numPr>
        <w:ind w:left="0" w:firstLine="709"/>
        <w:jc w:val="both"/>
        <w:rPr>
          <w:lang w:bidi="hi-IN"/>
        </w:rPr>
      </w:pPr>
      <w:r w:rsidRPr="00080029">
        <w:rPr>
          <w:lang w:bidi="hi-IN"/>
        </w:rPr>
        <w:t>оказанием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C2FCB" w:rsidRPr="00080029" w:rsidRDefault="002C2FCB" w:rsidP="00C04965">
      <w:pPr>
        <w:pStyle w:val="af0"/>
        <w:numPr>
          <w:ilvl w:val="0"/>
          <w:numId w:val="13"/>
        </w:numPr>
        <w:ind w:left="0" w:firstLine="709"/>
        <w:jc w:val="both"/>
        <w:rPr>
          <w:lang w:bidi="hi-IN"/>
        </w:rPr>
      </w:pPr>
      <w:r w:rsidRPr="00080029">
        <w:rPr>
          <w:lang w:bidi="hi-IN"/>
        </w:rPr>
        <w:t xml:space="preserve">обеспечением допуска </w:t>
      </w:r>
      <w:proofErr w:type="spellStart"/>
      <w:r w:rsidRPr="00080029">
        <w:rPr>
          <w:lang w:bidi="hi-IN"/>
        </w:rPr>
        <w:t>сурдопереводчика</w:t>
      </w:r>
      <w:proofErr w:type="spellEnd"/>
      <w:r w:rsidRPr="00080029">
        <w:rPr>
          <w:lang w:bidi="hi-IN"/>
        </w:rPr>
        <w:t xml:space="preserve">, </w:t>
      </w:r>
      <w:proofErr w:type="spellStart"/>
      <w:r w:rsidRPr="00080029">
        <w:rPr>
          <w:lang w:bidi="hi-IN"/>
        </w:rPr>
        <w:t>тифлосурдопереводчика</w:t>
      </w:r>
      <w:proofErr w:type="spellEnd"/>
      <w:r w:rsidRPr="00080029">
        <w:rPr>
          <w:lang w:bidi="hi-IN"/>
        </w:rPr>
        <w:t>, а также иного лица, владеющего жестовым языком;</w:t>
      </w:r>
    </w:p>
    <w:p w:rsidR="002C2FCB" w:rsidRPr="00080029" w:rsidRDefault="002C2FCB" w:rsidP="00C04965">
      <w:pPr>
        <w:pStyle w:val="af0"/>
        <w:numPr>
          <w:ilvl w:val="0"/>
          <w:numId w:val="13"/>
        </w:numPr>
        <w:ind w:left="0" w:firstLine="709"/>
        <w:jc w:val="both"/>
        <w:rPr>
          <w:lang w:bidi="hi-IN"/>
        </w:rPr>
      </w:pPr>
      <w:r w:rsidRPr="00080029">
        <w:rPr>
          <w:lang w:bidi="hi-IN"/>
        </w:rPr>
        <w:t>обеспечением условий доступности для инвалидов по зрению официального сайта в информационно-телекоммуникационной сети Интернет;</w:t>
      </w:r>
    </w:p>
    <w:p w:rsidR="002C2FCB" w:rsidRPr="00080029" w:rsidRDefault="002C2FCB" w:rsidP="00C04965">
      <w:pPr>
        <w:pStyle w:val="af0"/>
        <w:numPr>
          <w:ilvl w:val="0"/>
          <w:numId w:val="13"/>
        </w:numPr>
        <w:ind w:left="0" w:firstLine="709"/>
        <w:jc w:val="both"/>
        <w:rPr>
          <w:lang w:bidi="hi-IN"/>
        </w:rPr>
      </w:pPr>
      <w:r w:rsidRPr="00080029">
        <w:rPr>
          <w:lang w:bidi="hi-IN"/>
        </w:rPr>
        <w:lastRenderedPageBreak/>
        <w:t>предоставлением инвалидам возможности получения муниципальной услуги в электронном виде с учетом ограничений их жизнедеятельности;</w:t>
      </w:r>
    </w:p>
    <w:p w:rsidR="002C2FCB" w:rsidRPr="00080029" w:rsidRDefault="002C2FCB" w:rsidP="00C04965">
      <w:pPr>
        <w:pStyle w:val="af0"/>
        <w:numPr>
          <w:ilvl w:val="0"/>
          <w:numId w:val="13"/>
        </w:numPr>
        <w:ind w:left="0" w:firstLine="709"/>
        <w:jc w:val="both"/>
      </w:pPr>
      <w:r w:rsidRPr="00080029">
        <w:rPr>
          <w:lang w:bidi="hi-IN"/>
        </w:rPr>
        <w:t>оказанием должностными лицами иной необходимой инвалидам помощи в преодолении барьеров, мешающих получению ими услуг наравне с другими лицами.</w:t>
      </w:r>
    </w:p>
    <w:p w:rsidR="002C2FCB" w:rsidRDefault="002C2FCB" w:rsidP="00C04965">
      <w:pPr>
        <w:pStyle w:val="af0"/>
        <w:ind w:firstLine="709"/>
        <w:jc w:val="both"/>
        <w:rPr>
          <w:lang w:bidi="hi-IN"/>
        </w:rPr>
      </w:pPr>
      <w:r w:rsidRPr="00080029">
        <w:rPr>
          <w:lang w:bidi="hi-IN"/>
        </w:rPr>
        <w:t>С целью обеспечения инвалидов и лиц с ограниченными возможностями комфортных условий предоставления муниципальной услуги, в здании Администрации организована общественная приёмная на первом этаже, оборудованная местами для ожидания.</w:t>
      </w:r>
    </w:p>
    <w:p w:rsidR="00C04965" w:rsidRPr="00080029" w:rsidRDefault="00C04965" w:rsidP="00C04965">
      <w:pPr>
        <w:pStyle w:val="af0"/>
        <w:ind w:firstLine="709"/>
        <w:jc w:val="both"/>
      </w:pPr>
    </w:p>
    <w:p w:rsidR="002C2FCB" w:rsidRDefault="002C2FCB" w:rsidP="00C04965">
      <w:pPr>
        <w:pStyle w:val="ConsPlusNormal"/>
        <w:tabs>
          <w:tab w:val="left" w:pos="1560"/>
        </w:tabs>
        <w:ind w:firstLine="709"/>
        <w:contextualSpacing/>
        <w:jc w:val="center"/>
        <w:rPr>
          <w:rFonts w:ascii="Times New Roman" w:hAnsi="Times New Roman" w:cs="Times New Roman"/>
          <w:b/>
          <w:sz w:val="24"/>
          <w:szCs w:val="24"/>
        </w:rPr>
      </w:pPr>
      <w:r w:rsidRPr="007C7CE2">
        <w:rPr>
          <w:rFonts w:ascii="Times New Roman" w:hAnsi="Times New Roman" w:cs="Times New Roman"/>
          <w:b/>
          <w:sz w:val="24"/>
          <w:szCs w:val="24"/>
        </w:rPr>
        <w:t xml:space="preserve">2.17. </w:t>
      </w:r>
      <w:proofErr w:type="gramStart"/>
      <w:r w:rsidRPr="007C7CE2">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7C7CE2">
        <w:rPr>
          <w:rFonts w:ascii="Times New Roman" w:hAnsi="Times New Roman" w:cs="Times New Roman"/>
          <w:b/>
          <w:sz w:val="24"/>
          <w:szCs w:val="24"/>
        </w:rPr>
        <w:t xml:space="preserve"> </w:t>
      </w:r>
      <w:proofErr w:type="gramStart"/>
      <w:r w:rsidRPr="007C7CE2">
        <w:rPr>
          <w:rFonts w:ascii="Times New Roman" w:hAnsi="Times New Roman" w:cs="Times New Roman"/>
          <w:b/>
          <w:sz w:val="24"/>
          <w:szCs w:val="24"/>
        </w:rPr>
        <w:t>предоставлении</w:t>
      </w:r>
      <w:proofErr w:type="gramEnd"/>
      <w:r w:rsidRPr="007C7CE2">
        <w:rPr>
          <w:rFonts w:ascii="Times New Roman" w:hAnsi="Times New Roman" w:cs="Times New Roman"/>
          <w:b/>
          <w:sz w:val="24"/>
          <w:szCs w:val="24"/>
        </w:rPr>
        <w:t xml:space="preserve"> нескольких муниципальных услуг в многофункциональных центрах предоставления государственных и муниципальных услуг</w:t>
      </w:r>
    </w:p>
    <w:p w:rsidR="007C7CE2" w:rsidRPr="007C7CE2" w:rsidRDefault="007C7CE2" w:rsidP="00C04965">
      <w:pPr>
        <w:pStyle w:val="ConsPlusNormal"/>
        <w:tabs>
          <w:tab w:val="left" w:pos="1560"/>
        </w:tabs>
        <w:ind w:firstLine="709"/>
        <w:contextualSpacing/>
        <w:jc w:val="center"/>
        <w:rPr>
          <w:rFonts w:ascii="Times New Roman" w:hAnsi="Times New Roman" w:cs="Times New Roman"/>
          <w:b/>
          <w:sz w:val="24"/>
          <w:szCs w:val="24"/>
        </w:rPr>
      </w:pPr>
    </w:p>
    <w:p w:rsidR="002C2FCB" w:rsidRPr="00080029" w:rsidRDefault="002C2FCB" w:rsidP="002C2FCB">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1) обеспечение возможности направления запроса о предоставлении муниципальной услуги в Уполномоченный орган посредством отправки через Единый портал (Региональный портал);</w:t>
      </w:r>
    </w:p>
    <w:p w:rsidR="002C2FCB" w:rsidRPr="00080029" w:rsidRDefault="002C2FCB" w:rsidP="002C2FCB">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 обеспечение предоставления муниципальной услуги с использованием возможностей Единого портала</w:t>
      </w:r>
      <w:r w:rsidR="00330BDB">
        <w:rPr>
          <w:rFonts w:ascii="Times New Roman" w:hAnsi="Times New Roman" w:cs="Times New Roman"/>
          <w:sz w:val="24"/>
          <w:szCs w:val="24"/>
        </w:rPr>
        <w:t xml:space="preserve"> (</w:t>
      </w:r>
      <w:r w:rsidRPr="00080029">
        <w:rPr>
          <w:rFonts w:ascii="Times New Roman" w:hAnsi="Times New Roman" w:cs="Times New Roman"/>
          <w:sz w:val="24"/>
          <w:szCs w:val="24"/>
        </w:rPr>
        <w:t>Регионального портала</w:t>
      </w:r>
      <w:r w:rsidR="00330BDB">
        <w:rPr>
          <w:rFonts w:ascii="Times New Roman" w:hAnsi="Times New Roman" w:cs="Times New Roman"/>
          <w:sz w:val="24"/>
          <w:szCs w:val="24"/>
        </w:rPr>
        <w:t>)</w:t>
      </w:r>
      <w:r w:rsidRPr="00080029">
        <w:rPr>
          <w:rFonts w:ascii="Times New Roman" w:hAnsi="Times New Roman" w:cs="Times New Roman"/>
          <w:sz w:val="24"/>
          <w:szCs w:val="24"/>
        </w:rPr>
        <w:t xml:space="preserve">; </w:t>
      </w:r>
    </w:p>
    <w:p w:rsidR="002C2FCB" w:rsidRPr="00080029" w:rsidRDefault="002C2FCB" w:rsidP="002C2FCB">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3) размещение информации о порядке предоставления муниципальной услуги в информаци</w:t>
      </w:r>
      <w:r w:rsidR="007C7CE2">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Интернет;</w:t>
      </w:r>
    </w:p>
    <w:p w:rsidR="002C2FCB" w:rsidRPr="00080029" w:rsidRDefault="002C2FCB" w:rsidP="002C2FCB">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4) полнота предоставляемой информации о муниципальной услуге;</w:t>
      </w:r>
    </w:p>
    <w:p w:rsidR="002C2FCB" w:rsidRPr="00080029" w:rsidRDefault="002C2FCB" w:rsidP="002C2FCB">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5) обеспечение беспрепятственного доступа к помещениям, в которых предоставляется муниципальная услуга;</w:t>
      </w:r>
    </w:p>
    <w:p w:rsidR="002C2FCB" w:rsidRPr="00080029" w:rsidRDefault="002C2FCB" w:rsidP="002C2FCB">
      <w:pPr>
        <w:pStyle w:val="ConsPlusNormal"/>
        <w:tabs>
          <w:tab w:val="left" w:pos="1560"/>
        </w:tabs>
        <w:spacing w:before="220"/>
        <w:ind w:left="709"/>
        <w:contextualSpacing/>
        <w:jc w:val="both"/>
        <w:rPr>
          <w:rFonts w:ascii="Times New Roman" w:hAnsi="Times New Roman" w:cs="Times New Roman"/>
          <w:sz w:val="24"/>
          <w:szCs w:val="24"/>
        </w:rPr>
      </w:pPr>
      <w:r w:rsidRPr="00080029">
        <w:rPr>
          <w:rFonts w:ascii="Times New Roman" w:hAnsi="Times New Roman" w:cs="Times New Roman"/>
          <w:sz w:val="24"/>
          <w:szCs w:val="24"/>
        </w:rPr>
        <w:t>6) возможность получения муниципальной услуги в МФЦ;</w:t>
      </w:r>
    </w:p>
    <w:p w:rsidR="002C2FCB" w:rsidRPr="00080029" w:rsidRDefault="002C2FCB" w:rsidP="002C2FCB">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7) удовлетворенность заявителей условиями ожидания в очереди при предоставлении муниципальной услуги;</w:t>
      </w:r>
    </w:p>
    <w:p w:rsidR="002C2FCB" w:rsidRPr="00080029" w:rsidRDefault="002C2FCB" w:rsidP="002C2FCB">
      <w:pPr>
        <w:pStyle w:val="ConsPlusNormal"/>
        <w:tabs>
          <w:tab w:val="left" w:pos="1134"/>
        </w:tabs>
        <w:spacing w:before="220"/>
        <w:ind w:left="709"/>
        <w:contextualSpacing/>
        <w:jc w:val="both"/>
        <w:rPr>
          <w:rFonts w:ascii="Times New Roman" w:hAnsi="Times New Roman" w:cs="Times New Roman"/>
          <w:sz w:val="24"/>
          <w:szCs w:val="24"/>
        </w:rPr>
      </w:pPr>
      <w:r w:rsidRPr="00080029">
        <w:rPr>
          <w:rFonts w:ascii="Times New Roman" w:hAnsi="Times New Roman" w:cs="Times New Roman"/>
          <w:sz w:val="24"/>
          <w:szCs w:val="24"/>
        </w:rPr>
        <w:t>8) удовлетворенность заявителей сроками предоставления муниципальной услуги;</w:t>
      </w:r>
    </w:p>
    <w:p w:rsidR="002C2FCB" w:rsidRPr="00080029" w:rsidRDefault="002C2FCB" w:rsidP="002C2FCB">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9)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r w:rsidR="00C04965">
        <w:rPr>
          <w:rFonts w:ascii="Times New Roman" w:hAnsi="Times New Roman" w:cs="Times New Roman"/>
          <w:sz w:val="24"/>
          <w:szCs w:val="24"/>
        </w:rPr>
        <w:t>;</w:t>
      </w:r>
    </w:p>
    <w:p w:rsidR="002C2FCB" w:rsidRPr="00080029" w:rsidRDefault="002C2FCB" w:rsidP="002C2FCB">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10) количество взаимодействий заявителя с должностными лицами при предоставлении муниципальной услуги и их продолжительность.</w:t>
      </w:r>
    </w:p>
    <w:p w:rsidR="002C2FCB" w:rsidRPr="00080029" w:rsidRDefault="002C2FCB" w:rsidP="002C2FCB">
      <w:pPr>
        <w:pStyle w:val="ConsPlusNormal"/>
        <w:tabs>
          <w:tab w:val="left" w:pos="1134"/>
        </w:tabs>
        <w:spacing w:before="220"/>
        <w:ind w:firstLine="709"/>
        <w:contextualSpacing/>
        <w:jc w:val="both"/>
        <w:rPr>
          <w:rFonts w:ascii="Times New Roman" w:hAnsi="Times New Roman" w:cs="Times New Roman"/>
          <w:sz w:val="24"/>
          <w:szCs w:val="24"/>
        </w:rPr>
      </w:pPr>
    </w:p>
    <w:p w:rsidR="002C2FCB" w:rsidRPr="00612E54" w:rsidRDefault="002C2FCB" w:rsidP="007C7CE2">
      <w:pPr>
        <w:pStyle w:val="ConsPlusNormal"/>
        <w:numPr>
          <w:ilvl w:val="0"/>
          <w:numId w:val="20"/>
        </w:numPr>
        <w:tabs>
          <w:tab w:val="left" w:pos="1134"/>
        </w:tabs>
        <w:spacing w:before="220"/>
        <w:contextualSpacing/>
        <w:jc w:val="center"/>
        <w:rPr>
          <w:rFonts w:ascii="Times New Roman" w:hAnsi="Times New Roman" w:cs="Times New Roman"/>
          <w:b/>
          <w:sz w:val="24"/>
          <w:szCs w:val="24"/>
        </w:rPr>
      </w:pPr>
      <w:r w:rsidRPr="00612E54">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2E54" w:rsidRPr="00080029" w:rsidRDefault="00612E54" w:rsidP="00612E54">
      <w:pPr>
        <w:pStyle w:val="ConsPlusNormal"/>
        <w:tabs>
          <w:tab w:val="left" w:pos="1134"/>
        </w:tabs>
        <w:spacing w:before="220"/>
        <w:ind w:left="1443"/>
        <w:contextualSpacing/>
        <w:rPr>
          <w:rFonts w:ascii="Times New Roman" w:hAnsi="Times New Roman" w:cs="Times New Roman"/>
          <w:sz w:val="24"/>
          <w:szCs w:val="24"/>
        </w:rPr>
      </w:pPr>
    </w:p>
    <w:p w:rsidR="002C2FCB" w:rsidRDefault="002C2FCB" w:rsidP="00D63DA9">
      <w:pPr>
        <w:pStyle w:val="ConsPlusNormal"/>
        <w:ind w:firstLine="709"/>
        <w:contextualSpacing/>
        <w:jc w:val="center"/>
        <w:outlineLvl w:val="1"/>
        <w:rPr>
          <w:rFonts w:ascii="Times New Roman" w:hAnsi="Times New Roman" w:cs="Times New Roman"/>
          <w:b/>
          <w:sz w:val="24"/>
          <w:szCs w:val="24"/>
        </w:rPr>
      </w:pPr>
      <w:r w:rsidRPr="007C7CE2">
        <w:rPr>
          <w:rFonts w:ascii="Times New Roman" w:hAnsi="Times New Roman" w:cs="Times New Roman"/>
          <w:b/>
          <w:sz w:val="24"/>
          <w:szCs w:val="24"/>
        </w:rPr>
        <w:t>3.1. Предоставление муниципальной услуги включает следу</w:t>
      </w:r>
      <w:r w:rsidR="00D63DA9" w:rsidRPr="007C7CE2">
        <w:rPr>
          <w:rFonts w:ascii="Times New Roman" w:hAnsi="Times New Roman" w:cs="Times New Roman"/>
          <w:b/>
          <w:sz w:val="24"/>
          <w:szCs w:val="24"/>
        </w:rPr>
        <w:t>ющие административные процедуры</w:t>
      </w:r>
    </w:p>
    <w:p w:rsidR="007C7CE2" w:rsidRPr="007C7CE2" w:rsidRDefault="007C7CE2" w:rsidP="00D63DA9">
      <w:pPr>
        <w:pStyle w:val="ConsPlusNormal"/>
        <w:ind w:firstLine="709"/>
        <w:contextualSpacing/>
        <w:jc w:val="center"/>
        <w:outlineLvl w:val="1"/>
        <w:rPr>
          <w:rFonts w:ascii="Times New Roman" w:hAnsi="Times New Roman" w:cs="Times New Roman"/>
          <w:sz w:val="24"/>
          <w:szCs w:val="24"/>
        </w:rPr>
      </w:pP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1) прием и регистрация заявления и документов, представленных заявителем (представителем заявителя) лично или направленных по почте;</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 прием и регистрация заявления и документов, направленных с использованием информаци</w:t>
      </w:r>
      <w:r w:rsidR="007C7CE2">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 xml:space="preserve">Интернет в форме электронного документа; </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 экспертиза документов, представленных заявителем (представителем заявителя);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lastRenderedPageBreak/>
        <w:t>4) принятие решения о приостановлении рассмотрения заявления;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5) формирование и направление межведомственных запросов;</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6) принятие решения о </w:t>
      </w:r>
      <w:r w:rsidR="00C04965">
        <w:rPr>
          <w:rFonts w:ascii="Times New Roman" w:hAnsi="Times New Roman" w:cs="Times New Roman"/>
          <w:sz w:val="24"/>
          <w:szCs w:val="24"/>
        </w:rPr>
        <w:t>предоставлении</w:t>
      </w:r>
      <w:r w:rsidRPr="00080029">
        <w:rPr>
          <w:rFonts w:ascii="Times New Roman" w:hAnsi="Times New Roman" w:cs="Times New Roman"/>
          <w:sz w:val="24"/>
          <w:szCs w:val="24"/>
        </w:rPr>
        <w:t xml:space="preserve"> (отказе) в предоставлении муниципальной услуги;</w:t>
      </w:r>
    </w:p>
    <w:p w:rsidR="002C2FCB"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7) выдача (направление) результатов предоставления муниципальной услуги.</w:t>
      </w:r>
    </w:p>
    <w:p w:rsidR="00612E54" w:rsidRPr="00080029" w:rsidRDefault="00612E54" w:rsidP="002C2FCB">
      <w:pPr>
        <w:pStyle w:val="ConsPlusNormal"/>
        <w:ind w:firstLine="709"/>
        <w:contextualSpacing/>
        <w:jc w:val="both"/>
        <w:outlineLvl w:val="1"/>
        <w:rPr>
          <w:rFonts w:ascii="Times New Roman" w:hAnsi="Times New Roman" w:cs="Times New Roman"/>
          <w:sz w:val="24"/>
          <w:szCs w:val="24"/>
        </w:rPr>
      </w:pPr>
    </w:p>
    <w:p w:rsidR="002C2FCB" w:rsidRDefault="002C2FCB" w:rsidP="00D63DA9">
      <w:pPr>
        <w:pStyle w:val="ConsPlusNormal"/>
        <w:ind w:firstLine="709"/>
        <w:contextualSpacing/>
        <w:jc w:val="center"/>
        <w:outlineLvl w:val="1"/>
        <w:rPr>
          <w:rFonts w:ascii="Times New Roman" w:hAnsi="Times New Roman" w:cs="Times New Roman"/>
          <w:b/>
          <w:sz w:val="24"/>
          <w:szCs w:val="24"/>
        </w:rPr>
      </w:pPr>
      <w:r w:rsidRPr="007C7CE2">
        <w:rPr>
          <w:rFonts w:ascii="Times New Roman" w:hAnsi="Times New Roman" w:cs="Times New Roman"/>
          <w:b/>
          <w:sz w:val="24"/>
          <w:szCs w:val="24"/>
        </w:rPr>
        <w:t>3.2. Прием и регистрация заявления и документов, представленных заявителем (представителем заявителя) лично или направленных по почте</w:t>
      </w:r>
    </w:p>
    <w:p w:rsidR="007C7CE2" w:rsidRPr="007C7CE2" w:rsidRDefault="007C7CE2" w:rsidP="00D63DA9">
      <w:pPr>
        <w:pStyle w:val="ConsPlusNormal"/>
        <w:ind w:firstLine="709"/>
        <w:contextualSpacing/>
        <w:jc w:val="center"/>
        <w:outlineLvl w:val="1"/>
        <w:rPr>
          <w:rFonts w:ascii="Times New Roman" w:hAnsi="Times New Roman" w:cs="Times New Roman"/>
          <w:b/>
          <w:sz w:val="24"/>
          <w:szCs w:val="24"/>
        </w:rPr>
      </w:pP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3.2.1.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3.2.2. Специалист Администрации, ответственный за прием и регистрацию документов:</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1) при личном обращении заявителя (представителя заявителя) проверяет:</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документ, удостоверяющий личность заявителя (представителя заявителя);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полномочия представителя заявителя действовать от имени заявителя (в случае если с заявлением обращается представитель заявителя);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комплектность документов;</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2) после проверки, регистрирует заявление и прилагаемые к нему документы направляет их Главе муниципального образования </w:t>
      </w:r>
      <w:r w:rsidR="00330BDB">
        <w:rPr>
          <w:rFonts w:ascii="Times New Roman" w:hAnsi="Times New Roman" w:cs="Times New Roman"/>
          <w:sz w:val="24"/>
          <w:szCs w:val="24"/>
        </w:rPr>
        <w:t xml:space="preserve">«город Десногорск» Смоленской области  (далее – Главе муниципального образования) </w:t>
      </w:r>
      <w:r w:rsidRPr="00080029">
        <w:rPr>
          <w:rFonts w:ascii="Times New Roman" w:hAnsi="Times New Roman" w:cs="Times New Roman"/>
          <w:sz w:val="24"/>
          <w:szCs w:val="24"/>
        </w:rPr>
        <w:t>или иному уполномоченному должностному лицу Администрации на визирование.</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4) максимальный срок выполнения административной процедуры, предусмотренной настоящим подразделом, составляет 3</w:t>
      </w:r>
      <w:r w:rsidR="007C7CE2">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дня.</w:t>
      </w:r>
    </w:p>
    <w:p w:rsidR="002C2FCB"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3.2.3. Результатом административной процедуры, указанной в настоящем подразделе, является поступление специалисту Уполномоченного органа, ответственному за рассмотрение заявления (документов), 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C04965" w:rsidRPr="00080029" w:rsidRDefault="00C04965" w:rsidP="002C2FCB">
      <w:pPr>
        <w:pStyle w:val="ConsPlusNormal"/>
        <w:ind w:firstLine="709"/>
        <w:contextualSpacing/>
        <w:jc w:val="both"/>
        <w:outlineLvl w:val="1"/>
        <w:rPr>
          <w:rFonts w:ascii="Times New Roman" w:hAnsi="Times New Roman" w:cs="Times New Roman"/>
          <w:sz w:val="24"/>
          <w:szCs w:val="24"/>
        </w:rPr>
      </w:pPr>
    </w:p>
    <w:p w:rsidR="002C2FCB" w:rsidRDefault="002C2FCB" w:rsidP="00C04965">
      <w:pPr>
        <w:pStyle w:val="ConsPlusNormal"/>
        <w:ind w:firstLine="709"/>
        <w:contextualSpacing/>
        <w:jc w:val="center"/>
        <w:outlineLvl w:val="1"/>
        <w:rPr>
          <w:rFonts w:ascii="Times New Roman" w:hAnsi="Times New Roman" w:cs="Times New Roman"/>
          <w:b/>
          <w:sz w:val="24"/>
          <w:szCs w:val="24"/>
        </w:rPr>
      </w:pPr>
      <w:r w:rsidRPr="001145FD">
        <w:rPr>
          <w:rFonts w:ascii="Times New Roman" w:hAnsi="Times New Roman" w:cs="Times New Roman"/>
          <w:b/>
          <w:sz w:val="24"/>
          <w:szCs w:val="24"/>
        </w:rPr>
        <w:t>3.3. Прием и регистрация заявления и документов, направленных с использованием информаци</w:t>
      </w:r>
      <w:r w:rsidR="007C7CE2" w:rsidRPr="001145FD">
        <w:rPr>
          <w:rFonts w:ascii="Times New Roman" w:hAnsi="Times New Roman" w:cs="Times New Roman"/>
          <w:b/>
          <w:sz w:val="24"/>
          <w:szCs w:val="24"/>
        </w:rPr>
        <w:t xml:space="preserve">онно-телекоммуникационной сети </w:t>
      </w:r>
      <w:r w:rsidRPr="001145FD">
        <w:rPr>
          <w:rFonts w:ascii="Times New Roman" w:hAnsi="Times New Roman" w:cs="Times New Roman"/>
          <w:b/>
          <w:sz w:val="24"/>
          <w:szCs w:val="24"/>
        </w:rPr>
        <w:t>Интернет в форме электронного документа</w:t>
      </w:r>
    </w:p>
    <w:p w:rsidR="001145FD" w:rsidRPr="001145FD" w:rsidRDefault="001145FD" w:rsidP="00C04965">
      <w:pPr>
        <w:pStyle w:val="ConsPlusNormal"/>
        <w:ind w:firstLine="709"/>
        <w:contextualSpacing/>
        <w:jc w:val="center"/>
        <w:outlineLvl w:val="1"/>
        <w:rPr>
          <w:rFonts w:ascii="Times New Roman" w:hAnsi="Times New Roman" w:cs="Times New Roman"/>
          <w:b/>
          <w:sz w:val="24"/>
          <w:szCs w:val="24"/>
        </w:rPr>
      </w:pP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3.3.1. Основанием для начала административной процедуры приема и регистрации заявления и документов, направленных с использованием информаци</w:t>
      </w:r>
      <w:r w:rsidR="007C7CE2">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w:t>
      </w:r>
      <w:r w:rsidR="007C7CE2">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Интернет.</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3.3.2. Специалист Администрации, ответственный за прием и регистрацию документов:</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1) проверяет комплектность документов;</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 регистрирует заявление и прилагаемые к нему документы направляет их Главе муниципального образования или иному уполномоченному должностному лицу Администрации на визирование.</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lastRenderedPageBreak/>
        <w:t>4) максимальный срок выполнения административной процедуры, предусмотренной настоящим подразделом, составляет 3</w:t>
      </w:r>
      <w:r w:rsidR="007C7CE2">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3.3.3. Заявление, представленное заявителем с нарушением требований, указанных в пункте 2.6.3 подраздела 2.6 раздела 2 настоящего </w:t>
      </w:r>
      <w:r w:rsidR="00330BDB">
        <w:rPr>
          <w:rFonts w:ascii="Times New Roman" w:hAnsi="Times New Roman" w:cs="Times New Roman"/>
          <w:sz w:val="24"/>
          <w:szCs w:val="24"/>
        </w:rPr>
        <w:t>Р</w:t>
      </w:r>
      <w:r w:rsidRPr="00080029">
        <w:rPr>
          <w:rFonts w:ascii="Times New Roman" w:hAnsi="Times New Roman" w:cs="Times New Roman"/>
          <w:sz w:val="24"/>
          <w:szCs w:val="24"/>
        </w:rPr>
        <w:t xml:space="preserve">егламента, не рассматривается по существу. </w:t>
      </w:r>
      <w:proofErr w:type="gramStart"/>
      <w:r w:rsidRPr="00080029">
        <w:rPr>
          <w:rFonts w:ascii="Times New Roman" w:hAnsi="Times New Roman" w:cs="Times New Roman"/>
          <w:sz w:val="24"/>
          <w:szCs w:val="24"/>
        </w:rPr>
        <w:t xml:space="preserve">В этом случае специалист Уполномоченного органа, ответственный за рассмотрение заявления (документов), не позднее </w:t>
      </w:r>
      <w:r w:rsidR="00E2466C">
        <w:rPr>
          <w:rFonts w:ascii="Times New Roman" w:hAnsi="Times New Roman" w:cs="Times New Roman"/>
          <w:sz w:val="24"/>
          <w:szCs w:val="24"/>
        </w:rPr>
        <w:t>5 (</w:t>
      </w:r>
      <w:r w:rsidRPr="00080029">
        <w:rPr>
          <w:rFonts w:ascii="Times New Roman" w:hAnsi="Times New Roman" w:cs="Times New Roman"/>
          <w:sz w:val="24"/>
          <w:szCs w:val="24"/>
        </w:rPr>
        <w:t>пяти</w:t>
      </w:r>
      <w:r w:rsidR="00E2466C">
        <w:rPr>
          <w:rFonts w:ascii="Times New Roman" w:hAnsi="Times New Roman" w:cs="Times New Roman"/>
          <w:sz w:val="24"/>
          <w:szCs w:val="24"/>
        </w:rPr>
        <w:t>)</w:t>
      </w:r>
      <w:r w:rsidRPr="00080029">
        <w:rPr>
          <w:rFonts w:ascii="Times New Roman" w:hAnsi="Times New Roman" w:cs="Times New Roman"/>
          <w:sz w:val="24"/>
          <w:szCs w:val="24"/>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3.3.4. Срок выполнения административного действия по регистрации заявления и прилагаемых к нему документов составляет не более 3</w:t>
      </w:r>
      <w:r w:rsidR="007C7CE2">
        <w:rPr>
          <w:rFonts w:ascii="Times New Roman" w:hAnsi="Times New Roman" w:cs="Times New Roman"/>
          <w:sz w:val="24"/>
          <w:szCs w:val="24"/>
        </w:rPr>
        <w:t xml:space="preserve"> (трех)</w:t>
      </w:r>
      <w:r w:rsidRPr="00080029">
        <w:rPr>
          <w:rFonts w:ascii="Times New Roman" w:hAnsi="Times New Roman" w:cs="Times New Roman"/>
          <w:sz w:val="24"/>
          <w:szCs w:val="24"/>
        </w:rPr>
        <w:t xml:space="preserve"> рабочих дней.</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3.3.5.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пункте 2.6.3 подраздела 2.6 раздела 2 настоящего </w:t>
      </w:r>
      <w:r w:rsidR="00330BDB">
        <w:rPr>
          <w:rFonts w:ascii="Times New Roman" w:hAnsi="Times New Roman" w:cs="Times New Roman"/>
          <w:sz w:val="24"/>
          <w:szCs w:val="24"/>
        </w:rPr>
        <w:t>Р</w:t>
      </w:r>
      <w:r w:rsidRPr="00080029">
        <w:rPr>
          <w:rFonts w:ascii="Times New Roman" w:hAnsi="Times New Roman" w:cs="Times New Roman"/>
          <w:sz w:val="24"/>
          <w:szCs w:val="24"/>
        </w:rPr>
        <w:t>егламента, составляет 3</w:t>
      </w:r>
      <w:r w:rsidR="007C7CE2">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3.3.6. Максимальный срок выполнения административной процедуры, предусмотренной настоящим подразделом, в случае наличия нарушений требований, указанных в пункте 2.6.3 подраздела 2.6 раздела 2 настоящего </w:t>
      </w:r>
      <w:r w:rsidR="00330BDB">
        <w:rPr>
          <w:rFonts w:ascii="Times New Roman" w:hAnsi="Times New Roman" w:cs="Times New Roman"/>
          <w:sz w:val="24"/>
          <w:szCs w:val="24"/>
        </w:rPr>
        <w:t>Р</w:t>
      </w:r>
      <w:r w:rsidRPr="00080029">
        <w:rPr>
          <w:rFonts w:ascii="Times New Roman" w:hAnsi="Times New Roman" w:cs="Times New Roman"/>
          <w:sz w:val="24"/>
          <w:szCs w:val="24"/>
        </w:rPr>
        <w:t>егламента, составляет 3</w:t>
      </w:r>
      <w:r w:rsidR="007C7CE2">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w:t>
      </w:r>
      <w:r w:rsidR="00330BDB">
        <w:rPr>
          <w:rFonts w:ascii="Times New Roman" w:hAnsi="Times New Roman" w:cs="Times New Roman"/>
          <w:sz w:val="24"/>
          <w:szCs w:val="24"/>
        </w:rPr>
        <w:t>я</w:t>
      </w:r>
      <w:r w:rsidRPr="00080029">
        <w:rPr>
          <w:rFonts w:ascii="Times New Roman" w:hAnsi="Times New Roman" w:cs="Times New Roman"/>
          <w:sz w:val="24"/>
          <w:szCs w:val="24"/>
        </w:rPr>
        <w:t>.</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3.3.7. Результатом административной процедуры, указанной в настоящем подразделе, является поступление специалисту Уполномоченного органа, ответственному за рассмотрение заявления (документов), 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C04965" w:rsidRDefault="00C04965" w:rsidP="002C2FCB">
      <w:pPr>
        <w:pStyle w:val="ConsPlusNormal"/>
        <w:ind w:firstLine="709"/>
        <w:contextualSpacing/>
        <w:jc w:val="both"/>
        <w:outlineLvl w:val="1"/>
        <w:rPr>
          <w:rFonts w:ascii="Times New Roman" w:hAnsi="Times New Roman" w:cs="Times New Roman"/>
          <w:sz w:val="24"/>
          <w:szCs w:val="24"/>
        </w:rPr>
      </w:pPr>
    </w:p>
    <w:p w:rsidR="002C2FCB" w:rsidRDefault="002C2FCB" w:rsidP="00C04965">
      <w:pPr>
        <w:pStyle w:val="ConsPlusNormal"/>
        <w:ind w:firstLine="709"/>
        <w:contextualSpacing/>
        <w:jc w:val="center"/>
        <w:outlineLvl w:val="1"/>
        <w:rPr>
          <w:rFonts w:ascii="Times New Roman" w:hAnsi="Times New Roman" w:cs="Times New Roman"/>
          <w:b/>
          <w:sz w:val="24"/>
          <w:szCs w:val="24"/>
        </w:rPr>
      </w:pPr>
      <w:r w:rsidRPr="00E2466C">
        <w:rPr>
          <w:rFonts w:ascii="Times New Roman" w:hAnsi="Times New Roman" w:cs="Times New Roman"/>
          <w:b/>
          <w:sz w:val="24"/>
          <w:szCs w:val="24"/>
        </w:rPr>
        <w:t>3.4. Экспертиза документов, представленных заявителем (представителем заявителя)</w:t>
      </w:r>
    </w:p>
    <w:p w:rsidR="00E2466C" w:rsidRPr="00E2466C" w:rsidRDefault="00E2466C" w:rsidP="00C04965">
      <w:pPr>
        <w:pStyle w:val="ConsPlusNormal"/>
        <w:ind w:firstLine="709"/>
        <w:contextualSpacing/>
        <w:jc w:val="center"/>
        <w:outlineLvl w:val="1"/>
        <w:rPr>
          <w:rFonts w:ascii="Times New Roman" w:hAnsi="Times New Roman" w:cs="Times New Roman"/>
          <w:b/>
          <w:sz w:val="24"/>
          <w:szCs w:val="24"/>
        </w:rPr>
      </w:pP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Уполномоченного органа заявления и прилагаемых к нему документов.</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3.4.2. В случае выявления оснований для приостановления предоставления муниципальной услуги, указанных в подразделе 2.10 раздела 2 настоящего </w:t>
      </w:r>
      <w:r w:rsidR="00330BDB">
        <w:rPr>
          <w:rFonts w:ascii="Times New Roman" w:hAnsi="Times New Roman" w:cs="Times New Roman"/>
          <w:sz w:val="24"/>
          <w:szCs w:val="24"/>
        </w:rPr>
        <w:t>Р</w:t>
      </w:r>
      <w:r w:rsidRPr="00080029">
        <w:rPr>
          <w:rFonts w:ascii="Times New Roman" w:hAnsi="Times New Roman" w:cs="Times New Roman"/>
          <w:sz w:val="24"/>
          <w:szCs w:val="24"/>
        </w:rPr>
        <w:t>егламента, специалист Уполномоченного органа переходит к осуществлению административной процед</w:t>
      </w:r>
      <w:r w:rsidR="00E2466C">
        <w:rPr>
          <w:rFonts w:ascii="Times New Roman" w:hAnsi="Times New Roman" w:cs="Times New Roman"/>
          <w:sz w:val="24"/>
          <w:szCs w:val="24"/>
        </w:rPr>
        <w:t>уры, указанной в подразделе 3.5</w:t>
      </w:r>
      <w:r w:rsidRPr="00080029">
        <w:rPr>
          <w:rFonts w:ascii="Times New Roman" w:hAnsi="Times New Roman" w:cs="Times New Roman"/>
          <w:sz w:val="24"/>
          <w:szCs w:val="24"/>
        </w:rPr>
        <w:t xml:space="preserve"> настоящего раздела.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3.4.3. В случае выявления оснований для формирования и направления межведомственных запросов специалист Уполномоченного органа, переходит к осуществлению административной процедуры, указанной в подразделе 3.6 настоящего раздела.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3.4.4. Специалист Уполномоченного органа устанавливает отсутствие (наличие) оснований для отказа в предоставлении муниципальной услуги, указанных в подразделе 2.9 раздела 2 настоящего </w:t>
      </w:r>
      <w:r w:rsidR="00330BDB">
        <w:rPr>
          <w:rFonts w:ascii="Times New Roman" w:hAnsi="Times New Roman" w:cs="Times New Roman"/>
          <w:sz w:val="24"/>
          <w:szCs w:val="24"/>
        </w:rPr>
        <w:t>Р</w:t>
      </w:r>
      <w:r w:rsidRPr="00080029">
        <w:rPr>
          <w:rFonts w:ascii="Times New Roman" w:hAnsi="Times New Roman" w:cs="Times New Roman"/>
          <w:sz w:val="24"/>
          <w:szCs w:val="24"/>
        </w:rPr>
        <w:t>егламента, и переходит к осуществлению административной процедуры, указанной в подразделе 3.7 настоящего раздела.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3.4.5. Обязанности специалиста Уполномоченного органа, предусмотренные настоящим подразделом, должны быть закреплены в его должностной инструкции.</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3.4.6. Максимальный срок выполнения административной процедуры, предусмотренной настоящим подразделом, составляет 3</w:t>
      </w:r>
      <w:r w:rsidR="00E2466C">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3.4.7. Результатом административной процедуры, указанной в настоящем подразделе, является выявление специалистом Уполномоченного органа, оснований для: приостановления предоставления муниципальной услуги; формирования и направления межведомственных запросов; принятия решения о предоставлении муниципальной услуги или отказа в её предоставлении.</w:t>
      </w:r>
    </w:p>
    <w:p w:rsidR="00277C5D" w:rsidRPr="00080029" w:rsidRDefault="002C2FCB" w:rsidP="00277C5D">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3.4.8. Административная процедура считается выполненной после </w:t>
      </w:r>
      <w:r w:rsidR="00277C5D" w:rsidRPr="00080029">
        <w:rPr>
          <w:rFonts w:ascii="Times New Roman" w:hAnsi="Times New Roman" w:cs="Times New Roman"/>
          <w:sz w:val="24"/>
          <w:szCs w:val="24"/>
        </w:rPr>
        <w:t xml:space="preserve">принятия решения о предоставлении </w:t>
      </w:r>
      <w:r w:rsidR="00330BDB">
        <w:rPr>
          <w:rFonts w:ascii="Times New Roman" w:hAnsi="Times New Roman" w:cs="Times New Roman"/>
          <w:sz w:val="24"/>
          <w:szCs w:val="24"/>
        </w:rPr>
        <w:t>муниципальной услуги и заключении договора купли-продажи земельного участка, принятия решения об отказе в предоставлении муниципальной услуги.</w:t>
      </w:r>
    </w:p>
    <w:p w:rsidR="00167192" w:rsidRPr="00080029" w:rsidRDefault="00167192" w:rsidP="00277C5D">
      <w:pPr>
        <w:pStyle w:val="ConsPlusNormal"/>
        <w:ind w:firstLine="540"/>
        <w:jc w:val="both"/>
        <w:rPr>
          <w:rFonts w:ascii="Times New Roman" w:hAnsi="Times New Roman" w:cs="Times New Roman"/>
          <w:sz w:val="24"/>
          <w:szCs w:val="24"/>
        </w:rPr>
      </w:pPr>
    </w:p>
    <w:p w:rsidR="002C2FCB" w:rsidRDefault="002C2FCB" w:rsidP="00960258">
      <w:pPr>
        <w:pStyle w:val="ConsPlusNormal"/>
        <w:ind w:firstLine="709"/>
        <w:contextualSpacing/>
        <w:jc w:val="center"/>
        <w:outlineLvl w:val="1"/>
        <w:rPr>
          <w:rFonts w:ascii="Times New Roman" w:hAnsi="Times New Roman" w:cs="Times New Roman"/>
          <w:b/>
          <w:sz w:val="24"/>
          <w:szCs w:val="24"/>
        </w:rPr>
      </w:pPr>
      <w:r w:rsidRPr="00E2466C">
        <w:rPr>
          <w:rFonts w:ascii="Times New Roman" w:hAnsi="Times New Roman" w:cs="Times New Roman"/>
          <w:b/>
          <w:sz w:val="24"/>
          <w:szCs w:val="24"/>
        </w:rPr>
        <w:lastRenderedPageBreak/>
        <w:t>3.5. Принятие решения о приостановлении рассмотрения заявления</w:t>
      </w:r>
    </w:p>
    <w:p w:rsidR="00E2466C" w:rsidRPr="00E2466C" w:rsidRDefault="00E2466C" w:rsidP="00960258">
      <w:pPr>
        <w:pStyle w:val="ConsPlusNormal"/>
        <w:ind w:firstLine="709"/>
        <w:contextualSpacing/>
        <w:jc w:val="center"/>
        <w:outlineLvl w:val="1"/>
        <w:rPr>
          <w:rFonts w:ascii="Times New Roman" w:hAnsi="Times New Roman" w:cs="Times New Roman"/>
          <w:b/>
          <w:sz w:val="24"/>
          <w:szCs w:val="24"/>
        </w:rPr>
      </w:pP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3.5.1. Основанием для начала административной процедуры принятия решения о приостановлении рассмотрения заявления является выявление специалистом Уполномоченного органа оснований для приостановления предоставления муниципальной услуги, указанных в подраздел</w:t>
      </w:r>
      <w:r w:rsidR="00330BDB">
        <w:rPr>
          <w:rFonts w:ascii="Times New Roman" w:hAnsi="Times New Roman" w:cs="Times New Roman"/>
          <w:sz w:val="24"/>
          <w:szCs w:val="24"/>
        </w:rPr>
        <w:t>е</w:t>
      </w:r>
      <w:r w:rsidRPr="00080029">
        <w:rPr>
          <w:rFonts w:ascii="Times New Roman" w:hAnsi="Times New Roman" w:cs="Times New Roman"/>
          <w:sz w:val="24"/>
          <w:szCs w:val="24"/>
        </w:rPr>
        <w:t xml:space="preserve"> 2.10 раздела 2 настоящего </w:t>
      </w:r>
      <w:r w:rsidR="00330BDB">
        <w:rPr>
          <w:rFonts w:ascii="Times New Roman" w:hAnsi="Times New Roman" w:cs="Times New Roman"/>
          <w:sz w:val="24"/>
          <w:szCs w:val="24"/>
        </w:rPr>
        <w:t>Р</w:t>
      </w:r>
      <w:r w:rsidRPr="00080029">
        <w:rPr>
          <w:rFonts w:ascii="Times New Roman" w:hAnsi="Times New Roman" w:cs="Times New Roman"/>
          <w:sz w:val="24"/>
          <w:szCs w:val="24"/>
        </w:rPr>
        <w:t>егламента.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3.5.</w:t>
      </w:r>
      <w:r w:rsidR="00E2466C">
        <w:rPr>
          <w:rFonts w:ascii="Times New Roman" w:hAnsi="Times New Roman" w:cs="Times New Roman"/>
          <w:sz w:val="24"/>
          <w:szCs w:val="24"/>
        </w:rPr>
        <w:t>2</w:t>
      </w:r>
      <w:r w:rsidRPr="00080029">
        <w:rPr>
          <w:rFonts w:ascii="Times New Roman" w:hAnsi="Times New Roman" w:cs="Times New Roman"/>
          <w:sz w:val="24"/>
          <w:szCs w:val="24"/>
        </w:rPr>
        <w:t>. Решение о приостановлении рассмотрения заявления оформляется в виде уведомления (письма) Администрации.</w:t>
      </w:r>
    </w:p>
    <w:p w:rsidR="002C2FCB" w:rsidRPr="00080029" w:rsidRDefault="00E2466C" w:rsidP="002C2FCB">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3.5.3.</w:t>
      </w:r>
      <w:r w:rsidR="002C2FCB" w:rsidRPr="00080029">
        <w:rPr>
          <w:rFonts w:ascii="Times New Roman" w:hAnsi="Times New Roman" w:cs="Times New Roman"/>
          <w:sz w:val="24"/>
          <w:szCs w:val="24"/>
        </w:rPr>
        <w:t xml:space="preserve"> Решение о приостановлении рассмотрения заявления специалистом Уполномоченного органа согласовывается с должностным лицом Уполномоченного органа и подписывается Главой муниципального образования или иным уполномоченным должностным лицом.</w:t>
      </w:r>
    </w:p>
    <w:p w:rsidR="002C2FCB" w:rsidRPr="00080029" w:rsidRDefault="00E2466C" w:rsidP="002C2FCB">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3.5.4</w:t>
      </w:r>
      <w:r w:rsidR="002C2FCB" w:rsidRPr="00080029">
        <w:rPr>
          <w:rFonts w:ascii="Times New Roman" w:hAnsi="Times New Roman" w:cs="Times New Roman"/>
          <w:sz w:val="24"/>
          <w:szCs w:val="24"/>
        </w:rPr>
        <w:t>. По</w:t>
      </w:r>
      <w:r w:rsidR="006430B8">
        <w:rPr>
          <w:rFonts w:ascii="Times New Roman" w:hAnsi="Times New Roman" w:cs="Times New Roman"/>
          <w:sz w:val="24"/>
          <w:szCs w:val="24"/>
        </w:rPr>
        <w:t>д</w:t>
      </w:r>
      <w:r w:rsidR="002C2FCB" w:rsidRPr="00080029">
        <w:rPr>
          <w:rFonts w:ascii="Times New Roman" w:hAnsi="Times New Roman" w:cs="Times New Roman"/>
          <w:sz w:val="24"/>
          <w:szCs w:val="24"/>
        </w:rPr>
        <w:t>писанное решение о приостановлении рассмотрения заявления регистрируется специалистом Администрации, ответственным за прием и регистрацию документов, и выдается (направляется) заявителю способом, указанным в заявлении.</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3.5.</w:t>
      </w:r>
      <w:r w:rsidR="00E2466C">
        <w:rPr>
          <w:rFonts w:ascii="Times New Roman" w:hAnsi="Times New Roman" w:cs="Times New Roman"/>
          <w:sz w:val="24"/>
          <w:szCs w:val="24"/>
        </w:rPr>
        <w:t>5</w:t>
      </w:r>
      <w:r w:rsidRPr="00080029">
        <w:rPr>
          <w:rFonts w:ascii="Times New Roman" w:hAnsi="Times New Roman" w:cs="Times New Roman"/>
          <w:sz w:val="24"/>
          <w:szCs w:val="24"/>
        </w:rPr>
        <w:t xml:space="preserve">. Максимальный срок выполнения административной процедуры, предусмотренной настоящим подразделом, </w:t>
      </w:r>
      <w:r w:rsidR="0068088A" w:rsidRPr="00D5069F">
        <w:rPr>
          <w:rFonts w:ascii="Times New Roman" w:hAnsi="Times New Roman"/>
          <w:sz w:val="24"/>
          <w:szCs w:val="24"/>
        </w:rPr>
        <w:t xml:space="preserve">составляет </w:t>
      </w:r>
      <w:r w:rsidR="0068088A" w:rsidRPr="00E029E2">
        <w:rPr>
          <w:rFonts w:ascii="Times New Roman" w:hAnsi="Times New Roman"/>
          <w:sz w:val="24"/>
          <w:szCs w:val="24"/>
        </w:rPr>
        <w:t>3</w:t>
      </w:r>
      <w:r w:rsidR="0068088A" w:rsidRPr="00D5069F">
        <w:rPr>
          <w:rFonts w:ascii="Times New Roman" w:hAnsi="Times New Roman"/>
          <w:sz w:val="24"/>
          <w:szCs w:val="24"/>
        </w:rPr>
        <w:t xml:space="preserve"> </w:t>
      </w:r>
      <w:r w:rsidR="0068088A">
        <w:rPr>
          <w:rFonts w:ascii="Times New Roman" w:hAnsi="Times New Roman"/>
          <w:sz w:val="24"/>
          <w:szCs w:val="24"/>
        </w:rPr>
        <w:t xml:space="preserve">(три) </w:t>
      </w:r>
      <w:r w:rsidR="0068088A" w:rsidRPr="00D5069F">
        <w:rPr>
          <w:rFonts w:ascii="Times New Roman" w:hAnsi="Times New Roman"/>
          <w:sz w:val="24"/>
          <w:szCs w:val="24"/>
        </w:rPr>
        <w:t>рабочих дн</w:t>
      </w:r>
      <w:r w:rsidR="0068088A">
        <w:rPr>
          <w:rFonts w:ascii="Times New Roman" w:hAnsi="Times New Roman"/>
          <w:sz w:val="24"/>
          <w:szCs w:val="24"/>
        </w:rPr>
        <w:t>я</w:t>
      </w:r>
      <w:r w:rsidRPr="00080029">
        <w:rPr>
          <w:rFonts w:ascii="Times New Roman" w:hAnsi="Times New Roman" w:cs="Times New Roman"/>
          <w:sz w:val="24"/>
          <w:szCs w:val="24"/>
        </w:rPr>
        <w:t>.</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3.5.</w:t>
      </w:r>
      <w:r w:rsidR="00E2466C">
        <w:rPr>
          <w:rFonts w:ascii="Times New Roman" w:hAnsi="Times New Roman" w:cs="Times New Roman"/>
          <w:sz w:val="24"/>
          <w:szCs w:val="24"/>
        </w:rPr>
        <w:t>6</w:t>
      </w:r>
      <w:r w:rsidRPr="00080029">
        <w:rPr>
          <w:rFonts w:ascii="Times New Roman" w:hAnsi="Times New Roman" w:cs="Times New Roman"/>
          <w:sz w:val="24"/>
          <w:szCs w:val="24"/>
        </w:rPr>
        <w:t>. Результатом административной процедуры, указанной в настоящем подразделе, является выдача (направление) заявителю решения о приостановлении предоставления муниципальной услуги.</w:t>
      </w:r>
    </w:p>
    <w:p w:rsidR="002C2FCB" w:rsidRPr="00080029" w:rsidRDefault="00E2466C" w:rsidP="002C2FCB">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3.5.7</w:t>
      </w:r>
      <w:r w:rsidR="002C2FCB" w:rsidRPr="00080029">
        <w:rPr>
          <w:rFonts w:ascii="Times New Roman" w:hAnsi="Times New Roman" w:cs="Times New Roman"/>
          <w:sz w:val="24"/>
          <w:szCs w:val="24"/>
        </w:rPr>
        <w:t xml:space="preserve">. Административная процедура считается выполненной после </w:t>
      </w:r>
      <w:r w:rsidR="00167192" w:rsidRPr="00080029">
        <w:rPr>
          <w:rFonts w:ascii="Times New Roman" w:hAnsi="Times New Roman" w:cs="Times New Roman"/>
          <w:sz w:val="24"/>
          <w:szCs w:val="24"/>
        </w:rPr>
        <w:t xml:space="preserve">направления уведомления </w:t>
      </w:r>
      <w:r w:rsidR="0068088A">
        <w:rPr>
          <w:rFonts w:ascii="Times New Roman" w:hAnsi="Times New Roman" w:cs="Times New Roman"/>
          <w:sz w:val="24"/>
          <w:szCs w:val="24"/>
        </w:rPr>
        <w:t>з</w:t>
      </w:r>
      <w:r w:rsidR="00167192" w:rsidRPr="00080029">
        <w:rPr>
          <w:rFonts w:ascii="Times New Roman" w:hAnsi="Times New Roman" w:cs="Times New Roman"/>
          <w:sz w:val="24"/>
          <w:szCs w:val="24"/>
        </w:rPr>
        <w:t>аявителю о приостановлении рассмотрения заявления.</w:t>
      </w:r>
    </w:p>
    <w:p w:rsidR="00C04965" w:rsidRDefault="00C04965" w:rsidP="00960258">
      <w:pPr>
        <w:pStyle w:val="ConsPlusNormal"/>
        <w:ind w:firstLine="709"/>
        <w:contextualSpacing/>
        <w:jc w:val="center"/>
        <w:outlineLvl w:val="1"/>
        <w:rPr>
          <w:rFonts w:ascii="Times New Roman" w:hAnsi="Times New Roman" w:cs="Times New Roman"/>
          <w:sz w:val="24"/>
          <w:szCs w:val="24"/>
        </w:rPr>
      </w:pPr>
    </w:p>
    <w:p w:rsidR="002C2FCB" w:rsidRDefault="002C2FCB" w:rsidP="00960258">
      <w:pPr>
        <w:pStyle w:val="ConsPlusNormal"/>
        <w:ind w:firstLine="709"/>
        <w:contextualSpacing/>
        <w:jc w:val="center"/>
        <w:outlineLvl w:val="1"/>
        <w:rPr>
          <w:rFonts w:ascii="Times New Roman" w:hAnsi="Times New Roman" w:cs="Times New Roman"/>
          <w:b/>
          <w:sz w:val="24"/>
          <w:szCs w:val="24"/>
        </w:rPr>
      </w:pPr>
      <w:r w:rsidRPr="00E2466C">
        <w:rPr>
          <w:rFonts w:ascii="Times New Roman" w:hAnsi="Times New Roman" w:cs="Times New Roman"/>
          <w:b/>
          <w:sz w:val="24"/>
          <w:szCs w:val="24"/>
        </w:rPr>
        <w:t>3.6. Формирование и направление межведомственных запросов</w:t>
      </w:r>
    </w:p>
    <w:p w:rsidR="00E2466C" w:rsidRPr="00E2466C" w:rsidRDefault="00E2466C" w:rsidP="00960258">
      <w:pPr>
        <w:pStyle w:val="ConsPlusNormal"/>
        <w:ind w:firstLine="709"/>
        <w:contextualSpacing/>
        <w:jc w:val="center"/>
        <w:outlineLvl w:val="1"/>
        <w:rPr>
          <w:rFonts w:ascii="Times New Roman" w:hAnsi="Times New Roman" w:cs="Times New Roman"/>
          <w:b/>
          <w:sz w:val="24"/>
          <w:szCs w:val="24"/>
        </w:rPr>
      </w:pP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3.6.1.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3.6.2. В случае</w:t>
      </w:r>
      <w:proofErr w:type="gramStart"/>
      <w:r w:rsidR="0068088A">
        <w:rPr>
          <w:rFonts w:ascii="Times New Roman" w:hAnsi="Times New Roman" w:cs="Times New Roman"/>
          <w:sz w:val="24"/>
          <w:szCs w:val="24"/>
        </w:rPr>
        <w:t>,</w:t>
      </w:r>
      <w:proofErr w:type="gramEnd"/>
      <w:r w:rsidRPr="00080029">
        <w:rPr>
          <w:rFonts w:ascii="Times New Roman" w:hAnsi="Times New Roman" w:cs="Times New Roman"/>
          <w:sz w:val="24"/>
          <w:szCs w:val="24"/>
        </w:rPr>
        <w:t xml:space="preserve"> если заявителем (представителем заявителя) по собственной инициативе не представлены</w:t>
      </w:r>
      <w:r w:rsidR="0068088A">
        <w:rPr>
          <w:rFonts w:ascii="Times New Roman" w:hAnsi="Times New Roman" w:cs="Times New Roman"/>
          <w:sz w:val="24"/>
          <w:szCs w:val="24"/>
        </w:rPr>
        <w:t>,</w:t>
      </w:r>
      <w:r w:rsidRPr="00080029">
        <w:rPr>
          <w:rFonts w:ascii="Times New Roman" w:hAnsi="Times New Roman" w:cs="Times New Roman"/>
          <w:sz w:val="24"/>
          <w:szCs w:val="24"/>
        </w:rPr>
        <w:t xml:space="preserve"> указанные в пункте 2.7.1 подраздела 2.7 раздела 2 настоящего </w:t>
      </w:r>
      <w:r w:rsidR="0068088A">
        <w:rPr>
          <w:rFonts w:ascii="Times New Roman" w:hAnsi="Times New Roman" w:cs="Times New Roman"/>
          <w:sz w:val="24"/>
          <w:szCs w:val="24"/>
        </w:rPr>
        <w:t>Р</w:t>
      </w:r>
      <w:r w:rsidRPr="00080029">
        <w:rPr>
          <w:rFonts w:ascii="Times New Roman" w:hAnsi="Times New Roman" w:cs="Times New Roman"/>
          <w:sz w:val="24"/>
          <w:szCs w:val="24"/>
        </w:rPr>
        <w:t>егламента документы</w:t>
      </w:r>
      <w:r w:rsidR="0068088A">
        <w:rPr>
          <w:rFonts w:ascii="Times New Roman" w:hAnsi="Times New Roman" w:cs="Times New Roman"/>
          <w:sz w:val="24"/>
          <w:szCs w:val="24"/>
        </w:rPr>
        <w:t>,</w:t>
      </w:r>
      <w:r w:rsidRPr="00080029">
        <w:rPr>
          <w:rFonts w:ascii="Times New Roman" w:hAnsi="Times New Roman" w:cs="Times New Roman"/>
          <w:sz w:val="24"/>
          <w:szCs w:val="24"/>
        </w:rPr>
        <w:t xml:space="preserve"> либо один из них, специалист Уполномоченного органа принимает решение о формировании и направлении межведомственного запроса.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3.6.3.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9F5E24" w:rsidRPr="00080029" w:rsidRDefault="002C2FCB" w:rsidP="009F5E24">
      <w:pPr>
        <w:pStyle w:val="ConsPlusNormal"/>
        <w:ind w:firstLine="709"/>
        <w:contextualSpacing/>
        <w:jc w:val="both"/>
        <w:outlineLvl w:val="1"/>
        <w:rPr>
          <w:rFonts w:ascii="Times New Roman" w:hAnsi="Times New Roman"/>
          <w:sz w:val="24"/>
          <w:szCs w:val="24"/>
        </w:rPr>
      </w:pPr>
      <w:r w:rsidRPr="00080029">
        <w:rPr>
          <w:rFonts w:ascii="Times New Roman" w:hAnsi="Times New Roman" w:cs="Times New Roman"/>
          <w:sz w:val="24"/>
          <w:szCs w:val="24"/>
        </w:rPr>
        <w:t xml:space="preserve">3.6.4. Срок подготовки межведомственного запроса не может превышать </w:t>
      </w:r>
      <w:r w:rsidR="009F5E24" w:rsidRPr="00080029">
        <w:rPr>
          <w:rFonts w:ascii="Times New Roman" w:hAnsi="Times New Roman"/>
          <w:sz w:val="24"/>
          <w:szCs w:val="24"/>
        </w:rPr>
        <w:t>1 (один) рабочий день.</w:t>
      </w:r>
    </w:p>
    <w:p w:rsidR="00E2466C"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3.6.5.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p>
    <w:p w:rsidR="002C2FCB" w:rsidRPr="00080029" w:rsidRDefault="00167192" w:rsidP="00E2466C">
      <w:pPr>
        <w:pStyle w:val="ConsPlusNormal"/>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5</w:t>
      </w:r>
      <w:r w:rsidR="00E2466C">
        <w:rPr>
          <w:rFonts w:ascii="Times New Roman" w:hAnsi="Times New Roman" w:cs="Times New Roman"/>
          <w:sz w:val="24"/>
          <w:szCs w:val="24"/>
        </w:rPr>
        <w:t xml:space="preserve"> (пять)</w:t>
      </w:r>
      <w:r w:rsidR="002C2FCB" w:rsidRPr="00080029">
        <w:rPr>
          <w:rFonts w:ascii="Times New Roman" w:hAnsi="Times New Roman" w:cs="Times New Roman"/>
          <w:sz w:val="24"/>
          <w:szCs w:val="24"/>
        </w:rPr>
        <w:t xml:space="preserve">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lastRenderedPageBreak/>
        <w:t xml:space="preserve">3.6.6.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Уполномоченного органа не позднее </w:t>
      </w:r>
      <w:r w:rsidR="00E2466C">
        <w:rPr>
          <w:rFonts w:ascii="Times New Roman" w:hAnsi="Times New Roman" w:cs="Times New Roman"/>
          <w:sz w:val="24"/>
          <w:szCs w:val="24"/>
        </w:rPr>
        <w:t>1 (</w:t>
      </w:r>
      <w:r w:rsidRPr="00080029">
        <w:rPr>
          <w:rFonts w:ascii="Times New Roman" w:hAnsi="Times New Roman" w:cs="Times New Roman"/>
          <w:sz w:val="24"/>
          <w:szCs w:val="24"/>
        </w:rPr>
        <w:t>одного</w:t>
      </w:r>
      <w:r w:rsidR="00E2466C">
        <w:rPr>
          <w:rFonts w:ascii="Times New Roman" w:hAnsi="Times New Roman" w:cs="Times New Roman"/>
          <w:sz w:val="24"/>
          <w:szCs w:val="24"/>
        </w:rPr>
        <w:t>)</w:t>
      </w:r>
      <w:r w:rsidRPr="00080029">
        <w:rPr>
          <w:rFonts w:ascii="Times New Roman" w:hAnsi="Times New Roman" w:cs="Times New Roman"/>
          <w:sz w:val="24"/>
          <w:szCs w:val="24"/>
        </w:rPr>
        <w:t xml:space="preserve"> рабочего дня, следующего за днем его поступления.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3.6.7. Максимальный срок выполнения административной процедуры, предусмотренной настоящим подразделом, составляет </w:t>
      </w:r>
      <w:r w:rsidR="00167192" w:rsidRPr="00080029">
        <w:rPr>
          <w:rFonts w:ascii="Times New Roman" w:hAnsi="Times New Roman" w:cs="Times New Roman"/>
          <w:sz w:val="24"/>
          <w:szCs w:val="24"/>
        </w:rPr>
        <w:t>5</w:t>
      </w:r>
      <w:r w:rsidRPr="00080029">
        <w:rPr>
          <w:rFonts w:ascii="Times New Roman" w:hAnsi="Times New Roman" w:cs="Times New Roman"/>
          <w:sz w:val="24"/>
          <w:szCs w:val="24"/>
        </w:rPr>
        <w:t xml:space="preserve"> </w:t>
      </w:r>
      <w:r w:rsidR="00E2466C">
        <w:rPr>
          <w:rFonts w:ascii="Times New Roman" w:hAnsi="Times New Roman" w:cs="Times New Roman"/>
          <w:sz w:val="24"/>
          <w:szCs w:val="24"/>
        </w:rPr>
        <w:t xml:space="preserve">(пять) </w:t>
      </w:r>
      <w:r w:rsidRPr="00080029">
        <w:rPr>
          <w:rFonts w:ascii="Times New Roman" w:hAnsi="Times New Roman" w:cs="Times New Roman"/>
          <w:sz w:val="24"/>
          <w:szCs w:val="24"/>
        </w:rPr>
        <w:t>рабочих дн</w:t>
      </w:r>
      <w:r w:rsidR="009F5E24" w:rsidRPr="00080029">
        <w:rPr>
          <w:rFonts w:ascii="Times New Roman" w:hAnsi="Times New Roman" w:cs="Times New Roman"/>
          <w:sz w:val="24"/>
          <w:szCs w:val="24"/>
        </w:rPr>
        <w:t>ей</w:t>
      </w:r>
      <w:r w:rsidRPr="00080029">
        <w:rPr>
          <w:rFonts w:ascii="Times New Roman" w:hAnsi="Times New Roman" w:cs="Times New Roman"/>
          <w:sz w:val="24"/>
          <w:szCs w:val="24"/>
        </w:rPr>
        <w:t>.</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3.6.8. 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которые не представлены заявителем и находятся в распоряжении органов (организаций), участвующих в предоставлении муниципальной услуги.</w:t>
      </w:r>
    </w:p>
    <w:p w:rsidR="00167192"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3.6.9. Административная процедура считается выполненной после </w:t>
      </w:r>
      <w:r w:rsidR="00167192" w:rsidRPr="00080029">
        <w:rPr>
          <w:rFonts w:ascii="Times New Roman" w:hAnsi="Times New Roman" w:cs="Times New Roman"/>
          <w:sz w:val="24"/>
          <w:szCs w:val="24"/>
        </w:rPr>
        <w:t>направление межведомственных запросов в соответствующие органы.</w:t>
      </w:r>
    </w:p>
    <w:p w:rsidR="00167192" w:rsidRPr="00080029" w:rsidRDefault="00167192" w:rsidP="002C2FCB">
      <w:pPr>
        <w:pStyle w:val="ConsPlusNormal"/>
        <w:ind w:firstLine="709"/>
        <w:contextualSpacing/>
        <w:jc w:val="both"/>
        <w:outlineLvl w:val="1"/>
        <w:rPr>
          <w:rFonts w:ascii="Times New Roman" w:hAnsi="Times New Roman" w:cs="Times New Roman"/>
          <w:sz w:val="24"/>
          <w:szCs w:val="24"/>
        </w:rPr>
      </w:pPr>
    </w:p>
    <w:p w:rsidR="002C2FCB" w:rsidRDefault="002C2FCB" w:rsidP="00960258">
      <w:pPr>
        <w:pStyle w:val="ConsPlusNormal"/>
        <w:ind w:firstLine="709"/>
        <w:contextualSpacing/>
        <w:jc w:val="center"/>
        <w:outlineLvl w:val="1"/>
        <w:rPr>
          <w:rFonts w:ascii="Times New Roman" w:hAnsi="Times New Roman" w:cs="Times New Roman"/>
          <w:b/>
          <w:sz w:val="24"/>
          <w:szCs w:val="24"/>
        </w:rPr>
      </w:pPr>
      <w:r w:rsidRPr="00E2466C">
        <w:rPr>
          <w:rFonts w:ascii="Times New Roman" w:hAnsi="Times New Roman" w:cs="Times New Roman"/>
          <w:b/>
          <w:sz w:val="24"/>
          <w:szCs w:val="24"/>
        </w:rPr>
        <w:t>3.7. Принятие решения о предоставлении муниципальной услуги (отказе в предоставлении муниципальной услуги)</w:t>
      </w:r>
    </w:p>
    <w:p w:rsidR="00E2466C" w:rsidRPr="00E2466C" w:rsidRDefault="00E2466C" w:rsidP="00960258">
      <w:pPr>
        <w:pStyle w:val="ConsPlusNormal"/>
        <w:ind w:firstLine="709"/>
        <w:contextualSpacing/>
        <w:jc w:val="center"/>
        <w:outlineLvl w:val="1"/>
        <w:rPr>
          <w:rFonts w:ascii="Times New Roman" w:hAnsi="Times New Roman" w:cs="Times New Roman"/>
          <w:b/>
          <w:sz w:val="24"/>
          <w:szCs w:val="24"/>
        </w:rPr>
      </w:pP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3.7.1. Основанием для начала административной процедуры принятия решения о предоставлении муниципальной услуги (отказе в предоставлении муниципальной услуги) является отсутствие (наличие) оснований для отказа в предоставлении муниципальной услуги, предусмотренных подраздел</w:t>
      </w:r>
      <w:r w:rsidR="0068088A">
        <w:rPr>
          <w:rFonts w:ascii="Times New Roman" w:hAnsi="Times New Roman" w:cs="Times New Roman"/>
          <w:sz w:val="24"/>
          <w:szCs w:val="24"/>
        </w:rPr>
        <w:t>ом</w:t>
      </w:r>
      <w:r w:rsidRPr="00080029">
        <w:rPr>
          <w:rFonts w:ascii="Times New Roman" w:hAnsi="Times New Roman" w:cs="Times New Roman"/>
          <w:sz w:val="24"/>
          <w:szCs w:val="24"/>
        </w:rPr>
        <w:t xml:space="preserve"> 2.</w:t>
      </w:r>
      <w:r w:rsidR="0095185A">
        <w:rPr>
          <w:rFonts w:ascii="Times New Roman" w:hAnsi="Times New Roman" w:cs="Times New Roman"/>
          <w:sz w:val="24"/>
          <w:szCs w:val="24"/>
        </w:rPr>
        <w:t>10</w:t>
      </w:r>
      <w:r w:rsidRPr="00080029">
        <w:rPr>
          <w:rFonts w:ascii="Times New Roman" w:hAnsi="Times New Roman" w:cs="Times New Roman"/>
          <w:sz w:val="24"/>
          <w:szCs w:val="24"/>
        </w:rPr>
        <w:t xml:space="preserve"> раздела 2 настоящего </w:t>
      </w:r>
      <w:r w:rsidR="0068088A">
        <w:rPr>
          <w:rFonts w:ascii="Times New Roman" w:hAnsi="Times New Roman" w:cs="Times New Roman"/>
          <w:sz w:val="24"/>
          <w:szCs w:val="24"/>
        </w:rPr>
        <w:t>Р</w:t>
      </w:r>
      <w:r w:rsidRPr="00080029">
        <w:rPr>
          <w:rFonts w:ascii="Times New Roman" w:hAnsi="Times New Roman" w:cs="Times New Roman"/>
          <w:sz w:val="24"/>
          <w:szCs w:val="24"/>
        </w:rPr>
        <w:t>егламента, выявленных специалистом Уполномоченного органа.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3.7.2. Специалист Уполномоченного органа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w:t>
      </w:r>
      <w:r w:rsidR="00167192" w:rsidRPr="00080029">
        <w:rPr>
          <w:rFonts w:ascii="Times New Roman" w:hAnsi="Times New Roman" w:cs="Times New Roman"/>
          <w:sz w:val="24"/>
          <w:szCs w:val="24"/>
        </w:rPr>
        <w:t>о предоставлении земельного участка в собственность за плату.</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3.7.3. Решение </w:t>
      </w:r>
      <w:r w:rsidR="00167192" w:rsidRPr="00080029">
        <w:rPr>
          <w:rFonts w:ascii="Times New Roman" w:hAnsi="Times New Roman" w:cs="Times New Roman"/>
          <w:sz w:val="24"/>
          <w:szCs w:val="24"/>
        </w:rPr>
        <w:t xml:space="preserve">о предоставлении </w:t>
      </w:r>
      <w:r w:rsidR="00E01C69">
        <w:rPr>
          <w:rFonts w:ascii="Times New Roman" w:hAnsi="Times New Roman" w:cs="Times New Roman"/>
          <w:sz w:val="24"/>
          <w:szCs w:val="24"/>
        </w:rPr>
        <w:t>муниципальной услуги</w:t>
      </w:r>
      <w:r w:rsidRPr="00080029">
        <w:rPr>
          <w:rFonts w:ascii="Times New Roman" w:hAnsi="Times New Roman" w:cs="Times New Roman"/>
          <w:sz w:val="24"/>
          <w:szCs w:val="24"/>
        </w:rPr>
        <w:t xml:space="preserve"> оформляется в виде постановления Администрации.</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Решение об отказе </w:t>
      </w:r>
      <w:r w:rsidR="00167192" w:rsidRPr="00080029">
        <w:rPr>
          <w:rFonts w:ascii="Times New Roman" w:hAnsi="Times New Roman" w:cs="Times New Roman"/>
          <w:sz w:val="24"/>
          <w:szCs w:val="24"/>
        </w:rPr>
        <w:t xml:space="preserve">в </w:t>
      </w:r>
      <w:r w:rsidR="00E01C69" w:rsidRPr="00080029">
        <w:rPr>
          <w:rFonts w:ascii="Times New Roman" w:hAnsi="Times New Roman" w:cs="Times New Roman"/>
          <w:sz w:val="24"/>
          <w:szCs w:val="24"/>
        </w:rPr>
        <w:t xml:space="preserve">предоставлении </w:t>
      </w:r>
      <w:r w:rsidR="00E01C69">
        <w:rPr>
          <w:rFonts w:ascii="Times New Roman" w:hAnsi="Times New Roman" w:cs="Times New Roman"/>
          <w:sz w:val="24"/>
          <w:szCs w:val="24"/>
        </w:rPr>
        <w:t>муниципальной услуги</w:t>
      </w:r>
      <w:r w:rsidR="00E01C69" w:rsidRPr="00080029">
        <w:rPr>
          <w:rFonts w:ascii="Times New Roman" w:hAnsi="Times New Roman" w:cs="Times New Roman"/>
          <w:sz w:val="24"/>
          <w:szCs w:val="24"/>
        </w:rPr>
        <w:t xml:space="preserve"> </w:t>
      </w:r>
      <w:r w:rsidRPr="00080029">
        <w:rPr>
          <w:rFonts w:ascii="Times New Roman" w:hAnsi="Times New Roman" w:cs="Times New Roman"/>
          <w:sz w:val="24"/>
          <w:szCs w:val="24"/>
        </w:rPr>
        <w:t>оформляется в виде уведомления (письма) Администрации.</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3.7.4. </w:t>
      </w:r>
      <w:r w:rsidR="00124388">
        <w:rPr>
          <w:rFonts w:ascii="Times New Roman" w:hAnsi="Times New Roman" w:cs="Times New Roman"/>
          <w:sz w:val="24"/>
          <w:szCs w:val="24"/>
        </w:rPr>
        <w:t>Постановление</w:t>
      </w:r>
      <w:r w:rsidRPr="00080029">
        <w:rPr>
          <w:rFonts w:ascii="Times New Roman" w:hAnsi="Times New Roman" w:cs="Times New Roman"/>
          <w:sz w:val="24"/>
          <w:szCs w:val="24"/>
        </w:rPr>
        <w:t xml:space="preserve"> визируется </w:t>
      </w:r>
      <w:r w:rsidR="009F5E24" w:rsidRPr="00080029">
        <w:rPr>
          <w:rFonts w:ascii="Times New Roman" w:hAnsi="Times New Roman" w:cs="Times New Roman"/>
          <w:sz w:val="24"/>
          <w:szCs w:val="24"/>
        </w:rPr>
        <w:t xml:space="preserve">должностными лицами Администрации, Уполномоченного органа </w:t>
      </w:r>
      <w:r w:rsidRPr="00080029">
        <w:rPr>
          <w:rFonts w:ascii="Times New Roman" w:hAnsi="Times New Roman" w:cs="Times New Roman"/>
          <w:sz w:val="24"/>
          <w:szCs w:val="24"/>
        </w:rPr>
        <w:t>и подписывается Главой муниципального образования.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3.7.5. После подписания </w:t>
      </w:r>
      <w:r w:rsidR="00124388">
        <w:rPr>
          <w:rFonts w:ascii="Times New Roman" w:hAnsi="Times New Roman" w:cs="Times New Roman"/>
          <w:sz w:val="24"/>
          <w:szCs w:val="24"/>
        </w:rPr>
        <w:t>Постановление</w:t>
      </w:r>
      <w:r w:rsidR="00167192" w:rsidRPr="00080029">
        <w:rPr>
          <w:rFonts w:ascii="Times New Roman" w:hAnsi="Times New Roman" w:cs="Times New Roman"/>
          <w:sz w:val="24"/>
          <w:szCs w:val="24"/>
        </w:rPr>
        <w:t xml:space="preserve"> о предоставлении земельного участка в собственность за плату </w:t>
      </w:r>
      <w:r w:rsidRPr="00080029">
        <w:rPr>
          <w:rFonts w:ascii="Times New Roman" w:hAnsi="Times New Roman" w:cs="Times New Roman"/>
          <w:sz w:val="24"/>
          <w:szCs w:val="24"/>
        </w:rPr>
        <w:t>регистрируется специалистом Администрации, ответственным за прием и регистрацию документов.</w:t>
      </w:r>
    </w:p>
    <w:p w:rsidR="00E01C69" w:rsidRDefault="002C2FCB" w:rsidP="002C2FCB">
      <w:pPr>
        <w:pStyle w:val="ConsPlusNormal"/>
        <w:ind w:firstLine="709"/>
        <w:contextualSpacing/>
        <w:jc w:val="both"/>
        <w:outlineLvl w:val="1"/>
        <w:rPr>
          <w:rFonts w:ascii="Times New Roman" w:hAnsi="Times New Roman"/>
          <w:sz w:val="24"/>
          <w:szCs w:val="24"/>
        </w:rPr>
      </w:pPr>
      <w:r w:rsidRPr="00080029">
        <w:rPr>
          <w:rFonts w:ascii="Times New Roman" w:hAnsi="Times New Roman" w:cs="Times New Roman"/>
          <w:sz w:val="24"/>
          <w:szCs w:val="24"/>
        </w:rPr>
        <w:t xml:space="preserve">3.7.6. </w:t>
      </w:r>
      <w:r w:rsidR="00E01C69" w:rsidRPr="00817638">
        <w:rPr>
          <w:rFonts w:ascii="Times New Roman" w:hAnsi="Times New Roman"/>
          <w:sz w:val="24"/>
          <w:szCs w:val="24"/>
        </w:rPr>
        <w:t>Максимальный срок выполнения административной процедуры, предусмотренной нас</w:t>
      </w:r>
      <w:r w:rsidR="00E01C69">
        <w:rPr>
          <w:rFonts w:ascii="Times New Roman" w:hAnsi="Times New Roman"/>
          <w:sz w:val="24"/>
          <w:szCs w:val="24"/>
        </w:rPr>
        <w:t>тоящим подразделом, составляет 5</w:t>
      </w:r>
      <w:r w:rsidR="00E01C69" w:rsidRPr="00670EF8">
        <w:rPr>
          <w:rFonts w:ascii="Times New Roman" w:hAnsi="Times New Roman"/>
          <w:sz w:val="24"/>
          <w:szCs w:val="24"/>
        </w:rPr>
        <w:t xml:space="preserve"> (</w:t>
      </w:r>
      <w:r w:rsidR="00E01C69">
        <w:rPr>
          <w:rFonts w:ascii="Times New Roman" w:hAnsi="Times New Roman"/>
          <w:sz w:val="24"/>
          <w:szCs w:val="24"/>
        </w:rPr>
        <w:t>пя</w:t>
      </w:r>
      <w:r w:rsidR="00E01C69" w:rsidRPr="00670EF8">
        <w:rPr>
          <w:rFonts w:ascii="Times New Roman" w:hAnsi="Times New Roman"/>
          <w:sz w:val="24"/>
          <w:szCs w:val="24"/>
        </w:rPr>
        <w:t>ть) рабочих дней</w:t>
      </w:r>
      <w:r w:rsidR="00E01C69">
        <w:rPr>
          <w:rFonts w:ascii="Times New Roman" w:hAnsi="Times New Roman"/>
          <w:sz w:val="24"/>
          <w:szCs w:val="24"/>
        </w:rPr>
        <w:t>,</w:t>
      </w:r>
      <w:r w:rsidR="00E01C69" w:rsidRPr="00670EF8">
        <w:rPr>
          <w:rFonts w:ascii="Times New Roman" w:hAnsi="Times New Roman"/>
          <w:sz w:val="24"/>
          <w:szCs w:val="24"/>
        </w:rPr>
        <w:t xml:space="preserve"> со дня </w:t>
      </w:r>
      <w:r w:rsidR="00E01C69">
        <w:rPr>
          <w:rFonts w:ascii="Times New Roman" w:hAnsi="Times New Roman"/>
          <w:sz w:val="24"/>
          <w:szCs w:val="24"/>
        </w:rPr>
        <w:t>поступления заявления с приложенными документами в Администрацию</w:t>
      </w:r>
      <w:r w:rsidR="00E01C69" w:rsidRPr="00817638">
        <w:rPr>
          <w:rFonts w:ascii="Times New Roman" w:hAnsi="Times New Roman"/>
          <w:sz w:val="24"/>
          <w:szCs w:val="24"/>
        </w:rPr>
        <w:t>.</w:t>
      </w:r>
    </w:p>
    <w:p w:rsidR="00167192"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3.7.7. Результатом административной процедуры, указанной в настоящем подразделе, является принятие решения </w:t>
      </w:r>
      <w:r w:rsidR="00167192" w:rsidRPr="00080029">
        <w:rPr>
          <w:rFonts w:ascii="Times New Roman" w:hAnsi="Times New Roman" w:cs="Times New Roman"/>
          <w:sz w:val="24"/>
          <w:szCs w:val="24"/>
        </w:rPr>
        <w:t>о заключении договора к</w:t>
      </w:r>
      <w:r w:rsidR="00124388">
        <w:rPr>
          <w:rFonts w:ascii="Times New Roman" w:hAnsi="Times New Roman" w:cs="Times New Roman"/>
          <w:sz w:val="24"/>
          <w:szCs w:val="24"/>
        </w:rPr>
        <w:t>упли-продажи земельного участка, об отказе в заключени</w:t>
      </w:r>
      <w:proofErr w:type="gramStart"/>
      <w:r w:rsidR="00124388">
        <w:rPr>
          <w:rFonts w:ascii="Times New Roman" w:hAnsi="Times New Roman" w:cs="Times New Roman"/>
          <w:sz w:val="24"/>
          <w:szCs w:val="24"/>
        </w:rPr>
        <w:t>и</w:t>
      </w:r>
      <w:proofErr w:type="gramEnd"/>
      <w:r w:rsidR="00124388">
        <w:rPr>
          <w:rFonts w:ascii="Times New Roman" w:hAnsi="Times New Roman" w:cs="Times New Roman"/>
          <w:sz w:val="24"/>
          <w:szCs w:val="24"/>
        </w:rPr>
        <w:t xml:space="preserve"> договора купли-продажи земельного участка.</w:t>
      </w:r>
      <w:r w:rsidR="00167192" w:rsidRPr="00080029">
        <w:rPr>
          <w:rFonts w:ascii="Times New Roman" w:hAnsi="Times New Roman" w:cs="Times New Roman"/>
          <w:sz w:val="24"/>
          <w:szCs w:val="24"/>
        </w:rPr>
        <w:t xml:space="preserve"> </w:t>
      </w:r>
    </w:p>
    <w:p w:rsidR="00167192"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3.7.8. Административная процедура считается выполненной после</w:t>
      </w:r>
      <w:r w:rsidR="00124388">
        <w:rPr>
          <w:rFonts w:ascii="Times New Roman" w:hAnsi="Times New Roman" w:cs="Times New Roman"/>
          <w:sz w:val="24"/>
          <w:szCs w:val="24"/>
        </w:rPr>
        <w:t xml:space="preserve"> регистрации постановления о</w:t>
      </w:r>
      <w:r w:rsidRPr="00080029">
        <w:rPr>
          <w:rFonts w:ascii="Times New Roman" w:hAnsi="Times New Roman" w:cs="Times New Roman"/>
          <w:sz w:val="24"/>
          <w:szCs w:val="24"/>
        </w:rPr>
        <w:t xml:space="preserve"> </w:t>
      </w:r>
      <w:r w:rsidR="00124388">
        <w:rPr>
          <w:rFonts w:ascii="Times New Roman" w:hAnsi="Times New Roman" w:cs="Times New Roman"/>
          <w:sz w:val="24"/>
          <w:szCs w:val="24"/>
        </w:rPr>
        <w:t>заключении</w:t>
      </w:r>
      <w:r w:rsidR="00167192" w:rsidRPr="00080029">
        <w:rPr>
          <w:rFonts w:ascii="Times New Roman" w:hAnsi="Times New Roman" w:cs="Times New Roman"/>
          <w:sz w:val="24"/>
          <w:szCs w:val="24"/>
        </w:rPr>
        <w:t xml:space="preserve"> договора купли-продажи земельного участка.</w:t>
      </w:r>
    </w:p>
    <w:p w:rsidR="00167192" w:rsidRPr="00080029" w:rsidRDefault="00167192"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 </w:t>
      </w:r>
    </w:p>
    <w:p w:rsidR="002C2FCB" w:rsidRDefault="002C2FCB" w:rsidP="00A750F9">
      <w:pPr>
        <w:pStyle w:val="ConsPlusNormal"/>
        <w:numPr>
          <w:ilvl w:val="1"/>
          <w:numId w:val="20"/>
        </w:numPr>
        <w:contextualSpacing/>
        <w:jc w:val="center"/>
        <w:outlineLvl w:val="1"/>
        <w:rPr>
          <w:rFonts w:ascii="Times New Roman" w:hAnsi="Times New Roman" w:cs="Times New Roman"/>
          <w:b/>
          <w:sz w:val="24"/>
          <w:szCs w:val="24"/>
        </w:rPr>
      </w:pPr>
      <w:r w:rsidRPr="00A750F9">
        <w:rPr>
          <w:rFonts w:ascii="Times New Roman" w:hAnsi="Times New Roman" w:cs="Times New Roman"/>
          <w:b/>
          <w:sz w:val="24"/>
          <w:szCs w:val="24"/>
        </w:rPr>
        <w:t>Выдача (направление) результатов предоставления муниципальной услуги</w:t>
      </w:r>
    </w:p>
    <w:p w:rsidR="00A750F9" w:rsidRPr="00A750F9" w:rsidRDefault="00A750F9" w:rsidP="00A750F9">
      <w:pPr>
        <w:pStyle w:val="ConsPlusNormal"/>
        <w:ind w:left="1790"/>
        <w:contextualSpacing/>
        <w:outlineLvl w:val="1"/>
        <w:rPr>
          <w:rFonts w:ascii="Times New Roman" w:hAnsi="Times New Roman" w:cs="Times New Roman"/>
          <w:b/>
          <w:sz w:val="24"/>
          <w:szCs w:val="24"/>
        </w:rPr>
      </w:pP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3.8.1. Основанием для начала административной процедуры выдачи (направления) результатов предоставления муниципальной услуги является </w:t>
      </w:r>
      <w:r w:rsidR="0095185A">
        <w:rPr>
          <w:rFonts w:ascii="Times New Roman" w:hAnsi="Times New Roman" w:cs="Times New Roman"/>
          <w:sz w:val="24"/>
          <w:szCs w:val="24"/>
        </w:rPr>
        <w:t>регистрация</w:t>
      </w:r>
      <w:r w:rsidR="00167192" w:rsidRPr="00080029">
        <w:rPr>
          <w:rFonts w:ascii="Times New Roman" w:hAnsi="Times New Roman" w:cs="Times New Roman"/>
          <w:sz w:val="24"/>
          <w:szCs w:val="24"/>
        </w:rPr>
        <w:t xml:space="preserve"> постановления Администрации о</w:t>
      </w:r>
      <w:r w:rsidRPr="00080029">
        <w:rPr>
          <w:rFonts w:ascii="Times New Roman" w:hAnsi="Times New Roman" w:cs="Times New Roman"/>
          <w:sz w:val="24"/>
          <w:szCs w:val="24"/>
        </w:rPr>
        <w:t xml:space="preserve"> </w:t>
      </w:r>
      <w:r w:rsidR="00167192" w:rsidRPr="00080029">
        <w:rPr>
          <w:rFonts w:ascii="Times New Roman" w:hAnsi="Times New Roman" w:cs="Times New Roman"/>
          <w:sz w:val="24"/>
          <w:szCs w:val="24"/>
        </w:rPr>
        <w:t xml:space="preserve">предоставлении земельного участка в </w:t>
      </w:r>
      <w:r w:rsidR="008D5F30">
        <w:rPr>
          <w:rFonts w:ascii="Times New Roman" w:hAnsi="Times New Roman" w:cs="Times New Roman"/>
          <w:sz w:val="24"/>
          <w:szCs w:val="24"/>
        </w:rPr>
        <w:t xml:space="preserve">аренду без проведения торгов, </w:t>
      </w:r>
      <w:r w:rsidRPr="00080029">
        <w:rPr>
          <w:rFonts w:ascii="Times New Roman" w:hAnsi="Times New Roman" w:cs="Times New Roman"/>
          <w:sz w:val="24"/>
          <w:szCs w:val="24"/>
        </w:rPr>
        <w:t xml:space="preserve">либо </w:t>
      </w:r>
      <w:r w:rsidR="0095185A">
        <w:rPr>
          <w:rFonts w:ascii="Times New Roman" w:hAnsi="Times New Roman" w:cs="Times New Roman"/>
          <w:sz w:val="24"/>
          <w:szCs w:val="24"/>
        </w:rPr>
        <w:t xml:space="preserve">регистрация </w:t>
      </w:r>
      <w:r w:rsidRPr="00080029">
        <w:rPr>
          <w:rFonts w:ascii="Times New Roman" w:hAnsi="Times New Roman" w:cs="Times New Roman"/>
          <w:sz w:val="24"/>
          <w:szCs w:val="24"/>
        </w:rPr>
        <w:t xml:space="preserve">уведомления (письма) об отказе в </w:t>
      </w:r>
      <w:r w:rsidR="00167192" w:rsidRPr="00080029">
        <w:rPr>
          <w:rFonts w:ascii="Times New Roman" w:hAnsi="Times New Roman" w:cs="Times New Roman"/>
          <w:sz w:val="24"/>
          <w:szCs w:val="24"/>
        </w:rPr>
        <w:t xml:space="preserve">предоставлении земельного участка в </w:t>
      </w:r>
      <w:r w:rsidR="008D5F30">
        <w:rPr>
          <w:rFonts w:ascii="Times New Roman" w:hAnsi="Times New Roman" w:cs="Times New Roman"/>
          <w:sz w:val="24"/>
          <w:szCs w:val="24"/>
        </w:rPr>
        <w:t>аренду без проведения торгов</w:t>
      </w:r>
      <w:r w:rsidRPr="00080029">
        <w:rPr>
          <w:rFonts w:ascii="Times New Roman" w:hAnsi="Times New Roman" w:cs="Times New Roman"/>
          <w:sz w:val="24"/>
          <w:szCs w:val="24"/>
        </w:rPr>
        <w:t>.</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lastRenderedPageBreak/>
        <w:t>3.8.2. При личном обращении заявителя (представителя заявителя) в Администрацию за документами, являющимися результатом муниципальной услуги, специалист Уполномоченного органа: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1) проверяет документ, удостоверяющий личность заявителя (представителя заявителя);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 выдает заявителю (представителю заявителя) постановление Администрации </w:t>
      </w:r>
      <w:r w:rsidR="00167192" w:rsidRPr="00080029">
        <w:rPr>
          <w:rFonts w:ascii="Times New Roman" w:hAnsi="Times New Roman" w:cs="Times New Roman"/>
          <w:sz w:val="24"/>
          <w:szCs w:val="24"/>
        </w:rPr>
        <w:t xml:space="preserve">о предоставлении земельного участка в собственность за плату </w:t>
      </w:r>
      <w:r w:rsidRPr="00080029">
        <w:rPr>
          <w:rFonts w:ascii="Times New Roman" w:hAnsi="Times New Roman" w:cs="Times New Roman"/>
          <w:sz w:val="24"/>
          <w:szCs w:val="24"/>
        </w:rPr>
        <w:t xml:space="preserve">с приложением или уведомление (письмо) об отказе в </w:t>
      </w:r>
      <w:r w:rsidR="00167192" w:rsidRPr="00080029">
        <w:rPr>
          <w:rFonts w:ascii="Times New Roman" w:hAnsi="Times New Roman" w:cs="Times New Roman"/>
          <w:sz w:val="24"/>
          <w:szCs w:val="24"/>
        </w:rPr>
        <w:t xml:space="preserve">предоставлении земельного участка в </w:t>
      </w:r>
      <w:r w:rsidR="008D5F30">
        <w:rPr>
          <w:rFonts w:ascii="Times New Roman" w:hAnsi="Times New Roman" w:cs="Times New Roman"/>
          <w:sz w:val="24"/>
          <w:szCs w:val="24"/>
        </w:rPr>
        <w:t>аренду без проведения торгов</w:t>
      </w:r>
      <w:r w:rsidRPr="00080029">
        <w:rPr>
          <w:rFonts w:ascii="Times New Roman" w:hAnsi="Times New Roman" w:cs="Times New Roman"/>
          <w:sz w:val="24"/>
          <w:szCs w:val="24"/>
        </w:rPr>
        <w:t>.</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3.8.3. </w:t>
      </w:r>
      <w:proofErr w:type="gramStart"/>
      <w:r w:rsidRPr="00080029">
        <w:rPr>
          <w:rFonts w:ascii="Times New Roman" w:hAnsi="Times New Roman" w:cs="Times New Roman"/>
          <w:sz w:val="24"/>
          <w:szCs w:val="24"/>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w:t>
      </w:r>
      <w:r w:rsidR="00294D38" w:rsidRPr="00080029">
        <w:rPr>
          <w:rFonts w:ascii="Times New Roman" w:hAnsi="Times New Roman" w:cs="Times New Roman"/>
          <w:sz w:val="24"/>
          <w:szCs w:val="24"/>
        </w:rPr>
        <w:t>о предоставлении земельного участка в собственность за плату</w:t>
      </w:r>
      <w:r w:rsidRPr="00080029">
        <w:rPr>
          <w:rFonts w:ascii="Times New Roman" w:hAnsi="Times New Roman" w:cs="Times New Roman"/>
          <w:sz w:val="24"/>
          <w:szCs w:val="24"/>
        </w:rPr>
        <w:t xml:space="preserve"> или уведомление (письмо) об отказе </w:t>
      </w:r>
      <w:r w:rsidR="00294D38" w:rsidRPr="00080029">
        <w:rPr>
          <w:rFonts w:ascii="Times New Roman" w:hAnsi="Times New Roman" w:cs="Times New Roman"/>
          <w:sz w:val="24"/>
          <w:szCs w:val="24"/>
        </w:rPr>
        <w:t xml:space="preserve">в предоставлении земельного участка в </w:t>
      </w:r>
      <w:r w:rsidR="008D5F30">
        <w:rPr>
          <w:rFonts w:ascii="Times New Roman" w:hAnsi="Times New Roman" w:cs="Times New Roman"/>
          <w:sz w:val="24"/>
          <w:szCs w:val="24"/>
        </w:rPr>
        <w:t>аренду без проведения торгов</w:t>
      </w:r>
      <w:r w:rsidRPr="00080029">
        <w:rPr>
          <w:rFonts w:ascii="Times New Roman" w:hAnsi="Times New Roman" w:cs="Times New Roman"/>
          <w:sz w:val="24"/>
          <w:szCs w:val="24"/>
        </w:rPr>
        <w:t xml:space="preserve"> направляются специалистом Уполномоченного органа, по адресу, указанному заявителем (представителем заявителя) в заявлении.</w:t>
      </w:r>
      <w:proofErr w:type="gramEnd"/>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3.8.4. </w:t>
      </w:r>
      <w:proofErr w:type="gramStart"/>
      <w:r w:rsidRPr="00080029">
        <w:rPr>
          <w:rFonts w:ascii="Times New Roman" w:hAnsi="Times New Roman" w:cs="Times New Roman"/>
          <w:sz w:val="24"/>
          <w:szCs w:val="24"/>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постановление Администрации </w:t>
      </w:r>
      <w:r w:rsidR="00294D38" w:rsidRPr="00080029">
        <w:rPr>
          <w:rFonts w:ascii="Times New Roman" w:hAnsi="Times New Roman" w:cs="Times New Roman"/>
          <w:sz w:val="24"/>
          <w:szCs w:val="24"/>
        </w:rPr>
        <w:t>о предоставлении земельного участка в собственность за плату</w:t>
      </w:r>
      <w:r w:rsidRPr="00080029">
        <w:rPr>
          <w:rFonts w:ascii="Times New Roman" w:hAnsi="Times New Roman" w:cs="Times New Roman"/>
          <w:sz w:val="24"/>
          <w:szCs w:val="24"/>
        </w:rPr>
        <w:t xml:space="preserve"> или уведомление (письмо) об отказе </w:t>
      </w:r>
      <w:r w:rsidR="00294D38" w:rsidRPr="00080029">
        <w:rPr>
          <w:rFonts w:ascii="Times New Roman" w:hAnsi="Times New Roman" w:cs="Times New Roman"/>
          <w:sz w:val="24"/>
          <w:szCs w:val="24"/>
        </w:rPr>
        <w:t xml:space="preserve">в предоставлении земельного участка </w:t>
      </w:r>
      <w:r w:rsidR="008D5F30" w:rsidRPr="008D5F30">
        <w:rPr>
          <w:rFonts w:ascii="Times New Roman" w:hAnsi="Times New Roman" w:cs="Times New Roman"/>
          <w:sz w:val="24"/>
          <w:szCs w:val="24"/>
        </w:rPr>
        <w:t>в аренду без проведения торгов</w:t>
      </w:r>
      <w:r w:rsidRPr="00080029">
        <w:rPr>
          <w:rFonts w:ascii="Times New Roman" w:hAnsi="Times New Roman" w:cs="Times New Roman"/>
          <w:sz w:val="24"/>
          <w:szCs w:val="24"/>
        </w:rPr>
        <w:t xml:space="preserve"> направляются специалистом Администрации, ответственным за прием и регистрацию документов</w:t>
      </w:r>
      <w:r w:rsidR="001D7CCA">
        <w:rPr>
          <w:rFonts w:ascii="Times New Roman" w:hAnsi="Times New Roman" w:cs="Times New Roman"/>
          <w:sz w:val="24"/>
          <w:szCs w:val="24"/>
        </w:rPr>
        <w:t>:</w:t>
      </w:r>
      <w:proofErr w:type="gramEnd"/>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в виде электронного документа, который направляется специалистом Администрации, ответственным за прием и регистрацию документов, заявителю посредством электронной почты.</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w:t>
      </w:r>
      <w:r w:rsidR="00A750F9">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 xml:space="preserve">Интернет. </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3.8.5. Максимальный срок выполнения административной процедуры, предусмотренной настоящим подразделом, составляет </w:t>
      </w:r>
      <w:r w:rsidR="00960258">
        <w:rPr>
          <w:rFonts w:ascii="Times New Roman" w:hAnsi="Times New Roman"/>
          <w:sz w:val="24"/>
          <w:szCs w:val="24"/>
        </w:rPr>
        <w:t xml:space="preserve">3 (три) </w:t>
      </w:r>
      <w:r w:rsidR="00960258" w:rsidRPr="00817638">
        <w:rPr>
          <w:rFonts w:ascii="Times New Roman" w:hAnsi="Times New Roman"/>
          <w:sz w:val="24"/>
          <w:szCs w:val="24"/>
        </w:rPr>
        <w:t>рабочи</w:t>
      </w:r>
      <w:r w:rsidR="00960258">
        <w:rPr>
          <w:rFonts w:ascii="Times New Roman" w:hAnsi="Times New Roman"/>
          <w:sz w:val="24"/>
          <w:szCs w:val="24"/>
        </w:rPr>
        <w:t>х</w:t>
      </w:r>
      <w:r w:rsidR="00960258" w:rsidRPr="00817638">
        <w:rPr>
          <w:rFonts w:ascii="Times New Roman" w:hAnsi="Times New Roman"/>
          <w:sz w:val="24"/>
          <w:szCs w:val="24"/>
        </w:rPr>
        <w:t xml:space="preserve"> </w:t>
      </w:r>
      <w:r w:rsidR="00960258">
        <w:rPr>
          <w:rFonts w:ascii="Times New Roman" w:hAnsi="Times New Roman"/>
          <w:sz w:val="24"/>
          <w:szCs w:val="24"/>
        </w:rPr>
        <w:t>дня</w:t>
      </w:r>
      <w:r w:rsidRPr="00080029">
        <w:rPr>
          <w:rFonts w:ascii="Times New Roman" w:hAnsi="Times New Roman" w:cs="Times New Roman"/>
          <w:sz w:val="24"/>
          <w:szCs w:val="24"/>
        </w:rPr>
        <w:t>.</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3.8.6.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294D38" w:rsidRPr="00080029" w:rsidRDefault="002C2FCB" w:rsidP="00294D38">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3.8.7. Административная процедура считается выполненной после </w:t>
      </w:r>
      <w:r w:rsidR="008D5F30">
        <w:rPr>
          <w:rFonts w:ascii="Times New Roman" w:hAnsi="Times New Roman" w:cs="Times New Roman"/>
          <w:sz w:val="24"/>
          <w:szCs w:val="24"/>
        </w:rPr>
        <w:t>заключения договора аренды земе</w:t>
      </w:r>
      <w:r w:rsidR="00294D38" w:rsidRPr="00080029">
        <w:rPr>
          <w:rFonts w:ascii="Times New Roman" w:hAnsi="Times New Roman" w:cs="Times New Roman"/>
          <w:sz w:val="24"/>
          <w:szCs w:val="24"/>
        </w:rPr>
        <w:t>льного участка.</w:t>
      </w:r>
    </w:p>
    <w:p w:rsidR="00294D38" w:rsidRPr="00080029" w:rsidRDefault="00294D38" w:rsidP="00294D38">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 </w:t>
      </w:r>
    </w:p>
    <w:p w:rsidR="001D7CCA" w:rsidRDefault="001D7CCA" w:rsidP="00A750F9">
      <w:pPr>
        <w:pStyle w:val="ConsPlusNormal"/>
        <w:numPr>
          <w:ilvl w:val="1"/>
          <w:numId w:val="20"/>
        </w:numPr>
        <w:contextualSpacing/>
        <w:jc w:val="center"/>
        <w:outlineLvl w:val="1"/>
        <w:rPr>
          <w:rFonts w:ascii="Times New Roman" w:hAnsi="Times New Roman"/>
          <w:b/>
          <w:sz w:val="24"/>
          <w:szCs w:val="24"/>
        </w:rPr>
      </w:pPr>
      <w:r w:rsidRPr="00A750F9">
        <w:rPr>
          <w:rFonts w:ascii="Times New Roman" w:hAnsi="Times New Roman"/>
          <w:b/>
          <w:sz w:val="24"/>
          <w:szCs w:val="24"/>
        </w:rPr>
        <w:t>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A750F9" w:rsidRPr="00A750F9" w:rsidRDefault="00A750F9" w:rsidP="00A750F9">
      <w:pPr>
        <w:pStyle w:val="ConsPlusNormal"/>
        <w:ind w:left="1790"/>
        <w:contextualSpacing/>
        <w:outlineLvl w:val="1"/>
        <w:rPr>
          <w:rFonts w:ascii="Times New Roman" w:hAnsi="Times New Roman"/>
          <w:b/>
          <w:sz w:val="24"/>
          <w:szCs w:val="24"/>
        </w:rPr>
      </w:pPr>
    </w:p>
    <w:p w:rsidR="001D7CCA" w:rsidRPr="009E0610" w:rsidRDefault="001D7CCA" w:rsidP="001D7CCA">
      <w:pPr>
        <w:pStyle w:val="ConsPlusNormal"/>
        <w:ind w:firstLine="709"/>
        <w:contextualSpacing/>
        <w:jc w:val="both"/>
        <w:outlineLvl w:val="1"/>
        <w:rPr>
          <w:rFonts w:ascii="Times New Roman" w:hAnsi="Times New Roman"/>
          <w:sz w:val="24"/>
          <w:szCs w:val="24"/>
        </w:rPr>
      </w:pPr>
      <w:r>
        <w:rPr>
          <w:rFonts w:ascii="Times New Roman" w:hAnsi="Times New Roman"/>
          <w:sz w:val="24"/>
          <w:szCs w:val="24"/>
        </w:rPr>
        <w:t>3.9.1. И</w:t>
      </w:r>
      <w:r w:rsidRPr="009A23A7">
        <w:rPr>
          <w:rFonts w:ascii="Times New Roman" w:hAnsi="Times New Roman"/>
          <w:sz w:val="24"/>
          <w:szCs w:val="24"/>
        </w:rPr>
        <w:t xml:space="preserve">нформирование заявителей о порядке предоставления муниципальной услуги в </w:t>
      </w:r>
      <w:r w:rsidRPr="009E0610">
        <w:rPr>
          <w:rFonts w:ascii="Times New Roman" w:hAnsi="Times New Roman"/>
          <w:sz w:val="24"/>
          <w:szCs w:val="24"/>
        </w:rPr>
        <w:t>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следующим образом:</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посредством индивидуального устного информирования;</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посредством индивидуального письменного информирования;</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на официальном сайте МФЦ;</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на информационных стендах в помещениях МФЦ.</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3.9.2. Прием запросов заявителей о предоставлении муниципальной услуги и иных документов, необходимых для предоставления муниципальной услуги от заявителя (представителя заявителя).</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lastRenderedPageBreak/>
        <w:t>3.9.3.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  проводится в порядке и случаях, установленных многофункциональным центром предоставления государственных и муниципальных услуг.</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xml:space="preserve">3.9.4. </w:t>
      </w:r>
      <w:proofErr w:type="gramStart"/>
      <w:r w:rsidRPr="009E0610">
        <w:rPr>
          <w:rFonts w:ascii="Times New Roman" w:hAnsi="Times New Roman"/>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w:t>
      </w:r>
      <w:r w:rsidR="00A750F9">
        <w:rPr>
          <w:rFonts w:ascii="Times New Roman" w:hAnsi="Times New Roman"/>
          <w:sz w:val="24"/>
          <w:szCs w:val="24"/>
        </w:rPr>
        <w:t>ставляющих муниципальные услуги.</w:t>
      </w:r>
      <w:proofErr w:type="gramEnd"/>
    </w:p>
    <w:p w:rsidR="001D7CCA" w:rsidRPr="009E0610" w:rsidRDefault="00A750F9" w:rsidP="001D7CCA">
      <w:pPr>
        <w:pStyle w:val="ConsPlusNormal"/>
        <w:ind w:firstLine="709"/>
        <w:contextualSpacing/>
        <w:jc w:val="both"/>
        <w:outlineLvl w:val="1"/>
        <w:rPr>
          <w:rFonts w:ascii="Times New Roman" w:hAnsi="Times New Roman"/>
          <w:sz w:val="24"/>
          <w:szCs w:val="24"/>
        </w:rPr>
      </w:pPr>
      <w:r>
        <w:rPr>
          <w:rFonts w:ascii="Times New Roman" w:hAnsi="Times New Roman"/>
          <w:sz w:val="24"/>
          <w:szCs w:val="24"/>
        </w:rPr>
        <w:t>3.9.5</w:t>
      </w:r>
      <w:r w:rsidR="001D7CCA" w:rsidRPr="009E0610">
        <w:rPr>
          <w:rFonts w:ascii="Times New Roman" w:hAnsi="Times New Roman"/>
          <w:sz w:val="24"/>
          <w:szCs w:val="24"/>
        </w:rPr>
        <w:t xml:space="preserve">. </w:t>
      </w:r>
      <w:proofErr w:type="gramStart"/>
      <w:r w:rsidR="001D7CCA" w:rsidRPr="009E0610">
        <w:rPr>
          <w:rFonts w:ascii="Times New Roman"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001D7CCA" w:rsidRPr="009E0610">
        <w:rPr>
          <w:rFonts w:ascii="Times New Roman" w:hAnsi="Times New Roman"/>
          <w:sz w:val="24"/>
          <w:szCs w:val="24"/>
        </w:rPr>
        <w:t xml:space="preserve"> модели угроз безопасности информации в информационной системе, используемой в целях приема обращений за получением государственной или муниципальной услуги и (и</w:t>
      </w:r>
      <w:r>
        <w:rPr>
          <w:rFonts w:ascii="Times New Roman" w:hAnsi="Times New Roman"/>
          <w:sz w:val="24"/>
          <w:szCs w:val="24"/>
        </w:rPr>
        <w:t>ли) предоставления такой услуги.</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Иные действия, необходимые для предоставления муниципальной услуги специалистами МФЦ не производятся.</w:t>
      </w:r>
    </w:p>
    <w:p w:rsidR="00966D9A" w:rsidRPr="00080029" w:rsidRDefault="00966D9A" w:rsidP="0095185A">
      <w:pPr>
        <w:pStyle w:val="ConsPlusNormal"/>
        <w:ind w:firstLine="709"/>
        <w:contextualSpacing/>
        <w:jc w:val="center"/>
        <w:outlineLvl w:val="1"/>
        <w:rPr>
          <w:rFonts w:ascii="Times New Roman" w:hAnsi="Times New Roman"/>
          <w:sz w:val="24"/>
          <w:szCs w:val="24"/>
        </w:rPr>
      </w:pPr>
    </w:p>
    <w:p w:rsidR="00966D9A" w:rsidRDefault="00966D9A" w:rsidP="0095185A">
      <w:pPr>
        <w:widowControl w:val="0"/>
        <w:autoSpaceDE w:val="0"/>
        <w:autoSpaceDN w:val="0"/>
        <w:spacing w:after="0" w:line="240" w:lineRule="auto"/>
        <w:jc w:val="center"/>
        <w:rPr>
          <w:rFonts w:ascii="Times New Roman" w:eastAsia="Times New Roman" w:hAnsi="Times New Roman"/>
          <w:b/>
          <w:sz w:val="24"/>
          <w:szCs w:val="24"/>
          <w:lang w:eastAsia="ru-RU"/>
        </w:rPr>
      </w:pPr>
      <w:r w:rsidRPr="00A750F9">
        <w:rPr>
          <w:rFonts w:ascii="Times New Roman" w:eastAsia="Times New Roman" w:hAnsi="Times New Roman"/>
          <w:b/>
          <w:sz w:val="24"/>
          <w:szCs w:val="24"/>
          <w:lang w:eastAsia="ru-RU"/>
        </w:rPr>
        <w:t>3.10. Порядок осуществления административной процедуры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A750F9" w:rsidRPr="00A750F9" w:rsidRDefault="00A750F9" w:rsidP="0095185A">
      <w:pPr>
        <w:widowControl w:val="0"/>
        <w:autoSpaceDE w:val="0"/>
        <w:autoSpaceDN w:val="0"/>
        <w:spacing w:after="0" w:line="240" w:lineRule="auto"/>
        <w:jc w:val="center"/>
        <w:rPr>
          <w:rFonts w:ascii="Times New Roman" w:eastAsia="Times New Roman" w:hAnsi="Times New Roman"/>
          <w:b/>
          <w:sz w:val="24"/>
          <w:szCs w:val="24"/>
          <w:lang w:eastAsia="ru-RU"/>
        </w:rPr>
      </w:pPr>
    </w:p>
    <w:p w:rsidR="00966D9A" w:rsidRPr="00080029" w:rsidRDefault="00966D9A" w:rsidP="00966D9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080029">
        <w:rPr>
          <w:rFonts w:ascii="Times New Roman" w:eastAsia="Times New Roman" w:hAnsi="Times New Roman"/>
          <w:sz w:val="24"/>
          <w:szCs w:val="24"/>
          <w:lang w:eastAsia="ru-RU"/>
        </w:rPr>
        <w:t>3.10.1.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федеральной государственной информационной системе Единый портал, а также посредством региональной государственной информационной системы Региональный портал.</w:t>
      </w:r>
    </w:p>
    <w:p w:rsidR="00966D9A" w:rsidRPr="00080029" w:rsidRDefault="00966D9A" w:rsidP="00966D9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080029">
        <w:rPr>
          <w:rFonts w:ascii="Times New Roman" w:eastAsia="Times New Roman" w:hAnsi="Times New Roman"/>
          <w:sz w:val="24"/>
          <w:szCs w:val="24"/>
          <w:lang w:eastAsia="ru-RU"/>
        </w:rPr>
        <w:t xml:space="preserve">3.10.2. </w:t>
      </w:r>
      <w:hyperlink r:id="rId12" w:history="1">
        <w:proofErr w:type="gramStart"/>
        <w:r w:rsidRPr="00080029">
          <w:rPr>
            <w:rFonts w:ascii="Times New Roman" w:eastAsia="Times New Roman" w:hAnsi="Times New Roman"/>
            <w:sz w:val="24"/>
            <w:szCs w:val="24"/>
            <w:lang w:eastAsia="ru-RU"/>
          </w:rPr>
          <w:t>Положение</w:t>
        </w:r>
      </w:hyperlink>
      <w:r w:rsidRPr="00080029">
        <w:rPr>
          <w:rFonts w:ascii="Times New Roman" w:eastAsia="Times New Roman" w:hAnsi="Times New Roman"/>
          <w:sz w:val="24"/>
          <w:szCs w:val="24"/>
          <w:lang w:eastAsia="ru-RU"/>
        </w:rPr>
        <w:t xml:space="preserve"> о федеральной государственной информационной системе Единый портал, а также </w:t>
      </w:r>
      <w:hyperlink r:id="rId13" w:history="1">
        <w:r w:rsidRPr="00080029">
          <w:rPr>
            <w:rFonts w:ascii="Times New Roman" w:eastAsia="Times New Roman" w:hAnsi="Times New Roman"/>
            <w:sz w:val="24"/>
            <w:szCs w:val="24"/>
            <w:lang w:eastAsia="ru-RU"/>
          </w:rPr>
          <w:t>требования</w:t>
        </w:r>
      </w:hyperlink>
      <w:r w:rsidRPr="00080029">
        <w:rPr>
          <w:rFonts w:ascii="Times New Roman" w:eastAsia="Times New Roman" w:hAnsi="Times New Roman"/>
          <w:sz w:val="24"/>
          <w:szCs w:val="24"/>
          <w:lang w:eastAsia="ru-RU"/>
        </w:rPr>
        <w:t xml:space="preserve"> к региональной государственной информационной системы Региональный портал,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roofErr w:type="gramEnd"/>
    </w:p>
    <w:p w:rsidR="00966D9A" w:rsidRPr="00080029" w:rsidRDefault="00966D9A" w:rsidP="00966D9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080029">
        <w:rPr>
          <w:rFonts w:ascii="Times New Roman" w:eastAsia="Times New Roman" w:hAnsi="Times New Roman"/>
          <w:sz w:val="24"/>
          <w:szCs w:val="24"/>
          <w:lang w:eastAsia="ru-RU"/>
        </w:rPr>
        <w:t xml:space="preserve">3.10.3. С использованием федеральной государственной информационной системы Единый портал, региональной государственной информационной системы Региональный портал, заявителю предоставляется доступ к сведениям о муниципальной услуге, указанным в </w:t>
      </w:r>
      <w:hyperlink w:anchor="P75" w:history="1">
        <w:r w:rsidRPr="00080029">
          <w:rPr>
            <w:rFonts w:ascii="Times New Roman" w:eastAsia="Times New Roman" w:hAnsi="Times New Roman"/>
            <w:sz w:val="24"/>
            <w:szCs w:val="24"/>
            <w:lang w:eastAsia="ru-RU"/>
          </w:rPr>
          <w:t>разделе 1</w:t>
        </w:r>
      </w:hyperlink>
      <w:r w:rsidRPr="00080029">
        <w:rPr>
          <w:rFonts w:ascii="Times New Roman" w:eastAsia="Times New Roman" w:hAnsi="Times New Roman"/>
          <w:sz w:val="24"/>
          <w:szCs w:val="24"/>
          <w:lang w:eastAsia="ru-RU"/>
        </w:rPr>
        <w:t xml:space="preserve"> настоящего Административного регламента.</w:t>
      </w:r>
    </w:p>
    <w:p w:rsidR="00966D9A" w:rsidRPr="00080029" w:rsidRDefault="00966D9A" w:rsidP="00966D9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080029">
        <w:rPr>
          <w:rFonts w:ascii="Times New Roman" w:eastAsia="Times New Roman" w:hAnsi="Times New Roman"/>
          <w:sz w:val="24"/>
          <w:szCs w:val="24"/>
          <w:lang w:eastAsia="ru-RU"/>
        </w:rPr>
        <w:t xml:space="preserve">3.10.4. Специалист </w:t>
      </w:r>
      <w:r w:rsidR="0095185A">
        <w:rPr>
          <w:rFonts w:ascii="Times New Roman" w:eastAsia="Times New Roman" w:hAnsi="Times New Roman"/>
          <w:sz w:val="24"/>
          <w:szCs w:val="24"/>
          <w:lang w:eastAsia="ru-RU"/>
        </w:rPr>
        <w:t>Уполномоченного органа</w:t>
      </w:r>
      <w:r w:rsidRPr="00080029">
        <w:rPr>
          <w:rFonts w:ascii="Times New Roman" w:eastAsia="Times New Roman" w:hAnsi="Times New Roman"/>
          <w:sz w:val="24"/>
          <w:szCs w:val="24"/>
          <w:lang w:eastAsia="ru-RU"/>
        </w:rPr>
        <w:t xml:space="preserve">, ответственный за размещение сведений о муниципальной услуге, осуществляет размещение сведений о муниципальной услуге в Реестре государственных и муниципальных услуг (функций) Смоленской области в соответствии с </w:t>
      </w:r>
      <w:hyperlink r:id="rId14" w:history="1">
        <w:r w:rsidRPr="00080029">
          <w:rPr>
            <w:rFonts w:ascii="Times New Roman" w:eastAsia="Times New Roman" w:hAnsi="Times New Roman"/>
            <w:sz w:val="24"/>
            <w:szCs w:val="24"/>
            <w:lang w:eastAsia="ru-RU"/>
          </w:rPr>
          <w:t>Порядком</w:t>
        </w:r>
      </w:hyperlink>
      <w:r w:rsidRPr="00080029">
        <w:rPr>
          <w:rFonts w:ascii="Times New Roman" w:eastAsia="Times New Roman" w:hAnsi="Times New Roman"/>
          <w:sz w:val="24"/>
          <w:szCs w:val="24"/>
          <w:lang w:eastAsia="ru-RU"/>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утвержденным правовым актом Администрации Смоленской области.</w:t>
      </w:r>
    </w:p>
    <w:p w:rsidR="00036174" w:rsidRPr="00080029" w:rsidRDefault="00966D9A" w:rsidP="00A750F9">
      <w:pPr>
        <w:pStyle w:val="ConsPlusNormal"/>
        <w:ind w:firstLine="540"/>
        <w:contextualSpacing/>
        <w:jc w:val="both"/>
        <w:outlineLvl w:val="1"/>
        <w:rPr>
          <w:rFonts w:ascii="Times New Roman" w:eastAsia="Times New Roman" w:hAnsi="Times New Roman"/>
          <w:sz w:val="24"/>
          <w:szCs w:val="24"/>
        </w:rPr>
      </w:pPr>
      <w:r w:rsidRPr="00080029">
        <w:rPr>
          <w:rFonts w:ascii="Times New Roman" w:eastAsia="Times New Roman" w:hAnsi="Times New Roman"/>
          <w:sz w:val="24"/>
          <w:szCs w:val="24"/>
        </w:rPr>
        <w:t xml:space="preserve">3.10.5. Специалист Администрации, ответственный за размещение сведений о муниципальной услуге, несет ответственность за полноту и достоверность сведений о </w:t>
      </w:r>
      <w:r w:rsidRPr="00080029">
        <w:rPr>
          <w:rFonts w:ascii="Times New Roman" w:eastAsia="Times New Roman" w:hAnsi="Times New Roman"/>
          <w:sz w:val="24"/>
          <w:szCs w:val="24"/>
        </w:rPr>
        <w:lastRenderedPageBreak/>
        <w:t>муниципальной услуге, размещаемых в Реестре, а также за соблюдение порядка и сроков их размещения.</w:t>
      </w:r>
    </w:p>
    <w:p w:rsidR="009315BC" w:rsidRDefault="009315BC" w:rsidP="00C62571">
      <w:pPr>
        <w:pStyle w:val="ConsPlusNormal"/>
        <w:ind w:firstLine="709"/>
        <w:contextualSpacing/>
        <w:jc w:val="center"/>
        <w:outlineLvl w:val="1"/>
        <w:rPr>
          <w:rFonts w:ascii="Times New Roman" w:hAnsi="Times New Roman"/>
          <w:sz w:val="24"/>
          <w:szCs w:val="24"/>
        </w:rPr>
      </w:pPr>
    </w:p>
    <w:p w:rsidR="004B1C29" w:rsidRDefault="004B1C29" w:rsidP="007C7CE2">
      <w:pPr>
        <w:pStyle w:val="ConsPlusNormal"/>
        <w:widowControl w:val="0"/>
        <w:numPr>
          <w:ilvl w:val="0"/>
          <w:numId w:val="20"/>
        </w:numPr>
        <w:adjustRightInd/>
        <w:contextualSpacing/>
        <w:jc w:val="center"/>
        <w:outlineLvl w:val="1"/>
        <w:rPr>
          <w:rFonts w:ascii="Times New Roman" w:hAnsi="Times New Roman"/>
          <w:b/>
          <w:sz w:val="24"/>
          <w:szCs w:val="24"/>
        </w:rPr>
      </w:pPr>
      <w:r w:rsidRPr="00672316">
        <w:rPr>
          <w:rFonts w:ascii="Times New Roman" w:hAnsi="Times New Roman"/>
          <w:b/>
          <w:sz w:val="24"/>
          <w:szCs w:val="24"/>
        </w:rPr>
        <w:t xml:space="preserve">Формы </w:t>
      </w:r>
      <w:proofErr w:type="gramStart"/>
      <w:r w:rsidRPr="00672316">
        <w:rPr>
          <w:rFonts w:ascii="Times New Roman" w:hAnsi="Times New Roman"/>
          <w:b/>
          <w:sz w:val="24"/>
          <w:szCs w:val="24"/>
        </w:rPr>
        <w:t>контроля за</w:t>
      </w:r>
      <w:proofErr w:type="gramEnd"/>
      <w:r w:rsidRPr="00672316">
        <w:rPr>
          <w:rFonts w:ascii="Times New Roman" w:hAnsi="Times New Roman"/>
          <w:b/>
          <w:sz w:val="24"/>
          <w:szCs w:val="24"/>
        </w:rPr>
        <w:t xml:space="preserve"> предоставлением муниципальной услуги</w:t>
      </w:r>
    </w:p>
    <w:p w:rsidR="00672316" w:rsidRPr="00672316" w:rsidRDefault="00672316" w:rsidP="00672316">
      <w:pPr>
        <w:pStyle w:val="ConsPlusNormal"/>
        <w:widowControl w:val="0"/>
        <w:adjustRightInd/>
        <w:ind w:left="1443"/>
        <w:contextualSpacing/>
        <w:outlineLvl w:val="1"/>
        <w:rPr>
          <w:rFonts w:ascii="Times New Roman" w:hAnsi="Times New Roman"/>
          <w:b/>
          <w:sz w:val="24"/>
          <w:szCs w:val="24"/>
        </w:rPr>
      </w:pPr>
    </w:p>
    <w:p w:rsidR="004B1C29" w:rsidRDefault="004B1C29" w:rsidP="004B1C29">
      <w:pPr>
        <w:pStyle w:val="ConsPlusNormal"/>
        <w:tabs>
          <w:tab w:val="left" w:pos="7797"/>
        </w:tabs>
        <w:ind w:firstLine="709"/>
        <w:contextualSpacing/>
        <w:jc w:val="both"/>
        <w:outlineLvl w:val="1"/>
        <w:rPr>
          <w:rFonts w:ascii="Times New Roman" w:hAnsi="Times New Roman"/>
          <w:sz w:val="24"/>
          <w:szCs w:val="24"/>
        </w:rPr>
      </w:pPr>
      <w:r w:rsidRPr="00A91C42">
        <w:rPr>
          <w:rFonts w:ascii="Times New Roman" w:hAnsi="Times New Roman"/>
          <w:sz w:val="24"/>
          <w:szCs w:val="24"/>
        </w:rPr>
        <w:t xml:space="preserve">4.1. </w:t>
      </w:r>
      <w:proofErr w:type="gramStart"/>
      <w:r>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w:t>
      </w:r>
      <w:proofErr w:type="gramEnd"/>
      <w:r>
        <w:rPr>
          <w:rFonts w:ascii="Times New Roman" w:hAnsi="Times New Roman"/>
          <w:sz w:val="24"/>
          <w:szCs w:val="24"/>
        </w:rPr>
        <w:t xml:space="preserve"> заявителей, содержащих жалобы на решения, действия (бездействие) должностных лиц Администрации. </w:t>
      </w:r>
    </w:p>
    <w:p w:rsidR="004B1C29" w:rsidRDefault="004B1C29" w:rsidP="004B1C29">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Текущий контроль, за исполнением настоящего Регламента (далее – текущий контроль) осуществляется руководителем Уполномоченного органа. Периодичность осуществления текущего контроля устанавливается Главой муниципального образования.</w:t>
      </w:r>
    </w:p>
    <w:p w:rsidR="004B1C29" w:rsidRDefault="004B1C29" w:rsidP="004B1C29">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таких услуг осуществляется на основании постановлений (распоряжений) Администрации.</w:t>
      </w:r>
    </w:p>
    <w:p w:rsidR="004B1C29" w:rsidRDefault="004B1C29" w:rsidP="004B1C29">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4.3. Должностные лица, специалисты Уполномоченного органа, предоставляющего муниципальную услугу,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выявления нарушений виновное лицо привлекается к ответственности в порядке, установленном федеральным законодательством.</w:t>
      </w:r>
    </w:p>
    <w:p w:rsidR="004B1C29" w:rsidRDefault="004B1C29" w:rsidP="004B1C29">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B1C29" w:rsidRDefault="004B1C29" w:rsidP="004B1C29">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B1C29" w:rsidRDefault="004B1C29" w:rsidP="004B1C29">
      <w:pPr>
        <w:spacing w:after="0" w:line="240" w:lineRule="auto"/>
        <w:ind w:firstLine="567"/>
        <w:jc w:val="center"/>
        <w:rPr>
          <w:rFonts w:ascii="Times New Roman" w:hAnsi="Times New Roman"/>
          <w:sz w:val="24"/>
          <w:szCs w:val="24"/>
        </w:rPr>
      </w:pPr>
    </w:p>
    <w:p w:rsidR="00672316" w:rsidRDefault="004B1C29" w:rsidP="007C7CE2">
      <w:pPr>
        <w:pStyle w:val="a3"/>
        <w:numPr>
          <w:ilvl w:val="0"/>
          <w:numId w:val="20"/>
        </w:numPr>
        <w:spacing w:after="0" w:line="240" w:lineRule="auto"/>
        <w:jc w:val="center"/>
        <w:rPr>
          <w:rFonts w:ascii="Times New Roman" w:hAnsi="Times New Roman"/>
          <w:b/>
          <w:sz w:val="24"/>
          <w:szCs w:val="24"/>
        </w:rPr>
      </w:pPr>
      <w:r w:rsidRPr="00672316">
        <w:rPr>
          <w:rFonts w:ascii="Times New Roman" w:hAnsi="Times New Roman"/>
          <w:b/>
          <w:sz w:val="24"/>
          <w:szCs w:val="24"/>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672316" w:rsidRPr="00672316" w:rsidRDefault="00672316" w:rsidP="00672316">
      <w:pPr>
        <w:pStyle w:val="a3"/>
        <w:spacing w:after="0" w:line="240" w:lineRule="auto"/>
        <w:ind w:left="1443"/>
        <w:rPr>
          <w:rFonts w:ascii="Times New Roman" w:hAnsi="Times New Roman"/>
          <w:b/>
          <w:sz w:val="24"/>
          <w:szCs w:val="24"/>
        </w:rPr>
      </w:pPr>
      <w:r w:rsidRPr="00672316">
        <w:rPr>
          <w:rFonts w:ascii="Times New Roman" w:hAnsi="Times New Roman"/>
          <w:b/>
          <w:sz w:val="24"/>
          <w:szCs w:val="24"/>
        </w:rPr>
        <w:t xml:space="preserve"> </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5.1.</w:t>
      </w:r>
      <w:r w:rsidRPr="00661035">
        <w:rPr>
          <w:rFonts w:ascii="Times New Roman" w:hAnsi="Times New Roman"/>
          <w:sz w:val="24"/>
          <w:szCs w:val="24"/>
        </w:rPr>
        <w:t xml:space="preserve"> </w:t>
      </w:r>
      <w:proofErr w:type="gramStart"/>
      <w:r>
        <w:rPr>
          <w:rFonts w:ascii="Times New Roman" w:hAnsi="Times New Roman"/>
          <w:sz w:val="24"/>
          <w:szCs w:val="24"/>
        </w:rPr>
        <w:t>И</w:t>
      </w:r>
      <w:r w:rsidRPr="00661035">
        <w:rPr>
          <w:rFonts w:ascii="Times New Roman" w:hAnsi="Times New Roman"/>
          <w:sz w:val="24"/>
          <w:szCs w:val="24"/>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том числе с использованием Единого портала государственных </w:t>
      </w:r>
      <w:r>
        <w:rPr>
          <w:rFonts w:ascii="Times New Roman" w:hAnsi="Times New Roman"/>
          <w:sz w:val="24"/>
          <w:szCs w:val="24"/>
        </w:rPr>
        <w:t>и муниципальных услуг (функций).</w:t>
      </w:r>
      <w:proofErr w:type="gramEnd"/>
    </w:p>
    <w:p w:rsidR="004B1C29"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Заявители вправе обжаловать решения, принятые в ходе предоставления муниципальной услуги, действия или бездействие должностных лиц</w:t>
      </w:r>
      <w:r>
        <w:rPr>
          <w:rFonts w:ascii="Times New Roman" w:hAnsi="Times New Roman"/>
          <w:sz w:val="24"/>
          <w:szCs w:val="24"/>
        </w:rPr>
        <w:t>, муниципальных служащих (менеджеров)</w:t>
      </w:r>
      <w:r w:rsidRPr="00CF6821">
        <w:rPr>
          <w:rFonts w:ascii="Times New Roman" w:hAnsi="Times New Roman"/>
          <w:sz w:val="24"/>
          <w:szCs w:val="24"/>
        </w:rPr>
        <w:t xml:space="preserve"> в судебном </w:t>
      </w:r>
      <w:r>
        <w:rPr>
          <w:rFonts w:ascii="Times New Roman" w:hAnsi="Times New Roman"/>
          <w:sz w:val="24"/>
          <w:szCs w:val="24"/>
        </w:rPr>
        <w:t xml:space="preserve">и внесудебном </w:t>
      </w:r>
      <w:r w:rsidRPr="00CF6821">
        <w:rPr>
          <w:rFonts w:ascii="Times New Roman" w:hAnsi="Times New Roman"/>
          <w:sz w:val="24"/>
          <w:szCs w:val="24"/>
        </w:rPr>
        <w:t>порядке.</w:t>
      </w:r>
    </w:p>
    <w:p w:rsidR="004B1C29" w:rsidRDefault="004B1C29" w:rsidP="009039DA">
      <w:pPr>
        <w:spacing w:after="0" w:line="240" w:lineRule="auto"/>
        <w:ind w:firstLine="709"/>
        <w:jc w:val="center"/>
        <w:rPr>
          <w:rFonts w:ascii="Times New Roman" w:hAnsi="Times New Roman"/>
          <w:sz w:val="24"/>
          <w:szCs w:val="24"/>
        </w:rPr>
      </w:pPr>
      <w:r>
        <w:rPr>
          <w:rFonts w:ascii="Times New Roman" w:hAnsi="Times New Roman"/>
          <w:sz w:val="24"/>
          <w:szCs w:val="24"/>
        </w:rPr>
        <w:t>5.2. О</w:t>
      </w:r>
      <w:r w:rsidRPr="00661035">
        <w:rPr>
          <w:rFonts w:ascii="Times New Roman" w:hAnsi="Times New Roman"/>
          <w:sz w:val="24"/>
          <w:szCs w:val="24"/>
        </w:rPr>
        <w:t>рганы местного самоуправления и уполномоченные на рассмотрение жалобы лица, которым может быть направлена жалоба заявителя в досудебном (внесудеб</w:t>
      </w:r>
      <w:r>
        <w:rPr>
          <w:rFonts w:ascii="Times New Roman" w:hAnsi="Times New Roman"/>
          <w:sz w:val="24"/>
          <w:szCs w:val="24"/>
        </w:rPr>
        <w:t>ном) порядке:</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 ж</w:t>
      </w:r>
      <w:r w:rsidRPr="00DC779F">
        <w:rPr>
          <w:rFonts w:ascii="Times New Roman" w:hAnsi="Times New Roman"/>
          <w:sz w:val="24"/>
          <w:szCs w:val="24"/>
        </w:rPr>
        <w:t xml:space="preserve">алобы на решения, принятые </w:t>
      </w:r>
      <w:r>
        <w:rPr>
          <w:rFonts w:ascii="Times New Roman" w:hAnsi="Times New Roman"/>
          <w:sz w:val="24"/>
          <w:szCs w:val="24"/>
        </w:rPr>
        <w:t>Главой муниципального образования</w:t>
      </w:r>
      <w:r w:rsidRPr="00DC779F">
        <w:rPr>
          <w:rFonts w:ascii="Times New Roman" w:hAnsi="Times New Roman"/>
          <w:sz w:val="24"/>
          <w:szCs w:val="24"/>
        </w:rPr>
        <w:t>, рассматриваются непосредственно Главой муниципального образования</w:t>
      </w:r>
      <w:r>
        <w:rPr>
          <w:rFonts w:ascii="Times New Roman" w:hAnsi="Times New Roman"/>
          <w:sz w:val="24"/>
          <w:szCs w:val="24"/>
        </w:rPr>
        <w:t>;</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 ж</w:t>
      </w:r>
      <w:r w:rsidRPr="00DC779F">
        <w:rPr>
          <w:rFonts w:ascii="Times New Roman" w:hAnsi="Times New Roman"/>
          <w:sz w:val="24"/>
          <w:szCs w:val="24"/>
        </w:rPr>
        <w:t xml:space="preserve">алобы на решения, принятые </w:t>
      </w:r>
      <w:r>
        <w:rPr>
          <w:rFonts w:ascii="Times New Roman" w:hAnsi="Times New Roman"/>
          <w:sz w:val="24"/>
          <w:szCs w:val="24"/>
        </w:rPr>
        <w:t>должностными лицами</w:t>
      </w:r>
      <w:r w:rsidRPr="00DC779F">
        <w:rPr>
          <w:rFonts w:ascii="Times New Roman" w:hAnsi="Times New Roman"/>
          <w:sz w:val="24"/>
          <w:szCs w:val="24"/>
        </w:rPr>
        <w:t>, рассматриваются Главой муниципального образования</w:t>
      </w:r>
      <w:r>
        <w:rPr>
          <w:rFonts w:ascii="Times New Roman" w:hAnsi="Times New Roman"/>
          <w:sz w:val="24"/>
          <w:szCs w:val="24"/>
        </w:rPr>
        <w:t>;</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 ж</w:t>
      </w:r>
      <w:r w:rsidRPr="00DC779F">
        <w:rPr>
          <w:rFonts w:ascii="Times New Roman" w:hAnsi="Times New Roman"/>
          <w:sz w:val="24"/>
          <w:szCs w:val="24"/>
        </w:rPr>
        <w:t xml:space="preserve">алобы на решения, принятые </w:t>
      </w:r>
      <w:r>
        <w:rPr>
          <w:rFonts w:ascii="Times New Roman" w:hAnsi="Times New Roman"/>
          <w:sz w:val="24"/>
          <w:szCs w:val="24"/>
        </w:rPr>
        <w:t>муниципальными служащими (менеджерами)</w:t>
      </w:r>
      <w:r w:rsidRPr="00DC779F">
        <w:rPr>
          <w:rFonts w:ascii="Times New Roman" w:hAnsi="Times New Roman"/>
          <w:sz w:val="24"/>
          <w:szCs w:val="24"/>
        </w:rPr>
        <w:t xml:space="preserve">, рассматриваются </w:t>
      </w:r>
      <w:r>
        <w:rPr>
          <w:rFonts w:ascii="Times New Roman" w:hAnsi="Times New Roman"/>
          <w:sz w:val="24"/>
          <w:szCs w:val="24"/>
        </w:rPr>
        <w:t>руководителя соответствующих структурных подразделений Администрации.</w:t>
      </w:r>
    </w:p>
    <w:p w:rsidR="004B1C29" w:rsidRPr="00661035" w:rsidRDefault="004B1C29" w:rsidP="00124C0E">
      <w:pPr>
        <w:spacing w:after="0" w:line="240" w:lineRule="auto"/>
        <w:ind w:firstLine="709"/>
        <w:rPr>
          <w:rFonts w:ascii="Times New Roman" w:hAnsi="Times New Roman"/>
          <w:sz w:val="24"/>
          <w:szCs w:val="24"/>
        </w:rPr>
      </w:pPr>
      <w:r>
        <w:rPr>
          <w:rFonts w:ascii="Times New Roman" w:hAnsi="Times New Roman"/>
          <w:sz w:val="24"/>
          <w:szCs w:val="24"/>
        </w:rPr>
        <w:t>5.3.</w:t>
      </w:r>
      <w:r w:rsidRPr="00661035">
        <w:rPr>
          <w:rFonts w:ascii="Times New Roman" w:hAnsi="Times New Roman"/>
          <w:sz w:val="24"/>
          <w:szCs w:val="24"/>
        </w:rPr>
        <w:t xml:space="preserve"> Жалоба должна содержать:</w:t>
      </w:r>
    </w:p>
    <w:p w:rsidR="004B1C29" w:rsidRPr="00661035" w:rsidRDefault="004B1C29" w:rsidP="004B1C2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w:t>
      </w:r>
      <w:r w:rsidRPr="00661035">
        <w:rPr>
          <w:rFonts w:ascii="Times New Roman" w:hAnsi="Times New Roman"/>
          <w:sz w:val="24"/>
          <w:szCs w:val="24"/>
        </w:rPr>
        <w:t xml:space="preserve"> наименование Администрации, фамилию, имя, отчество (последнее – при наличии) должностного лица, либо муниципального служащего, решения и действия (бездействие) которых обжалуются;</w:t>
      </w:r>
      <w:proofErr w:type="gramEnd"/>
    </w:p>
    <w:p w:rsidR="004B1C29" w:rsidRPr="00661035" w:rsidRDefault="004B1C29" w:rsidP="004B1C2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Pr="00661035">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1C29" w:rsidRPr="00661035"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61035">
        <w:rPr>
          <w:rFonts w:ascii="Times New Roman" w:hAnsi="Times New Roman"/>
          <w:sz w:val="24"/>
          <w:szCs w:val="24"/>
        </w:rPr>
        <w:t xml:space="preserve"> сведения об обжалуемых решениях и действиях (бездействии) А</w:t>
      </w:r>
      <w:r>
        <w:rPr>
          <w:rFonts w:ascii="Times New Roman" w:hAnsi="Times New Roman"/>
          <w:sz w:val="24"/>
          <w:szCs w:val="24"/>
        </w:rPr>
        <w:t>дминистрации, должностного лица</w:t>
      </w:r>
      <w:r w:rsidRPr="00661035">
        <w:rPr>
          <w:rFonts w:ascii="Times New Roman" w:hAnsi="Times New Roman"/>
          <w:sz w:val="24"/>
          <w:szCs w:val="24"/>
        </w:rPr>
        <w:t xml:space="preserve"> либо муниципального служащего;</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61035">
        <w:rPr>
          <w:rFonts w:ascii="Times New Roman" w:hAnsi="Times New Roman"/>
          <w:sz w:val="24"/>
          <w:szCs w:val="24"/>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4B1C29" w:rsidRDefault="004B1C29" w:rsidP="00124C0E">
      <w:pPr>
        <w:spacing w:after="0" w:line="240" w:lineRule="auto"/>
        <w:ind w:firstLine="709"/>
        <w:rPr>
          <w:rFonts w:ascii="Times New Roman" w:hAnsi="Times New Roman"/>
          <w:sz w:val="24"/>
          <w:szCs w:val="24"/>
        </w:rPr>
      </w:pPr>
      <w:r w:rsidRPr="00CF6821">
        <w:rPr>
          <w:rFonts w:ascii="Times New Roman" w:hAnsi="Times New Roman"/>
          <w:sz w:val="24"/>
          <w:szCs w:val="24"/>
        </w:rPr>
        <w:t>5.4. Поряд</w:t>
      </w:r>
      <w:r w:rsidR="009039DA">
        <w:rPr>
          <w:rFonts w:ascii="Times New Roman" w:hAnsi="Times New Roman"/>
          <w:sz w:val="24"/>
          <w:szCs w:val="24"/>
        </w:rPr>
        <w:t>ок подачи и рассмотрения жалобы</w:t>
      </w:r>
      <w:r w:rsidR="00124C0E">
        <w:rPr>
          <w:rFonts w:ascii="Times New Roman" w:hAnsi="Times New Roman"/>
          <w:sz w:val="24"/>
          <w:szCs w:val="24"/>
        </w:rPr>
        <w:t>.</w:t>
      </w:r>
    </w:p>
    <w:p w:rsidR="004B1C29" w:rsidRPr="00CF6821"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 xml:space="preserve">Заявитель вправе подать жалобу в письменной форме на бумажном носителе, в электронной форме в Администрацию. </w:t>
      </w:r>
    </w:p>
    <w:p w:rsidR="004B1C29" w:rsidRPr="00CF6821"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Жалоба может быть принята при личном приеме заявителя, направлена по почте, с использованием информаци</w:t>
      </w:r>
      <w:r w:rsidR="004959B8">
        <w:rPr>
          <w:rFonts w:ascii="Times New Roman" w:hAnsi="Times New Roman"/>
          <w:sz w:val="24"/>
          <w:szCs w:val="24"/>
        </w:rPr>
        <w:t xml:space="preserve">онно-телекоммуникационной сети </w:t>
      </w:r>
      <w:r w:rsidRPr="00CF6821">
        <w:rPr>
          <w:rFonts w:ascii="Times New Roman" w:hAnsi="Times New Roman"/>
          <w:sz w:val="24"/>
          <w:szCs w:val="24"/>
        </w:rPr>
        <w:t xml:space="preserve">Интернет, официального сайта Администрации, а также с использованием Федеральной государственной информационной системы досудебного (внесудебного) обжалования. </w:t>
      </w:r>
    </w:p>
    <w:p w:rsidR="004B1C29"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4B1C29" w:rsidRDefault="004B1C29" w:rsidP="00124C0E">
      <w:pPr>
        <w:spacing w:after="0" w:line="240" w:lineRule="auto"/>
        <w:ind w:firstLine="709"/>
        <w:rPr>
          <w:rFonts w:ascii="Times New Roman" w:hAnsi="Times New Roman"/>
          <w:sz w:val="24"/>
          <w:szCs w:val="24"/>
        </w:rPr>
      </w:pPr>
      <w:r>
        <w:rPr>
          <w:rFonts w:ascii="Times New Roman" w:hAnsi="Times New Roman"/>
          <w:sz w:val="24"/>
          <w:szCs w:val="24"/>
        </w:rPr>
        <w:t>5.5. Сроки рассмотрения жалобы</w:t>
      </w:r>
      <w:r w:rsidR="00124C0E">
        <w:rPr>
          <w:rFonts w:ascii="Times New Roman" w:hAnsi="Times New Roman"/>
          <w:sz w:val="24"/>
          <w:szCs w:val="24"/>
        </w:rPr>
        <w:t>.</w:t>
      </w:r>
    </w:p>
    <w:p w:rsidR="004B1C29" w:rsidRDefault="004B1C29" w:rsidP="004B1C29">
      <w:pPr>
        <w:spacing w:after="0" w:line="240" w:lineRule="auto"/>
        <w:ind w:firstLine="709"/>
        <w:jc w:val="both"/>
        <w:rPr>
          <w:rFonts w:ascii="Times New Roman" w:hAnsi="Times New Roman"/>
          <w:sz w:val="24"/>
          <w:szCs w:val="24"/>
        </w:rPr>
      </w:pPr>
      <w:proofErr w:type="gramStart"/>
      <w:r w:rsidRPr="00CF6821">
        <w:rPr>
          <w:rFonts w:ascii="Times New Roman" w:hAnsi="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w:t>
      </w:r>
      <w:r w:rsidR="0020783B">
        <w:rPr>
          <w:rFonts w:ascii="Times New Roman" w:hAnsi="Times New Roman"/>
          <w:sz w:val="24"/>
          <w:szCs w:val="24"/>
        </w:rPr>
        <w:t xml:space="preserve"> 15</w:t>
      </w:r>
      <w:r w:rsidRPr="00CF6821">
        <w:rPr>
          <w:rFonts w:ascii="Times New Roman" w:hAnsi="Times New Roman"/>
          <w:sz w:val="24"/>
          <w:szCs w:val="24"/>
        </w:rPr>
        <w:t xml:space="preserve"> </w:t>
      </w:r>
      <w:r w:rsidR="0020783B">
        <w:rPr>
          <w:rFonts w:ascii="Times New Roman" w:hAnsi="Times New Roman"/>
          <w:sz w:val="24"/>
          <w:szCs w:val="24"/>
        </w:rPr>
        <w:t>(</w:t>
      </w:r>
      <w:r w:rsidRPr="00CF6821">
        <w:rPr>
          <w:rFonts w:ascii="Times New Roman" w:hAnsi="Times New Roman"/>
          <w:sz w:val="24"/>
          <w:szCs w:val="24"/>
        </w:rPr>
        <w:t>пятнадцати</w:t>
      </w:r>
      <w:r w:rsidR="0020783B">
        <w:rPr>
          <w:rFonts w:ascii="Times New Roman" w:hAnsi="Times New Roman"/>
          <w:sz w:val="24"/>
          <w:szCs w:val="24"/>
        </w:rPr>
        <w:t>)</w:t>
      </w:r>
      <w:r w:rsidRPr="00CF6821">
        <w:rPr>
          <w:rFonts w:ascii="Times New Roman" w:hAnsi="Times New Roman"/>
          <w:sz w:val="24"/>
          <w:szCs w:val="24"/>
        </w:rPr>
        <w:t xml:space="preserve">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20783B">
        <w:rPr>
          <w:rFonts w:ascii="Times New Roman" w:hAnsi="Times New Roman"/>
          <w:sz w:val="24"/>
          <w:szCs w:val="24"/>
        </w:rPr>
        <w:t xml:space="preserve"> 5</w:t>
      </w:r>
      <w:r w:rsidRPr="00CF6821">
        <w:rPr>
          <w:rFonts w:ascii="Times New Roman" w:hAnsi="Times New Roman"/>
          <w:sz w:val="24"/>
          <w:szCs w:val="24"/>
        </w:rPr>
        <w:t xml:space="preserve"> </w:t>
      </w:r>
      <w:r w:rsidR="0020783B">
        <w:rPr>
          <w:rFonts w:ascii="Times New Roman" w:hAnsi="Times New Roman"/>
          <w:sz w:val="24"/>
          <w:szCs w:val="24"/>
        </w:rPr>
        <w:t>(</w:t>
      </w:r>
      <w:r w:rsidRPr="00CF6821">
        <w:rPr>
          <w:rFonts w:ascii="Times New Roman" w:hAnsi="Times New Roman"/>
          <w:sz w:val="24"/>
          <w:szCs w:val="24"/>
        </w:rPr>
        <w:t>пяти</w:t>
      </w:r>
      <w:r w:rsidR="0020783B">
        <w:rPr>
          <w:rFonts w:ascii="Times New Roman" w:hAnsi="Times New Roman"/>
          <w:sz w:val="24"/>
          <w:szCs w:val="24"/>
        </w:rPr>
        <w:t>)</w:t>
      </w:r>
      <w:r w:rsidRPr="00CF6821">
        <w:rPr>
          <w:rFonts w:ascii="Times New Roman" w:hAnsi="Times New Roman"/>
          <w:sz w:val="24"/>
          <w:szCs w:val="24"/>
        </w:rPr>
        <w:t xml:space="preserve"> рабочих дней со</w:t>
      </w:r>
      <w:proofErr w:type="gramEnd"/>
      <w:r w:rsidRPr="00CF6821">
        <w:rPr>
          <w:rFonts w:ascii="Times New Roman" w:hAnsi="Times New Roman"/>
          <w:sz w:val="24"/>
          <w:szCs w:val="24"/>
        </w:rPr>
        <w:t xml:space="preserve"> дня ее регистрации.</w:t>
      </w:r>
    </w:p>
    <w:p w:rsidR="004B1C29" w:rsidRDefault="004B1C29" w:rsidP="00124C0E">
      <w:pPr>
        <w:spacing w:after="0" w:line="240" w:lineRule="auto"/>
        <w:ind w:firstLine="709"/>
        <w:rPr>
          <w:rFonts w:ascii="Times New Roman" w:hAnsi="Times New Roman"/>
          <w:sz w:val="24"/>
          <w:szCs w:val="24"/>
        </w:rPr>
      </w:pPr>
      <w:r>
        <w:rPr>
          <w:rFonts w:ascii="Times New Roman" w:hAnsi="Times New Roman"/>
          <w:sz w:val="24"/>
          <w:szCs w:val="24"/>
        </w:rPr>
        <w:t>5.6</w:t>
      </w:r>
      <w:r w:rsidR="009039DA">
        <w:rPr>
          <w:rFonts w:ascii="Times New Roman" w:hAnsi="Times New Roman"/>
          <w:sz w:val="24"/>
          <w:szCs w:val="24"/>
        </w:rPr>
        <w:t>. Результат рассмотрения жалобы</w:t>
      </w:r>
      <w:r w:rsidR="00124C0E">
        <w:rPr>
          <w:rFonts w:ascii="Times New Roman" w:hAnsi="Times New Roman"/>
          <w:sz w:val="24"/>
          <w:szCs w:val="24"/>
        </w:rPr>
        <w:t>.</w:t>
      </w:r>
    </w:p>
    <w:p w:rsidR="004B1C29" w:rsidRPr="00661035" w:rsidRDefault="004B1C29" w:rsidP="004B1C29">
      <w:pPr>
        <w:spacing w:after="0" w:line="240" w:lineRule="auto"/>
        <w:ind w:firstLine="709"/>
        <w:jc w:val="both"/>
        <w:rPr>
          <w:rFonts w:ascii="Times New Roman" w:hAnsi="Times New Roman"/>
          <w:sz w:val="24"/>
          <w:szCs w:val="24"/>
        </w:rPr>
      </w:pPr>
      <w:r w:rsidRPr="00661035">
        <w:rPr>
          <w:rFonts w:ascii="Times New Roman" w:hAnsi="Times New Roman"/>
          <w:sz w:val="24"/>
          <w:szCs w:val="24"/>
        </w:rPr>
        <w:t>По результатам рассмотрения жалобы Администрация принимает одно из следующих решений:</w:t>
      </w:r>
    </w:p>
    <w:p w:rsidR="004B1C29" w:rsidRPr="00661035"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61035">
        <w:rPr>
          <w:rFonts w:ascii="Times New Roman" w:hAnsi="Times New Roman"/>
          <w:sz w:val="24"/>
          <w:szCs w:val="24"/>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61035">
        <w:rPr>
          <w:rFonts w:ascii="Times New Roman" w:hAnsi="Times New Roman"/>
          <w:sz w:val="24"/>
          <w:szCs w:val="24"/>
        </w:rPr>
        <w:t xml:space="preserve"> отказывает в удовлетворении жалобы.</w:t>
      </w:r>
    </w:p>
    <w:p w:rsidR="004B1C29" w:rsidRPr="00CF6821" w:rsidRDefault="004B1C29" w:rsidP="00124C0E">
      <w:pPr>
        <w:spacing w:after="0" w:line="240" w:lineRule="auto"/>
        <w:ind w:firstLine="709"/>
        <w:rPr>
          <w:rFonts w:ascii="Times New Roman" w:hAnsi="Times New Roman"/>
          <w:sz w:val="24"/>
          <w:szCs w:val="24"/>
        </w:rPr>
      </w:pPr>
      <w:r w:rsidRPr="00CF6821">
        <w:rPr>
          <w:rFonts w:ascii="Times New Roman" w:hAnsi="Times New Roman"/>
          <w:sz w:val="24"/>
          <w:szCs w:val="24"/>
        </w:rPr>
        <w:t>5.7. Порядок информирования заявителя о результатах рассмотрения жалобы</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 xml:space="preserve">5.7.1. </w:t>
      </w:r>
      <w:r w:rsidRPr="00CF6821">
        <w:rPr>
          <w:rFonts w:ascii="Times New Roman" w:hAnsi="Times New Roman"/>
          <w:sz w:val="24"/>
          <w:szCs w:val="24"/>
        </w:rPr>
        <w:t xml:space="preserve">Не позднее </w:t>
      </w:r>
      <w:r>
        <w:rPr>
          <w:rFonts w:ascii="Times New Roman" w:hAnsi="Times New Roman"/>
          <w:sz w:val="24"/>
          <w:szCs w:val="24"/>
        </w:rPr>
        <w:t>3</w:t>
      </w:r>
      <w:r w:rsidR="0020783B">
        <w:rPr>
          <w:rFonts w:ascii="Times New Roman" w:hAnsi="Times New Roman"/>
          <w:sz w:val="24"/>
          <w:szCs w:val="24"/>
        </w:rPr>
        <w:t xml:space="preserve"> (трёх)</w:t>
      </w:r>
      <w:r>
        <w:rPr>
          <w:rFonts w:ascii="Times New Roman" w:hAnsi="Times New Roman"/>
          <w:sz w:val="24"/>
          <w:szCs w:val="24"/>
        </w:rPr>
        <w:t xml:space="preserve"> рабочих дней</w:t>
      </w:r>
      <w:r w:rsidRPr="00CF6821">
        <w:rPr>
          <w:rFonts w:ascii="Times New Roman" w:hAnsi="Times New Roman"/>
          <w:sz w:val="24"/>
          <w:szCs w:val="24"/>
        </w:rPr>
        <w:t>,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1C29" w:rsidRPr="00CF6821"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5.</w:t>
      </w:r>
      <w:r>
        <w:rPr>
          <w:rFonts w:ascii="Times New Roman" w:hAnsi="Times New Roman"/>
          <w:sz w:val="24"/>
          <w:szCs w:val="24"/>
        </w:rPr>
        <w:t>7</w:t>
      </w:r>
      <w:r w:rsidRPr="00CF6821">
        <w:rPr>
          <w:rFonts w:ascii="Times New Roman" w:hAnsi="Times New Roman"/>
          <w:sz w:val="24"/>
          <w:szCs w:val="24"/>
        </w:rPr>
        <w:t>.</w:t>
      </w:r>
      <w:r>
        <w:rPr>
          <w:rFonts w:ascii="Times New Roman" w:hAnsi="Times New Roman"/>
          <w:sz w:val="24"/>
          <w:szCs w:val="24"/>
        </w:rPr>
        <w:t>2.</w:t>
      </w:r>
      <w:r w:rsidRPr="00CF6821">
        <w:rPr>
          <w:rFonts w:ascii="Times New Roman" w:hAnsi="Times New Roman"/>
          <w:sz w:val="24"/>
          <w:szCs w:val="24"/>
        </w:rPr>
        <w:t xml:space="preserve"> Ответ на жалобу заявителя не дается в случаях, если:</w:t>
      </w:r>
    </w:p>
    <w:p w:rsidR="004B1C29" w:rsidRPr="00CF6821"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 xml:space="preserve">- в жалобе не </w:t>
      </w:r>
      <w:proofErr w:type="gramStart"/>
      <w:r w:rsidRPr="00CF6821">
        <w:rPr>
          <w:rFonts w:ascii="Times New Roman" w:hAnsi="Times New Roman"/>
          <w:sz w:val="24"/>
          <w:szCs w:val="24"/>
        </w:rPr>
        <w:t>указаны</w:t>
      </w:r>
      <w:proofErr w:type="gramEnd"/>
      <w:r w:rsidRPr="00CF6821">
        <w:rPr>
          <w:rFonts w:ascii="Times New Roman" w:hAnsi="Times New Roman"/>
          <w:sz w:val="24"/>
          <w:szCs w:val="24"/>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B1C29" w:rsidRPr="00CF6821"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 текст жалобы не поддается прочтению, о чем в течение</w:t>
      </w:r>
      <w:r w:rsidR="00B9009B">
        <w:rPr>
          <w:rFonts w:ascii="Times New Roman" w:hAnsi="Times New Roman"/>
          <w:sz w:val="24"/>
          <w:szCs w:val="24"/>
        </w:rPr>
        <w:t xml:space="preserve"> 7</w:t>
      </w:r>
      <w:r w:rsidRPr="00CF6821">
        <w:rPr>
          <w:rFonts w:ascii="Times New Roman" w:hAnsi="Times New Roman"/>
          <w:sz w:val="24"/>
          <w:szCs w:val="24"/>
        </w:rPr>
        <w:t xml:space="preserve"> </w:t>
      </w:r>
      <w:r w:rsidR="00B9009B">
        <w:rPr>
          <w:rFonts w:ascii="Times New Roman" w:hAnsi="Times New Roman"/>
          <w:sz w:val="24"/>
          <w:szCs w:val="24"/>
        </w:rPr>
        <w:t>(</w:t>
      </w:r>
      <w:r w:rsidRPr="00CF6821">
        <w:rPr>
          <w:rFonts w:ascii="Times New Roman" w:hAnsi="Times New Roman"/>
          <w:sz w:val="24"/>
          <w:szCs w:val="24"/>
        </w:rPr>
        <w:t>семи</w:t>
      </w:r>
      <w:r w:rsidR="00B9009B">
        <w:rPr>
          <w:rFonts w:ascii="Times New Roman" w:hAnsi="Times New Roman"/>
          <w:sz w:val="24"/>
          <w:szCs w:val="24"/>
        </w:rPr>
        <w:t>)</w:t>
      </w:r>
      <w:r w:rsidRPr="00CF6821">
        <w:rPr>
          <w:rFonts w:ascii="Times New Roman" w:hAnsi="Times New Roman"/>
          <w:sz w:val="24"/>
          <w:szCs w:val="24"/>
        </w:rPr>
        <w:t xml:space="preserve"> дней со дня регистрации жалобы сообщается заявителю, направившему жалобу, если его фамилия и почтовый адрес поддаются прочтению.</w:t>
      </w:r>
    </w:p>
    <w:p w:rsidR="004B1C29" w:rsidRPr="00CF6821"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B1C29"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4B1C29" w:rsidRPr="00CF6821" w:rsidRDefault="004B1C29" w:rsidP="00124C0E">
      <w:pPr>
        <w:spacing w:after="0" w:line="240" w:lineRule="auto"/>
        <w:ind w:firstLine="708"/>
        <w:rPr>
          <w:rFonts w:ascii="Times New Roman" w:hAnsi="Times New Roman"/>
          <w:sz w:val="24"/>
          <w:szCs w:val="24"/>
        </w:rPr>
      </w:pPr>
      <w:r w:rsidRPr="00CF6821">
        <w:rPr>
          <w:rFonts w:ascii="Times New Roman" w:hAnsi="Times New Roman"/>
          <w:sz w:val="24"/>
          <w:szCs w:val="24"/>
        </w:rPr>
        <w:t>5.8. Порядо</w:t>
      </w:r>
      <w:r w:rsidR="009039DA">
        <w:rPr>
          <w:rFonts w:ascii="Times New Roman" w:hAnsi="Times New Roman"/>
          <w:sz w:val="24"/>
          <w:szCs w:val="24"/>
        </w:rPr>
        <w:t>к обжалования решения по жалобе</w:t>
      </w:r>
      <w:r w:rsidR="00124C0E">
        <w:rPr>
          <w:rFonts w:ascii="Times New Roman" w:hAnsi="Times New Roman"/>
          <w:sz w:val="24"/>
          <w:szCs w:val="24"/>
        </w:rPr>
        <w:t>.</w:t>
      </w:r>
    </w:p>
    <w:p w:rsidR="009039DA" w:rsidRPr="001812AD"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 xml:space="preserve">Заявители вправе обжаловать решение, принятое в ходе рассмотрения жалобы на действия или </w:t>
      </w:r>
      <w:r w:rsidRPr="001812AD">
        <w:rPr>
          <w:rFonts w:ascii="Times New Roman" w:hAnsi="Times New Roman"/>
          <w:sz w:val="24"/>
          <w:szCs w:val="24"/>
        </w:rPr>
        <w:t>бездействие должностных лиц, муниципальных служащих (менеджеров) в судебном порядке.</w:t>
      </w:r>
    </w:p>
    <w:p w:rsidR="004B1C29" w:rsidRPr="001812AD" w:rsidRDefault="004B1C29" w:rsidP="00124C0E">
      <w:pPr>
        <w:spacing w:after="0" w:line="240" w:lineRule="auto"/>
        <w:ind w:firstLine="709"/>
        <w:rPr>
          <w:rFonts w:ascii="Times New Roman" w:hAnsi="Times New Roman"/>
          <w:sz w:val="24"/>
          <w:szCs w:val="24"/>
        </w:rPr>
      </w:pPr>
      <w:r w:rsidRPr="001812AD">
        <w:rPr>
          <w:rFonts w:ascii="Times New Roman" w:hAnsi="Times New Roman"/>
          <w:sz w:val="24"/>
          <w:szCs w:val="24"/>
        </w:rPr>
        <w:t>5.9. Право заявителя на получение информации и документов, необходимых для обоснования и рассмотрения жалобы</w:t>
      </w:r>
      <w:r w:rsidR="00124C0E">
        <w:rPr>
          <w:rFonts w:ascii="Times New Roman" w:hAnsi="Times New Roman"/>
          <w:sz w:val="24"/>
          <w:szCs w:val="24"/>
        </w:rPr>
        <w:t>.</w:t>
      </w:r>
    </w:p>
    <w:p w:rsidR="004B1C29" w:rsidRDefault="004B1C29" w:rsidP="004B1C29">
      <w:pPr>
        <w:spacing w:after="0" w:line="240" w:lineRule="auto"/>
        <w:ind w:firstLine="709"/>
        <w:jc w:val="both"/>
        <w:rPr>
          <w:rFonts w:ascii="Times New Roman" w:hAnsi="Times New Roman"/>
          <w:sz w:val="24"/>
          <w:szCs w:val="24"/>
        </w:rPr>
      </w:pPr>
      <w:r w:rsidRPr="001812AD">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4B1C29" w:rsidRPr="001812AD" w:rsidRDefault="004B1C29" w:rsidP="00124C0E">
      <w:pPr>
        <w:spacing w:after="0" w:line="240" w:lineRule="auto"/>
        <w:ind w:firstLine="709"/>
        <w:rPr>
          <w:rFonts w:ascii="Times New Roman" w:hAnsi="Times New Roman"/>
          <w:sz w:val="24"/>
          <w:szCs w:val="24"/>
        </w:rPr>
      </w:pPr>
      <w:r w:rsidRPr="001812AD">
        <w:rPr>
          <w:rFonts w:ascii="Times New Roman" w:hAnsi="Times New Roman"/>
          <w:sz w:val="24"/>
          <w:szCs w:val="24"/>
        </w:rPr>
        <w:t>5.10. Способы информирования заявителей о порядке подачи и рассмотрения жалобы</w:t>
      </w:r>
      <w:r w:rsidR="00124C0E">
        <w:rPr>
          <w:rFonts w:ascii="Times New Roman" w:hAnsi="Times New Roman"/>
          <w:sz w:val="24"/>
          <w:szCs w:val="24"/>
        </w:rPr>
        <w:t>.</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1812AD">
        <w:rPr>
          <w:rFonts w:ascii="Times New Roman" w:hAnsi="Times New Roman"/>
          <w:sz w:val="24"/>
          <w:szCs w:val="24"/>
        </w:rPr>
        <w:t>оряд</w:t>
      </w:r>
      <w:r>
        <w:rPr>
          <w:rFonts w:ascii="Times New Roman" w:hAnsi="Times New Roman"/>
          <w:sz w:val="24"/>
          <w:szCs w:val="24"/>
        </w:rPr>
        <w:t>о</w:t>
      </w:r>
      <w:r w:rsidRPr="001812AD">
        <w:rPr>
          <w:rFonts w:ascii="Times New Roman" w:hAnsi="Times New Roman"/>
          <w:sz w:val="24"/>
          <w:szCs w:val="24"/>
        </w:rPr>
        <w:t xml:space="preserve">к подачи и рассмотрения жалобы </w:t>
      </w:r>
      <w:r>
        <w:rPr>
          <w:rFonts w:ascii="Times New Roman" w:hAnsi="Times New Roman"/>
          <w:sz w:val="24"/>
          <w:szCs w:val="24"/>
        </w:rPr>
        <w:t xml:space="preserve">указывается </w:t>
      </w:r>
      <w:r w:rsidRPr="001812AD">
        <w:rPr>
          <w:rFonts w:ascii="Times New Roman" w:hAnsi="Times New Roman"/>
          <w:sz w:val="24"/>
          <w:szCs w:val="24"/>
        </w:rPr>
        <w:t xml:space="preserve">в уведомлении об отказе в предоставлении муниципальной услуги. </w:t>
      </w:r>
    </w:p>
    <w:p w:rsidR="004B1C29" w:rsidRPr="001812AD" w:rsidRDefault="004B1C29" w:rsidP="004B1C2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Информация</w:t>
      </w:r>
      <w:proofErr w:type="gramEnd"/>
      <w:r>
        <w:rPr>
          <w:rFonts w:ascii="Times New Roman" w:hAnsi="Times New Roman"/>
          <w:sz w:val="24"/>
          <w:szCs w:val="24"/>
        </w:rPr>
        <w:t xml:space="preserve"> указанная в разделе 5</w:t>
      </w:r>
      <w:r w:rsidR="00B9009B">
        <w:rPr>
          <w:rFonts w:ascii="Times New Roman" w:hAnsi="Times New Roman"/>
          <w:sz w:val="24"/>
          <w:szCs w:val="24"/>
        </w:rPr>
        <w:t xml:space="preserve"> настоящего Р</w:t>
      </w:r>
      <w:r>
        <w:rPr>
          <w:rFonts w:ascii="Times New Roman" w:hAnsi="Times New Roman"/>
          <w:sz w:val="24"/>
          <w:szCs w:val="24"/>
        </w:rPr>
        <w:t>егламента, подлежит обязательному размещению Уполномоченным органом на Едином портале.</w:t>
      </w:r>
    </w:p>
    <w:p w:rsidR="004B1C29" w:rsidRDefault="004B1C29" w:rsidP="004B1C29">
      <w:pPr>
        <w:spacing w:after="0" w:line="240" w:lineRule="auto"/>
        <w:jc w:val="both"/>
        <w:rPr>
          <w:rFonts w:ascii="Times New Roman" w:hAnsi="Times New Roman"/>
          <w:sz w:val="24"/>
          <w:szCs w:val="24"/>
          <w:highlight w:val="yellow"/>
        </w:rPr>
      </w:pPr>
    </w:p>
    <w:p w:rsidR="006125FB" w:rsidRPr="00080029" w:rsidRDefault="006125FB" w:rsidP="002C2FCB">
      <w:pPr>
        <w:spacing w:after="0" w:line="240" w:lineRule="auto"/>
        <w:ind w:firstLine="709"/>
        <w:jc w:val="both"/>
        <w:rPr>
          <w:rFonts w:ascii="Times New Roman" w:hAnsi="Times New Roman" w:cs="Times New Roman"/>
          <w:sz w:val="24"/>
          <w:szCs w:val="24"/>
        </w:rPr>
      </w:pPr>
    </w:p>
    <w:p w:rsidR="006125FB" w:rsidRPr="00080029" w:rsidRDefault="006125FB" w:rsidP="002C2FCB">
      <w:pPr>
        <w:spacing w:after="0" w:line="240" w:lineRule="auto"/>
        <w:ind w:firstLine="709"/>
        <w:jc w:val="both"/>
        <w:rPr>
          <w:rFonts w:ascii="Times New Roman" w:hAnsi="Times New Roman" w:cs="Times New Roman"/>
          <w:sz w:val="24"/>
          <w:szCs w:val="24"/>
        </w:rPr>
      </w:pPr>
    </w:p>
    <w:p w:rsidR="006125FB" w:rsidRPr="00080029" w:rsidRDefault="006125FB" w:rsidP="002C2FCB">
      <w:pPr>
        <w:spacing w:after="0" w:line="240" w:lineRule="auto"/>
        <w:ind w:firstLine="709"/>
        <w:jc w:val="both"/>
        <w:rPr>
          <w:rFonts w:ascii="Times New Roman" w:hAnsi="Times New Roman" w:cs="Times New Roman"/>
          <w:sz w:val="24"/>
          <w:szCs w:val="24"/>
        </w:rPr>
      </w:pPr>
    </w:p>
    <w:p w:rsidR="006125FB" w:rsidRDefault="006125FB"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381E69" w:rsidRPr="00E864C2" w:rsidRDefault="00381E69" w:rsidP="001C1DDD">
      <w:pPr>
        <w:pStyle w:val="ConsPlusNormal"/>
        <w:ind w:left="5670"/>
        <w:outlineLvl w:val="1"/>
        <w:rPr>
          <w:rFonts w:ascii="Times New Roman" w:hAnsi="Times New Roman" w:cs="Times New Roman"/>
          <w:sz w:val="24"/>
          <w:szCs w:val="24"/>
        </w:rPr>
      </w:pPr>
      <w:r w:rsidRPr="00E864C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864C2">
        <w:rPr>
          <w:rFonts w:ascii="Times New Roman" w:hAnsi="Times New Roman" w:cs="Times New Roman"/>
          <w:sz w:val="24"/>
          <w:szCs w:val="24"/>
        </w:rPr>
        <w:t xml:space="preserve"> 1</w:t>
      </w:r>
    </w:p>
    <w:p w:rsidR="00381E69" w:rsidRDefault="00381E69" w:rsidP="001C1DDD">
      <w:pPr>
        <w:pStyle w:val="ConsPlusNormal"/>
        <w:ind w:left="5670"/>
        <w:rPr>
          <w:rFonts w:ascii="Times New Roman" w:hAnsi="Times New Roman" w:cs="Times New Roman"/>
          <w:sz w:val="24"/>
          <w:szCs w:val="24"/>
        </w:rPr>
      </w:pPr>
      <w:r w:rsidRPr="00E864C2">
        <w:rPr>
          <w:rFonts w:ascii="Times New Roman" w:hAnsi="Times New Roman" w:cs="Times New Roman"/>
          <w:sz w:val="24"/>
          <w:szCs w:val="24"/>
        </w:rPr>
        <w:t>к Административному регламенту</w:t>
      </w:r>
    </w:p>
    <w:p w:rsidR="003474AB" w:rsidRPr="00E864C2" w:rsidRDefault="003474AB" w:rsidP="001C1DDD">
      <w:pPr>
        <w:pStyle w:val="ConsPlusNormal"/>
        <w:ind w:left="5670"/>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7F2D69" w:rsidRDefault="003474AB" w:rsidP="001C1DDD">
      <w:pPr>
        <w:pStyle w:val="ConsPlusNormal"/>
        <w:ind w:left="5670"/>
        <w:rPr>
          <w:rFonts w:ascii="Times New Roman" w:hAnsi="Times New Roman" w:cs="Times New Roman"/>
          <w:sz w:val="24"/>
          <w:szCs w:val="24"/>
        </w:rPr>
      </w:pPr>
      <w:r>
        <w:rPr>
          <w:rFonts w:ascii="Times New Roman" w:hAnsi="Times New Roman" w:cs="Times New Roman"/>
          <w:sz w:val="24"/>
          <w:szCs w:val="24"/>
        </w:rPr>
        <w:t>«</w:t>
      </w:r>
      <w:r w:rsidR="007F2D69" w:rsidRPr="00080029">
        <w:rPr>
          <w:rFonts w:ascii="Times New Roman" w:hAnsi="Times New Roman" w:cs="Times New Roman"/>
          <w:sz w:val="24"/>
          <w:szCs w:val="24"/>
        </w:rPr>
        <w:t>Пред</w:t>
      </w:r>
      <w:r w:rsidR="007F2D69">
        <w:rPr>
          <w:rFonts w:ascii="Times New Roman" w:hAnsi="Times New Roman" w:cs="Times New Roman"/>
          <w:sz w:val="24"/>
          <w:szCs w:val="24"/>
        </w:rPr>
        <w:t>оставление земельных участков</w:t>
      </w:r>
    </w:p>
    <w:p w:rsidR="007F2D69" w:rsidRDefault="007F2D69" w:rsidP="001C1DDD">
      <w:pPr>
        <w:pStyle w:val="ConsPlusNormal"/>
        <w:ind w:left="5670"/>
        <w:rPr>
          <w:rFonts w:ascii="Times New Roman" w:hAnsi="Times New Roman" w:cs="Times New Roman"/>
          <w:sz w:val="24"/>
          <w:szCs w:val="24"/>
        </w:rPr>
      </w:pPr>
      <w:r>
        <w:rPr>
          <w:rFonts w:ascii="Times New Roman" w:hAnsi="Times New Roman" w:cs="Times New Roman"/>
          <w:sz w:val="24"/>
          <w:szCs w:val="24"/>
        </w:rPr>
        <w:t xml:space="preserve"> в аренду</w:t>
      </w:r>
      <w:r w:rsidRPr="00080029">
        <w:rPr>
          <w:rFonts w:ascii="Times New Roman" w:hAnsi="Times New Roman" w:cs="Times New Roman"/>
          <w:sz w:val="24"/>
          <w:szCs w:val="24"/>
        </w:rPr>
        <w:t xml:space="preserve"> из земель,</w:t>
      </w:r>
      <w:r>
        <w:rPr>
          <w:rFonts w:ascii="Times New Roman" w:hAnsi="Times New Roman" w:cs="Times New Roman"/>
          <w:sz w:val="24"/>
          <w:szCs w:val="24"/>
        </w:rPr>
        <w:t xml:space="preserve"> </w:t>
      </w:r>
      <w:r w:rsidRPr="00080029">
        <w:rPr>
          <w:rFonts w:ascii="Times New Roman" w:hAnsi="Times New Roman" w:cs="Times New Roman"/>
          <w:sz w:val="24"/>
          <w:szCs w:val="24"/>
        </w:rPr>
        <w:t xml:space="preserve">находящихся </w:t>
      </w:r>
      <w:proofErr w:type="gramStart"/>
      <w:r w:rsidRPr="00080029">
        <w:rPr>
          <w:rFonts w:ascii="Times New Roman" w:hAnsi="Times New Roman" w:cs="Times New Roman"/>
          <w:sz w:val="24"/>
          <w:szCs w:val="24"/>
        </w:rPr>
        <w:t>в</w:t>
      </w:r>
      <w:proofErr w:type="gramEnd"/>
      <w:r w:rsidRPr="00080029">
        <w:rPr>
          <w:rFonts w:ascii="Times New Roman" w:hAnsi="Times New Roman" w:cs="Times New Roman"/>
          <w:sz w:val="24"/>
          <w:szCs w:val="24"/>
        </w:rPr>
        <w:t xml:space="preserve"> </w:t>
      </w:r>
    </w:p>
    <w:p w:rsidR="00327A8C" w:rsidRDefault="007F2D69" w:rsidP="001C1DDD">
      <w:pPr>
        <w:pStyle w:val="ConsPlusNormal"/>
        <w:ind w:left="5670"/>
        <w:rPr>
          <w:rFonts w:ascii="Times New Roman" w:hAnsi="Times New Roman" w:cs="Times New Roman"/>
          <w:sz w:val="24"/>
          <w:szCs w:val="24"/>
        </w:rPr>
      </w:pPr>
      <w:r w:rsidRPr="00080029">
        <w:rPr>
          <w:rFonts w:ascii="Times New Roman" w:hAnsi="Times New Roman" w:cs="Times New Roman"/>
          <w:sz w:val="24"/>
          <w:szCs w:val="24"/>
        </w:rPr>
        <w:t xml:space="preserve">государственной </w:t>
      </w:r>
      <w:r>
        <w:rPr>
          <w:rFonts w:ascii="Times New Roman" w:hAnsi="Times New Roman" w:cs="Times New Roman"/>
          <w:sz w:val="24"/>
          <w:szCs w:val="24"/>
        </w:rPr>
        <w:t>и</w:t>
      </w:r>
      <w:r w:rsidRPr="00080029">
        <w:rPr>
          <w:rFonts w:ascii="Times New Roman" w:hAnsi="Times New Roman" w:cs="Times New Roman"/>
          <w:sz w:val="24"/>
          <w:szCs w:val="24"/>
        </w:rPr>
        <w:t>ли</w:t>
      </w:r>
      <w:r>
        <w:rPr>
          <w:rFonts w:ascii="Times New Roman" w:hAnsi="Times New Roman" w:cs="Times New Roman"/>
          <w:sz w:val="24"/>
          <w:szCs w:val="24"/>
        </w:rPr>
        <w:t xml:space="preserve"> </w:t>
      </w:r>
      <w:r w:rsidRPr="00080029">
        <w:rPr>
          <w:rFonts w:ascii="Times New Roman" w:hAnsi="Times New Roman" w:cs="Times New Roman"/>
          <w:sz w:val="24"/>
          <w:szCs w:val="24"/>
        </w:rPr>
        <w:t xml:space="preserve">муниципальной </w:t>
      </w:r>
    </w:p>
    <w:p w:rsidR="00327A8C" w:rsidRDefault="007F2D69" w:rsidP="001C1DDD">
      <w:pPr>
        <w:pStyle w:val="ConsPlusNormal"/>
        <w:ind w:left="5670"/>
        <w:rPr>
          <w:rFonts w:ascii="Times New Roman" w:hAnsi="Times New Roman" w:cs="Times New Roman"/>
          <w:sz w:val="24"/>
          <w:szCs w:val="24"/>
        </w:rPr>
      </w:pPr>
      <w:r w:rsidRPr="00080029">
        <w:rPr>
          <w:rFonts w:ascii="Times New Roman" w:hAnsi="Times New Roman" w:cs="Times New Roman"/>
          <w:sz w:val="24"/>
          <w:szCs w:val="24"/>
        </w:rPr>
        <w:t>собственности</w:t>
      </w:r>
      <w:r w:rsidR="00327A8C">
        <w:rPr>
          <w:rFonts w:ascii="Times New Roman" w:hAnsi="Times New Roman" w:cs="Times New Roman"/>
          <w:sz w:val="24"/>
          <w:szCs w:val="24"/>
        </w:rPr>
        <w:t xml:space="preserve"> </w:t>
      </w:r>
      <w:r w:rsidRPr="00080029">
        <w:rPr>
          <w:rFonts w:ascii="Times New Roman" w:hAnsi="Times New Roman" w:cs="Times New Roman"/>
          <w:sz w:val="24"/>
          <w:szCs w:val="24"/>
        </w:rPr>
        <w:t xml:space="preserve">на территории </w:t>
      </w:r>
    </w:p>
    <w:p w:rsidR="00327A8C" w:rsidRDefault="007F2D69" w:rsidP="001C1DDD">
      <w:pPr>
        <w:pStyle w:val="ConsPlusNormal"/>
        <w:ind w:left="5670"/>
        <w:rPr>
          <w:rFonts w:ascii="Times New Roman" w:hAnsi="Times New Roman" w:cs="Times New Roman"/>
          <w:sz w:val="24"/>
          <w:szCs w:val="24"/>
        </w:rPr>
      </w:pPr>
      <w:r w:rsidRPr="00080029">
        <w:rPr>
          <w:rFonts w:ascii="Times New Roman" w:hAnsi="Times New Roman" w:cs="Times New Roman"/>
          <w:sz w:val="24"/>
          <w:szCs w:val="24"/>
        </w:rPr>
        <w:t>муниципального</w:t>
      </w:r>
      <w:r w:rsidR="00327A8C">
        <w:rPr>
          <w:rFonts w:ascii="Times New Roman" w:hAnsi="Times New Roman" w:cs="Times New Roman"/>
          <w:sz w:val="24"/>
          <w:szCs w:val="24"/>
        </w:rPr>
        <w:t xml:space="preserve"> </w:t>
      </w:r>
      <w:r>
        <w:rPr>
          <w:rFonts w:ascii="Times New Roman" w:hAnsi="Times New Roman" w:cs="Times New Roman"/>
          <w:sz w:val="24"/>
          <w:szCs w:val="24"/>
        </w:rPr>
        <w:t>о</w:t>
      </w:r>
      <w:r w:rsidRPr="00080029">
        <w:rPr>
          <w:rFonts w:ascii="Times New Roman" w:hAnsi="Times New Roman" w:cs="Times New Roman"/>
          <w:sz w:val="24"/>
          <w:szCs w:val="24"/>
        </w:rPr>
        <w:t xml:space="preserve">бразования </w:t>
      </w:r>
    </w:p>
    <w:p w:rsidR="007F2D69" w:rsidRDefault="007F2D69" w:rsidP="001C1DDD">
      <w:pPr>
        <w:pStyle w:val="ConsPlusNormal"/>
        <w:ind w:left="5670"/>
        <w:rPr>
          <w:rFonts w:ascii="Times New Roman" w:hAnsi="Times New Roman" w:cs="Times New Roman"/>
          <w:sz w:val="24"/>
          <w:szCs w:val="24"/>
        </w:rPr>
      </w:pPr>
      <w:r>
        <w:rPr>
          <w:rFonts w:ascii="Times New Roman" w:hAnsi="Times New Roman" w:cs="Times New Roman"/>
          <w:sz w:val="24"/>
          <w:szCs w:val="24"/>
        </w:rPr>
        <w:t>«</w:t>
      </w:r>
      <w:r w:rsidRPr="00080029">
        <w:rPr>
          <w:rFonts w:ascii="Times New Roman" w:hAnsi="Times New Roman" w:cs="Times New Roman"/>
          <w:sz w:val="24"/>
          <w:szCs w:val="24"/>
        </w:rPr>
        <w:t>город Десногорск</w:t>
      </w:r>
      <w:r>
        <w:rPr>
          <w:rFonts w:ascii="Times New Roman" w:hAnsi="Times New Roman" w:cs="Times New Roman"/>
          <w:sz w:val="24"/>
          <w:szCs w:val="24"/>
        </w:rPr>
        <w:t>»</w:t>
      </w:r>
      <w:r w:rsidRPr="00080029">
        <w:rPr>
          <w:rFonts w:ascii="Times New Roman" w:hAnsi="Times New Roman" w:cs="Times New Roman"/>
          <w:sz w:val="24"/>
          <w:szCs w:val="24"/>
        </w:rPr>
        <w:t xml:space="preserve"> </w:t>
      </w:r>
      <w:proofErr w:type="gramStart"/>
      <w:r w:rsidRPr="00080029">
        <w:rPr>
          <w:rFonts w:ascii="Times New Roman" w:hAnsi="Times New Roman" w:cs="Times New Roman"/>
          <w:sz w:val="24"/>
          <w:szCs w:val="24"/>
        </w:rPr>
        <w:t>Смоленской</w:t>
      </w:r>
      <w:proofErr w:type="gramEnd"/>
    </w:p>
    <w:p w:rsidR="00381E69" w:rsidRPr="00E864C2" w:rsidRDefault="007F2D69" w:rsidP="001C1DDD">
      <w:pPr>
        <w:pStyle w:val="ConsPlusNormal"/>
        <w:ind w:left="5670"/>
        <w:rPr>
          <w:rFonts w:ascii="Times New Roman" w:hAnsi="Times New Roman" w:cs="Times New Roman"/>
          <w:sz w:val="24"/>
          <w:szCs w:val="24"/>
        </w:rPr>
      </w:pPr>
      <w:r w:rsidRPr="00080029">
        <w:rPr>
          <w:rFonts w:ascii="Times New Roman" w:hAnsi="Times New Roman" w:cs="Times New Roman"/>
          <w:sz w:val="24"/>
          <w:szCs w:val="24"/>
        </w:rPr>
        <w:t xml:space="preserve"> </w:t>
      </w:r>
      <w:r w:rsidR="001C1DDD" w:rsidRPr="00080029">
        <w:rPr>
          <w:rFonts w:ascii="Times New Roman" w:hAnsi="Times New Roman" w:cs="Times New Roman"/>
          <w:sz w:val="24"/>
          <w:szCs w:val="24"/>
        </w:rPr>
        <w:t>О</w:t>
      </w:r>
      <w:r w:rsidRPr="00080029">
        <w:rPr>
          <w:rFonts w:ascii="Times New Roman" w:hAnsi="Times New Roman" w:cs="Times New Roman"/>
          <w:sz w:val="24"/>
          <w:szCs w:val="24"/>
        </w:rPr>
        <w:t>бласти</w:t>
      </w:r>
      <w:r w:rsidR="001C1DDD">
        <w:rPr>
          <w:rFonts w:ascii="Times New Roman" w:hAnsi="Times New Roman" w:cs="Times New Roman"/>
          <w:sz w:val="24"/>
          <w:szCs w:val="24"/>
        </w:rPr>
        <w:t>,</w:t>
      </w:r>
      <w:r>
        <w:rPr>
          <w:rFonts w:ascii="Times New Roman" w:hAnsi="Times New Roman" w:cs="Times New Roman"/>
          <w:sz w:val="24"/>
          <w:szCs w:val="24"/>
        </w:rPr>
        <w:t xml:space="preserve"> без проведения торгов</w:t>
      </w:r>
      <w:r w:rsidR="003474AB">
        <w:rPr>
          <w:rFonts w:ascii="Times New Roman" w:hAnsi="Times New Roman" w:cs="Times New Roman"/>
          <w:sz w:val="24"/>
          <w:szCs w:val="24"/>
        </w:rPr>
        <w:t>»</w:t>
      </w:r>
    </w:p>
    <w:p w:rsidR="00381E69" w:rsidRDefault="00381E69" w:rsidP="001C1DDD">
      <w:pPr>
        <w:pStyle w:val="ConsPlusNormal"/>
        <w:ind w:left="5670"/>
        <w:rPr>
          <w:rFonts w:ascii="Times New Roman" w:hAnsi="Times New Roman" w:cs="Times New Roman"/>
          <w:sz w:val="24"/>
          <w:szCs w:val="24"/>
        </w:rPr>
      </w:pPr>
    </w:p>
    <w:p w:rsidR="003474AB" w:rsidRPr="00E864C2" w:rsidRDefault="003474AB" w:rsidP="00381E69">
      <w:pPr>
        <w:pStyle w:val="ConsPlusNormal"/>
        <w:jc w:val="both"/>
        <w:rPr>
          <w:rFonts w:ascii="Times New Roman" w:hAnsi="Times New Roman" w:cs="Times New Roman"/>
          <w:sz w:val="24"/>
          <w:szCs w:val="24"/>
        </w:rPr>
      </w:pPr>
    </w:p>
    <w:p w:rsidR="0064208E" w:rsidRPr="008E6D09" w:rsidRDefault="00381E69" w:rsidP="0064208E">
      <w:pPr>
        <w:autoSpaceDE w:val="0"/>
        <w:autoSpaceDN w:val="0"/>
        <w:adjustRightInd w:val="0"/>
        <w:spacing w:after="0" w:line="240" w:lineRule="auto"/>
        <w:jc w:val="both"/>
        <w:rPr>
          <w:rFonts w:ascii="Times New Roman" w:hAnsi="Times New Roman" w:cs="Times New Roman"/>
        </w:rPr>
      </w:pPr>
      <w:r w:rsidRPr="00E864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7892">
        <w:rPr>
          <w:rFonts w:ascii="Times New Roman" w:hAnsi="Times New Roman" w:cs="Times New Roman"/>
          <w:sz w:val="24"/>
          <w:szCs w:val="24"/>
        </w:rPr>
        <w:t xml:space="preserve">                          </w:t>
      </w:r>
      <w:r w:rsidR="00A12508">
        <w:rPr>
          <w:rFonts w:ascii="Times New Roman" w:hAnsi="Times New Roman" w:cs="Times New Roman"/>
          <w:sz w:val="24"/>
          <w:szCs w:val="24"/>
        </w:rPr>
        <w:t xml:space="preserve">        </w:t>
      </w:r>
    </w:p>
    <w:tbl>
      <w:tblPr>
        <w:tblW w:w="0" w:type="auto"/>
        <w:tblInd w:w="4968" w:type="dxa"/>
        <w:tblLook w:val="01E0" w:firstRow="1" w:lastRow="1" w:firstColumn="1" w:lastColumn="1" w:noHBand="0" w:noVBand="0"/>
      </w:tblPr>
      <w:tblGrid>
        <w:gridCol w:w="5170"/>
      </w:tblGrid>
      <w:tr w:rsidR="0064208E" w:rsidRPr="0064208E" w:rsidTr="0064208E">
        <w:tc>
          <w:tcPr>
            <w:tcW w:w="5169" w:type="dxa"/>
          </w:tcPr>
          <w:p w:rsidR="0064208E" w:rsidRPr="0064208E" w:rsidRDefault="0064208E" w:rsidP="0064208E">
            <w:pPr>
              <w:spacing w:after="0" w:line="240" w:lineRule="auto"/>
              <w:jc w:val="right"/>
              <w:rPr>
                <w:rFonts w:ascii="Times New Roman" w:hAnsi="Times New Roman" w:cs="Times New Roman"/>
                <w:b/>
                <w:sz w:val="24"/>
                <w:szCs w:val="24"/>
              </w:rPr>
            </w:pPr>
            <w:r w:rsidRPr="0064208E">
              <w:rPr>
                <w:rFonts w:ascii="Times New Roman" w:hAnsi="Times New Roman" w:cs="Times New Roman"/>
                <w:b/>
                <w:sz w:val="24"/>
                <w:szCs w:val="24"/>
              </w:rPr>
              <w:t>В Администрацию муниципального образования «город Десногорск»</w:t>
            </w:r>
          </w:p>
          <w:p w:rsidR="0064208E" w:rsidRPr="0064208E" w:rsidRDefault="0064208E" w:rsidP="0064208E">
            <w:pPr>
              <w:spacing w:after="0" w:line="240" w:lineRule="auto"/>
              <w:jc w:val="right"/>
              <w:rPr>
                <w:rFonts w:ascii="Times New Roman" w:hAnsi="Times New Roman" w:cs="Times New Roman"/>
                <w:b/>
                <w:sz w:val="24"/>
                <w:szCs w:val="24"/>
              </w:rPr>
            </w:pPr>
            <w:r w:rsidRPr="0064208E">
              <w:rPr>
                <w:rFonts w:ascii="Times New Roman" w:hAnsi="Times New Roman" w:cs="Times New Roman"/>
                <w:b/>
                <w:sz w:val="24"/>
                <w:szCs w:val="24"/>
              </w:rPr>
              <w:t>Смоленской области</w:t>
            </w:r>
          </w:p>
          <w:p w:rsidR="0064208E" w:rsidRPr="0064208E" w:rsidRDefault="0064208E" w:rsidP="0064208E">
            <w:pPr>
              <w:spacing w:line="240" w:lineRule="auto"/>
              <w:jc w:val="right"/>
              <w:rPr>
                <w:rFonts w:ascii="Times New Roman" w:hAnsi="Times New Roman" w:cs="Times New Roman"/>
                <w:b/>
                <w:sz w:val="24"/>
                <w:szCs w:val="24"/>
              </w:rPr>
            </w:pPr>
          </w:p>
          <w:p w:rsidR="0064208E" w:rsidRPr="0064208E" w:rsidRDefault="0064208E" w:rsidP="0064208E">
            <w:pPr>
              <w:spacing w:line="240" w:lineRule="auto"/>
              <w:rPr>
                <w:rFonts w:ascii="Times New Roman" w:hAnsi="Times New Roman" w:cs="Times New Roman"/>
                <w:sz w:val="24"/>
                <w:szCs w:val="24"/>
              </w:rPr>
            </w:pPr>
            <w:r w:rsidRPr="0064208E">
              <w:rPr>
                <w:rFonts w:ascii="Times New Roman" w:hAnsi="Times New Roman" w:cs="Times New Roman"/>
                <w:sz w:val="24"/>
                <w:szCs w:val="24"/>
              </w:rPr>
              <w:t>от_________________________________________________________________________________________________________________________</w:t>
            </w:r>
          </w:p>
          <w:p w:rsidR="0064208E" w:rsidRPr="0064208E" w:rsidRDefault="0064208E" w:rsidP="0064208E">
            <w:pPr>
              <w:spacing w:line="240" w:lineRule="auto"/>
              <w:rPr>
                <w:rFonts w:ascii="Times New Roman" w:hAnsi="Times New Roman" w:cs="Times New Roman"/>
                <w:sz w:val="24"/>
                <w:szCs w:val="24"/>
              </w:rPr>
            </w:pPr>
            <w:proofErr w:type="gramStart"/>
            <w:r w:rsidRPr="0064208E">
              <w:rPr>
                <w:rFonts w:ascii="Times New Roman" w:hAnsi="Times New Roman" w:cs="Times New Roman"/>
                <w:sz w:val="24"/>
                <w:szCs w:val="24"/>
              </w:rPr>
              <w:t>проживающего</w:t>
            </w:r>
            <w:proofErr w:type="gramEnd"/>
            <w:r w:rsidRPr="0064208E">
              <w:rPr>
                <w:rFonts w:ascii="Times New Roman" w:hAnsi="Times New Roman" w:cs="Times New Roman"/>
                <w:sz w:val="24"/>
                <w:szCs w:val="24"/>
              </w:rPr>
              <w:t xml:space="preserve"> (ей) по адресу:____________________________________________________________________________</w:t>
            </w:r>
          </w:p>
          <w:p w:rsidR="0064208E" w:rsidRPr="0064208E" w:rsidRDefault="0064208E" w:rsidP="0064208E">
            <w:pPr>
              <w:spacing w:line="240" w:lineRule="auto"/>
              <w:rPr>
                <w:rFonts w:ascii="Times New Roman" w:hAnsi="Times New Roman" w:cs="Times New Roman"/>
                <w:sz w:val="24"/>
                <w:szCs w:val="24"/>
              </w:rPr>
            </w:pPr>
            <w:r w:rsidRPr="0064208E">
              <w:rPr>
                <w:rFonts w:ascii="Times New Roman" w:hAnsi="Times New Roman" w:cs="Times New Roman"/>
                <w:sz w:val="24"/>
                <w:szCs w:val="24"/>
              </w:rPr>
              <w:t>тел______________________________________</w:t>
            </w:r>
          </w:p>
          <w:p w:rsidR="0064208E" w:rsidRPr="0064208E" w:rsidRDefault="0064208E" w:rsidP="0064208E">
            <w:pPr>
              <w:spacing w:line="240" w:lineRule="auto"/>
              <w:rPr>
                <w:rFonts w:ascii="Times New Roman" w:hAnsi="Times New Roman" w:cs="Times New Roman"/>
                <w:sz w:val="24"/>
                <w:szCs w:val="24"/>
              </w:rPr>
            </w:pPr>
            <w:r w:rsidRPr="0064208E">
              <w:rPr>
                <w:rFonts w:ascii="Times New Roman" w:hAnsi="Times New Roman" w:cs="Times New Roman"/>
                <w:sz w:val="24"/>
                <w:szCs w:val="24"/>
              </w:rPr>
              <w:t>паспорт: _________________________________</w:t>
            </w:r>
          </w:p>
          <w:p w:rsidR="0064208E" w:rsidRPr="0064208E" w:rsidRDefault="0064208E" w:rsidP="0064208E">
            <w:pPr>
              <w:spacing w:line="240" w:lineRule="auto"/>
              <w:rPr>
                <w:rFonts w:ascii="Times New Roman" w:hAnsi="Times New Roman" w:cs="Times New Roman"/>
                <w:sz w:val="24"/>
                <w:szCs w:val="24"/>
              </w:rPr>
            </w:pPr>
            <w:r w:rsidRPr="0064208E">
              <w:rPr>
                <w:rFonts w:ascii="Times New Roman" w:hAnsi="Times New Roman" w:cs="Times New Roman"/>
                <w:sz w:val="24"/>
                <w:szCs w:val="24"/>
              </w:rPr>
              <w:t>выдан_____________________________________________________________________________</w:t>
            </w:r>
          </w:p>
          <w:p w:rsidR="0064208E" w:rsidRPr="0064208E" w:rsidRDefault="0064208E" w:rsidP="0064208E">
            <w:pPr>
              <w:spacing w:line="240" w:lineRule="auto"/>
              <w:rPr>
                <w:rFonts w:ascii="Times New Roman" w:hAnsi="Times New Roman" w:cs="Times New Roman"/>
                <w:sz w:val="24"/>
                <w:szCs w:val="24"/>
              </w:rPr>
            </w:pPr>
            <w:r w:rsidRPr="0064208E">
              <w:rPr>
                <w:rFonts w:ascii="Times New Roman" w:hAnsi="Times New Roman" w:cs="Times New Roman"/>
                <w:sz w:val="24"/>
                <w:szCs w:val="24"/>
              </w:rPr>
              <w:t>когда ____________________________________</w:t>
            </w:r>
          </w:p>
        </w:tc>
      </w:tr>
    </w:tbl>
    <w:p w:rsidR="0064208E" w:rsidRPr="0064208E" w:rsidRDefault="0064208E" w:rsidP="0064208E">
      <w:pPr>
        <w:tabs>
          <w:tab w:val="left" w:pos="5760"/>
        </w:tabs>
        <w:spacing w:line="240" w:lineRule="auto"/>
        <w:jc w:val="center"/>
        <w:rPr>
          <w:rFonts w:ascii="Times New Roman" w:hAnsi="Times New Roman" w:cs="Times New Roman"/>
          <w:sz w:val="24"/>
          <w:szCs w:val="24"/>
        </w:rPr>
      </w:pPr>
    </w:p>
    <w:p w:rsidR="0064208E" w:rsidRPr="0064208E" w:rsidRDefault="0064208E" w:rsidP="0064208E">
      <w:pPr>
        <w:tabs>
          <w:tab w:val="left" w:pos="5760"/>
        </w:tabs>
        <w:spacing w:line="240" w:lineRule="auto"/>
        <w:jc w:val="center"/>
        <w:rPr>
          <w:rFonts w:ascii="Times New Roman" w:hAnsi="Times New Roman" w:cs="Times New Roman"/>
          <w:b/>
          <w:sz w:val="24"/>
          <w:szCs w:val="24"/>
        </w:rPr>
      </w:pPr>
      <w:r w:rsidRPr="0064208E">
        <w:rPr>
          <w:rFonts w:ascii="Times New Roman" w:hAnsi="Times New Roman" w:cs="Times New Roman"/>
          <w:b/>
          <w:sz w:val="24"/>
          <w:szCs w:val="24"/>
        </w:rPr>
        <w:t>ЗАЯВЛЕНИЕ</w:t>
      </w:r>
    </w:p>
    <w:p w:rsidR="0064208E" w:rsidRPr="0064208E" w:rsidRDefault="0064208E" w:rsidP="0064208E">
      <w:pPr>
        <w:tabs>
          <w:tab w:val="left" w:pos="5760"/>
        </w:tabs>
        <w:spacing w:after="0" w:line="240" w:lineRule="auto"/>
        <w:jc w:val="center"/>
        <w:rPr>
          <w:rFonts w:ascii="Times New Roman" w:hAnsi="Times New Roman" w:cs="Times New Roman"/>
          <w:b/>
          <w:sz w:val="24"/>
          <w:szCs w:val="24"/>
        </w:rPr>
      </w:pPr>
    </w:p>
    <w:p w:rsidR="0064208E" w:rsidRPr="0064208E" w:rsidRDefault="0064208E" w:rsidP="0064208E">
      <w:pPr>
        <w:tabs>
          <w:tab w:val="left" w:pos="5760"/>
        </w:tabs>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Прошу предоставить______________________________________________________________</w:t>
      </w:r>
    </w:p>
    <w:p w:rsidR="0064208E" w:rsidRPr="0064208E" w:rsidRDefault="0064208E" w:rsidP="0064208E">
      <w:pPr>
        <w:tabs>
          <w:tab w:val="left" w:pos="5760"/>
        </w:tabs>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земельный участок, расположенный по адресу:________________________________________</w:t>
      </w:r>
    </w:p>
    <w:p w:rsidR="0064208E" w:rsidRPr="0064208E" w:rsidRDefault="0064208E" w:rsidP="0064208E">
      <w:pPr>
        <w:tabs>
          <w:tab w:val="left" w:pos="5760"/>
        </w:tabs>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64208E" w:rsidRPr="0064208E" w:rsidRDefault="0064208E" w:rsidP="0064208E">
      <w:pPr>
        <w:tabs>
          <w:tab w:val="left" w:pos="5760"/>
        </w:tabs>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 xml:space="preserve"> с кадастровым номером:__________________________________________________________</w:t>
      </w:r>
    </w:p>
    <w:p w:rsidR="0064208E" w:rsidRPr="0064208E" w:rsidRDefault="0064208E" w:rsidP="0064208E">
      <w:pPr>
        <w:tabs>
          <w:tab w:val="left" w:pos="5760"/>
        </w:tabs>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 xml:space="preserve"> в аренду, на срок________________________________________________________________ </w:t>
      </w:r>
    </w:p>
    <w:p w:rsidR="0064208E" w:rsidRPr="0064208E" w:rsidRDefault="0064208E" w:rsidP="0064208E">
      <w:pPr>
        <w:tabs>
          <w:tab w:val="left" w:pos="5760"/>
        </w:tabs>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 xml:space="preserve">Площадь земельного участка_____________  </w:t>
      </w:r>
      <w:proofErr w:type="spellStart"/>
      <w:r w:rsidRPr="0064208E">
        <w:rPr>
          <w:rFonts w:ascii="Times New Roman" w:hAnsi="Times New Roman" w:cs="Times New Roman"/>
          <w:sz w:val="24"/>
          <w:szCs w:val="24"/>
        </w:rPr>
        <w:t>кв.м</w:t>
      </w:r>
      <w:proofErr w:type="spellEnd"/>
      <w:r w:rsidRPr="0064208E">
        <w:rPr>
          <w:rFonts w:ascii="Times New Roman" w:hAnsi="Times New Roman" w:cs="Times New Roman"/>
          <w:sz w:val="24"/>
          <w:szCs w:val="24"/>
        </w:rPr>
        <w:t>.</w:t>
      </w:r>
    </w:p>
    <w:p w:rsidR="0064208E" w:rsidRPr="0064208E" w:rsidRDefault="0064208E" w:rsidP="0064208E">
      <w:pPr>
        <w:tabs>
          <w:tab w:val="left" w:pos="5760"/>
        </w:tabs>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Целевое назначение и категория земель _____________________________________________</w:t>
      </w:r>
    </w:p>
    <w:p w:rsidR="0064208E" w:rsidRPr="0064208E" w:rsidRDefault="0064208E" w:rsidP="0064208E">
      <w:pPr>
        <w:tabs>
          <w:tab w:val="left" w:pos="5760"/>
        </w:tabs>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п.2 ст. 39.3. 39.5, п.2 ст.39.6 или п.2 ст.39.10 Земельного кодекса РФ_____________________________________________________________________________________________________________________________________________________________</w:t>
      </w:r>
    </w:p>
    <w:p w:rsidR="0064208E" w:rsidRPr="0064208E" w:rsidRDefault="0064208E" w:rsidP="0064208E">
      <w:pPr>
        <w:tabs>
          <w:tab w:val="left" w:pos="5760"/>
        </w:tabs>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Приложения:</w:t>
      </w:r>
    </w:p>
    <w:p w:rsidR="0064208E" w:rsidRPr="0064208E" w:rsidRDefault="0064208E" w:rsidP="0064208E">
      <w:pPr>
        <w:tabs>
          <w:tab w:val="left" w:pos="5760"/>
        </w:tabs>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1.____________________________________________________________________________</w:t>
      </w:r>
    </w:p>
    <w:p w:rsidR="0064208E" w:rsidRPr="0064208E" w:rsidRDefault="0064208E" w:rsidP="0064208E">
      <w:pPr>
        <w:tabs>
          <w:tab w:val="left" w:pos="5760"/>
        </w:tabs>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2. ___________________________________________________________________________</w:t>
      </w:r>
    </w:p>
    <w:p w:rsidR="0064208E" w:rsidRPr="0064208E" w:rsidRDefault="0064208E" w:rsidP="0064208E">
      <w:pPr>
        <w:tabs>
          <w:tab w:val="left" w:pos="5760"/>
        </w:tabs>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lastRenderedPageBreak/>
        <w:t>3.____________________________________________________________________________</w:t>
      </w:r>
    </w:p>
    <w:p w:rsidR="0064208E" w:rsidRPr="0064208E" w:rsidRDefault="0064208E" w:rsidP="0064208E">
      <w:pPr>
        <w:tabs>
          <w:tab w:val="left" w:pos="5760"/>
        </w:tabs>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4._________________________________________________________________________________</w:t>
      </w:r>
    </w:p>
    <w:p w:rsidR="0064208E" w:rsidRPr="0064208E" w:rsidRDefault="0064208E" w:rsidP="0064208E">
      <w:pPr>
        <w:tabs>
          <w:tab w:val="left" w:pos="5760"/>
        </w:tabs>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5._________________________________________________________________________________</w:t>
      </w:r>
    </w:p>
    <w:p w:rsidR="0064208E" w:rsidRPr="0064208E" w:rsidRDefault="0064208E" w:rsidP="0064208E">
      <w:pPr>
        <w:tabs>
          <w:tab w:val="left" w:pos="5760"/>
        </w:tabs>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6._________________________________________________________________________________</w:t>
      </w:r>
    </w:p>
    <w:p w:rsidR="0064208E" w:rsidRPr="0064208E" w:rsidRDefault="0064208E" w:rsidP="0064208E">
      <w:pPr>
        <w:tabs>
          <w:tab w:val="left" w:pos="5760"/>
        </w:tabs>
        <w:spacing w:after="0" w:line="240" w:lineRule="auto"/>
        <w:jc w:val="both"/>
        <w:rPr>
          <w:rFonts w:ascii="Times New Roman" w:hAnsi="Times New Roman" w:cs="Times New Roman"/>
          <w:sz w:val="24"/>
          <w:szCs w:val="24"/>
        </w:rPr>
      </w:pPr>
      <w:r w:rsidRPr="0064208E">
        <w:rPr>
          <w:rFonts w:ascii="Times New Roman" w:hAnsi="Times New Roman" w:cs="Times New Roman"/>
          <w:sz w:val="24"/>
          <w:szCs w:val="24"/>
        </w:rPr>
        <w:t>7._________________________________________________________________________________</w:t>
      </w:r>
    </w:p>
    <w:p w:rsidR="0064208E" w:rsidRPr="0064208E" w:rsidRDefault="0064208E" w:rsidP="0064208E">
      <w:pPr>
        <w:tabs>
          <w:tab w:val="left" w:pos="5760"/>
        </w:tabs>
        <w:spacing w:after="0" w:line="240" w:lineRule="auto"/>
        <w:jc w:val="center"/>
        <w:rPr>
          <w:rFonts w:ascii="Times New Roman" w:hAnsi="Times New Roman" w:cs="Times New Roman"/>
          <w:b/>
          <w:sz w:val="24"/>
          <w:szCs w:val="24"/>
        </w:rPr>
      </w:pPr>
    </w:p>
    <w:p w:rsidR="0064208E" w:rsidRPr="0064208E" w:rsidRDefault="0064208E" w:rsidP="0064208E">
      <w:pPr>
        <w:tabs>
          <w:tab w:val="left" w:pos="5760"/>
        </w:tabs>
        <w:spacing w:after="0" w:line="240" w:lineRule="auto"/>
        <w:rPr>
          <w:rFonts w:ascii="Times New Roman" w:hAnsi="Times New Roman" w:cs="Times New Roman"/>
          <w:sz w:val="24"/>
          <w:szCs w:val="24"/>
        </w:rPr>
      </w:pPr>
      <w:r w:rsidRPr="0064208E">
        <w:rPr>
          <w:rFonts w:ascii="Times New Roman" w:hAnsi="Times New Roman" w:cs="Times New Roman"/>
          <w:sz w:val="24"/>
          <w:szCs w:val="24"/>
        </w:rPr>
        <w:t>«____» ___________________ г.                                              Подпись _________</w:t>
      </w:r>
    </w:p>
    <w:p w:rsidR="0064208E" w:rsidRPr="0064208E" w:rsidRDefault="0064208E" w:rsidP="0064208E">
      <w:pPr>
        <w:tabs>
          <w:tab w:val="left" w:pos="5760"/>
        </w:tabs>
        <w:spacing w:after="0" w:line="240" w:lineRule="auto"/>
        <w:rPr>
          <w:rFonts w:ascii="Times New Roman" w:hAnsi="Times New Roman" w:cs="Times New Roman"/>
          <w:sz w:val="24"/>
          <w:szCs w:val="24"/>
        </w:rPr>
      </w:pPr>
    </w:p>
    <w:p w:rsidR="00381E69" w:rsidRPr="008E6D09" w:rsidRDefault="00381E69" w:rsidP="0064208E">
      <w:pPr>
        <w:autoSpaceDE w:val="0"/>
        <w:autoSpaceDN w:val="0"/>
        <w:adjustRightInd w:val="0"/>
        <w:spacing w:after="0" w:line="240" w:lineRule="auto"/>
        <w:jc w:val="both"/>
        <w:rPr>
          <w:rFonts w:ascii="Times New Roman" w:hAnsi="Times New Roman" w:cs="Times New Roman"/>
        </w:rPr>
      </w:pPr>
    </w:p>
    <w:p w:rsidR="00381E69" w:rsidRPr="008B7892" w:rsidRDefault="00381E69" w:rsidP="00381E69">
      <w:pPr>
        <w:autoSpaceDE w:val="0"/>
        <w:autoSpaceDN w:val="0"/>
        <w:adjustRightInd w:val="0"/>
        <w:spacing w:after="0" w:line="240" w:lineRule="auto"/>
        <w:jc w:val="both"/>
        <w:rPr>
          <w:rFonts w:ascii="Times New Roman" w:hAnsi="Times New Roman" w:cs="Times New Roman"/>
          <w:sz w:val="24"/>
          <w:szCs w:val="24"/>
        </w:rPr>
      </w:pPr>
    </w:p>
    <w:p w:rsidR="00381E69" w:rsidRPr="00E864C2" w:rsidRDefault="00381E69" w:rsidP="00381E69">
      <w:pPr>
        <w:pStyle w:val="ConsPlusNonformat"/>
        <w:jc w:val="right"/>
        <w:rPr>
          <w:rFonts w:ascii="Times New Roman" w:hAnsi="Times New Roman" w:cs="Times New Roman"/>
          <w:sz w:val="24"/>
          <w:szCs w:val="24"/>
        </w:rPr>
      </w:pPr>
    </w:p>
    <w:p w:rsidR="00381E69" w:rsidRDefault="00381E69"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64208E" w:rsidRDefault="0064208E" w:rsidP="00381E69">
      <w:pPr>
        <w:pStyle w:val="ConsPlusNormal"/>
        <w:jc w:val="both"/>
        <w:rPr>
          <w:rFonts w:ascii="Times New Roman" w:hAnsi="Times New Roman" w:cs="Times New Roman"/>
          <w:sz w:val="24"/>
          <w:szCs w:val="24"/>
        </w:rPr>
      </w:pPr>
    </w:p>
    <w:p w:rsidR="00381E69" w:rsidRDefault="00381E69" w:rsidP="00381E69">
      <w:pPr>
        <w:pStyle w:val="ConsPlusNormal"/>
        <w:jc w:val="right"/>
        <w:rPr>
          <w:rFonts w:ascii="Times New Roman" w:hAnsi="Times New Roman" w:cs="Times New Roman"/>
          <w:sz w:val="24"/>
          <w:szCs w:val="24"/>
        </w:rPr>
      </w:pPr>
    </w:p>
    <w:p w:rsidR="00BC54A7" w:rsidRDefault="00BC54A7" w:rsidP="00381E69">
      <w:pPr>
        <w:pStyle w:val="ConsPlusNormal"/>
        <w:jc w:val="right"/>
        <w:rPr>
          <w:rFonts w:ascii="Times New Roman" w:hAnsi="Times New Roman" w:cs="Times New Roman"/>
          <w:sz w:val="24"/>
          <w:szCs w:val="24"/>
        </w:rPr>
      </w:pPr>
    </w:p>
    <w:p w:rsidR="00BC54A7" w:rsidRDefault="00BC54A7" w:rsidP="00381E69">
      <w:pPr>
        <w:pStyle w:val="ConsPlusNormal"/>
        <w:jc w:val="right"/>
        <w:rPr>
          <w:rFonts w:ascii="Times New Roman" w:hAnsi="Times New Roman" w:cs="Times New Roman"/>
          <w:sz w:val="24"/>
          <w:szCs w:val="24"/>
        </w:rPr>
      </w:pPr>
    </w:p>
    <w:p w:rsidR="00BC54A7" w:rsidRDefault="00BC54A7" w:rsidP="00381E69">
      <w:pPr>
        <w:pStyle w:val="ConsPlusNormal"/>
        <w:jc w:val="right"/>
        <w:rPr>
          <w:rFonts w:ascii="Times New Roman" w:hAnsi="Times New Roman" w:cs="Times New Roman"/>
          <w:sz w:val="24"/>
          <w:szCs w:val="24"/>
        </w:rPr>
      </w:pPr>
    </w:p>
    <w:p w:rsidR="006778B9" w:rsidRDefault="006778B9" w:rsidP="00381E69">
      <w:pPr>
        <w:pStyle w:val="ConsPlusNormal"/>
        <w:jc w:val="right"/>
        <w:rPr>
          <w:rFonts w:ascii="Times New Roman" w:hAnsi="Times New Roman" w:cs="Times New Roman"/>
          <w:sz w:val="24"/>
          <w:szCs w:val="24"/>
        </w:rPr>
      </w:pPr>
    </w:p>
    <w:p w:rsidR="006778B9" w:rsidRDefault="006778B9" w:rsidP="00381E69">
      <w:pPr>
        <w:pStyle w:val="ConsPlusNormal"/>
        <w:jc w:val="right"/>
        <w:rPr>
          <w:rFonts w:ascii="Times New Roman" w:hAnsi="Times New Roman" w:cs="Times New Roman"/>
          <w:sz w:val="24"/>
          <w:szCs w:val="24"/>
        </w:rPr>
      </w:pPr>
    </w:p>
    <w:p w:rsidR="006778B9" w:rsidRDefault="006778B9" w:rsidP="00381E69">
      <w:pPr>
        <w:pStyle w:val="ConsPlusNormal"/>
        <w:jc w:val="right"/>
        <w:rPr>
          <w:rFonts w:ascii="Times New Roman" w:hAnsi="Times New Roman" w:cs="Times New Roman"/>
          <w:sz w:val="24"/>
          <w:szCs w:val="24"/>
        </w:rPr>
      </w:pPr>
    </w:p>
    <w:p w:rsidR="006778B9" w:rsidRDefault="006778B9" w:rsidP="00381E69">
      <w:pPr>
        <w:pStyle w:val="ConsPlusNormal"/>
        <w:jc w:val="right"/>
        <w:rPr>
          <w:rFonts w:ascii="Times New Roman" w:hAnsi="Times New Roman" w:cs="Times New Roman"/>
          <w:sz w:val="24"/>
          <w:szCs w:val="24"/>
        </w:rPr>
      </w:pPr>
    </w:p>
    <w:p w:rsidR="00C1161C" w:rsidRPr="00E864C2" w:rsidRDefault="00C1161C" w:rsidP="00C1161C">
      <w:pPr>
        <w:pStyle w:val="ConsPlusNormal"/>
        <w:ind w:left="5670"/>
        <w:outlineLvl w:val="1"/>
        <w:rPr>
          <w:rFonts w:ascii="Times New Roman" w:hAnsi="Times New Roman" w:cs="Times New Roman"/>
          <w:sz w:val="24"/>
          <w:szCs w:val="24"/>
        </w:rPr>
      </w:pPr>
      <w:r w:rsidRPr="00E864C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864C2">
        <w:rPr>
          <w:rFonts w:ascii="Times New Roman" w:hAnsi="Times New Roman" w:cs="Times New Roman"/>
          <w:sz w:val="24"/>
          <w:szCs w:val="24"/>
        </w:rPr>
        <w:t xml:space="preserve"> </w:t>
      </w:r>
      <w:r w:rsidR="006868B6">
        <w:rPr>
          <w:rFonts w:ascii="Times New Roman" w:hAnsi="Times New Roman" w:cs="Times New Roman"/>
          <w:sz w:val="24"/>
          <w:szCs w:val="24"/>
        </w:rPr>
        <w:t>2</w:t>
      </w:r>
    </w:p>
    <w:p w:rsidR="00C1161C" w:rsidRDefault="00C1161C" w:rsidP="00C1161C">
      <w:pPr>
        <w:pStyle w:val="ConsPlusNormal"/>
        <w:ind w:left="5670"/>
        <w:rPr>
          <w:rFonts w:ascii="Times New Roman" w:hAnsi="Times New Roman" w:cs="Times New Roman"/>
          <w:sz w:val="24"/>
          <w:szCs w:val="24"/>
        </w:rPr>
      </w:pPr>
      <w:r w:rsidRPr="00E864C2">
        <w:rPr>
          <w:rFonts w:ascii="Times New Roman" w:hAnsi="Times New Roman" w:cs="Times New Roman"/>
          <w:sz w:val="24"/>
          <w:szCs w:val="24"/>
        </w:rPr>
        <w:t>к Административному регламенту</w:t>
      </w:r>
    </w:p>
    <w:p w:rsidR="00C1161C" w:rsidRPr="00E864C2" w:rsidRDefault="00C1161C" w:rsidP="00C1161C">
      <w:pPr>
        <w:pStyle w:val="ConsPlusNormal"/>
        <w:ind w:left="5670"/>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C1161C" w:rsidRDefault="00C1161C" w:rsidP="00C1161C">
      <w:pPr>
        <w:pStyle w:val="ConsPlusNormal"/>
        <w:ind w:left="5670"/>
        <w:rPr>
          <w:rFonts w:ascii="Times New Roman" w:hAnsi="Times New Roman" w:cs="Times New Roman"/>
          <w:sz w:val="24"/>
          <w:szCs w:val="24"/>
        </w:rPr>
      </w:pPr>
      <w:r>
        <w:rPr>
          <w:rFonts w:ascii="Times New Roman" w:hAnsi="Times New Roman" w:cs="Times New Roman"/>
          <w:sz w:val="24"/>
          <w:szCs w:val="24"/>
        </w:rPr>
        <w:t>«</w:t>
      </w:r>
      <w:r w:rsidRPr="00080029">
        <w:rPr>
          <w:rFonts w:ascii="Times New Roman" w:hAnsi="Times New Roman" w:cs="Times New Roman"/>
          <w:sz w:val="24"/>
          <w:szCs w:val="24"/>
        </w:rPr>
        <w:t>Пред</w:t>
      </w:r>
      <w:r>
        <w:rPr>
          <w:rFonts w:ascii="Times New Roman" w:hAnsi="Times New Roman" w:cs="Times New Roman"/>
          <w:sz w:val="24"/>
          <w:szCs w:val="24"/>
        </w:rPr>
        <w:t>оставление земельных участков</w:t>
      </w:r>
    </w:p>
    <w:p w:rsidR="00C1161C" w:rsidRDefault="00C1161C" w:rsidP="00C1161C">
      <w:pPr>
        <w:pStyle w:val="ConsPlusNormal"/>
        <w:ind w:left="5670"/>
        <w:rPr>
          <w:rFonts w:ascii="Times New Roman" w:hAnsi="Times New Roman" w:cs="Times New Roman"/>
          <w:sz w:val="24"/>
          <w:szCs w:val="24"/>
        </w:rPr>
      </w:pPr>
      <w:r>
        <w:rPr>
          <w:rFonts w:ascii="Times New Roman" w:hAnsi="Times New Roman" w:cs="Times New Roman"/>
          <w:sz w:val="24"/>
          <w:szCs w:val="24"/>
        </w:rPr>
        <w:t xml:space="preserve"> в аренду</w:t>
      </w:r>
      <w:r w:rsidRPr="00080029">
        <w:rPr>
          <w:rFonts w:ascii="Times New Roman" w:hAnsi="Times New Roman" w:cs="Times New Roman"/>
          <w:sz w:val="24"/>
          <w:szCs w:val="24"/>
        </w:rPr>
        <w:t xml:space="preserve"> из земель,</w:t>
      </w:r>
      <w:r>
        <w:rPr>
          <w:rFonts w:ascii="Times New Roman" w:hAnsi="Times New Roman" w:cs="Times New Roman"/>
          <w:sz w:val="24"/>
          <w:szCs w:val="24"/>
        </w:rPr>
        <w:t xml:space="preserve"> </w:t>
      </w:r>
      <w:r w:rsidRPr="00080029">
        <w:rPr>
          <w:rFonts w:ascii="Times New Roman" w:hAnsi="Times New Roman" w:cs="Times New Roman"/>
          <w:sz w:val="24"/>
          <w:szCs w:val="24"/>
        </w:rPr>
        <w:t xml:space="preserve">находящихся </w:t>
      </w:r>
      <w:proofErr w:type="gramStart"/>
      <w:r w:rsidRPr="00080029">
        <w:rPr>
          <w:rFonts w:ascii="Times New Roman" w:hAnsi="Times New Roman" w:cs="Times New Roman"/>
          <w:sz w:val="24"/>
          <w:szCs w:val="24"/>
        </w:rPr>
        <w:t>в</w:t>
      </w:r>
      <w:proofErr w:type="gramEnd"/>
      <w:r w:rsidRPr="00080029">
        <w:rPr>
          <w:rFonts w:ascii="Times New Roman" w:hAnsi="Times New Roman" w:cs="Times New Roman"/>
          <w:sz w:val="24"/>
          <w:szCs w:val="24"/>
        </w:rPr>
        <w:t xml:space="preserve"> </w:t>
      </w:r>
    </w:p>
    <w:p w:rsidR="00C1161C" w:rsidRDefault="00C1161C" w:rsidP="00C1161C">
      <w:pPr>
        <w:pStyle w:val="ConsPlusNormal"/>
        <w:ind w:left="5670"/>
        <w:rPr>
          <w:rFonts w:ascii="Times New Roman" w:hAnsi="Times New Roman" w:cs="Times New Roman"/>
          <w:sz w:val="24"/>
          <w:szCs w:val="24"/>
        </w:rPr>
      </w:pPr>
      <w:r w:rsidRPr="00080029">
        <w:rPr>
          <w:rFonts w:ascii="Times New Roman" w:hAnsi="Times New Roman" w:cs="Times New Roman"/>
          <w:sz w:val="24"/>
          <w:szCs w:val="24"/>
        </w:rPr>
        <w:t xml:space="preserve">государственной </w:t>
      </w:r>
      <w:r>
        <w:rPr>
          <w:rFonts w:ascii="Times New Roman" w:hAnsi="Times New Roman" w:cs="Times New Roman"/>
          <w:sz w:val="24"/>
          <w:szCs w:val="24"/>
        </w:rPr>
        <w:t>и</w:t>
      </w:r>
      <w:r w:rsidRPr="00080029">
        <w:rPr>
          <w:rFonts w:ascii="Times New Roman" w:hAnsi="Times New Roman" w:cs="Times New Roman"/>
          <w:sz w:val="24"/>
          <w:szCs w:val="24"/>
        </w:rPr>
        <w:t>ли</w:t>
      </w:r>
      <w:r>
        <w:rPr>
          <w:rFonts w:ascii="Times New Roman" w:hAnsi="Times New Roman" w:cs="Times New Roman"/>
          <w:sz w:val="24"/>
          <w:szCs w:val="24"/>
        </w:rPr>
        <w:t xml:space="preserve"> </w:t>
      </w:r>
      <w:r w:rsidRPr="00080029">
        <w:rPr>
          <w:rFonts w:ascii="Times New Roman" w:hAnsi="Times New Roman" w:cs="Times New Roman"/>
          <w:sz w:val="24"/>
          <w:szCs w:val="24"/>
        </w:rPr>
        <w:t xml:space="preserve">муниципальной </w:t>
      </w:r>
    </w:p>
    <w:p w:rsidR="00C1161C" w:rsidRDefault="00C1161C" w:rsidP="00C1161C">
      <w:pPr>
        <w:pStyle w:val="ConsPlusNormal"/>
        <w:ind w:left="5670"/>
        <w:rPr>
          <w:rFonts w:ascii="Times New Roman" w:hAnsi="Times New Roman" w:cs="Times New Roman"/>
          <w:sz w:val="24"/>
          <w:szCs w:val="24"/>
        </w:rPr>
      </w:pPr>
      <w:r w:rsidRPr="00080029">
        <w:rPr>
          <w:rFonts w:ascii="Times New Roman" w:hAnsi="Times New Roman" w:cs="Times New Roman"/>
          <w:sz w:val="24"/>
          <w:szCs w:val="24"/>
        </w:rPr>
        <w:t>собственности</w:t>
      </w:r>
      <w:r>
        <w:rPr>
          <w:rFonts w:ascii="Times New Roman" w:hAnsi="Times New Roman" w:cs="Times New Roman"/>
          <w:sz w:val="24"/>
          <w:szCs w:val="24"/>
        </w:rPr>
        <w:t xml:space="preserve"> </w:t>
      </w:r>
      <w:r w:rsidRPr="00080029">
        <w:rPr>
          <w:rFonts w:ascii="Times New Roman" w:hAnsi="Times New Roman" w:cs="Times New Roman"/>
          <w:sz w:val="24"/>
          <w:szCs w:val="24"/>
        </w:rPr>
        <w:t xml:space="preserve">на территории </w:t>
      </w:r>
    </w:p>
    <w:p w:rsidR="00C1161C" w:rsidRDefault="00C1161C" w:rsidP="00C1161C">
      <w:pPr>
        <w:pStyle w:val="ConsPlusNormal"/>
        <w:ind w:left="5670"/>
        <w:rPr>
          <w:rFonts w:ascii="Times New Roman" w:hAnsi="Times New Roman" w:cs="Times New Roman"/>
          <w:sz w:val="24"/>
          <w:szCs w:val="24"/>
        </w:rPr>
      </w:pPr>
      <w:r w:rsidRPr="00080029">
        <w:rPr>
          <w:rFonts w:ascii="Times New Roman" w:hAnsi="Times New Roman" w:cs="Times New Roman"/>
          <w:sz w:val="24"/>
          <w:szCs w:val="24"/>
        </w:rPr>
        <w:t>муниципального</w:t>
      </w:r>
      <w:r>
        <w:rPr>
          <w:rFonts w:ascii="Times New Roman" w:hAnsi="Times New Roman" w:cs="Times New Roman"/>
          <w:sz w:val="24"/>
          <w:szCs w:val="24"/>
        </w:rPr>
        <w:t xml:space="preserve"> о</w:t>
      </w:r>
      <w:r w:rsidRPr="00080029">
        <w:rPr>
          <w:rFonts w:ascii="Times New Roman" w:hAnsi="Times New Roman" w:cs="Times New Roman"/>
          <w:sz w:val="24"/>
          <w:szCs w:val="24"/>
        </w:rPr>
        <w:t xml:space="preserve">бразования </w:t>
      </w:r>
    </w:p>
    <w:p w:rsidR="00C1161C" w:rsidRDefault="00C1161C" w:rsidP="00C1161C">
      <w:pPr>
        <w:pStyle w:val="ConsPlusNormal"/>
        <w:ind w:left="5670"/>
        <w:rPr>
          <w:rFonts w:ascii="Times New Roman" w:hAnsi="Times New Roman" w:cs="Times New Roman"/>
          <w:sz w:val="24"/>
          <w:szCs w:val="24"/>
        </w:rPr>
      </w:pPr>
      <w:r>
        <w:rPr>
          <w:rFonts w:ascii="Times New Roman" w:hAnsi="Times New Roman" w:cs="Times New Roman"/>
          <w:sz w:val="24"/>
          <w:szCs w:val="24"/>
        </w:rPr>
        <w:t>«</w:t>
      </w:r>
      <w:r w:rsidRPr="00080029">
        <w:rPr>
          <w:rFonts w:ascii="Times New Roman" w:hAnsi="Times New Roman" w:cs="Times New Roman"/>
          <w:sz w:val="24"/>
          <w:szCs w:val="24"/>
        </w:rPr>
        <w:t>город Десногорск</w:t>
      </w:r>
      <w:r>
        <w:rPr>
          <w:rFonts w:ascii="Times New Roman" w:hAnsi="Times New Roman" w:cs="Times New Roman"/>
          <w:sz w:val="24"/>
          <w:szCs w:val="24"/>
        </w:rPr>
        <w:t>»</w:t>
      </w:r>
      <w:r w:rsidRPr="00080029">
        <w:rPr>
          <w:rFonts w:ascii="Times New Roman" w:hAnsi="Times New Roman" w:cs="Times New Roman"/>
          <w:sz w:val="24"/>
          <w:szCs w:val="24"/>
        </w:rPr>
        <w:t xml:space="preserve"> </w:t>
      </w:r>
      <w:proofErr w:type="gramStart"/>
      <w:r w:rsidRPr="00080029">
        <w:rPr>
          <w:rFonts w:ascii="Times New Roman" w:hAnsi="Times New Roman" w:cs="Times New Roman"/>
          <w:sz w:val="24"/>
          <w:szCs w:val="24"/>
        </w:rPr>
        <w:t>Смоленской</w:t>
      </w:r>
      <w:proofErr w:type="gramEnd"/>
    </w:p>
    <w:p w:rsidR="00C1161C" w:rsidRPr="00E864C2" w:rsidRDefault="00C1161C" w:rsidP="00C1161C">
      <w:pPr>
        <w:pStyle w:val="ConsPlusNormal"/>
        <w:ind w:left="5670"/>
        <w:rPr>
          <w:rFonts w:ascii="Times New Roman" w:hAnsi="Times New Roman" w:cs="Times New Roman"/>
          <w:sz w:val="24"/>
          <w:szCs w:val="24"/>
        </w:rPr>
      </w:pPr>
      <w:r w:rsidRPr="00080029">
        <w:rPr>
          <w:rFonts w:ascii="Times New Roman" w:hAnsi="Times New Roman" w:cs="Times New Roman"/>
          <w:sz w:val="24"/>
          <w:szCs w:val="24"/>
        </w:rPr>
        <w:t xml:space="preserve"> Области</w:t>
      </w:r>
      <w:r>
        <w:rPr>
          <w:rFonts w:ascii="Times New Roman" w:hAnsi="Times New Roman" w:cs="Times New Roman"/>
          <w:sz w:val="24"/>
          <w:szCs w:val="24"/>
        </w:rPr>
        <w:t>, без проведения торгов»</w:t>
      </w:r>
    </w:p>
    <w:p w:rsidR="006778B9" w:rsidRPr="002C4B27" w:rsidRDefault="006778B9" w:rsidP="006778B9">
      <w:pPr>
        <w:autoSpaceDE w:val="0"/>
        <w:autoSpaceDN w:val="0"/>
        <w:adjustRightInd w:val="0"/>
        <w:spacing w:after="0" w:line="240" w:lineRule="auto"/>
        <w:jc w:val="right"/>
        <w:rPr>
          <w:rFonts w:ascii="Times New Roman" w:hAnsi="Times New Roman"/>
          <w:sz w:val="24"/>
          <w:szCs w:val="24"/>
          <w:lang w:eastAsia="ru-RU"/>
        </w:rPr>
      </w:pPr>
    </w:p>
    <w:p w:rsidR="006778B9" w:rsidRPr="002C4B27" w:rsidRDefault="00324CAD" w:rsidP="006778B9">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 xml:space="preserve">В Администрацию </w:t>
      </w:r>
      <w:r w:rsidR="006778B9" w:rsidRPr="002C4B27">
        <w:rPr>
          <w:rFonts w:ascii="Times New Roman" w:hAnsi="Times New Roman"/>
          <w:sz w:val="24"/>
          <w:szCs w:val="24"/>
          <w:lang w:eastAsia="ru-RU"/>
        </w:rPr>
        <w:t>муниципального образования</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 xml:space="preserve"> «город Десногорск» Смоленской области</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__</w:t>
      </w:r>
      <w:r w:rsidR="00324CAD">
        <w:rPr>
          <w:rFonts w:ascii="Times New Roman" w:hAnsi="Times New Roman"/>
          <w:sz w:val="24"/>
          <w:szCs w:val="24"/>
          <w:lang w:eastAsia="ru-RU"/>
        </w:rPr>
        <w:t>_______</w:t>
      </w:r>
      <w:r w:rsidRPr="002C4B27">
        <w:rPr>
          <w:rFonts w:ascii="Times New Roman" w:hAnsi="Times New Roman"/>
          <w:sz w:val="24"/>
          <w:szCs w:val="24"/>
          <w:lang w:eastAsia="ru-RU"/>
        </w:rPr>
        <w:t>________</w:t>
      </w:r>
      <w:r>
        <w:rPr>
          <w:rFonts w:ascii="Times New Roman" w:hAnsi="Times New Roman"/>
          <w:sz w:val="24"/>
          <w:szCs w:val="24"/>
          <w:lang w:eastAsia="ru-RU"/>
        </w:rPr>
        <w:t>_________________________</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от гражданин</w:t>
      </w:r>
      <w:proofErr w:type="gramStart"/>
      <w:r w:rsidRPr="002C4B27">
        <w:rPr>
          <w:rFonts w:ascii="Times New Roman" w:hAnsi="Times New Roman"/>
          <w:sz w:val="24"/>
          <w:szCs w:val="24"/>
          <w:lang w:eastAsia="ru-RU"/>
        </w:rPr>
        <w:t>а(</w:t>
      </w:r>
      <w:proofErr w:type="spellStart"/>
      <w:proofErr w:type="gramEnd"/>
      <w:r w:rsidRPr="002C4B27">
        <w:rPr>
          <w:rFonts w:ascii="Times New Roman" w:hAnsi="Times New Roman"/>
          <w:sz w:val="24"/>
          <w:szCs w:val="24"/>
          <w:lang w:eastAsia="ru-RU"/>
        </w:rPr>
        <w:t>ки</w:t>
      </w:r>
      <w:proofErr w:type="spellEnd"/>
      <w:r w:rsidRPr="002C4B27">
        <w:rPr>
          <w:rFonts w:ascii="Times New Roman" w:hAnsi="Times New Roman"/>
          <w:sz w:val="24"/>
          <w:szCs w:val="24"/>
          <w:lang w:eastAsia="ru-RU"/>
        </w:rPr>
        <w:t>) ___</w:t>
      </w:r>
      <w:r w:rsidR="00324CAD">
        <w:rPr>
          <w:rFonts w:ascii="Times New Roman" w:hAnsi="Times New Roman"/>
          <w:sz w:val="24"/>
          <w:szCs w:val="24"/>
          <w:lang w:eastAsia="ru-RU"/>
        </w:rPr>
        <w:t>___</w:t>
      </w:r>
      <w:r w:rsidRPr="002C4B27">
        <w:rPr>
          <w:rFonts w:ascii="Times New Roman" w:hAnsi="Times New Roman"/>
          <w:sz w:val="24"/>
          <w:szCs w:val="24"/>
          <w:lang w:eastAsia="ru-RU"/>
        </w:rPr>
        <w:t>_____________________</w:t>
      </w:r>
    </w:p>
    <w:p w:rsidR="006778B9" w:rsidRPr="00704B6B" w:rsidRDefault="006778B9" w:rsidP="006778B9">
      <w:pPr>
        <w:autoSpaceDE w:val="0"/>
        <w:autoSpaceDN w:val="0"/>
        <w:adjustRightInd w:val="0"/>
        <w:spacing w:after="0" w:line="240" w:lineRule="auto"/>
        <w:jc w:val="right"/>
        <w:outlineLvl w:val="0"/>
        <w:rPr>
          <w:rFonts w:ascii="Times New Roman" w:hAnsi="Times New Roman"/>
          <w:sz w:val="20"/>
          <w:szCs w:val="20"/>
          <w:lang w:eastAsia="ru-RU"/>
        </w:rPr>
      </w:pPr>
      <w:r w:rsidRPr="002C4B27">
        <w:rPr>
          <w:rFonts w:ascii="Times New Roman" w:hAnsi="Times New Roman"/>
          <w:sz w:val="24"/>
          <w:szCs w:val="24"/>
          <w:lang w:eastAsia="ru-RU"/>
        </w:rPr>
        <w:t xml:space="preserve"> </w:t>
      </w:r>
      <w:r w:rsidRPr="00704B6B">
        <w:rPr>
          <w:rFonts w:ascii="Times New Roman" w:hAnsi="Times New Roman"/>
          <w:sz w:val="20"/>
          <w:szCs w:val="20"/>
          <w:lang w:eastAsia="ru-RU"/>
        </w:rPr>
        <w:t>(фамилия, имя, отчество)</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_________</w:t>
      </w:r>
      <w:r>
        <w:rPr>
          <w:rFonts w:ascii="Times New Roman" w:hAnsi="Times New Roman"/>
          <w:sz w:val="24"/>
          <w:szCs w:val="24"/>
          <w:lang w:eastAsia="ru-RU"/>
        </w:rPr>
        <w:t>_______</w:t>
      </w:r>
      <w:r w:rsidR="00324CAD">
        <w:rPr>
          <w:rFonts w:ascii="Times New Roman" w:hAnsi="Times New Roman"/>
          <w:sz w:val="24"/>
          <w:szCs w:val="24"/>
          <w:lang w:eastAsia="ru-RU"/>
        </w:rPr>
        <w:t>_______</w:t>
      </w:r>
      <w:r>
        <w:rPr>
          <w:rFonts w:ascii="Times New Roman" w:hAnsi="Times New Roman"/>
          <w:sz w:val="24"/>
          <w:szCs w:val="24"/>
          <w:lang w:eastAsia="ru-RU"/>
        </w:rPr>
        <w:t>__________________</w:t>
      </w:r>
      <w:r w:rsidRPr="002C4B27">
        <w:rPr>
          <w:rFonts w:ascii="Times New Roman" w:hAnsi="Times New Roman"/>
          <w:sz w:val="24"/>
          <w:szCs w:val="24"/>
          <w:lang w:eastAsia="ru-RU"/>
        </w:rPr>
        <w:t>_</w:t>
      </w:r>
    </w:p>
    <w:p w:rsidR="006778B9" w:rsidRPr="002C4B27" w:rsidRDefault="006778B9" w:rsidP="00324CAD">
      <w:pPr>
        <w:autoSpaceDE w:val="0"/>
        <w:autoSpaceDN w:val="0"/>
        <w:adjustRightInd w:val="0"/>
        <w:spacing w:after="0" w:line="240" w:lineRule="auto"/>
        <w:ind w:left="4820"/>
        <w:jc w:val="both"/>
        <w:outlineLvl w:val="0"/>
        <w:rPr>
          <w:rFonts w:ascii="Times New Roman" w:hAnsi="Times New Roman"/>
          <w:sz w:val="24"/>
          <w:szCs w:val="24"/>
          <w:lang w:eastAsia="ru-RU"/>
        </w:rPr>
      </w:pPr>
      <w:proofErr w:type="gramStart"/>
      <w:r w:rsidRPr="002C4B27">
        <w:rPr>
          <w:rFonts w:ascii="Times New Roman" w:hAnsi="Times New Roman"/>
          <w:sz w:val="24"/>
          <w:szCs w:val="24"/>
          <w:lang w:eastAsia="ru-RU"/>
        </w:rPr>
        <w:t>проживающего</w:t>
      </w:r>
      <w:proofErr w:type="gramEnd"/>
      <w:r w:rsidRPr="002C4B27">
        <w:rPr>
          <w:rFonts w:ascii="Times New Roman" w:hAnsi="Times New Roman"/>
          <w:sz w:val="24"/>
          <w:szCs w:val="24"/>
          <w:lang w:eastAsia="ru-RU"/>
        </w:rPr>
        <w:t xml:space="preserve"> по адресу:</w:t>
      </w:r>
      <w:r w:rsidR="00324CAD">
        <w:rPr>
          <w:rFonts w:ascii="Times New Roman" w:hAnsi="Times New Roman"/>
          <w:sz w:val="24"/>
          <w:szCs w:val="24"/>
          <w:lang w:eastAsia="ru-RU"/>
        </w:rPr>
        <w:t>___________________</w:t>
      </w:r>
      <w:r w:rsidRPr="002C4B27">
        <w:rPr>
          <w:rFonts w:ascii="Times New Roman" w:hAnsi="Times New Roman"/>
          <w:sz w:val="24"/>
          <w:szCs w:val="24"/>
          <w:lang w:eastAsia="ru-RU"/>
        </w:rPr>
        <w:t xml:space="preserve"> _______</w:t>
      </w:r>
      <w:r>
        <w:rPr>
          <w:rFonts w:ascii="Times New Roman" w:hAnsi="Times New Roman"/>
          <w:sz w:val="24"/>
          <w:szCs w:val="24"/>
          <w:lang w:eastAsia="ru-RU"/>
        </w:rPr>
        <w:t>_________</w:t>
      </w:r>
      <w:r w:rsidR="00324CAD">
        <w:rPr>
          <w:rFonts w:ascii="Times New Roman" w:hAnsi="Times New Roman"/>
          <w:sz w:val="24"/>
          <w:szCs w:val="24"/>
          <w:lang w:eastAsia="ru-RU"/>
        </w:rPr>
        <w:t>__________________________</w:t>
      </w:r>
    </w:p>
    <w:p w:rsidR="006778B9" w:rsidRPr="002C4B27" w:rsidRDefault="006778B9" w:rsidP="00324CAD">
      <w:pPr>
        <w:autoSpaceDE w:val="0"/>
        <w:autoSpaceDN w:val="0"/>
        <w:adjustRightInd w:val="0"/>
        <w:spacing w:after="0" w:line="240" w:lineRule="auto"/>
        <w:ind w:left="4820"/>
        <w:jc w:val="both"/>
        <w:outlineLvl w:val="0"/>
        <w:rPr>
          <w:rFonts w:ascii="Times New Roman" w:hAnsi="Times New Roman"/>
          <w:sz w:val="24"/>
          <w:szCs w:val="24"/>
          <w:lang w:eastAsia="ru-RU"/>
        </w:rPr>
      </w:pPr>
      <w:r w:rsidRPr="002C4B27">
        <w:rPr>
          <w:rFonts w:ascii="Times New Roman" w:hAnsi="Times New Roman"/>
          <w:sz w:val="24"/>
          <w:szCs w:val="24"/>
          <w:lang w:eastAsia="ru-RU"/>
        </w:rPr>
        <w:t>______________________________</w:t>
      </w:r>
      <w:r>
        <w:rPr>
          <w:rFonts w:ascii="Times New Roman" w:hAnsi="Times New Roman"/>
          <w:sz w:val="24"/>
          <w:szCs w:val="24"/>
          <w:lang w:eastAsia="ru-RU"/>
        </w:rPr>
        <w:t>________</w:t>
      </w:r>
      <w:r w:rsidR="00324CAD">
        <w:rPr>
          <w:rFonts w:ascii="Times New Roman" w:hAnsi="Times New Roman"/>
          <w:sz w:val="24"/>
          <w:szCs w:val="24"/>
          <w:lang w:eastAsia="ru-RU"/>
        </w:rPr>
        <w:t>____</w:t>
      </w:r>
    </w:p>
    <w:p w:rsidR="006778B9" w:rsidRPr="002C4B27" w:rsidRDefault="006778B9" w:rsidP="006778B9">
      <w:pPr>
        <w:pStyle w:val="ConsPlusNonformat"/>
        <w:jc w:val="both"/>
        <w:rPr>
          <w:rFonts w:ascii="Times New Roman" w:hAnsi="Times New Roman" w:cs="Times New Roman"/>
          <w:sz w:val="24"/>
          <w:szCs w:val="24"/>
        </w:rPr>
      </w:pPr>
    </w:p>
    <w:p w:rsidR="006778B9" w:rsidRPr="002C4B27" w:rsidRDefault="006778B9" w:rsidP="006778B9">
      <w:pPr>
        <w:pStyle w:val="ConsPlusNonformat"/>
        <w:jc w:val="center"/>
        <w:rPr>
          <w:rFonts w:ascii="Times New Roman" w:hAnsi="Times New Roman" w:cs="Times New Roman"/>
          <w:sz w:val="24"/>
          <w:szCs w:val="24"/>
        </w:rPr>
      </w:pPr>
      <w:bookmarkStart w:id="1" w:name="Par999"/>
      <w:bookmarkEnd w:id="1"/>
      <w:r w:rsidRPr="002C4B27">
        <w:rPr>
          <w:rFonts w:ascii="Times New Roman" w:hAnsi="Times New Roman" w:cs="Times New Roman"/>
          <w:sz w:val="24"/>
          <w:szCs w:val="24"/>
        </w:rPr>
        <w:t>СОГЛАСИЕ</w:t>
      </w:r>
    </w:p>
    <w:p w:rsidR="006778B9" w:rsidRPr="002C4B27" w:rsidRDefault="006778B9" w:rsidP="006778B9">
      <w:pPr>
        <w:pStyle w:val="ConsPlusNonformat"/>
        <w:jc w:val="center"/>
        <w:rPr>
          <w:rFonts w:ascii="Times New Roman" w:hAnsi="Times New Roman" w:cs="Times New Roman"/>
          <w:sz w:val="24"/>
          <w:szCs w:val="24"/>
        </w:rPr>
      </w:pPr>
      <w:r w:rsidRPr="002C4B27">
        <w:rPr>
          <w:rFonts w:ascii="Times New Roman" w:hAnsi="Times New Roman" w:cs="Times New Roman"/>
          <w:sz w:val="24"/>
          <w:szCs w:val="24"/>
        </w:rPr>
        <w:t>субъекта на обработку персональных данных</w:t>
      </w:r>
    </w:p>
    <w:p w:rsidR="006778B9" w:rsidRPr="002C4B27" w:rsidRDefault="006778B9" w:rsidP="006778B9">
      <w:pPr>
        <w:pStyle w:val="ConsPlusNonformat"/>
        <w:jc w:val="both"/>
        <w:rPr>
          <w:rFonts w:ascii="Times New Roman" w:hAnsi="Times New Roman" w:cs="Times New Roman"/>
          <w:sz w:val="24"/>
          <w:szCs w:val="24"/>
        </w:rPr>
      </w:pPr>
    </w:p>
    <w:p w:rsidR="006778B9" w:rsidRPr="002C4B27" w:rsidRDefault="006778B9" w:rsidP="00CC1260">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Я, _____________________________________________________________________</w:t>
      </w:r>
      <w:r>
        <w:rPr>
          <w:rFonts w:ascii="Times New Roman" w:hAnsi="Times New Roman" w:cs="Times New Roman"/>
          <w:sz w:val="24"/>
          <w:szCs w:val="24"/>
        </w:rPr>
        <w:t>___</w:t>
      </w:r>
      <w:r w:rsidRPr="002C4B27">
        <w:rPr>
          <w:rFonts w:ascii="Times New Roman" w:hAnsi="Times New Roman" w:cs="Times New Roman"/>
          <w:sz w:val="24"/>
          <w:szCs w:val="24"/>
        </w:rPr>
        <w:t>__</w:t>
      </w:r>
      <w:r w:rsidR="00CC1260">
        <w:rPr>
          <w:rFonts w:ascii="Times New Roman" w:hAnsi="Times New Roman" w:cs="Times New Roman"/>
          <w:sz w:val="24"/>
          <w:szCs w:val="24"/>
        </w:rPr>
        <w:t>___</w:t>
      </w:r>
    </w:p>
    <w:p w:rsidR="006778B9" w:rsidRPr="00704B6B" w:rsidRDefault="006778B9" w:rsidP="006778B9">
      <w:pPr>
        <w:pStyle w:val="ConsPlusNonformat"/>
        <w:jc w:val="center"/>
        <w:rPr>
          <w:rFonts w:ascii="Times New Roman" w:hAnsi="Times New Roman" w:cs="Times New Roman"/>
        </w:rPr>
      </w:pPr>
      <w:r w:rsidRPr="00704B6B">
        <w:rPr>
          <w:rFonts w:ascii="Times New Roman" w:hAnsi="Times New Roman" w:cs="Times New Roman"/>
        </w:rPr>
        <w:t>(фамилия, имя, отчество)</w:t>
      </w:r>
    </w:p>
    <w:p w:rsidR="006778B9" w:rsidRPr="002C4B27" w:rsidRDefault="006778B9" w:rsidP="006778B9">
      <w:pPr>
        <w:pStyle w:val="ConsPlusNonformat"/>
        <w:ind w:firstLine="709"/>
        <w:jc w:val="both"/>
        <w:rPr>
          <w:rFonts w:ascii="Times New Roman" w:hAnsi="Times New Roman" w:cs="Times New Roman"/>
          <w:sz w:val="24"/>
          <w:szCs w:val="24"/>
        </w:rPr>
      </w:pPr>
      <w:r w:rsidRPr="002C4B27">
        <w:rPr>
          <w:rFonts w:ascii="Times New Roman" w:hAnsi="Times New Roman" w:cs="Times New Roman"/>
          <w:sz w:val="24"/>
          <w:szCs w:val="24"/>
        </w:rPr>
        <w:t>Документ, удостоверяющий личность, ____</w:t>
      </w:r>
      <w:r w:rsidR="00CC1260">
        <w:rPr>
          <w:rFonts w:ascii="Times New Roman" w:hAnsi="Times New Roman" w:cs="Times New Roman"/>
          <w:sz w:val="24"/>
          <w:szCs w:val="24"/>
        </w:rPr>
        <w:t>___</w:t>
      </w:r>
      <w:r w:rsidRPr="002C4B27">
        <w:rPr>
          <w:rFonts w:ascii="Times New Roman" w:hAnsi="Times New Roman" w:cs="Times New Roman"/>
          <w:sz w:val="24"/>
          <w:szCs w:val="24"/>
        </w:rPr>
        <w:t xml:space="preserve">_________ серия _______ </w:t>
      </w:r>
      <w:r>
        <w:rPr>
          <w:rFonts w:ascii="Times New Roman" w:hAnsi="Times New Roman" w:cs="Times New Roman"/>
          <w:sz w:val="24"/>
          <w:szCs w:val="24"/>
        </w:rPr>
        <w:t>№</w:t>
      </w:r>
      <w:r w:rsidRPr="002C4B27">
        <w:rPr>
          <w:rFonts w:ascii="Times New Roman" w:hAnsi="Times New Roman" w:cs="Times New Roman"/>
          <w:sz w:val="24"/>
          <w:szCs w:val="24"/>
        </w:rPr>
        <w:t xml:space="preserve"> __________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Выдан</w:t>
      </w:r>
      <w:r>
        <w:rPr>
          <w:rFonts w:ascii="Times New Roman" w:hAnsi="Times New Roman" w:cs="Times New Roman"/>
          <w:sz w:val="24"/>
          <w:szCs w:val="24"/>
        </w:rPr>
        <w:t xml:space="preserve"> «____»</w:t>
      </w:r>
      <w:r w:rsidRPr="002C4B27">
        <w:rPr>
          <w:rFonts w:ascii="Times New Roman" w:hAnsi="Times New Roman" w:cs="Times New Roman"/>
          <w:sz w:val="24"/>
          <w:szCs w:val="24"/>
        </w:rPr>
        <w:t xml:space="preserve"> _________ _____ </w:t>
      </w:r>
      <w:proofErr w:type="gramStart"/>
      <w:r w:rsidRPr="002C4B27">
        <w:rPr>
          <w:rFonts w:ascii="Times New Roman" w:hAnsi="Times New Roman" w:cs="Times New Roman"/>
          <w:sz w:val="24"/>
          <w:szCs w:val="24"/>
        </w:rPr>
        <w:t>г</w:t>
      </w:r>
      <w:proofErr w:type="gramEnd"/>
      <w:r w:rsidRPr="002C4B27">
        <w:rPr>
          <w:rFonts w:ascii="Times New Roman" w:hAnsi="Times New Roman" w:cs="Times New Roman"/>
          <w:sz w:val="24"/>
          <w:szCs w:val="24"/>
        </w:rPr>
        <w:t>. _____________________________________________</w:t>
      </w:r>
      <w:r w:rsidR="00CC1260">
        <w:rPr>
          <w:rFonts w:ascii="Times New Roman" w:hAnsi="Times New Roman" w:cs="Times New Roman"/>
          <w:sz w:val="24"/>
          <w:szCs w:val="24"/>
        </w:rPr>
        <w:t>________</w:t>
      </w:r>
    </w:p>
    <w:p w:rsidR="006778B9" w:rsidRPr="00704B6B" w:rsidRDefault="006778B9" w:rsidP="006778B9">
      <w:pPr>
        <w:pStyle w:val="ConsPlusNonformat"/>
        <w:jc w:val="both"/>
        <w:rPr>
          <w:rFonts w:ascii="Times New Roman" w:hAnsi="Times New Roman" w:cs="Times New Roman"/>
        </w:rPr>
      </w:pPr>
      <w:r w:rsidRPr="002C4B2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4B6B">
        <w:rPr>
          <w:rFonts w:ascii="Times New Roman" w:hAnsi="Times New Roman" w:cs="Times New Roman"/>
        </w:rPr>
        <w:t xml:space="preserve">(кем </w:t>
      </w:r>
      <w:proofErr w:type="gramStart"/>
      <w:r w:rsidRPr="00704B6B">
        <w:rPr>
          <w:rFonts w:ascii="Times New Roman" w:hAnsi="Times New Roman" w:cs="Times New Roman"/>
        </w:rPr>
        <w:t>выдан</w:t>
      </w:r>
      <w:proofErr w:type="gramEnd"/>
      <w:r w:rsidR="00827598">
        <w:rPr>
          <w:rFonts w:ascii="Times New Roman" w:hAnsi="Times New Roman" w:cs="Times New Roman"/>
        </w:rPr>
        <w:t>, когда</w:t>
      </w:r>
      <w:r w:rsidRPr="00704B6B">
        <w:rPr>
          <w:rFonts w:ascii="Times New Roman" w:hAnsi="Times New Roman" w:cs="Times New Roman"/>
        </w:rPr>
        <w:t>)</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________________________________________________________________________</w:t>
      </w:r>
      <w:r w:rsidR="00CC1260">
        <w:rPr>
          <w:rFonts w:ascii="Times New Roman" w:hAnsi="Times New Roman" w:cs="Times New Roman"/>
          <w:sz w:val="24"/>
          <w:szCs w:val="24"/>
        </w:rPr>
        <w:t>____</w:t>
      </w:r>
      <w:r>
        <w:rPr>
          <w:rFonts w:ascii="Times New Roman" w:hAnsi="Times New Roman" w:cs="Times New Roman"/>
          <w:sz w:val="24"/>
          <w:szCs w:val="24"/>
        </w:rPr>
        <w:t>____</w:t>
      </w:r>
      <w:r w:rsidRPr="002C4B27">
        <w:rPr>
          <w:rFonts w:ascii="Times New Roman" w:hAnsi="Times New Roman" w:cs="Times New Roman"/>
          <w:sz w:val="24"/>
          <w:szCs w:val="24"/>
        </w:rPr>
        <w:t>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 xml:space="preserve">в соответствии с Федеральным законом от 27.07.2006 № 152-ФЗ «О </w:t>
      </w:r>
      <w:proofErr w:type="gramStart"/>
      <w:r w:rsidRPr="002C4B27">
        <w:rPr>
          <w:rFonts w:ascii="Times New Roman" w:hAnsi="Times New Roman" w:cs="Times New Roman"/>
          <w:sz w:val="24"/>
          <w:szCs w:val="24"/>
        </w:rPr>
        <w:t>персональных</w:t>
      </w:r>
      <w:proofErr w:type="gramEnd"/>
    </w:p>
    <w:p w:rsidR="00827598"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данных»  выражаю согласие на обработку представленных</w:t>
      </w:r>
      <w:r>
        <w:rPr>
          <w:rFonts w:ascii="Times New Roman" w:hAnsi="Times New Roman" w:cs="Times New Roman"/>
          <w:sz w:val="24"/>
          <w:szCs w:val="24"/>
        </w:rPr>
        <w:t xml:space="preserve"> персональных </w:t>
      </w:r>
      <w:r w:rsidRPr="002C4B27">
        <w:rPr>
          <w:rFonts w:ascii="Times New Roman" w:hAnsi="Times New Roman" w:cs="Times New Roman"/>
          <w:sz w:val="24"/>
          <w:szCs w:val="24"/>
        </w:rPr>
        <w:t>данных:</w:t>
      </w:r>
      <w:r>
        <w:rPr>
          <w:rFonts w:ascii="Times New Roman" w:hAnsi="Times New Roman" w:cs="Times New Roman"/>
          <w:sz w:val="24"/>
          <w:szCs w:val="24"/>
        </w:rPr>
        <w:t xml:space="preserve"> </w:t>
      </w:r>
    </w:p>
    <w:p w:rsidR="006778B9" w:rsidRPr="002C4B27" w:rsidRDefault="006778B9" w:rsidP="006778B9">
      <w:pPr>
        <w:pStyle w:val="ConsPlusNonformat"/>
        <w:jc w:val="both"/>
        <w:rPr>
          <w:rFonts w:ascii="Times New Roman" w:hAnsi="Times New Roman" w:cs="Times New Roman"/>
          <w:sz w:val="24"/>
          <w:szCs w:val="24"/>
        </w:rPr>
      </w:pPr>
      <w:r>
        <w:rPr>
          <w:rFonts w:ascii="Times New Roman" w:hAnsi="Times New Roman" w:cs="Times New Roman"/>
          <w:sz w:val="24"/>
          <w:szCs w:val="24"/>
        </w:rPr>
        <w:t>фамилии, имени, о</w:t>
      </w:r>
      <w:r w:rsidRPr="002C4B27">
        <w:rPr>
          <w:rFonts w:ascii="Times New Roman" w:hAnsi="Times New Roman" w:cs="Times New Roman"/>
          <w:sz w:val="24"/>
          <w:szCs w:val="24"/>
        </w:rPr>
        <w:t>тчества,</w:t>
      </w:r>
      <w:r w:rsidR="00827598">
        <w:rPr>
          <w:rFonts w:ascii="Times New Roman" w:hAnsi="Times New Roman" w:cs="Times New Roman"/>
          <w:sz w:val="24"/>
          <w:szCs w:val="24"/>
        </w:rPr>
        <w:t>__________________________________________________________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__________________________</w:t>
      </w:r>
      <w:r w:rsidR="00CC1260">
        <w:rPr>
          <w:rFonts w:ascii="Times New Roman" w:hAnsi="Times New Roman" w:cs="Times New Roman"/>
          <w:sz w:val="24"/>
          <w:szCs w:val="24"/>
        </w:rPr>
        <w:t>______________________________</w:t>
      </w:r>
      <w:r w:rsidRPr="002C4B27">
        <w:rPr>
          <w:rFonts w:ascii="Times New Roman" w:hAnsi="Times New Roman" w:cs="Times New Roman"/>
          <w:sz w:val="24"/>
          <w:szCs w:val="24"/>
        </w:rPr>
        <w:t>__________</w:t>
      </w:r>
      <w:r>
        <w:rPr>
          <w:rFonts w:ascii="Times New Roman" w:hAnsi="Times New Roman" w:cs="Times New Roman"/>
          <w:sz w:val="24"/>
          <w:szCs w:val="24"/>
        </w:rPr>
        <w:t>_________</w:t>
      </w:r>
      <w:r w:rsidRPr="002C4B27">
        <w:rPr>
          <w:rFonts w:ascii="Times New Roman" w:hAnsi="Times New Roman" w:cs="Times New Roman"/>
          <w:sz w:val="24"/>
          <w:szCs w:val="24"/>
        </w:rPr>
        <w:t>_______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для достижения следующих целей: ______________________________________</w:t>
      </w:r>
      <w:r>
        <w:rPr>
          <w:rFonts w:ascii="Times New Roman" w:hAnsi="Times New Roman" w:cs="Times New Roman"/>
          <w:sz w:val="24"/>
          <w:szCs w:val="24"/>
        </w:rPr>
        <w:t>__________</w:t>
      </w:r>
      <w:r w:rsidR="00CC1260">
        <w:rPr>
          <w:rFonts w:ascii="Times New Roman" w:hAnsi="Times New Roman" w:cs="Times New Roman"/>
          <w:sz w:val="24"/>
          <w:szCs w:val="24"/>
        </w:rPr>
        <w:t>____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w:t>
      </w:r>
      <w:r w:rsidRPr="002C4B27">
        <w:rPr>
          <w:rFonts w:ascii="Times New Roman" w:hAnsi="Times New Roman" w:cs="Times New Roman"/>
          <w:sz w:val="24"/>
          <w:szCs w:val="24"/>
        </w:rPr>
        <w:t>__</w:t>
      </w:r>
    </w:p>
    <w:p w:rsidR="006778B9" w:rsidRDefault="006778B9" w:rsidP="006778B9">
      <w:pPr>
        <w:pStyle w:val="ConsPlusNonformat"/>
        <w:ind w:firstLine="709"/>
        <w:jc w:val="both"/>
        <w:rPr>
          <w:rFonts w:ascii="Times New Roman" w:hAnsi="Times New Roman" w:cs="Times New Roman"/>
          <w:sz w:val="24"/>
          <w:szCs w:val="24"/>
        </w:rPr>
      </w:pPr>
      <w:proofErr w:type="gramStart"/>
      <w:r w:rsidRPr="002C4B27">
        <w:rPr>
          <w:rFonts w:ascii="Times New Roman" w:hAnsi="Times New Roman" w:cs="Times New Roman"/>
          <w:sz w:val="24"/>
          <w:szCs w:val="24"/>
        </w:rPr>
        <w:t>Я даю согласие на следующие действия с персональными данными: сбор,</w:t>
      </w:r>
      <w:r>
        <w:rPr>
          <w:rFonts w:ascii="Times New Roman" w:hAnsi="Times New Roman" w:cs="Times New Roman"/>
          <w:sz w:val="24"/>
          <w:szCs w:val="24"/>
        </w:rPr>
        <w:t xml:space="preserve"> запись, </w:t>
      </w:r>
      <w:r w:rsidRPr="002C4B27">
        <w:rPr>
          <w:rFonts w:ascii="Times New Roman" w:hAnsi="Times New Roman" w:cs="Times New Roman"/>
          <w:sz w:val="24"/>
          <w:szCs w:val="24"/>
        </w:rPr>
        <w:t>систематизация, накопление, хранение, уточнение  (обновление,</w:t>
      </w:r>
      <w:r>
        <w:rPr>
          <w:rFonts w:ascii="Times New Roman" w:hAnsi="Times New Roman" w:cs="Times New Roman"/>
          <w:sz w:val="24"/>
          <w:szCs w:val="24"/>
        </w:rPr>
        <w:t xml:space="preserve"> </w:t>
      </w:r>
      <w:r w:rsidRPr="002C4B27">
        <w:rPr>
          <w:rFonts w:ascii="Times New Roman" w:hAnsi="Times New Roman" w:cs="Times New Roman"/>
          <w:sz w:val="24"/>
          <w:szCs w:val="24"/>
        </w:rPr>
        <w:t>изменени</w:t>
      </w:r>
      <w:r>
        <w:rPr>
          <w:rFonts w:ascii="Times New Roman" w:hAnsi="Times New Roman" w:cs="Times New Roman"/>
          <w:sz w:val="24"/>
          <w:szCs w:val="24"/>
        </w:rPr>
        <w:t xml:space="preserve">е), </w:t>
      </w:r>
      <w:r w:rsidRPr="002C4B27">
        <w:rPr>
          <w:rFonts w:ascii="Times New Roman" w:hAnsi="Times New Roman" w:cs="Times New Roman"/>
          <w:sz w:val="24"/>
          <w:szCs w:val="24"/>
        </w:rPr>
        <w:t>извлечение, использование, передача (распространение,</w:t>
      </w:r>
      <w:r>
        <w:rPr>
          <w:rFonts w:ascii="Times New Roman" w:hAnsi="Times New Roman" w:cs="Times New Roman"/>
          <w:sz w:val="24"/>
          <w:szCs w:val="24"/>
        </w:rPr>
        <w:t xml:space="preserve"> </w:t>
      </w:r>
      <w:r w:rsidRPr="002C4B27">
        <w:rPr>
          <w:rFonts w:ascii="Times New Roman" w:hAnsi="Times New Roman" w:cs="Times New Roman"/>
          <w:sz w:val="24"/>
          <w:szCs w:val="24"/>
        </w:rPr>
        <w:t>представление, доступ).</w:t>
      </w:r>
      <w:proofErr w:type="gramEnd"/>
    </w:p>
    <w:p w:rsidR="006778B9" w:rsidRDefault="006778B9" w:rsidP="006778B9">
      <w:pPr>
        <w:pStyle w:val="ConsPlusNonformat"/>
        <w:ind w:firstLine="709"/>
        <w:jc w:val="both"/>
        <w:rPr>
          <w:rFonts w:ascii="Times New Roman" w:hAnsi="Times New Roman" w:cs="Times New Roman"/>
          <w:sz w:val="24"/>
          <w:szCs w:val="24"/>
        </w:rPr>
      </w:pPr>
      <w:r w:rsidRPr="002C4B27">
        <w:rPr>
          <w:rFonts w:ascii="Times New Roman" w:hAnsi="Times New Roman" w:cs="Times New Roman"/>
          <w:sz w:val="24"/>
          <w:szCs w:val="24"/>
        </w:rPr>
        <w:t>Я согласе</w:t>
      </w:r>
      <w:proofErr w:type="gramStart"/>
      <w:r w:rsidRPr="002C4B27">
        <w:rPr>
          <w:rFonts w:ascii="Times New Roman" w:hAnsi="Times New Roman" w:cs="Times New Roman"/>
          <w:sz w:val="24"/>
          <w:szCs w:val="24"/>
        </w:rPr>
        <w:t>н(</w:t>
      </w:r>
      <w:proofErr w:type="gramEnd"/>
      <w:r w:rsidRPr="002C4B27">
        <w:rPr>
          <w:rFonts w:ascii="Times New Roman" w:hAnsi="Times New Roman" w:cs="Times New Roman"/>
          <w:sz w:val="24"/>
          <w:szCs w:val="24"/>
        </w:rPr>
        <w:t>на) с тем, что персональные данные будут ограничено доступны</w:t>
      </w:r>
      <w:r>
        <w:rPr>
          <w:rFonts w:ascii="Times New Roman" w:hAnsi="Times New Roman" w:cs="Times New Roman"/>
          <w:sz w:val="24"/>
          <w:szCs w:val="24"/>
        </w:rPr>
        <w:t xml:space="preserve"> </w:t>
      </w:r>
      <w:r w:rsidRPr="002C4B27">
        <w:rPr>
          <w:rFonts w:ascii="Times New Roman" w:hAnsi="Times New Roman" w:cs="Times New Roman"/>
          <w:sz w:val="24"/>
          <w:szCs w:val="24"/>
        </w:rPr>
        <w:t>руководителям и специалистам ________________________________</w:t>
      </w:r>
      <w:r w:rsidR="00CC1260">
        <w:rPr>
          <w:rFonts w:ascii="Times New Roman" w:hAnsi="Times New Roman" w:cs="Times New Roman"/>
          <w:sz w:val="24"/>
          <w:szCs w:val="24"/>
        </w:rPr>
        <w:t>______________________</w:t>
      </w:r>
    </w:p>
    <w:p w:rsidR="006778B9"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 исключительно в целях обработки</w:t>
      </w:r>
      <w:r>
        <w:rPr>
          <w:rFonts w:ascii="Times New Roman" w:hAnsi="Times New Roman" w:cs="Times New Roman"/>
          <w:sz w:val="24"/>
          <w:szCs w:val="24"/>
        </w:rPr>
        <w:t xml:space="preserve"> </w:t>
      </w:r>
      <w:r w:rsidRPr="002C4B27">
        <w:rPr>
          <w:rFonts w:ascii="Times New Roman" w:hAnsi="Times New Roman" w:cs="Times New Roman"/>
          <w:sz w:val="24"/>
          <w:szCs w:val="24"/>
        </w:rPr>
        <w:t>персональных данных с соблюдением законодательства Российской Федерации.</w:t>
      </w:r>
    </w:p>
    <w:p w:rsidR="006778B9" w:rsidRPr="002C4B27" w:rsidRDefault="006778B9" w:rsidP="006778B9">
      <w:pPr>
        <w:pStyle w:val="ConsPlusNonformat"/>
        <w:ind w:firstLine="709"/>
        <w:jc w:val="both"/>
        <w:rPr>
          <w:rFonts w:ascii="Times New Roman" w:hAnsi="Times New Roman" w:cs="Times New Roman"/>
          <w:sz w:val="24"/>
          <w:szCs w:val="24"/>
        </w:rPr>
      </w:pPr>
      <w:r w:rsidRPr="002C4B27">
        <w:rPr>
          <w:rFonts w:ascii="Times New Roman" w:hAnsi="Times New Roman" w:cs="Times New Roman"/>
          <w:sz w:val="24"/>
          <w:szCs w:val="24"/>
        </w:rPr>
        <w:t>Я информирова</w:t>
      </w:r>
      <w:proofErr w:type="gramStart"/>
      <w:r w:rsidRPr="002C4B27">
        <w:rPr>
          <w:rFonts w:ascii="Times New Roman" w:hAnsi="Times New Roman" w:cs="Times New Roman"/>
          <w:sz w:val="24"/>
          <w:szCs w:val="24"/>
        </w:rPr>
        <w:t>н(</w:t>
      </w:r>
      <w:proofErr w:type="gramEnd"/>
      <w:r w:rsidRPr="002C4B27">
        <w:rPr>
          <w:rFonts w:ascii="Times New Roman" w:hAnsi="Times New Roman" w:cs="Times New Roman"/>
          <w:sz w:val="24"/>
          <w:szCs w:val="24"/>
        </w:rPr>
        <w:t>а) о том, что настоящее согласие действует в течение</w:t>
      </w:r>
      <w:r>
        <w:rPr>
          <w:rFonts w:ascii="Times New Roman" w:hAnsi="Times New Roman" w:cs="Times New Roman"/>
          <w:sz w:val="24"/>
          <w:szCs w:val="24"/>
        </w:rPr>
        <w:t xml:space="preserve"> </w:t>
      </w:r>
      <w:r w:rsidRPr="002C4B27">
        <w:rPr>
          <w:rFonts w:ascii="Times New Roman" w:hAnsi="Times New Roman" w:cs="Times New Roman"/>
          <w:sz w:val="24"/>
          <w:szCs w:val="24"/>
        </w:rPr>
        <w:t>установленного законодательством срока хранения моих персональных данных и</w:t>
      </w:r>
      <w:r>
        <w:rPr>
          <w:rFonts w:ascii="Times New Roman" w:hAnsi="Times New Roman" w:cs="Times New Roman"/>
          <w:sz w:val="24"/>
          <w:szCs w:val="24"/>
        </w:rPr>
        <w:t xml:space="preserve"> </w:t>
      </w:r>
      <w:r w:rsidRPr="002C4B27">
        <w:rPr>
          <w:rFonts w:ascii="Times New Roman" w:hAnsi="Times New Roman" w:cs="Times New Roman"/>
          <w:sz w:val="24"/>
          <w:szCs w:val="24"/>
        </w:rPr>
        <w:t>может быть отозвано мной в письменной форме.</w:t>
      </w:r>
    </w:p>
    <w:p w:rsidR="006778B9" w:rsidRPr="002C4B27" w:rsidRDefault="006778B9" w:rsidP="006778B9">
      <w:pPr>
        <w:pStyle w:val="ConsPlusNonformat"/>
        <w:jc w:val="both"/>
        <w:rPr>
          <w:rFonts w:ascii="Times New Roman" w:hAnsi="Times New Roman" w:cs="Times New Roman"/>
          <w:sz w:val="24"/>
          <w:szCs w:val="24"/>
        </w:rPr>
      </w:pPr>
    </w:p>
    <w:p w:rsidR="006778B9" w:rsidRPr="002C4B27" w:rsidRDefault="006778B9" w:rsidP="006778B9">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C4B27">
        <w:rPr>
          <w:rFonts w:ascii="Times New Roman" w:hAnsi="Times New Roman" w:cs="Times New Roman"/>
          <w:sz w:val="24"/>
          <w:szCs w:val="24"/>
        </w:rPr>
        <w:t>___</w:t>
      </w:r>
      <w:r>
        <w:rPr>
          <w:rFonts w:ascii="Times New Roman" w:hAnsi="Times New Roman" w:cs="Times New Roman"/>
          <w:sz w:val="24"/>
          <w:szCs w:val="24"/>
        </w:rPr>
        <w:t>»</w:t>
      </w:r>
      <w:r w:rsidRPr="002C4B27">
        <w:rPr>
          <w:rFonts w:ascii="Times New Roman" w:hAnsi="Times New Roman" w:cs="Times New Roman"/>
          <w:sz w:val="24"/>
          <w:szCs w:val="24"/>
        </w:rPr>
        <w:t xml:space="preserve"> ___________ 20</w:t>
      </w:r>
      <w:r>
        <w:rPr>
          <w:rFonts w:ascii="Times New Roman" w:hAnsi="Times New Roman" w:cs="Times New Roman"/>
          <w:sz w:val="24"/>
          <w:szCs w:val="24"/>
        </w:rPr>
        <w:t xml:space="preserve">    </w:t>
      </w:r>
      <w:r w:rsidRPr="002C4B27">
        <w:rPr>
          <w:rFonts w:ascii="Times New Roman" w:hAnsi="Times New Roman" w:cs="Times New Roman"/>
          <w:sz w:val="24"/>
          <w:szCs w:val="24"/>
        </w:rPr>
        <w:t xml:space="preserve"> г.       _____________         _____________________</w:t>
      </w:r>
    </w:p>
    <w:p w:rsidR="006778B9" w:rsidRPr="00704B6B" w:rsidRDefault="006778B9" w:rsidP="006778B9">
      <w:pPr>
        <w:pStyle w:val="ConsPlusNonformat"/>
        <w:ind w:firstLine="709"/>
        <w:jc w:val="both"/>
        <w:rPr>
          <w:rFonts w:ascii="Times New Roman" w:hAnsi="Times New Roman" w:cs="Times New Roman"/>
        </w:rPr>
      </w:pPr>
      <w:r>
        <w:rPr>
          <w:rFonts w:ascii="Times New Roman" w:hAnsi="Times New Roman" w:cs="Times New Roman"/>
        </w:rPr>
        <w:t xml:space="preserve">       </w:t>
      </w:r>
      <w:r w:rsidRPr="00704B6B">
        <w:rPr>
          <w:rFonts w:ascii="Times New Roman" w:hAnsi="Times New Roman" w:cs="Times New Roman"/>
        </w:rPr>
        <w:t xml:space="preserve">дата                                      подпись                   </w:t>
      </w:r>
      <w:r>
        <w:rPr>
          <w:rFonts w:ascii="Times New Roman" w:hAnsi="Times New Roman" w:cs="Times New Roman"/>
        </w:rPr>
        <w:tab/>
        <w:t xml:space="preserve">        </w:t>
      </w:r>
      <w:r w:rsidRPr="00704B6B">
        <w:rPr>
          <w:rFonts w:ascii="Times New Roman" w:hAnsi="Times New Roman" w:cs="Times New Roman"/>
        </w:rPr>
        <w:t>Ф.И.О.</w:t>
      </w:r>
    </w:p>
    <w:p w:rsidR="006778B9" w:rsidRDefault="006778B9" w:rsidP="006778B9">
      <w:pPr>
        <w:pStyle w:val="ConsPlusNonformat"/>
        <w:jc w:val="both"/>
        <w:rPr>
          <w:rFonts w:ascii="Times New Roman" w:hAnsi="Times New Roman" w:cs="Times New Roman"/>
          <w:sz w:val="24"/>
          <w:szCs w:val="24"/>
        </w:rPr>
      </w:pP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Согласие приня</w:t>
      </w:r>
      <w:proofErr w:type="gramStart"/>
      <w:r w:rsidRPr="002C4B27">
        <w:rPr>
          <w:rFonts w:ascii="Times New Roman" w:hAnsi="Times New Roman" w:cs="Times New Roman"/>
          <w:sz w:val="24"/>
          <w:szCs w:val="24"/>
        </w:rPr>
        <w:t>л(</w:t>
      </w:r>
      <w:proofErr w:type="gramEnd"/>
      <w:r w:rsidRPr="002C4B27">
        <w:rPr>
          <w:rFonts w:ascii="Times New Roman" w:hAnsi="Times New Roman" w:cs="Times New Roman"/>
          <w:sz w:val="24"/>
          <w:szCs w:val="24"/>
        </w:rPr>
        <w:t xml:space="preserve">а) </w:t>
      </w:r>
      <w:r>
        <w:rPr>
          <w:rFonts w:ascii="Times New Roman" w:hAnsi="Times New Roman" w:cs="Times New Roman"/>
          <w:sz w:val="24"/>
          <w:szCs w:val="24"/>
        </w:rPr>
        <w:t>«</w:t>
      </w:r>
      <w:r w:rsidRPr="002C4B27">
        <w:rPr>
          <w:rFonts w:ascii="Times New Roman" w:hAnsi="Times New Roman" w:cs="Times New Roman"/>
          <w:sz w:val="24"/>
          <w:szCs w:val="24"/>
        </w:rPr>
        <w:t>___</w:t>
      </w:r>
      <w:r>
        <w:rPr>
          <w:rFonts w:ascii="Times New Roman" w:hAnsi="Times New Roman" w:cs="Times New Roman"/>
          <w:sz w:val="24"/>
          <w:szCs w:val="24"/>
        </w:rPr>
        <w:t>»</w:t>
      </w:r>
      <w:r w:rsidRPr="002C4B27">
        <w:rPr>
          <w:rFonts w:ascii="Times New Roman" w:hAnsi="Times New Roman" w:cs="Times New Roman"/>
          <w:sz w:val="24"/>
          <w:szCs w:val="24"/>
        </w:rPr>
        <w:t>___________ 20</w:t>
      </w:r>
      <w:r>
        <w:rPr>
          <w:rFonts w:ascii="Times New Roman" w:hAnsi="Times New Roman" w:cs="Times New Roman"/>
          <w:sz w:val="24"/>
          <w:szCs w:val="24"/>
        </w:rPr>
        <w:t xml:space="preserve">  </w:t>
      </w:r>
      <w:r w:rsidRPr="002C4B27">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2C4B27">
        <w:rPr>
          <w:rFonts w:ascii="Times New Roman" w:hAnsi="Times New Roman" w:cs="Times New Roman"/>
          <w:sz w:val="24"/>
          <w:szCs w:val="24"/>
        </w:rPr>
        <w:t xml:space="preserve"> </w:t>
      </w:r>
      <w:r>
        <w:rPr>
          <w:rFonts w:ascii="Times New Roman" w:hAnsi="Times New Roman" w:cs="Times New Roman"/>
          <w:sz w:val="24"/>
          <w:szCs w:val="24"/>
        </w:rPr>
        <w:t>____</w:t>
      </w:r>
      <w:r w:rsidRPr="002C4B27">
        <w:rPr>
          <w:rFonts w:ascii="Times New Roman" w:hAnsi="Times New Roman" w:cs="Times New Roman"/>
          <w:sz w:val="24"/>
          <w:szCs w:val="24"/>
        </w:rPr>
        <w:t>_______  _____________________</w:t>
      </w:r>
      <w:r>
        <w:rPr>
          <w:rFonts w:ascii="Times New Roman" w:hAnsi="Times New Roman" w:cs="Times New Roman"/>
          <w:sz w:val="24"/>
          <w:szCs w:val="24"/>
        </w:rPr>
        <w:t>_________</w:t>
      </w:r>
    </w:p>
    <w:p w:rsidR="006778B9" w:rsidRPr="001262A2" w:rsidRDefault="006778B9" w:rsidP="006778B9">
      <w:pPr>
        <w:pStyle w:val="ConsPlusNonformat"/>
        <w:ind w:left="2836"/>
        <w:jc w:val="both"/>
        <w:rPr>
          <w:rFonts w:ascii="Times New Roman" w:hAnsi="Times New Roman" w:cs="Times New Roman"/>
        </w:rPr>
      </w:pPr>
      <w:r w:rsidRPr="001262A2">
        <w:rPr>
          <w:rFonts w:ascii="Times New Roman" w:hAnsi="Times New Roman" w:cs="Times New Roman"/>
        </w:rPr>
        <w:t xml:space="preserve">дата              </w:t>
      </w:r>
      <w:r w:rsidRPr="001262A2">
        <w:rPr>
          <w:rFonts w:ascii="Times New Roman" w:hAnsi="Times New Roman" w:cs="Times New Roman"/>
        </w:rPr>
        <w:tab/>
      </w:r>
      <w:r w:rsidRPr="001262A2">
        <w:rPr>
          <w:rFonts w:ascii="Times New Roman" w:hAnsi="Times New Roman" w:cs="Times New Roman"/>
        </w:rPr>
        <w:tab/>
        <w:t xml:space="preserve"> подпись                  Ф.И.О. специалиста</w:t>
      </w:r>
    </w:p>
    <w:p w:rsidR="00827598" w:rsidRDefault="00827598" w:rsidP="006778B9">
      <w:pPr>
        <w:autoSpaceDE w:val="0"/>
        <w:autoSpaceDN w:val="0"/>
        <w:adjustRightInd w:val="0"/>
        <w:spacing w:after="0" w:line="240" w:lineRule="auto"/>
        <w:jc w:val="right"/>
        <w:outlineLvl w:val="0"/>
        <w:rPr>
          <w:rFonts w:ascii="Times New Roman" w:hAnsi="Times New Roman"/>
          <w:sz w:val="24"/>
          <w:szCs w:val="24"/>
          <w:lang w:eastAsia="ru-RU"/>
        </w:rPr>
      </w:pPr>
    </w:p>
    <w:p w:rsidR="006868B6" w:rsidRPr="00E864C2" w:rsidRDefault="006868B6" w:rsidP="006868B6">
      <w:pPr>
        <w:pStyle w:val="ConsPlusNormal"/>
        <w:ind w:left="5670"/>
        <w:outlineLvl w:val="1"/>
        <w:rPr>
          <w:rFonts w:ascii="Times New Roman" w:hAnsi="Times New Roman" w:cs="Times New Roman"/>
          <w:sz w:val="24"/>
          <w:szCs w:val="24"/>
        </w:rPr>
      </w:pPr>
      <w:r w:rsidRPr="00E864C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864C2">
        <w:rPr>
          <w:rFonts w:ascii="Times New Roman" w:hAnsi="Times New Roman" w:cs="Times New Roman"/>
          <w:sz w:val="24"/>
          <w:szCs w:val="24"/>
        </w:rPr>
        <w:t xml:space="preserve"> </w:t>
      </w:r>
      <w:r>
        <w:rPr>
          <w:rFonts w:ascii="Times New Roman" w:hAnsi="Times New Roman" w:cs="Times New Roman"/>
          <w:sz w:val="24"/>
          <w:szCs w:val="24"/>
        </w:rPr>
        <w:t>3</w:t>
      </w:r>
    </w:p>
    <w:p w:rsidR="006868B6" w:rsidRDefault="006868B6" w:rsidP="006868B6">
      <w:pPr>
        <w:pStyle w:val="ConsPlusNormal"/>
        <w:ind w:left="5670"/>
        <w:rPr>
          <w:rFonts w:ascii="Times New Roman" w:hAnsi="Times New Roman" w:cs="Times New Roman"/>
          <w:sz w:val="24"/>
          <w:szCs w:val="24"/>
        </w:rPr>
      </w:pPr>
      <w:r w:rsidRPr="00E864C2">
        <w:rPr>
          <w:rFonts w:ascii="Times New Roman" w:hAnsi="Times New Roman" w:cs="Times New Roman"/>
          <w:sz w:val="24"/>
          <w:szCs w:val="24"/>
        </w:rPr>
        <w:t>к Административному регламенту</w:t>
      </w:r>
    </w:p>
    <w:p w:rsidR="006868B6" w:rsidRPr="00E864C2" w:rsidRDefault="006868B6" w:rsidP="006868B6">
      <w:pPr>
        <w:pStyle w:val="ConsPlusNormal"/>
        <w:ind w:left="5670"/>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868B6" w:rsidRDefault="006868B6" w:rsidP="006868B6">
      <w:pPr>
        <w:pStyle w:val="ConsPlusNormal"/>
        <w:ind w:left="5670"/>
        <w:rPr>
          <w:rFonts w:ascii="Times New Roman" w:hAnsi="Times New Roman" w:cs="Times New Roman"/>
          <w:sz w:val="24"/>
          <w:szCs w:val="24"/>
        </w:rPr>
      </w:pPr>
      <w:r>
        <w:rPr>
          <w:rFonts w:ascii="Times New Roman" w:hAnsi="Times New Roman" w:cs="Times New Roman"/>
          <w:sz w:val="24"/>
          <w:szCs w:val="24"/>
        </w:rPr>
        <w:t>«</w:t>
      </w:r>
      <w:r w:rsidRPr="00080029">
        <w:rPr>
          <w:rFonts w:ascii="Times New Roman" w:hAnsi="Times New Roman" w:cs="Times New Roman"/>
          <w:sz w:val="24"/>
          <w:szCs w:val="24"/>
        </w:rPr>
        <w:t>Пред</w:t>
      </w:r>
      <w:r>
        <w:rPr>
          <w:rFonts w:ascii="Times New Roman" w:hAnsi="Times New Roman" w:cs="Times New Roman"/>
          <w:sz w:val="24"/>
          <w:szCs w:val="24"/>
        </w:rPr>
        <w:t>оставление земельных участков</w:t>
      </w:r>
    </w:p>
    <w:p w:rsidR="006868B6" w:rsidRDefault="006868B6" w:rsidP="006868B6">
      <w:pPr>
        <w:pStyle w:val="ConsPlusNormal"/>
        <w:ind w:left="5670"/>
        <w:rPr>
          <w:rFonts w:ascii="Times New Roman" w:hAnsi="Times New Roman" w:cs="Times New Roman"/>
          <w:sz w:val="24"/>
          <w:szCs w:val="24"/>
        </w:rPr>
      </w:pPr>
      <w:r>
        <w:rPr>
          <w:rFonts w:ascii="Times New Roman" w:hAnsi="Times New Roman" w:cs="Times New Roman"/>
          <w:sz w:val="24"/>
          <w:szCs w:val="24"/>
        </w:rPr>
        <w:t xml:space="preserve"> в аренду</w:t>
      </w:r>
      <w:r w:rsidRPr="00080029">
        <w:rPr>
          <w:rFonts w:ascii="Times New Roman" w:hAnsi="Times New Roman" w:cs="Times New Roman"/>
          <w:sz w:val="24"/>
          <w:szCs w:val="24"/>
        </w:rPr>
        <w:t xml:space="preserve"> из земель,</w:t>
      </w:r>
      <w:r>
        <w:rPr>
          <w:rFonts w:ascii="Times New Roman" w:hAnsi="Times New Roman" w:cs="Times New Roman"/>
          <w:sz w:val="24"/>
          <w:szCs w:val="24"/>
        </w:rPr>
        <w:t xml:space="preserve"> </w:t>
      </w:r>
      <w:r w:rsidRPr="00080029">
        <w:rPr>
          <w:rFonts w:ascii="Times New Roman" w:hAnsi="Times New Roman" w:cs="Times New Roman"/>
          <w:sz w:val="24"/>
          <w:szCs w:val="24"/>
        </w:rPr>
        <w:t xml:space="preserve">находящихся </w:t>
      </w:r>
      <w:proofErr w:type="gramStart"/>
      <w:r w:rsidRPr="00080029">
        <w:rPr>
          <w:rFonts w:ascii="Times New Roman" w:hAnsi="Times New Roman" w:cs="Times New Roman"/>
          <w:sz w:val="24"/>
          <w:szCs w:val="24"/>
        </w:rPr>
        <w:t>в</w:t>
      </w:r>
      <w:proofErr w:type="gramEnd"/>
      <w:r w:rsidRPr="00080029">
        <w:rPr>
          <w:rFonts w:ascii="Times New Roman" w:hAnsi="Times New Roman" w:cs="Times New Roman"/>
          <w:sz w:val="24"/>
          <w:szCs w:val="24"/>
        </w:rPr>
        <w:t xml:space="preserve"> </w:t>
      </w:r>
    </w:p>
    <w:p w:rsidR="006868B6" w:rsidRDefault="006868B6" w:rsidP="006868B6">
      <w:pPr>
        <w:pStyle w:val="ConsPlusNormal"/>
        <w:ind w:left="5670"/>
        <w:rPr>
          <w:rFonts w:ascii="Times New Roman" w:hAnsi="Times New Roman" w:cs="Times New Roman"/>
          <w:sz w:val="24"/>
          <w:szCs w:val="24"/>
        </w:rPr>
      </w:pPr>
      <w:r w:rsidRPr="00080029">
        <w:rPr>
          <w:rFonts w:ascii="Times New Roman" w:hAnsi="Times New Roman" w:cs="Times New Roman"/>
          <w:sz w:val="24"/>
          <w:szCs w:val="24"/>
        </w:rPr>
        <w:t xml:space="preserve">государственной </w:t>
      </w:r>
      <w:r>
        <w:rPr>
          <w:rFonts w:ascii="Times New Roman" w:hAnsi="Times New Roman" w:cs="Times New Roman"/>
          <w:sz w:val="24"/>
          <w:szCs w:val="24"/>
        </w:rPr>
        <w:t>и</w:t>
      </w:r>
      <w:r w:rsidRPr="00080029">
        <w:rPr>
          <w:rFonts w:ascii="Times New Roman" w:hAnsi="Times New Roman" w:cs="Times New Roman"/>
          <w:sz w:val="24"/>
          <w:szCs w:val="24"/>
        </w:rPr>
        <w:t>ли</w:t>
      </w:r>
      <w:r>
        <w:rPr>
          <w:rFonts w:ascii="Times New Roman" w:hAnsi="Times New Roman" w:cs="Times New Roman"/>
          <w:sz w:val="24"/>
          <w:szCs w:val="24"/>
        </w:rPr>
        <w:t xml:space="preserve"> </w:t>
      </w:r>
      <w:r w:rsidRPr="00080029">
        <w:rPr>
          <w:rFonts w:ascii="Times New Roman" w:hAnsi="Times New Roman" w:cs="Times New Roman"/>
          <w:sz w:val="24"/>
          <w:szCs w:val="24"/>
        </w:rPr>
        <w:t xml:space="preserve">муниципальной </w:t>
      </w:r>
    </w:p>
    <w:p w:rsidR="006868B6" w:rsidRDefault="006868B6" w:rsidP="006868B6">
      <w:pPr>
        <w:pStyle w:val="ConsPlusNormal"/>
        <w:ind w:left="5670"/>
        <w:rPr>
          <w:rFonts w:ascii="Times New Roman" w:hAnsi="Times New Roman" w:cs="Times New Roman"/>
          <w:sz w:val="24"/>
          <w:szCs w:val="24"/>
        </w:rPr>
      </w:pPr>
      <w:r w:rsidRPr="00080029">
        <w:rPr>
          <w:rFonts w:ascii="Times New Roman" w:hAnsi="Times New Roman" w:cs="Times New Roman"/>
          <w:sz w:val="24"/>
          <w:szCs w:val="24"/>
        </w:rPr>
        <w:t>собственности</w:t>
      </w:r>
      <w:r>
        <w:rPr>
          <w:rFonts w:ascii="Times New Roman" w:hAnsi="Times New Roman" w:cs="Times New Roman"/>
          <w:sz w:val="24"/>
          <w:szCs w:val="24"/>
        </w:rPr>
        <w:t xml:space="preserve"> </w:t>
      </w:r>
      <w:r w:rsidRPr="00080029">
        <w:rPr>
          <w:rFonts w:ascii="Times New Roman" w:hAnsi="Times New Roman" w:cs="Times New Roman"/>
          <w:sz w:val="24"/>
          <w:szCs w:val="24"/>
        </w:rPr>
        <w:t xml:space="preserve">на территории </w:t>
      </w:r>
    </w:p>
    <w:p w:rsidR="006868B6" w:rsidRDefault="006868B6" w:rsidP="006868B6">
      <w:pPr>
        <w:pStyle w:val="ConsPlusNormal"/>
        <w:ind w:left="5670"/>
        <w:rPr>
          <w:rFonts w:ascii="Times New Roman" w:hAnsi="Times New Roman" w:cs="Times New Roman"/>
          <w:sz w:val="24"/>
          <w:szCs w:val="24"/>
        </w:rPr>
      </w:pPr>
      <w:r w:rsidRPr="00080029">
        <w:rPr>
          <w:rFonts w:ascii="Times New Roman" w:hAnsi="Times New Roman" w:cs="Times New Roman"/>
          <w:sz w:val="24"/>
          <w:szCs w:val="24"/>
        </w:rPr>
        <w:t>муниципального</w:t>
      </w:r>
      <w:r>
        <w:rPr>
          <w:rFonts w:ascii="Times New Roman" w:hAnsi="Times New Roman" w:cs="Times New Roman"/>
          <w:sz w:val="24"/>
          <w:szCs w:val="24"/>
        </w:rPr>
        <w:t xml:space="preserve"> о</w:t>
      </w:r>
      <w:r w:rsidRPr="00080029">
        <w:rPr>
          <w:rFonts w:ascii="Times New Roman" w:hAnsi="Times New Roman" w:cs="Times New Roman"/>
          <w:sz w:val="24"/>
          <w:szCs w:val="24"/>
        </w:rPr>
        <w:t xml:space="preserve">бразования </w:t>
      </w:r>
    </w:p>
    <w:p w:rsidR="006868B6" w:rsidRDefault="006868B6" w:rsidP="006868B6">
      <w:pPr>
        <w:pStyle w:val="ConsPlusNormal"/>
        <w:ind w:left="5670"/>
        <w:rPr>
          <w:rFonts w:ascii="Times New Roman" w:hAnsi="Times New Roman" w:cs="Times New Roman"/>
          <w:sz w:val="24"/>
          <w:szCs w:val="24"/>
        </w:rPr>
      </w:pPr>
      <w:r>
        <w:rPr>
          <w:rFonts w:ascii="Times New Roman" w:hAnsi="Times New Roman" w:cs="Times New Roman"/>
          <w:sz w:val="24"/>
          <w:szCs w:val="24"/>
        </w:rPr>
        <w:t>«</w:t>
      </w:r>
      <w:r w:rsidRPr="00080029">
        <w:rPr>
          <w:rFonts w:ascii="Times New Roman" w:hAnsi="Times New Roman" w:cs="Times New Roman"/>
          <w:sz w:val="24"/>
          <w:szCs w:val="24"/>
        </w:rPr>
        <w:t>город Десногорск</w:t>
      </w:r>
      <w:r>
        <w:rPr>
          <w:rFonts w:ascii="Times New Roman" w:hAnsi="Times New Roman" w:cs="Times New Roman"/>
          <w:sz w:val="24"/>
          <w:szCs w:val="24"/>
        </w:rPr>
        <w:t>»</w:t>
      </w:r>
      <w:r w:rsidRPr="00080029">
        <w:rPr>
          <w:rFonts w:ascii="Times New Roman" w:hAnsi="Times New Roman" w:cs="Times New Roman"/>
          <w:sz w:val="24"/>
          <w:szCs w:val="24"/>
        </w:rPr>
        <w:t xml:space="preserve"> </w:t>
      </w:r>
      <w:proofErr w:type="gramStart"/>
      <w:r w:rsidRPr="00080029">
        <w:rPr>
          <w:rFonts w:ascii="Times New Roman" w:hAnsi="Times New Roman" w:cs="Times New Roman"/>
          <w:sz w:val="24"/>
          <w:szCs w:val="24"/>
        </w:rPr>
        <w:t>Смоленской</w:t>
      </w:r>
      <w:proofErr w:type="gramEnd"/>
    </w:p>
    <w:p w:rsidR="006868B6" w:rsidRPr="00E864C2" w:rsidRDefault="006868B6" w:rsidP="006868B6">
      <w:pPr>
        <w:pStyle w:val="ConsPlusNormal"/>
        <w:ind w:left="5670"/>
        <w:rPr>
          <w:rFonts w:ascii="Times New Roman" w:hAnsi="Times New Roman" w:cs="Times New Roman"/>
          <w:sz w:val="24"/>
          <w:szCs w:val="24"/>
        </w:rPr>
      </w:pPr>
      <w:r w:rsidRPr="00080029">
        <w:rPr>
          <w:rFonts w:ascii="Times New Roman" w:hAnsi="Times New Roman" w:cs="Times New Roman"/>
          <w:sz w:val="24"/>
          <w:szCs w:val="24"/>
        </w:rPr>
        <w:t xml:space="preserve"> Области</w:t>
      </w:r>
      <w:r>
        <w:rPr>
          <w:rFonts w:ascii="Times New Roman" w:hAnsi="Times New Roman" w:cs="Times New Roman"/>
          <w:sz w:val="24"/>
          <w:szCs w:val="24"/>
        </w:rPr>
        <w:t>, без проведения торгов»</w:t>
      </w:r>
    </w:p>
    <w:p w:rsidR="006868B6" w:rsidRDefault="006868B6" w:rsidP="006868B6">
      <w:pPr>
        <w:pStyle w:val="ConsPlusNormal"/>
        <w:ind w:left="5670"/>
        <w:rPr>
          <w:rFonts w:ascii="Times New Roman" w:hAnsi="Times New Roman" w:cs="Times New Roman"/>
          <w:sz w:val="24"/>
          <w:szCs w:val="24"/>
        </w:rPr>
      </w:pPr>
    </w:p>
    <w:p w:rsidR="00CC1260" w:rsidRDefault="00CC1260" w:rsidP="006778B9">
      <w:pPr>
        <w:autoSpaceDE w:val="0"/>
        <w:autoSpaceDN w:val="0"/>
        <w:adjustRightInd w:val="0"/>
        <w:spacing w:after="0" w:line="240" w:lineRule="auto"/>
        <w:jc w:val="right"/>
        <w:outlineLvl w:val="0"/>
        <w:rPr>
          <w:rFonts w:ascii="Times New Roman" w:hAnsi="Times New Roman"/>
          <w:sz w:val="24"/>
          <w:szCs w:val="24"/>
          <w:lang w:eastAsia="ru-RU"/>
        </w:rPr>
      </w:pP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от гражданин</w:t>
      </w:r>
      <w:proofErr w:type="gramStart"/>
      <w:r w:rsidRPr="002C4B27">
        <w:rPr>
          <w:rFonts w:ascii="Times New Roman" w:hAnsi="Times New Roman"/>
          <w:sz w:val="24"/>
          <w:szCs w:val="24"/>
          <w:lang w:eastAsia="ru-RU"/>
        </w:rPr>
        <w:t>а(</w:t>
      </w:r>
      <w:proofErr w:type="spellStart"/>
      <w:proofErr w:type="gramEnd"/>
      <w:r w:rsidRPr="002C4B27">
        <w:rPr>
          <w:rFonts w:ascii="Times New Roman" w:hAnsi="Times New Roman"/>
          <w:sz w:val="24"/>
          <w:szCs w:val="24"/>
          <w:lang w:eastAsia="ru-RU"/>
        </w:rPr>
        <w:t>ки</w:t>
      </w:r>
      <w:proofErr w:type="spellEnd"/>
      <w:r w:rsidRPr="002C4B27">
        <w:rPr>
          <w:rFonts w:ascii="Times New Roman" w:hAnsi="Times New Roman"/>
          <w:sz w:val="24"/>
          <w:szCs w:val="24"/>
          <w:lang w:eastAsia="ru-RU"/>
        </w:rPr>
        <w:t>) ________________________</w:t>
      </w:r>
      <w:r w:rsidR="00CC1260">
        <w:rPr>
          <w:rFonts w:ascii="Times New Roman" w:hAnsi="Times New Roman"/>
          <w:sz w:val="24"/>
          <w:szCs w:val="24"/>
          <w:lang w:eastAsia="ru-RU"/>
        </w:rPr>
        <w:t>__</w:t>
      </w:r>
    </w:p>
    <w:p w:rsidR="006778B9" w:rsidRPr="00704B6B" w:rsidRDefault="006778B9" w:rsidP="006778B9">
      <w:pPr>
        <w:autoSpaceDE w:val="0"/>
        <w:autoSpaceDN w:val="0"/>
        <w:adjustRightInd w:val="0"/>
        <w:spacing w:after="0" w:line="240" w:lineRule="auto"/>
        <w:jc w:val="right"/>
        <w:outlineLvl w:val="0"/>
        <w:rPr>
          <w:rFonts w:ascii="Times New Roman" w:hAnsi="Times New Roman"/>
          <w:sz w:val="20"/>
          <w:szCs w:val="20"/>
          <w:lang w:eastAsia="ru-RU"/>
        </w:rPr>
      </w:pPr>
      <w:r w:rsidRPr="002C4B27">
        <w:rPr>
          <w:rFonts w:ascii="Times New Roman" w:hAnsi="Times New Roman"/>
          <w:sz w:val="24"/>
          <w:szCs w:val="24"/>
          <w:lang w:eastAsia="ru-RU"/>
        </w:rPr>
        <w:t xml:space="preserve"> </w:t>
      </w:r>
      <w:r w:rsidRPr="00704B6B">
        <w:rPr>
          <w:rFonts w:ascii="Times New Roman" w:hAnsi="Times New Roman"/>
          <w:sz w:val="20"/>
          <w:szCs w:val="20"/>
          <w:lang w:eastAsia="ru-RU"/>
        </w:rPr>
        <w:t>(фамилия, имя, отчество)</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_________</w:t>
      </w:r>
      <w:r>
        <w:rPr>
          <w:rFonts w:ascii="Times New Roman" w:hAnsi="Times New Roman"/>
          <w:sz w:val="24"/>
          <w:szCs w:val="24"/>
          <w:lang w:eastAsia="ru-RU"/>
        </w:rPr>
        <w:t>________</w:t>
      </w:r>
      <w:r w:rsidR="00CC1260">
        <w:rPr>
          <w:rFonts w:ascii="Times New Roman" w:hAnsi="Times New Roman"/>
          <w:sz w:val="24"/>
          <w:szCs w:val="24"/>
          <w:lang w:eastAsia="ru-RU"/>
        </w:rPr>
        <w:t>________</w:t>
      </w:r>
      <w:r>
        <w:rPr>
          <w:rFonts w:ascii="Times New Roman" w:hAnsi="Times New Roman"/>
          <w:sz w:val="24"/>
          <w:szCs w:val="24"/>
          <w:lang w:eastAsia="ru-RU"/>
        </w:rPr>
        <w:t>_________________</w:t>
      </w:r>
      <w:r w:rsidRPr="002C4B27">
        <w:rPr>
          <w:rFonts w:ascii="Times New Roman" w:hAnsi="Times New Roman"/>
          <w:sz w:val="24"/>
          <w:szCs w:val="24"/>
          <w:lang w:eastAsia="ru-RU"/>
        </w:rPr>
        <w:t>_</w:t>
      </w:r>
    </w:p>
    <w:p w:rsidR="006778B9" w:rsidRPr="002C4B27" w:rsidRDefault="006778B9" w:rsidP="00CC1260">
      <w:pPr>
        <w:autoSpaceDE w:val="0"/>
        <w:autoSpaceDN w:val="0"/>
        <w:adjustRightInd w:val="0"/>
        <w:spacing w:after="0" w:line="240" w:lineRule="auto"/>
        <w:ind w:left="4820"/>
        <w:jc w:val="both"/>
        <w:outlineLvl w:val="0"/>
        <w:rPr>
          <w:rFonts w:ascii="Times New Roman" w:hAnsi="Times New Roman"/>
          <w:sz w:val="24"/>
          <w:szCs w:val="24"/>
          <w:lang w:eastAsia="ru-RU"/>
        </w:rPr>
      </w:pPr>
      <w:proofErr w:type="gramStart"/>
      <w:r w:rsidRPr="002C4B27">
        <w:rPr>
          <w:rFonts w:ascii="Times New Roman" w:hAnsi="Times New Roman"/>
          <w:sz w:val="24"/>
          <w:szCs w:val="24"/>
          <w:lang w:eastAsia="ru-RU"/>
        </w:rPr>
        <w:t>проживающего</w:t>
      </w:r>
      <w:proofErr w:type="gramEnd"/>
      <w:r w:rsidRPr="002C4B27">
        <w:rPr>
          <w:rFonts w:ascii="Times New Roman" w:hAnsi="Times New Roman"/>
          <w:sz w:val="24"/>
          <w:szCs w:val="24"/>
          <w:lang w:eastAsia="ru-RU"/>
        </w:rPr>
        <w:t xml:space="preserve"> по адресу: </w:t>
      </w:r>
      <w:r w:rsidR="00CC1260">
        <w:rPr>
          <w:rFonts w:ascii="Times New Roman" w:hAnsi="Times New Roman"/>
          <w:sz w:val="24"/>
          <w:szCs w:val="24"/>
          <w:lang w:eastAsia="ru-RU"/>
        </w:rPr>
        <w:t>_</w:t>
      </w:r>
      <w:r w:rsidRPr="002C4B27">
        <w:rPr>
          <w:rFonts w:ascii="Times New Roman" w:hAnsi="Times New Roman"/>
          <w:sz w:val="24"/>
          <w:szCs w:val="24"/>
          <w:lang w:eastAsia="ru-RU"/>
        </w:rPr>
        <w:t>___</w:t>
      </w:r>
      <w:r>
        <w:rPr>
          <w:rFonts w:ascii="Times New Roman" w:hAnsi="Times New Roman"/>
          <w:sz w:val="24"/>
          <w:szCs w:val="24"/>
          <w:lang w:eastAsia="ru-RU"/>
        </w:rPr>
        <w:t>_________</w:t>
      </w:r>
      <w:r w:rsidR="00CC1260">
        <w:rPr>
          <w:rFonts w:ascii="Times New Roman" w:hAnsi="Times New Roman"/>
          <w:sz w:val="24"/>
          <w:szCs w:val="24"/>
          <w:lang w:eastAsia="ru-RU"/>
        </w:rPr>
        <w:t>______</w:t>
      </w:r>
    </w:p>
    <w:p w:rsidR="006778B9" w:rsidRPr="002C4B27" w:rsidRDefault="006778B9" w:rsidP="00CC1260">
      <w:pPr>
        <w:autoSpaceDE w:val="0"/>
        <w:autoSpaceDN w:val="0"/>
        <w:adjustRightInd w:val="0"/>
        <w:spacing w:after="0" w:line="240" w:lineRule="auto"/>
        <w:ind w:left="4820"/>
        <w:jc w:val="both"/>
        <w:outlineLvl w:val="0"/>
        <w:rPr>
          <w:rFonts w:ascii="Times New Roman" w:hAnsi="Times New Roman"/>
          <w:sz w:val="24"/>
          <w:szCs w:val="24"/>
          <w:lang w:eastAsia="ru-RU"/>
        </w:rPr>
      </w:pPr>
      <w:r w:rsidRPr="002C4B27">
        <w:rPr>
          <w:rFonts w:ascii="Times New Roman" w:hAnsi="Times New Roman"/>
          <w:sz w:val="24"/>
          <w:szCs w:val="24"/>
          <w:lang w:eastAsia="ru-RU"/>
        </w:rPr>
        <w:t>______________________________</w:t>
      </w:r>
      <w:r>
        <w:rPr>
          <w:rFonts w:ascii="Times New Roman" w:hAnsi="Times New Roman"/>
          <w:sz w:val="24"/>
          <w:szCs w:val="24"/>
          <w:lang w:eastAsia="ru-RU"/>
        </w:rPr>
        <w:t>________</w:t>
      </w:r>
      <w:r w:rsidR="00CC1260">
        <w:rPr>
          <w:rFonts w:ascii="Times New Roman" w:hAnsi="Times New Roman"/>
          <w:sz w:val="24"/>
          <w:szCs w:val="24"/>
          <w:lang w:eastAsia="ru-RU"/>
        </w:rPr>
        <w:t>____</w:t>
      </w:r>
    </w:p>
    <w:p w:rsidR="006778B9" w:rsidRPr="002C4B27" w:rsidRDefault="006778B9" w:rsidP="006778B9">
      <w:pPr>
        <w:pStyle w:val="ConsPlusNonformat"/>
        <w:jc w:val="both"/>
        <w:rPr>
          <w:rFonts w:ascii="Times New Roman" w:hAnsi="Times New Roman" w:cs="Times New Roman"/>
          <w:sz w:val="24"/>
          <w:szCs w:val="24"/>
        </w:rPr>
      </w:pPr>
    </w:p>
    <w:p w:rsidR="006778B9" w:rsidRPr="002F11CC" w:rsidRDefault="006778B9" w:rsidP="006778B9">
      <w:pPr>
        <w:pStyle w:val="ConsPlusNonformat"/>
        <w:jc w:val="center"/>
        <w:rPr>
          <w:rFonts w:ascii="Times New Roman" w:hAnsi="Times New Roman" w:cs="Times New Roman"/>
          <w:sz w:val="22"/>
          <w:szCs w:val="24"/>
        </w:rPr>
      </w:pPr>
      <w:r w:rsidRPr="002F11CC">
        <w:rPr>
          <w:rFonts w:ascii="Times New Roman" w:hAnsi="Times New Roman" w:cs="Times New Roman"/>
          <w:sz w:val="22"/>
          <w:szCs w:val="24"/>
        </w:rPr>
        <w:t>СОГЛАСИЕ</w:t>
      </w:r>
    </w:p>
    <w:p w:rsidR="006778B9" w:rsidRPr="002F11CC" w:rsidRDefault="006778B9" w:rsidP="006778B9">
      <w:pPr>
        <w:widowControl w:val="0"/>
        <w:autoSpaceDE w:val="0"/>
        <w:autoSpaceDN w:val="0"/>
        <w:spacing w:after="0" w:line="240" w:lineRule="auto"/>
        <w:jc w:val="center"/>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субъекта представителя персональных данных</w:t>
      </w:r>
    </w:p>
    <w:p w:rsidR="006778B9" w:rsidRPr="002F11CC" w:rsidRDefault="006778B9" w:rsidP="006778B9">
      <w:pPr>
        <w:widowControl w:val="0"/>
        <w:autoSpaceDE w:val="0"/>
        <w:autoSpaceDN w:val="0"/>
        <w:spacing w:after="0" w:line="240" w:lineRule="auto"/>
        <w:jc w:val="center"/>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на обработку персональных данных</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D11457">
        <w:rPr>
          <w:rFonts w:ascii="Times New Roman" w:eastAsia="Times New Roman" w:hAnsi="Times New Roman"/>
          <w:sz w:val="28"/>
          <w:szCs w:val="28"/>
          <w:lang w:eastAsia="ru-RU"/>
        </w:rPr>
        <w:t xml:space="preserve">    </w:t>
      </w:r>
      <w:r w:rsidRPr="002F11CC">
        <w:rPr>
          <w:rFonts w:ascii="Times New Roman" w:eastAsia="Times New Roman" w:hAnsi="Times New Roman"/>
          <w:sz w:val="24"/>
          <w:szCs w:val="28"/>
          <w:lang w:eastAsia="ru-RU"/>
        </w:rPr>
        <w:t>Я</w:t>
      </w:r>
      <w:r w:rsidRPr="00D11457">
        <w:rPr>
          <w:rFonts w:ascii="Times New Roman" w:eastAsia="Times New Roman" w:hAnsi="Times New Roman"/>
          <w:sz w:val="28"/>
          <w:szCs w:val="28"/>
          <w:lang w:eastAsia="ru-RU"/>
        </w:rPr>
        <w:t>, ____________________________________</w:t>
      </w:r>
      <w:r w:rsidR="00CC1260">
        <w:rPr>
          <w:rFonts w:ascii="Times New Roman" w:eastAsia="Times New Roman" w:hAnsi="Times New Roman"/>
          <w:sz w:val="28"/>
          <w:szCs w:val="28"/>
          <w:lang w:eastAsia="ru-RU"/>
        </w:rPr>
        <w:t>______________________________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(фамилия, имя, отчество)</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Документ, удостоверяющий личность, _____________</w:t>
      </w:r>
      <w:r>
        <w:rPr>
          <w:rFonts w:ascii="Times New Roman" w:eastAsia="Times New Roman" w:hAnsi="Times New Roman"/>
          <w:sz w:val="24"/>
          <w:szCs w:val="28"/>
          <w:lang w:eastAsia="ru-RU"/>
        </w:rPr>
        <w:t>____</w:t>
      </w:r>
      <w:r w:rsidRPr="002F11CC">
        <w:rPr>
          <w:rFonts w:ascii="Times New Roman" w:eastAsia="Times New Roman" w:hAnsi="Times New Roman"/>
          <w:sz w:val="24"/>
          <w:szCs w:val="28"/>
          <w:lang w:eastAsia="ru-RU"/>
        </w:rPr>
        <w:t xml:space="preserve"> серия _______ N __________</w:t>
      </w:r>
      <w:r w:rsidR="005D6017">
        <w:rPr>
          <w:rFonts w:ascii="Times New Roman" w:eastAsia="Times New Roman" w:hAnsi="Times New Roman"/>
          <w:sz w:val="24"/>
          <w:szCs w:val="28"/>
          <w:lang w:eastAsia="ru-RU"/>
        </w:rPr>
        <w:t>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t xml:space="preserve">выдан "__" _________ _____ </w:t>
      </w:r>
      <w:proofErr w:type="gramStart"/>
      <w:r w:rsidRPr="002F11CC">
        <w:rPr>
          <w:rFonts w:ascii="Times New Roman" w:eastAsia="Times New Roman" w:hAnsi="Times New Roman"/>
          <w:sz w:val="24"/>
          <w:szCs w:val="28"/>
          <w:lang w:eastAsia="ru-RU"/>
        </w:rPr>
        <w:t>г</w:t>
      </w:r>
      <w:proofErr w:type="gramEnd"/>
      <w:r w:rsidRPr="002F11CC">
        <w:rPr>
          <w:rFonts w:ascii="Times New Roman" w:eastAsia="Times New Roman" w:hAnsi="Times New Roman"/>
          <w:sz w:val="24"/>
          <w:szCs w:val="28"/>
          <w:lang w:eastAsia="ru-RU"/>
        </w:rPr>
        <w:t xml:space="preserve">. </w:t>
      </w:r>
      <w:r w:rsidRPr="00D11457">
        <w:rPr>
          <w:rFonts w:ascii="Times New Roman" w:eastAsia="Times New Roman" w:hAnsi="Times New Roman"/>
          <w:sz w:val="28"/>
          <w:szCs w:val="28"/>
          <w:lang w:eastAsia="ru-RU"/>
        </w:rPr>
        <w:t>_____________________________________</w:t>
      </w:r>
      <w:r w:rsidR="00CC1260">
        <w:rPr>
          <w:rFonts w:ascii="Times New Roman" w:eastAsia="Times New Roman" w:hAnsi="Times New Roman"/>
          <w:sz w:val="28"/>
          <w:szCs w:val="28"/>
          <w:lang w:eastAsia="ru-RU"/>
        </w:rPr>
        <w:t>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 xml:space="preserve">(кем </w:t>
      </w:r>
      <w:proofErr w:type="gramStart"/>
      <w:r w:rsidRPr="00D11457">
        <w:rPr>
          <w:rFonts w:ascii="Times New Roman" w:eastAsia="Times New Roman" w:hAnsi="Times New Roman"/>
          <w:sz w:val="20"/>
          <w:szCs w:val="20"/>
          <w:lang w:eastAsia="ru-RU"/>
        </w:rPr>
        <w:t>выдан</w:t>
      </w:r>
      <w:proofErr w:type="gramEnd"/>
      <w:r w:rsidRPr="00D11457">
        <w:rPr>
          <w:rFonts w:ascii="Times New Roman" w:eastAsia="Times New Roman" w:hAnsi="Times New Roman"/>
          <w:sz w:val="20"/>
          <w:szCs w:val="20"/>
          <w:lang w:eastAsia="ru-RU"/>
        </w:rPr>
        <w:t>)</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D11457">
        <w:rPr>
          <w:rFonts w:ascii="Times New Roman" w:eastAsia="Times New Roman" w:hAnsi="Times New Roman"/>
          <w:sz w:val="28"/>
          <w:szCs w:val="28"/>
          <w:lang w:eastAsia="ru-RU"/>
        </w:rPr>
        <w:t>__________________________________________</w:t>
      </w:r>
      <w:r w:rsidR="00CC1260">
        <w:rPr>
          <w:rFonts w:ascii="Times New Roman" w:eastAsia="Times New Roman" w:hAnsi="Times New Roman"/>
          <w:sz w:val="28"/>
          <w:szCs w:val="28"/>
          <w:lang w:eastAsia="ru-RU"/>
        </w:rPr>
        <w:t>___________</w:t>
      </w:r>
      <w:r>
        <w:rPr>
          <w:rFonts w:ascii="Times New Roman" w:eastAsia="Times New Roman" w:hAnsi="Times New Roman"/>
          <w:sz w:val="28"/>
          <w:szCs w:val="28"/>
          <w:lang w:eastAsia="ru-RU"/>
        </w:rPr>
        <w:t>_________________</w:t>
      </w:r>
      <w:r w:rsidRPr="00D11457">
        <w:rPr>
          <w:rFonts w:ascii="Times New Roman" w:eastAsia="Times New Roman" w:hAnsi="Times New Roman"/>
          <w:sz w:val="28"/>
          <w:szCs w:val="28"/>
          <w:lang w:eastAsia="ru-RU"/>
        </w:rPr>
        <w:t>,</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t>действующи</w:t>
      </w:r>
      <w:proofErr w:type="gramStart"/>
      <w:r w:rsidRPr="002F11CC">
        <w:rPr>
          <w:rFonts w:ascii="Times New Roman" w:eastAsia="Times New Roman" w:hAnsi="Times New Roman"/>
          <w:sz w:val="24"/>
          <w:szCs w:val="28"/>
          <w:lang w:eastAsia="ru-RU"/>
        </w:rPr>
        <w:t>й(</w:t>
      </w:r>
      <w:proofErr w:type="spellStart"/>
      <w:proofErr w:type="gramEnd"/>
      <w:r w:rsidRPr="002F11CC">
        <w:rPr>
          <w:rFonts w:ascii="Times New Roman" w:eastAsia="Times New Roman" w:hAnsi="Times New Roman"/>
          <w:sz w:val="24"/>
          <w:szCs w:val="28"/>
          <w:lang w:eastAsia="ru-RU"/>
        </w:rPr>
        <w:t>ая</w:t>
      </w:r>
      <w:proofErr w:type="spellEnd"/>
      <w:r w:rsidRPr="002F11CC">
        <w:rPr>
          <w:rFonts w:ascii="Times New Roman" w:eastAsia="Times New Roman" w:hAnsi="Times New Roman"/>
          <w:sz w:val="24"/>
          <w:szCs w:val="28"/>
          <w:lang w:eastAsia="ru-RU"/>
        </w:rPr>
        <w:t xml:space="preserve">) </w:t>
      </w:r>
      <w:r w:rsidRPr="00D11457">
        <w:rPr>
          <w:rFonts w:ascii="Times New Roman" w:eastAsia="Times New Roman" w:hAnsi="Times New Roman"/>
          <w:sz w:val="28"/>
          <w:szCs w:val="28"/>
          <w:lang w:eastAsia="ru-RU"/>
        </w:rPr>
        <w:t>_________________________</w:t>
      </w:r>
      <w:r w:rsidR="00CC1260">
        <w:rPr>
          <w:rFonts w:ascii="Times New Roman" w:eastAsia="Times New Roman" w:hAnsi="Times New Roman"/>
          <w:sz w:val="28"/>
          <w:szCs w:val="28"/>
          <w:lang w:eastAsia="ru-RU"/>
        </w:rPr>
        <w:t>______________________________</w:t>
      </w:r>
      <w:r w:rsidRPr="00D11457">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_____________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 xml:space="preserve">                      (реквизиты доверенности или иного документа,</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подтверждающего полномочия)</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D11457">
        <w:rPr>
          <w:rFonts w:ascii="Times New Roman" w:eastAsia="Times New Roman" w:hAnsi="Times New Roman"/>
          <w:sz w:val="28"/>
          <w:szCs w:val="28"/>
          <w:lang w:eastAsia="ru-RU"/>
        </w:rPr>
        <w:t>__________________________________________</w:t>
      </w:r>
      <w:r w:rsidR="00CC1260">
        <w:rPr>
          <w:rFonts w:ascii="Times New Roman" w:eastAsia="Times New Roman" w:hAnsi="Times New Roman"/>
          <w:sz w:val="28"/>
          <w:szCs w:val="28"/>
          <w:lang w:eastAsia="ru-RU"/>
        </w:rPr>
        <w:t>__________________</w:t>
      </w:r>
      <w:r>
        <w:rPr>
          <w:rFonts w:ascii="Times New Roman" w:eastAsia="Times New Roman" w:hAnsi="Times New Roman"/>
          <w:sz w:val="28"/>
          <w:szCs w:val="28"/>
          <w:lang w:eastAsia="ru-RU"/>
        </w:rPr>
        <w:t>__________</w:t>
      </w:r>
      <w:r w:rsidRPr="00D11457">
        <w:rPr>
          <w:rFonts w:ascii="Times New Roman" w:eastAsia="Times New Roman" w:hAnsi="Times New Roman"/>
          <w:sz w:val="28"/>
          <w:szCs w:val="28"/>
          <w:lang w:eastAsia="ru-RU"/>
        </w:rPr>
        <w:t>,</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 xml:space="preserve">в  соответствии  с  Федеральным  законом  от  27.07.2006 № 152-ФЗ </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«О  персональных  данных»  выражаю  согласие  на обработку</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t xml:space="preserve">предоставленных персональных данных: фамилии, имени, отчества </w:t>
      </w:r>
      <w:r w:rsidRPr="00D11457">
        <w:rPr>
          <w:rFonts w:ascii="Times New Roman" w:eastAsia="Times New Roman" w:hAnsi="Times New Roman"/>
          <w:sz w:val="28"/>
          <w:szCs w:val="28"/>
          <w:lang w:eastAsia="ru-RU"/>
        </w:rPr>
        <w:t>____________</w:t>
      </w:r>
      <w:r w:rsidR="00CC1260">
        <w:rPr>
          <w:rFonts w:ascii="Times New Roman" w:eastAsia="Times New Roman" w:hAnsi="Times New Roman"/>
          <w:sz w:val="28"/>
          <w:szCs w:val="28"/>
          <w:lang w:eastAsia="ru-RU"/>
        </w:rPr>
        <w:t>________</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w:t>
      </w:r>
      <w:r w:rsidR="006778B9" w:rsidRPr="00D11457">
        <w:rPr>
          <w:rFonts w:ascii="Times New Roman" w:eastAsia="Times New Roman" w:hAnsi="Times New Roman"/>
          <w:sz w:val="28"/>
          <w:szCs w:val="28"/>
          <w:lang w:eastAsia="ru-RU"/>
        </w:rPr>
        <w:t>_______________________________</w:t>
      </w:r>
      <w:r w:rsidR="006778B9">
        <w:rPr>
          <w:rFonts w:ascii="Times New Roman" w:eastAsia="Times New Roman" w:hAnsi="Times New Roman"/>
          <w:sz w:val="28"/>
          <w:szCs w:val="28"/>
          <w:lang w:eastAsia="ru-RU"/>
        </w:rPr>
        <w:t>_____________________________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моего/ей сына (дочери, подопечного, доверителя)</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w:t>
      </w:r>
      <w:r w:rsidR="006778B9" w:rsidRPr="00D11457">
        <w:rPr>
          <w:rFonts w:ascii="Times New Roman" w:eastAsia="Times New Roman" w:hAnsi="Times New Roman"/>
          <w:sz w:val="28"/>
          <w:szCs w:val="28"/>
          <w:lang w:eastAsia="ru-RU"/>
        </w:rPr>
        <w:t>__________________________________</w:t>
      </w:r>
      <w:r w:rsidR="006778B9">
        <w:rPr>
          <w:rFonts w:ascii="Times New Roman" w:eastAsia="Times New Roman" w:hAnsi="Times New Roman"/>
          <w:sz w:val="28"/>
          <w:szCs w:val="28"/>
          <w:lang w:eastAsia="ru-RU"/>
        </w:rPr>
        <w:t>__________________________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(Ф.И.О. сына, дочери, подопечного, доверителя)</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w:t>
      </w:r>
      <w:r w:rsidR="006778B9" w:rsidRPr="00D11457">
        <w:rPr>
          <w:rFonts w:ascii="Times New Roman" w:eastAsia="Times New Roman" w:hAnsi="Times New Roman"/>
          <w:sz w:val="28"/>
          <w:szCs w:val="28"/>
          <w:lang w:eastAsia="ru-RU"/>
        </w:rPr>
        <w:t>______________________________</w:t>
      </w:r>
      <w:r w:rsidR="006778B9">
        <w:rPr>
          <w:rFonts w:ascii="Times New Roman" w:eastAsia="Times New Roman" w:hAnsi="Times New Roman"/>
          <w:sz w:val="28"/>
          <w:szCs w:val="28"/>
          <w:lang w:eastAsia="ru-RU"/>
        </w:rPr>
        <w:t>_____________________________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(серия, номер документа, удостоверяющего личность, дата и место его выдачи)</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w:t>
      </w:r>
      <w:r w:rsidR="006778B9" w:rsidRPr="00D11457">
        <w:rPr>
          <w:rFonts w:ascii="Times New Roman" w:eastAsia="Times New Roman" w:hAnsi="Times New Roman"/>
          <w:sz w:val="28"/>
          <w:szCs w:val="28"/>
          <w:lang w:eastAsia="ru-RU"/>
        </w:rPr>
        <w:t>____________________________</w:t>
      </w:r>
      <w:r w:rsidR="006778B9">
        <w:rPr>
          <w:rFonts w:ascii="Times New Roman" w:eastAsia="Times New Roman" w:hAnsi="Times New Roman"/>
          <w:sz w:val="28"/>
          <w:szCs w:val="28"/>
          <w:lang w:eastAsia="ru-RU"/>
        </w:rPr>
        <w:t>_____________________________</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t>для достижения следующих целей:</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w:t>
      </w:r>
      <w:r w:rsidR="006778B9" w:rsidRPr="00D11457">
        <w:rPr>
          <w:rFonts w:ascii="Times New Roman" w:eastAsia="Times New Roman" w:hAnsi="Times New Roman"/>
          <w:sz w:val="28"/>
          <w:szCs w:val="28"/>
          <w:lang w:eastAsia="ru-RU"/>
        </w:rPr>
        <w:t>_______________________________________________</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w:t>
      </w:r>
      <w:r w:rsidR="006778B9" w:rsidRPr="00D11457">
        <w:rPr>
          <w:rFonts w:ascii="Times New Roman" w:eastAsia="Times New Roman" w:hAnsi="Times New Roman"/>
          <w:sz w:val="28"/>
          <w:szCs w:val="28"/>
          <w:lang w:eastAsia="ru-RU"/>
        </w:rPr>
        <w:t>_________________</w:t>
      </w:r>
      <w:r w:rsidR="006778B9">
        <w:rPr>
          <w:rFonts w:ascii="Times New Roman" w:eastAsia="Times New Roman" w:hAnsi="Times New Roman"/>
          <w:sz w:val="28"/>
          <w:szCs w:val="28"/>
          <w:lang w:eastAsia="ru-RU"/>
        </w:rPr>
        <w:t>_____________________________</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D11457">
        <w:rPr>
          <w:rFonts w:ascii="Times New Roman" w:eastAsia="Times New Roman" w:hAnsi="Times New Roman"/>
          <w:sz w:val="28"/>
          <w:szCs w:val="28"/>
          <w:lang w:eastAsia="ru-RU"/>
        </w:rPr>
        <w:t xml:space="preserve">    </w:t>
      </w:r>
      <w:proofErr w:type="gramStart"/>
      <w:r w:rsidRPr="002F11CC">
        <w:rPr>
          <w:rFonts w:ascii="Times New Roman" w:eastAsia="Times New Roman" w:hAnsi="Times New Roman"/>
          <w:sz w:val="24"/>
          <w:szCs w:val="28"/>
          <w:lang w:eastAsia="ru-RU"/>
        </w:rPr>
        <w:t>Я  даю  согласие на следующие действия с персональными данными моего/ей</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сына  (дочери,  подопечного,  доверителя):  сбор,  запись,  систематизация,</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накопление,   хранение,   уточнение  (обновление,  изменение),  извлечение,</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передача (распространение, представление, доступ).</w:t>
      </w:r>
      <w:proofErr w:type="gramEnd"/>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t xml:space="preserve">    Я  согласе</w:t>
      </w:r>
      <w:proofErr w:type="gramStart"/>
      <w:r w:rsidRPr="002F11CC">
        <w:rPr>
          <w:rFonts w:ascii="Times New Roman" w:eastAsia="Times New Roman" w:hAnsi="Times New Roman"/>
          <w:sz w:val="24"/>
          <w:szCs w:val="28"/>
          <w:lang w:eastAsia="ru-RU"/>
        </w:rPr>
        <w:t>н(</w:t>
      </w:r>
      <w:proofErr w:type="gramEnd"/>
      <w:r w:rsidRPr="002F11CC">
        <w:rPr>
          <w:rFonts w:ascii="Times New Roman" w:eastAsia="Times New Roman" w:hAnsi="Times New Roman"/>
          <w:sz w:val="24"/>
          <w:szCs w:val="28"/>
          <w:lang w:eastAsia="ru-RU"/>
        </w:rPr>
        <w:t>а)  с  тем,  что персональные данные моего/ей сына (дочери,</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подопечного,   доверителя)   будут   ограничено  доступны  руководителям  и</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 xml:space="preserve">специалистам   </w:t>
      </w:r>
      <w:r w:rsidR="00CC1260">
        <w:rPr>
          <w:rFonts w:ascii="Times New Roman" w:eastAsia="Times New Roman" w:hAnsi="Times New Roman"/>
          <w:sz w:val="24"/>
          <w:szCs w:val="28"/>
          <w:lang w:eastAsia="ru-RU"/>
        </w:rPr>
        <w:t>_____________________________</w:t>
      </w:r>
      <w:r w:rsidRPr="00D11457">
        <w:rPr>
          <w:rFonts w:ascii="Times New Roman" w:eastAsia="Times New Roman" w:hAnsi="Times New Roman"/>
          <w:sz w:val="28"/>
          <w:szCs w:val="28"/>
          <w:lang w:eastAsia="ru-RU"/>
        </w:rPr>
        <w:t>____________________________</w:t>
      </w:r>
      <w:r>
        <w:rPr>
          <w:rFonts w:ascii="Times New Roman" w:eastAsia="Times New Roman" w:hAnsi="Times New Roman"/>
          <w:sz w:val="28"/>
          <w:szCs w:val="28"/>
          <w:lang w:eastAsia="ru-RU"/>
        </w:rPr>
        <w:t>__________________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D11457">
        <w:rPr>
          <w:rFonts w:ascii="Times New Roman" w:eastAsia="Times New Roman" w:hAnsi="Times New Roman"/>
          <w:sz w:val="28"/>
          <w:szCs w:val="28"/>
          <w:lang w:eastAsia="ru-RU"/>
        </w:rPr>
        <w:lastRenderedPageBreak/>
        <w:t xml:space="preserve">___________________________,  </w:t>
      </w:r>
      <w:proofErr w:type="gramStart"/>
      <w:r w:rsidRPr="00C32E59">
        <w:rPr>
          <w:rFonts w:ascii="Times New Roman" w:eastAsia="Times New Roman" w:hAnsi="Times New Roman"/>
          <w:sz w:val="24"/>
          <w:szCs w:val="28"/>
          <w:lang w:eastAsia="ru-RU"/>
        </w:rPr>
        <w:t>расположенного</w:t>
      </w:r>
      <w:proofErr w:type="gramEnd"/>
      <w:r w:rsidRPr="00C32E59">
        <w:rPr>
          <w:rFonts w:ascii="Times New Roman" w:eastAsia="Times New Roman" w:hAnsi="Times New Roman"/>
          <w:sz w:val="24"/>
          <w:szCs w:val="28"/>
          <w:lang w:eastAsia="ru-RU"/>
        </w:rPr>
        <w:t xml:space="preserve">  по  адресу</w:t>
      </w:r>
      <w:r w:rsidRPr="00D11457">
        <w:rPr>
          <w:rFonts w:ascii="Times New Roman" w:eastAsia="Times New Roman" w:hAnsi="Times New Roman"/>
          <w:sz w:val="28"/>
          <w:szCs w:val="28"/>
          <w:lang w:eastAsia="ru-RU"/>
        </w:rPr>
        <w:t>:  _________________</w:t>
      </w:r>
      <w:r w:rsidR="00CC1260">
        <w:rPr>
          <w:rFonts w:ascii="Times New Roman" w:eastAsia="Times New Roman" w:hAnsi="Times New Roman"/>
          <w:sz w:val="28"/>
          <w:szCs w:val="28"/>
          <w:lang w:eastAsia="ru-RU"/>
        </w:rPr>
        <w:t>___</w:t>
      </w:r>
    </w:p>
    <w:p w:rsidR="006778B9" w:rsidRPr="00C32E59"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D11457">
        <w:rPr>
          <w:rFonts w:ascii="Times New Roman" w:eastAsia="Times New Roman" w:hAnsi="Times New Roman"/>
          <w:sz w:val="28"/>
          <w:szCs w:val="28"/>
          <w:lang w:eastAsia="ru-RU"/>
        </w:rPr>
        <w:t>_____________________</w:t>
      </w:r>
      <w:r>
        <w:rPr>
          <w:rFonts w:ascii="Times New Roman" w:eastAsia="Times New Roman" w:hAnsi="Times New Roman"/>
          <w:sz w:val="28"/>
          <w:szCs w:val="28"/>
          <w:lang w:eastAsia="ru-RU"/>
        </w:rPr>
        <w:t>___________________</w:t>
      </w:r>
      <w:r w:rsidR="00CC1260">
        <w:rPr>
          <w:rFonts w:ascii="Times New Roman" w:eastAsia="Times New Roman" w:hAnsi="Times New Roman"/>
          <w:sz w:val="28"/>
          <w:szCs w:val="28"/>
          <w:lang w:eastAsia="ru-RU"/>
        </w:rPr>
        <w:t>______________________________</w:t>
      </w:r>
      <w:r w:rsidRPr="00D11457">
        <w:rPr>
          <w:rFonts w:ascii="Times New Roman" w:eastAsia="Times New Roman" w:hAnsi="Times New Roman"/>
          <w:sz w:val="28"/>
          <w:szCs w:val="28"/>
          <w:lang w:eastAsia="ru-RU"/>
        </w:rPr>
        <w:t xml:space="preserve">, </w:t>
      </w:r>
      <w:r w:rsidRPr="00C32E59">
        <w:rPr>
          <w:rFonts w:ascii="Times New Roman" w:eastAsia="Times New Roman" w:hAnsi="Times New Roman"/>
          <w:sz w:val="24"/>
          <w:szCs w:val="28"/>
          <w:lang w:eastAsia="ru-RU"/>
        </w:rPr>
        <w:t>исключительно в целях обработки персональных данных с соблюдением законодательства Российской Федерации.</w:t>
      </w:r>
    </w:p>
    <w:p w:rsidR="006778B9" w:rsidRPr="00C32E59"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C32E59">
        <w:rPr>
          <w:rFonts w:ascii="Times New Roman" w:eastAsia="Times New Roman" w:hAnsi="Times New Roman"/>
          <w:sz w:val="24"/>
          <w:szCs w:val="28"/>
          <w:lang w:eastAsia="ru-RU"/>
        </w:rPr>
        <w:t xml:space="preserve">    Я  информирова</w:t>
      </w:r>
      <w:proofErr w:type="gramStart"/>
      <w:r w:rsidRPr="00C32E59">
        <w:rPr>
          <w:rFonts w:ascii="Times New Roman" w:eastAsia="Times New Roman" w:hAnsi="Times New Roman"/>
          <w:sz w:val="24"/>
          <w:szCs w:val="28"/>
          <w:lang w:eastAsia="ru-RU"/>
        </w:rPr>
        <w:t>н(</w:t>
      </w:r>
      <w:proofErr w:type="gramEnd"/>
      <w:r w:rsidRPr="00C32E59">
        <w:rPr>
          <w:rFonts w:ascii="Times New Roman" w:eastAsia="Times New Roman" w:hAnsi="Times New Roman"/>
          <w:sz w:val="24"/>
          <w:szCs w:val="28"/>
          <w:lang w:eastAsia="ru-RU"/>
        </w:rPr>
        <w:t>а)  о  том, что настоящее заявление действует в течение установленного   законодательством   срока   хранения  персональных  данных моего/ей  сына (дочери, подопечного, доверителя) и может быть отозвано мной в письменной форме.</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C32E59">
        <w:rPr>
          <w:rFonts w:ascii="Times New Roman" w:eastAsia="Times New Roman" w:hAnsi="Times New Roman"/>
          <w:sz w:val="24"/>
          <w:szCs w:val="28"/>
          <w:lang w:eastAsia="ru-RU"/>
        </w:rPr>
        <w:t xml:space="preserve">"___" ___________ 20   г.       </w:t>
      </w:r>
      <w:r w:rsidRPr="00D11457">
        <w:rPr>
          <w:rFonts w:ascii="Times New Roman" w:eastAsia="Times New Roman" w:hAnsi="Times New Roman"/>
          <w:sz w:val="28"/>
          <w:szCs w:val="28"/>
          <w:lang w:eastAsia="ru-RU"/>
        </w:rPr>
        <w:t>_____________         _____________________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 дата                    </w:t>
      </w:r>
      <w:r w:rsidRPr="001262A2">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Ф.И.О.</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p>
    <w:p w:rsidR="006778B9" w:rsidRPr="00C32E59"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C32E59">
        <w:rPr>
          <w:rFonts w:ascii="Times New Roman" w:eastAsia="Times New Roman" w:hAnsi="Times New Roman"/>
          <w:sz w:val="24"/>
          <w:szCs w:val="28"/>
          <w:lang w:eastAsia="ru-RU"/>
        </w:rPr>
        <w:t>Согласие приня</w:t>
      </w:r>
      <w:proofErr w:type="gramStart"/>
      <w:r w:rsidRPr="00C32E59">
        <w:rPr>
          <w:rFonts w:ascii="Times New Roman" w:eastAsia="Times New Roman" w:hAnsi="Times New Roman"/>
          <w:sz w:val="24"/>
          <w:szCs w:val="28"/>
          <w:lang w:eastAsia="ru-RU"/>
        </w:rPr>
        <w:t>л(</w:t>
      </w:r>
      <w:proofErr w:type="gramEnd"/>
      <w:r w:rsidRPr="00C32E59">
        <w:rPr>
          <w:rFonts w:ascii="Times New Roman" w:eastAsia="Times New Roman" w:hAnsi="Times New Roman"/>
          <w:sz w:val="24"/>
          <w:szCs w:val="28"/>
          <w:lang w:eastAsia="ru-RU"/>
        </w:rPr>
        <w:t>а) "___" ___________ 20</w:t>
      </w:r>
      <w:r w:rsidR="00CC1260">
        <w:rPr>
          <w:rFonts w:ascii="Times New Roman" w:eastAsia="Times New Roman" w:hAnsi="Times New Roman"/>
          <w:sz w:val="24"/>
          <w:szCs w:val="28"/>
          <w:lang w:eastAsia="ru-RU"/>
        </w:rPr>
        <w:t xml:space="preserve">  </w:t>
      </w:r>
      <w:r w:rsidRPr="00C32E59">
        <w:rPr>
          <w:rFonts w:ascii="Times New Roman" w:eastAsia="Times New Roman" w:hAnsi="Times New Roman"/>
          <w:sz w:val="24"/>
          <w:szCs w:val="28"/>
          <w:lang w:eastAsia="ru-RU"/>
        </w:rPr>
        <w:t xml:space="preserve">  г. </w:t>
      </w:r>
      <w:r w:rsidR="00CC1260">
        <w:rPr>
          <w:rFonts w:ascii="Times New Roman" w:eastAsia="Times New Roman" w:hAnsi="Times New Roman"/>
          <w:sz w:val="24"/>
          <w:szCs w:val="28"/>
          <w:lang w:eastAsia="ru-RU"/>
        </w:rPr>
        <w:t xml:space="preserve"> </w:t>
      </w:r>
      <w:r w:rsidRPr="00C32E59">
        <w:rPr>
          <w:rFonts w:ascii="Times New Roman" w:eastAsia="Times New Roman" w:hAnsi="Times New Roman"/>
          <w:sz w:val="24"/>
          <w:szCs w:val="28"/>
          <w:lang w:eastAsia="ru-RU"/>
        </w:rPr>
        <w:t>_</w:t>
      </w:r>
      <w:r w:rsidR="00CC1260">
        <w:rPr>
          <w:rFonts w:ascii="Times New Roman" w:eastAsia="Times New Roman" w:hAnsi="Times New Roman"/>
          <w:sz w:val="24"/>
          <w:szCs w:val="28"/>
          <w:lang w:eastAsia="ru-RU"/>
        </w:rPr>
        <w:t>_______</w:t>
      </w:r>
      <w:r w:rsidRPr="00C32E59">
        <w:rPr>
          <w:rFonts w:ascii="Times New Roman" w:eastAsia="Times New Roman" w:hAnsi="Times New Roman"/>
          <w:sz w:val="24"/>
          <w:szCs w:val="28"/>
          <w:lang w:eastAsia="ru-RU"/>
        </w:rPr>
        <w:t xml:space="preserve">______  </w:t>
      </w:r>
      <w:r w:rsidR="00CC1260">
        <w:rPr>
          <w:rFonts w:ascii="Times New Roman" w:eastAsia="Times New Roman" w:hAnsi="Times New Roman"/>
          <w:sz w:val="24"/>
          <w:szCs w:val="28"/>
          <w:lang w:eastAsia="ru-RU"/>
        </w:rPr>
        <w:t xml:space="preserve">       </w:t>
      </w:r>
      <w:r w:rsidRPr="00C32E59">
        <w:rPr>
          <w:rFonts w:ascii="Times New Roman" w:eastAsia="Times New Roman" w:hAnsi="Times New Roman"/>
          <w:sz w:val="24"/>
          <w:szCs w:val="28"/>
          <w:lang w:eastAsia="ru-RU"/>
        </w:rPr>
        <w:t>_____________________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 xml:space="preserve">                        </w:t>
      </w:r>
      <w:r w:rsidRPr="001262A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262A2">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  дата               </w:t>
      </w:r>
      <w:r w:rsidRPr="001262A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262A2">
        <w:rPr>
          <w:rFonts w:ascii="Times New Roman" w:eastAsia="Times New Roman" w:hAnsi="Times New Roman"/>
          <w:sz w:val="20"/>
          <w:szCs w:val="20"/>
          <w:lang w:eastAsia="ru-RU"/>
        </w:rPr>
        <w:t xml:space="preserve"> </w:t>
      </w:r>
      <w:r w:rsidR="00CC1260">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подпись  </w:t>
      </w:r>
      <w:r w:rsidR="00CC1260">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00CC126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Ф.И.О. специалиста</w:t>
      </w:r>
    </w:p>
    <w:p w:rsidR="006778B9" w:rsidRPr="00D11457" w:rsidRDefault="006778B9" w:rsidP="006778B9">
      <w:pPr>
        <w:spacing w:after="0" w:line="240" w:lineRule="auto"/>
        <w:ind w:firstLine="567"/>
        <w:jc w:val="both"/>
        <w:rPr>
          <w:rFonts w:ascii="Times New Roman" w:hAnsi="Times New Roman"/>
          <w:sz w:val="24"/>
          <w:szCs w:val="24"/>
        </w:rPr>
      </w:pPr>
    </w:p>
    <w:p w:rsidR="006778B9" w:rsidRPr="002C4B27" w:rsidRDefault="006778B9" w:rsidP="006778B9">
      <w:pPr>
        <w:pStyle w:val="ConsPlusNonformat"/>
        <w:ind w:left="2836"/>
        <w:jc w:val="both"/>
        <w:rPr>
          <w:rFonts w:ascii="Times New Roman" w:hAnsi="Times New Roman" w:cs="Times New Roman"/>
          <w:sz w:val="24"/>
          <w:szCs w:val="24"/>
        </w:rPr>
      </w:pPr>
    </w:p>
    <w:p w:rsidR="006778B9" w:rsidRDefault="006778B9" w:rsidP="00381E69">
      <w:pPr>
        <w:pStyle w:val="ConsPlusNormal"/>
        <w:jc w:val="right"/>
        <w:rPr>
          <w:rFonts w:ascii="Times New Roman" w:hAnsi="Times New Roman" w:cs="Times New Roman"/>
          <w:sz w:val="24"/>
          <w:szCs w:val="24"/>
        </w:rPr>
      </w:pPr>
    </w:p>
    <w:p w:rsidR="00BC54A7" w:rsidRDefault="00BC54A7" w:rsidP="00381E69">
      <w:pPr>
        <w:pStyle w:val="ConsPlusNormal"/>
        <w:jc w:val="right"/>
        <w:rPr>
          <w:rFonts w:ascii="Times New Roman" w:hAnsi="Times New Roman" w:cs="Times New Roman"/>
          <w:sz w:val="24"/>
          <w:szCs w:val="24"/>
        </w:rPr>
      </w:pPr>
    </w:p>
    <w:p w:rsidR="005B7E44" w:rsidRDefault="005B7E44" w:rsidP="00381E69">
      <w:pPr>
        <w:pStyle w:val="ConsPlusNormal"/>
        <w:jc w:val="right"/>
        <w:rPr>
          <w:rFonts w:ascii="Times New Roman" w:hAnsi="Times New Roman" w:cs="Times New Roman"/>
          <w:sz w:val="24"/>
          <w:szCs w:val="24"/>
        </w:rPr>
      </w:pPr>
    </w:p>
    <w:p w:rsidR="00381E69" w:rsidRDefault="00381E69" w:rsidP="00381E69">
      <w:pPr>
        <w:pStyle w:val="ConsPlusNormal"/>
        <w:jc w:val="right"/>
        <w:outlineLvl w:val="1"/>
      </w:pPr>
    </w:p>
    <w:sectPr w:rsidR="00381E69" w:rsidSect="00041509">
      <w:headerReference w:type="default" r:id="rId15"/>
      <w:headerReference w:type="first" r:id="rId16"/>
      <w:pgSz w:w="11906" w:h="16838"/>
      <w:pgMar w:top="993" w:right="566" w:bottom="993" w:left="1418" w:header="283" w:footer="283"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DA" w:rsidRDefault="00C62ADA" w:rsidP="006B0572">
      <w:pPr>
        <w:spacing w:after="0" w:line="240" w:lineRule="auto"/>
      </w:pPr>
      <w:r>
        <w:separator/>
      </w:r>
    </w:p>
  </w:endnote>
  <w:endnote w:type="continuationSeparator" w:id="0">
    <w:p w:rsidR="00C62ADA" w:rsidRDefault="00C62ADA" w:rsidP="006B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DA" w:rsidRDefault="00C62ADA" w:rsidP="006B0572">
      <w:pPr>
        <w:spacing w:after="0" w:line="240" w:lineRule="auto"/>
      </w:pPr>
      <w:r>
        <w:separator/>
      </w:r>
    </w:p>
  </w:footnote>
  <w:footnote w:type="continuationSeparator" w:id="0">
    <w:p w:rsidR="00C62ADA" w:rsidRDefault="00C62ADA" w:rsidP="006B0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939176"/>
      <w:docPartObj>
        <w:docPartGallery w:val="Page Numbers (Top of Page)"/>
        <w:docPartUnique/>
      </w:docPartObj>
    </w:sdtPr>
    <w:sdtEndPr>
      <w:rPr>
        <w:rFonts w:ascii="Times New Roman" w:hAnsi="Times New Roman"/>
      </w:rPr>
    </w:sdtEndPr>
    <w:sdtContent>
      <w:p w:rsidR="004D39F9" w:rsidRPr="00945AE3" w:rsidRDefault="004D39F9">
        <w:pPr>
          <w:pStyle w:val="a6"/>
          <w:jc w:val="center"/>
          <w:rPr>
            <w:rFonts w:ascii="Times New Roman" w:hAnsi="Times New Roman"/>
          </w:rPr>
        </w:pPr>
        <w:r w:rsidRPr="00945AE3">
          <w:rPr>
            <w:rFonts w:ascii="Times New Roman" w:hAnsi="Times New Roman"/>
          </w:rPr>
          <w:fldChar w:fldCharType="begin"/>
        </w:r>
        <w:r w:rsidRPr="00945AE3">
          <w:rPr>
            <w:rFonts w:ascii="Times New Roman" w:hAnsi="Times New Roman"/>
          </w:rPr>
          <w:instrText>PAGE   \* MERGEFORMAT</w:instrText>
        </w:r>
        <w:r w:rsidRPr="00945AE3">
          <w:rPr>
            <w:rFonts w:ascii="Times New Roman" w:hAnsi="Times New Roman"/>
          </w:rPr>
          <w:fldChar w:fldCharType="separate"/>
        </w:r>
        <w:r w:rsidR="00D03CCD">
          <w:rPr>
            <w:rFonts w:ascii="Times New Roman" w:hAnsi="Times New Roman"/>
            <w:noProof/>
          </w:rPr>
          <w:t>25</w:t>
        </w:r>
        <w:r w:rsidRPr="00945AE3">
          <w:rPr>
            <w:rFonts w:ascii="Times New Roman" w:hAnsi="Times New Roman"/>
          </w:rPr>
          <w:fldChar w:fldCharType="end"/>
        </w:r>
      </w:p>
    </w:sdtContent>
  </w:sdt>
  <w:p w:rsidR="004D39F9" w:rsidRDefault="004D39F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301887"/>
      <w:docPartObj>
        <w:docPartGallery w:val="Page Numbers (Top of Page)"/>
        <w:docPartUnique/>
      </w:docPartObj>
    </w:sdtPr>
    <w:sdtEndPr>
      <w:rPr>
        <w:rFonts w:ascii="Times New Roman" w:hAnsi="Times New Roman"/>
      </w:rPr>
    </w:sdtEndPr>
    <w:sdtContent>
      <w:p w:rsidR="004D39F9" w:rsidRPr="00041509" w:rsidRDefault="004D39F9">
        <w:pPr>
          <w:pStyle w:val="a6"/>
          <w:jc w:val="center"/>
          <w:rPr>
            <w:rFonts w:ascii="Times New Roman" w:hAnsi="Times New Roman"/>
          </w:rPr>
        </w:pPr>
        <w:r w:rsidRPr="00041509">
          <w:rPr>
            <w:rFonts w:ascii="Times New Roman" w:hAnsi="Times New Roman"/>
          </w:rPr>
          <w:fldChar w:fldCharType="begin"/>
        </w:r>
        <w:r w:rsidRPr="00041509">
          <w:rPr>
            <w:rFonts w:ascii="Times New Roman" w:hAnsi="Times New Roman"/>
          </w:rPr>
          <w:instrText>PAGE   \* MERGEFORMAT</w:instrText>
        </w:r>
        <w:r w:rsidRPr="00041509">
          <w:rPr>
            <w:rFonts w:ascii="Times New Roman" w:hAnsi="Times New Roman"/>
          </w:rPr>
          <w:fldChar w:fldCharType="separate"/>
        </w:r>
        <w:r w:rsidR="00D03CCD">
          <w:rPr>
            <w:rFonts w:ascii="Times New Roman" w:hAnsi="Times New Roman"/>
            <w:noProof/>
          </w:rPr>
          <w:t>3</w:t>
        </w:r>
        <w:r w:rsidRPr="00041509">
          <w:rPr>
            <w:rFonts w:ascii="Times New Roman" w:hAnsi="Times New Roman"/>
          </w:rPr>
          <w:fldChar w:fldCharType="end"/>
        </w:r>
      </w:p>
    </w:sdtContent>
  </w:sdt>
  <w:p w:rsidR="004D39F9" w:rsidRDefault="004D39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42B9"/>
    <w:multiLevelType w:val="multilevel"/>
    <w:tmpl w:val="09EAC962"/>
    <w:lvl w:ilvl="0">
      <w:start w:val="1"/>
      <w:numFmt w:val="decimal"/>
      <w:lvlText w:val="%1."/>
      <w:lvlJc w:val="left"/>
      <w:pPr>
        <w:ind w:left="1443"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0F777129"/>
    <w:multiLevelType w:val="hybridMultilevel"/>
    <w:tmpl w:val="109C8212"/>
    <w:lvl w:ilvl="0" w:tplc="F9EA4B3C">
      <w:start w:val="1"/>
      <w:numFmt w:val="bullet"/>
      <w:lvlText w:val=""/>
      <w:lvlJc w:val="left"/>
      <w:pPr>
        <w:ind w:left="1004"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
    <w:nsid w:val="12754882"/>
    <w:multiLevelType w:val="hybridMultilevel"/>
    <w:tmpl w:val="3C0AD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653A2"/>
    <w:multiLevelType w:val="hybridMultilevel"/>
    <w:tmpl w:val="BE2AC1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1D5073"/>
    <w:multiLevelType w:val="multilevel"/>
    <w:tmpl w:val="07A254C2"/>
    <w:lvl w:ilvl="0">
      <w:start w:val="2"/>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2930539F"/>
    <w:multiLevelType w:val="multilevel"/>
    <w:tmpl w:val="9B22FBF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010D87"/>
    <w:multiLevelType w:val="hybridMultilevel"/>
    <w:tmpl w:val="88628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B10ADD"/>
    <w:multiLevelType w:val="multilevel"/>
    <w:tmpl w:val="DCEAAC52"/>
    <w:lvl w:ilvl="0">
      <w:start w:val="2"/>
      <w:numFmt w:val="decimal"/>
      <w:lvlText w:val="%1."/>
      <w:lvlJc w:val="left"/>
      <w:pPr>
        <w:ind w:left="360" w:hanging="360"/>
      </w:pPr>
      <w:rPr>
        <w:rFonts w:hint="default"/>
      </w:rPr>
    </w:lvl>
    <w:lvl w:ilvl="1">
      <w:start w:val="8"/>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8">
    <w:nsid w:val="414379CF"/>
    <w:multiLevelType w:val="hybridMultilevel"/>
    <w:tmpl w:val="B026398E"/>
    <w:lvl w:ilvl="0" w:tplc="D4ECDF3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7C63CC5"/>
    <w:multiLevelType w:val="multilevel"/>
    <w:tmpl w:val="3A868C76"/>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nsid w:val="4B8A34B3"/>
    <w:multiLevelType w:val="multilevel"/>
    <w:tmpl w:val="3036FC46"/>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1">
    <w:nsid w:val="4E641F1E"/>
    <w:multiLevelType w:val="multilevel"/>
    <w:tmpl w:val="68364C94"/>
    <w:lvl w:ilvl="0">
      <w:start w:val="1"/>
      <w:numFmt w:val="decimal"/>
      <w:lvlText w:val="%1."/>
      <w:lvlJc w:val="left"/>
      <w:pPr>
        <w:ind w:left="720" w:hanging="360"/>
      </w:pPr>
      <w:rPr>
        <w:rFonts w:hint="default"/>
      </w:rPr>
    </w:lvl>
    <w:lvl w:ilvl="1">
      <w:start w:val="2"/>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65B771C6"/>
    <w:multiLevelType w:val="hybridMultilevel"/>
    <w:tmpl w:val="823A504E"/>
    <w:lvl w:ilvl="0" w:tplc="E6A00E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75D2618"/>
    <w:multiLevelType w:val="hybridMultilevel"/>
    <w:tmpl w:val="BFA23BB6"/>
    <w:lvl w:ilvl="0" w:tplc="B6F68996">
      <w:start w:val="4"/>
      <w:numFmt w:val="decimal"/>
      <w:lvlText w:val="%1."/>
      <w:lvlJc w:val="left"/>
      <w:pPr>
        <w:ind w:left="3272" w:hanging="360"/>
      </w:pPr>
      <w:rPr>
        <w:rFonts w:hint="default"/>
      </w:r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14">
    <w:nsid w:val="6F183084"/>
    <w:multiLevelType w:val="multilevel"/>
    <w:tmpl w:val="02C8334E"/>
    <w:lvl w:ilvl="0">
      <w:start w:val="1"/>
      <w:numFmt w:val="decimal"/>
      <w:lvlText w:val="%1."/>
      <w:lvlJc w:val="left"/>
      <w:pPr>
        <w:ind w:left="90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6FFF54B8"/>
    <w:multiLevelType w:val="hybridMultilevel"/>
    <w:tmpl w:val="EA06AEC2"/>
    <w:lvl w:ilvl="0" w:tplc="0419000F">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6">
    <w:nsid w:val="724E6B1D"/>
    <w:multiLevelType w:val="multilevel"/>
    <w:tmpl w:val="FB56D520"/>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31114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9F21D4"/>
    <w:multiLevelType w:val="multilevel"/>
    <w:tmpl w:val="0B82E14E"/>
    <w:lvl w:ilvl="0">
      <w:start w:val="2"/>
      <w:numFmt w:val="decimal"/>
      <w:lvlText w:val="%1."/>
      <w:lvlJc w:val="left"/>
      <w:pPr>
        <w:ind w:left="360" w:hanging="360"/>
      </w:pPr>
      <w:rPr>
        <w:rFonts w:hint="default"/>
      </w:rPr>
    </w:lvl>
    <w:lvl w:ilvl="1">
      <w:start w:val="8"/>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9">
    <w:nsid w:val="784B31D6"/>
    <w:multiLevelType w:val="hybridMultilevel"/>
    <w:tmpl w:val="6BAE52BA"/>
    <w:lvl w:ilvl="0" w:tplc="A76EBDE4">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6"/>
  </w:num>
  <w:num w:numId="3">
    <w:abstractNumId w:val="12"/>
  </w:num>
  <w:num w:numId="4">
    <w:abstractNumId w:val="10"/>
  </w:num>
  <w:num w:numId="5">
    <w:abstractNumId w:val="9"/>
  </w:num>
  <w:num w:numId="6">
    <w:abstractNumId w:val="15"/>
  </w:num>
  <w:num w:numId="7">
    <w:abstractNumId w:val="8"/>
  </w:num>
  <w:num w:numId="8">
    <w:abstractNumId w:val="3"/>
  </w:num>
  <w:num w:numId="9">
    <w:abstractNumId w:val="16"/>
  </w:num>
  <w:num w:numId="10">
    <w:abstractNumId w:val="14"/>
  </w:num>
  <w:num w:numId="11">
    <w:abstractNumId w:val="17"/>
  </w:num>
  <w:num w:numId="12">
    <w:abstractNumId w:val="0"/>
  </w:num>
  <w:num w:numId="13">
    <w:abstractNumId w:val="1"/>
  </w:num>
  <w:num w:numId="14">
    <w:abstractNumId w:val="19"/>
  </w:num>
  <w:num w:numId="15">
    <w:abstractNumId w:val="13"/>
  </w:num>
  <w:num w:numId="16">
    <w:abstractNumId w:val="11"/>
  </w:num>
  <w:num w:numId="17">
    <w:abstractNumId w:val="7"/>
  </w:num>
  <w:num w:numId="18">
    <w:abstractNumId w:val="4"/>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40"/>
    <w:rsid w:val="00036174"/>
    <w:rsid w:val="00041509"/>
    <w:rsid w:val="00044718"/>
    <w:rsid w:val="000479A5"/>
    <w:rsid w:val="000613B0"/>
    <w:rsid w:val="00080029"/>
    <w:rsid w:val="000B2E53"/>
    <w:rsid w:val="001145FD"/>
    <w:rsid w:val="00124388"/>
    <w:rsid w:val="00124425"/>
    <w:rsid w:val="00124C0E"/>
    <w:rsid w:val="00151F34"/>
    <w:rsid w:val="00167192"/>
    <w:rsid w:val="0017272E"/>
    <w:rsid w:val="001A71F8"/>
    <w:rsid w:val="001B7F40"/>
    <w:rsid w:val="001C1DDD"/>
    <w:rsid w:val="001D7CCA"/>
    <w:rsid w:val="0020135A"/>
    <w:rsid w:val="002071FC"/>
    <w:rsid w:val="0020783B"/>
    <w:rsid w:val="00240D2C"/>
    <w:rsid w:val="00277C5D"/>
    <w:rsid w:val="00294D38"/>
    <w:rsid w:val="002A2E2D"/>
    <w:rsid w:val="002A5FF7"/>
    <w:rsid w:val="002C2FCB"/>
    <w:rsid w:val="002E1D01"/>
    <w:rsid w:val="00314B32"/>
    <w:rsid w:val="003176CB"/>
    <w:rsid w:val="00324CAD"/>
    <w:rsid w:val="00327154"/>
    <w:rsid w:val="00327A8C"/>
    <w:rsid w:val="00330BDB"/>
    <w:rsid w:val="00336814"/>
    <w:rsid w:val="003474AB"/>
    <w:rsid w:val="0038046D"/>
    <w:rsid w:val="00380708"/>
    <w:rsid w:val="00381E69"/>
    <w:rsid w:val="003928B8"/>
    <w:rsid w:val="003B70E2"/>
    <w:rsid w:val="003B73F4"/>
    <w:rsid w:val="00404142"/>
    <w:rsid w:val="00450746"/>
    <w:rsid w:val="004959B8"/>
    <w:rsid w:val="004A0F0B"/>
    <w:rsid w:val="004B1C29"/>
    <w:rsid w:val="004D39F9"/>
    <w:rsid w:val="00500292"/>
    <w:rsid w:val="00514495"/>
    <w:rsid w:val="005A2EED"/>
    <w:rsid w:val="005B7E44"/>
    <w:rsid w:val="005D6017"/>
    <w:rsid w:val="005F00E2"/>
    <w:rsid w:val="00603B45"/>
    <w:rsid w:val="00605634"/>
    <w:rsid w:val="006115B9"/>
    <w:rsid w:val="006125FB"/>
    <w:rsid w:val="00612E54"/>
    <w:rsid w:val="00617B0C"/>
    <w:rsid w:val="00636958"/>
    <w:rsid w:val="0064208E"/>
    <w:rsid w:val="006430B8"/>
    <w:rsid w:val="00672316"/>
    <w:rsid w:val="006778B9"/>
    <w:rsid w:val="0068088A"/>
    <w:rsid w:val="006868B6"/>
    <w:rsid w:val="006A5D40"/>
    <w:rsid w:val="006A66F3"/>
    <w:rsid w:val="006B0572"/>
    <w:rsid w:val="006C281F"/>
    <w:rsid w:val="006E7467"/>
    <w:rsid w:val="006E7F47"/>
    <w:rsid w:val="006F5CBB"/>
    <w:rsid w:val="007158F7"/>
    <w:rsid w:val="00725639"/>
    <w:rsid w:val="00752A4F"/>
    <w:rsid w:val="0078508D"/>
    <w:rsid w:val="00786CC8"/>
    <w:rsid w:val="007B5955"/>
    <w:rsid w:val="007C7CE2"/>
    <w:rsid w:val="007D2B31"/>
    <w:rsid w:val="007F2D69"/>
    <w:rsid w:val="0080419D"/>
    <w:rsid w:val="008063A7"/>
    <w:rsid w:val="00810D38"/>
    <w:rsid w:val="0081765B"/>
    <w:rsid w:val="00822140"/>
    <w:rsid w:val="00825FCC"/>
    <w:rsid w:val="00827598"/>
    <w:rsid w:val="008810F0"/>
    <w:rsid w:val="00883212"/>
    <w:rsid w:val="008B5639"/>
    <w:rsid w:val="008C0608"/>
    <w:rsid w:val="008D5F30"/>
    <w:rsid w:val="009039DA"/>
    <w:rsid w:val="009315BC"/>
    <w:rsid w:val="00941477"/>
    <w:rsid w:val="00945AE3"/>
    <w:rsid w:val="0095185A"/>
    <w:rsid w:val="00954E6E"/>
    <w:rsid w:val="00960258"/>
    <w:rsid w:val="00961D39"/>
    <w:rsid w:val="00964A10"/>
    <w:rsid w:val="00966D9A"/>
    <w:rsid w:val="009745B2"/>
    <w:rsid w:val="00993A92"/>
    <w:rsid w:val="009A0678"/>
    <w:rsid w:val="009C01B2"/>
    <w:rsid w:val="009E1D64"/>
    <w:rsid w:val="009F2522"/>
    <w:rsid w:val="009F5E24"/>
    <w:rsid w:val="00A0555A"/>
    <w:rsid w:val="00A1221C"/>
    <w:rsid w:val="00A12508"/>
    <w:rsid w:val="00A152EC"/>
    <w:rsid w:val="00A42FC1"/>
    <w:rsid w:val="00A750F9"/>
    <w:rsid w:val="00A864CC"/>
    <w:rsid w:val="00A87474"/>
    <w:rsid w:val="00AA447D"/>
    <w:rsid w:val="00B00BF6"/>
    <w:rsid w:val="00B44017"/>
    <w:rsid w:val="00B9009B"/>
    <w:rsid w:val="00B976F2"/>
    <w:rsid w:val="00BC2B4D"/>
    <w:rsid w:val="00BC54A7"/>
    <w:rsid w:val="00BF10BF"/>
    <w:rsid w:val="00C04965"/>
    <w:rsid w:val="00C068BE"/>
    <w:rsid w:val="00C1161C"/>
    <w:rsid w:val="00C22CB6"/>
    <w:rsid w:val="00C62571"/>
    <w:rsid w:val="00C62ADA"/>
    <w:rsid w:val="00C70DF8"/>
    <w:rsid w:val="00CA3060"/>
    <w:rsid w:val="00CC1260"/>
    <w:rsid w:val="00CF2454"/>
    <w:rsid w:val="00D03CCD"/>
    <w:rsid w:val="00D069BB"/>
    <w:rsid w:val="00D47EFB"/>
    <w:rsid w:val="00D525DD"/>
    <w:rsid w:val="00D54EDE"/>
    <w:rsid w:val="00D63DA9"/>
    <w:rsid w:val="00D927AE"/>
    <w:rsid w:val="00D94CAC"/>
    <w:rsid w:val="00DE19CB"/>
    <w:rsid w:val="00E01C69"/>
    <w:rsid w:val="00E2466C"/>
    <w:rsid w:val="00E33C79"/>
    <w:rsid w:val="00E527B4"/>
    <w:rsid w:val="00E76B0A"/>
    <w:rsid w:val="00E8428C"/>
    <w:rsid w:val="00E871F0"/>
    <w:rsid w:val="00EC3460"/>
    <w:rsid w:val="00EE4E82"/>
    <w:rsid w:val="00EE5D0C"/>
    <w:rsid w:val="00F10501"/>
    <w:rsid w:val="00F14140"/>
    <w:rsid w:val="00F34030"/>
    <w:rsid w:val="00F62BE6"/>
    <w:rsid w:val="00F755F7"/>
    <w:rsid w:val="00F8143B"/>
    <w:rsid w:val="00FE725C"/>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F40"/>
  </w:style>
  <w:style w:type="paragraph" w:styleId="1">
    <w:name w:val="heading 1"/>
    <w:basedOn w:val="a"/>
    <w:next w:val="a"/>
    <w:link w:val="10"/>
    <w:uiPriority w:val="9"/>
    <w:qFormat/>
    <w:rsid w:val="00A87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B7F4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B7F40"/>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1B7F40"/>
    <w:pPr>
      <w:keepNext/>
      <w:spacing w:before="240" w:after="60"/>
      <w:outlineLvl w:val="3"/>
    </w:pPr>
    <w:rPr>
      <w:rFonts w:ascii="Times New Roman" w:eastAsia="Calibri" w:hAnsi="Times New Roman" w:cs="Times New Roman"/>
      <w:b/>
      <w:bCs/>
      <w:sz w:val="28"/>
      <w:szCs w:val="28"/>
    </w:rPr>
  </w:style>
  <w:style w:type="paragraph" w:styleId="6">
    <w:name w:val="heading 6"/>
    <w:basedOn w:val="a"/>
    <w:next w:val="a"/>
    <w:link w:val="60"/>
    <w:qFormat/>
    <w:rsid w:val="001B7F40"/>
    <w:pPr>
      <w:spacing w:before="240" w:after="60"/>
      <w:outlineLvl w:val="5"/>
    </w:pPr>
    <w:rPr>
      <w:rFonts w:ascii="Times New Roman" w:eastAsia="Calibri"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7F40"/>
    <w:rPr>
      <w:rFonts w:ascii="Cambria" w:eastAsia="Times New Roman" w:hAnsi="Cambria" w:cs="Times New Roman"/>
      <w:b/>
      <w:bCs/>
      <w:i/>
      <w:iCs/>
      <w:sz w:val="28"/>
      <w:szCs w:val="28"/>
    </w:rPr>
  </w:style>
  <w:style w:type="character" w:customStyle="1" w:styleId="30">
    <w:name w:val="Заголовок 3 Знак"/>
    <w:basedOn w:val="a0"/>
    <w:link w:val="3"/>
    <w:rsid w:val="001B7F40"/>
    <w:rPr>
      <w:rFonts w:ascii="Arial" w:eastAsia="Calibri" w:hAnsi="Arial" w:cs="Arial"/>
      <w:b/>
      <w:bCs/>
      <w:sz w:val="26"/>
      <w:szCs w:val="26"/>
    </w:rPr>
  </w:style>
  <w:style w:type="character" w:customStyle="1" w:styleId="40">
    <w:name w:val="Заголовок 4 Знак"/>
    <w:basedOn w:val="a0"/>
    <w:link w:val="4"/>
    <w:rsid w:val="001B7F40"/>
    <w:rPr>
      <w:rFonts w:ascii="Times New Roman" w:eastAsia="Calibri" w:hAnsi="Times New Roman" w:cs="Times New Roman"/>
      <w:b/>
      <w:bCs/>
      <w:sz w:val="28"/>
      <w:szCs w:val="28"/>
    </w:rPr>
  </w:style>
  <w:style w:type="character" w:customStyle="1" w:styleId="60">
    <w:name w:val="Заголовок 6 Знак"/>
    <w:basedOn w:val="a0"/>
    <w:link w:val="6"/>
    <w:rsid w:val="001B7F40"/>
    <w:rPr>
      <w:rFonts w:ascii="Times New Roman" w:eastAsia="Calibri" w:hAnsi="Times New Roman" w:cs="Times New Roman"/>
      <w:b/>
      <w:bCs/>
    </w:rPr>
  </w:style>
  <w:style w:type="numbering" w:customStyle="1" w:styleId="11">
    <w:name w:val="Нет списка1"/>
    <w:next w:val="a2"/>
    <w:uiPriority w:val="99"/>
    <w:semiHidden/>
    <w:unhideWhenUsed/>
    <w:rsid w:val="001B7F40"/>
  </w:style>
  <w:style w:type="paragraph" w:styleId="a3">
    <w:name w:val="List Paragraph"/>
    <w:basedOn w:val="a"/>
    <w:uiPriority w:val="34"/>
    <w:qFormat/>
    <w:rsid w:val="001B7F40"/>
    <w:pPr>
      <w:ind w:left="720"/>
      <w:contextualSpacing/>
    </w:pPr>
    <w:rPr>
      <w:rFonts w:ascii="Calibri" w:eastAsia="Calibri" w:hAnsi="Calibri" w:cs="Times New Roman"/>
    </w:rPr>
  </w:style>
  <w:style w:type="paragraph" w:customStyle="1" w:styleId="ConsPlusNonformat">
    <w:name w:val="ConsPlusNonformat"/>
    <w:uiPriority w:val="99"/>
    <w:rsid w:val="001B7F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F4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B7F4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1B7F4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1B7F40"/>
    <w:rPr>
      <w:color w:val="0000FF"/>
      <w:u w:val="single"/>
    </w:rPr>
  </w:style>
  <w:style w:type="paragraph" w:customStyle="1" w:styleId="ConsPlusNormal">
    <w:name w:val="ConsPlusNormal"/>
    <w:link w:val="ConsPlusNormal0"/>
    <w:rsid w:val="001B7F40"/>
    <w:pPr>
      <w:autoSpaceDE w:val="0"/>
      <w:autoSpaceDN w:val="0"/>
      <w:adjustRightInd w:val="0"/>
      <w:spacing w:after="0" w:line="240" w:lineRule="auto"/>
    </w:pPr>
    <w:rPr>
      <w:rFonts w:ascii="Arial" w:eastAsia="Calibri" w:hAnsi="Arial" w:cs="Arial"/>
      <w:sz w:val="20"/>
      <w:szCs w:val="20"/>
      <w:lang w:eastAsia="ru-RU"/>
    </w:rPr>
  </w:style>
  <w:style w:type="paragraph" w:styleId="a6">
    <w:name w:val="header"/>
    <w:basedOn w:val="a"/>
    <w:link w:val="a7"/>
    <w:uiPriority w:val="99"/>
    <w:unhideWhenUsed/>
    <w:rsid w:val="001B7F40"/>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1B7F40"/>
    <w:rPr>
      <w:rFonts w:ascii="Calibri" w:eastAsia="Calibri" w:hAnsi="Calibri" w:cs="Times New Roman"/>
    </w:rPr>
  </w:style>
  <w:style w:type="paragraph" w:styleId="a8">
    <w:name w:val="footer"/>
    <w:basedOn w:val="a"/>
    <w:link w:val="a9"/>
    <w:uiPriority w:val="99"/>
    <w:unhideWhenUsed/>
    <w:rsid w:val="001B7F40"/>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uiPriority w:val="99"/>
    <w:rsid w:val="001B7F40"/>
    <w:rPr>
      <w:rFonts w:ascii="Calibri" w:eastAsia="Calibri" w:hAnsi="Calibri" w:cs="Times New Roman"/>
    </w:rPr>
  </w:style>
  <w:style w:type="character" w:styleId="aa">
    <w:name w:val="Strong"/>
    <w:basedOn w:val="a0"/>
    <w:uiPriority w:val="22"/>
    <w:qFormat/>
    <w:rsid w:val="001B7F40"/>
    <w:rPr>
      <w:b/>
      <w:bCs/>
    </w:rPr>
  </w:style>
  <w:style w:type="character" w:styleId="ab">
    <w:name w:val="page number"/>
    <w:basedOn w:val="a0"/>
    <w:rsid w:val="001B7F40"/>
  </w:style>
  <w:style w:type="paragraph" w:styleId="ac">
    <w:name w:val="Balloon Text"/>
    <w:basedOn w:val="a"/>
    <w:link w:val="ad"/>
    <w:uiPriority w:val="99"/>
    <w:semiHidden/>
    <w:unhideWhenUsed/>
    <w:rsid w:val="001B7F4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7F40"/>
    <w:rPr>
      <w:rFonts w:ascii="Tahoma" w:hAnsi="Tahoma" w:cs="Tahoma"/>
      <w:sz w:val="16"/>
      <w:szCs w:val="16"/>
    </w:rPr>
  </w:style>
  <w:style w:type="character" w:customStyle="1" w:styleId="10">
    <w:name w:val="Заголовок 1 Знак"/>
    <w:basedOn w:val="a0"/>
    <w:link w:val="1"/>
    <w:uiPriority w:val="9"/>
    <w:rsid w:val="00A87474"/>
    <w:rPr>
      <w:rFonts w:asciiTheme="majorHAnsi" w:eastAsiaTheme="majorEastAsia" w:hAnsiTheme="majorHAnsi" w:cstheme="majorBidi"/>
      <w:b/>
      <w:bCs/>
      <w:color w:val="365F91" w:themeColor="accent1" w:themeShade="BF"/>
      <w:sz w:val="28"/>
      <w:szCs w:val="28"/>
    </w:rPr>
  </w:style>
  <w:style w:type="paragraph" w:styleId="ae">
    <w:name w:val="Title"/>
    <w:basedOn w:val="a"/>
    <w:link w:val="af"/>
    <w:qFormat/>
    <w:rsid w:val="00B00BF6"/>
    <w:pPr>
      <w:spacing w:after="0" w:line="240" w:lineRule="auto"/>
      <w:ind w:left="4500"/>
      <w:jc w:val="center"/>
    </w:pPr>
    <w:rPr>
      <w:rFonts w:ascii="Times New Roman" w:eastAsia="Times New Roman" w:hAnsi="Times New Roman" w:cs="Times New Roman"/>
      <w:sz w:val="28"/>
      <w:szCs w:val="28"/>
      <w:lang w:eastAsia="ru-RU"/>
    </w:rPr>
  </w:style>
  <w:style w:type="character" w:customStyle="1" w:styleId="af">
    <w:name w:val="Название Знак"/>
    <w:basedOn w:val="a0"/>
    <w:link w:val="ae"/>
    <w:rsid w:val="00B00BF6"/>
    <w:rPr>
      <w:rFonts w:ascii="Times New Roman" w:eastAsia="Times New Roman" w:hAnsi="Times New Roman" w:cs="Times New Roman"/>
      <w:sz w:val="28"/>
      <w:szCs w:val="28"/>
      <w:lang w:eastAsia="ru-RU"/>
    </w:rPr>
  </w:style>
  <w:style w:type="paragraph" w:styleId="af0">
    <w:name w:val="No Spacing"/>
    <w:uiPriority w:val="1"/>
    <w:qFormat/>
    <w:rsid w:val="002C2FCB"/>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F5E24"/>
    <w:rPr>
      <w:rFonts w:ascii="Arial" w:eastAsia="Calibri" w:hAnsi="Arial" w:cs="Arial"/>
      <w:sz w:val="20"/>
      <w:szCs w:val="20"/>
      <w:lang w:eastAsia="ru-RU"/>
    </w:rPr>
  </w:style>
  <w:style w:type="character" w:styleId="af1">
    <w:name w:val="annotation reference"/>
    <w:uiPriority w:val="99"/>
    <w:semiHidden/>
    <w:unhideWhenUsed/>
    <w:rsid w:val="00966D9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F40"/>
  </w:style>
  <w:style w:type="paragraph" w:styleId="1">
    <w:name w:val="heading 1"/>
    <w:basedOn w:val="a"/>
    <w:next w:val="a"/>
    <w:link w:val="10"/>
    <w:uiPriority w:val="9"/>
    <w:qFormat/>
    <w:rsid w:val="00A87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B7F4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B7F40"/>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1B7F40"/>
    <w:pPr>
      <w:keepNext/>
      <w:spacing w:before="240" w:after="60"/>
      <w:outlineLvl w:val="3"/>
    </w:pPr>
    <w:rPr>
      <w:rFonts w:ascii="Times New Roman" w:eastAsia="Calibri" w:hAnsi="Times New Roman" w:cs="Times New Roman"/>
      <w:b/>
      <w:bCs/>
      <w:sz w:val="28"/>
      <w:szCs w:val="28"/>
    </w:rPr>
  </w:style>
  <w:style w:type="paragraph" w:styleId="6">
    <w:name w:val="heading 6"/>
    <w:basedOn w:val="a"/>
    <w:next w:val="a"/>
    <w:link w:val="60"/>
    <w:qFormat/>
    <w:rsid w:val="001B7F40"/>
    <w:pPr>
      <w:spacing w:before="240" w:after="60"/>
      <w:outlineLvl w:val="5"/>
    </w:pPr>
    <w:rPr>
      <w:rFonts w:ascii="Times New Roman" w:eastAsia="Calibri"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7F40"/>
    <w:rPr>
      <w:rFonts w:ascii="Cambria" w:eastAsia="Times New Roman" w:hAnsi="Cambria" w:cs="Times New Roman"/>
      <w:b/>
      <w:bCs/>
      <w:i/>
      <w:iCs/>
      <w:sz w:val="28"/>
      <w:szCs w:val="28"/>
    </w:rPr>
  </w:style>
  <w:style w:type="character" w:customStyle="1" w:styleId="30">
    <w:name w:val="Заголовок 3 Знак"/>
    <w:basedOn w:val="a0"/>
    <w:link w:val="3"/>
    <w:rsid w:val="001B7F40"/>
    <w:rPr>
      <w:rFonts w:ascii="Arial" w:eastAsia="Calibri" w:hAnsi="Arial" w:cs="Arial"/>
      <w:b/>
      <w:bCs/>
      <w:sz w:val="26"/>
      <w:szCs w:val="26"/>
    </w:rPr>
  </w:style>
  <w:style w:type="character" w:customStyle="1" w:styleId="40">
    <w:name w:val="Заголовок 4 Знак"/>
    <w:basedOn w:val="a0"/>
    <w:link w:val="4"/>
    <w:rsid w:val="001B7F40"/>
    <w:rPr>
      <w:rFonts w:ascii="Times New Roman" w:eastAsia="Calibri" w:hAnsi="Times New Roman" w:cs="Times New Roman"/>
      <w:b/>
      <w:bCs/>
      <w:sz w:val="28"/>
      <w:szCs w:val="28"/>
    </w:rPr>
  </w:style>
  <w:style w:type="character" w:customStyle="1" w:styleId="60">
    <w:name w:val="Заголовок 6 Знак"/>
    <w:basedOn w:val="a0"/>
    <w:link w:val="6"/>
    <w:rsid w:val="001B7F40"/>
    <w:rPr>
      <w:rFonts w:ascii="Times New Roman" w:eastAsia="Calibri" w:hAnsi="Times New Roman" w:cs="Times New Roman"/>
      <w:b/>
      <w:bCs/>
    </w:rPr>
  </w:style>
  <w:style w:type="numbering" w:customStyle="1" w:styleId="11">
    <w:name w:val="Нет списка1"/>
    <w:next w:val="a2"/>
    <w:uiPriority w:val="99"/>
    <w:semiHidden/>
    <w:unhideWhenUsed/>
    <w:rsid w:val="001B7F40"/>
  </w:style>
  <w:style w:type="paragraph" w:styleId="a3">
    <w:name w:val="List Paragraph"/>
    <w:basedOn w:val="a"/>
    <w:uiPriority w:val="34"/>
    <w:qFormat/>
    <w:rsid w:val="001B7F40"/>
    <w:pPr>
      <w:ind w:left="720"/>
      <w:contextualSpacing/>
    </w:pPr>
    <w:rPr>
      <w:rFonts w:ascii="Calibri" w:eastAsia="Calibri" w:hAnsi="Calibri" w:cs="Times New Roman"/>
    </w:rPr>
  </w:style>
  <w:style w:type="paragraph" w:customStyle="1" w:styleId="ConsPlusNonformat">
    <w:name w:val="ConsPlusNonformat"/>
    <w:uiPriority w:val="99"/>
    <w:rsid w:val="001B7F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F4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B7F4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1B7F4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1B7F40"/>
    <w:rPr>
      <w:color w:val="0000FF"/>
      <w:u w:val="single"/>
    </w:rPr>
  </w:style>
  <w:style w:type="paragraph" w:customStyle="1" w:styleId="ConsPlusNormal">
    <w:name w:val="ConsPlusNormal"/>
    <w:link w:val="ConsPlusNormal0"/>
    <w:rsid w:val="001B7F40"/>
    <w:pPr>
      <w:autoSpaceDE w:val="0"/>
      <w:autoSpaceDN w:val="0"/>
      <w:adjustRightInd w:val="0"/>
      <w:spacing w:after="0" w:line="240" w:lineRule="auto"/>
    </w:pPr>
    <w:rPr>
      <w:rFonts w:ascii="Arial" w:eastAsia="Calibri" w:hAnsi="Arial" w:cs="Arial"/>
      <w:sz w:val="20"/>
      <w:szCs w:val="20"/>
      <w:lang w:eastAsia="ru-RU"/>
    </w:rPr>
  </w:style>
  <w:style w:type="paragraph" w:styleId="a6">
    <w:name w:val="header"/>
    <w:basedOn w:val="a"/>
    <w:link w:val="a7"/>
    <w:uiPriority w:val="99"/>
    <w:unhideWhenUsed/>
    <w:rsid w:val="001B7F40"/>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1B7F40"/>
    <w:rPr>
      <w:rFonts w:ascii="Calibri" w:eastAsia="Calibri" w:hAnsi="Calibri" w:cs="Times New Roman"/>
    </w:rPr>
  </w:style>
  <w:style w:type="paragraph" w:styleId="a8">
    <w:name w:val="footer"/>
    <w:basedOn w:val="a"/>
    <w:link w:val="a9"/>
    <w:uiPriority w:val="99"/>
    <w:unhideWhenUsed/>
    <w:rsid w:val="001B7F40"/>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uiPriority w:val="99"/>
    <w:rsid w:val="001B7F40"/>
    <w:rPr>
      <w:rFonts w:ascii="Calibri" w:eastAsia="Calibri" w:hAnsi="Calibri" w:cs="Times New Roman"/>
    </w:rPr>
  </w:style>
  <w:style w:type="character" w:styleId="aa">
    <w:name w:val="Strong"/>
    <w:basedOn w:val="a0"/>
    <w:uiPriority w:val="22"/>
    <w:qFormat/>
    <w:rsid w:val="001B7F40"/>
    <w:rPr>
      <w:b/>
      <w:bCs/>
    </w:rPr>
  </w:style>
  <w:style w:type="character" w:styleId="ab">
    <w:name w:val="page number"/>
    <w:basedOn w:val="a0"/>
    <w:rsid w:val="001B7F40"/>
  </w:style>
  <w:style w:type="paragraph" w:styleId="ac">
    <w:name w:val="Balloon Text"/>
    <w:basedOn w:val="a"/>
    <w:link w:val="ad"/>
    <w:uiPriority w:val="99"/>
    <w:semiHidden/>
    <w:unhideWhenUsed/>
    <w:rsid w:val="001B7F4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7F40"/>
    <w:rPr>
      <w:rFonts w:ascii="Tahoma" w:hAnsi="Tahoma" w:cs="Tahoma"/>
      <w:sz w:val="16"/>
      <w:szCs w:val="16"/>
    </w:rPr>
  </w:style>
  <w:style w:type="character" w:customStyle="1" w:styleId="10">
    <w:name w:val="Заголовок 1 Знак"/>
    <w:basedOn w:val="a0"/>
    <w:link w:val="1"/>
    <w:uiPriority w:val="9"/>
    <w:rsid w:val="00A87474"/>
    <w:rPr>
      <w:rFonts w:asciiTheme="majorHAnsi" w:eastAsiaTheme="majorEastAsia" w:hAnsiTheme="majorHAnsi" w:cstheme="majorBidi"/>
      <w:b/>
      <w:bCs/>
      <w:color w:val="365F91" w:themeColor="accent1" w:themeShade="BF"/>
      <w:sz w:val="28"/>
      <w:szCs w:val="28"/>
    </w:rPr>
  </w:style>
  <w:style w:type="paragraph" w:styleId="ae">
    <w:name w:val="Title"/>
    <w:basedOn w:val="a"/>
    <w:link w:val="af"/>
    <w:qFormat/>
    <w:rsid w:val="00B00BF6"/>
    <w:pPr>
      <w:spacing w:after="0" w:line="240" w:lineRule="auto"/>
      <w:ind w:left="4500"/>
      <w:jc w:val="center"/>
    </w:pPr>
    <w:rPr>
      <w:rFonts w:ascii="Times New Roman" w:eastAsia="Times New Roman" w:hAnsi="Times New Roman" w:cs="Times New Roman"/>
      <w:sz w:val="28"/>
      <w:szCs w:val="28"/>
      <w:lang w:eastAsia="ru-RU"/>
    </w:rPr>
  </w:style>
  <w:style w:type="character" w:customStyle="1" w:styleId="af">
    <w:name w:val="Название Знак"/>
    <w:basedOn w:val="a0"/>
    <w:link w:val="ae"/>
    <w:rsid w:val="00B00BF6"/>
    <w:rPr>
      <w:rFonts w:ascii="Times New Roman" w:eastAsia="Times New Roman" w:hAnsi="Times New Roman" w:cs="Times New Roman"/>
      <w:sz w:val="28"/>
      <w:szCs w:val="28"/>
      <w:lang w:eastAsia="ru-RU"/>
    </w:rPr>
  </w:style>
  <w:style w:type="paragraph" w:styleId="af0">
    <w:name w:val="No Spacing"/>
    <w:uiPriority w:val="1"/>
    <w:qFormat/>
    <w:rsid w:val="002C2FCB"/>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F5E24"/>
    <w:rPr>
      <w:rFonts w:ascii="Arial" w:eastAsia="Calibri" w:hAnsi="Arial" w:cs="Arial"/>
      <w:sz w:val="20"/>
      <w:szCs w:val="20"/>
      <w:lang w:eastAsia="ru-RU"/>
    </w:rPr>
  </w:style>
  <w:style w:type="character" w:styleId="af1">
    <w:name w:val="annotation reference"/>
    <w:uiPriority w:val="99"/>
    <w:semiHidden/>
    <w:unhideWhenUsed/>
    <w:rsid w:val="00966D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9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3A09F25B06815EDDF526CA5C64DF3FCB196E58A50A3AF2031F7A5F061B698CE0D87B83BCDB52ABE2h5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F3A09F25B06815EDDF526CA5C64DF3FCB196E58A50A3AF2031F7A5F061B698CE0D87B83BCDB51ACE2h0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B721B2D683D10680F5E7DC8EDC2E37E8C2582D9A87E91AC7C2B6B0460B7025EDEF92EB4D39D43DD831F167i7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83B721B2D683D10680F5E7DC8EDC2E37E8C2582D9A87E91AC7C2B6B0460B7025EDEF92EB4D39D43DD832F467iAO" TargetMode="External"/><Relationship Id="rId4" Type="http://schemas.microsoft.com/office/2007/relationships/stylesWithEffects" Target="stylesWithEffects.xml"/><Relationship Id="rId9" Type="http://schemas.openxmlformats.org/officeDocument/2006/relationships/hyperlink" Target="http://pgu.admin-smolensk.ru" TargetMode="External"/><Relationship Id="rId14" Type="http://schemas.openxmlformats.org/officeDocument/2006/relationships/hyperlink" Target="consultantplus://offline/ref=CF3A09F25B06815EDDF538C74A088235CC153551AF0D35AC58402102511263DBA79722C1F8D651AB239684EE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1135-7E32-4B81-ADDE-F70E9322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23</Pages>
  <Words>9836</Words>
  <Characters>56066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K222-1</dc:creator>
  <cp:lastModifiedBy>Елизавета</cp:lastModifiedBy>
  <cp:revision>132</cp:revision>
  <cp:lastPrinted>2023-01-19T12:02:00Z</cp:lastPrinted>
  <dcterms:created xsi:type="dcterms:W3CDTF">2018-08-15T10:04:00Z</dcterms:created>
  <dcterms:modified xsi:type="dcterms:W3CDTF">2023-02-13T05:08:00Z</dcterms:modified>
</cp:coreProperties>
</file>