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BD" w:rsidRDefault="00FB4F70" w:rsidP="003759CD">
      <w:pPr>
        <w:tabs>
          <w:tab w:val="left" w:pos="1134"/>
        </w:tabs>
        <w:ind w:firstLine="709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70485</wp:posOffset>
                </wp:positionV>
                <wp:extent cx="5844540" cy="912495"/>
                <wp:effectExtent l="0" t="0" r="3810" b="19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5BD" w:rsidRDefault="00BB55BD" w:rsidP="00BB55BD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BB55BD" w:rsidRDefault="00BB55BD" w:rsidP="00BB55BD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BB55BD" w:rsidRDefault="00BB55BD" w:rsidP="00BB55BD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BB55BD" w:rsidRPr="00C515A2" w:rsidRDefault="00BB55BD" w:rsidP="00BB55B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B55BD" w:rsidRPr="00C515A2" w:rsidRDefault="00BB55BD" w:rsidP="00BB55BD">
                            <w:pPr>
                              <w:rPr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BB55BD" w:rsidRDefault="00BB55BD" w:rsidP="00BB55B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BB55BD" w:rsidRDefault="00BB55BD" w:rsidP="00BB55B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8.5pt;margin-top:5.55pt;width:460.2pt;height:7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" filled="f" stroked="f" strokeweight=".25pt">
                <v:textbox inset="1pt,1pt,1pt,1pt">
                  <w:txbxContent>
                    <w:p w:rsidR="00BB55BD" w:rsidRDefault="00BB55BD" w:rsidP="00BB55BD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BB55BD" w:rsidRDefault="00BB55BD" w:rsidP="00BB55BD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BB55BD" w:rsidRDefault="00BB55BD" w:rsidP="00BB55BD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BB55BD" w:rsidRPr="00C515A2" w:rsidRDefault="00BB55BD" w:rsidP="00BB55BD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BB55BD" w:rsidRPr="00C515A2" w:rsidRDefault="00BB55BD" w:rsidP="00BB55BD">
                      <w:pPr>
                        <w:rPr>
                          <w:b/>
                          <w:i/>
                          <w:sz w:val="12"/>
                          <w:szCs w:val="12"/>
                        </w:rPr>
                      </w:pPr>
                    </w:p>
                    <w:p w:rsidR="00BB55BD" w:rsidRDefault="00BB55BD" w:rsidP="00BB55B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BB55BD" w:rsidRDefault="00BB55BD" w:rsidP="00BB55BD"/>
                  </w:txbxContent>
                </v:textbox>
              </v:rect>
            </w:pict>
          </mc:Fallback>
        </mc:AlternateContent>
      </w:r>
    </w:p>
    <w:p w:rsidR="00BB55BD" w:rsidRPr="00360626" w:rsidRDefault="00BB55BD" w:rsidP="003759CD">
      <w:pPr>
        <w:tabs>
          <w:tab w:val="left" w:pos="1134"/>
        </w:tabs>
        <w:rPr>
          <w:b/>
          <w:sz w:val="48"/>
        </w:rPr>
      </w:pP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>
        <w:rPr>
          <w:noProof/>
        </w:rPr>
        <w:drawing>
          <wp:inline distT="0" distB="0" distL="0" distR="0">
            <wp:extent cx="685800" cy="695325"/>
            <wp:effectExtent l="0" t="0" r="0" b="9525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            </w:t>
      </w:r>
    </w:p>
    <w:p w:rsidR="00BB55BD" w:rsidRPr="00FA0BFE" w:rsidRDefault="00BB55BD" w:rsidP="003759CD">
      <w:pPr>
        <w:pStyle w:val="4"/>
        <w:tabs>
          <w:tab w:val="left" w:pos="1134"/>
        </w:tabs>
        <w:ind w:firstLine="709"/>
        <w:rPr>
          <w:sz w:val="24"/>
          <w:szCs w:val="24"/>
        </w:rPr>
      </w:pPr>
    </w:p>
    <w:p w:rsidR="00BB55BD" w:rsidRDefault="00BB55BD" w:rsidP="003759CD">
      <w:pPr>
        <w:pStyle w:val="4"/>
        <w:tabs>
          <w:tab w:val="left" w:pos="1134"/>
        </w:tabs>
        <w:ind w:firstLine="709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BB55BD" w:rsidRPr="00C515A2" w:rsidRDefault="00BB55BD" w:rsidP="003759CD">
      <w:pPr>
        <w:tabs>
          <w:tab w:val="left" w:pos="1134"/>
        </w:tabs>
        <w:ind w:firstLine="709"/>
        <w:rPr>
          <w:sz w:val="18"/>
          <w:szCs w:val="18"/>
        </w:rPr>
      </w:pPr>
    </w:p>
    <w:p w:rsidR="00BB55BD" w:rsidRPr="00C515A2" w:rsidRDefault="00BB55BD" w:rsidP="003759CD">
      <w:pPr>
        <w:tabs>
          <w:tab w:val="left" w:pos="1134"/>
        </w:tabs>
        <w:ind w:firstLine="709"/>
        <w:rPr>
          <w:sz w:val="18"/>
          <w:szCs w:val="18"/>
        </w:rPr>
      </w:pPr>
    </w:p>
    <w:p w:rsidR="00BB55BD" w:rsidRPr="006A1028" w:rsidRDefault="00235848" w:rsidP="00CE70D8">
      <w:pPr>
        <w:tabs>
          <w:tab w:val="left" w:pos="1134"/>
          <w:tab w:val="left" w:pos="4536"/>
        </w:tabs>
        <w:rPr>
          <w:u w:val="single"/>
        </w:rPr>
      </w:pPr>
      <w:r>
        <w:t>о</w:t>
      </w:r>
      <w:r w:rsidR="00CE70D8">
        <w:t>т</w:t>
      </w:r>
      <w:r w:rsidRPr="00235848">
        <w:t xml:space="preserve"> </w:t>
      </w:r>
      <w:r w:rsidR="006A1028" w:rsidRPr="006A1028">
        <w:rPr>
          <w:u w:val="single"/>
        </w:rPr>
        <w:t>07.20.2022</w:t>
      </w:r>
      <w:r w:rsidR="007C3C51">
        <w:t xml:space="preserve"> </w:t>
      </w:r>
      <w:r w:rsidR="005832F8">
        <w:t xml:space="preserve"> </w:t>
      </w:r>
      <w:r>
        <w:t xml:space="preserve">№ </w:t>
      </w:r>
      <w:r w:rsidR="006A1028" w:rsidRPr="006A1028">
        <w:rPr>
          <w:u w:val="single"/>
        </w:rPr>
        <w:t>798</w:t>
      </w:r>
      <w:r w:rsidR="00CE70D8" w:rsidRPr="006A1028">
        <w:rPr>
          <w:u w:val="single"/>
        </w:rPr>
        <w:t xml:space="preserve"> </w:t>
      </w:r>
    </w:p>
    <w:p w:rsidR="004A7278" w:rsidRPr="00C515A2" w:rsidRDefault="004A7278" w:rsidP="00A84CA3">
      <w:pPr>
        <w:tabs>
          <w:tab w:val="left" w:pos="1134"/>
        </w:tabs>
        <w:rPr>
          <w:b/>
          <w:sz w:val="18"/>
          <w:szCs w:val="18"/>
        </w:rPr>
      </w:pPr>
    </w:p>
    <w:p w:rsidR="00A84CA3" w:rsidRPr="00C515A2" w:rsidRDefault="00A84CA3" w:rsidP="00A84CA3">
      <w:pPr>
        <w:tabs>
          <w:tab w:val="left" w:pos="1134"/>
        </w:tabs>
        <w:rPr>
          <w:b/>
          <w:sz w:val="18"/>
          <w:szCs w:val="18"/>
        </w:rPr>
      </w:pPr>
    </w:p>
    <w:tbl>
      <w:tblPr>
        <w:tblStyle w:val="a5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34"/>
      </w:tblGrid>
      <w:tr w:rsidR="004A7278" w:rsidRPr="00A84CA3" w:rsidTr="00336EDB">
        <w:tc>
          <w:tcPr>
            <w:tcW w:w="4644" w:type="dxa"/>
          </w:tcPr>
          <w:p w:rsidR="004A7278" w:rsidRPr="00A84CA3" w:rsidRDefault="003B2DBA" w:rsidP="00857EF7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О внесении изменений</w:t>
            </w:r>
            <w:r w:rsidR="004A7278" w:rsidRPr="00A84CA3">
              <w:rPr>
                <w:b/>
              </w:rPr>
              <w:t xml:space="preserve"> в постановление Администрации муниципального образования «город Десногорск» Смоленс</w:t>
            </w:r>
            <w:r w:rsidR="003828A8" w:rsidRPr="00A84CA3">
              <w:rPr>
                <w:b/>
              </w:rPr>
              <w:t xml:space="preserve">кой области от </w:t>
            </w:r>
            <w:r w:rsidR="009D5E4B">
              <w:rPr>
                <w:b/>
              </w:rPr>
              <w:t>1</w:t>
            </w:r>
            <w:r w:rsidR="00857EF7">
              <w:rPr>
                <w:b/>
              </w:rPr>
              <w:t>7.03</w:t>
            </w:r>
            <w:r w:rsidR="0084008C">
              <w:rPr>
                <w:b/>
              </w:rPr>
              <w:t>.20</w:t>
            </w:r>
            <w:r w:rsidR="00857EF7">
              <w:rPr>
                <w:b/>
              </w:rPr>
              <w:t>20</w:t>
            </w:r>
            <w:r w:rsidR="0084008C">
              <w:rPr>
                <w:b/>
              </w:rPr>
              <w:t xml:space="preserve">                </w:t>
            </w:r>
            <w:r w:rsidR="00770AFC">
              <w:rPr>
                <w:b/>
              </w:rPr>
              <w:t xml:space="preserve"> </w:t>
            </w:r>
            <w:r w:rsidR="00FA0BFE" w:rsidRPr="00A84CA3">
              <w:rPr>
                <w:b/>
              </w:rPr>
              <w:t xml:space="preserve">№ </w:t>
            </w:r>
            <w:r w:rsidR="00857EF7">
              <w:rPr>
                <w:b/>
              </w:rPr>
              <w:t>2</w:t>
            </w:r>
            <w:r w:rsidR="009D5E4B">
              <w:rPr>
                <w:b/>
              </w:rPr>
              <w:t>4</w:t>
            </w:r>
            <w:r w:rsidR="00857EF7">
              <w:rPr>
                <w:b/>
              </w:rPr>
              <w:t>1</w:t>
            </w:r>
            <w:r w:rsidR="004A7278" w:rsidRPr="00A84CA3">
              <w:rPr>
                <w:b/>
              </w:rPr>
              <w:t xml:space="preserve"> «</w:t>
            </w:r>
            <w:r w:rsidR="009D5E4B">
              <w:rPr>
                <w:b/>
              </w:rPr>
              <w:t xml:space="preserve">Об утверждении Порядка </w:t>
            </w:r>
            <w:r w:rsidR="00857EF7">
              <w:rPr>
                <w:b/>
              </w:rPr>
              <w:t>взаимодействия Администрации</w:t>
            </w:r>
            <w:r w:rsidR="0008076C" w:rsidRPr="00A84CA3">
              <w:rPr>
                <w:b/>
              </w:rPr>
              <w:t xml:space="preserve"> </w:t>
            </w:r>
            <w:r w:rsidR="009D5E4B">
              <w:rPr>
                <w:b/>
              </w:rPr>
              <w:t xml:space="preserve">муниципального образования </w:t>
            </w:r>
            <w:r w:rsidR="0008076C" w:rsidRPr="00A84CA3">
              <w:rPr>
                <w:b/>
              </w:rPr>
              <w:t>«город Десногорск» Смоленской области</w:t>
            </w:r>
            <w:r w:rsidR="00857EF7">
              <w:rPr>
                <w:b/>
              </w:rPr>
              <w:t xml:space="preserve"> с субъектами инвестиционной деятельности по сопровождению инвестиционных проектов на территории муниципального образования </w:t>
            </w:r>
            <w:r w:rsidR="00857EF7" w:rsidRPr="00A84CA3">
              <w:rPr>
                <w:b/>
              </w:rPr>
              <w:t>«город Десногорск» Смоленской области</w:t>
            </w:r>
            <w:r w:rsidR="009D5E4B">
              <w:rPr>
                <w:b/>
              </w:rPr>
              <w:t>»</w:t>
            </w:r>
            <w:r w:rsidR="0008076C" w:rsidRPr="00A84CA3">
              <w:rPr>
                <w:b/>
              </w:rPr>
              <w:t xml:space="preserve"> </w:t>
            </w:r>
          </w:p>
        </w:tc>
        <w:tc>
          <w:tcPr>
            <w:tcW w:w="5634" w:type="dxa"/>
          </w:tcPr>
          <w:p w:rsidR="004A7278" w:rsidRPr="00A84CA3" w:rsidRDefault="004A7278" w:rsidP="003759CD">
            <w:pPr>
              <w:tabs>
                <w:tab w:val="left" w:pos="1134"/>
              </w:tabs>
              <w:ind w:firstLine="709"/>
              <w:rPr>
                <w:b/>
              </w:rPr>
            </w:pPr>
            <w:bookmarkStart w:id="0" w:name="_GoBack"/>
            <w:bookmarkEnd w:id="0"/>
          </w:p>
        </w:tc>
      </w:tr>
    </w:tbl>
    <w:p w:rsidR="00D834B4" w:rsidRPr="00C515A2" w:rsidRDefault="00D834B4" w:rsidP="003759CD">
      <w:pPr>
        <w:tabs>
          <w:tab w:val="left" w:pos="1134"/>
        </w:tabs>
        <w:ind w:firstLine="709"/>
        <w:rPr>
          <w:b/>
          <w:sz w:val="18"/>
          <w:szCs w:val="18"/>
        </w:rPr>
      </w:pPr>
    </w:p>
    <w:p w:rsidR="00A84CA3" w:rsidRPr="00C515A2" w:rsidRDefault="00A84CA3" w:rsidP="003759CD">
      <w:pPr>
        <w:tabs>
          <w:tab w:val="left" w:pos="1134"/>
        </w:tabs>
        <w:ind w:firstLine="709"/>
        <w:rPr>
          <w:b/>
          <w:sz w:val="18"/>
          <w:szCs w:val="18"/>
        </w:rPr>
      </w:pPr>
    </w:p>
    <w:p w:rsidR="009305CA" w:rsidRPr="00E75936" w:rsidRDefault="009305CA" w:rsidP="009305CA">
      <w:pPr>
        <w:ind w:firstLine="708"/>
        <w:jc w:val="both"/>
        <w:rPr>
          <w:sz w:val="28"/>
          <w:szCs w:val="28"/>
        </w:rPr>
      </w:pPr>
      <w:r w:rsidRPr="00E75936">
        <w:rPr>
          <w:sz w:val="28"/>
          <w:szCs w:val="28"/>
        </w:rPr>
        <w:t xml:space="preserve">Руководствуясь законом Смоленской области от 23.12.2002 № 95-з «О государственной поддержке инвестиционной деятельности на территории Смоленской области», в соответствии с постановлением Администрации Смоленской области от 29.11.2019 № 723 «Об утверждении Порядка предоставления инвесторам государственной поддержки инвестиционной деятельности в форме сопровождения инвестиционных проектов», в целях </w:t>
      </w:r>
      <w:r w:rsidR="00E75936" w:rsidRPr="00E75936">
        <w:rPr>
          <w:sz w:val="28"/>
          <w:szCs w:val="28"/>
        </w:rPr>
        <w:t>повышения качества принимаемых на сопровождение инвестиционных проектов</w:t>
      </w:r>
      <w:r w:rsidRPr="00E75936">
        <w:rPr>
          <w:sz w:val="28"/>
          <w:szCs w:val="28"/>
        </w:rPr>
        <w:t xml:space="preserve">, </w:t>
      </w:r>
    </w:p>
    <w:p w:rsidR="00FA0BFE" w:rsidRPr="00E75936" w:rsidRDefault="00FA0BFE" w:rsidP="00A84CA3">
      <w:pPr>
        <w:tabs>
          <w:tab w:val="left" w:pos="1134"/>
        </w:tabs>
        <w:jc w:val="both"/>
        <w:rPr>
          <w:sz w:val="28"/>
          <w:szCs w:val="28"/>
        </w:rPr>
      </w:pPr>
    </w:p>
    <w:p w:rsidR="00A84CA3" w:rsidRPr="00C515A2" w:rsidRDefault="00A84CA3" w:rsidP="00A84CA3">
      <w:pPr>
        <w:tabs>
          <w:tab w:val="left" w:pos="1134"/>
        </w:tabs>
        <w:jc w:val="both"/>
        <w:rPr>
          <w:sz w:val="28"/>
          <w:szCs w:val="28"/>
        </w:rPr>
      </w:pPr>
    </w:p>
    <w:p w:rsidR="00BB55BD" w:rsidRPr="00C515A2" w:rsidRDefault="00BB55BD" w:rsidP="003759C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515A2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02334B" w:rsidRPr="00C515A2" w:rsidRDefault="0002334B" w:rsidP="00A84CA3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4CA3" w:rsidRPr="00C515A2" w:rsidRDefault="00A84CA3" w:rsidP="00A84CA3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75936" w:rsidRPr="00E75936" w:rsidRDefault="004E0B77" w:rsidP="00C93C71">
      <w:pPr>
        <w:pStyle w:val="aa"/>
        <w:numPr>
          <w:ilvl w:val="0"/>
          <w:numId w:val="3"/>
        </w:numPr>
        <w:tabs>
          <w:tab w:val="left" w:pos="709"/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E75936">
        <w:rPr>
          <w:sz w:val="28"/>
          <w:szCs w:val="28"/>
        </w:rPr>
        <w:t>Внести в</w:t>
      </w:r>
      <w:r w:rsidR="00426F4C" w:rsidRPr="00E75936">
        <w:rPr>
          <w:sz w:val="28"/>
          <w:szCs w:val="28"/>
        </w:rPr>
        <w:t xml:space="preserve"> </w:t>
      </w:r>
      <w:r w:rsidR="004A7278" w:rsidRPr="00E75936">
        <w:rPr>
          <w:sz w:val="28"/>
          <w:szCs w:val="28"/>
        </w:rPr>
        <w:t>постановлени</w:t>
      </w:r>
      <w:r w:rsidRPr="00E75936">
        <w:rPr>
          <w:sz w:val="28"/>
          <w:szCs w:val="28"/>
        </w:rPr>
        <w:t>е</w:t>
      </w:r>
      <w:r w:rsidR="004A7278" w:rsidRPr="00E75936">
        <w:rPr>
          <w:sz w:val="28"/>
          <w:szCs w:val="28"/>
        </w:rPr>
        <w:t xml:space="preserve"> Администрации муниципального образования «город Десногорск» Смоленс</w:t>
      </w:r>
      <w:r w:rsidR="003828A8" w:rsidRPr="00E75936">
        <w:rPr>
          <w:sz w:val="28"/>
          <w:szCs w:val="28"/>
        </w:rPr>
        <w:t xml:space="preserve">кой области от </w:t>
      </w:r>
      <w:r w:rsidR="009305CA" w:rsidRPr="00E75936">
        <w:rPr>
          <w:sz w:val="28"/>
          <w:szCs w:val="28"/>
        </w:rPr>
        <w:t>17.03.2020 № 241 «Об утверждении Порядка взаимодействия Администрации муниципального образования «город Десногорск» Смоленской области с субъектами инвестиционной деятельности по сопровождению инвестиционных проектов на территории муниципального образования «город Десногорск» Смоленской области»</w:t>
      </w:r>
      <w:r w:rsidR="00743BD5" w:rsidRPr="00E75936">
        <w:rPr>
          <w:sz w:val="28"/>
          <w:szCs w:val="28"/>
        </w:rPr>
        <w:t xml:space="preserve"> в</w:t>
      </w:r>
      <w:r w:rsidR="009305CA" w:rsidRPr="00E75936">
        <w:rPr>
          <w:b/>
          <w:sz w:val="28"/>
          <w:szCs w:val="28"/>
        </w:rPr>
        <w:t xml:space="preserve"> </w:t>
      </w:r>
      <w:r w:rsidR="00E75936" w:rsidRPr="00E75936">
        <w:rPr>
          <w:sz w:val="28"/>
          <w:szCs w:val="28"/>
        </w:rPr>
        <w:t>Порядок</w:t>
      </w:r>
      <w:r w:rsidR="00E75936" w:rsidRPr="00E75936">
        <w:rPr>
          <w:b/>
          <w:sz w:val="28"/>
          <w:szCs w:val="28"/>
        </w:rPr>
        <w:t xml:space="preserve"> </w:t>
      </w:r>
      <w:r w:rsidR="00E75936" w:rsidRPr="00E75936">
        <w:rPr>
          <w:sz w:val="28"/>
          <w:szCs w:val="28"/>
        </w:rPr>
        <w:t>взаимодействия Администрации муниципального образования «город Десногорск» Смоленской области с субъектами инвестиционной деятельности по сопровождению инвестиционных проектов на территории</w:t>
      </w:r>
      <w:proofErr w:type="gramEnd"/>
      <w:r w:rsidR="00E75936" w:rsidRPr="00E75936">
        <w:rPr>
          <w:sz w:val="28"/>
          <w:szCs w:val="28"/>
        </w:rPr>
        <w:t xml:space="preserve"> муниципального </w:t>
      </w:r>
      <w:r w:rsidR="00E75936" w:rsidRPr="00E75936">
        <w:rPr>
          <w:sz w:val="28"/>
          <w:szCs w:val="28"/>
        </w:rPr>
        <w:lastRenderedPageBreak/>
        <w:t>образования «город Десногорск» Смоленской области» (далее – Порядок) следующие изменения:</w:t>
      </w:r>
    </w:p>
    <w:p w:rsidR="00E75936" w:rsidRPr="00E75936" w:rsidRDefault="00E75936" w:rsidP="00E75936">
      <w:pPr>
        <w:pStyle w:val="aa"/>
        <w:numPr>
          <w:ilvl w:val="1"/>
          <w:numId w:val="3"/>
        </w:numPr>
        <w:tabs>
          <w:tab w:val="left" w:pos="709"/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75936">
        <w:rPr>
          <w:sz w:val="28"/>
          <w:szCs w:val="28"/>
        </w:rPr>
        <w:t>В пункте 1.3. Порядка:</w:t>
      </w:r>
    </w:p>
    <w:p w:rsidR="00743BD5" w:rsidRPr="00E75936" w:rsidRDefault="00E75936" w:rsidP="00E75936">
      <w:pPr>
        <w:pStyle w:val="aa"/>
        <w:tabs>
          <w:tab w:val="left" w:pos="709"/>
          <w:tab w:val="left" w:pos="851"/>
          <w:tab w:val="left" w:pos="1276"/>
        </w:tabs>
        <w:ind w:left="709"/>
        <w:jc w:val="both"/>
        <w:rPr>
          <w:sz w:val="28"/>
          <w:szCs w:val="28"/>
        </w:rPr>
      </w:pPr>
      <w:r w:rsidRPr="00E75936">
        <w:rPr>
          <w:sz w:val="28"/>
          <w:szCs w:val="28"/>
        </w:rPr>
        <w:t>- в а</w:t>
      </w:r>
      <w:r w:rsidR="009305CA" w:rsidRPr="00E75936">
        <w:rPr>
          <w:sz w:val="28"/>
          <w:szCs w:val="28"/>
        </w:rPr>
        <w:t>бзац</w:t>
      </w:r>
      <w:r w:rsidRPr="00E75936">
        <w:rPr>
          <w:sz w:val="28"/>
          <w:szCs w:val="28"/>
        </w:rPr>
        <w:t>е</w:t>
      </w:r>
      <w:r w:rsidR="009305CA" w:rsidRPr="00E75936">
        <w:rPr>
          <w:sz w:val="28"/>
          <w:szCs w:val="28"/>
        </w:rPr>
        <w:t xml:space="preserve"> 2 </w:t>
      </w:r>
      <w:r w:rsidRPr="00E75936">
        <w:rPr>
          <w:sz w:val="28"/>
          <w:szCs w:val="28"/>
        </w:rPr>
        <w:t>слова «1 млн. рублей» заменить словами «20 млн. рублей»;</w:t>
      </w:r>
    </w:p>
    <w:p w:rsidR="00E75936" w:rsidRPr="00E75936" w:rsidRDefault="00E75936" w:rsidP="00E75936">
      <w:pPr>
        <w:pStyle w:val="aa"/>
        <w:tabs>
          <w:tab w:val="left" w:pos="0"/>
          <w:tab w:val="left" w:pos="851"/>
        </w:tabs>
        <w:ind w:left="709"/>
        <w:jc w:val="both"/>
        <w:rPr>
          <w:sz w:val="28"/>
          <w:szCs w:val="28"/>
        </w:rPr>
      </w:pPr>
      <w:r w:rsidRPr="00E75936">
        <w:rPr>
          <w:sz w:val="28"/>
          <w:szCs w:val="28"/>
        </w:rPr>
        <w:t>- в а</w:t>
      </w:r>
      <w:r w:rsidR="00743BD5" w:rsidRPr="00E75936">
        <w:rPr>
          <w:sz w:val="28"/>
          <w:szCs w:val="28"/>
        </w:rPr>
        <w:t>бзац</w:t>
      </w:r>
      <w:r w:rsidRPr="00E75936">
        <w:rPr>
          <w:sz w:val="28"/>
          <w:szCs w:val="28"/>
        </w:rPr>
        <w:t>е</w:t>
      </w:r>
      <w:r w:rsidR="00743BD5" w:rsidRPr="00E75936">
        <w:rPr>
          <w:sz w:val="28"/>
          <w:szCs w:val="28"/>
        </w:rPr>
        <w:t xml:space="preserve"> 3 </w:t>
      </w:r>
      <w:r w:rsidRPr="00E75936">
        <w:rPr>
          <w:sz w:val="28"/>
          <w:szCs w:val="28"/>
        </w:rPr>
        <w:t xml:space="preserve">слова «5 процентов» заменить словами «30 процентов». </w:t>
      </w:r>
    </w:p>
    <w:p w:rsidR="00115271" w:rsidRPr="00E75936" w:rsidRDefault="008E5557" w:rsidP="00E75936">
      <w:pPr>
        <w:pStyle w:val="aa"/>
        <w:tabs>
          <w:tab w:val="left" w:pos="0"/>
          <w:tab w:val="left" w:pos="851"/>
        </w:tabs>
        <w:ind w:left="0" w:firstLine="709"/>
        <w:jc w:val="both"/>
        <w:rPr>
          <w:b/>
          <w:sz w:val="28"/>
          <w:szCs w:val="28"/>
        </w:rPr>
      </w:pPr>
      <w:r w:rsidRPr="00E75936">
        <w:rPr>
          <w:sz w:val="28"/>
          <w:szCs w:val="28"/>
        </w:rPr>
        <w:t>2. Отделу информационных технологий и связи с общественностью</w:t>
      </w:r>
      <w:r w:rsidR="00D82529" w:rsidRPr="00E75936">
        <w:rPr>
          <w:sz w:val="28"/>
          <w:szCs w:val="28"/>
        </w:rPr>
        <w:t xml:space="preserve">   </w:t>
      </w:r>
      <w:r w:rsidRPr="00E75936">
        <w:rPr>
          <w:sz w:val="28"/>
          <w:szCs w:val="28"/>
        </w:rPr>
        <w:t xml:space="preserve"> </w:t>
      </w:r>
      <w:r w:rsidR="00C515A2" w:rsidRPr="00E75936">
        <w:rPr>
          <w:sz w:val="28"/>
          <w:szCs w:val="28"/>
        </w:rPr>
        <w:t xml:space="preserve">      </w:t>
      </w:r>
      <w:r w:rsidRPr="00E75936">
        <w:rPr>
          <w:sz w:val="28"/>
          <w:szCs w:val="28"/>
        </w:rPr>
        <w:t xml:space="preserve">(Е.М. </w:t>
      </w:r>
      <w:proofErr w:type="spellStart"/>
      <w:r w:rsidRPr="00E75936">
        <w:rPr>
          <w:sz w:val="28"/>
          <w:szCs w:val="28"/>
        </w:rPr>
        <w:t>Хасько</w:t>
      </w:r>
      <w:proofErr w:type="spellEnd"/>
      <w:r w:rsidRPr="00E75936">
        <w:rPr>
          <w:sz w:val="28"/>
          <w:szCs w:val="28"/>
        </w:rPr>
        <w:t xml:space="preserve">) </w:t>
      </w:r>
      <w:proofErr w:type="gramStart"/>
      <w:r w:rsidRPr="00E75936">
        <w:rPr>
          <w:sz w:val="28"/>
          <w:szCs w:val="28"/>
        </w:rPr>
        <w:t>разместить</w:t>
      </w:r>
      <w:proofErr w:type="gramEnd"/>
      <w:r w:rsidRPr="00E75936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«Интернет».</w:t>
      </w:r>
    </w:p>
    <w:p w:rsidR="002F787F" w:rsidRPr="00E75936" w:rsidRDefault="00115271" w:rsidP="003759CD">
      <w:pPr>
        <w:pStyle w:val="ConsPlusTitle"/>
        <w:widowControl/>
        <w:numPr>
          <w:ilvl w:val="0"/>
          <w:numId w:val="7"/>
        </w:numPr>
        <w:tabs>
          <w:tab w:val="left" w:pos="0"/>
          <w:tab w:val="left" w:pos="567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5936">
        <w:rPr>
          <w:rFonts w:ascii="Times New Roman" w:hAnsi="Times New Roman" w:cs="Times New Roman"/>
          <w:b w:val="0"/>
          <w:sz w:val="28"/>
          <w:szCs w:val="28"/>
        </w:rPr>
        <w:t>Контроль исполнения настоящего постановления возложить на заместителя Главы муниципального образования по экономическим в</w:t>
      </w:r>
      <w:r w:rsidR="00F3505A" w:rsidRPr="00E75936">
        <w:rPr>
          <w:rFonts w:ascii="Times New Roman" w:hAnsi="Times New Roman" w:cs="Times New Roman"/>
          <w:b w:val="0"/>
          <w:sz w:val="28"/>
          <w:szCs w:val="28"/>
        </w:rPr>
        <w:t xml:space="preserve">опросам </w:t>
      </w:r>
      <w:r w:rsidR="006879FD" w:rsidRPr="00E75936">
        <w:rPr>
          <w:rFonts w:ascii="Times New Roman" w:hAnsi="Times New Roman" w:cs="Times New Roman"/>
          <w:b w:val="0"/>
          <w:sz w:val="28"/>
          <w:szCs w:val="28"/>
        </w:rPr>
        <w:t>А.В. Шевцову</w:t>
      </w:r>
      <w:r w:rsidRPr="00E7593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5629C" w:rsidRPr="00E75936" w:rsidRDefault="0045629C" w:rsidP="003759CD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629C" w:rsidRPr="00E75936" w:rsidRDefault="0045629C" w:rsidP="003759CD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629C" w:rsidRPr="00E75936" w:rsidRDefault="0045629C" w:rsidP="003759CD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7278" w:rsidRPr="00C515A2" w:rsidRDefault="004A7278" w:rsidP="006879FD">
      <w:pPr>
        <w:tabs>
          <w:tab w:val="left" w:pos="1134"/>
        </w:tabs>
        <w:jc w:val="both"/>
        <w:rPr>
          <w:sz w:val="28"/>
          <w:szCs w:val="28"/>
        </w:rPr>
      </w:pPr>
      <w:r w:rsidRPr="00C515A2">
        <w:rPr>
          <w:sz w:val="28"/>
          <w:szCs w:val="28"/>
        </w:rPr>
        <w:t>Глав</w:t>
      </w:r>
      <w:r w:rsidR="00661608" w:rsidRPr="00C515A2">
        <w:rPr>
          <w:sz w:val="28"/>
          <w:szCs w:val="28"/>
        </w:rPr>
        <w:t>а</w:t>
      </w:r>
      <w:r w:rsidRPr="00C515A2">
        <w:rPr>
          <w:sz w:val="28"/>
          <w:szCs w:val="28"/>
        </w:rPr>
        <w:t xml:space="preserve"> муниципального образования</w:t>
      </w:r>
    </w:p>
    <w:p w:rsidR="00BB55BD" w:rsidRPr="00C515A2" w:rsidRDefault="004A7278" w:rsidP="006879FD">
      <w:pPr>
        <w:tabs>
          <w:tab w:val="left" w:pos="1134"/>
        </w:tabs>
        <w:jc w:val="both"/>
        <w:rPr>
          <w:b/>
          <w:sz w:val="28"/>
          <w:szCs w:val="28"/>
        </w:rPr>
      </w:pPr>
      <w:r w:rsidRPr="00C515A2">
        <w:rPr>
          <w:sz w:val="28"/>
          <w:szCs w:val="28"/>
        </w:rPr>
        <w:t>«город Десногорск» Смоленской области</w:t>
      </w:r>
      <w:r w:rsidR="009F7F61" w:rsidRPr="00C515A2">
        <w:rPr>
          <w:sz w:val="28"/>
          <w:szCs w:val="28"/>
        </w:rPr>
        <w:tab/>
        <w:t xml:space="preserve">     </w:t>
      </w:r>
      <w:r w:rsidR="00032A71" w:rsidRPr="00C515A2">
        <w:rPr>
          <w:b/>
          <w:sz w:val="28"/>
          <w:szCs w:val="28"/>
        </w:rPr>
        <w:t xml:space="preserve"> </w:t>
      </w:r>
      <w:r w:rsidR="00E1319F" w:rsidRPr="00C515A2">
        <w:rPr>
          <w:b/>
          <w:sz w:val="28"/>
          <w:szCs w:val="28"/>
        </w:rPr>
        <w:t xml:space="preserve">  </w:t>
      </w:r>
      <w:r w:rsidR="005C4DD3" w:rsidRPr="00C515A2">
        <w:rPr>
          <w:b/>
          <w:sz w:val="28"/>
          <w:szCs w:val="28"/>
        </w:rPr>
        <w:t xml:space="preserve">   </w:t>
      </w:r>
      <w:r w:rsidR="00E1319F" w:rsidRPr="00C515A2">
        <w:rPr>
          <w:b/>
          <w:sz w:val="28"/>
          <w:szCs w:val="28"/>
        </w:rPr>
        <w:t xml:space="preserve">                  </w:t>
      </w:r>
      <w:r w:rsidR="00F80260" w:rsidRPr="00C515A2">
        <w:rPr>
          <w:b/>
          <w:sz w:val="28"/>
          <w:szCs w:val="28"/>
        </w:rPr>
        <w:t xml:space="preserve">     </w:t>
      </w:r>
      <w:r w:rsidR="00661608" w:rsidRPr="00C515A2">
        <w:rPr>
          <w:b/>
          <w:sz w:val="28"/>
          <w:szCs w:val="28"/>
        </w:rPr>
        <w:t xml:space="preserve"> </w:t>
      </w:r>
      <w:r w:rsidRPr="00C515A2">
        <w:rPr>
          <w:b/>
          <w:sz w:val="28"/>
          <w:szCs w:val="28"/>
        </w:rPr>
        <w:t>А.</w:t>
      </w:r>
      <w:r w:rsidR="006879FD" w:rsidRPr="00C515A2">
        <w:rPr>
          <w:b/>
          <w:sz w:val="28"/>
          <w:szCs w:val="28"/>
        </w:rPr>
        <w:t>А</w:t>
      </w:r>
      <w:r w:rsidRPr="00C515A2">
        <w:rPr>
          <w:b/>
          <w:sz w:val="28"/>
          <w:szCs w:val="28"/>
        </w:rPr>
        <w:t xml:space="preserve">. </w:t>
      </w:r>
      <w:r w:rsidR="006879FD" w:rsidRPr="00C515A2">
        <w:rPr>
          <w:b/>
          <w:sz w:val="28"/>
          <w:szCs w:val="28"/>
        </w:rPr>
        <w:t>Новиков</w:t>
      </w:r>
    </w:p>
    <w:p w:rsidR="0026296A" w:rsidRDefault="0026296A" w:rsidP="000243DF">
      <w:pPr>
        <w:pStyle w:val="ac"/>
      </w:pPr>
    </w:p>
    <w:sectPr w:rsidR="0026296A" w:rsidSect="00743BD5">
      <w:headerReference w:type="default" r:id="rId10"/>
      <w:pgSz w:w="11906" w:h="16838"/>
      <w:pgMar w:top="993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597" w:rsidRDefault="005D1597" w:rsidP="00885728">
      <w:r>
        <w:separator/>
      </w:r>
    </w:p>
  </w:endnote>
  <w:endnote w:type="continuationSeparator" w:id="0">
    <w:p w:rsidR="005D1597" w:rsidRDefault="005D1597" w:rsidP="0088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597" w:rsidRDefault="005D1597" w:rsidP="00885728">
      <w:r>
        <w:separator/>
      </w:r>
    </w:p>
  </w:footnote>
  <w:footnote w:type="continuationSeparator" w:id="0">
    <w:p w:rsidR="005D1597" w:rsidRDefault="005D1597" w:rsidP="00885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286664"/>
      <w:docPartObj>
        <w:docPartGallery w:val="Page Numbers (Top of Page)"/>
        <w:docPartUnique/>
      </w:docPartObj>
    </w:sdtPr>
    <w:sdtEndPr/>
    <w:sdtContent>
      <w:p w:rsidR="00885728" w:rsidRDefault="000A59EF">
        <w:pPr>
          <w:pStyle w:val="a6"/>
          <w:jc w:val="center"/>
        </w:pPr>
        <w:r>
          <w:fldChar w:fldCharType="begin"/>
        </w:r>
        <w:r w:rsidR="00885728">
          <w:instrText>PAGE   \* MERGEFORMAT</w:instrText>
        </w:r>
        <w:r>
          <w:fldChar w:fldCharType="separate"/>
        </w:r>
        <w:r w:rsidR="006A1028">
          <w:rPr>
            <w:noProof/>
          </w:rPr>
          <w:t>2</w:t>
        </w:r>
        <w:r>
          <w:fldChar w:fldCharType="end"/>
        </w:r>
      </w:p>
    </w:sdtContent>
  </w:sdt>
  <w:p w:rsidR="00885728" w:rsidRDefault="008857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A1A"/>
    <w:multiLevelType w:val="hybridMultilevel"/>
    <w:tmpl w:val="BC0A633A"/>
    <w:lvl w:ilvl="0" w:tplc="3FB0C7E8">
      <w:start w:val="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366E"/>
    <w:multiLevelType w:val="hybridMultilevel"/>
    <w:tmpl w:val="7FDCBC4A"/>
    <w:lvl w:ilvl="0" w:tplc="79B4816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AF61BF"/>
    <w:multiLevelType w:val="hybridMultilevel"/>
    <w:tmpl w:val="433491A0"/>
    <w:lvl w:ilvl="0" w:tplc="9EF46DB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064C13"/>
    <w:multiLevelType w:val="hybridMultilevel"/>
    <w:tmpl w:val="519405F8"/>
    <w:lvl w:ilvl="0" w:tplc="43BCE950">
      <w:start w:val="3"/>
      <w:numFmt w:val="decimal"/>
      <w:lvlText w:val="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6">
    <w:nsid w:val="565E0D99"/>
    <w:multiLevelType w:val="hybridMultilevel"/>
    <w:tmpl w:val="4DBE07AE"/>
    <w:lvl w:ilvl="0" w:tplc="6A92DAB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7C5A1F"/>
    <w:multiLevelType w:val="multilevel"/>
    <w:tmpl w:val="248C649E"/>
    <w:lvl w:ilvl="0">
      <w:start w:val="1"/>
      <w:numFmt w:val="decimal"/>
      <w:lvlText w:val="%1."/>
      <w:lvlJc w:val="left"/>
      <w:pPr>
        <w:ind w:left="1065" w:hanging="106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D"/>
    <w:rsid w:val="00006C39"/>
    <w:rsid w:val="00013E7C"/>
    <w:rsid w:val="0002334B"/>
    <w:rsid w:val="000243DF"/>
    <w:rsid w:val="00032A71"/>
    <w:rsid w:val="000749CD"/>
    <w:rsid w:val="0008076C"/>
    <w:rsid w:val="0008122C"/>
    <w:rsid w:val="00081B1A"/>
    <w:rsid w:val="000A4590"/>
    <w:rsid w:val="000A59EF"/>
    <w:rsid w:val="000A65C3"/>
    <w:rsid w:val="000F3ACE"/>
    <w:rsid w:val="00100A47"/>
    <w:rsid w:val="00115271"/>
    <w:rsid w:val="00123263"/>
    <w:rsid w:val="00152933"/>
    <w:rsid w:val="00192CBE"/>
    <w:rsid w:val="001A7BBF"/>
    <w:rsid w:val="001F6F47"/>
    <w:rsid w:val="002352A7"/>
    <w:rsid w:val="00235848"/>
    <w:rsid w:val="002455BE"/>
    <w:rsid w:val="00255B74"/>
    <w:rsid w:val="0026296A"/>
    <w:rsid w:val="00291235"/>
    <w:rsid w:val="002A2877"/>
    <w:rsid w:val="002C0C74"/>
    <w:rsid w:val="002C7201"/>
    <w:rsid w:val="002F787F"/>
    <w:rsid w:val="00301CDC"/>
    <w:rsid w:val="00304081"/>
    <w:rsid w:val="0030509C"/>
    <w:rsid w:val="00331AB8"/>
    <w:rsid w:val="00336EDB"/>
    <w:rsid w:val="00360626"/>
    <w:rsid w:val="003759CD"/>
    <w:rsid w:val="00377475"/>
    <w:rsid w:val="003827FA"/>
    <w:rsid w:val="003828A8"/>
    <w:rsid w:val="003B273A"/>
    <w:rsid w:val="003B2DBA"/>
    <w:rsid w:val="003D6F09"/>
    <w:rsid w:val="003E09FB"/>
    <w:rsid w:val="003E62C2"/>
    <w:rsid w:val="003F1DC0"/>
    <w:rsid w:val="004003F8"/>
    <w:rsid w:val="00406C40"/>
    <w:rsid w:val="004112E8"/>
    <w:rsid w:val="00421A36"/>
    <w:rsid w:val="00426F4C"/>
    <w:rsid w:val="00435724"/>
    <w:rsid w:val="0045629C"/>
    <w:rsid w:val="004901C6"/>
    <w:rsid w:val="004930D0"/>
    <w:rsid w:val="004A373B"/>
    <w:rsid w:val="004A7278"/>
    <w:rsid w:val="004B48C7"/>
    <w:rsid w:val="004E0B77"/>
    <w:rsid w:val="00536FEB"/>
    <w:rsid w:val="005473AC"/>
    <w:rsid w:val="005636E9"/>
    <w:rsid w:val="005832F8"/>
    <w:rsid w:val="005A19CD"/>
    <w:rsid w:val="005C4DD3"/>
    <w:rsid w:val="005D1597"/>
    <w:rsid w:val="005D75FE"/>
    <w:rsid w:val="00602903"/>
    <w:rsid w:val="006067DF"/>
    <w:rsid w:val="0065342C"/>
    <w:rsid w:val="00661608"/>
    <w:rsid w:val="00686578"/>
    <w:rsid w:val="006879FD"/>
    <w:rsid w:val="006A1028"/>
    <w:rsid w:val="006B46A3"/>
    <w:rsid w:val="006E1386"/>
    <w:rsid w:val="006F3C3F"/>
    <w:rsid w:val="0071635A"/>
    <w:rsid w:val="00743BD5"/>
    <w:rsid w:val="007440B9"/>
    <w:rsid w:val="00751CB3"/>
    <w:rsid w:val="00770AFC"/>
    <w:rsid w:val="0079209F"/>
    <w:rsid w:val="00796B37"/>
    <w:rsid w:val="007B32F5"/>
    <w:rsid w:val="007C3C51"/>
    <w:rsid w:val="00801768"/>
    <w:rsid w:val="00805A38"/>
    <w:rsid w:val="008064E9"/>
    <w:rsid w:val="00806918"/>
    <w:rsid w:val="00807394"/>
    <w:rsid w:val="008229B8"/>
    <w:rsid w:val="0084008C"/>
    <w:rsid w:val="00857EF7"/>
    <w:rsid w:val="0087686B"/>
    <w:rsid w:val="00881B92"/>
    <w:rsid w:val="00885728"/>
    <w:rsid w:val="00897983"/>
    <w:rsid w:val="008C0C64"/>
    <w:rsid w:val="008E2F68"/>
    <w:rsid w:val="008E46CF"/>
    <w:rsid w:val="008E5557"/>
    <w:rsid w:val="009305CA"/>
    <w:rsid w:val="00937757"/>
    <w:rsid w:val="009539B1"/>
    <w:rsid w:val="00972759"/>
    <w:rsid w:val="00985BCD"/>
    <w:rsid w:val="00995719"/>
    <w:rsid w:val="009C2498"/>
    <w:rsid w:val="009C524E"/>
    <w:rsid w:val="009D5E4B"/>
    <w:rsid w:val="009F7F61"/>
    <w:rsid w:val="00A053F8"/>
    <w:rsid w:val="00A1763C"/>
    <w:rsid w:val="00A308F4"/>
    <w:rsid w:val="00A33474"/>
    <w:rsid w:val="00A347A2"/>
    <w:rsid w:val="00A6068E"/>
    <w:rsid w:val="00A84CA3"/>
    <w:rsid w:val="00AB7E76"/>
    <w:rsid w:val="00AC619F"/>
    <w:rsid w:val="00AE62F2"/>
    <w:rsid w:val="00AF1B03"/>
    <w:rsid w:val="00AF65C2"/>
    <w:rsid w:val="00B233AA"/>
    <w:rsid w:val="00B5081E"/>
    <w:rsid w:val="00B5210A"/>
    <w:rsid w:val="00B87299"/>
    <w:rsid w:val="00B91765"/>
    <w:rsid w:val="00B94C69"/>
    <w:rsid w:val="00BB25EA"/>
    <w:rsid w:val="00BB55BD"/>
    <w:rsid w:val="00BC6A65"/>
    <w:rsid w:val="00BD198C"/>
    <w:rsid w:val="00BD733D"/>
    <w:rsid w:val="00BE02F2"/>
    <w:rsid w:val="00C03A01"/>
    <w:rsid w:val="00C515A2"/>
    <w:rsid w:val="00C535D4"/>
    <w:rsid w:val="00C63523"/>
    <w:rsid w:val="00C93C71"/>
    <w:rsid w:val="00CC4EB1"/>
    <w:rsid w:val="00CD5167"/>
    <w:rsid w:val="00CE70D8"/>
    <w:rsid w:val="00CF6266"/>
    <w:rsid w:val="00D652A0"/>
    <w:rsid w:val="00D77F21"/>
    <w:rsid w:val="00D82529"/>
    <w:rsid w:val="00D834B4"/>
    <w:rsid w:val="00D97BE8"/>
    <w:rsid w:val="00DA017B"/>
    <w:rsid w:val="00DA40F8"/>
    <w:rsid w:val="00DA77F3"/>
    <w:rsid w:val="00DF16AE"/>
    <w:rsid w:val="00E02944"/>
    <w:rsid w:val="00E0462F"/>
    <w:rsid w:val="00E10506"/>
    <w:rsid w:val="00E11DF7"/>
    <w:rsid w:val="00E1319F"/>
    <w:rsid w:val="00E14E08"/>
    <w:rsid w:val="00E228DB"/>
    <w:rsid w:val="00E46091"/>
    <w:rsid w:val="00E50850"/>
    <w:rsid w:val="00E7176B"/>
    <w:rsid w:val="00E75936"/>
    <w:rsid w:val="00EA75AB"/>
    <w:rsid w:val="00EE75F8"/>
    <w:rsid w:val="00F13376"/>
    <w:rsid w:val="00F14036"/>
    <w:rsid w:val="00F264BD"/>
    <w:rsid w:val="00F30B63"/>
    <w:rsid w:val="00F3505A"/>
    <w:rsid w:val="00F54918"/>
    <w:rsid w:val="00F63400"/>
    <w:rsid w:val="00F80260"/>
    <w:rsid w:val="00FA0BFE"/>
    <w:rsid w:val="00FA17DE"/>
    <w:rsid w:val="00FB4F70"/>
    <w:rsid w:val="00FC21E1"/>
    <w:rsid w:val="00FE1690"/>
    <w:rsid w:val="00FE2B55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D92A3-7D20-4797-9B48-CB8C81453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Username</cp:lastModifiedBy>
  <cp:revision>7</cp:revision>
  <cp:lastPrinted>2022-10-05T10:32:00Z</cp:lastPrinted>
  <dcterms:created xsi:type="dcterms:W3CDTF">2022-09-07T10:46:00Z</dcterms:created>
  <dcterms:modified xsi:type="dcterms:W3CDTF">2022-10-10T05:54:00Z</dcterms:modified>
</cp:coreProperties>
</file>