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044" w:rsidRPr="00DC7044" w:rsidRDefault="00DC7044" w:rsidP="00DC7044">
      <w:pPr>
        <w:rPr>
          <w:color w:val="404040" w:themeColor="text1" w:themeTint="BF"/>
          <w:sz w:val="26"/>
          <w:szCs w:val="26"/>
        </w:rPr>
      </w:pPr>
      <w:r w:rsidRPr="00DC7044">
        <w:rPr>
          <w:noProof/>
          <w:color w:val="404040" w:themeColor="text1" w:themeTint="BF"/>
          <w:lang w:eastAsia="ru-RU"/>
        </w:rPr>
        <mc:AlternateContent>
          <mc:Choice Requires="wps">
            <w:drawing>
              <wp:anchor distT="0" distB="0" distL="114300" distR="114300" simplePos="0" relativeHeight="251658240" behindDoc="0" locked="0" layoutInCell="0" allowOverlap="1" wp14:anchorId="27E99864" wp14:editId="47880480">
                <wp:simplePos x="0" y="0"/>
                <wp:positionH relativeFrom="column">
                  <wp:posOffset>836930</wp:posOffset>
                </wp:positionH>
                <wp:positionV relativeFrom="paragraph">
                  <wp:posOffset>99695</wp:posOffset>
                </wp:positionV>
                <wp:extent cx="5303520" cy="1305560"/>
                <wp:effectExtent l="0" t="0" r="0" b="889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1305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DC7044" w:rsidRPr="00DC7044" w:rsidRDefault="00DC7044" w:rsidP="00DC7044">
                            <w:pPr>
                              <w:pStyle w:val="a4"/>
                              <w:tabs>
                                <w:tab w:val="left" w:pos="12293"/>
                              </w:tabs>
                              <w:jc w:val="center"/>
                              <w:rPr>
                                <w:rFonts w:ascii="Times New Roman" w:hAnsi="Times New Roman" w:cs="Times New Roman"/>
                                <w:sz w:val="26"/>
                              </w:rPr>
                            </w:pPr>
                            <w:r w:rsidRPr="00DC7044">
                              <w:rPr>
                                <w:rFonts w:ascii="Times New Roman" w:hAnsi="Times New Roman" w:cs="Times New Roman"/>
                                <w:sz w:val="26"/>
                              </w:rPr>
                              <w:t xml:space="preserve">МУНИЦИПАЛЬНОЕ ОБРАЗОВАНИЕ </w:t>
                            </w:r>
                          </w:p>
                          <w:p w:rsidR="00DC7044" w:rsidRPr="00DC7044" w:rsidRDefault="00DC7044" w:rsidP="00DC7044">
                            <w:pPr>
                              <w:pStyle w:val="a4"/>
                              <w:tabs>
                                <w:tab w:val="left" w:pos="12293"/>
                              </w:tabs>
                              <w:jc w:val="center"/>
                              <w:rPr>
                                <w:rFonts w:ascii="Times New Roman" w:hAnsi="Times New Roman" w:cs="Times New Roman"/>
                                <w:sz w:val="34"/>
                              </w:rPr>
                            </w:pPr>
                            <w:r w:rsidRPr="00DC7044">
                              <w:rPr>
                                <w:rFonts w:ascii="Times New Roman" w:hAnsi="Times New Roman" w:cs="Times New Roman"/>
                                <w:sz w:val="26"/>
                              </w:rPr>
                              <w:t>«ГОРОД  ДЕСНОГОРСК» СМОЛЕНСКОЙ ОБЛАСТИ</w:t>
                            </w:r>
                          </w:p>
                          <w:p w:rsidR="00DC7044" w:rsidRPr="00DC7044" w:rsidRDefault="00DC7044" w:rsidP="00DC7044">
                            <w:pPr>
                              <w:pStyle w:val="a4"/>
                              <w:tabs>
                                <w:tab w:val="left" w:pos="12293"/>
                              </w:tabs>
                              <w:jc w:val="center"/>
                              <w:rPr>
                                <w:rFonts w:ascii="Times New Roman" w:hAnsi="Times New Roman" w:cs="Times New Roman"/>
                                <w:sz w:val="40"/>
                                <w:szCs w:val="40"/>
                              </w:rPr>
                            </w:pPr>
                            <w:r w:rsidRPr="00DC7044">
                              <w:rPr>
                                <w:rFonts w:ascii="Times New Roman" w:hAnsi="Times New Roman" w:cs="Times New Roman"/>
                                <w:sz w:val="40"/>
                                <w:szCs w:val="40"/>
                              </w:rPr>
                              <w:t>ДЕСНОГОРСКИЙ  ГОРОДСКОЙ  СОВЕТ</w:t>
                            </w:r>
                          </w:p>
                          <w:p w:rsidR="00DC7044" w:rsidRPr="00DC7044" w:rsidRDefault="00DC7044" w:rsidP="00DC7044">
                            <w:pPr>
                              <w:pStyle w:val="a4"/>
                              <w:tabs>
                                <w:tab w:val="left" w:pos="12293"/>
                              </w:tabs>
                              <w:jc w:val="center"/>
                              <w:rPr>
                                <w:rFonts w:ascii="Times New Roman" w:hAnsi="Times New Roman" w:cs="Times New Roman"/>
                                <w:b/>
                                <w:sz w:val="32"/>
                                <w:szCs w:val="20"/>
                              </w:rPr>
                            </w:pPr>
                          </w:p>
                          <w:p w:rsidR="00DC7044" w:rsidRPr="00DC7044" w:rsidRDefault="00DC7044" w:rsidP="00DC7044">
                            <w:pPr>
                              <w:pStyle w:val="a4"/>
                              <w:tabs>
                                <w:tab w:val="left" w:pos="12293"/>
                              </w:tabs>
                              <w:jc w:val="center"/>
                              <w:rPr>
                                <w:rFonts w:ascii="Times New Roman" w:hAnsi="Times New Roman" w:cs="Times New Roman"/>
                                <w:b/>
                                <w:sz w:val="32"/>
                              </w:rPr>
                            </w:pPr>
                            <w:proofErr w:type="gramStart"/>
                            <w:r w:rsidRPr="00DC7044">
                              <w:rPr>
                                <w:rFonts w:ascii="Times New Roman" w:hAnsi="Times New Roman" w:cs="Times New Roman"/>
                                <w:b/>
                                <w:sz w:val="32"/>
                              </w:rPr>
                              <w:t>Р</w:t>
                            </w:r>
                            <w:proofErr w:type="gramEnd"/>
                            <w:r w:rsidRPr="00DC7044">
                              <w:rPr>
                                <w:rFonts w:ascii="Times New Roman" w:hAnsi="Times New Roman" w:cs="Times New Roman"/>
                                <w:b/>
                                <w:sz w:val="32"/>
                              </w:rPr>
                              <w:t xml:space="preserve"> Е Ш Е Н И Е</w:t>
                            </w:r>
                          </w:p>
                          <w:p w:rsidR="00DC7044" w:rsidRDefault="00DC7044" w:rsidP="00DC7044">
                            <w:pPr>
                              <w:jc w:val="right"/>
                              <w:rPr>
                                <w:b/>
                                <w:i/>
                                <w:sz w:val="48"/>
                              </w:rPr>
                            </w:pPr>
                          </w:p>
                          <w:p w:rsidR="00DC7044" w:rsidRDefault="00DC7044" w:rsidP="00DC7044">
                            <w:pPr>
                              <w:rPr>
                                <w:sz w:val="20"/>
                              </w:rPr>
                            </w:pPr>
                          </w:p>
                          <w:p w:rsidR="00DC7044" w:rsidRDefault="00DC7044" w:rsidP="00DC7044"/>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65.9pt;margin-top:7.85pt;width:417.6pt;height:102.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" o:allowincell="f" filled="f" stroked="f" strokeweight=".25pt">
                <v:textbox inset="1pt,1pt,1pt,1pt">
                  <w:txbxContent>
                    <w:p w:rsidR="00DC7044" w:rsidRPr="00DC7044" w:rsidRDefault="00DC7044" w:rsidP="00DC7044">
                      <w:pPr>
                        <w:pStyle w:val="a4"/>
                        <w:tabs>
                          <w:tab w:val="left" w:pos="12293"/>
                        </w:tabs>
                        <w:jc w:val="center"/>
                        <w:rPr>
                          <w:rFonts w:ascii="Times New Roman" w:hAnsi="Times New Roman" w:cs="Times New Roman"/>
                          <w:sz w:val="26"/>
                        </w:rPr>
                      </w:pPr>
                      <w:r w:rsidRPr="00DC7044">
                        <w:rPr>
                          <w:rFonts w:ascii="Times New Roman" w:hAnsi="Times New Roman" w:cs="Times New Roman"/>
                          <w:sz w:val="26"/>
                        </w:rPr>
                        <w:t xml:space="preserve">МУНИЦИПАЛЬНОЕ ОБРАЗОВАНИЕ </w:t>
                      </w:r>
                    </w:p>
                    <w:p w:rsidR="00DC7044" w:rsidRPr="00DC7044" w:rsidRDefault="00DC7044" w:rsidP="00DC7044">
                      <w:pPr>
                        <w:pStyle w:val="a4"/>
                        <w:tabs>
                          <w:tab w:val="left" w:pos="12293"/>
                        </w:tabs>
                        <w:jc w:val="center"/>
                        <w:rPr>
                          <w:rFonts w:ascii="Times New Roman" w:hAnsi="Times New Roman" w:cs="Times New Roman"/>
                          <w:sz w:val="34"/>
                        </w:rPr>
                      </w:pPr>
                      <w:r w:rsidRPr="00DC7044">
                        <w:rPr>
                          <w:rFonts w:ascii="Times New Roman" w:hAnsi="Times New Roman" w:cs="Times New Roman"/>
                          <w:sz w:val="26"/>
                        </w:rPr>
                        <w:t>«ГОРОД  ДЕСНОГОРСК» СМОЛЕНСКОЙ ОБЛАСТИ</w:t>
                      </w:r>
                    </w:p>
                    <w:p w:rsidR="00DC7044" w:rsidRPr="00DC7044" w:rsidRDefault="00DC7044" w:rsidP="00DC7044">
                      <w:pPr>
                        <w:pStyle w:val="a4"/>
                        <w:tabs>
                          <w:tab w:val="left" w:pos="12293"/>
                        </w:tabs>
                        <w:jc w:val="center"/>
                        <w:rPr>
                          <w:rFonts w:ascii="Times New Roman" w:hAnsi="Times New Roman" w:cs="Times New Roman"/>
                          <w:sz w:val="40"/>
                          <w:szCs w:val="40"/>
                        </w:rPr>
                      </w:pPr>
                      <w:r w:rsidRPr="00DC7044">
                        <w:rPr>
                          <w:rFonts w:ascii="Times New Roman" w:hAnsi="Times New Roman" w:cs="Times New Roman"/>
                          <w:sz w:val="40"/>
                          <w:szCs w:val="40"/>
                        </w:rPr>
                        <w:t>ДЕСНОГОРСКИЙ  ГОРОДСКОЙ  СОВЕТ</w:t>
                      </w:r>
                    </w:p>
                    <w:p w:rsidR="00DC7044" w:rsidRPr="00DC7044" w:rsidRDefault="00DC7044" w:rsidP="00DC7044">
                      <w:pPr>
                        <w:pStyle w:val="a4"/>
                        <w:tabs>
                          <w:tab w:val="left" w:pos="12293"/>
                        </w:tabs>
                        <w:jc w:val="center"/>
                        <w:rPr>
                          <w:rFonts w:ascii="Times New Roman" w:hAnsi="Times New Roman" w:cs="Times New Roman"/>
                          <w:b/>
                          <w:sz w:val="32"/>
                          <w:szCs w:val="20"/>
                        </w:rPr>
                      </w:pPr>
                    </w:p>
                    <w:p w:rsidR="00DC7044" w:rsidRPr="00DC7044" w:rsidRDefault="00DC7044" w:rsidP="00DC7044">
                      <w:pPr>
                        <w:pStyle w:val="a4"/>
                        <w:tabs>
                          <w:tab w:val="left" w:pos="12293"/>
                        </w:tabs>
                        <w:jc w:val="center"/>
                        <w:rPr>
                          <w:rFonts w:ascii="Times New Roman" w:hAnsi="Times New Roman" w:cs="Times New Roman"/>
                          <w:b/>
                          <w:sz w:val="32"/>
                        </w:rPr>
                      </w:pPr>
                      <w:proofErr w:type="gramStart"/>
                      <w:r w:rsidRPr="00DC7044">
                        <w:rPr>
                          <w:rFonts w:ascii="Times New Roman" w:hAnsi="Times New Roman" w:cs="Times New Roman"/>
                          <w:b/>
                          <w:sz w:val="32"/>
                        </w:rPr>
                        <w:t>Р</w:t>
                      </w:r>
                      <w:proofErr w:type="gramEnd"/>
                      <w:r w:rsidRPr="00DC7044">
                        <w:rPr>
                          <w:rFonts w:ascii="Times New Roman" w:hAnsi="Times New Roman" w:cs="Times New Roman"/>
                          <w:b/>
                          <w:sz w:val="32"/>
                        </w:rPr>
                        <w:t xml:space="preserve"> Е Ш Е Н И Е</w:t>
                      </w:r>
                    </w:p>
                    <w:p w:rsidR="00DC7044" w:rsidRDefault="00DC7044" w:rsidP="00DC7044">
                      <w:pPr>
                        <w:jc w:val="right"/>
                        <w:rPr>
                          <w:b/>
                          <w:i/>
                          <w:sz w:val="48"/>
                        </w:rPr>
                      </w:pPr>
                    </w:p>
                    <w:p w:rsidR="00DC7044" w:rsidRDefault="00DC7044" w:rsidP="00DC7044">
                      <w:pPr>
                        <w:rPr>
                          <w:sz w:val="20"/>
                        </w:rPr>
                      </w:pPr>
                    </w:p>
                    <w:p w:rsidR="00DC7044" w:rsidRDefault="00DC7044" w:rsidP="00DC7044"/>
                  </w:txbxContent>
                </v:textbox>
              </v:rect>
            </w:pict>
          </mc:Fallback>
        </mc:AlternateContent>
      </w:r>
    </w:p>
    <w:p w:rsidR="00DC7044" w:rsidRPr="00DC7044" w:rsidRDefault="00DC7044" w:rsidP="00DC7044">
      <w:pPr>
        <w:rPr>
          <w:color w:val="404040" w:themeColor="text1" w:themeTint="BF"/>
          <w:sz w:val="26"/>
          <w:szCs w:val="26"/>
        </w:rPr>
      </w:pPr>
      <w:r w:rsidRPr="00DC7044">
        <w:rPr>
          <w:noProof/>
          <w:color w:val="404040" w:themeColor="text1" w:themeTint="BF"/>
          <w:sz w:val="26"/>
          <w:szCs w:val="26"/>
          <w:lang w:eastAsia="ru-RU"/>
        </w:rPr>
        <w:drawing>
          <wp:inline distT="0" distB="0" distL="0" distR="0" wp14:anchorId="0EE3B049" wp14:editId="4FEEA634">
            <wp:extent cx="746760" cy="807720"/>
            <wp:effectExtent l="0" t="0" r="0" b="0"/>
            <wp:docPr id="1" name="Рисунок 1" descr="Описание: gerb_cv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_cv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6760" cy="807720"/>
                    </a:xfrm>
                    <a:prstGeom prst="rect">
                      <a:avLst/>
                    </a:prstGeom>
                    <a:noFill/>
                    <a:ln>
                      <a:noFill/>
                    </a:ln>
                  </pic:spPr>
                </pic:pic>
              </a:graphicData>
            </a:graphic>
          </wp:inline>
        </w:drawing>
      </w:r>
    </w:p>
    <w:p w:rsidR="00193901" w:rsidRPr="00DC7044" w:rsidRDefault="00193901" w:rsidP="00034FAC">
      <w:pPr>
        <w:suppressAutoHyphens/>
        <w:spacing w:after="0" w:line="264" w:lineRule="auto"/>
        <w:ind w:firstLine="709"/>
        <w:rPr>
          <w:rFonts w:ascii="Times New Roman" w:eastAsia="Times New Roman" w:hAnsi="Times New Roman" w:cs="Times New Roman"/>
          <w:color w:val="404040" w:themeColor="text1" w:themeTint="BF"/>
          <w:sz w:val="26"/>
          <w:szCs w:val="26"/>
          <w:lang w:eastAsia="ar-SA"/>
        </w:rPr>
      </w:pPr>
    </w:p>
    <w:p w:rsidR="00DF3FA3" w:rsidRPr="00DC7044" w:rsidRDefault="004C75F2" w:rsidP="00034FAC">
      <w:pPr>
        <w:suppressAutoHyphens/>
        <w:spacing w:after="0" w:line="264" w:lineRule="auto"/>
        <w:ind w:firstLine="709"/>
        <w:rPr>
          <w:rFonts w:ascii="Times New Roman" w:eastAsia="Times New Roman" w:hAnsi="Times New Roman" w:cs="Times New Roman"/>
          <w:color w:val="404040" w:themeColor="text1" w:themeTint="BF"/>
          <w:sz w:val="24"/>
          <w:szCs w:val="24"/>
          <w:lang w:eastAsia="ar-SA"/>
        </w:rPr>
      </w:pPr>
      <w:r w:rsidRPr="00DC7044">
        <w:rPr>
          <w:rFonts w:ascii="Times New Roman" w:eastAsia="Times New Roman" w:hAnsi="Times New Roman" w:cs="Times New Roman"/>
          <w:color w:val="404040" w:themeColor="text1" w:themeTint="BF"/>
          <w:sz w:val="24"/>
          <w:szCs w:val="24"/>
          <w:lang w:eastAsia="ar-SA"/>
        </w:rPr>
        <w:t>31</w:t>
      </w:r>
      <w:r w:rsidR="00DF3FA3" w:rsidRPr="00DC7044">
        <w:rPr>
          <w:rFonts w:ascii="Times New Roman" w:eastAsia="Times New Roman" w:hAnsi="Times New Roman" w:cs="Times New Roman"/>
          <w:color w:val="404040" w:themeColor="text1" w:themeTint="BF"/>
          <w:sz w:val="24"/>
          <w:szCs w:val="24"/>
          <w:lang w:eastAsia="ar-SA"/>
        </w:rPr>
        <w:t xml:space="preserve"> сессии пятого созыва</w:t>
      </w:r>
    </w:p>
    <w:p w:rsidR="00DF3FA3" w:rsidRPr="00DC7044" w:rsidRDefault="004C75F2" w:rsidP="00034FAC">
      <w:pPr>
        <w:suppressAutoHyphens/>
        <w:spacing w:after="0" w:line="264" w:lineRule="auto"/>
        <w:ind w:firstLine="709"/>
        <w:rPr>
          <w:rFonts w:ascii="Times New Roman" w:eastAsia="Times New Roman" w:hAnsi="Times New Roman" w:cs="Times New Roman"/>
          <w:color w:val="404040" w:themeColor="text1" w:themeTint="BF"/>
          <w:sz w:val="24"/>
          <w:szCs w:val="24"/>
          <w:lang w:eastAsia="ar-SA"/>
        </w:rPr>
      </w:pPr>
      <w:r w:rsidRPr="00DC7044">
        <w:rPr>
          <w:rFonts w:ascii="Times New Roman" w:eastAsia="Times New Roman" w:hAnsi="Times New Roman" w:cs="Times New Roman"/>
          <w:color w:val="404040" w:themeColor="text1" w:themeTint="BF"/>
          <w:sz w:val="24"/>
          <w:szCs w:val="24"/>
          <w:lang w:eastAsia="ar-SA"/>
        </w:rPr>
        <w:t xml:space="preserve">от </w:t>
      </w:r>
      <w:r w:rsidR="00DC7044" w:rsidRPr="00DC7044">
        <w:rPr>
          <w:rFonts w:ascii="Times New Roman" w:eastAsia="Times New Roman" w:hAnsi="Times New Roman" w:cs="Times New Roman"/>
          <w:color w:val="404040" w:themeColor="text1" w:themeTint="BF"/>
          <w:sz w:val="24"/>
          <w:szCs w:val="24"/>
          <w:lang w:eastAsia="ar-SA"/>
        </w:rPr>
        <w:t>19.11.</w:t>
      </w:r>
      <w:r w:rsidR="00DF3FA3" w:rsidRPr="00DC7044">
        <w:rPr>
          <w:rFonts w:ascii="Times New Roman" w:eastAsia="Times New Roman" w:hAnsi="Times New Roman" w:cs="Times New Roman"/>
          <w:color w:val="404040" w:themeColor="text1" w:themeTint="BF"/>
          <w:sz w:val="24"/>
          <w:szCs w:val="24"/>
          <w:lang w:eastAsia="ar-SA"/>
        </w:rPr>
        <w:t>202</w:t>
      </w:r>
      <w:r w:rsidR="0058503E" w:rsidRPr="00DC7044">
        <w:rPr>
          <w:rFonts w:ascii="Times New Roman" w:eastAsia="Times New Roman" w:hAnsi="Times New Roman" w:cs="Times New Roman"/>
          <w:color w:val="404040" w:themeColor="text1" w:themeTint="BF"/>
          <w:sz w:val="24"/>
          <w:szCs w:val="24"/>
          <w:lang w:eastAsia="ar-SA"/>
        </w:rPr>
        <w:t>1</w:t>
      </w:r>
      <w:r w:rsidR="00DF3FA3" w:rsidRPr="00DC7044">
        <w:rPr>
          <w:rFonts w:ascii="Times New Roman" w:eastAsia="Times New Roman" w:hAnsi="Times New Roman" w:cs="Times New Roman"/>
          <w:color w:val="404040" w:themeColor="text1" w:themeTint="BF"/>
          <w:sz w:val="24"/>
          <w:szCs w:val="24"/>
          <w:lang w:eastAsia="ar-SA"/>
        </w:rPr>
        <w:t xml:space="preserve"> №</w:t>
      </w:r>
      <w:r w:rsidR="00DC7044" w:rsidRPr="00DC7044">
        <w:rPr>
          <w:rFonts w:ascii="Times New Roman" w:eastAsia="Times New Roman" w:hAnsi="Times New Roman" w:cs="Times New Roman"/>
          <w:color w:val="404040" w:themeColor="text1" w:themeTint="BF"/>
          <w:sz w:val="24"/>
          <w:szCs w:val="24"/>
          <w:lang w:eastAsia="ar-SA"/>
        </w:rPr>
        <w:t xml:space="preserve"> 210</w:t>
      </w:r>
    </w:p>
    <w:p w:rsidR="002252C4" w:rsidRPr="00DC7044" w:rsidRDefault="002252C4" w:rsidP="00034FAC">
      <w:pPr>
        <w:suppressAutoHyphens/>
        <w:spacing w:after="0" w:line="264" w:lineRule="auto"/>
        <w:rPr>
          <w:rFonts w:ascii="Times New Roman" w:eastAsia="Times New Roman" w:hAnsi="Times New Roman" w:cs="Times New Roman"/>
          <w:b/>
          <w:color w:val="404040" w:themeColor="text1" w:themeTint="BF"/>
          <w:sz w:val="24"/>
          <w:szCs w:val="24"/>
          <w:lang w:eastAsia="ar-SA"/>
        </w:rPr>
      </w:pPr>
    </w:p>
    <w:tbl>
      <w:tblPr>
        <w:tblStyle w:val="a6"/>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tblGrid>
      <w:tr w:rsidR="00DC7044" w:rsidRPr="00DC7044" w:rsidTr="00193901">
        <w:tc>
          <w:tcPr>
            <w:tcW w:w="4394" w:type="dxa"/>
          </w:tcPr>
          <w:p w:rsidR="00483E68" w:rsidRPr="00DC7044" w:rsidRDefault="00483E68" w:rsidP="00034FAC">
            <w:pPr>
              <w:pStyle w:val="ab"/>
              <w:spacing w:line="264" w:lineRule="auto"/>
              <w:jc w:val="both"/>
              <w:rPr>
                <w:rFonts w:ascii="Times New Roman" w:hAnsi="Times New Roman" w:cs="Times New Roman"/>
                <w:color w:val="404040" w:themeColor="text1" w:themeTint="BF"/>
                <w:sz w:val="24"/>
                <w:szCs w:val="24"/>
                <w:lang w:eastAsia="ar-SA"/>
              </w:rPr>
            </w:pPr>
            <w:r w:rsidRPr="00DC7044">
              <w:rPr>
                <w:rFonts w:ascii="Times New Roman" w:hAnsi="Times New Roman" w:cs="Times New Roman"/>
                <w:color w:val="404040" w:themeColor="text1" w:themeTint="BF"/>
                <w:sz w:val="24"/>
                <w:szCs w:val="24"/>
                <w:lang w:eastAsia="ar-SA"/>
              </w:rPr>
              <w:t>О</w:t>
            </w:r>
            <w:r w:rsidR="00EA7CB1" w:rsidRPr="00DC7044">
              <w:rPr>
                <w:rFonts w:ascii="Times New Roman" w:hAnsi="Times New Roman" w:cs="Times New Roman"/>
                <w:color w:val="404040" w:themeColor="text1" w:themeTint="BF"/>
                <w:sz w:val="24"/>
                <w:szCs w:val="24"/>
                <w:lang w:eastAsia="ar-SA"/>
              </w:rPr>
              <w:t xml:space="preserve">б утверждении </w:t>
            </w:r>
            <w:r w:rsidR="00EA7CB1" w:rsidRPr="00DC7044">
              <w:rPr>
                <w:rFonts w:ascii="Times New Roman" w:hAnsi="Times New Roman" w:cs="Times New Roman"/>
                <w:color w:val="404040" w:themeColor="text1" w:themeTint="BF"/>
                <w:sz w:val="24"/>
                <w:szCs w:val="24"/>
              </w:rPr>
              <w:t>Положения о муниципальном земельном контрол</w:t>
            </w:r>
            <w:r w:rsidR="00661C37" w:rsidRPr="00DC7044">
              <w:rPr>
                <w:rFonts w:ascii="Times New Roman" w:hAnsi="Times New Roman" w:cs="Times New Roman"/>
                <w:color w:val="404040" w:themeColor="text1" w:themeTint="BF"/>
                <w:sz w:val="24"/>
                <w:szCs w:val="24"/>
              </w:rPr>
              <w:t>е</w:t>
            </w:r>
            <w:r w:rsidR="00EA7CB1" w:rsidRPr="00DC7044">
              <w:rPr>
                <w:rFonts w:ascii="Times New Roman" w:hAnsi="Times New Roman" w:cs="Times New Roman"/>
                <w:color w:val="404040" w:themeColor="text1" w:themeTint="BF"/>
                <w:sz w:val="24"/>
                <w:szCs w:val="24"/>
              </w:rPr>
              <w:t xml:space="preserve"> в границах муниципального образования «город Десногорск» Смоленской области</w:t>
            </w:r>
            <w:r w:rsidRPr="00DC7044">
              <w:rPr>
                <w:rFonts w:ascii="Times New Roman" w:hAnsi="Times New Roman" w:cs="Times New Roman"/>
                <w:color w:val="404040" w:themeColor="text1" w:themeTint="BF"/>
                <w:sz w:val="24"/>
                <w:szCs w:val="24"/>
                <w:lang w:eastAsia="ar-SA"/>
              </w:rPr>
              <w:t xml:space="preserve"> </w:t>
            </w:r>
            <w:r w:rsidR="00661C37" w:rsidRPr="00DC7044">
              <w:rPr>
                <w:rFonts w:ascii="Times New Roman" w:hAnsi="Times New Roman" w:cs="Times New Roman"/>
                <w:color w:val="404040" w:themeColor="text1" w:themeTint="BF"/>
                <w:sz w:val="24"/>
                <w:szCs w:val="24"/>
                <w:lang w:eastAsia="ar-SA"/>
              </w:rPr>
              <w:t xml:space="preserve">и признании </w:t>
            </w:r>
            <w:proofErr w:type="gramStart"/>
            <w:r w:rsidR="00661C37" w:rsidRPr="00DC7044">
              <w:rPr>
                <w:rFonts w:ascii="Times New Roman" w:hAnsi="Times New Roman" w:cs="Times New Roman"/>
                <w:color w:val="404040" w:themeColor="text1" w:themeTint="BF"/>
                <w:sz w:val="24"/>
                <w:szCs w:val="24"/>
                <w:lang w:eastAsia="ar-SA"/>
              </w:rPr>
              <w:t>утратившим</w:t>
            </w:r>
            <w:proofErr w:type="gramEnd"/>
            <w:r w:rsidR="00661C37" w:rsidRPr="00DC7044">
              <w:rPr>
                <w:rFonts w:ascii="Times New Roman" w:hAnsi="Times New Roman" w:cs="Times New Roman"/>
                <w:color w:val="404040" w:themeColor="text1" w:themeTint="BF"/>
                <w:sz w:val="24"/>
                <w:szCs w:val="24"/>
                <w:lang w:eastAsia="ar-SA"/>
              </w:rPr>
              <w:t xml:space="preserve"> силу решения Десногорского городского Совета от </w:t>
            </w:r>
            <w:r w:rsidR="00661C37" w:rsidRPr="00DC7044">
              <w:rPr>
                <w:rFonts w:ascii="Times New Roman" w:eastAsia="Times New Roman" w:hAnsi="Times New Roman" w:cs="Times New Roman"/>
                <w:color w:val="404040" w:themeColor="text1" w:themeTint="BF"/>
                <w:sz w:val="24"/>
                <w:szCs w:val="24"/>
                <w:lang w:eastAsia="ar-SA"/>
              </w:rPr>
              <w:t xml:space="preserve">04.07.2017  № 331 </w:t>
            </w:r>
            <w:r w:rsidR="00661C37" w:rsidRPr="00DC7044">
              <w:rPr>
                <w:rFonts w:ascii="Times New Roman" w:hAnsi="Times New Roman" w:cs="Times New Roman"/>
                <w:color w:val="404040" w:themeColor="text1" w:themeTint="BF"/>
                <w:sz w:val="24"/>
                <w:szCs w:val="24"/>
                <w:lang w:eastAsia="ar-SA"/>
              </w:rPr>
              <w:t xml:space="preserve"> </w:t>
            </w:r>
          </w:p>
        </w:tc>
      </w:tr>
    </w:tbl>
    <w:p w:rsidR="00DF3FA3" w:rsidRPr="00DC7044" w:rsidRDefault="00DF3FA3" w:rsidP="00034FAC">
      <w:pPr>
        <w:suppressAutoHyphens/>
        <w:spacing w:after="0" w:line="264" w:lineRule="auto"/>
        <w:jc w:val="both"/>
        <w:rPr>
          <w:rFonts w:ascii="Times New Roman" w:eastAsia="Times New Roman" w:hAnsi="Times New Roman" w:cs="Times New Roman"/>
          <w:color w:val="404040" w:themeColor="text1" w:themeTint="BF"/>
          <w:sz w:val="24"/>
          <w:szCs w:val="24"/>
          <w:lang w:eastAsia="ar-SA"/>
        </w:rPr>
      </w:pPr>
    </w:p>
    <w:p w:rsidR="00DF3FA3" w:rsidRPr="00DC7044" w:rsidRDefault="00EA7CB1" w:rsidP="00034FAC">
      <w:pPr>
        <w:shd w:val="clear" w:color="auto" w:fill="FFFFFF"/>
        <w:spacing w:after="0" w:line="264" w:lineRule="auto"/>
        <w:ind w:firstLine="709"/>
        <w:jc w:val="both"/>
        <w:rPr>
          <w:rFonts w:ascii="Times New Roman" w:eastAsia="Times New Roman" w:hAnsi="Times New Roman" w:cs="Times New Roman"/>
          <w:color w:val="404040" w:themeColor="text1" w:themeTint="BF"/>
          <w:sz w:val="24"/>
          <w:szCs w:val="24"/>
          <w:lang w:eastAsia="ar-SA"/>
        </w:rPr>
      </w:pPr>
      <w:proofErr w:type="gramStart"/>
      <w:r w:rsidRPr="00DC7044">
        <w:rPr>
          <w:rFonts w:ascii="Times New Roman" w:hAnsi="Times New Roman" w:cs="Times New Roman"/>
          <w:color w:val="404040" w:themeColor="text1" w:themeTint="BF"/>
          <w:sz w:val="24"/>
          <w:szCs w:val="24"/>
        </w:rPr>
        <w:t>В соответствии со ст</w:t>
      </w:r>
      <w:r w:rsidR="00193901" w:rsidRPr="00DC7044">
        <w:rPr>
          <w:rFonts w:ascii="Times New Roman" w:hAnsi="Times New Roman" w:cs="Times New Roman"/>
          <w:color w:val="404040" w:themeColor="text1" w:themeTint="BF"/>
          <w:sz w:val="24"/>
          <w:szCs w:val="24"/>
        </w:rPr>
        <w:t>атьей</w:t>
      </w:r>
      <w:r w:rsidRPr="00DC7044">
        <w:rPr>
          <w:rFonts w:ascii="Times New Roman" w:hAnsi="Times New Roman" w:cs="Times New Roman"/>
          <w:color w:val="404040" w:themeColor="text1" w:themeTint="BF"/>
          <w:sz w:val="24"/>
          <w:szCs w:val="24"/>
        </w:rPr>
        <w:t xml:space="preserve"> 72 Земельного кодекса Российской Федерации, Федеральными законами от 06.10.2003 № 131-ФЗ «Об общих принципах организации местного самоуправления в Российской Федерации», от 31.07.2020 № 248-ФЗ «О государственном контроле (надзоре) и муниципальном контроле в Российской Федерации», </w:t>
      </w:r>
      <w:r w:rsidR="00DF3FA3" w:rsidRPr="00DC7044">
        <w:rPr>
          <w:rFonts w:ascii="Times New Roman" w:eastAsia="Times New Roman" w:hAnsi="Times New Roman" w:cs="Times New Roman"/>
          <w:color w:val="404040" w:themeColor="text1" w:themeTint="BF"/>
          <w:sz w:val="24"/>
          <w:szCs w:val="24"/>
          <w:lang w:eastAsia="ar-SA"/>
        </w:rPr>
        <w:t>ст</w:t>
      </w:r>
      <w:r w:rsidR="004C75F2" w:rsidRPr="00DC7044">
        <w:rPr>
          <w:rFonts w:ascii="Times New Roman" w:eastAsia="Times New Roman" w:hAnsi="Times New Roman" w:cs="Times New Roman"/>
          <w:color w:val="404040" w:themeColor="text1" w:themeTint="BF"/>
          <w:sz w:val="24"/>
          <w:szCs w:val="24"/>
          <w:lang w:eastAsia="ar-SA"/>
        </w:rPr>
        <w:t>атьей</w:t>
      </w:r>
      <w:r w:rsidR="00DF3FA3" w:rsidRPr="00DC7044">
        <w:rPr>
          <w:rFonts w:ascii="Times New Roman" w:eastAsia="Times New Roman" w:hAnsi="Times New Roman" w:cs="Times New Roman"/>
          <w:color w:val="404040" w:themeColor="text1" w:themeTint="BF"/>
          <w:sz w:val="24"/>
          <w:szCs w:val="24"/>
          <w:lang w:eastAsia="ar-SA"/>
        </w:rPr>
        <w:t xml:space="preserve"> 26 Устава муниципального образования «город Десногорск» Смоленской области, рассмотрев обращение Администрации муниципального образования  «город Десногорск» Смоленской области от </w:t>
      </w:r>
      <w:r w:rsidR="004C75F2" w:rsidRPr="00DC7044">
        <w:rPr>
          <w:rFonts w:ascii="Times New Roman" w:eastAsia="Times New Roman" w:hAnsi="Times New Roman" w:cs="Times New Roman"/>
          <w:color w:val="404040" w:themeColor="text1" w:themeTint="BF"/>
          <w:sz w:val="24"/>
          <w:szCs w:val="24"/>
          <w:lang w:eastAsia="ar-SA"/>
        </w:rPr>
        <w:t xml:space="preserve">21.10.2021 </w:t>
      </w:r>
      <w:r w:rsidR="00DF3FA3" w:rsidRPr="00DC7044">
        <w:rPr>
          <w:rFonts w:ascii="Times New Roman" w:eastAsia="Times New Roman" w:hAnsi="Times New Roman" w:cs="Times New Roman"/>
          <w:color w:val="404040" w:themeColor="text1" w:themeTint="BF"/>
          <w:sz w:val="24"/>
          <w:szCs w:val="24"/>
          <w:lang w:eastAsia="ar-SA"/>
        </w:rPr>
        <w:t xml:space="preserve">№ </w:t>
      </w:r>
      <w:r w:rsidR="004C75F2" w:rsidRPr="00DC7044">
        <w:rPr>
          <w:rFonts w:ascii="Times New Roman" w:eastAsia="Times New Roman" w:hAnsi="Times New Roman" w:cs="Times New Roman"/>
          <w:color w:val="404040" w:themeColor="text1" w:themeTint="BF"/>
          <w:sz w:val="24"/>
          <w:szCs w:val="24"/>
          <w:lang w:eastAsia="ar-SA"/>
        </w:rPr>
        <w:t>9409</w:t>
      </w:r>
      <w:r w:rsidR="00DF3FA3" w:rsidRPr="00DC7044">
        <w:rPr>
          <w:rFonts w:ascii="Times New Roman" w:eastAsia="Times New Roman" w:hAnsi="Times New Roman" w:cs="Times New Roman"/>
          <w:color w:val="404040" w:themeColor="text1" w:themeTint="BF"/>
          <w:sz w:val="24"/>
          <w:szCs w:val="24"/>
          <w:lang w:eastAsia="ar-SA"/>
        </w:rPr>
        <w:t>, учитывая рекомендации постоянной</w:t>
      </w:r>
      <w:proofErr w:type="gramEnd"/>
      <w:r w:rsidR="00DF3FA3" w:rsidRPr="00DC7044">
        <w:rPr>
          <w:rFonts w:ascii="Times New Roman" w:eastAsia="Times New Roman" w:hAnsi="Times New Roman" w:cs="Times New Roman"/>
          <w:color w:val="404040" w:themeColor="text1" w:themeTint="BF"/>
          <w:sz w:val="24"/>
          <w:szCs w:val="24"/>
          <w:lang w:eastAsia="ar-SA"/>
        </w:rPr>
        <w:t xml:space="preserve"> депутатской</w:t>
      </w:r>
      <w:r w:rsidRPr="00DC7044">
        <w:rPr>
          <w:rFonts w:ascii="Times New Roman" w:eastAsia="Times New Roman" w:hAnsi="Times New Roman" w:cs="Times New Roman"/>
          <w:color w:val="404040" w:themeColor="text1" w:themeTint="BF"/>
          <w:sz w:val="24"/>
          <w:szCs w:val="24"/>
          <w:lang w:eastAsia="ar-SA"/>
        </w:rPr>
        <w:t xml:space="preserve"> комиссии </w:t>
      </w:r>
      <w:r w:rsidRPr="00DC7044">
        <w:rPr>
          <w:rFonts w:ascii="Times New Roman" w:eastAsia="Times New Roman" w:hAnsi="Times New Roman" w:cs="Times New Roman"/>
          <w:color w:val="404040" w:themeColor="text1" w:themeTint="BF"/>
          <w:sz w:val="24"/>
          <w:szCs w:val="24"/>
          <w:lang w:eastAsia="ru-RU"/>
        </w:rPr>
        <w:t>по вопросам законности, правопорядка, защиты прав граждан, мандатной и по депутатской этике</w:t>
      </w:r>
      <w:r w:rsidR="00DF3FA3" w:rsidRPr="00DC7044">
        <w:rPr>
          <w:rFonts w:ascii="Times New Roman" w:eastAsia="Times New Roman" w:hAnsi="Times New Roman" w:cs="Times New Roman"/>
          <w:color w:val="404040" w:themeColor="text1" w:themeTint="BF"/>
          <w:sz w:val="24"/>
          <w:szCs w:val="24"/>
          <w:lang w:eastAsia="ar-SA"/>
        </w:rPr>
        <w:t>, Десногорский городской Совет</w:t>
      </w:r>
    </w:p>
    <w:p w:rsidR="00DF3FA3" w:rsidRPr="00DC7044" w:rsidRDefault="00DF3FA3" w:rsidP="00034FAC">
      <w:pPr>
        <w:suppressAutoHyphens/>
        <w:spacing w:after="0" w:line="264" w:lineRule="auto"/>
        <w:ind w:firstLine="709"/>
        <w:jc w:val="both"/>
        <w:rPr>
          <w:rFonts w:ascii="Times New Roman" w:eastAsia="Times New Roman" w:hAnsi="Times New Roman" w:cs="Times New Roman"/>
          <w:color w:val="404040" w:themeColor="text1" w:themeTint="BF"/>
          <w:sz w:val="24"/>
          <w:szCs w:val="24"/>
          <w:lang w:eastAsia="ar-SA"/>
        </w:rPr>
      </w:pPr>
    </w:p>
    <w:p w:rsidR="00DF3FA3" w:rsidRPr="00DC7044" w:rsidRDefault="00DF3FA3" w:rsidP="00034FAC">
      <w:pPr>
        <w:suppressAutoHyphens/>
        <w:spacing w:after="0" w:line="264" w:lineRule="auto"/>
        <w:jc w:val="center"/>
        <w:rPr>
          <w:rFonts w:ascii="Times New Roman" w:eastAsia="Times New Roman" w:hAnsi="Times New Roman" w:cs="Times New Roman"/>
          <w:bCs/>
          <w:color w:val="404040" w:themeColor="text1" w:themeTint="BF"/>
          <w:sz w:val="24"/>
          <w:szCs w:val="24"/>
          <w:lang w:eastAsia="ar-SA"/>
        </w:rPr>
      </w:pPr>
      <w:proofErr w:type="gramStart"/>
      <w:r w:rsidRPr="00DC7044">
        <w:rPr>
          <w:rFonts w:ascii="Times New Roman" w:eastAsia="Times New Roman" w:hAnsi="Times New Roman" w:cs="Times New Roman"/>
          <w:bCs/>
          <w:color w:val="404040" w:themeColor="text1" w:themeTint="BF"/>
          <w:sz w:val="24"/>
          <w:szCs w:val="24"/>
          <w:lang w:eastAsia="ar-SA"/>
        </w:rPr>
        <w:t>Р</w:t>
      </w:r>
      <w:proofErr w:type="gramEnd"/>
      <w:r w:rsidRPr="00DC7044">
        <w:rPr>
          <w:rFonts w:ascii="Times New Roman" w:eastAsia="Times New Roman" w:hAnsi="Times New Roman" w:cs="Times New Roman"/>
          <w:bCs/>
          <w:color w:val="404040" w:themeColor="text1" w:themeTint="BF"/>
          <w:sz w:val="24"/>
          <w:szCs w:val="24"/>
          <w:lang w:eastAsia="ar-SA"/>
        </w:rPr>
        <w:t xml:space="preserve"> Е Ш И Л:</w:t>
      </w:r>
    </w:p>
    <w:p w:rsidR="00DF3FA3" w:rsidRPr="00DC7044" w:rsidRDefault="00DF3FA3" w:rsidP="00034FAC">
      <w:pPr>
        <w:suppressAutoHyphens/>
        <w:spacing w:after="0" w:line="264" w:lineRule="auto"/>
        <w:jc w:val="both"/>
        <w:rPr>
          <w:rFonts w:ascii="Times New Roman" w:eastAsia="Times New Roman" w:hAnsi="Times New Roman" w:cs="Times New Roman"/>
          <w:color w:val="404040" w:themeColor="text1" w:themeTint="BF"/>
          <w:sz w:val="24"/>
          <w:szCs w:val="24"/>
          <w:lang w:eastAsia="ar-SA"/>
        </w:rPr>
      </w:pPr>
    </w:p>
    <w:p w:rsidR="00DF3FA3" w:rsidRPr="00DC7044" w:rsidRDefault="00EA7CB1" w:rsidP="00034FAC">
      <w:pPr>
        <w:pStyle w:val="ac"/>
        <w:numPr>
          <w:ilvl w:val="0"/>
          <w:numId w:val="2"/>
        </w:numPr>
        <w:suppressAutoHyphens/>
        <w:spacing w:after="0" w:line="264" w:lineRule="auto"/>
        <w:ind w:left="0" w:firstLine="709"/>
        <w:jc w:val="both"/>
        <w:rPr>
          <w:rFonts w:ascii="Times New Roman" w:eastAsia="Times New Roman" w:hAnsi="Times New Roman" w:cs="Times New Roman"/>
          <w:color w:val="404040" w:themeColor="text1" w:themeTint="BF"/>
          <w:sz w:val="24"/>
          <w:szCs w:val="24"/>
          <w:lang w:eastAsia="ar-SA"/>
        </w:rPr>
      </w:pPr>
      <w:r w:rsidRPr="00DC7044">
        <w:rPr>
          <w:rFonts w:ascii="Times New Roman" w:eastAsia="Times New Roman" w:hAnsi="Times New Roman" w:cs="Times New Roman"/>
          <w:color w:val="404040" w:themeColor="text1" w:themeTint="BF"/>
          <w:sz w:val="24"/>
          <w:szCs w:val="24"/>
          <w:lang w:eastAsia="ar-SA"/>
        </w:rPr>
        <w:t xml:space="preserve">Утвердить </w:t>
      </w:r>
      <w:r w:rsidRPr="00DC7044">
        <w:rPr>
          <w:rFonts w:ascii="Times New Roman" w:hAnsi="Times New Roman" w:cs="Times New Roman"/>
          <w:color w:val="404040" w:themeColor="text1" w:themeTint="BF"/>
          <w:sz w:val="24"/>
          <w:szCs w:val="24"/>
        </w:rPr>
        <w:t>прилагаемое Положение о муниципальном земельном контрол</w:t>
      </w:r>
      <w:r w:rsidR="002252C4" w:rsidRPr="00DC7044">
        <w:rPr>
          <w:rFonts w:ascii="Times New Roman" w:hAnsi="Times New Roman" w:cs="Times New Roman"/>
          <w:color w:val="404040" w:themeColor="text1" w:themeTint="BF"/>
          <w:sz w:val="24"/>
          <w:szCs w:val="24"/>
        </w:rPr>
        <w:t>е</w:t>
      </w:r>
      <w:r w:rsidRPr="00DC7044">
        <w:rPr>
          <w:rFonts w:ascii="Times New Roman" w:hAnsi="Times New Roman" w:cs="Times New Roman"/>
          <w:color w:val="404040" w:themeColor="text1" w:themeTint="BF"/>
          <w:sz w:val="24"/>
          <w:szCs w:val="24"/>
        </w:rPr>
        <w:t xml:space="preserve"> в границах муниципального образования «город Десногорск» Смоленской области</w:t>
      </w:r>
      <w:r w:rsidRPr="00DC7044">
        <w:rPr>
          <w:rFonts w:ascii="Times New Roman" w:eastAsia="Times New Roman" w:hAnsi="Times New Roman" w:cs="Times New Roman"/>
          <w:color w:val="404040" w:themeColor="text1" w:themeTint="BF"/>
          <w:sz w:val="24"/>
          <w:szCs w:val="24"/>
          <w:lang w:eastAsia="ar-SA"/>
        </w:rPr>
        <w:t>.</w:t>
      </w:r>
    </w:p>
    <w:p w:rsidR="002252C4" w:rsidRPr="00DC7044" w:rsidRDefault="002252C4" w:rsidP="00034FAC">
      <w:pPr>
        <w:pStyle w:val="ac"/>
        <w:numPr>
          <w:ilvl w:val="0"/>
          <w:numId w:val="2"/>
        </w:numPr>
        <w:shd w:val="clear" w:color="auto" w:fill="FFFFFF"/>
        <w:spacing w:after="0" w:line="264" w:lineRule="auto"/>
        <w:ind w:left="0" w:firstLine="709"/>
        <w:jc w:val="both"/>
        <w:rPr>
          <w:rFonts w:ascii="Times New Roman" w:hAnsi="Times New Roman" w:cs="Times New Roman"/>
          <w:color w:val="404040" w:themeColor="text1" w:themeTint="BF"/>
          <w:sz w:val="24"/>
          <w:szCs w:val="24"/>
        </w:rPr>
      </w:pPr>
      <w:r w:rsidRPr="00DC7044">
        <w:rPr>
          <w:rFonts w:ascii="Times New Roman" w:hAnsi="Times New Roman" w:cs="Times New Roman"/>
          <w:color w:val="404040" w:themeColor="text1" w:themeTint="BF"/>
          <w:sz w:val="24"/>
          <w:szCs w:val="24"/>
        </w:rPr>
        <w:t xml:space="preserve">Положение о муниципальном земельном контроле в границах муниципального образования «город Десногорск» Смоленской области вступает в силу с 01.01.2022, за исключением положений разделов 5, 6. </w:t>
      </w:r>
    </w:p>
    <w:p w:rsidR="002252C4" w:rsidRPr="00DC7044" w:rsidRDefault="002252C4" w:rsidP="00034FAC">
      <w:pPr>
        <w:shd w:val="clear" w:color="auto" w:fill="FFFFFF"/>
        <w:spacing w:after="0" w:line="264" w:lineRule="auto"/>
        <w:ind w:firstLine="709"/>
        <w:jc w:val="both"/>
        <w:rPr>
          <w:rFonts w:ascii="Times New Roman" w:hAnsi="Times New Roman" w:cs="Times New Roman"/>
          <w:color w:val="404040" w:themeColor="text1" w:themeTint="BF"/>
          <w:sz w:val="24"/>
          <w:szCs w:val="24"/>
        </w:rPr>
      </w:pPr>
      <w:r w:rsidRPr="00DC7044">
        <w:rPr>
          <w:rFonts w:ascii="Times New Roman" w:hAnsi="Times New Roman" w:cs="Times New Roman"/>
          <w:color w:val="404040" w:themeColor="text1" w:themeTint="BF"/>
          <w:sz w:val="24"/>
          <w:szCs w:val="24"/>
        </w:rPr>
        <w:t>Положения раздела 5 вступают в силу с 01.01.2023</w:t>
      </w:r>
      <w:r w:rsidR="00D01136" w:rsidRPr="00DC7044">
        <w:rPr>
          <w:rFonts w:ascii="Times New Roman" w:hAnsi="Times New Roman" w:cs="Times New Roman"/>
          <w:color w:val="404040" w:themeColor="text1" w:themeTint="BF"/>
          <w:sz w:val="24"/>
          <w:szCs w:val="24"/>
        </w:rPr>
        <w:t>.</w:t>
      </w:r>
    </w:p>
    <w:p w:rsidR="00D01136" w:rsidRPr="00DC7044" w:rsidRDefault="002252C4" w:rsidP="00034FAC">
      <w:pPr>
        <w:pStyle w:val="ac"/>
        <w:suppressAutoHyphens/>
        <w:spacing w:after="0" w:line="264" w:lineRule="auto"/>
        <w:ind w:left="0" w:firstLine="709"/>
        <w:jc w:val="both"/>
        <w:rPr>
          <w:rFonts w:ascii="Times New Roman" w:eastAsia="Times New Roman" w:hAnsi="Times New Roman" w:cs="Times New Roman"/>
          <w:color w:val="404040" w:themeColor="text1" w:themeTint="BF"/>
          <w:sz w:val="24"/>
          <w:szCs w:val="24"/>
        </w:rPr>
      </w:pPr>
      <w:r w:rsidRPr="00DC7044">
        <w:rPr>
          <w:rFonts w:ascii="Times New Roman" w:hAnsi="Times New Roman" w:cs="Times New Roman"/>
          <w:color w:val="404040" w:themeColor="text1" w:themeTint="BF"/>
          <w:sz w:val="24"/>
          <w:szCs w:val="24"/>
        </w:rPr>
        <w:t>Положения раздела 6 вступают в силу с 01.03.2022.</w:t>
      </w:r>
      <w:r w:rsidR="00D01136" w:rsidRPr="00DC7044">
        <w:rPr>
          <w:rFonts w:ascii="Times New Roman" w:eastAsia="Times New Roman" w:hAnsi="Times New Roman" w:cs="Times New Roman"/>
          <w:color w:val="404040" w:themeColor="text1" w:themeTint="BF"/>
          <w:sz w:val="24"/>
          <w:szCs w:val="24"/>
          <w:lang w:eastAsia="ar-SA"/>
        </w:rPr>
        <w:t xml:space="preserve"> </w:t>
      </w:r>
    </w:p>
    <w:p w:rsidR="00D01136" w:rsidRPr="00DC7044" w:rsidRDefault="00D01136" w:rsidP="00034FAC">
      <w:pPr>
        <w:pStyle w:val="ac"/>
        <w:numPr>
          <w:ilvl w:val="0"/>
          <w:numId w:val="2"/>
        </w:numPr>
        <w:suppressAutoHyphens/>
        <w:spacing w:after="0" w:line="264" w:lineRule="auto"/>
        <w:ind w:left="0" w:firstLine="709"/>
        <w:jc w:val="both"/>
        <w:rPr>
          <w:rFonts w:ascii="Times New Roman" w:eastAsia="Times New Roman" w:hAnsi="Times New Roman" w:cs="Times New Roman"/>
          <w:color w:val="404040" w:themeColor="text1" w:themeTint="BF"/>
          <w:sz w:val="24"/>
          <w:szCs w:val="24"/>
        </w:rPr>
      </w:pPr>
      <w:r w:rsidRPr="00DC7044">
        <w:rPr>
          <w:rFonts w:ascii="Times New Roman" w:eastAsia="Times New Roman" w:hAnsi="Times New Roman" w:cs="Times New Roman"/>
          <w:color w:val="404040" w:themeColor="text1" w:themeTint="BF"/>
          <w:sz w:val="24"/>
          <w:szCs w:val="24"/>
          <w:lang w:eastAsia="ar-SA"/>
        </w:rPr>
        <w:t>Признать утратившими силу решение Десногорского городского Совета от 04.07.2017 № 331 «О</w:t>
      </w:r>
      <w:r w:rsidRPr="00DC7044">
        <w:rPr>
          <w:rFonts w:ascii="Times New Roman" w:eastAsia="Times New Roman" w:hAnsi="Times New Roman" w:cs="Times New Roman"/>
          <w:color w:val="404040" w:themeColor="text1" w:themeTint="BF"/>
          <w:sz w:val="24"/>
          <w:szCs w:val="24"/>
        </w:rPr>
        <w:t>б утверждении Положения о муниципальном земельном контроле на территории муниципального образования «город Десногорск» Смоленской области».</w:t>
      </w:r>
    </w:p>
    <w:p w:rsidR="00F627F8" w:rsidRPr="00DC7044" w:rsidRDefault="00F627F8" w:rsidP="00034FAC">
      <w:pPr>
        <w:spacing w:after="0" w:line="264" w:lineRule="auto"/>
        <w:ind w:firstLine="709"/>
        <w:jc w:val="both"/>
        <w:rPr>
          <w:rFonts w:ascii="Times New Roman" w:eastAsia="Times New Roman" w:hAnsi="Times New Roman" w:cs="Times New Roman"/>
          <w:color w:val="404040" w:themeColor="text1" w:themeTint="BF"/>
          <w:sz w:val="24"/>
          <w:szCs w:val="24"/>
          <w:lang w:eastAsia="ru-RU"/>
        </w:rPr>
      </w:pPr>
      <w:r w:rsidRPr="00DC7044">
        <w:rPr>
          <w:rFonts w:ascii="Times New Roman" w:eastAsia="Times New Roman" w:hAnsi="Times New Roman" w:cs="Times New Roman"/>
          <w:color w:val="404040" w:themeColor="text1" w:themeTint="BF"/>
          <w:sz w:val="24"/>
          <w:szCs w:val="24"/>
          <w:lang w:eastAsia="ru-RU"/>
        </w:rPr>
        <w:t>3. Настоящее решение вступает в силу с 01.01.2022.</w:t>
      </w:r>
    </w:p>
    <w:p w:rsidR="00F627F8" w:rsidRPr="00DC7044" w:rsidRDefault="00F627F8" w:rsidP="00034FAC">
      <w:pPr>
        <w:spacing w:after="0" w:line="264" w:lineRule="auto"/>
        <w:ind w:firstLine="709"/>
        <w:jc w:val="both"/>
        <w:rPr>
          <w:rFonts w:ascii="Times New Roman" w:eastAsia="Times New Roman" w:hAnsi="Times New Roman" w:cs="Times New Roman"/>
          <w:color w:val="404040" w:themeColor="text1" w:themeTint="BF"/>
          <w:sz w:val="24"/>
          <w:szCs w:val="24"/>
          <w:lang w:eastAsia="ru-RU"/>
        </w:rPr>
      </w:pPr>
      <w:r w:rsidRPr="00DC7044">
        <w:rPr>
          <w:rFonts w:ascii="Times New Roman" w:eastAsia="Times New Roman" w:hAnsi="Times New Roman" w:cs="Times New Roman"/>
          <w:color w:val="404040" w:themeColor="text1" w:themeTint="BF"/>
          <w:sz w:val="24"/>
          <w:szCs w:val="24"/>
          <w:lang w:eastAsia="ru-RU"/>
        </w:rPr>
        <w:t>4. Настоящее решение опубликовать в газете «Десна».</w:t>
      </w:r>
    </w:p>
    <w:p w:rsidR="00034FAC" w:rsidRPr="00DC7044" w:rsidRDefault="00034FAC" w:rsidP="00034FAC">
      <w:pPr>
        <w:spacing w:after="0" w:line="264" w:lineRule="auto"/>
        <w:ind w:firstLine="709"/>
        <w:jc w:val="both"/>
        <w:rPr>
          <w:rFonts w:ascii="Times New Roman" w:eastAsia="Times New Roman" w:hAnsi="Times New Roman" w:cs="Times New Roman"/>
          <w:color w:val="404040" w:themeColor="text1" w:themeTint="BF"/>
          <w:sz w:val="24"/>
          <w:szCs w:val="24"/>
          <w:lang w:eastAsia="ru-RU"/>
        </w:rPr>
      </w:pPr>
    </w:p>
    <w:p w:rsidR="00DC7044" w:rsidRPr="00DC7044" w:rsidRDefault="00DC7044" w:rsidP="00034FAC">
      <w:pPr>
        <w:spacing w:after="0" w:line="264" w:lineRule="auto"/>
        <w:ind w:firstLine="709"/>
        <w:jc w:val="both"/>
        <w:rPr>
          <w:rFonts w:ascii="Times New Roman" w:eastAsia="Times New Roman" w:hAnsi="Times New Roman" w:cs="Times New Roman"/>
          <w:color w:val="404040" w:themeColor="text1" w:themeTint="BF"/>
          <w:sz w:val="24"/>
          <w:szCs w:val="24"/>
          <w:lang w:eastAsia="ru-RU"/>
        </w:rPr>
      </w:pPr>
    </w:p>
    <w:tbl>
      <w:tblPr>
        <w:tblStyle w:val="1"/>
        <w:tblW w:w="9737" w:type="dxa"/>
        <w:tblInd w:w="4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7"/>
        <w:gridCol w:w="4900"/>
      </w:tblGrid>
      <w:tr w:rsidR="00DC7044" w:rsidRPr="00DC7044" w:rsidTr="0001394B">
        <w:trPr>
          <w:trHeight w:val="1186"/>
        </w:trPr>
        <w:tc>
          <w:tcPr>
            <w:tcW w:w="4837" w:type="dxa"/>
          </w:tcPr>
          <w:p w:rsidR="00034FAC" w:rsidRPr="00DC7044" w:rsidRDefault="00034FAC" w:rsidP="0001394B">
            <w:pPr>
              <w:suppressAutoHyphens/>
              <w:spacing w:line="264" w:lineRule="auto"/>
              <w:jc w:val="both"/>
              <w:rPr>
                <w:rFonts w:ascii="Times New Roman" w:eastAsia="Times New Roman" w:hAnsi="Times New Roman" w:cs="Times New Roman"/>
                <w:color w:val="404040" w:themeColor="text1" w:themeTint="BF"/>
                <w:sz w:val="24"/>
                <w:szCs w:val="24"/>
                <w:lang w:eastAsia="ar-SA"/>
              </w:rPr>
            </w:pPr>
            <w:r w:rsidRPr="00DC7044">
              <w:rPr>
                <w:rFonts w:ascii="Times New Roman" w:eastAsia="Times New Roman" w:hAnsi="Times New Roman" w:cs="Times New Roman"/>
                <w:color w:val="404040" w:themeColor="text1" w:themeTint="BF"/>
                <w:sz w:val="24"/>
                <w:szCs w:val="24"/>
                <w:lang w:eastAsia="ar-SA"/>
              </w:rPr>
              <w:t xml:space="preserve">Председатель </w:t>
            </w:r>
          </w:p>
          <w:p w:rsidR="00034FAC" w:rsidRPr="00DC7044" w:rsidRDefault="00034FAC" w:rsidP="0001394B">
            <w:pPr>
              <w:suppressAutoHyphens/>
              <w:spacing w:line="264" w:lineRule="auto"/>
              <w:jc w:val="both"/>
              <w:rPr>
                <w:rFonts w:ascii="Times New Roman" w:eastAsia="Times New Roman" w:hAnsi="Times New Roman" w:cs="Times New Roman"/>
                <w:bCs/>
                <w:color w:val="404040" w:themeColor="text1" w:themeTint="BF"/>
                <w:sz w:val="24"/>
                <w:szCs w:val="24"/>
                <w:lang w:eastAsia="ar-SA"/>
              </w:rPr>
            </w:pPr>
            <w:r w:rsidRPr="00DC7044">
              <w:rPr>
                <w:rFonts w:ascii="Times New Roman" w:eastAsia="Times New Roman" w:hAnsi="Times New Roman" w:cs="Times New Roman"/>
                <w:color w:val="404040" w:themeColor="text1" w:themeTint="BF"/>
                <w:sz w:val="24"/>
                <w:szCs w:val="24"/>
                <w:lang w:eastAsia="ar-SA"/>
              </w:rPr>
              <w:t>Десногорского</w:t>
            </w:r>
            <w:r w:rsidRPr="00DC7044">
              <w:rPr>
                <w:rFonts w:ascii="Times New Roman" w:eastAsia="Times New Roman" w:hAnsi="Times New Roman" w:cs="Times New Roman"/>
                <w:bCs/>
                <w:color w:val="404040" w:themeColor="text1" w:themeTint="BF"/>
                <w:sz w:val="24"/>
                <w:szCs w:val="24"/>
                <w:lang w:eastAsia="ar-SA"/>
              </w:rPr>
              <w:t xml:space="preserve"> </w:t>
            </w:r>
            <w:r w:rsidRPr="00DC7044">
              <w:rPr>
                <w:rFonts w:ascii="Times New Roman" w:eastAsia="Times New Roman" w:hAnsi="Times New Roman" w:cs="Times New Roman"/>
                <w:color w:val="404040" w:themeColor="text1" w:themeTint="BF"/>
                <w:sz w:val="24"/>
                <w:szCs w:val="24"/>
                <w:lang w:eastAsia="ar-SA"/>
              </w:rPr>
              <w:t>городского Совета</w:t>
            </w:r>
            <w:r w:rsidRPr="00DC7044">
              <w:rPr>
                <w:rFonts w:ascii="Times New Roman" w:eastAsia="Times New Roman" w:hAnsi="Times New Roman" w:cs="Times New Roman"/>
                <w:bCs/>
                <w:color w:val="404040" w:themeColor="text1" w:themeTint="BF"/>
                <w:sz w:val="24"/>
                <w:szCs w:val="24"/>
                <w:lang w:eastAsia="ar-SA"/>
              </w:rPr>
              <w:t xml:space="preserve">                 </w:t>
            </w:r>
          </w:p>
          <w:p w:rsidR="00034FAC" w:rsidRPr="00DC7044" w:rsidRDefault="00034FAC" w:rsidP="0001394B">
            <w:pPr>
              <w:suppressAutoHyphens/>
              <w:spacing w:line="264" w:lineRule="auto"/>
              <w:jc w:val="both"/>
              <w:rPr>
                <w:rFonts w:ascii="Times New Roman" w:eastAsia="Times New Roman" w:hAnsi="Times New Roman" w:cs="Times New Roman"/>
                <w:bCs/>
                <w:color w:val="404040" w:themeColor="text1" w:themeTint="BF"/>
                <w:sz w:val="24"/>
                <w:szCs w:val="24"/>
                <w:lang w:eastAsia="ar-SA"/>
              </w:rPr>
            </w:pPr>
            <w:r w:rsidRPr="00DC7044">
              <w:rPr>
                <w:rFonts w:ascii="Times New Roman" w:eastAsia="Times New Roman" w:hAnsi="Times New Roman" w:cs="Times New Roman"/>
                <w:bCs/>
                <w:color w:val="404040" w:themeColor="text1" w:themeTint="BF"/>
                <w:sz w:val="24"/>
                <w:szCs w:val="24"/>
                <w:lang w:eastAsia="ar-SA"/>
              </w:rPr>
              <w:t xml:space="preserve">                     </w:t>
            </w:r>
          </w:p>
          <w:p w:rsidR="00034FAC" w:rsidRPr="00DC7044" w:rsidRDefault="00034FAC" w:rsidP="0001394B">
            <w:pPr>
              <w:suppressAutoHyphens/>
              <w:spacing w:line="264" w:lineRule="auto"/>
              <w:jc w:val="both"/>
              <w:rPr>
                <w:rFonts w:ascii="Times New Roman" w:eastAsia="Times New Roman" w:hAnsi="Times New Roman" w:cs="Times New Roman"/>
                <w:color w:val="404040" w:themeColor="text1" w:themeTint="BF"/>
                <w:sz w:val="24"/>
                <w:szCs w:val="24"/>
                <w:lang w:eastAsia="ar-SA"/>
              </w:rPr>
            </w:pPr>
            <w:r w:rsidRPr="00DC7044">
              <w:rPr>
                <w:rFonts w:ascii="Times New Roman" w:eastAsia="Times New Roman" w:hAnsi="Times New Roman" w:cs="Times New Roman"/>
                <w:bCs/>
                <w:color w:val="404040" w:themeColor="text1" w:themeTint="BF"/>
                <w:sz w:val="24"/>
                <w:szCs w:val="24"/>
                <w:lang w:eastAsia="ar-SA"/>
              </w:rPr>
              <w:t xml:space="preserve">                             А.А. Терлецкий</w:t>
            </w:r>
          </w:p>
        </w:tc>
        <w:tc>
          <w:tcPr>
            <w:tcW w:w="4900" w:type="dxa"/>
          </w:tcPr>
          <w:p w:rsidR="00034FAC" w:rsidRPr="00DC7044" w:rsidRDefault="00034FAC" w:rsidP="0001394B">
            <w:pPr>
              <w:suppressAutoHyphens/>
              <w:spacing w:line="264" w:lineRule="auto"/>
              <w:jc w:val="both"/>
              <w:rPr>
                <w:rFonts w:ascii="Times New Roman" w:eastAsia="Times New Roman" w:hAnsi="Times New Roman" w:cs="Times New Roman"/>
                <w:color w:val="404040" w:themeColor="text1" w:themeTint="BF"/>
                <w:sz w:val="24"/>
                <w:szCs w:val="24"/>
                <w:lang w:eastAsia="ar-SA"/>
              </w:rPr>
            </w:pPr>
            <w:r w:rsidRPr="00DC7044">
              <w:rPr>
                <w:rFonts w:ascii="Times New Roman" w:eastAsia="Times New Roman" w:hAnsi="Times New Roman" w:cs="Times New Roman"/>
                <w:color w:val="404040" w:themeColor="text1" w:themeTint="BF"/>
                <w:sz w:val="24"/>
                <w:szCs w:val="24"/>
                <w:lang w:eastAsia="ar-SA"/>
              </w:rPr>
              <w:t xml:space="preserve">Глава        муниципального  образования </w:t>
            </w:r>
          </w:p>
          <w:p w:rsidR="00034FAC" w:rsidRPr="00DC7044" w:rsidRDefault="00034FAC" w:rsidP="0001394B">
            <w:pPr>
              <w:suppressAutoHyphens/>
              <w:spacing w:line="264" w:lineRule="auto"/>
              <w:jc w:val="both"/>
              <w:rPr>
                <w:rFonts w:ascii="Times New Roman" w:eastAsia="Times New Roman" w:hAnsi="Times New Roman" w:cs="Times New Roman"/>
                <w:color w:val="404040" w:themeColor="text1" w:themeTint="BF"/>
                <w:sz w:val="24"/>
                <w:szCs w:val="24"/>
                <w:lang w:eastAsia="ar-SA"/>
              </w:rPr>
            </w:pPr>
            <w:r w:rsidRPr="00DC7044">
              <w:rPr>
                <w:rFonts w:ascii="Times New Roman" w:eastAsia="Times New Roman" w:hAnsi="Times New Roman" w:cs="Times New Roman"/>
                <w:color w:val="404040" w:themeColor="text1" w:themeTint="BF"/>
                <w:sz w:val="24"/>
                <w:szCs w:val="24"/>
                <w:lang w:eastAsia="ar-SA"/>
              </w:rPr>
              <w:t>«город Десногорск» Смоленской области</w:t>
            </w:r>
          </w:p>
          <w:p w:rsidR="00034FAC" w:rsidRPr="00DC7044" w:rsidRDefault="00034FAC" w:rsidP="0001394B">
            <w:pPr>
              <w:suppressAutoHyphens/>
              <w:spacing w:line="264" w:lineRule="auto"/>
              <w:jc w:val="both"/>
              <w:rPr>
                <w:rFonts w:ascii="Times New Roman" w:eastAsia="Times New Roman" w:hAnsi="Times New Roman" w:cs="Times New Roman"/>
                <w:color w:val="404040" w:themeColor="text1" w:themeTint="BF"/>
                <w:sz w:val="24"/>
                <w:szCs w:val="24"/>
                <w:lang w:eastAsia="ar-SA"/>
              </w:rPr>
            </w:pPr>
          </w:p>
          <w:p w:rsidR="00034FAC" w:rsidRPr="00DC7044" w:rsidRDefault="00034FAC" w:rsidP="0001394B">
            <w:pPr>
              <w:suppressAutoHyphens/>
              <w:spacing w:line="264" w:lineRule="auto"/>
              <w:jc w:val="both"/>
              <w:rPr>
                <w:rFonts w:ascii="Times New Roman" w:eastAsia="Times New Roman" w:hAnsi="Times New Roman" w:cs="Times New Roman"/>
                <w:color w:val="404040" w:themeColor="text1" w:themeTint="BF"/>
                <w:sz w:val="24"/>
                <w:szCs w:val="24"/>
                <w:lang w:eastAsia="ar-SA"/>
              </w:rPr>
            </w:pPr>
            <w:r w:rsidRPr="00DC7044">
              <w:rPr>
                <w:rFonts w:ascii="Times New Roman" w:eastAsia="Times New Roman" w:hAnsi="Times New Roman" w:cs="Times New Roman"/>
                <w:bCs/>
                <w:color w:val="404040" w:themeColor="text1" w:themeTint="BF"/>
                <w:sz w:val="24"/>
                <w:szCs w:val="24"/>
                <w:lang w:eastAsia="ar-SA"/>
              </w:rPr>
              <w:t xml:space="preserve">                                             А.Н. Шубин</w:t>
            </w:r>
            <w:r w:rsidRPr="00DC7044">
              <w:rPr>
                <w:rFonts w:ascii="Times New Roman" w:eastAsia="Times New Roman" w:hAnsi="Times New Roman" w:cs="Times New Roman"/>
                <w:color w:val="404040" w:themeColor="text1" w:themeTint="BF"/>
                <w:sz w:val="24"/>
                <w:szCs w:val="24"/>
                <w:lang w:eastAsia="ar-SA"/>
              </w:rPr>
              <w:t xml:space="preserve"> </w:t>
            </w:r>
          </w:p>
        </w:tc>
      </w:tr>
    </w:tbl>
    <w:p w:rsidR="00F627F8" w:rsidRPr="00DC7044" w:rsidRDefault="00F627F8" w:rsidP="00034FAC">
      <w:pPr>
        <w:pStyle w:val="ac"/>
        <w:suppressAutoHyphens/>
        <w:spacing w:after="0" w:line="264" w:lineRule="auto"/>
        <w:ind w:left="0"/>
        <w:jc w:val="both"/>
        <w:rPr>
          <w:rFonts w:ascii="Times New Roman" w:eastAsia="Times New Roman" w:hAnsi="Times New Roman" w:cs="Times New Roman"/>
          <w:color w:val="404040" w:themeColor="text1" w:themeTint="BF"/>
          <w:sz w:val="24"/>
          <w:szCs w:val="24"/>
        </w:rPr>
      </w:pPr>
    </w:p>
    <w:p w:rsidR="00EA7CB1" w:rsidRPr="00DC7044" w:rsidRDefault="00EA7CB1" w:rsidP="00034FAC">
      <w:pPr>
        <w:tabs>
          <w:tab w:val="num" w:pos="200"/>
        </w:tabs>
        <w:spacing w:after="0" w:line="264" w:lineRule="auto"/>
        <w:jc w:val="right"/>
        <w:outlineLvl w:val="0"/>
        <w:rPr>
          <w:rFonts w:ascii="Times New Roman" w:hAnsi="Times New Roman" w:cs="Times New Roman"/>
          <w:color w:val="404040" w:themeColor="text1" w:themeTint="BF"/>
          <w:sz w:val="24"/>
          <w:szCs w:val="24"/>
        </w:rPr>
      </w:pPr>
      <w:r w:rsidRPr="00DC7044">
        <w:rPr>
          <w:rFonts w:ascii="Times New Roman" w:hAnsi="Times New Roman" w:cs="Times New Roman"/>
          <w:color w:val="404040" w:themeColor="text1" w:themeTint="BF"/>
          <w:sz w:val="24"/>
          <w:szCs w:val="24"/>
        </w:rPr>
        <w:lastRenderedPageBreak/>
        <w:t>УТВЕРЖДЕНО</w:t>
      </w:r>
    </w:p>
    <w:p w:rsidR="00B21B29" w:rsidRPr="00DC7044" w:rsidRDefault="00EA7CB1" w:rsidP="00034FAC">
      <w:pPr>
        <w:spacing w:after="0" w:line="264" w:lineRule="auto"/>
        <w:jc w:val="right"/>
        <w:rPr>
          <w:rFonts w:ascii="Times New Roman" w:hAnsi="Times New Roman" w:cs="Times New Roman"/>
          <w:color w:val="404040" w:themeColor="text1" w:themeTint="BF"/>
          <w:sz w:val="24"/>
          <w:szCs w:val="24"/>
        </w:rPr>
      </w:pPr>
      <w:r w:rsidRPr="00DC7044">
        <w:rPr>
          <w:rFonts w:ascii="Times New Roman" w:hAnsi="Times New Roman" w:cs="Times New Roman"/>
          <w:color w:val="404040" w:themeColor="text1" w:themeTint="BF"/>
          <w:sz w:val="24"/>
          <w:szCs w:val="24"/>
        </w:rPr>
        <w:t xml:space="preserve">решением Десногорского </w:t>
      </w:r>
    </w:p>
    <w:p w:rsidR="00EA7CB1" w:rsidRPr="00DC7044" w:rsidRDefault="00B21B29" w:rsidP="00034FAC">
      <w:pPr>
        <w:spacing w:after="0" w:line="264" w:lineRule="auto"/>
        <w:jc w:val="center"/>
        <w:rPr>
          <w:rFonts w:ascii="Times New Roman" w:hAnsi="Times New Roman" w:cs="Times New Roman"/>
          <w:color w:val="404040" w:themeColor="text1" w:themeTint="BF"/>
          <w:sz w:val="24"/>
          <w:szCs w:val="24"/>
        </w:rPr>
      </w:pPr>
      <w:r w:rsidRPr="00DC7044">
        <w:rPr>
          <w:rFonts w:ascii="Times New Roman" w:hAnsi="Times New Roman" w:cs="Times New Roman"/>
          <w:color w:val="404040" w:themeColor="text1" w:themeTint="BF"/>
          <w:sz w:val="24"/>
          <w:szCs w:val="24"/>
        </w:rPr>
        <w:t xml:space="preserve">                                                                                                           </w:t>
      </w:r>
      <w:r w:rsidR="00EA7CB1" w:rsidRPr="00DC7044">
        <w:rPr>
          <w:rFonts w:ascii="Times New Roman" w:hAnsi="Times New Roman" w:cs="Times New Roman"/>
          <w:color w:val="404040" w:themeColor="text1" w:themeTint="BF"/>
          <w:sz w:val="24"/>
          <w:szCs w:val="24"/>
        </w:rPr>
        <w:t>городского Совета</w:t>
      </w:r>
    </w:p>
    <w:p w:rsidR="00EA7CB1" w:rsidRPr="00DC7044" w:rsidRDefault="00B21B29" w:rsidP="00034FAC">
      <w:pPr>
        <w:spacing w:after="0" w:line="264" w:lineRule="auto"/>
        <w:jc w:val="center"/>
        <w:rPr>
          <w:rFonts w:ascii="Times New Roman" w:hAnsi="Times New Roman" w:cs="Times New Roman"/>
          <w:color w:val="404040" w:themeColor="text1" w:themeTint="BF"/>
          <w:sz w:val="24"/>
          <w:szCs w:val="24"/>
        </w:rPr>
      </w:pPr>
      <w:r w:rsidRPr="00DC7044">
        <w:rPr>
          <w:rFonts w:ascii="Times New Roman" w:hAnsi="Times New Roman" w:cs="Times New Roman"/>
          <w:color w:val="404040" w:themeColor="text1" w:themeTint="BF"/>
          <w:sz w:val="24"/>
          <w:szCs w:val="24"/>
        </w:rPr>
        <w:t xml:space="preserve">                                                                                     </w:t>
      </w:r>
      <w:r w:rsidR="00DC7044">
        <w:rPr>
          <w:rFonts w:ascii="Times New Roman" w:hAnsi="Times New Roman" w:cs="Times New Roman"/>
          <w:color w:val="404040" w:themeColor="text1" w:themeTint="BF"/>
          <w:sz w:val="24"/>
          <w:szCs w:val="24"/>
        </w:rPr>
        <w:t xml:space="preserve">                         </w:t>
      </w:r>
      <w:r w:rsidRPr="00DC7044">
        <w:rPr>
          <w:rFonts w:ascii="Times New Roman" w:hAnsi="Times New Roman" w:cs="Times New Roman"/>
          <w:color w:val="404040" w:themeColor="text1" w:themeTint="BF"/>
          <w:sz w:val="24"/>
          <w:szCs w:val="24"/>
        </w:rPr>
        <w:t xml:space="preserve">от </w:t>
      </w:r>
      <w:r w:rsidR="00DC7044">
        <w:rPr>
          <w:rFonts w:ascii="Times New Roman" w:hAnsi="Times New Roman" w:cs="Times New Roman"/>
          <w:color w:val="404040" w:themeColor="text1" w:themeTint="BF"/>
          <w:sz w:val="24"/>
          <w:szCs w:val="24"/>
        </w:rPr>
        <w:t>19.11.</w:t>
      </w:r>
      <w:r w:rsidRPr="00DC7044">
        <w:rPr>
          <w:rFonts w:ascii="Times New Roman" w:hAnsi="Times New Roman" w:cs="Times New Roman"/>
          <w:color w:val="404040" w:themeColor="text1" w:themeTint="BF"/>
          <w:sz w:val="24"/>
          <w:szCs w:val="24"/>
        </w:rPr>
        <w:t>2021</w:t>
      </w:r>
      <w:r w:rsidR="00EA7CB1" w:rsidRPr="00DC7044">
        <w:rPr>
          <w:rFonts w:ascii="Times New Roman" w:hAnsi="Times New Roman" w:cs="Times New Roman"/>
          <w:color w:val="404040" w:themeColor="text1" w:themeTint="BF"/>
          <w:sz w:val="24"/>
          <w:szCs w:val="24"/>
        </w:rPr>
        <w:t xml:space="preserve"> № </w:t>
      </w:r>
      <w:r w:rsidR="00DC7044">
        <w:rPr>
          <w:rFonts w:ascii="Times New Roman" w:hAnsi="Times New Roman" w:cs="Times New Roman"/>
          <w:color w:val="404040" w:themeColor="text1" w:themeTint="BF"/>
          <w:sz w:val="24"/>
          <w:szCs w:val="24"/>
        </w:rPr>
        <w:t>210</w:t>
      </w:r>
    </w:p>
    <w:p w:rsidR="00EA7CB1" w:rsidRPr="00DC7044" w:rsidRDefault="00EA7CB1" w:rsidP="00034FAC">
      <w:pPr>
        <w:spacing w:after="0" w:line="264" w:lineRule="auto"/>
        <w:ind w:firstLine="567"/>
        <w:jc w:val="right"/>
        <w:rPr>
          <w:rFonts w:ascii="Times New Roman" w:hAnsi="Times New Roman" w:cs="Times New Roman"/>
          <w:b/>
          <w:color w:val="404040" w:themeColor="text1" w:themeTint="BF"/>
          <w:sz w:val="24"/>
          <w:szCs w:val="24"/>
        </w:rPr>
      </w:pPr>
    </w:p>
    <w:p w:rsidR="00B21B29" w:rsidRPr="00DC7044" w:rsidRDefault="00B21B29" w:rsidP="00034FAC">
      <w:pPr>
        <w:spacing w:after="0" w:line="264" w:lineRule="auto"/>
        <w:jc w:val="center"/>
        <w:rPr>
          <w:rFonts w:ascii="Times New Roman" w:hAnsi="Times New Roman" w:cs="Times New Roman"/>
          <w:b/>
          <w:bCs/>
          <w:color w:val="404040" w:themeColor="text1" w:themeTint="BF"/>
          <w:sz w:val="26"/>
          <w:szCs w:val="26"/>
        </w:rPr>
      </w:pPr>
      <w:bookmarkStart w:id="0" w:name="_GoBack"/>
      <w:bookmarkEnd w:id="0"/>
    </w:p>
    <w:p w:rsidR="00EA7CB1" w:rsidRPr="00DC7044" w:rsidRDefault="00EA7CB1" w:rsidP="00034FAC">
      <w:pPr>
        <w:spacing w:after="0" w:line="264" w:lineRule="auto"/>
        <w:jc w:val="center"/>
        <w:rPr>
          <w:rFonts w:ascii="Times New Roman" w:hAnsi="Times New Roman" w:cs="Times New Roman"/>
          <w:b/>
          <w:bCs/>
          <w:color w:val="404040" w:themeColor="text1" w:themeTint="BF"/>
          <w:sz w:val="26"/>
          <w:szCs w:val="26"/>
        </w:rPr>
      </w:pPr>
      <w:r w:rsidRPr="00DC7044">
        <w:rPr>
          <w:rFonts w:ascii="Times New Roman" w:hAnsi="Times New Roman" w:cs="Times New Roman"/>
          <w:b/>
          <w:bCs/>
          <w:color w:val="404040" w:themeColor="text1" w:themeTint="BF"/>
          <w:sz w:val="26"/>
          <w:szCs w:val="26"/>
        </w:rPr>
        <w:t>Положение</w:t>
      </w:r>
    </w:p>
    <w:p w:rsidR="00EA7CB1" w:rsidRPr="00DC7044" w:rsidRDefault="00EA7CB1" w:rsidP="00034FAC">
      <w:pPr>
        <w:spacing w:after="0" w:line="264" w:lineRule="auto"/>
        <w:jc w:val="center"/>
        <w:rPr>
          <w:rFonts w:ascii="Times New Roman" w:hAnsi="Times New Roman" w:cs="Times New Roman"/>
          <w:b/>
          <w:color w:val="404040" w:themeColor="text1" w:themeTint="BF"/>
          <w:sz w:val="26"/>
          <w:szCs w:val="26"/>
        </w:rPr>
      </w:pPr>
      <w:r w:rsidRPr="00DC7044">
        <w:rPr>
          <w:rFonts w:ascii="Times New Roman" w:hAnsi="Times New Roman" w:cs="Times New Roman"/>
          <w:b/>
          <w:bCs/>
          <w:color w:val="404040" w:themeColor="text1" w:themeTint="BF"/>
          <w:sz w:val="26"/>
          <w:szCs w:val="26"/>
        </w:rPr>
        <w:t xml:space="preserve"> о муниципальном земельном контроле в границах</w:t>
      </w:r>
      <w:r w:rsidRPr="00DC7044">
        <w:rPr>
          <w:rFonts w:ascii="Times New Roman" w:hAnsi="Times New Roman" w:cs="Times New Roman"/>
          <w:b/>
          <w:color w:val="404040" w:themeColor="text1" w:themeTint="BF"/>
          <w:sz w:val="26"/>
          <w:szCs w:val="26"/>
        </w:rPr>
        <w:t xml:space="preserve"> </w:t>
      </w:r>
    </w:p>
    <w:p w:rsidR="00EA7CB1" w:rsidRPr="00DC7044" w:rsidRDefault="00EA7CB1" w:rsidP="00034FAC">
      <w:pPr>
        <w:spacing w:after="0" w:line="264" w:lineRule="auto"/>
        <w:jc w:val="center"/>
        <w:rPr>
          <w:rFonts w:ascii="Times New Roman" w:hAnsi="Times New Roman" w:cs="Times New Roman"/>
          <w:b/>
          <w:iCs/>
          <w:color w:val="404040" w:themeColor="text1" w:themeTint="BF"/>
          <w:sz w:val="26"/>
          <w:szCs w:val="26"/>
        </w:rPr>
      </w:pPr>
      <w:r w:rsidRPr="00DC7044">
        <w:rPr>
          <w:rFonts w:ascii="Times New Roman" w:hAnsi="Times New Roman" w:cs="Times New Roman"/>
          <w:b/>
          <w:color w:val="404040" w:themeColor="text1" w:themeTint="BF"/>
          <w:sz w:val="26"/>
          <w:szCs w:val="26"/>
        </w:rPr>
        <w:t>муниципального образования «город Десногорск» Смоленской области</w:t>
      </w:r>
    </w:p>
    <w:p w:rsidR="00EA7CB1" w:rsidRPr="00DC7044" w:rsidRDefault="00EA7CB1" w:rsidP="00034FAC">
      <w:pPr>
        <w:spacing w:after="0" w:line="264" w:lineRule="auto"/>
        <w:jc w:val="center"/>
        <w:rPr>
          <w:rFonts w:ascii="Times New Roman" w:hAnsi="Times New Roman" w:cs="Times New Roman"/>
          <w:color w:val="404040" w:themeColor="text1" w:themeTint="BF"/>
          <w:sz w:val="24"/>
          <w:szCs w:val="24"/>
        </w:rPr>
      </w:pPr>
    </w:p>
    <w:p w:rsidR="00EA7CB1" w:rsidRPr="00DC7044" w:rsidRDefault="00EA7CB1" w:rsidP="00034FAC">
      <w:pPr>
        <w:pStyle w:val="ConsPlusNormal"/>
        <w:numPr>
          <w:ilvl w:val="0"/>
          <w:numId w:val="4"/>
        </w:numPr>
        <w:spacing w:line="264" w:lineRule="auto"/>
        <w:ind w:left="0"/>
        <w:jc w:val="center"/>
        <w:rPr>
          <w:rFonts w:ascii="Times New Roman" w:hAnsi="Times New Roman" w:cs="Times New Roman"/>
          <w:b/>
          <w:bCs/>
          <w:color w:val="404040" w:themeColor="text1" w:themeTint="BF"/>
          <w:sz w:val="24"/>
          <w:szCs w:val="24"/>
        </w:rPr>
      </w:pPr>
      <w:r w:rsidRPr="00DC7044">
        <w:rPr>
          <w:rFonts w:ascii="Times New Roman" w:hAnsi="Times New Roman" w:cs="Times New Roman"/>
          <w:b/>
          <w:bCs/>
          <w:color w:val="404040" w:themeColor="text1" w:themeTint="BF"/>
          <w:sz w:val="24"/>
          <w:szCs w:val="24"/>
        </w:rPr>
        <w:t>Общие положения</w:t>
      </w:r>
    </w:p>
    <w:p w:rsidR="00EA7CB1" w:rsidRPr="00DC7044" w:rsidRDefault="00EA7CB1" w:rsidP="00034FAC">
      <w:pPr>
        <w:pStyle w:val="ConsPlusNormal"/>
        <w:spacing w:line="264" w:lineRule="auto"/>
        <w:ind w:firstLine="0"/>
        <w:rPr>
          <w:rFonts w:ascii="Times New Roman" w:hAnsi="Times New Roman" w:cs="Times New Roman"/>
          <w:b/>
          <w:bCs/>
          <w:color w:val="404040" w:themeColor="text1" w:themeTint="BF"/>
          <w:sz w:val="24"/>
          <w:szCs w:val="24"/>
        </w:rPr>
      </w:pPr>
    </w:p>
    <w:p w:rsidR="00EA7CB1" w:rsidRPr="00DC7044" w:rsidRDefault="00EA7CB1" w:rsidP="00034FAC">
      <w:pPr>
        <w:pStyle w:val="ConsPlusNormal"/>
        <w:spacing w:line="264" w:lineRule="auto"/>
        <w:ind w:firstLine="709"/>
        <w:jc w:val="both"/>
        <w:rPr>
          <w:rFonts w:ascii="Times New Roman" w:hAnsi="Times New Roman" w:cs="Times New Roman"/>
          <w:color w:val="404040" w:themeColor="text1" w:themeTint="BF"/>
          <w:sz w:val="24"/>
          <w:szCs w:val="24"/>
        </w:rPr>
      </w:pPr>
      <w:r w:rsidRPr="00DC7044">
        <w:rPr>
          <w:rFonts w:ascii="Times New Roman" w:hAnsi="Times New Roman" w:cs="Times New Roman"/>
          <w:color w:val="404040" w:themeColor="text1" w:themeTint="BF"/>
          <w:sz w:val="24"/>
          <w:szCs w:val="24"/>
        </w:rPr>
        <w:t>1.1. Настоящее Положение устанавливает порядок осуществления муниципального земельного контроля в границах муниципального образования «город Десногорск» Смоленской области (далее – муниципальный земельный контроль).</w:t>
      </w:r>
    </w:p>
    <w:p w:rsidR="00EA7CB1" w:rsidRPr="00DC7044" w:rsidRDefault="00EA7CB1" w:rsidP="00034FAC">
      <w:pPr>
        <w:pStyle w:val="ConsPlusNormal"/>
        <w:spacing w:line="264" w:lineRule="auto"/>
        <w:ind w:firstLine="709"/>
        <w:jc w:val="both"/>
        <w:rPr>
          <w:rFonts w:ascii="Times New Roman" w:hAnsi="Times New Roman" w:cs="Times New Roman"/>
          <w:color w:val="404040" w:themeColor="text1" w:themeTint="BF"/>
          <w:sz w:val="24"/>
          <w:szCs w:val="24"/>
        </w:rPr>
      </w:pPr>
      <w:r w:rsidRPr="00DC7044">
        <w:rPr>
          <w:rFonts w:ascii="Times New Roman" w:hAnsi="Times New Roman" w:cs="Times New Roman"/>
          <w:color w:val="404040" w:themeColor="text1" w:themeTint="BF"/>
          <w:sz w:val="24"/>
          <w:szCs w:val="24"/>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EA7CB1" w:rsidRPr="00DC7044" w:rsidRDefault="00EA7CB1" w:rsidP="00034FAC">
      <w:pPr>
        <w:pStyle w:val="ConsPlusNormal"/>
        <w:spacing w:line="264" w:lineRule="auto"/>
        <w:ind w:firstLine="709"/>
        <w:jc w:val="both"/>
        <w:rPr>
          <w:rFonts w:ascii="Times New Roman" w:hAnsi="Times New Roman" w:cs="Times New Roman"/>
          <w:color w:val="404040" w:themeColor="text1" w:themeTint="BF"/>
          <w:sz w:val="24"/>
          <w:szCs w:val="24"/>
        </w:rPr>
      </w:pPr>
      <w:r w:rsidRPr="00DC7044">
        <w:rPr>
          <w:rFonts w:ascii="Times New Roman" w:hAnsi="Times New Roman" w:cs="Times New Roman"/>
          <w:color w:val="404040" w:themeColor="text1" w:themeTint="BF"/>
          <w:sz w:val="24"/>
          <w:szCs w:val="24"/>
        </w:rPr>
        <w:t>Объектами земельных отношений являются земли, земельные участки или части земельных участков в границах муниципального образования «город Десногорск» Смоленской области.</w:t>
      </w:r>
    </w:p>
    <w:p w:rsidR="00EA7CB1" w:rsidRPr="00DC7044" w:rsidRDefault="00EA7CB1" w:rsidP="00034FAC">
      <w:pPr>
        <w:pStyle w:val="ConsPlusNormal"/>
        <w:spacing w:line="264" w:lineRule="auto"/>
        <w:ind w:firstLine="540"/>
        <w:jc w:val="both"/>
        <w:outlineLvl w:val="1"/>
        <w:rPr>
          <w:rFonts w:ascii="Times New Roman" w:hAnsi="Times New Roman" w:cs="Times New Roman"/>
          <w:color w:val="404040" w:themeColor="text1" w:themeTint="BF"/>
          <w:sz w:val="24"/>
          <w:szCs w:val="24"/>
        </w:rPr>
      </w:pPr>
      <w:r w:rsidRPr="00DC7044">
        <w:rPr>
          <w:rFonts w:ascii="Times New Roman" w:hAnsi="Times New Roman" w:cs="Times New Roman"/>
          <w:color w:val="404040" w:themeColor="text1" w:themeTint="BF"/>
          <w:sz w:val="24"/>
          <w:szCs w:val="24"/>
        </w:rPr>
        <w:t>1.3. Муниципальный земельный контроль осуществляется Администрацией муниципального образования «город Десногорск» Смоленской области (далее – Администрация) в пределах полномочий, установленных законодательством Российской Федерации.</w:t>
      </w:r>
    </w:p>
    <w:p w:rsidR="00EA7CB1" w:rsidRPr="00DC7044" w:rsidRDefault="00EA7CB1" w:rsidP="00034FAC">
      <w:pPr>
        <w:pStyle w:val="ConsPlusNormal"/>
        <w:spacing w:line="264" w:lineRule="auto"/>
        <w:ind w:firstLine="540"/>
        <w:jc w:val="both"/>
        <w:outlineLvl w:val="1"/>
        <w:rPr>
          <w:rFonts w:ascii="Times New Roman" w:hAnsi="Times New Roman" w:cs="Times New Roman"/>
          <w:color w:val="404040" w:themeColor="text1" w:themeTint="BF"/>
          <w:sz w:val="24"/>
          <w:szCs w:val="24"/>
        </w:rPr>
      </w:pPr>
      <w:r w:rsidRPr="00DC7044">
        <w:rPr>
          <w:rFonts w:ascii="Times New Roman" w:hAnsi="Times New Roman" w:cs="Times New Roman"/>
          <w:color w:val="404040" w:themeColor="text1" w:themeTint="BF"/>
          <w:sz w:val="24"/>
          <w:szCs w:val="24"/>
        </w:rPr>
        <w:t>1.4. Функции муниципального земельного контроля на территории муниципального образования «город Десногорск» Смоленской области осуществляет Комитет имущественных и земельных отношений Администрации муниципального образования «город Десногорск» Смоленской области (далее – Комитет).</w:t>
      </w:r>
    </w:p>
    <w:p w:rsidR="002252C4" w:rsidRPr="00DC7044" w:rsidRDefault="00EA7CB1" w:rsidP="00034FAC">
      <w:pPr>
        <w:pStyle w:val="ConsPlusNormal"/>
        <w:spacing w:line="264" w:lineRule="auto"/>
        <w:ind w:firstLine="540"/>
        <w:jc w:val="both"/>
        <w:outlineLvl w:val="1"/>
        <w:rPr>
          <w:rFonts w:ascii="Times New Roman" w:hAnsi="Times New Roman" w:cs="Times New Roman"/>
          <w:color w:val="404040" w:themeColor="text1" w:themeTint="BF"/>
          <w:sz w:val="24"/>
          <w:szCs w:val="24"/>
        </w:rPr>
      </w:pPr>
      <w:r w:rsidRPr="00DC7044">
        <w:rPr>
          <w:rFonts w:ascii="Times New Roman" w:hAnsi="Times New Roman" w:cs="Times New Roman"/>
          <w:color w:val="404040" w:themeColor="text1" w:themeTint="BF"/>
          <w:sz w:val="24"/>
          <w:szCs w:val="24"/>
        </w:rPr>
        <w:t>1.5. Должностными лицами Комитета, уполномоченными осуществлять муниципальный земельный контроль, являются</w:t>
      </w:r>
      <w:r w:rsidR="002252C4" w:rsidRPr="00DC7044">
        <w:rPr>
          <w:rFonts w:ascii="Times New Roman" w:hAnsi="Times New Roman" w:cs="Times New Roman"/>
          <w:color w:val="404040" w:themeColor="text1" w:themeTint="BF"/>
          <w:sz w:val="24"/>
          <w:szCs w:val="24"/>
        </w:rPr>
        <w:t>:</w:t>
      </w:r>
    </w:p>
    <w:p w:rsidR="002252C4" w:rsidRPr="00DC7044" w:rsidRDefault="002252C4" w:rsidP="00034FAC">
      <w:pPr>
        <w:pStyle w:val="ConsPlusNormal"/>
        <w:spacing w:line="264" w:lineRule="auto"/>
        <w:ind w:firstLine="540"/>
        <w:jc w:val="both"/>
        <w:outlineLvl w:val="1"/>
        <w:rPr>
          <w:rFonts w:ascii="Times New Roman" w:hAnsi="Times New Roman" w:cs="Times New Roman"/>
          <w:color w:val="404040" w:themeColor="text1" w:themeTint="BF"/>
          <w:sz w:val="24"/>
          <w:szCs w:val="24"/>
        </w:rPr>
      </w:pPr>
      <w:r w:rsidRPr="00DC7044">
        <w:rPr>
          <w:rFonts w:ascii="Times New Roman" w:hAnsi="Times New Roman" w:cs="Times New Roman"/>
          <w:color w:val="404040" w:themeColor="text1" w:themeTint="BF"/>
          <w:sz w:val="24"/>
          <w:szCs w:val="24"/>
        </w:rPr>
        <w:t>-</w:t>
      </w:r>
      <w:r w:rsidR="00EA7CB1" w:rsidRPr="00DC7044">
        <w:rPr>
          <w:rFonts w:ascii="Times New Roman" w:hAnsi="Times New Roman" w:cs="Times New Roman"/>
          <w:color w:val="404040" w:themeColor="text1" w:themeTint="BF"/>
          <w:sz w:val="24"/>
          <w:szCs w:val="24"/>
        </w:rPr>
        <w:t xml:space="preserve"> председатель Комитета - Главный муниципальный инспектор муниципального образования «город Десногорск» Смоленской области (далее - Главный муниципальный инспектор)</w:t>
      </w:r>
      <w:r w:rsidRPr="00DC7044">
        <w:rPr>
          <w:rFonts w:ascii="Times New Roman" w:hAnsi="Times New Roman" w:cs="Times New Roman"/>
          <w:color w:val="404040" w:themeColor="text1" w:themeTint="BF"/>
          <w:sz w:val="24"/>
          <w:szCs w:val="24"/>
        </w:rPr>
        <w:t>;</w:t>
      </w:r>
    </w:p>
    <w:p w:rsidR="00EA7CB1" w:rsidRPr="00DC7044" w:rsidRDefault="002252C4" w:rsidP="00034FAC">
      <w:pPr>
        <w:pStyle w:val="ConsPlusNormal"/>
        <w:spacing w:line="264" w:lineRule="auto"/>
        <w:ind w:firstLine="540"/>
        <w:jc w:val="both"/>
        <w:outlineLvl w:val="1"/>
        <w:rPr>
          <w:rFonts w:ascii="Times New Roman" w:hAnsi="Times New Roman" w:cs="Times New Roman"/>
          <w:color w:val="404040" w:themeColor="text1" w:themeTint="BF"/>
          <w:sz w:val="24"/>
          <w:szCs w:val="24"/>
        </w:rPr>
      </w:pPr>
      <w:r w:rsidRPr="00DC7044">
        <w:rPr>
          <w:rFonts w:ascii="Times New Roman" w:hAnsi="Times New Roman" w:cs="Times New Roman"/>
          <w:color w:val="404040" w:themeColor="text1" w:themeTint="BF"/>
          <w:sz w:val="24"/>
          <w:szCs w:val="24"/>
        </w:rPr>
        <w:t>-</w:t>
      </w:r>
      <w:r w:rsidR="00EA7CB1" w:rsidRPr="00DC7044">
        <w:rPr>
          <w:rFonts w:ascii="Times New Roman" w:hAnsi="Times New Roman" w:cs="Times New Roman"/>
          <w:color w:val="404040" w:themeColor="text1" w:themeTint="BF"/>
          <w:sz w:val="24"/>
          <w:szCs w:val="24"/>
        </w:rPr>
        <w:t xml:space="preserve"> главный специалист по управлению земельными ресурсами, которы</w:t>
      </w:r>
      <w:r w:rsidRPr="00DC7044">
        <w:rPr>
          <w:rFonts w:ascii="Times New Roman" w:hAnsi="Times New Roman" w:cs="Times New Roman"/>
          <w:color w:val="404040" w:themeColor="text1" w:themeTint="BF"/>
          <w:sz w:val="24"/>
          <w:szCs w:val="24"/>
        </w:rPr>
        <w:t>й</w:t>
      </w:r>
      <w:r w:rsidR="00EA7CB1" w:rsidRPr="00DC7044">
        <w:rPr>
          <w:rFonts w:ascii="Times New Roman" w:hAnsi="Times New Roman" w:cs="Times New Roman"/>
          <w:color w:val="404040" w:themeColor="text1" w:themeTint="BF"/>
          <w:sz w:val="24"/>
          <w:szCs w:val="24"/>
        </w:rPr>
        <w:t xml:space="preserve"> явля</w:t>
      </w:r>
      <w:r w:rsidRPr="00DC7044">
        <w:rPr>
          <w:rFonts w:ascii="Times New Roman" w:hAnsi="Times New Roman" w:cs="Times New Roman"/>
          <w:color w:val="404040" w:themeColor="text1" w:themeTint="BF"/>
          <w:sz w:val="24"/>
          <w:szCs w:val="24"/>
        </w:rPr>
        <w:t>ется муниципальным</w:t>
      </w:r>
      <w:r w:rsidR="00EA7CB1" w:rsidRPr="00DC7044">
        <w:rPr>
          <w:rFonts w:ascii="Times New Roman" w:hAnsi="Times New Roman" w:cs="Times New Roman"/>
          <w:color w:val="404040" w:themeColor="text1" w:themeTint="BF"/>
          <w:sz w:val="24"/>
          <w:szCs w:val="24"/>
        </w:rPr>
        <w:t xml:space="preserve"> инспектор</w:t>
      </w:r>
      <w:r w:rsidRPr="00DC7044">
        <w:rPr>
          <w:rFonts w:ascii="Times New Roman" w:hAnsi="Times New Roman" w:cs="Times New Roman"/>
          <w:color w:val="404040" w:themeColor="text1" w:themeTint="BF"/>
          <w:sz w:val="24"/>
          <w:szCs w:val="24"/>
        </w:rPr>
        <w:t>о</w:t>
      </w:r>
      <w:r w:rsidR="00EA7CB1" w:rsidRPr="00DC7044">
        <w:rPr>
          <w:rFonts w:ascii="Times New Roman" w:hAnsi="Times New Roman" w:cs="Times New Roman"/>
          <w:color w:val="404040" w:themeColor="text1" w:themeTint="BF"/>
          <w:sz w:val="24"/>
          <w:szCs w:val="24"/>
        </w:rPr>
        <w:t>м муниципального образования «город Десногорск» Смоленской области (далее также – должностные лица, уполномоченные осуществлять муниципальный земельный контроль)</w:t>
      </w:r>
      <w:r w:rsidR="00EA7CB1" w:rsidRPr="00DC7044">
        <w:rPr>
          <w:rFonts w:ascii="Times New Roman" w:hAnsi="Times New Roman" w:cs="Times New Roman"/>
          <w:iCs/>
          <w:color w:val="404040" w:themeColor="text1" w:themeTint="BF"/>
          <w:sz w:val="24"/>
          <w:szCs w:val="24"/>
        </w:rPr>
        <w:t>.</w:t>
      </w:r>
      <w:r w:rsidR="00EA7CB1" w:rsidRPr="00DC7044">
        <w:rPr>
          <w:rFonts w:ascii="Times New Roman" w:hAnsi="Times New Roman" w:cs="Times New Roman"/>
          <w:color w:val="404040" w:themeColor="text1" w:themeTint="BF"/>
          <w:sz w:val="24"/>
          <w:szCs w:val="24"/>
        </w:rPr>
        <w:t xml:space="preserve"> В должностные обязанности указанных должностных лиц Комитет</w:t>
      </w:r>
      <w:r w:rsidRPr="00DC7044">
        <w:rPr>
          <w:rFonts w:ascii="Times New Roman" w:hAnsi="Times New Roman" w:cs="Times New Roman"/>
          <w:color w:val="404040" w:themeColor="text1" w:themeTint="BF"/>
          <w:sz w:val="24"/>
          <w:szCs w:val="24"/>
        </w:rPr>
        <w:t>а</w:t>
      </w:r>
      <w:r w:rsidR="00EA7CB1" w:rsidRPr="00DC7044">
        <w:rPr>
          <w:rFonts w:ascii="Times New Roman" w:hAnsi="Times New Roman" w:cs="Times New Roman"/>
          <w:color w:val="404040" w:themeColor="text1" w:themeTint="BF"/>
          <w:sz w:val="24"/>
          <w:szCs w:val="24"/>
        </w:rPr>
        <w:t xml:space="preserve"> в соответствии с их должностной инструкцией входит осуществление полномочий по муниципальному земельному контролю.</w:t>
      </w:r>
    </w:p>
    <w:p w:rsidR="00EA7CB1" w:rsidRPr="00DC7044" w:rsidRDefault="00EA7CB1" w:rsidP="00034FAC">
      <w:pPr>
        <w:spacing w:after="0" w:line="264" w:lineRule="auto"/>
        <w:ind w:firstLine="709"/>
        <w:contextualSpacing/>
        <w:jc w:val="both"/>
        <w:rPr>
          <w:rFonts w:ascii="Times New Roman" w:hAnsi="Times New Roman" w:cs="Times New Roman"/>
          <w:color w:val="404040" w:themeColor="text1" w:themeTint="BF"/>
          <w:sz w:val="24"/>
          <w:szCs w:val="24"/>
        </w:rPr>
      </w:pPr>
      <w:r w:rsidRPr="00DC7044">
        <w:rPr>
          <w:rFonts w:ascii="Times New Roman" w:hAnsi="Times New Roman" w:cs="Times New Roman"/>
          <w:color w:val="404040" w:themeColor="text1" w:themeTint="BF"/>
          <w:sz w:val="24"/>
          <w:szCs w:val="24"/>
        </w:rPr>
        <w:t>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(далее – Закон № 248-ФЗ) и иными федеральными законами.</w:t>
      </w:r>
    </w:p>
    <w:p w:rsidR="00EA7CB1" w:rsidRPr="00DC7044" w:rsidRDefault="00EA7CB1" w:rsidP="00034FAC">
      <w:pPr>
        <w:pStyle w:val="ConsPlusNormal"/>
        <w:spacing w:line="264" w:lineRule="auto"/>
        <w:ind w:firstLine="709"/>
        <w:jc w:val="both"/>
        <w:rPr>
          <w:rFonts w:ascii="Times New Roman" w:hAnsi="Times New Roman" w:cs="Times New Roman"/>
          <w:color w:val="404040" w:themeColor="text1" w:themeTint="BF"/>
          <w:sz w:val="24"/>
          <w:szCs w:val="24"/>
        </w:rPr>
      </w:pPr>
      <w:r w:rsidRPr="00DC7044">
        <w:rPr>
          <w:rFonts w:ascii="Times New Roman" w:hAnsi="Times New Roman" w:cs="Times New Roman"/>
          <w:color w:val="404040" w:themeColor="text1" w:themeTint="BF"/>
          <w:sz w:val="24"/>
          <w:szCs w:val="24"/>
        </w:rPr>
        <w:lastRenderedPageBreak/>
        <w:t>1.6.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З</w:t>
      </w:r>
      <w:r w:rsidRPr="00DC7044">
        <w:rPr>
          <w:rStyle w:val="ad"/>
          <w:rFonts w:ascii="Times New Roman" w:eastAsiaTheme="majorEastAsia" w:hAnsi="Times New Roman" w:cs="Times New Roman"/>
          <w:color w:val="404040" w:themeColor="text1" w:themeTint="BF"/>
          <w:sz w:val="24"/>
          <w:szCs w:val="24"/>
          <w:u w:val="none"/>
        </w:rPr>
        <w:t>акона</w:t>
      </w:r>
      <w:r w:rsidRPr="00DC7044">
        <w:rPr>
          <w:rFonts w:ascii="Times New Roman" w:hAnsi="Times New Roman" w:cs="Times New Roman"/>
          <w:color w:val="404040" w:themeColor="text1" w:themeTint="BF"/>
          <w:sz w:val="24"/>
          <w:szCs w:val="24"/>
        </w:rPr>
        <w:t xml:space="preserve"> № 248-ФЗ, Земельного </w:t>
      </w:r>
      <w:r w:rsidRPr="00DC7044">
        <w:rPr>
          <w:rStyle w:val="ad"/>
          <w:rFonts w:ascii="Times New Roman" w:eastAsiaTheme="majorEastAsia" w:hAnsi="Times New Roman" w:cs="Times New Roman"/>
          <w:color w:val="404040" w:themeColor="text1" w:themeTint="BF"/>
          <w:sz w:val="24"/>
          <w:szCs w:val="24"/>
          <w:u w:val="none"/>
        </w:rPr>
        <w:t>кодекса</w:t>
      </w:r>
      <w:r w:rsidRPr="00DC7044">
        <w:rPr>
          <w:rFonts w:ascii="Times New Roman" w:hAnsi="Times New Roman" w:cs="Times New Roman"/>
          <w:color w:val="404040" w:themeColor="text1" w:themeTint="BF"/>
          <w:sz w:val="24"/>
          <w:szCs w:val="24"/>
        </w:rPr>
        <w:t xml:space="preserve"> Российской Федерации, Федерального </w:t>
      </w:r>
      <w:r w:rsidRPr="00DC7044">
        <w:rPr>
          <w:rStyle w:val="ad"/>
          <w:rFonts w:ascii="Times New Roman" w:eastAsiaTheme="majorEastAsia" w:hAnsi="Times New Roman" w:cs="Times New Roman"/>
          <w:color w:val="404040" w:themeColor="text1" w:themeTint="BF"/>
          <w:sz w:val="24"/>
          <w:szCs w:val="24"/>
          <w:u w:val="none"/>
        </w:rPr>
        <w:t>закона</w:t>
      </w:r>
      <w:r w:rsidRPr="00DC7044">
        <w:rPr>
          <w:rFonts w:ascii="Times New Roman" w:hAnsi="Times New Roman" w:cs="Times New Roman"/>
          <w:color w:val="404040" w:themeColor="text1" w:themeTint="BF"/>
          <w:sz w:val="24"/>
          <w:szCs w:val="24"/>
        </w:rPr>
        <w:t xml:space="preserve"> от 06.10.2003 № 131-ФЗ «Об общих принципах организации местного самоуправления в Российской Федерации» (далее – Закон № 131-ФЗ).</w:t>
      </w:r>
    </w:p>
    <w:p w:rsidR="00EA7CB1" w:rsidRPr="00DC7044" w:rsidRDefault="00EA7CB1" w:rsidP="00034FAC">
      <w:pPr>
        <w:pStyle w:val="ConsPlusNormal"/>
        <w:spacing w:line="264" w:lineRule="auto"/>
        <w:ind w:firstLine="709"/>
        <w:jc w:val="both"/>
        <w:rPr>
          <w:rFonts w:ascii="Times New Roman" w:hAnsi="Times New Roman" w:cs="Times New Roman"/>
          <w:color w:val="404040" w:themeColor="text1" w:themeTint="BF"/>
          <w:sz w:val="24"/>
          <w:szCs w:val="24"/>
        </w:rPr>
      </w:pPr>
      <w:bookmarkStart w:id="1" w:name="Par61"/>
      <w:bookmarkEnd w:id="1"/>
      <w:r w:rsidRPr="00DC7044">
        <w:rPr>
          <w:rFonts w:ascii="Times New Roman" w:hAnsi="Times New Roman" w:cs="Times New Roman"/>
          <w:color w:val="404040" w:themeColor="text1" w:themeTint="BF"/>
          <w:sz w:val="24"/>
          <w:szCs w:val="24"/>
        </w:rPr>
        <w:t xml:space="preserve">1.7. Комитет осуществляет муниципальный земельный </w:t>
      </w:r>
      <w:proofErr w:type="gramStart"/>
      <w:r w:rsidRPr="00DC7044">
        <w:rPr>
          <w:rFonts w:ascii="Times New Roman" w:hAnsi="Times New Roman" w:cs="Times New Roman"/>
          <w:color w:val="404040" w:themeColor="text1" w:themeTint="BF"/>
          <w:sz w:val="24"/>
          <w:szCs w:val="24"/>
        </w:rPr>
        <w:t>контроль за</w:t>
      </w:r>
      <w:proofErr w:type="gramEnd"/>
      <w:r w:rsidRPr="00DC7044">
        <w:rPr>
          <w:rFonts w:ascii="Times New Roman" w:hAnsi="Times New Roman" w:cs="Times New Roman"/>
          <w:color w:val="404040" w:themeColor="text1" w:themeTint="BF"/>
          <w:sz w:val="24"/>
          <w:szCs w:val="24"/>
        </w:rPr>
        <w:t xml:space="preserve"> соблюдением обязательных требований:</w:t>
      </w:r>
    </w:p>
    <w:p w:rsidR="00EA7CB1" w:rsidRPr="00DC7044" w:rsidRDefault="00EA7CB1" w:rsidP="00034FAC">
      <w:pPr>
        <w:pStyle w:val="ConsPlusNormal"/>
        <w:spacing w:line="264" w:lineRule="auto"/>
        <w:ind w:firstLine="709"/>
        <w:jc w:val="both"/>
        <w:rPr>
          <w:rFonts w:ascii="Times New Roman" w:hAnsi="Times New Roman" w:cs="Times New Roman"/>
          <w:color w:val="404040" w:themeColor="text1" w:themeTint="BF"/>
          <w:sz w:val="24"/>
          <w:szCs w:val="24"/>
        </w:rPr>
      </w:pPr>
      <w:r w:rsidRPr="00DC7044">
        <w:rPr>
          <w:rFonts w:ascii="Times New Roman" w:hAnsi="Times New Roman" w:cs="Times New Roman"/>
          <w:color w:val="404040" w:themeColor="text1" w:themeTint="BF"/>
          <w:sz w:val="24"/>
          <w:szCs w:val="24"/>
        </w:rPr>
        <w:t>1)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EA7CB1" w:rsidRPr="00DC7044" w:rsidRDefault="00EA7CB1" w:rsidP="00034FAC">
      <w:pPr>
        <w:pStyle w:val="ConsPlusNormal"/>
        <w:spacing w:line="264" w:lineRule="auto"/>
        <w:ind w:firstLine="709"/>
        <w:jc w:val="both"/>
        <w:rPr>
          <w:rFonts w:ascii="Times New Roman" w:hAnsi="Times New Roman" w:cs="Times New Roman"/>
          <w:color w:val="404040" w:themeColor="text1" w:themeTint="BF"/>
          <w:sz w:val="24"/>
          <w:szCs w:val="24"/>
        </w:rPr>
      </w:pPr>
      <w:r w:rsidRPr="00DC7044">
        <w:rPr>
          <w:rFonts w:ascii="Times New Roman" w:hAnsi="Times New Roman" w:cs="Times New Roman"/>
          <w:color w:val="404040" w:themeColor="text1" w:themeTint="BF"/>
          <w:sz w:val="24"/>
          <w:szCs w:val="24"/>
        </w:rPr>
        <w:t>2)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EA7CB1" w:rsidRPr="00DC7044" w:rsidRDefault="00EA7CB1" w:rsidP="00034FAC">
      <w:pPr>
        <w:pStyle w:val="ConsPlusNormal"/>
        <w:spacing w:line="264" w:lineRule="auto"/>
        <w:ind w:firstLine="709"/>
        <w:jc w:val="both"/>
        <w:rPr>
          <w:rFonts w:ascii="Times New Roman" w:hAnsi="Times New Roman" w:cs="Times New Roman"/>
          <w:color w:val="404040" w:themeColor="text1" w:themeTint="BF"/>
          <w:sz w:val="24"/>
          <w:szCs w:val="24"/>
        </w:rPr>
      </w:pPr>
      <w:r w:rsidRPr="00DC7044">
        <w:rPr>
          <w:rFonts w:ascii="Times New Roman" w:hAnsi="Times New Roman" w:cs="Times New Roman"/>
          <w:color w:val="404040" w:themeColor="text1" w:themeTint="BF"/>
          <w:sz w:val="24"/>
          <w:szCs w:val="24"/>
        </w:rPr>
        <w:t>3)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EA7CB1" w:rsidRPr="00DC7044" w:rsidRDefault="00EA7CB1" w:rsidP="00034FAC">
      <w:pPr>
        <w:pStyle w:val="ConsPlusNormal"/>
        <w:spacing w:line="264" w:lineRule="auto"/>
        <w:ind w:firstLine="709"/>
        <w:jc w:val="both"/>
        <w:rPr>
          <w:rFonts w:ascii="Times New Roman" w:hAnsi="Times New Roman" w:cs="Times New Roman"/>
          <w:color w:val="404040" w:themeColor="text1" w:themeTint="BF"/>
          <w:sz w:val="24"/>
          <w:szCs w:val="24"/>
        </w:rPr>
      </w:pPr>
      <w:r w:rsidRPr="00DC7044">
        <w:rPr>
          <w:rFonts w:ascii="Times New Roman" w:hAnsi="Times New Roman" w:cs="Times New Roman"/>
          <w:color w:val="404040" w:themeColor="text1" w:themeTint="BF"/>
          <w:sz w:val="24"/>
          <w:szCs w:val="24"/>
        </w:rPr>
        <w:t>4) связанных с обязанностью по приведению земель в состояние, пригодное для использования по целевому назначению;</w:t>
      </w:r>
    </w:p>
    <w:p w:rsidR="003C1434" w:rsidRPr="00DC7044" w:rsidRDefault="003C1434" w:rsidP="00034FAC">
      <w:pPr>
        <w:pStyle w:val="ConsPlusNormal"/>
        <w:spacing w:line="264" w:lineRule="auto"/>
        <w:ind w:firstLine="709"/>
        <w:jc w:val="both"/>
        <w:rPr>
          <w:rFonts w:ascii="Times New Roman" w:hAnsi="Times New Roman" w:cs="Times New Roman"/>
          <w:color w:val="404040" w:themeColor="text1" w:themeTint="BF"/>
          <w:sz w:val="24"/>
          <w:szCs w:val="24"/>
        </w:rPr>
      </w:pPr>
      <w:r w:rsidRPr="00DC7044">
        <w:rPr>
          <w:rFonts w:ascii="Times New Roman" w:hAnsi="Times New Roman" w:cs="Times New Roman"/>
          <w:color w:val="404040" w:themeColor="text1" w:themeTint="BF"/>
          <w:sz w:val="24"/>
          <w:szCs w:val="24"/>
        </w:rPr>
        <w:t>5) связанных с обязанностью по совершению регистрационных действий в отношении пользуемого земельного участка;</w:t>
      </w:r>
    </w:p>
    <w:p w:rsidR="00EA7CB1" w:rsidRPr="00DC7044" w:rsidRDefault="003C1434" w:rsidP="00034FAC">
      <w:pPr>
        <w:pStyle w:val="ConsPlusNormal"/>
        <w:spacing w:line="264" w:lineRule="auto"/>
        <w:ind w:firstLine="709"/>
        <w:jc w:val="both"/>
        <w:rPr>
          <w:rFonts w:ascii="Times New Roman" w:hAnsi="Times New Roman" w:cs="Times New Roman"/>
          <w:color w:val="404040" w:themeColor="text1" w:themeTint="BF"/>
          <w:sz w:val="24"/>
          <w:szCs w:val="24"/>
        </w:rPr>
      </w:pPr>
      <w:r w:rsidRPr="00DC7044">
        <w:rPr>
          <w:rFonts w:ascii="Times New Roman" w:hAnsi="Times New Roman" w:cs="Times New Roman"/>
          <w:color w:val="404040" w:themeColor="text1" w:themeTint="BF"/>
          <w:sz w:val="24"/>
          <w:szCs w:val="24"/>
        </w:rPr>
        <w:t>6</w:t>
      </w:r>
      <w:r w:rsidR="00EA7CB1" w:rsidRPr="00DC7044">
        <w:rPr>
          <w:rFonts w:ascii="Times New Roman" w:hAnsi="Times New Roman" w:cs="Times New Roman"/>
          <w:color w:val="404040" w:themeColor="text1" w:themeTint="BF"/>
          <w:sz w:val="24"/>
          <w:szCs w:val="24"/>
        </w:rPr>
        <w:t>)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r w:rsidRPr="00DC7044">
        <w:rPr>
          <w:rFonts w:ascii="Times New Roman" w:hAnsi="Times New Roman" w:cs="Times New Roman"/>
          <w:color w:val="404040" w:themeColor="text1" w:themeTint="BF"/>
          <w:sz w:val="24"/>
          <w:szCs w:val="24"/>
        </w:rPr>
        <w:t>.</w:t>
      </w:r>
    </w:p>
    <w:p w:rsidR="00EA7CB1" w:rsidRPr="00DC7044" w:rsidRDefault="00EA7CB1" w:rsidP="00034FAC">
      <w:pPr>
        <w:pStyle w:val="ConsPlusNormal"/>
        <w:spacing w:line="264" w:lineRule="auto"/>
        <w:ind w:firstLine="709"/>
        <w:jc w:val="both"/>
        <w:rPr>
          <w:rFonts w:ascii="Times New Roman" w:hAnsi="Times New Roman" w:cs="Times New Roman"/>
          <w:color w:val="404040" w:themeColor="text1" w:themeTint="BF"/>
          <w:sz w:val="24"/>
          <w:szCs w:val="24"/>
        </w:rPr>
      </w:pPr>
      <w:r w:rsidRPr="00DC7044">
        <w:rPr>
          <w:rFonts w:ascii="Times New Roman" w:hAnsi="Times New Roman" w:cs="Times New Roman"/>
          <w:color w:val="404040" w:themeColor="text1" w:themeTint="BF"/>
          <w:sz w:val="24"/>
          <w:szCs w:val="24"/>
        </w:rPr>
        <w:t xml:space="preserve">Полномочия, указанные в настоящем пункте, осуществляются </w:t>
      </w:r>
      <w:r w:rsidR="002252C4" w:rsidRPr="00DC7044">
        <w:rPr>
          <w:rFonts w:ascii="Times New Roman" w:hAnsi="Times New Roman" w:cs="Times New Roman"/>
          <w:color w:val="404040" w:themeColor="text1" w:themeTint="BF"/>
          <w:sz w:val="24"/>
          <w:szCs w:val="24"/>
        </w:rPr>
        <w:t>Комитетом</w:t>
      </w:r>
      <w:r w:rsidRPr="00DC7044">
        <w:rPr>
          <w:rFonts w:ascii="Times New Roman" w:hAnsi="Times New Roman" w:cs="Times New Roman"/>
          <w:color w:val="404040" w:themeColor="text1" w:themeTint="BF"/>
          <w:sz w:val="24"/>
          <w:szCs w:val="24"/>
        </w:rPr>
        <w:t xml:space="preserve"> в отношении всех категорий земель.</w:t>
      </w:r>
    </w:p>
    <w:p w:rsidR="00EA7CB1" w:rsidRPr="00DC7044" w:rsidRDefault="00EA7CB1" w:rsidP="00034FAC">
      <w:pPr>
        <w:pStyle w:val="ConsPlusNormal"/>
        <w:spacing w:line="264" w:lineRule="auto"/>
        <w:ind w:firstLine="709"/>
        <w:jc w:val="both"/>
        <w:rPr>
          <w:rFonts w:ascii="Times New Roman" w:hAnsi="Times New Roman" w:cs="Times New Roman"/>
          <w:color w:val="404040" w:themeColor="text1" w:themeTint="BF"/>
          <w:sz w:val="24"/>
          <w:szCs w:val="24"/>
        </w:rPr>
      </w:pPr>
      <w:r w:rsidRPr="00DC7044">
        <w:rPr>
          <w:rFonts w:ascii="Times New Roman" w:hAnsi="Times New Roman" w:cs="Times New Roman"/>
          <w:bCs/>
          <w:color w:val="404040" w:themeColor="text1" w:themeTint="BF"/>
          <w:sz w:val="24"/>
          <w:szCs w:val="24"/>
        </w:rPr>
        <w:t>1.8.</w:t>
      </w:r>
      <w:r w:rsidRPr="00DC7044">
        <w:rPr>
          <w:rFonts w:ascii="Times New Roman" w:hAnsi="Times New Roman" w:cs="Times New Roman"/>
          <w:color w:val="404040" w:themeColor="text1" w:themeTint="BF"/>
          <w:sz w:val="24"/>
          <w:szCs w:val="24"/>
        </w:rPr>
        <w:t xml:space="preserve"> Комитет</w:t>
      </w:r>
      <w:r w:rsidR="002252C4" w:rsidRPr="00DC7044">
        <w:rPr>
          <w:rFonts w:ascii="Times New Roman" w:hAnsi="Times New Roman" w:cs="Times New Roman"/>
          <w:color w:val="404040" w:themeColor="text1" w:themeTint="BF"/>
          <w:sz w:val="24"/>
          <w:szCs w:val="24"/>
        </w:rPr>
        <w:t>ом</w:t>
      </w:r>
      <w:r w:rsidRPr="00DC7044">
        <w:rPr>
          <w:rFonts w:ascii="Times New Roman" w:hAnsi="Times New Roman" w:cs="Times New Roman"/>
          <w:color w:val="404040" w:themeColor="text1" w:themeTint="BF"/>
          <w:sz w:val="24"/>
          <w:szCs w:val="24"/>
        </w:rPr>
        <w:t xml:space="preserve"> в рамках осуществления муниципального земельного контроля обеспечивается учет объектов</w:t>
      </w:r>
      <w:r w:rsidRPr="00DC7044">
        <w:rPr>
          <w:rFonts w:ascii="Times New Roman" w:hAnsi="Times New Roman" w:cs="Times New Roman"/>
          <w:bCs/>
          <w:color w:val="404040" w:themeColor="text1" w:themeTint="BF"/>
          <w:sz w:val="24"/>
          <w:szCs w:val="24"/>
        </w:rPr>
        <w:t xml:space="preserve"> муниципального земельного</w:t>
      </w:r>
      <w:r w:rsidRPr="00DC7044">
        <w:rPr>
          <w:rFonts w:ascii="Times New Roman" w:hAnsi="Times New Roman" w:cs="Times New Roman"/>
          <w:color w:val="404040" w:themeColor="text1" w:themeTint="BF"/>
          <w:sz w:val="24"/>
          <w:szCs w:val="24"/>
        </w:rPr>
        <w:t xml:space="preserve"> контроля.</w:t>
      </w:r>
    </w:p>
    <w:p w:rsidR="00EA7CB1" w:rsidRPr="00DC7044" w:rsidRDefault="00EA7CB1" w:rsidP="00034FAC">
      <w:pPr>
        <w:pStyle w:val="ConsPlusNormal"/>
        <w:spacing w:line="264" w:lineRule="auto"/>
        <w:ind w:firstLine="709"/>
        <w:jc w:val="both"/>
        <w:rPr>
          <w:rFonts w:ascii="Times New Roman" w:hAnsi="Times New Roman" w:cs="Times New Roman"/>
          <w:color w:val="404040" w:themeColor="text1" w:themeTint="BF"/>
          <w:sz w:val="24"/>
          <w:szCs w:val="24"/>
        </w:rPr>
      </w:pPr>
      <w:r w:rsidRPr="00DC7044">
        <w:rPr>
          <w:rFonts w:ascii="Times New Roman" w:hAnsi="Times New Roman" w:cs="Times New Roman"/>
          <w:color w:val="404040" w:themeColor="text1" w:themeTint="BF"/>
          <w:sz w:val="24"/>
          <w:szCs w:val="24"/>
        </w:rPr>
        <w:t>Комитет</w:t>
      </w:r>
      <w:r w:rsidR="002252C4" w:rsidRPr="00DC7044">
        <w:rPr>
          <w:rFonts w:ascii="Times New Roman" w:hAnsi="Times New Roman" w:cs="Times New Roman"/>
          <w:color w:val="404040" w:themeColor="text1" w:themeTint="BF"/>
          <w:sz w:val="24"/>
          <w:szCs w:val="24"/>
        </w:rPr>
        <w:t>ом</w:t>
      </w:r>
      <w:r w:rsidRPr="00DC7044">
        <w:rPr>
          <w:rFonts w:ascii="Times New Roman" w:hAnsi="Times New Roman" w:cs="Times New Roman"/>
          <w:color w:val="404040" w:themeColor="text1" w:themeTint="BF"/>
          <w:sz w:val="24"/>
          <w:szCs w:val="24"/>
        </w:rPr>
        <w:t xml:space="preserve"> </w:t>
      </w:r>
      <w:r w:rsidRPr="00DC7044">
        <w:rPr>
          <w:rFonts w:ascii="Times New Roman" w:hAnsi="Times New Roman" w:cs="Times New Roman"/>
          <w:bCs/>
          <w:color w:val="404040" w:themeColor="text1" w:themeTint="BF"/>
          <w:sz w:val="24"/>
          <w:szCs w:val="24"/>
        </w:rPr>
        <w:t>осуществляется отнесение объектов муниципального земельного контроля к определенной категории риска в соответствии с настоящим Положением.</w:t>
      </w:r>
    </w:p>
    <w:p w:rsidR="00EA7CB1" w:rsidRPr="00DC7044" w:rsidRDefault="00EA7CB1" w:rsidP="00034FAC">
      <w:pPr>
        <w:pStyle w:val="ConsPlusNormal"/>
        <w:spacing w:line="264" w:lineRule="auto"/>
        <w:ind w:firstLine="0"/>
        <w:jc w:val="center"/>
        <w:rPr>
          <w:rFonts w:ascii="Times New Roman" w:hAnsi="Times New Roman" w:cs="Times New Roman"/>
          <w:color w:val="404040" w:themeColor="text1" w:themeTint="BF"/>
          <w:sz w:val="24"/>
          <w:szCs w:val="24"/>
        </w:rPr>
      </w:pPr>
    </w:p>
    <w:p w:rsidR="00EA7CB1" w:rsidRPr="00DC7044" w:rsidRDefault="002252C4" w:rsidP="00034FAC">
      <w:pPr>
        <w:pStyle w:val="ConsPlusNormal"/>
        <w:spacing w:line="264" w:lineRule="auto"/>
        <w:ind w:firstLine="0"/>
        <w:jc w:val="center"/>
        <w:rPr>
          <w:rFonts w:ascii="Times New Roman" w:hAnsi="Times New Roman" w:cs="Times New Roman"/>
          <w:b/>
          <w:bCs/>
          <w:color w:val="404040" w:themeColor="text1" w:themeTint="BF"/>
          <w:sz w:val="24"/>
          <w:szCs w:val="24"/>
        </w:rPr>
      </w:pPr>
      <w:r w:rsidRPr="00DC7044">
        <w:rPr>
          <w:rFonts w:ascii="Times New Roman" w:hAnsi="Times New Roman" w:cs="Times New Roman"/>
          <w:b/>
          <w:bCs/>
          <w:color w:val="404040" w:themeColor="text1" w:themeTint="BF"/>
          <w:sz w:val="24"/>
          <w:szCs w:val="24"/>
        </w:rPr>
        <w:t>2</w:t>
      </w:r>
      <w:r w:rsidR="00EA7CB1" w:rsidRPr="00DC7044">
        <w:rPr>
          <w:rFonts w:ascii="Times New Roman" w:hAnsi="Times New Roman" w:cs="Times New Roman"/>
          <w:b/>
          <w:bCs/>
          <w:color w:val="404040" w:themeColor="text1" w:themeTint="BF"/>
          <w:sz w:val="24"/>
          <w:szCs w:val="24"/>
        </w:rPr>
        <w:t>. Управление рисками причинения вреда (ущерба) охраняемым законом ценностям при осуществлении муниципального земельного контроля</w:t>
      </w:r>
    </w:p>
    <w:p w:rsidR="00EA7CB1" w:rsidRPr="00DC7044" w:rsidRDefault="00EA7CB1" w:rsidP="00034FAC">
      <w:pPr>
        <w:pStyle w:val="ConsPlusNormal"/>
        <w:spacing w:line="264" w:lineRule="auto"/>
        <w:ind w:firstLine="0"/>
        <w:jc w:val="center"/>
        <w:rPr>
          <w:rFonts w:ascii="Times New Roman" w:hAnsi="Times New Roman" w:cs="Times New Roman"/>
          <w:color w:val="404040" w:themeColor="text1" w:themeTint="BF"/>
          <w:sz w:val="24"/>
          <w:szCs w:val="24"/>
        </w:rPr>
      </w:pPr>
    </w:p>
    <w:p w:rsidR="00EA7CB1" w:rsidRPr="00DC7044" w:rsidRDefault="00EA7CB1" w:rsidP="00034FAC">
      <w:pPr>
        <w:pStyle w:val="ConsPlusNormal"/>
        <w:spacing w:line="264" w:lineRule="auto"/>
        <w:ind w:firstLine="709"/>
        <w:jc w:val="both"/>
        <w:rPr>
          <w:rFonts w:ascii="Times New Roman" w:hAnsi="Times New Roman" w:cs="Times New Roman"/>
          <w:color w:val="404040" w:themeColor="text1" w:themeTint="BF"/>
          <w:sz w:val="24"/>
          <w:szCs w:val="24"/>
        </w:rPr>
      </w:pPr>
      <w:r w:rsidRPr="00DC7044">
        <w:rPr>
          <w:rFonts w:ascii="Times New Roman" w:hAnsi="Times New Roman" w:cs="Times New Roman"/>
          <w:color w:val="404040" w:themeColor="text1" w:themeTint="BF"/>
          <w:sz w:val="24"/>
          <w:szCs w:val="24"/>
        </w:rPr>
        <w:t>2.1. Комитет осуществляет муниципальный земельный контроль на основе управления рисками причинения вреда (ущерба).</w:t>
      </w:r>
    </w:p>
    <w:p w:rsidR="00EA7CB1" w:rsidRPr="00DC7044" w:rsidRDefault="00EA7CB1" w:rsidP="00034FAC">
      <w:pPr>
        <w:pStyle w:val="ConsPlusNormal"/>
        <w:spacing w:line="264" w:lineRule="auto"/>
        <w:ind w:firstLine="709"/>
        <w:jc w:val="both"/>
        <w:rPr>
          <w:rFonts w:ascii="Times New Roman" w:hAnsi="Times New Roman" w:cs="Times New Roman"/>
          <w:color w:val="404040" w:themeColor="text1" w:themeTint="BF"/>
          <w:sz w:val="24"/>
          <w:szCs w:val="24"/>
        </w:rPr>
      </w:pPr>
      <w:r w:rsidRPr="00DC7044">
        <w:rPr>
          <w:rFonts w:ascii="Times New Roman" w:hAnsi="Times New Roman" w:cs="Times New Roman"/>
          <w:color w:val="404040" w:themeColor="text1" w:themeTint="BF"/>
          <w:sz w:val="24"/>
          <w:szCs w:val="24"/>
        </w:rPr>
        <w:t>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Законом № 248-ФЗ.</w:t>
      </w:r>
    </w:p>
    <w:p w:rsidR="00EA7CB1" w:rsidRPr="00DC7044" w:rsidRDefault="00EA7CB1" w:rsidP="00034FAC">
      <w:pPr>
        <w:pStyle w:val="ConsPlusNormal"/>
        <w:spacing w:line="264" w:lineRule="auto"/>
        <w:ind w:firstLine="709"/>
        <w:jc w:val="both"/>
        <w:rPr>
          <w:rFonts w:ascii="Times New Roman" w:hAnsi="Times New Roman" w:cs="Times New Roman"/>
          <w:color w:val="404040" w:themeColor="text1" w:themeTint="BF"/>
          <w:sz w:val="24"/>
          <w:szCs w:val="24"/>
        </w:rPr>
      </w:pPr>
      <w:r w:rsidRPr="00DC7044">
        <w:rPr>
          <w:rFonts w:ascii="Times New Roman" w:hAnsi="Times New Roman" w:cs="Times New Roman"/>
          <w:color w:val="404040" w:themeColor="text1" w:themeTint="BF"/>
          <w:sz w:val="24"/>
          <w:szCs w:val="24"/>
        </w:rPr>
        <w:t>2.3. Отнесение Комитетом земель и земельных участков к определенной категории риска осуществляется в соответствии с критериями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Комитетом муниципального земельного контроля согласно приложению № 1 к настоящему Положению.</w:t>
      </w:r>
    </w:p>
    <w:p w:rsidR="00EA7CB1" w:rsidRPr="00DC7044" w:rsidRDefault="00EA7CB1" w:rsidP="00034FAC">
      <w:pPr>
        <w:pStyle w:val="ConsPlusNormal"/>
        <w:spacing w:line="264" w:lineRule="auto"/>
        <w:ind w:firstLine="709"/>
        <w:jc w:val="both"/>
        <w:rPr>
          <w:rFonts w:ascii="Times New Roman" w:hAnsi="Times New Roman" w:cs="Times New Roman"/>
          <w:color w:val="404040" w:themeColor="text1" w:themeTint="BF"/>
          <w:sz w:val="24"/>
          <w:szCs w:val="24"/>
        </w:rPr>
      </w:pPr>
      <w:r w:rsidRPr="00DC7044">
        <w:rPr>
          <w:rFonts w:ascii="Times New Roman" w:hAnsi="Times New Roman" w:cs="Times New Roman"/>
          <w:color w:val="404040" w:themeColor="text1" w:themeTint="BF"/>
          <w:sz w:val="24"/>
          <w:szCs w:val="24"/>
        </w:rPr>
        <w:t xml:space="preserve">Отнесение земель и земельных участков к категориям риска и изменение присвоенных землям и земельным участкам категорий риска осуществляется </w:t>
      </w:r>
      <w:r w:rsidR="003C1434" w:rsidRPr="00DC7044">
        <w:rPr>
          <w:rFonts w:ascii="Times New Roman" w:hAnsi="Times New Roman" w:cs="Times New Roman"/>
          <w:color w:val="404040" w:themeColor="text1" w:themeTint="BF"/>
          <w:sz w:val="24"/>
          <w:szCs w:val="24"/>
        </w:rPr>
        <w:t>постановлением</w:t>
      </w:r>
      <w:r w:rsidRPr="00DC7044">
        <w:rPr>
          <w:rFonts w:ascii="Times New Roman" w:hAnsi="Times New Roman" w:cs="Times New Roman"/>
          <w:color w:val="404040" w:themeColor="text1" w:themeTint="BF"/>
          <w:sz w:val="24"/>
          <w:szCs w:val="24"/>
        </w:rPr>
        <w:t xml:space="preserve"> Администрации.</w:t>
      </w:r>
    </w:p>
    <w:p w:rsidR="00EA7CB1" w:rsidRPr="00DC7044" w:rsidRDefault="00EA7CB1" w:rsidP="00034FAC">
      <w:pPr>
        <w:pStyle w:val="ConsPlusNormal"/>
        <w:spacing w:line="264" w:lineRule="auto"/>
        <w:ind w:firstLine="709"/>
        <w:jc w:val="both"/>
        <w:rPr>
          <w:rFonts w:ascii="Times New Roman" w:hAnsi="Times New Roman" w:cs="Times New Roman"/>
          <w:color w:val="404040" w:themeColor="text1" w:themeTint="BF"/>
          <w:sz w:val="24"/>
          <w:szCs w:val="24"/>
        </w:rPr>
      </w:pPr>
      <w:r w:rsidRPr="00DC7044">
        <w:rPr>
          <w:rFonts w:ascii="Times New Roman" w:hAnsi="Times New Roman" w:cs="Times New Roman"/>
          <w:color w:val="404040" w:themeColor="text1" w:themeTint="BF"/>
          <w:sz w:val="24"/>
          <w:szCs w:val="24"/>
        </w:rPr>
        <w:t>При отнесении земель и земельных участков к категориям риска используются в том числе:</w:t>
      </w:r>
    </w:p>
    <w:p w:rsidR="00EA7CB1" w:rsidRPr="00DC7044" w:rsidRDefault="00EA7CB1" w:rsidP="00034FAC">
      <w:pPr>
        <w:pStyle w:val="ConsPlusNormal"/>
        <w:spacing w:line="264" w:lineRule="auto"/>
        <w:ind w:firstLine="709"/>
        <w:jc w:val="both"/>
        <w:rPr>
          <w:rFonts w:ascii="Times New Roman" w:hAnsi="Times New Roman" w:cs="Times New Roman"/>
          <w:color w:val="404040" w:themeColor="text1" w:themeTint="BF"/>
          <w:sz w:val="24"/>
          <w:szCs w:val="24"/>
        </w:rPr>
      </w:pPr>
      <w:r w:rsidRPr="00DC7044">
        <w:rPr>
          <w:rFonts w:ascii="Times New Roman" w:hAnsi="Times New Roman" w:cs="Times New Roman"/>
          <w:color w:val="404040" w:themeColor="text1" w:themeTint="BF"/>
          <w:sz w:val="24"/>
          <w:szCs w:val="24"/>
        </w:rPr>
        <w:t>1) сведения, содержащиеся в Едином государственном реестре недвижимости;</w:t>
      </w:r>
    </w:p>
    <w:p w:rsidR="00EA7CB1" w:rsidRPr="00DC7044" w:rsidRDefault="00EA7CB1" w:rsidP="00034FAC">
      <w:pPr>
        <w:pStyle w:val="ConsPlusNormal"/>
        <w:spacing w:line="264" w:lineRule="auto"/>
        <w:ind w:firstLine="709"/>
        <w:jc w:val="both"/>
        <w:rPr>
          <w:rFonts w:ascii="Times New Roman" w:hAnsi="Times New Roman" w:cs="Times New Roman"/>
          <w:color w:val="404040" w:themeColor="text1" w:themeTint="BF"/>
          <w:sz w:val="24"/>
          <w:szCs w:val="24"/>
        </w:rPr>
      </w:pPr>
      <w:r w:rsidRPr="00DC7044">
        <w:rPr>
          <w:rFonts w:ascii="Times New Roman" w:hAnsi="Times New Roman" w:cs="Times New Roman"/>
          <w:color w:val="404040" w:themeColor="text1" w:themeTint="BF"/>
          <w:sz w:val="24"/>
          <w:szCs w:val="24"/>
        </w:rPr>
        <w:lastRenderedPageBreak/>
        <w:t>2) сведения, получаемые при проведении должностными лицами, уполномоченными осуществлять муниципальный земельный контроль, контрольных мероприятий без взаимодействия с контролируемыми лицами;</w:t>
      </w:r>
    </w:p>
    <w:p w:rsidR="00EA7CB1" w:rsidRPr="00DC7044" w:rsidRDefault="00EA7CB1" w:rsidP="00034FAC">
      <w:pPr>
        <w:pStyle w:val="ConsPlusNormal"/>
        <w:spacing w:line="264" w:lineRule="auto"/>
        <w:ind w:firstLine="709"/>
        <w:jc w:val="both"/>
        <w:rPr>
          <w:rFonts w:ascii="Times New Roman" w:hAnsi="Times New Roman" w:cs="Times New Roman"/>
          <w:color w:val="404040" w:themeColor="text1" w:themeTint="BF"/>
          <w:sz w:val="24"/>
          <w:szCs w:val="24"/>
        </w:rPr>
      </w:pPr>
      <w:r w:rsidRPr="00DC7044">
        <w:rPr>
          <w:rFonts w:ascii="Times New Roman" w:hAnsi="Times New Roman" w:cs="Times New Roman"/>
          <w:color w:val="404040" w:themeColor="text1" w:themeTint="BF"/>
          <w:sz w:val="24"/>
          <w:szCs w:val="24"/>
        </w:rPr>
        <w:t>3) иные сведения, содержащиеся в Администрац</w:t>
      </w:r>
      <w:proofErr w:type="gramStart"/>
      <w:r w:rsidRPr="00DC7044">
        <w:rPr>
          <w:rFonts w:ascii="Times New Roman" w:hAnsi="Times New Roman" w:cs="Times New Roman"/>
          <w:color w:val="404040" w:themeColor="text1" w:themeTint="BF"/>
          <w:sz w:val="24"/>
          <w:szCs w:val="24"/>
        </w:rPr>
        <w:t>ии и ее</w:t>
      </w:r>
      <w:proofErr w:type="gramEnd"/>
      <w:r w:rsidRPr="00DC7044">
        <w:rPr>
          <w:rFonts w:ascii="Times New Roman" w:hAnsi="Times New Roman" w:cs="Times New Roman"/>
          <w:color w:val="404040" w:themeColor="text1" w:themeTint="BF"/>
          <w:sz w:val="24"/>
          <w:szCs w:val="24"/>
        </w:rPr>
        <w:t xml:space="preserve"> структурных подразделениях.</w:t>
      </w:r>
    </w:p>
    <w:p w:rsidR="00EA7CB1" w:rsidRPr="00DC7044" w:rsidRDefault="00EA7CB1" w:rsidP="00034FAC">
      <w:pPr>
        <w:pStyle w:val="ConsPlusNormal"/>
        <w:spacing w:line="264" w:lineRule="auto"/>
        <w:ind w:firstLine="709"/>
        <w:jc w:val="both"/>
        <w:rPr>
          <w:rFonts w:ascii="Times New Roman" w:hAnsi="Times New Roman" w:cs="Times New Roman"/>
          <w:color w:val="404040" w:themeColor="text1" w:themeTint="BF"/>
          <w:sz w:val="24"/>
          <w:szCs w:val="24"/>
        </w:rPr>
      </w:pPr>
      <w:r w:rsidRPr="00DC7044">
        <w:rPr>
          <w:rFonts w:ascii="Times New Roman" w:hAnsi="Times New Roman" w:cs="Times New Roman"/>
          <w:color w:val="404040" w:themeColor="text1" w:themeTint="BF"/>
          <w:sz w:val="24"/>
          <w:szCs w:val="24"/>
        </w:rPr>
        <w:t>2.4. Проведение Комитетом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EA7CB1" w:rsidRPr="00DC7044" w:rsidRDefault="00EA7CB1" w:rsidP="00034FAC">
      <w:pPr>
        <w:pStyle w:val="ConsPlusNormal"/>
        <w:spacing w:line="264" w:lineRule="auto"/>
        <w:ind w:firstLine="709"/>
        <w:jc w:val="both"/>
        <w:rPr>
          <w:rFonts w:ascii="Times New Roman" w:hAnsi="Times New Roman" w:cs="Times New Roman"/>
          <w:color w:val="404040" w:themeColor="text1" w:themeTint="BF"/>
          <w:sz w:val="24"/>
          <w:szCs w:val="24"/>
        </w:rPr>
      </w:pPr>
      <w:r w:rsidRPr="00DC7044">
        <w:rPr>
          <w:rFonts w:ascii="Times New Roman" w:hAnsi="Times New Roman" w:cs="Times New Roman"/>
          <w:color w:val="404040" w:themeColor="text1" w:themeTint="BF"/>
          <w:sz w:val="24"/>
          <w:szCs w:val="24"/>
        </w:rPr>
        <w:t>1) для земельных участков, отнесенных к категории среднего риска, - один раз в 3 года;</w:t>
      </w:r>
    </w:p>
    <w:p w:rsidR="00EA7CB1" w:rsidRPr="00DC7044" w:rsidRDefault="00EA7CB1" w:rsidP="00034FAC">
      <w:pPr>
        <w:pStyle w:val="ConsPlusNormal"/>
        <w:spacing w:line="264" w:lineRule="auto"/>
        <w:ind w:firstLine="709"/>
        <w:jc w:val="both"/>
        <w:rPr>
          <w:rFonts w:ascii="Times New Roman" w:hAnsi="Times New Roman" w:cs="Times New Roman"/>
          <w:color w:val="404040" w:themeColor="text1" w:themeTint="BF"/>
          <w:sz w:val="24"/>
          <w:szCs w:val="24"/>
        </w:rPr>
      </w:pPr>
      <w:r w:rsidRPr="00DC7044">
        <w:rPr>
          <w:rFonts w:ascii="Times New Roman" w:hAnsi="Times New Roman" w:cs="Times New Roman"/>
          <w:color w:val="404040" w:themeColor="text1" w:themeTint="BF"/>
          <w:sz w:val="24"/>
          <w:szCs w:val="24"/>
        </w:rPr>
        <w:t>2) для земельных участков, отнесенных к категории умеренного риска, - один раз в 6 лет.</w:t>
      </w:r>
    </w:p>
    <w:p w:rsidR="00EA7CB1" w:rsidRPr="00DC7044" w:rsidRDefault="00EA7CB1" w:rsidP="00034FAC">
      <w:pPr>
        <w:pStyle w:val="ConsPlusNormal"/>
        <w:spacing w:line="264" w:lineRule="auto"/>
        <w:ind w:firstLine="709"/>
        <w:jc w:val="both"/>
        <w:rPr>
          <w:rFonts w:ascii="Times New Roman" w:hAnsi="Times New Roman" w:cs="Times New Roman"/>
          <w:color w:val="404040" w:themeColor="text1" w:themeTint="BF"/>
          <w:sz w:val="24"/>
          <w:szCs w:val="24"/>
        </w:rPr>
      </w:pPr>
      <w:r w:rsidRPr="00DC7044">
        <w:rPr>
          <w:rFonts w:ascii="Times New Roman" w:hAnsi="Times New Roman" w:cs="Times New Roman"/>
          <w:color w:val="404040" w:themeColor="text1" w:themeTint="BF"/>
          <w:sz w:val="24"/>
          <w:szCs w:val="24"/>
        </w:rPr>
        <w:t>В отношении земельных участков, отнесенных к категории низкого риска, плановые контрольные мероприятия не проводятся.</w:t>
      </w:r>
    </w:p>
    <w:p w:rsidR="00EA7CB1" w:rsidRPr="00DC7044" w:rsidRDefault="00EA7CB1" w:rsidP="00034FAC">
      <w:pPr>
        <w:pStyle w:val="ConsPlusNormal"/>
        <w:spacing w:line="264" w:lineRule="auto"/>
        <w:ind w:firstLine="709"/>
        <w:jc w:val="both"/>
        <w:rPr>
          <w:rFonts w:ascii="Times New Roman" w:hAnsi="Times New Roman" w:cs="Times New Roman"/>
          <w:color w:val="404040" w:themeColor="text1" w:themeTint="BF"/>
          <w:sz w:val="24"/>
          <w:szCs w:val="24"/>
        </w:rPr>
      </w:pPr>
      <w:r w:rsidRPr="00DC7044">
        <w:rPr>
          <w:rFonts w:ascii="Times New Roman" w:hAnsi="Times New Roman" w:cs="Times New Roman"/>
          <w:color w:val="404040" w:themeColor="text1" w:themeTint="BF"/>
          <w:sz w:val="24"/>
          <w:szCs w:val="24"/>
        </w:rPr>
        <w:t>Принятие решения об отнесении земельных участков к категории низкого риска не требуется.</w:t>
      </w:r>
    </w:p>
    <w:p w:rsidR="00EA7CB1" w:rsidRPr="00DC7044" w:rsidRDefault="00EA7CB1" w:rsidP="00034FAC">
      <w:pPr>
        <w:pStyle w:val="ConsPlusNormal"/>
        <w:spacing w:line="264" w:lineRule="auto"/>
        <w:ind w:firstLine="709"/>
        <w:jc w:val="both"/>
        <w:rPr>
          <w:rFonts w:ascii="Times New Roman" w:hAnsi="Times New Roman" w:cs="Times New Roman"/>
          <w:color w:val="404040" w:themeColor="text1" w:themeTint="BF"/>
          <w:sz w:val="24"/>
          <w:szCs w:val="24"/>
        </w:rPr>
      </w:pPr>
      <w:r w:rsidRPr="00DC7044">
        <w:rPr>
          <w:rFonts w:ascii="Times New Roman" w:hAnsi="Times New Roman" w:cs="Times New Roman"/>
          <w:color w:val="404040" w:themeColor="text1" w:themeTint="BF"/>
          <w:sz w:val="24"/>
          <w:szCs w:val="24"/>
        </w:rPr>
        <w:t xml:space="preserve">2.5. </w:t>
      </w:r>
      <w:proofErr w:type="gramStart"/>
      <w:r w:rsidRPr="00DC7044">
        <w:rPr>
          <w:rFonts w:ascii="Times New Roman" w:hAnsi="Times New Roman" w:cs="Times New Roman"/>
          <w:color w:val="404040" w:themeColor="text1" w:themeTint="BF"/>
          <w:sz w:val="24"/>
          <w:szCs w:val="24"/>
        </w:rPr>
        <w:t>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w:t>
      </w:r>
      <w:proofErr w:type="gramEnd"/>
      <w:r w:rsidRPr="00DC7044">
        <w:rPr>
          <w:rFonts w:ascii="Times New Roman" w:hAnsi="Times New Roman" w:cs="Times New Roman"/>
          <w:color w:val="404040" w:themeColor="text1" w:themeTint="BF"/>
          <w:sz w:val="24"/>
          <w:szCs w:val="24"/>
        </w:rPr>
        <w:t xml:space="preserve"> категории:</w:t>
      </w:r>
    </w:p>
    <w:p w:rsidR="00EA7CB1" w:rsidRPr="00DC7044" w:rsidRDefault="00EA7CB1" w:rsidP="00034FAC">
      <w:pPr>
        <w:pStyle w:val="ConsPlusNormal"/>
        <w:spacing w:line="264" w:lineRule="auto"/>
        <w:ind w:firstLine="709"/>
        <w:jc w:val="both"/>
        <w:rPr>
          <w:rFonts w:ascii="Times New Roman" w:hAnsi="Times New Roman" w:cs="Times New Roman"/>
          <w:color w:val="404040" w:themeColor="text1" w:themeTint="BF"/>
          <w:sz w:val="24"/>
          <w:szCs w:val="24"/>
        </w:rPr>
      </w:pPr>
      <w:r w:rsidRPr="00DC7044">
        <w:rPr>
          <w:rFonts w:ascii="Times New Roman" w:hAnsi="Times New Roman" w:cs="Times New Roman"/>
          <w:color w:val="404040" w:themeColor="text1" w:themeTint="BF"/>
          <w:sz w:val="24"/>
          <w:szCs w:val="24"/>
        </w:rPr>
        <w:t>1) среднего риска, - не менее 3 лет;</w:t>
      </w:r>
    </w:p>
    <w:p w:rsidR="00EA7CB1" w:rsidRPr="00DC7044" w:rsidRDefault="00EA7CB1" w:rsidP="00034FAC">
      <w:pPr>
        <w:pStyle w:val="ConsPlusNormal"/>
        <w:spacing w:line="264" w:lineRule="auto"/>
        <w:ind w:firstLine="709"/>
        <w:jc w:val="both"/>
        <w:rPr>
          <w:rFonts w:ascii="Times New Roman" w:hAnsi="Times New Roman" w:cs="Times New Roman"/>
          <w:color w:val="404040" w:themeColor="text1" w:themeTint="BF"/>
          <w:sz w:val="24"/>
          <w:szCs w:val="24"/>
        </w:rPr>
      </w:pPr>
      <w:r w:rsidRPr="00DC7044">
        <w:rPr>
          <w:rFonts w:ascii="Times New Roman" w:hAnsi="Times New Roman" w:cs="Times New Roman"/>
          <w:color w:val="404040" w:themeColor="text1" w:themeTint="BF"/>
          <w:sz w:val="24"/>
          <w:szCs w:val="24"/>
        </w:rPr>
        <w:t>2) умеренного риска, - не менее 6 лет.</w:t>
      </w:r>
    </w:p>
    <w:p w:rsidR="00EA7CB1" w:rsidRPr="00DC7044" w:rsidRDefault="00EA7CB1" w:rsidP="00034FAC">
      <w:pPr>
        <w:pStyle w:val="ConsPlusNormal"/>
        <w:spacing w:line="264" w:lineRule="auto"/>
        <w:ind w:firstLine="709"/>
        <w:jc w:val="both"/>
        <w:rPr>
          <w:rFonts w:ascii="Times New Roman" w:hAnsi="Times New Roman" w:cs="Times New Roman"/>
          <w:color w:val="404040" w:themeColor="text1" w:themeTint="BF"/>
          <w:sz w:val="24"/>
          <w:szCs w:val="24"/>
        </w:rPr>
      </w:pPr>
      <w:r w:rsidRPr="00DC7044">
        <w:rPr>
          <w:rFonts w:ascii="Times New Roman" w:hAnsi="Times New Roman" w:cs="Times New Roman"/>
          <w:color w:val="404040" w:themeColor="text1" w:themeTint="BF"/>
          <w:sz w:val="24"/>
          <w:szCs w:val="24"/>
        </w:rPr>
        <w:t xml:space="preserve">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w:t>
      </w:r>
      <w:proofErr w:type="gramStart"/>
      <w:r w:rsidRPr="00DC7044">
        <w:rPr>
          <w:rFonts w:ascii="Times New Roman" w:hAnsi="Times New Roman" w:cs="Times New Roman"/>
          <w:color w:val="404040" w:themeColor="text1" w:themeTint="BF"/>
          <w:sz w:val="24"/>
          <w:szCs w:val="24"/>
        </w:rPr>
        <w:t>с даты возникновения</w:t>
      </w:r>
      <w:proofErr w:type="gramEnd"/>
      <w:r w:rsidRPr="00DC7044">
        <w:rPr>
          <w:rFonts w:ascii="Times New Roman" w:hAnsi="Times New Roman" w:cs="Times New Roman"/>
          <w:color w:val="404040" w:themeColor="text1" w:themeTint="BF"/>
          <w:sz w:val="24"/>
          <w:szCs w:val="24"/>
        </w:rPr>
        <w:t xml:space="preserve">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EA7CB1" w:rsidRPr="00DC7044" w:rsidRDefault="00EA7CB1" w:rsidP="00034FAC">
      <w:pPr>
        <w:pStyle w:val="ConsPlusNormal"/>
        <w:spacing w:line="264" w:lineRule="auto"/>
        <w:ind w:firstLine="709"/>
        <w:jc w:val="both"/>
        <w:rPr>
          <w:rFonts w:ascii="Times New Roman" w:hAnsi="Times New Roman" w:cs="Times New Roman"/>
          <w:color w:val="404040" w:themeColor="text1" w:themeTint="BF"/>
          <w:sz w:val="24"/>
          <w:szCs w:val="24"/>
        </w:rPr>
      </w:pPr>
      <w:r w:rsidRPr="00DC7044">
        <w:rPr>
          <w:rFonts w:ascii="Times New Roman" w:hAnsi="Times New Roman" w:cs="Times New Roman"/>
          <w:color w:val="404040" w:themeColor="text1" w:themeTint="BF"/>
          <w:sz w:val="24"/>
          <w:szCs w:val="24"/>
        </w:rPr>
        <w:t xml:space="preserve">2.6. По запросу правообладателя земельного участка должностные лица, уполномоченные осуществлять муниципальный земельный контроль, в </w:t>
      </w:r>
      <w:proofErr w:type="gramStart"/>
      <w:r w:rsidRPr="00DC7044">
        <w:rPr>
          <w:rFonts w:ascii="Times New Roman" w:hAnsi="Times New Roman" w:cs="Times New Roman"/>
          <w:color w:val="404040" w:themeColor="text1" w:themeTint="BF"/>
          <w:sz w:val="24"/>
          <w:szCs w:val="24"/>
        </w:rPr>
        <w:t>срок</w:t>
      </w:r>
      <w:proofErr w:type="gramEnd"/>
      <w:r w:rsidRPr="00DC7044">
        <w:rPr>
          <w:rFonts w:ascii="Times New Roman" w:hAnsi="Times New Roman" w:cs="Times New Roman"/>
          <w:color w:val="404040" w:themeColor="text1" w:themeTint="BF"/>
          <w:sz w:val="24"/>
          <w:szCs w:val="24"/>
        </w:rPr>
        <w:t xml:space="preserve">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EA7CB1" w:rsidRPr="00DC7044" w:rsidRDefault="00EA7CB1" w:rsidP="00034FAC">
      <w:pPr>
        <w:pStyle w:val="ConsPlusNormal"/>
        <w:spacing w:line="264" w:lineRule="auto"/>
        <w:ind w:firstLine="709"/>
        <w:jc w:val="both"/>
        <w:rPr>
          <w:rFonts w:ascii="Times New Roman" w:hAnsi="Times New Roman" w:cs="Times New Roman"/>
          <w:color w:val="404040" w:themeColor="text1" w:themeTint="BF"/>
          <w:sz w:val="24"/>
          <w:szCs w:val="24"/>
        </w:rPr>
      </w:pPr>
      <w:r w:rsidRPr="00DC7044">
        <w:rPr>
          <w:rFonts w:ascii="Times New Roman" w:hAnsi="Times New Roman" w:cs="Times New Roman"/>
          <w:color w:val="404040" w:themeColor="text1" w:themeTint="BF"/>
          <w:sz w:val="24"/>
          <w:szCs w:val="24"/>
        </w:rPr>
        <w:t>Правообладатель земельного участка вправе подать в Комитет заявление об изменении присвоенной ранее земельному участку категории риска.</w:t>
      </w:r>
    </w:p>
    <w:p w:rsidR="00EA7CB1" w:rsidRPr="00DC7044" w:rsidRDefault="00EA7CB1" w:rsidP="00034FAC">
      <w:pPr>
        <w:pStyle w:val="ConsPlusNormal"/>
        <w:spacing w:line="264" w:lineRule="auto"/>
        <w:ind w:firstLine="709"/>
        <w:jc w:val="both"/>
        <w:rPr>
          <w:rFonts w:ascii="Times New Roman" w:hAnsi="Times New Roman" w:cs="Times New Roman"/>
          <w:color w:val="404040" w:themeColor="text1" w:themeTint="BF"/>
          <w:sz w:val="24"/>
          <w:szCs w:val="24"/>
        </w:rPr>
      </w:pPr>
      <w:r w:rsidRPr="00DC7044">
        <w:rPr>
          <w:rFonts w:ascii="Times New Roman" w:hAnsi="Times New Roman" w:cs="Times New Roman"/>
          <w:color w:val="404040" w:themeColor="text1" w:themeTint="BF"/>
          <w:sz w:val="24"/>
          <w:szCs w:val="24"/>
        </w:rPr>
        <w:t xml:space="preserve">2.7. </w:t>
      </w:r>
      <w:r w:rsidR="003C1434" w:rsidRPr="00DC7044">
        <w:rPr>
          <w:rFonts w:ascii="Times New Roman" w:hAnsi="Times New Roman" w:cs="Times New Roman"/>
          <w:color w:val="404040" w:themeColor="text1" w:themeTint="BF"/>
          <w:sz w:val="24"/>
          <w:szCs w:val="24"/>
        </w:rPr>
        <w:t>Главный специалист по управлению земельными ресурсами</w:t>
      </w:r>
      <w:r w:rsidRPr="00DC7044">
        <w:rPr>
          <w:rFonts w:ascii="Times New Roman" w:hAnsi="Times New Roman" w:cs="Times New Roman"/>
          <w:color w:val="404040" w:themeColor="text1" w:themeTint="BF"/>
          <w:sz w:val="24"/>
          <w:szCs w:val="24"/>
        </w:rPr>
        <w:t xml:space="preserve">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w:t>
      </w:r>
      <w:r w:rsidR="003C1434" w:rsidRPr="00DC7044">
        <w:rPr>
          <w:rFonts w:ascii="Times New Roman" w:hAnsi="Times New Roman" w:cs="Times New Roman"/>
          <w:color w:val="404040" w:themeColor="text1" w:themeTint="BF"/>
          <w:sz w:val="24"/>
          <w:szCs w:val="24"/>
        </w:rPr>
        <w:t>существляется в соответствии с постановлением</w:t>
      </w:r>
      <w:r w:rsidRPr="00DC7044">
        <w:rPr>
          <w:rFonts w:ascii="Times New Roman" w:hAnsi="Times New Roman" w:cs="Times New Roman"/>
          <w:color w:val="404040" w:themeColor="text1" w:themeTint="BF"/>
          <w:sz w:val="24"/>
          <w:szCs w:val="24"/>
        </w:rPr>
        <w:t xml:space="preserve"> Администрации, указанным в пункте 2.3 настоящего Положения.</w:t>
      </w:r>
    </w:p>
    <w:p w:rsidR="00EA7CB1" w:rsidRPr="00DC7044" w:rsidRDefault="00EA7CB1" w:rsidP="00034FAC">
      <w:pPr>
        <w:spacing w:after="0" w:line="264" w:lineRule="auto"/>
        <w:ind w:firstLine="709"/>
        <w:jc w:val="both"/>
        <w:rPr>
          <w:rFonts w:ascii="Times New Roman" w:hAnsi="Times New Roman" w:cs="Times New Roman"/>
          <w:color w:val="404040" w:themeColor="text1" w:themeTint="BF"/>
          <w:sz w:val="24"/>
          <w:szCs w:val="24"/>
        </w:rPr>
      </w:pPr>
      <w:r w:rsidRPr="00DC7044">
        <w:rPr>
          <w:rFonts w:ascii="Times New Roman" w:hAnsi="Times New Roman" w:cs="Times New Roman"/>
          <w:color w:val="404040" w:themeColor="text1" w:themeTint="BF"/>
          <w:sz w:val="24"/>
          <w:szCs w:val="24"/>
        </w:rPr>
        <w:t xml:space="preserve">Перечни земельных участков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w:t>
      </w:r>
      <w:r w:rsidR="003C1434" w:rsidRPr="00DC7044">
        <w:rPr>
          <w:rFonts w:ascii="Times New Roman" w:hAnsi="Times New Roman" w:cs="Times New Roman"/>
          <w:color w:val="404040" w:themeColor="text1" w:themeTint="BF"/>
          <w:sz w:val="24"/>
          <w:szCs w:val="24"/>
        </w:rPr>
        <w:t>А</w:t>
      </w:r>
      <w:r w:rsidRPr="00DC7044">
        <w:rPr>
          <w:rFonts w:ascii="Times New Roman" w:hAnsi="Times New Roman" w:cs="Times New Roman"/>
          <w:color w:val="404040" w:themeColor="text1" w:themeTint="BF"/>
          <w:sz w:val="24"/>
          <w:szCs w:val="24"/>
        </w:rPr>
        <w:t>дминистрации) в специальном разделе, посвященном контрольной деятельности.</w:t>
      </w:r>
      <w:r w:rsidRPr="00DC7044">
        <w:rPr>
          <w:rFonts w:ascii="Times New Roman" w:hAnsi="Times New Roman" w:cs="Times New Roman"/>
          <w:color w:val="404040" w:themeColor="text1" w:themeTint="BF"/>
          <w:sz w:val="24"/>
          <w:szCs w:val="24"/>
          <w:shd w:val="clear" w:color="auto" w:fill="FFFFFF"/>
        </w:rPr>
        <w:t xml:space="preserve"> Доступ к специальному разделу осуществляется с главной страницы </w:t>
      </w:r>
      <w:r w:rsidRPr="00DC7044">
        <w:rPr>
          <w:rFonts w:ascii="Times New Roman" w:hAnsi="Times New Roman" w:cs="Times New Roman"/>
          <w:color w:val="404040" w:themeColor="text1" w:themeTint="BF"/>
          <w:sz w:val="24"/>
          <w:szCs w:val="24"/>
        </w:rPr>
        <w:t>официального сайта Администрации</w:t>
      </w:r>
      <w:r w:rsidRPr="00DC7044">
        <w:rPr>
          <w:rFonts w:ascii="Times New Roman" w:hAnsi="Times New Roman" w:cs="Times New Roman"/>
          <w:color w:val="404040" w:themeColor="text1" w:themeTint="BF"/>
          <w:sz w:val="24"/>
          <w:szCs w:val="24"/>
          <w:shd w:val="clear" w:color="auto" w:fill="FFFFFF"/>
        </w:rPr>
        <w:t>.</w:t>
      </w:r>
    </w:p>
    <w:p w:rsidR="00EA7CB1" w:rsidRPr="00DC7044" w:rsidRDefault="00EA7CB1" w:rsidP="00034FAC">
      <w:pPr>
        <w:pStyle w:val="ConsPlusNormal"/>
        <w:spacing w:line="264" w:lineRule="auto"/>
        <w:ind w:firstLine="709"/>
        <w:jc w:val="both"/>
        <w:rPr>
          <w:rFonts w:ascii="Times New Roman" w:hAnsi="Times New Roman" w:cs="Times New Roman"/>
          <w:color w:val="404040" w:themeColor="text1" w:themeTint="BF"/>
          <w:sz w:val="24"/>
          <w:szCs w:val="24"/>
        </w:rPr>
      </w:pPr>
      <w:r w:rsidRPr="00DC7044">
        <w:rPr>
          <w:rFonts w:ascii="Times New Roman" w:hAnsi="Times New Roman" w:cs="Times New Roman"/>
          <w:color w:val="404040" w:themeColor="text1" w:themeTint="BF"/>
          <w:sz w:val="24"/>
          <w:szCs w:val="24"/>
        </w:rPr>
        <w:t>2.8. Перечни земельных участков содержат следующую информацию:</w:t>
      </w:r>
    </w:p>
    <w:p w:rsidR="00EA7CB1" w:rsidRPr="00DC7044" w:rsidRDefault="00EA7CB1" w:rsidP="00034FAC">
      <w:pPr>
        <w:pStyle w:val="ConsPlusNormal"/>
        <w:spacing w:line="264" w:lineRule="auto"/>
        <w:ind w:firstLine="709"/>
        <w:jc w:val="both"/>
        <w:rPr>
          <w:rFonts w:ascii="Times New Roman" w:hAnsi="Times New Roman" w:cs="Times New Roman"/>
          <w:color w:val="404040" w:themeColor="text1" w:themeTint="BF"/>
          <w:sz w:val="24"/>
          <w:szCs w:val="24"/>
        </w:rPr>
      </w:pPr>
      <w:r w:rsidRPr="00DC7044">
        <w:rPr>
          <w:rFonts w:ascii="Times New Roman" w:hAnsi="Times New Roman" w:cs="Times New Roman"/>
          <w:color w:val="404040" w:themeColor="text1" w:themeTint="BF"/>
          <w:sz w:val="24"/>
          <w:szCs w:val="24"/>
        </w:rPr>
        <w:t>1) кадастровый номер земельного участка или при его отсутствии адрес</w:t>
      </w:r>
      <w:r w:rsidR="003C1434" w:rsidRPr="00DC7044">
        <w:rPr>
          <w:rFonts w:ascii="Times New Roman" w:hAnsi="Times New Roman" w:cs="Times New Roman"/>
          <w:color w:val="404040" w:themeColor="text1" w:themeTint="BF"/>
          <w:sz w:val="24"/>
          <w:szCs w:val="24"/>
        </w:rPr>
        <w:t>,</w:t>
      </w:r>
      <w:r w:rsidRPr="00DC7044">
        <w:rPr>
          <w:rFonts w:ascii="Times New Roman" w:hAnsi="Times New Roman" w:cs="Times New Roman"/>
          <w:color w:val="404040" w:themeColor="text1" w:themeTint="BF"/>
          <w:sz w:val="24"/>
          <w:szCs w:val="24"/>
        </w:rPr>
        <w:t xml:space="preserve"> местоположени</w:t>
      </w:r>
      <w:r w:rsidR="003C1434" w:rsidRPr="00DC7044">
        <w:rPr>
          <w:rFonts w:ascii="Times New Roman" w:hAnsi="Times New Roman" w:cs="Times New Roman"/>
          <w:color w:val="404040" w:themeColor="text1" w:themeTint="BF"/>
          <w:sz w:val="24"/>
          <w:szCs w:val="24"/>
        </w:rPr>
        <w:t>е</w:t>
      </w:r>
      <w:r w:rsidRPr="00DC7044">
        <w:rPr>
          <w:rFonts w:ascii="Times New Roman" w:hAnsi="Times New Roman" w:cs="Times New Roman"/>
          <w:color w:val="404040" w:themeColor="text1" w:themeTint="BF"/>
          <w:sz w:val="24"/>
          <w:szCs w:val="24"/>
        </w:rPr>
        <w:t xml:space="preserve"> земельного участка;</w:t>
      </w:r>
    </w:p>
    <w:p w:rsidR="00EA7CB1" w:rsidRPr="00DC7044" w:rsidRDefault="00EA7CB1" w:rsidP="00034FAC">
      <w:pPr>
        <w:pStyle w:val="ConsPlusNormal"/>
        <w:spacing w:line="264" w:lineRule="auto"/>
        <w:ind w:firstLine="709"/>
        <w:jc w:val="both"/>
        <w:rPr>
          <w:rFonts w:ascii="Times New Roman" w:hAnsi="Times New Roman" w:cs="Times New Roman"/>
          <w:color w:val="404040" w:themeColor="text1" w:themeTint="BF"/>
          <w:sz w:val="24"/>
          <w:szCs w:val="24"/>
        </w:rPr>
      </w:pPr>
      <w:r w:rsidRPr="00DC7044">
        <w:rPr>
          <w:rFonts w:ascii="Times New Roman" w:hAnsi="Times New Roman" w:cs="Times New Roman"/>
          <w:color w:val="404040" w:themeColor="text1" w:themeTint="BF"/>
          <w:sz w:val="24"/>
          <w:szCs w:val="24"/>
        </w:rPr>
        <w:t>2) присвоенная категория риска;</w:t>
      </w:r>
    </w:p>
    <w:p w:rsidR="00EA7CB1" w:rsidRPr="00DC7044" w:rsidRDefault="00EA7CB1" w:rsidP="00034FAC">
      <w:pPr>
        <w:pStyle w:val="ConsPlusNormal"/>
        <w:spacing w:line="264" w:lineRule="auto"/>
        <w:ind w:firstLine="709"/>
        <w:jc w:val="both"/>
        <w:rPr>
          <w:rFonts w:ascii="Times New Roman" w:hAnsi="Times New Roman" w:cs="Times New Roman"/>
          <w:color w:val="404040" w:themeColor="text1" w:themeTint="BF"/>
          <w:sz w:val="24"/>
          <w:szCs w:val="24"/>
        </w:rPr>
      </w:pPr>
      <w:r w:rsidRPr="00DC7044">
        <w:rPr>
          <w:rFonts w:ascii="Times New Roman" w:hAnsi="Times New Roman" w:cs="Times New Roman"/>
          <w:color w:val="404040" w:themeColor="text1" w:themeTint="BF"/>
          <w:sz w:val="24"/>
          <w:szCs w:val="24"/>
        </w:rPr>
        <w:lastRenderedPageBreak/>
        <w:t>3) реквизиты решения о присвоении земельному участку категории риска.</w:t>
      </w:r>
    </w:p>
    <w:p w:rsidR="00EA7CB1" w:rsidRPr="00DC7044" w:rsidRDefault="00EA7CB1" w:rsidP="00034FAC">
      <w:pPr>
        <w:pStyle w:val="ConsPlusNormal"/>
        <w:spacing w:line="264" w:lineRule="auto"/>
        <w:ind w:firstLine="709"/>
        <w:jc w:val="both"/>
        <w:rPr>
          <w:rFonts w:ascii="Times New Roman" w:hAnsi="Times New Roman" w:cs="Times New Roman"/>
          <w:b/>
          <w:bCs/>
          <w:color w:val="404040" w:themeColor="text1" w:themeTint="BF"/>
          <w:sz w:val="24"/>
          <w:szCs w:val="24"/>
        </w:rPr>
      </w:pPr>
    </w:p>
    <w:p w:rsidR="00EA7CB1" w:rsidRPr="00DC7044" w:rsidRDefault="00EA7CB1" w:rsidP="00034FAC">
      <w:pPr>
        <w:pStyle w:val="ConsPlusNormal"/>
        <w:spacing w:line="264" w:lineRule="auto"/>
        <w:ind w:firstLine="0"/>
        <w:jc w:val="center"/>
        <w:rPr>
          <w:rFonts w:ascii="Times New Roman" w:hAnsi="Times New Roman" w:cs="Times New Roman"/>
          <w:b/>
          <w:bCs/>
          <w:color w:val="404040" w:themeColor="text1" w:themeTint="BF"/>
          <w:sz w:val="24"/>
          <w:szCs w:val="24"/>
        </w:rPr>
      </w:pPr>
      <w:r w:rsidRPr="00DC7044">
        <w:rPr>
          <w:rFonts w:ascii="Times New Roman" w:hAnsi="Times New Roman" w:cs="Times New Roman"/>
          <w:b/>
          <w:bCs/>
          <w:color w:val="404040" w:themeColor="text1" w:themeTint="BF"/>
          <w:sz w:val="24"/>
          <w:szCs w:val="24"/>
        </w:rPr>
        <w:t>3. Профилактика рисков причинения вреда (ущерба) охраняемым законом ценностям</w:t>
      </w:r>
    </w:p>
    <w:p w:rsidR="00EA7CB1" w:rsidRPr="00DC7044" w:rsidRDefault="00EA7CB1" w:rsidP="00034FAC">
      <w:pPr>
        <w:pStyle w:val="ConsPlusNormal"/>
        <w:spacing w:line="264" w:lineRule="auto"/>
        <w:ind w:firstLine="0"/>
        <w:jc w:val="center"/>
        <w:rPr>
          <w:rFonts w:ascii="Times New Roman" w:hAnsi="Times New Roman" w:cs="Times New Roman"/>
          <w:b/>
          <w:bCs/>
          <w:color w:val="404040" w:themeColor="text1" w:themeTint="BF"/>
          <w:sz w:val="24"/>
          <w:szCs w:val="24"/>
        </w:rPr>
      </w:pPr>
    </w:p>
    <w:p w:rsidR="00EA7CB1" w:rsidRPr="00DC7044" w:rsidRDefault="00EA7CB1" w:rsidP="00034FAC">
      <w:pPr>
        <w:pStyle w:val="ConsPlusNormal"/>
        <w:spacing w:line="264" w:lineRule="auto"/>
        <w:ind w:firstLine="709"/>
        <w:jc w:val="both"/>
        <w:rPr>
          <w:rFonts w:ascii="Times New Roman" w:hAnsi="Times New Roman" w:cs="Times New Roman"/>
          <w:color w:val="404040" w:themeColor="text1" w:themeTint="BF"/>
          <w:sz w:val="24"/>
          <w:szCs w:val="24"/>
        </w:rPr>
      </w:pPr>
      <w:r w:rsidRPr="00DC7044">
        <w:rPr>
          <w:rFonts w:ascii="Times New Roman" w:hAnsi="Times New Roman" w:cs="Times New Roman"/>
          <w:color w:val="404040" w:themeColor="text1" w:themeTint="BF"/>
          <w:sz w:val="24"/>
          <w:szCs w:val="24"/>
        </w:rPr>
        <w:t xml:space="preserve">3.1. Комитет осуществляет муниципальный земельный </w:t>
      </w:r>
      <w:proofErr w:type="gramStart"/>
      <w:r w:rsidRPr="00DC7044">
        <w:rPr>
          <w:rFonts w:ascii="Times New Roman" w:hAnsi="Times New Roman" w:cs="Times New Roman"/>
          <w:color w:val="404040" w:themeColor="text1" w:themeTint="BF"/>
          <w:sz w:val="24"/>
          <w:szCs w:val="24"/>
        </w:rPr>
        <w:t>контроль</w:t>
      </w:r>
      <w:proofErr w:type="gramEnd"/>
      <w:r w:rsidRPr="00DC7044">
        <w:rPr>
          <w:rFonts w:ascii="Times New Roman" w:hAnsi="Times New Roman" w:cs="Times New Roman"/>
          <w:color w:val="404040" w:themeColor="text1" w:themeTint="BF"/>
          <w:sz w:val="24"/>
          <w:szCs w:val="24"/>
        </w:rPr>
        <w:t xml:space="preserve"> в том числе посредством проведения профилактических мероприятий.</w:t>
      </w:r>
    </w:p>
    <w:p w:rsidR="00EA7CB1" w:rsidRPr="00DC7044" w:rsidRDefault="00EA7CB1" w:rsidP="00034FAC">
      <w:pPr>
        <w:pStyle w:val="ConsPlusNormal"/>
        <w:spacing w:line="264" w:lineRule="auto"/>
        <w:ind w:firstLine="709"/>
        <w:jc w:val="both"/>
        <w:rPr>
          <w:rFonts w:ascii="Times New Roman" w:hAnsi="Times New Roman" w:cs="Times New Roman"/>
          <w:color w:val="404040" w:themeColor="text1" w:themeTint="BF"/>
          <w:sz w:val="24"/>
          <w:szCs w:val="24"/>
        </w:rPr>
      </w:pPr>
      <w:r w:rsidRPr="00DC7044">
        <w:rPr>
          <w:rFonts w:ascii="Times New Roman" w:hAnsi="Times New Roman" w:cs="Times New Roman"/>
          <w:color w:val="404040" w:themeColor="text1" w:themeTint="BF"/>
          <w:sz w:val="24"/>
          <w:szCs w:val="24"/>
        </w:rPr>
        <w:t>3.2. Профилактические мероприятия осуществляются Комитетом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EA7CB1" w:rsidRPr="00DC7044" w:rsidRDefault="00EA7CB1" w:rsidP="00034FAC">
      <w:pPr>
        <w:pStyle w:val="ConsPlusNormal"/>
        <w:spacing w:line="264" w:lineRule="auto"/>
        <w:ind w:firstLine="709"/>
        <w:jc w:val="both"/>
        <w:rPr>
          <w:rFonts w:ascii="Times New Roman" w:hAnsi="Times New Roman" w:cs="Times New Roman"/>
          <w:color w:val="404040" w:themeColor="text1" w:themeTint="BF"/>
          <w:sz w:val="24"/>
          <w:szCs w:val="24"/>
        </w:rPr>
      </w:pPr>
      <w:r w:rsidRPr="00DC7044">
        <w:rPr>
          <w:rFonts w:ascii="Times New Roman" w:hAnsi="Times New Roman" w:cs="Times New Roman"/>
          <w:color w:val="404040" w:themeColor="text1" w:themeTint="BF"/>
          <w:sz w:val="24"/>
          <w:szCs w:val="24"/>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EA7CB1" w:rsidRPr="00DC7044" w:rsidRDefault="00EA7CB1" w:rsidP="00034FAC">
      <w:pPr>
        <w:pStyle w:val="ConsPlusNormal"/>
        <w:spacing w:line="264" w:lineRule="auto"/>
        <w:ind w:firstLine="709"/>
        <w:jc w:val="both"/>
        <w:rPr>
          <w:rFonts w:ascii="Times New Roman" w:hAnsi="Times New Roman" w:cs="Times New Roman"/>
          <w:color w:val="404040" w:themeColor="text1" w:themeTint="BF"/>
          <w:sz w:val="24"/>
          <w:szCs w:val="24"/>
        </w:rPr>
      </w:pPr>
      <w:r w:rsidRPr="00DC7044">
        <w:rPr>
          <w:rFonts w:ascii="Times New Roman" w:hAnsi="Times New Roman" w:cs="Times New Roman"/>
          <w:color w:val="404040" w:themeColor="text1" w:themeTint="BF"/>
          <w:sz w:val="24"/>
          <w:szCs w:val="24"/>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EA7CB1" w:rsidRPr="00DC7044" w:rsidRDefault="00EA7CB1" w:rsidP="00034FAC">
      <w:pPr>
        <w:pStyle w:val="ConsPlusNormal"/>
        <w:spacing w:line="264" w:lineRule="auto"/>
        <w:ind w:firstLine="709"/>
        <w:jc w:val="both"/>
        <w:rPr>
          <w:rFonts w:ascii="Times New Roman" w:hAnsi="Times New Roman" w:cs="Times New Roman"/>
          <w:color w:val="404040" w:themeColor="text1" w:themeTint="BF"/>
          <w:sz w:val="24"/>
          <w:szCs w:val="24"/>
        </w:rPr>
      </w:pPr>
      <w:proofErr w:type="gramStart"/>
      <w:r w:rsidRPr="00DC7044">
        <w:rPr>
          <w:rFonts w:ascii="Times New Roman" w:hAnsi="Times New Roman" w:cs="Times New Roman"/>
          <w:color w:val="404040" w:themeColor="text1" w:themeTint="BF"/>
          <w:sz w:val="24"/>
          <w:szCs w:val="24"/>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Главе муниципального образования</w:t>
      </w:r>
      <w:r w:rsidR="003C1434" w:rsidRPr="00DC7044">
        <w:rPr>
          <w:rFonts w:ascii="Times New Roman" w:hAnsi="Times New Roman" w:cs="Times New Roman"/>
          <w:color w:val="404040" w:themeColor="text1" w:themeTint="BF"/>
          <w:sz w:val="24"/>
          <w:szCs w:val="24"/>
        </w:rPr>
        <w:t xml:space="preserve"> «город Десногорск» Смоленской области</w:t>
      </w:r>
      <w:r w:rsidRPr="00DC7044">
        <w:rPr>
          <w:rFonts w:ascii="Times New Roman" w:hAnsi="Times New Roman" w:cs="Times New Roman"/>
          <w:color w:val="404040" w:themeColor="text1" w:themeTint="BF"/>
          <w:sz w:val="24"/>
          <w:szCs w:val="24"/>
        </w:rPr>
        <w:t xml:space="preserve"> </w:t>
      </w:r>
      <w:r w:rsidR="003C1434" w:rsidRPr="00DC7044">
        <w:rPr>
          <w:rFonts w:ascii="Times New Roman" w:hAnsi="Times New Roman" w:cs="Times New Roman"/>
          <w:color w:val="404040" w:themeColor="text1" w:themeTint="BF"/>
          <w:sz w:val="24"/>
          <w:szCs w:val="24"/>
        </w:rPr>
        <w:t xml:space="preserve">(далее – Глава муниципального образования) </w:t>
      </w:r>
      <w:r w:rsidRPr="00DC7044">
        <w:rPr>
          <w:rFonts w:ascii="Times New Roman" w:hAnsi="Times New Roman" w:cs="Times New Roman"/>
          <w:color w:val="404040" w:themeColor="text1" w:themeTint="BF"/>
          <w:sz w:val="24"/>
          <w:szCs w:val="24"/>
        </w:rPr>
        <w:t>для принятия решения о проведении контрольных мероприятий.</w:t>
      </w:r>
      <w:proofErr w:type="gramEnd"/>
    </w:p>
    <w:p w:rsidR="00EA7CB1" w:rsidRPr="00DC7044" w:rsidRDefault="00EA7CB1" w:rsidP="00034FAC">
      <w:pPr>
        <w:pStyle w:val="ConsPlusNormal"/>
        <w:spacing w:line="264" w:lineRule="auto"/>
        <w:ind w:firstLine="709"/>
        <w:jc w:val="both"/>
        <w:rPr>
          <w:rFonts w:ascii="Times New Roman" w:hAnsi="Times New Roman" w:cs="Times New Roman"/>
          <w:color w:val="404040" w:themeColor="text1" w:themeTint="BF"/>
          <w:sz w:val="24"/>
          <w:szCs w:val="24"/>
        </w:rPr>
      </w:pPr>
      <w:r w:rsidRPr="00DC7044">
        <w:rPr>
          <w:rFonts w:ascii="Times New Roman" w:hAnsi="Times New Roman" w:cs="Times New Roman"/>
          <w:color w:val="404040" w:themeColor="text1" w:themeTint="BF"/>
          <w:sz w:val="24"/>
          <w:szCs w:val="24"/>
        </w:rPr>
        <w:t>3.5. При осуществлении Комитетом муниципального земельного контроля могут проводиться следующие виды профилактических мероприятий:</w:t>
      </w:r>
    </w:p>
    <w:p w:rsidR="00EA7CB1" w:rsidRPr="00DC7044" w:rsidRDefault="00EA7CB1" w:rsidP="00034FAC">
      <w:pPr>
        <w:pStyle w:val="ConsPlusNormal"/>
        <w:spacing w:line="264" w:lineRule="auto"/>
        <w:ind w:firstLine="709"/>
        <w:jc w:val="both"/>
        <w:rPr>
          <w:rFonts w:ascii="Times New Roman" w:hAnsi="Times New Roman" w:cs="Times New Roman"/>
          <w:color w:val="404040" w:themeColor="text1" w:themeTint="BF"/>
          <w:sz w:val="24"/>
          <w:szCs w:val="24"/>
        </w:rPr>
      </w:pPr>
      <w:r w:rsidRPr="00DC7044">
        <w:rPr>
          <w:rFonts w:ascii="Times New Roman" w:hAnsi="Times New Roman" w:cs="Times New Roman"/>
          <w:color w:val="404040" w:themeColor="text1" w:themeTint="BF"/>
          <w:sz w:val="24"/>
          <w:szCs w:val="24"/>
        </w:rPr>
        <w:t>1) информирование;</w:t>
      </w:r>
    </w:p>
    <w:p w:rsidR="00EA7CB1" w:rsidRPr="00DC7044" w:rsidRDefault="00EA7CB1" w:rsidP="00034FAC">
      <w:pPr>
        <w:pStyle w:val="ConsPlusNormal"/>
        <w:spacing w:line="264" w:lineRule="auto"/>
        <w:ind w:firstLine="709"/>
        <w:jc w:val="both"/>
        <w:rPr>
          <w:rFonts w:ascii="Times New Roman" w:hAnsi="Times New Roman" w:cs="Times New Roman"/>
          <w:color w:val="404040" w:themeColor="text1" w:themeTint="BF"/>
          <w:sz w:val="24"/>
          <w:szCs w:val="24"/>
        </w:rPr>
      </w:pPr>
      <w:r w:rsidRPr="00DC7044">
        <w:rPr>
          <w:rFonts w:ascii="Times New Roman" w:hAnsi="Times New Roman" w:cs="Times New Roman"/>
          <w:color w:val="404040" w:themeColor="text1" w:themeTint="BF"/>
          <w:sz w:val="24"/>
          <w:szCs w:val="24"/>
        </w:rPr>
        <w:t>2) обобщение правоприменительной практики;</w:t>
      </w:r>
    </w:p>
    <w:p w:rsidR="00EA7CB1" w:rsidRPr="00DC7044" w:rsidRDefault="00EA7CB1" w:rsidP="00034FAC">
      <w:pPr>
        <w:pStyle w:val="ConsPlusNormal"/>
        <w:spacing w:line="264" w:lineRule="auto"/>
        <w:ind w:firstLine="709"/>
        <w:jc w:val="both"/>
        <w:rPr>
          <w:rFonts w:ascii="Times New Roman" w:hAnsi="Times New Roman" w:cs="Times New Roman"/>
          <w:color w:val="404040" w:themeColor="text1" w:themeTint="BF"/>
          <w:sz w:val="24"/>
          <w:szCs w:val="24"/>
        </w:rPr>
      </w:pPr>
      <w:r w:rsidRPr="00DC7044">
        <w:rPr>
          <w:rFonts w:ascii="Times New Roman" w:hAnsi="Times New Roman" w:cs="Times New Roman"/>
          <w:color w:val="404040" w:themeColor="text1" w:themeTint="BF"/>
          <w:sz w:val="24"/>
          <w:szCs w:val="24"/>
        </w:rPr>
        <w:t>3) объявление предостережений;</w:t>
      </w:r>
    </w:p>
    <w:p w:rsidR="00EA7CB1" w:rsidRPr="00DC7044" w:rsidRDefault="00EA7CB1" w:rsidP="00034FAC">
      <w:pPr>
        <w:pStyle w:val="ConsPlusNormal"/>
        <w:spacing w:line="264" w:lineRule="auto"/>
        <w:ind w:firstLine="709"/>
        <w:jc w:val="both"/>
        <w:rPr>
          <w:rFonts w:ascii="Times New Roman" w:hAnsi="Times New Roman" w:cs="Times New Roman"/>
          <w:color w:val="404040" w:themeColor="text1" w:themeTint="BF"/>
          <w:sz w:val="24"/>
          <w:szCs w:val="24"/>
        </w:rPr>
      </w:pPr>
      <w:r w:rsidRPr="00DC7044">
        <w:rPr>
          <w:rFonts w:ascii="Times New Roman" w:hAnsi="Times New Roman" w:cs="Times New Roman"/>
          <w:color w:val="404040" w:themeColor="text1" w:themeTint="BF"/>
          <w:sz w:val="24"/>
          <w:szCs w:val="24"/>
        </w:rPr>
        <w:t>4) консультирование;</w:t>
      </w:r>
    </w:p>
    <w:p w:rsidR="00EA7CB1" w:rsidRPr="00DC7044" w:rsidRDefault="00EA7CB1" w:rsidP="00034FAC">
      <w:pPr>
        <w:pStyle w:val="ConsPlusNormal"/>
        <w:spacing w:line="264" w:lineRule="auto"/>
        <w:ind w:firstLine="709"/>
        <w:jc w:val="both"/>
        <w:rPr>
          <w:rFonts w:ascii="Times New Roman" w:hAnsi="Times New Roman" w:cs="Times New Roman"/>
          <w:color w:val="404040" w:themeColor="text1" w:themeTint="BF"/>
          <w:sz w:val="24"/>
          <w:szCs w:val="24"/>
        </w:rPr>
      </w:pPr>
      <w:r w:rsidRPr="00DC7044">
        <w:rPr>
          <w:rFonts w:ascii="Times New Roman" w:hAnsi="Times New Roman" w:cs="Times New Roman"/>
          <w:color w:val="404040" w:themeColor="text1" w:themeTint="BF"/>
          <w:sz w:val="24"/>
          <w:szCs w:val="24"/>
        </w:rPr>
        <w:t>5) профилактический визит.</w:t>
      </w:r>
    </w:p>
    <w:p w:rsidR="00EA7CB1" w:rsidRPr="00DC7044" w:rsidRDefault="00EA7CB1" w:rsidP="00034FAC">
      <w:pPr>
        <w:spacing w:after="0" w:line="264" w:lineRule="auto"/>
        <w:ind w:firstLine="709"/>
        <w:jc w:val="both"/>
        <w:rPr>
          <w:rFonts w:ascii="Times New Roman" w:hAnsi="Times New Roman" w:cs="Times New Roman"/>
          <w:color w:val="404040" w:themeColor="text1" w:themeTint="BF"/>
          <w:sz w:val="24"/>
          <w:szCs w:val="24"/>
        </w:rPr>
      </w:pPr>
      <w:r w:rsidRPr="00DC7044">
        <w:rPr>
          <w:rFonts w:ascii="Times New Roman" w:hAnsi="Times New Roman" w:cs="Times New Roman"/>
          <w:color w:val="404040" w:themeColor="text1" w:themeTint="BF"/>
          <w:sz w:val="24"/>
          <w:szCs w:val="24"/>
        </w:rPr>
        <w:t xml:space="preserve">3.6. Информирование осуществляется </w:t>
      </w:r>
      <w:r w:rsidR="003C1434" w:rsidRPr="00DC7044">
        <w:rPr>
          <w:rFonts w:ascii="Times New Roman" w:hAnsi="Times New Roman" w:cs="Times New Roman"/>
          <w:color w:val="404040" w:themeColor="text1" w:themeTint="BF"/>
          <w:sz w:val="24"/>
          <w:szCs w:val="24"/>
        </w:rPr>
        <w:t>Комитетом</w:t>
      </w:r>
      <w:r w:rsidRPr="00DC7044">
        <w:rPr>
          <w:rFonts w:ascii="Times New Roman" w:hAnsi="Times New Roman" w:cs="Times New Roman"/>
          <w:color w:val="404040" w:themeColor="text1" w:themeTint="BF"/>
          <w:sz w:val="24"/>
          <w:szCs w:val="24"/>
        </w:rPr>
        <w:t xml:space="preserve"> по вопросам соблюдения обязательных требований посредством размещения соответствующих сведений на официальном сайте </w:t>
      </w:r>
      <w:r w:rsidR="003C1434" w:rsidRPr="00DC7044">
        <w:rPr>
          <w:rFonts w:ascii="Times New Roman" w:hAnsi="Times New Roman" w:cs="Times New Roman"/>
          <w:color w:val="404040" w:themeColor="text1" w:themeTint="BF"/>
          <w:sz w:val="24"/>
          <w:szCs w:val="24"/>
        </w:rPr>
        <w:t>А</w:t>
      </w:r>
      <w:r w:rsidRPr="00DC7044">
        <w:rPr>
          <w:rFonts w:ascii="Times New Roman" w:hAnsi="Times New Roman" w:cs="Times New Roman"/>
          <w:color w:val="404040" w:themeColor="text1" w:themeTint="BF"/>
          <w:sz w:val="24"/>
          <w:szCs w:val="24"/>
        </w:rPr>
        <w:t>дминистрации в специальном разделе, посвященном контрольной деятельности, в средствах массовой информации,</w:t>
      </w:r>
      <w:r w:rsidRPr="00DC7044">
        <w:rPr>
          <w:rFonts w:ascii="Times New Roman" w:hAnsi="Times New Roman" w:cs="Times New Roman"/>
          <w:color w:val="404040" w:themeColor="text1" w:themeTint="BF"/>
          <w:sz w:val="24"/>
          <w:szCs w:val="24"/>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EA7CB1" w:rsidRPr="00DC7044" w:rsidRDefault="00EA7CB1" w:rsidP="00034FAC">
      <w:pPr>
        <w:pStyle w:val="ConsPlusNormal"/>
        <w:spacing w:line="264" w:lineRule="auto"/>
        <w:ind w:firstLine="709"/>
        <w:jc w:val="both"/>
        <w:rPr>
          <w:rFonts w:ascii="Times New Roman" w:hAnsi="Times New Roman" w:cs="Times New Roman"/>
          <w:color w:val="404040" w:themeColor="text1" w:themeTint="BF"/>
          <w:sz w:val="24"/>
          <w:szCs w:val="24"/>
        </w:rPr>
      </w:pPr>
      <w:r w:rsidRPr="00DC7044">
        <w:rPr>
          <w:rFonts w:ascii="Times New Roman" w:hAnsi="Times New Roman" w:cs="Times New Roman"/>
          <w:color w:val="404040" w:themeColor="text1" w:themeTint="BF"/>
          <w:sz w:val="24"/>
          <w:szCs w:val="24"/>
        </w:rPr>
        <w:t>Комитет обязан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ч. 3 ст. 46 Закона № 248-ФЗ.</w:t>
      </w:r>
    </w:p>
    <w:p w:rsidR="00EA7CB1" w:rsidRPr="00DC7044" w:rsidRDefault="00EA7CB1" w:rsidP="00034FAC">
      <w:pPr>
        <w:pStyle w:val="ConsPlusNormal"/>
        <w:spacing w:line="264" w:lineRule="auto"/>
        <w:ind w:firstLine="709"/>
        <w:jc w:val="both"/>
        <w:rPr>
          <w:rFonts w:ascii="Times New Roman" w:hAnsi="Times New Roman" w:cs="Times New Roman"/>
          <w:color w:val="404040" w:themeColor="text1" w:themeTint="BF"/>
          <w:sz w:val="24"/>
          <w:szCs w:val="24"/>
        </w:rPr>
      </w:pPr>
      <w:r w:rsidRPr="00DC7044">
        <w:rPr>
          <w:rFonts w:ascii="Times New Roman" w:hAnsi="Times New Roman" w:cs="Times New Roman"/>
          <w:color w:val="404040" w:themeColor="text1" w:themeTint="BF"/>
          <w:sz w:val="24"/>
          <w:szCs w:val="24"/>
        </w:rPr>
        <w:t>Комитет также вправе информировать население муниципального образования</w:t>
      </w:r>
      <w:r w:rsidRPr="00DC7044">
        <w:rPr>
          <w:rFonts w:ascii="Times New Roman" w:hAnsi="Times New Roman" w:cs="Times New Roman"/>
          <w:iCs/>
          <w:color w:val="404040" w:themeColor="text1" w:themeTint="BF"/>
          <w:sz w:val="24"/>
          <w:szCs w:val="24"/>
        </w:rPr>
        <w:t xml:space="preserve"> </w:t>
      </w:r>
      <w:r w:rsidRPr="00DC7044">
        <w:rPr>
          <w:rFonts w:ascii="Times New Roman" w:hAnsi="Times New Roman" w:cs="Times New Roman"/>
          <w:color w:val="404040" w:themeColor="text1" w:themeTint="BF"/>
          <w:sz w:val="24"/>
          <w:szCs w:val="24"/>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EA7CB1" w:rsidRPr="00DC7044" w:rsidRDefault="00EA7CB1" w:rsidP="00034FAC">
      <w:pPr>
        <w:pStyle w:val="ConsPlusNormal"/>
        <w:spacing w:line="264" w:lineRule="auto"/>
        <w:ind w:firstLine="709"/>
        <w:jc w:val="both"/>
        <w:rPr>
          <w:rFonts w:ascii="Times New Roman" w:hAnsi="Times New Roman" w:cs="Times New Roman"/>
          <w:color w:val="404040" w:themeColor="text1" w:themeTint="BF"/>
          <w:sz w:val="24"/>
          <w:szCs w:val="24"/>
        </w:rPr>
      </w:pPr>
      <w:r w:rsidRPr="00DC7044">
        <w:rPr>
          <w:rFonts w:ascii="Times New Roman" w:hAnsi="Times New Roman" w:cs="Times New Roman"/>
          <w:color w:val="404040" w:themeColor="text1" w:themeTint="BF"/>
          <w:sz w:val="24"/>
          <w:szCs w:val="24"/>
        </w:rPr>
        <w:lastRenderedPageBreak/>
        <w:t>3.7. Обобщение правоприменительной практики осуществляется Комитетом посредством сбора и анализа данных о проведенных контрольных мероприятиях и их результатах.</w:t>
      </w:r>
    </w:p>
    <w:p w:rsidR="00EA7CB1" w:rsidRPr="00DC7044" w:rsidRDefault="00EA7CB1" w:rsidP="00034FAC">
      <w:pPr>
        <w:pStyle w:val="ConsPlusNormal"/>
        <w:spacing w:line="264" w:lineRule="auto"/>
        <w:ind w:firstLine="709"/>
        <w:jc w:val="both"/>
        <w:rPr>
          <w:rFonts w:ascii="Times New Roman" w:hAnsi="Times New Roman" w:cs="Times New Roman"/>
          <w:color w:val="404040" w:themeColor="text1" w:themeTint="BF"/>
          <w:sz w:val="24"/>
          <w:szCs w:val="24"/>
        </w:rPr>
      </w:pPr>
      <w:r w:rsidRPr="00DC7044">
        <w:rPr>
          <w:rFonts w:ascii="Times New Roman" w:hAnsi="Times New Roman" w:cs="Times New Roman"/>
          <w:color w:val="404040" w:themeColor="text1" w:themeTint="BF"/>
          <w:sz w:val="24"/>
          <w:szCs w:val="24"/>
        </w:rPr>
        <w:t>По итогам обобщения правоприменительной практики должностными лицами, уполномоченными осуществлять муниципальный земельный контроль, ежегодно готовится доклад, содержащий результаты обобщения правоприменительной практики по осуществлению муниципального земельного контроля, который утверждается распоряжением Администрации. 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EA7CB1" w:rsidRPr="00DC7044" w:rsidRDefault="00EA7CB1" w:rsidP="00034FAC">
      <w:pPr>
        <w:spacing w:after="0" w:line="264" w:lineRule="auto"/>
        <w:ind w:firstLine="709"/>
        <w:jc w:val="both"/>
        <w:rPr>
          <w:rFonts w:ascii="Times New Roman" w:hAnsi="Times New Roman" w:cs="Times New Roman"/>
          <w:color w:val="404040" w:themeColor="text1" w:themeTint="BF"/>
          <w:sz w:val="24"/>
          <w:szCs w:val="24"/>
        </w:rPr>
      </w:pPr>
      <w:r w:rsidRPr="00DC7044">
        <w:rPr>
          <w:rFonts w:ascii="Times New Roman" w:hAnsi="Times New Roman" w:cs="Times New Roman"/>
          <w:color w:val="404040" w:themeColor="text1" w:themeTint="BF"/>
          <w:sz w:val="24"/>
          <w:szCs w:val="24"/>
        </w:rPr>
        <w:t xml:space="preserve">3.8. </w:t>
      </w:r>
      <w:proofErr w:type="gramStart"/>
      <w:r w:rsidRPr="00DC7044">
        <w:rPr>
          <w:rFonts w:ascii="Times New Roman" w:hAnsi="Times New Roman" w:cs="Times New Roman"/>
          <w:color w:val="404040" w:themeColor="text1" w:themeTint="BF"/>
          <w:sz w:val="24"/>
          <w:szCs w:val="24"/>
        </w:rPr>
        <w:t>Предостережение о недопустимости нарушения обязательных требований и предложение</w:t>
      </w:r>
      <w:r w:rsidRPr="00DC7044">
        <w:rPr>
          <w:rFonts w:ascii="Times New Roman" w:hAnsi="Times New Roman" w:cs="Times New Roman"/>
          <w:color w:val="404040" w:themeColor="text1" w:themeTint="BF"/>
          <w:sz w:val="24"/>
          <w:szCs w:val="24"/>
          <w:shd w:val="clear" w:color="auto" w:fill="FFFFFF"/>
        </w:rPr>
        <w:t xml:space="preserve"> принять меры по обеспечению соблюдения обязательных требований</w:t>
      </w:r>
      <w:r w:rsidRPr="00DC7044">
        <w:rPr>
          <w:rFonts w:ascii="Times New Roman" w:hAnsi="Times New Roman" w:cs="Times New Roman"/>
          <w:color w:val="404040" w:themeColor="text1" w:themeTint="BF"/>
          <w:sz w:val="24"/>
          <w:szCs w:val="24"/>
        </w:rPr>
        <w:t xml:space="preserve"> объявляются контролируемому лицу в случае наличия у Комитета сведений о готовящихся нарушениях обязательных требований </w:t>
      </w:r>
      <w:r w:rsidRPr="00DC7044">
        <w:rPr>
          <w:rFonts w:ascii="Times New Roman" w:hAnsi="Times New Roman" w:cs="Times New Roman"/>
          <w:color w:val="404040" w:themeColor="text1" w:themeTint="BF"/>
          <w:sz w:val="24"/>
          <w:szCs w:val="24"/>
          <w:shd w:val="clear" w:color="auto" w:fill="FFFFFF"/>
        </w:rPr>
        <w:t xml:space="preserve">или признаках нарушений обязательных требований </w:t>
      </w:r>
      <w:r w:rsidRPr="00DC7044">
        <w:rPr>
          <w:rFonts w:ascii="Times New Roman" w:hAnsi="Times New Roman" w:cs="Times New Roman"/>
          <w:color w:val="404040" w:themeColor="text1" w:themeTint="BF"/>
          <w:sz w:val="24"/>
          <w:szCs w:val="24"/>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DC7044">
        <w:rPr>
          <w:rFonts w:ascii="Times New Roman" w:hAnsi="Times New Roman" w:cs="Times New Roman"/>
          <w:color w:val="404040" w:themeColor="text1" w:themeTint="BF"/>
          <w:sz w:val="24"/>
          <w:szCs w:val="24"/>
        </w:rPr>
        <w:t xml:space="preserve"> законом ценностям. Предостережения объявляются председателем Комитета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EA7CB1" w:rsidRPr="00DC7044" w:rsidRDefault="00EA7CB1" w:rsidP="00034FAC">
      <w:pPr>
        <w:spacing w:after="0" w:line="264" w:lineRule="auto"/>
        <w:ind w:firstLine="709"/>
        <w:jc w:val="both"/>
        <w:rPr>
          <w:rFonts w:ascii="Times New Roman" w:hAnsi="Times New Roman" w:cs="Times New Roman"/>
          <w:color w:val="404040" w:themeColor="text1" w:themeTint="BF"/>
          <w:sz w:val="24"/>
          <w:szCs w:val="24"/>
        </w:rPr>
      </w:pPr>
      <w:r w:rsidRPr="00DC7044">
        <w:rPr>
          <w:rFonts w:ascii="Times New Roman" w:hAnsi="Times New Roman" w:cs="Times New Roman"/>
          <w:color w:val="404040" w:themeColor="text1" w:themeTint="BF"/>
          <w:sz w:val="24"/>
          <w:szCs w:val="24"/>
        </w:rPr>
        <w:t xml:space="preserve">Предостережение о недопустимости нарушения обязательных требований оформляется в соответствии с формой, утвержденной </w:t>
      </w:r>
      <w:r w:rsidRPr="00DC7044">
        <w:rPr>
          <w:rFonts w:ascii="Times New Roman" w:hAnsi="Times New Roman" w:cs="Times New Roman"/>
          <w:color w:val="404040" w:themeColor="text1" w:themeTint="BF"/>
          <w:sz w:val="24"/>
          <w:szCs w:val="24"/>
          <w:shd w:val="clear" w:color="auto" w:fill="FFFFFF"/>
        </w:rPr>
        <w:t>приказом Министерства экономического развития Российской Федерации от 31.03.2021 № 151</w:t>
      </w:r>
      <w:r w:rsidR="003C1434" w:rsidRPr="00DC7044">
        <w:rPr>
          <w:rFonts w:ascii="Times New Roman" w:hAnsi="Times New Roman" w:cs="Times New Roman"/>
          <w:color w:val="404040" w:themeColor="text1" w:themeTint="BF"/>
          <w:sz w:val="24"/>
          <w:szCs w:val="24"/>
          <w:shd w:val="clear" w:color="auto" w:fill="FFFFFF"/>
        </w:rPr>
        <w:t xml:space="preserve"> </w:t>
      </w:r>
      <w:r w:rsidRPr="00DC7044">
        <w:rPr>
          <w:rFonts w:ascii="Times New Roman" w:hAnsi="Times New Roman" w:cs="Times New Roman"/>
          <w:color w:val="404040" w:themeColor="text1" w:themeTint="BF"/>
          <w:sz w:val="24"/>
          <w:szCs w:val="24"/>
          <w:shd w:val="clear" w:color="auto" w:fill="FFFFFF"/>
        </w:rPr>
        <w:t>«О типовых формах документов, используемых контрольным (надзорным) органом»</w:t>
      </w:r>
      <w:r w:rsidRPr="00DC7044">
        <w:rPr>
          <w:rFonts w:ascii="Times New Roman" w:hAnsi="Times New Roman" w:cs="Times New Roman"/>
          <w:color w:val="404040" w:themeColor="text1" w:themeTint="BF"/>
          <w:sz w:val="24"/>
          <w:szCs w:val="24"/>
        </w:rPr>
        <w:t xml:space="preserve">. </w:t>
      </w:r>
    </w:p>
    <w:p w:rsidR="00EA7CB1" w:rsidRPr="00DC7044" w:rsidRDefault="00EA7CB1" w:rsidP="00034FAC">
      <w:pPr>
        <w:pStyle w:val="ConsPlusNormal"/>
        <w:spacing w:line="264" w:lineRule="auto"/>
        <w:ind w:firstLine="709"/>
        <w:jc w:val="both"/>
        <w:rPr>
          <w:rFonts w:ascii="Times New Roman" w:hAnsi="Times New Roman" w:cs="Times New Roman"/>
          <w:color w:val="404040" w:themeColor="text1" w:themeTint="BF"/>
          <w:sz w:val="24"/>
          <w:szCs w:val="24"/>
        </w:rPr>
      </w:pPr>
      <w:r w:rsidRPr="00DC7044">
        <w:rPr>
          <w:rFonts w:ascii="Times New Roman" w:hAnsi="Times New Roman" w:cs="Times New Roman"/>
          <w:color w:val="404040" w:themeColor="text1" w:themeTint="BF"/>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EA7CB1" w:rsidRPr="00DC7044" w:rsidRDefault="00EA7CB1" w:rsidP="00034FAC">
      <w:pPr>
        <w:pStyle w:val="ConsPlusNormal"/>
        <w:spacing w:line="264" w:lineRule="auto"/>
        <w:ind w:firstLine="709"/>
        <w:jc w:val="both"/>
        <w:rPr>
          <w:rFonts w:ascii="Times New Roman" w:hAnsi="Times New Roman" w:cs="Times New Roman"/>
          <w:color w:val="404040" w:themeColor="text1" w:themeTint="BF"/>
          <w:sz w:val="24"/>
          <w:szCs w:val="24"/>
        </w:rPr>
      </w:pPr>
      <w:r w:rsidRPr="00DC7044">
        <w:rPr>
          <w:rFonts w:ascii="Times New Roman" w:hAnsi="Times New Roman" w:cs="Times New Roman"/>
          <w:color w:val="404040" w:themeColor="text1" w:themeTint="BF"/>
          <w:sz w:val="24"/>
          <w:szCs w:val="24"/>
        </w:rPr>
        <w:t xml:space="preserve">В случае объявления Комитетом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w:t>
      </w:r>
      <w:r w:rsidR="003C1434" w:rsidRPr="00DC7044">
        <w:rPr>
          <w:rFonts w:ascii="Times New Roman" w:hAnsi="Times New Roman" w:cs="Times New Roman"/>
          <w:color w:val="404040" w:themeColor="text1" w:themeTint="BF"/>
          <w:sz w:val="24"/>
          <w:szCs w:val="24"/>
        </w:rPr>
        <w:t>Комитетом</w:t>
      </w:r>
      <w:r w:rsidRPr="00DC7044">
        <w:rPr>
          <w:rFonts w:ascii="Times New Roman" w:hAnsi="Times New Roman" w:cs="Times New Roman"/>
          <w:color w:val="404040" w:themeColor="text1" w:themeTint="BF"/>
          <w:sz w:val="24"/>
          <w:szCs w:val="24"/>
        </w:rPr>
        <w:t xml:space="preserve">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EA7CB1" w:rsidRPr="00DC7044" w:rsidRDefault="00EA7CB1" w:rsidP="00034FAC">
      <w:pPr>
        <w:pStyle w:val="ConsPlusNormal"/>
        <w:spacing w:line="264" w:lineRule="auto"/>
        <w:ind w:firstLine="709"/>
        <w:jc w:val="both"/>
        <w:rPr>
          <w:rFonts w:ascii="Times New Roman" w:hAnsi="Times New Roman" w:cs="Times New Roman"/>
          <w:color w:val="404040" w:themeColor="text1" w:themeTint="BF"/>
          <w:sz w:val="24"/>
          <w:szCs w:val="24"/>
        </w:rPr>
      </w:pPr>
      <w:r w:rsidRPr="00DC7044">
        <w:rPr>
          <w:rFonts w:ascii="Times New Roman" w:hAnsi="Times New Roman" w:cs="Times New Roman"/>
          <w:color w:val="404040" w:themeColor="text1" w:themeTint="BF"/>
          <w:sz w:val="24"/>
          <w:szCs w:val="24"/>
        </w:rPr>
        <w:t>3.9. Консультирование контролируемых лиц осуществляется должностным лицом, уполномоченным осуществлять муниципальный земельный контроль, по телефону, на личном приеме либо в ходе проведения профилактических мероприятий, контрольных мероприятий и не должно превышать 15 минут.</w:t>
      </w:r>
    </w:p>
    <w:p w:rsidR="00EA7CB1" w:rsidRPr="00DC7044" w:rsidRDefault="00EA7CB1" w:rsidP="00034FAC">
      <w:pPr>
        <w:pStyle w:val="ConsPlusNormal"/>
        <w:spacing w:line="264" w:lineRule="auto"/>
        <w:ind w:firstLine="709"/>
        <w:jc w:val="both"/>
        <w:rPr>
          <w:rFonts w:ascii="Times New Roman" w:hAnsi="Times New Roman" w:cs="Times New Roman"/>
          <w:color w:val="404040" w:themeColor="text1" w:themeTint="BF"/>
          <w:sz w:val="24"/>
          <w:szCs w:val="24"/>
        </w:rPr>
      </w:pPr>
      <w:r w:rsidRPr="00DC7044">
        <w:rPr>
          <w:rFonts w:ascii="Times New Roman" w:hAnsi="Times New Roman" w:cs="Times New Roman"/>
          <w:color w:val="404040" w:themeColor="text1" w:themeTint="BF"/>
          <w:sz w:val="24"/>
          <w:szCs w:val="24"/>
        </w:rPr>
        <w:t>Консультирование осуществляется в устной или письменной форме по следующим вопросам:</w:t>
      </w:r>
    </w:p>
    <w:p w:rsidR="00EA7CB1" w:rsidRPr="00DC7044" w:rsidRDefault="00EA7CB1" w:rsidP="00034FAC">
      <w:pPr>
        <w:pStyle w:val="ConsPlusNormal"/>
        <w:spacing w:line="264" w:lineRule="auto"/>
        <w:ind w:firstLine="709"/>
        <w:jc w:val="both"/>
        <w:rPr>
          <w:rFonts w:ascii="Times New Roman" w:hAnsi="Times New Roman" w:cs="Times New Roman"/>
          <w:color w:val="404040" w:themeColor="text1" w:themeTint="BF"/>
          <w:sz w:val="24"/>
          <w:szCs w:val="24"/>
        </w:rPr>
      </w:pPr>
      <w:r w:rsidRPr="00DC7044">
        <w:rPr>
          <w:rFonts w:ascii="Times New Roman" w:hAnsi="Times New Roman" w:cs="Times New Roman"/>
          <w:color w:val="404040" w:themeColor="text1" w:themeTint="BF"/>
          <w:sz w:val="24"/>
          <w:szCs w:val="24"/>
        </w:rPr>
        <w:t>1) организация и осуществление муниципального земельного контроля;</w:t>
      </w:r>
    </w:p>
    <w:p w:rsidR="00EA7CB1" w:rsidRPr="00DC7044" w:rsidRDefault="00EA7CB1" w:rsidP="00034FAC">
      <w:pPr>
        <w:pStyle w:val="ConsPlusNormal"/>
        <w:spacing w:line="264" w:lineRule="auto"/>
        <w:ind w:firstLine="709"/>
        <w:jc w:val="both"/>
        <w:rPr>
          <w:rFonts w:ascii="Times New Roman" w:hAnsi="Times New Roman" w:cs="Times New Roman"/>
          <w:color w:val="404040" w:themeColor="text1" w:themeTint="BF"/>
          <w:sz w:val="24"/>
          <w:szCs w:val="24"/>
        </w:rPr>
      </w:pPr>
      <w:r w:rsidRPr="00DC7044">
        <w:rPr>
          <w:rFonts w:ascii="Times New Roman" w:hAnsi="Times New Roman" w:cs="Times New Roman"/>
          <w:color w:val="404040" w:themeColor="text1" w:themeTint="BF"/>
          <w:sz w:val="24"/>
          <w:szCs w:val="24"/>
        </w:rPr>
        <w:t>2) порядок осуществления контрольных мероприятий, установленных настоящим Положением;</w:t>
      </w:r>
    </w:p>
    <w:p w:rsidR="00EA7CB1" w:rsidRPr="00DC7044" w:rsidRDefault="00EA7CB1" w:rsidP="00034FAC">
      <w:pPr>
        <w:pStyle w:val="ConsPlusNormal"/>
        <w:spacing w:line="264" w:lineRule="auto"/>
        <w:ind w:firstLine="709"/>
        <w:jc w:val="both"/>
        <w:rPr>
          <w:rFonts w:ascii="Times New Roman" w:hAnsi="Times New Roman" w:cs="Times New Roman"/>
          <w:color w:val="404040" w:themeColor="text1" w:themeTint="BF"/>
          <w:sz w:val="24"/>
          <w:szCs w:val="24"/>
        </w:rPr>
      </w:pPr>
      <w:r w:rsidRPr="00DC7044">
        <w:rPr>
          <w:rFonts w:ascii="Times New Roman" w:hAnsi="Times New Roman" w:cs="Times New Roman"/>
          <w:color w:val="404040" w:themeColor="text1" w:themeTint="BF"/>
          <w:sz w:val="24"/>
          <w:szCs w:val="24"/>
        </w:rPr>
        <w:t>3) порядок обжалования действий (бездействия) должностных лиц, уполномоченных осуществлять муниципальный земельный контроль;</w:t>
      </w:r>
    </w:p>
    <w:p w:rsidR="00EA7CB1" w:rsidRPr="00DC7044" w:rsidRDefault="00EA7CB1" w:rsidP="00034FAC">
      <w:pPr>
        <w:pStyle w:val="ConsPlusNormal"/>
        <w:spacing w:line="264" w:lineRule="auto"/>
        <w:ind w:firstLine="709"/>
        <w:jc w:val="both"/>
        <w:rPr>
          <w:rFonts w:ascii="Times New Roman" w:hAnsi="Times New Roman" w:cs="Times New Roman"/>
          <w:color w:val="404040" w:themeColor="text1" w:themeTint="BF"/>
          <w:sz w:val="24"/>
          <w:szCs w:val="24"/>
        </w:rPr>
      </w:pPr>
      <w:r w:rsidRPr="00DC7044">
        <w:rPr>
          <w:rFonts w:ascii="Times New Roman" w:hAnsi="Times New Roman" w:cs="Times New Roman"/>
          <w:color w:val="404040" w:themeColor="text1" w:themeTint="BF"/>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EA7CB1" w:rsidRPr="00DC7044" w:rsidRDefault="00EA7CB1" w:rsidP="00034FAC">
      <w:pPr>
        <w:pStyle w:val="ConsPlusNormal"/>
        <w:spacing w:line="264" w:lineRule="auto"/>
        <w:ind w:firstLine="709"/>
        <w:jc w:val="both"/>
        <w:rPr>
          <w:rFonts w:ascii="Times New Roman" w:hAnsi="Times New Roman" w:cs="Times New Roman"/>
          <w:color w:val="404040" w:themeColor="text1" w:themeTint="BF"/>
          <w:sz w:val="24"/>
          <w:szCs w:val="24"/>
        </w:rPr>
      </w:pPr>
      <w:r w:rsidRPr="00DC7044">
        <w:rPr>
          <w:rFonts w:ascii="Times New Roman" w:hAnsi="Times New Roman" w:cs="Times New Roman"/>
          <w:color w:val="404040" w:themeColor="text1" w:themeTint="BF"/>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EA7CB1" w:rsidRPr="00DC7044" w:rsidRDefault="00EA7CB1" w:rsidP="00034FAC">
      <w:pPr>
        <w:pStyle w:val="ConsPlusNormal"/>
        <w:spacing w:line="264" w:lineRule="auto"/>
        <w:ind w:firstLine="709"/>
        <w:jc w:val="both"/>
        <w:rPr>
          <w:rFonts w:ascii="Times New Roman" w:hAnsi="Times New Roman" w:cs="Times New Roman"/>
          <w:color w:val="404040" w:themeColor="text1" w:themeTint="BF"/>
          <w:sz w:val="24"/>
          <w:szCs w:val="24"/>
        </w:rPr>
      </w:pPr>
      <w:r w:rsidRPr="00DC7044">
        <w:rPr>
          <w:rFonts w:ascii="Times New Roman" w:hAnsi="Times New Roman" w:cs="Times New Roman"/>
          <w:color w:val="404040" w:themeColor="text1" w:themeTint="BF"/>
          <w:sz w:val="24"/>
          <w:szCs w:val="24"/>
        </w:rPr>
        <w:lastRenderedPageBreak/>
        <w:t>3.10.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rsidR="00EA7CB1" w:rsidRPr="00DC7044" w:rsidRDefault="00EA7CB1" w:rsidP="00034FAC">
      <w:pPr>
        <w:pStyle w:val="ConsPlusNormal"/>
        <w:spacing w:line="264" w:lineRule="auto"/>
        <w:ind w:firstLine="709"/>
        <w:jc w:val="both"/>
        <w:rPr>
          <w:rFonts w:ascii="Times New Roman" w:hAnsi="Times New Roman" w:cs="Times New Roman"/>
          <w:color w:val="404040" w:themeColor="text1" w:themeTint="BF"/>
          <w:sz w:val="24"/>
          <w:szCs w:val="24"/>
        </w:rPr>
      </w:pPr>
      <w:r w:rsidRPr="00DC7044">
        <w:rPr>
          <w:rFonts w:ascii="Times New Roman" w:hAnsi="Times New Roman" w:cs="Times New Roman"/>
          <w:color w:val="404040" w:themeColor="text1" w:themeTint="BF"/>
          <w:sz w:val="24"/>
          <w:szCs w:val="24"/>
        </w:rPr>
        <w:t>1) контролируемым лицом представлен письменный запрос о представлении письменного ответа по вопросам консультирования;</w:t>
      </w:r>
    </w:p>
    <w:p w:rsidR="00EA7CB1" w:rsidRPr="00DC7044" w:rsidRDefault="00EA7CB1" w:rsidP="00034FAC">
      <w:pPr>
        <w:pStyle w:val="ConsPlusNormal"/>
        <w:spacing w:line="264" w:lineRule="auto"/>
        <w:ind w:firstLine="709"/>
        <w:jc w:val="both"/>
        <w:rPr>
          <w:rFonts w:ascii="Times New Roman" w:hAnsi="Times New Roman" w:cs="Times New Roman"/>
          <w:color w:val="404040" w:themeColor="text1" w:themeTint="BF"/>
          <w:sz w:val="24"/>
          <w:szCs w:val="24"/>
        </w:rPr>
      </w:pPr>
      <w:r w:rsidRPr="00DC7044">
        <w:rPr>
          <w:rFonts w:ascii="Times New Roman" w:hAnsi="Times New Roman" w:cs="Times New Roman"/>
          <w:color w:val="404040" w:themeColor="text1" w:themeTint="BF"/>
          <w:sz w:val="24"/>
          <w:szCs w:val="24"/>
        </w:rPr>
        <w:t>2) за время консультирования предоставить в устной форме ответ на поставленные вопросы невозможно;</w:t>
      </w:r>
    </w:p>
    <w:p w:rsidR="00EA7CB1" w:rsidRPr="00DC7044" w:rsidRDefault="00EA7CB1" w:rsidP="00034FAC">
      <w:pPr>
        <w:pStyle w:val="ConsPlusNormal"/>
        <w:spacing w:line="264" w:lineRule="auto"/>
        <w:ind w:firstLine="709"/>
        <w:jc w:val="both"/>
        <w:rPr>
          <w:rFonts w:ascii="Times New Roman" w:hAnsi="Times New Roman" w:cs="Times New Roman"/>
          <w:color w:val="404040" w:themeColor="text1" w:themeTint="BF"/>
          <w:sz w:val="24"/>
          <w:szCs w:val="24"/>
        </w:rPr>
      </w:pPr>
      <w:r w:rsidRPr="00DC7044">
        <w:rPr>
          <w:rFonts w:ascii="Times New Roman" w:hAnsi="Times New Roman" w:cs="Times New Roman"/>
          <w:color w:val="404040" w:themeColor="text1" w:themeTint="BF"/>
          <w:sz w:val="24"/>
          <w:szCs w:val="24"/>
        </w:rPr>
        <w:t>3) ответ на поставленные вопросы требует дополнительного запроса сведений.</w:t>
      </w:r>
    </w:p>
    <w:p w:rsidR="00EA7CB1" w:rsidRPr="00DC7044" w:rsidRDefault="00EA7CB1" w:rsidP="00034FAC">
      <w:pPr>
        <w:pStyle w:val="ConsPlusNormal"/>
        <w:spacing w:line="264" w:lineRule="auto"/>
        <w:ind w:firstLine="709"/>
        <w:jc w:val="both"/>
        <w:rPr>
          <w:rFonts w:ascii="Times New Roman" w:hAnsi="Times New Roman" w:cs="Times New Roman"/>
          <w:color w:val="404040" w:themeColor="text1" w:themeTint="BF"/>
          <w:sz w:val="24"/>
          <w:szCs w:val="24"/>
        </w:rPr>
      </w:pPr>
      <w:r w:rsidRPr="00DC7044">
        <w:rPr>
          <w:rFonts w:ascii="Times New Roman" w:hAnsi="Times New Roman" w:cs="Times New Roman"/>
          <w:color w:val="404040" w:themeColor="text1" w:themeTint="BF"/>
          <w:sz w:val="24"/>
          <w:szCs w:val="24"/>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EA7CB1" w:rsidRPr="00DC7044" w:rsidRDefault="00EA7CB1" w:rsidP="00034FAC">
      <w:pPr>
        <w:pStyle w:val="ConsPlusNormal"/>
        <w:spacing w:line="264" w:lineRule="auto"/>
        <w:ind w:firstLine="709"/>
        <w:jc w:val="both"/>
        <w:rPr>
          <w:rFonts w:ascii="Times New Roman" w:hAnsi="Times New Roman" w:cs="Times New Roman"/>
          <w:color w:val="404040" w:themeColor="text1" w:themeTint="BF"/>
          <w:sz w:val="24"/>
          <w:szCs w:val="24"/>
        </w:rPr>
      </w:pPr>
      <w:r w:rsidRPr="00DC7044">
        <w:rPr>
          <w:rFonts w:ascii="Times New Roman" w:hAnsi="Times New Roman" w:cs="Times New Roman"/>
          <w:color w:val="404040" w:themeColor="text1" w:themeTint="BF"/>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EA7CB1" w:rsidRPr="00DC7044" w:rsidRDefault="00EA7CB1" w:rsidP="00034FAC">
      <w:pPr>
        <w:pStyle w:val="ConsPlusNormal"/>
        <w:spacing w:line="264" w:lineRule="auto"/>
        <w:ind w:firstLine="709"/>
        <w:jc w:val="both"/>
        <w:rPr>
          <w:rFonts w:ascii="Times New Roman" w:hAnsi="Times New Roman" w:cs="Times New Roman"/>
          <w:color w:val="404040" w:themeColor="text1" w:themeTint="BF"/>
          <w:sz w:val="24"/>
          <w:szCs w:val="24"/>
        </w:rPr>
      </w:pPr>
      <w:r w:rsidRPr="00DC7044">
        <w:rPr>
          <w:rFonts w:ascii="Times New Roman" w:hAnsi="Times New Roman" w:cs="Times New Roman"/>
          <w:color w:val="404040" w:themeColor="text1" w:themeTint="BF"/>
          <w:sz w:val="24"/>
          <w:szCs w:val="24"/>
        </w:rPr>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Комитетом в целях оценки контролируемого лица по вопросам соблюдения обязательных требований.</w:t>
      </w:r>
    </w:p>
    <w:p w:rsidR="00EA7CB1" w:rsidRPr="00DC7044" w:rsidRDefault="00EA7CB1" w:rsidP="00034FAC">
      <w:pPr>
        <w:pStyle w:val="ConsPlusNormal"/>
        <w:spacing w:line="264" w:lineRule="auto"/>
        <w:ind w:firstLine="709"/>
        <w:jc w:val="both"/>
        <w:rPr>
          <w:rFonts w:ascii="Times New Roman" w:hAnsi="Times New Roman" w:cs="Times New Roman"/>
          <w:color w:val="404040" w:themeColor="text1" w:themeTint="BF"/>
          <w:sz w:val="24"/>
          <w:szCs w:val="24"/>
        </w:rPr>
      </w:pPr>
      <w:r w:rsidRPr="00DC7044">
        <w:rPr>
          <w:rFonts w:ascii="Times New Roman" w:hAnsi="Times New Roman" w:cs="Times New Roman"/>
          <w:color w:val="404040" w:themeColor="text1" w:themeTint="BF"/>
          <w:sz w:val="24"/>
          <w:szCs w:val="24"/>
        </w:rPr>
        <w:t>Должностными лицами, уполномоченными осуществлять муниципальный земельный контроль, ведется журнал учета консультирований.</w:t>
      </w:r>
    </w:p>
    <w:p w:rsidR="00EA7CB1" w:rsidRPr="00DC7044" w:rsidRDefault="00EA7CB1" w:rsidP="00034FAC">
      <w:pPr>
        <w:pStyle w:val="ConsPlusNormal"/>
        <w:spacing w:line="264" w:lineRule="auto"/>
        <w:ind w:firstLine="709"/>
        <w:jc w:val="both"/>
        <w:rPr>
          <w:rFonts w:ascii="Times New Roman" w:hAnsi="Times New Roman" w:cs="Times New Roman"/>
          <w:color w:val="404040" w:themeColor="text1" w:themeTint="BF"/>
          <w:sz w:val="24"/>
          <w:szCs w:val="24"/>
        </w:rPr>
      </w:pPr>
      <w:r w:rsidRPr="00DC7044">
        <w:rPr>
          <w:rFonts w:ascii="Times New Roman" w:hAnsi="Times New Roman" w:cs="Times New Roman"/>
          <w:color w:val="404040" w:themeColor="text1" w:themeTint="BF"/>
          <w:sz w:val="24"/>
          <w:szCs w:val="24"/>
        </w:rPr>
        <w:t xml:space="preserve">В случае поступления в Комитет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w:t>
      </w:r>
      <w:r w:rsidR="003C1434" w:rsidRPr="00DC7044">
        <w:rPr>
          <w:rFonts w:ascii="Times New Roman" w:hAnsi="Times New Roman" w:cs="Times New Roman"/>
          <w:color w:val="404040" w:themeColor="text1" w:themeTint="BF"/>
          <w:sz w:val="24"/>
          <w:szCs w:val="24"/>
        </w:rPr>
        <w:t>А</w:t>
      </w:r>
      <w:r w:rsidRPr="00DC7044">
        <w:rPr>
          <w:rFonts w:ascii="Times New Roman" w:hAnsi="Times New Roman" w:cs="Times New Roman"/>
          <w:color w:val="404040" w:themeColor="text1" w:themeTint="BF"/>
          <w:sz w:val="24"/>
          <w:szCs w:val="24"/>
        </w:rPr>
        <w:t>дминистрации в специальном разделе, посвященном контрольной деятельности, письменного разъяснения, подписанного председателем Комитета.</w:t>
      </w:r>
    </w:p>
    <w:p w:rsidR="003C1434" w:rsidRPr="00DC7044" w:rsidRDefault="00EA7CB1" w:rsidP="00034FAC">
      <w:pPr>
        <w:pStyle w:val="ConsPlusNormal"/>
        <w:spacing w:line="264" w:lineRule="auto"/>
        <w:ind w:firstLine="709"/>
        <w:jc w:val="both"/>
        <w:rPr>
          <w:rFonts w:ascii="Times New Roman" w:hAnsi="Times New Roman" w:cs="Times New Roman"/>
          <w:color w:val="404040" w:themeColor="text1" w:themeTint="BF"/>
          <w:sz w:val="24"/>
          <w:szCs w:val="24"/>
        </w:rPr>
      </w:pPr>
      <w:r w:rsidRPr="00DC7044">
        <w:rPr>
          <w:rFonts w:ascii="Times New Roman" w:hAnsi="Times New Roman" w:cs="Times New Roman"/>
          <w:color w:val="404040" w:themeColor="text1" w:themeTint="BF"/>
          <w:sz w:val="24"/>
          <w:szCs w:val="24"/>
        </w:rPr>
        <w:t>3.11. Профилактический визит проводится в форме профилактической беседы по месту осуществления де</w:t>
      </w:r>
      <w:r w:rsidR="003C1434" w:rsidRPr="00DC7044">
        <w:rPr>
          <w:rFonts w:ascii="Times New Roman" w:hAnsi="Times New Roman" w:cs="Times New Roman"/>
          <w:color w:val="404040" w:themeColor="text1" w:themeTint="BF"/>
          <w:sz w:val="24"/>
          <w:szCs w:val="24"/>
        </w:rPr>
        <w:t>ятельности контролируемого лица.</w:t>
      </w:r>
    </w:p>
    <w:p w:rsidR="00EA7CB1" w:rsidRPr="00DC7044" w:rsidRDefault="00EA7CB1" w:rsidP="00034FAC">
      <w:pPr>
        <w:pStyle w:val="ConsPlusNormal"/>
        <w:spacing w:line="264" w:lineRule="auto"/>
        <w:ind w:firstLine="709"/>
        <w:jc w:val="both"/>
        <w:rPr>
          <w:rFonts w:ascii="Times New Roman" w:hAnsi="Times New Roman" w:cs="Times New Roman"/>
          <w:color w:val="404040" w:themeColor="text1" w:themeTint="BF"/>
          <w:sz w:val="24"/>
          <w:szCs w:val="24"/>
        </w:rPr>
      </w:pPr>
      <w:proofErr w:type="gramStart"/>
      <w:r w:rsidRPr="00DC7044">
        <w:rPr>
          <w:rFonts w:ascii="Times New Roman" w:hAnsi="Times New Roman" w:cs="Times New Roman"/>
          <w:color w:val="404040" w:themeColor="text1" w:themeTint="BF"/>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roofErr w:type="gramEnd"/>
    </w:p>
    <w:p w:rsidR="00EA7CB1" w:rsidRPr="00DC7044" w:rsidRDefault="00EA7CB1" w:rsidP="00034FAC">
      <w:pPr>
        <w:pStyle w:val="ConsPlusNormal"/>
        <w:spacing w:line="264" w:lineRule="auto"/>
        <w:ind w:firstLine="709"/>
        <w:jc w:val="both"/>
        <w:rPr>
          <w:rFonts w:ascii="Times New Roman" w:hAnsi="Times New Roman" w:cs="Times New Roman"/>
          <w:color w:val="404040" w:themeColor="text1" w:themeTint="BF"/>
          <w:sz w:val="24"/>
          <w:szCs w:val="24"/>
        </w:rPr>
      </w:pPr>
      <w:r w:rsidRPr="00DC7044">
        <w:rPr>
          <w:rFonts w:ascii="Times New Roman" w:hAnsi="Times New Roman" w:cs="Times New Roman"/>
          <w:color w:val="404040" w:themeColor="text1" w:themeTint="BF"/>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034FAC" w:rsidRPr="00DC7044" w:rsidRDefault="00034FAC" w:rsidP="00034FAC">
      <w:pPr>
        <w:pStyle w:val="ConsPlusNormal"/>
        <w:spacing w:line="264" w:lineRule="auto"/>
        <w:ind w:firstLine="0"/>
        <w:jc w:val="center"/>
        <w:rPr>
          <w:rFonts w:ascii="Times New Roman" w:hAnsi="Times New Roman" w:cs="Times New Roman"/>
          <w:b/>
          <w:bCs/>
          <w:color w:val="404040" w:themeColor="text1" w:themeTint="BF"/>
          <w:sz w:val="24"/>
          <w:szCs w:val="24"/>
        </w:rPr>
      </w:pPr>
    </w:p>
    <w:p w:rsidR="00EA7CB1" w:rsidRPr="00DC7044" w:rsidRDefault="00EA7CB1" w:rsidP="00034FAC">
      <w:pPr>
        <w:pStyle w:val="ConsPlusNormal"/>
        <w:spacing w:line="264" w:lineRule="auto"/>
        <w:ind w:firstLine="0"/>
        <w:jc w:val="center"/>
        <w:rPr>
          <w:rFonts w:ascii="Times New Roman" w:hAnsi="Times New Roman" w:cs="Times New Roman"/>
          <w:b/>
          <w:bCs/>
          <w:color w:val="404040" w:themeColor="text1" w:themeTint="BF"/>
          <w:sz w:val="24"/>
          <w:szCs w:val="24"/>
        </w:rPr>
      </w:pPr>
      <w:r w:rsidRPr="00DC7044">
        <w:rPr>
          <w:rFonts w:ascii="Times New Roman" w:hAnsi="Times New Roman" w:cs="Times New Roman"/>
          <w:b/>
          <w:bCs/>
          <w:color w:val="404040" w:themeColor="text1" w:themeTint="BF"/>
          <w:sz w:val="24"/>
          <w:szCs w:val="24"/>
        </w:rPr>
        <w:t>4. Осуществление контрольных мероприятий и контрольных действий</w:t>
      </w:r>
    </w:p>
    <w:p w:rsidR="00EA7CB1" w:rsidRPr="00DC7044" w:rsidRDefault="00EA7CB1" w:rsidP="00034FAC">
      <w:pPr>
        <w:pStyle w:val="ConsPlusNormal"/>
        <w:spacing w:line="264" w:lineRule="auto"/>
        <w:ind w:firstLine="0"/>
        <w:jc w:val="center"/>
        <w:rPr>
          <w:rFonts w:ascii="Times New Roman" w:hAnsi="Times New Roman" w:cs="Times New Roman"/>
          <w:b/>
          <w:bCs/>
          <w:color w:val="404040" w:themeColor="text1" w:themeTint="BF"/>
          <w:sz w:val="24"/>
          <w:szCs w:val="24"/>
        </w:rPr>
      </w:pPr>
    </w:p>
    <w:p w:rsidR="00EA7CB1" w:rsidRPr="00DC7044" w:rsidRDefault="00EA7CB1" w:rsidP="00034FAC">
      <w:pPr>
        <w:pStyle w:val="ConsPlusNormal"/>
        <w:spacing w:line="264" w:lineRule="auto"/>
        <w:ind w:firstLine="709"/>
        <w:jc w:val="both"/>
        <w:rPr>
          <w:rFonts w:ascii="Times New Roman" w:hAnsi="Times New Roman" w:cs="Times New Roman"/>
          <w:color w:val="404040" w:themeColor="text1" w:themeTint="BF"/>
          <w:sz w:val="24"/>
          <w:szCs w:val="24"/>
        </w:rPr>
      </w:pPr>
      <w:r w:rsidRPr="00DC7044">
        <w:rPr>
          <w:rFonts w:ascii="Times New Roman" w:hAnsi="Times New Roman" w:cs="Times New Roman"/>
          <w:color w:val="404040" w:themeColor="text1" w:themeTint="BF"/>
          <w:sz w:val="24"/>
          <w:szCs w:val="24"/>
        </w:rPr>
        <w:t>4.1. При осуществлении муниципального земельного контроля Комитетом могут проводиться следующие виды контрольных мероприятий и контрольных действий в рамках указанных мероприятий:</w:t>
      </w:r>
    </w:p>
    <w:p w:rsidR="00EA7CB1" w:rsidRPr="00DC7044" w:rsidRDefault="00EA7CB1" w:rsidP="00034FAC">
      <w:pPr>
        <w:pStyle w:val="ConsPlusNormal"/>
        <w:spacing w:line="264" w:lineRule="auto"/>
        <w:ind w:firstLine="709"/>
        <w:jc w:val="both"/>
        <w:rPr>
          <w:rFonts w:ascii="Times New Roman" w:hAnsi="Times New Roman" w:cs="Times New Roman"/>
          <w:color w:val="404040" w:themeColor="text1" w:themeTint="BF"/>
          <w:sz w:val="24"/>
          <w:szCs w:val="24"/>
        </w:rPr>
      </w:pPr>
      <w:r w:rsidRPr="00DC7044">
        <w:rPr>
          <w:rFonts w:ascii="Times New Roman" w:hAnsi="Times New Roman" w:cs="Times New Roman"/>
          <w:color w:val="404040" w:themeColor="text1" w:themeTint="BF"/>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EA7CB1" w:rsidRPr="00DC7044" w:rsidRDefault="00EA7CB1" w:rsidP="00034FAC">
      <w:pPr>
        <w:pStyle w:val="ConsPlusNormal"/>
        <w:spacing w:line="264" w:lineRule="auto"/>
        <w:ind w:firstLine="709"/>
        <w:jc w:val="both"/>
        <w:rPr>
          <w:rFonts w:ascii="Times New Roman" w:hAnsi="Times New Roman" w:cs="Times New Roman"/>
          <w:color w:val="404040" w:themeColor="text1" w:themeTint="BF"/>
          <w:sz w:val="24"/>
          <w:szCs w:val="24"/>
        </w:rPr>
      </w:pPr>
      <w:proofErr w:type="gramStart"/>
      <w:r w:rsidRPr="00DC7044">
        <w:rPr>
          <w:rFonts w:ascii="Times New Roman" w:hAnsi="Times New Roman" w:cs="Times New Roman"/>
          <w:color w:val="404040" w:themeColor="text1" w:themeTint="BF"/>
          <w:sz w:val="24"/>
          <w:szCs w:val="24"/>
        </w:rPr>
        <w:lastRenderedPageBreak/>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EA7CB1" w:rsidRPr="00DC7044" w:rsidRDefault="00EA7CB1" w:rsidP="00034FAC">
      <w:pPr>
        <w:pStyle w:val="ConsPlusNormal"/>
        <w:spacing w:line="264" w:lineRule="auto"/>
        <w:ind w:firstLine="709"/>
        <w:jc w:val="both"/>
        <w:rPr>
          <w:rFonts w:ascii="Times New Roman" w:hAnsi="Times New Roman" w:cs="Times New Roman"/>
          <w:color w:val="404040" w:themeColor="text1" w:themeTint="BF"/>
          <w:sz w:val="24"/>
          <w:szCs w:val="24"/>
        </w:rPr>
      </w:pPr>
      <w:r w:rsidRPr="00DC7044">
        <w:rPr>
          <w:rFonts w:ascii="Times New Roman" w:hAnsi="Times New Roman" w:cs="Times New Roman"/>
          <w:color w:val="404040" w:themeColor="text1" w:themeTint="BF"/>
          <w:sz w:val="24"/>
          <w:szCs w:val="24"/>
        </w:rPr>
        <w:t>3) документарная проверка (посредством получения письменных объяснений, истребования документов, экспертизы);</w:t>
      </w:r>
    </w:p>
    <w:p w:rsidR="00EA7CB1" w:rsidRPr="00DC7044" w:rsidRDefault="00EA7CB1" w:rsidP="00034FAC">
      <w:pPr>
        <w:pStyle w:val="ConsPlusNormal"/>
        <w:spacing w:line="264" w:lineRule="auto"/>
        <w:ind w:firstLine="709"/>
        <w:jc w:val="both"/>
        <w:rPr>
          <w:rFonts w:ascii="Times New Roman" w:hAnsi="Times New Roman" w:cs="Times New Roman"/>
          <w:color w:val="404040" w:themeColor="text1" w:themeTint="BF"/>
          <w:sz w:val="24"/>
          <w:szCs w:val="24"/>
        </w:rPr>
      </w:pPr>
      <w:proofErr w:type="gramStart"/>
      <w:r w:rsidRPr="00DC7044">
        <w:rPr>
          <w:rFonts w:ascii="Times New Roman" w:hAnsi="Times New Roman" w:cs="Times New Roman"/>
          <w:color w:val="404040" w:themeColor="text1" w:themeTint="BF"/>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EA7CB1" w:rsidRPr="00DC7044" w:rsidRDefault="00EA7CB1" w:rsidP="00034FAC">
      <w:pPr>
        <w:spacing w:after="0" w:line="264" w:lineRule="auto"/>
        <w:ind w:firstLine="709"/>
        <w:jc w:val="both"/>
        <w:rPr>
          <w:rFonts w:ascii="Times New Roman" w:hAnsi="Times New Roman" w:cs="Times New Roman"/>
          <w:color w:val="404040" w:themeColor="text1" w:themeTint="BF"/>
          <w:sz w:val="24"/>
          <w:szCs w:val="24"/>
        </w:rPr>
      </w:pPr>
      <w:proofErr w:type="gramStart"/>
      <w:r w:rsidRPr="00DC7044">
        <w:rPr>
          <w:rFonts w:ascii="Times New Roman" w:hAnsi="Times New Roman" w:cs="Times New Roman"/>
          <w:color w:val="404040" w:themeColor="text1" w:themeTint="BF"/>
          <w:sz w:val="24"/>
          <w:szCs w:val="24"/>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DC7044">
        <w:rPr>
          <w:rFonts w:ascii="Times New Roman" w:hAnsi="Times New Roman" w:cs="Times New Roman"/>
          <w:color w:val="404040" w:themeColor="text1" w:themeTint="BF"/>
          <w:sz w:val="24"/>
          <w:szCs w:val="24"/>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DC7044">
        <w:rPr>
          <w:rFonts w:ascii="Times New Roman" w:hAnsi="Times New Roman" w:cs="Times New Roman"/>
          <w:color w:val="404040" w:themeColor="text1" w:themeTint="BF"/>
          <w:sz w:val="24"/>
          <w:szCs w:val="24"/>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DC7044">
        <w:rPr>
          <w:rFonts w:ascii="Times New Roman" w:hAnsi="Times New Roman" w:cs="Times New Roman"/>
          <w:color w:val="404040" w:themeColor="text1" w:themeTint="BF"/>
          <w:sz w:val="24"/>
          <w:szCs w:val="24"/>
        </w:rPr>
        <w:t>);</w:t>
      </w:r>
    </w:p>
    <w:p w:rsidR="00EA7CB1" w:rsidRPr="00DC7044" w:rsidRDefault="00EA7CB1" w:rsidP="00034FAC">
      <w:pPr>
        <w:pStyle w:val="ConsPlusNormal"/>
        <w:spacing w:line="264" w:lineRule="auto"/>
        <w:ind w:firstLine="709"/>
        <w:jc w:val="both"/>
        <w:rPr>
          <w:rFonts w:ascii="Times New Roman" w:hAnsi="Times New Roman" w:cs="Times New Roman"/>
          <w:color w:val="404040" w:themeColor="text1" w:themeTint="BF"/>
          <w:sz w:val="24"/>
          <w:szCs w:val="24"/>
        </w:rPr>
      </w:pPr>
      <w:r w:rsidRPr="00DC7044">
        <w:rPr>
          <w:rFonts w:ascii="Times New Roman" w:hAnsi="Times New Roman" w:cs="Times New Roman"/>
          <w:color w:val="404040" w:themeColor="text1" w:themeTint="BF"/>
          <w:sz w:val="24"/>
          <w:szCs w:val="24"/>
        </w:rPr>
        <w:t>6) выездное обследование (посредством осмотра, инструментального обследования (с применением видеозаписи</w:t>
      </w:r>
      <w:r w:rsidR="003C1434" w:rsidRPr="00DC7044">
        <w:rPr>
          <w:rFonts w:ascii="Times New Roman" w:hAnsi="Times New Roman" w:cs="Times New Roman"/>
          <w:color w:val="404040" w:themeColor="text1" w:themeTint="BF"/>
          <w:sz w:val="24"/>
          <w:szCs w:val="24"/>
        </w:rPr>
        <w:t>)</w:t>
      </w:r>
      <w:r w:rsidRPr="00DC7044">
        <w:rPr>
          <w:rFonts w:ascii="Times New Roman" w:hAnsi="Times New Roman" w:cs="Times New Roman"/>
          <w:color w:val="404040" w:themeColor="text1" w:themeTint="BF"/>
          <w:sz w:val="24"/>
          <w:szCs w:val="24"/>
        </w:rPr>
        <w:t>).</w:t>
      </w:r>
    </w:p>
    <w:p w:rsidR="00EA7CB1" w:rsidRPr="00DC7044" w:rsidRDefault="00EA7CB1" w:rsidP="00034FAC">
      <w:pPr>
        <w:pStyle w:val="ConsPlusNormal"/>
        <w:spacing w:line="264" w:lineRule="auto"/>
        <w:ind w:firstLine="709"/>
        <w:jc w:val="both"/>
        <w:rPr>
          <w:rFonts w:ascii="Times New Roman" w:hAnsi="Times New Roman" w:cs="Times New Roman"/>
          <w:color w:val="404040" w:themeColor="text1" w:themeTint="BF"/>
          <w:sz w:val="24"/>
          <w:szCs w:val="24"/>
        </w:rPr>
      </w:pPr>
      <w:r w:rsidRPr="00DC7044">
        <w:rPr>
          <w:rFonts w:ascii="Times New Roman" w:hAnsi="Times New Roman" w:cs="Times New Roman"/>
          <w:color w:val="404040" w:themeColor="text1" w:themeTint="BF"/>
          <w:sz w:val="24"/>
          <w:szCs w:val="24"/>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sidRPr="00DC7044">
        <w:rPr>
          <w:rFonts w:ascii="Times New Roman" w:hAnsi="Times New Roman" w:cs="Times New Roman"/>
          <w:color w:val="404040" w:themeColor="text1" w:themeTint="BF"/>
          <w:sz w:val="24"/>
          <w:szCs w:val="24"/>
        </w:rPr>
        <w:t>в зависимости от отнесения конкретного объекта контроля к определенной категории риска в соответствии с приложением</w:t>
      </w:r>
      <w:proofErr w:type="gramEnd"/>
      <w:r w:rsidRPr="00DC7044">
        <w:rPr>
          <w:rFonts w:ascii="Times New Roman" w:hAnsi="Times New Roman" w:cs="Times New Roman"/>
          <w:color w:val="404040" w:themeColor="text1" w:themeTint="BF"/>
          <w:sz w:val="24"/>
          <w:szCs w:val="24"/>
        </w:rPr>
        <w:t xml:space="preserve"> № 1 к настоящему Положению.</w:t>
      </w:r>
    </w:p>
    <w:p w:rsidR="00EA7CB1" w:rsidRPr="00DC7044" w:rsidRDefault="00EA7CB1" w:rsidP="00034FAC">
      <w:pPr>
        <w:pStyle w:val="ConsPlusNormal"/>
        <w:spacing w:line="264" w:lineRule="auto"/>
        <w:ind w:firstLine="709"/>
        <w:jc w:val="both"/>
        <w:rPr>
          <w:rFonts w:ascii="Times New Roman" w:hAnsi="Times New Roman" w:cs="Times New Roman"/>
          <w:color w:val="404040" w:themeColor="text1" w:themeTint="BF"/>
          <w:sz w:val="24"/>
          <w:szCs w:val="24"/>
        </w:rPr>
      </w:pPr>
      <w:r w:rsidRPr="00DC7044">
        <w:rPr>
          <w:rFonts w:ascii="Times New Roman" w:hAnsi="Times New Roman" w:cs="Times New Roman"/>
          <w:color w:val="404040" w:themeColor="text1" w:themeTint="BF"/>
          <w:sz w:val="24"/>
          <w:szCs w:val="24"/>
        </w:rPr>
        <w:t>4.2. Наблюдение за соблюдением обязательных требований и выездное обследование проводятся Комитетом без взаимодействия с контролируемыми лицами.</w:t>
      </w:r>
    </w:p>
    <w:p w:rsidR="00EA7CB1" w:rsidRPr="00DC7044" w:rsidRDefault="00EA7CB1" w:rsidP="00034FAC">
      <w:pPr>
        <w:pStyle w:val="ConsPlusNormal"/>
        <w:spacing w:line="264" w:lineRule="auto"/>
        <w:ind w:firstLine="709"/>
        <w:jc w:val="both"/>
        <w:rPr>
          <w:rFonts w:ascii="Times New Roman" w:hAnsi="Times New Roman" w:cs="Times New Roman"/>
          <w:color w:val="404040" w:themeColor="text1" w:themeTint="BF"/>
          <w:sz w:val="24"/>
          <w:szCs w:val="24"/>
        </w:rPr>
      </w:pPr>
      <w:r w:rsidRPr="00DC7044">
        <w:rPr>
          <w:rFonts w:ascii="Times New Roman" w:hAnsi="Times New Roman" w:cs="Times New Roman"/>
          <w:color w:val="404040" w:themeColor="text1" w:themeTint="BF"/>
          <w:sz w:val="24"/>
          <w:szCs w:val="24"/>
        </w:rPr>
        <w:t>4.3. Контрольные мероприятия, указанные в подпунктах 1 – 4 пункта 4.1 настоящего Положения, проводятся в форме плановых и внеплановых мероприятий.</w:t>
      </w:r>
    </w:p>
    <w:p w:rsidR="00EA7CB1" w:rsidRPr="00DC7044" w:rsidRDefault="00EA7CB1" w:rsidP="00034FAC">
      <w:pPr>
        <w:pStyle w:val="ConsPlusNormal"/>
        <w:spacing w:line="264" w:lineRule="auto"/>
        <w:ind w:firstLine="709"/>
        <w:jc w:val="both"/>
        <w:rPr>
          <w:rFonts w:ascii="Times New Roman" w:hAnsi="Times New Roman" w:cs="Times New Roman"/>
          <w:color w:val="404040" w:themeColor="text1" w:themeTint="BF"/>
          <w:sz w:val="24"/>
          <w:szCs w:val="24"/>
        </w:rPr>
      </w:pPr>
      <w:r w:rsidRPr="00DC7044">
        <w:rPr>
          <w:rFonts w:ascii="Times New Roman" w:hAnsi="Times New Roman" w:cs="Times New Roman"/>
          <w:color w:val="404040" w:themeColor="text1" w:themeTint="BF"/>
          <w:sz w:val="24"/>
          <w:szCs w:val="24"/>
        </w:rPr>
        <w:t>4.4. В рамках осуществления муниципального земельного контроля могут проводиться следующие плановые контрольные мероприятия:</w:t>
      </w:r>
    </w:p>
    <w:p w:rsidR="00EA7CB1" w:rsidRPr="00DC7044" w:rsidRDefault="00EA7CB1" w:rsidP="00034FAC">
      <w:pPr>
        <w:pStyle w:val="ConsPlusNormal"/>
        <w:spacing w:line="264" w:lineRule="auto"/>
        <w:ind w:firstLine="709"/>
        <w:jc w:val="both"/>
        <w:rPr>
          <w:rFonts w:ascii="Times New Roman" w:hAnsi="Times New Roman" w:cs="Times New Roman"/>
          <w:color w:val="404040" w:themeColor="text1" w:themeTint="BF"/>
          <w:sz w:val="24"/>
          <w:szCs w:val="24"/>
        </w:rPr>
      </w:pPr>
      <w:r w:rsidRPr="00DC7044">
        <w:rPr>
          <w:rFonts w:ascii="Times New Roman" w:hAnsi="Times New Roman" w:cs="Times New Roman"/>
          <w:color w:val="404040" w:themeColor="text1" w:themeTint="BF"/>
          <w:sz w:val="24"/>
          <w:szCs w:val="24"/>
        </w:rPr>
        <w:t>1) инспекционный визит;</w:t>
      </w:r>
    </w:p>
    <w:p w:rsidR="00EA7CB1" w:rsidRPr="00DC7044" w:rsidRDefault="00EA7CB1" w:rsidP="00034FAC">
      <w:pPr>
        <w:pStyle w:val="ConsPlusNormal"/>
        <w:spacing w:line="264" w:lineRule="auto"/>
        <w:ind w:firstLine="709"/>
        <w:jc w:val="both"/>
        <w:rPr>
          <w:rFonts w:ascii="Times New Roman" w:hAnsi="Times New Roman" w:cs="Times New Roman"/>
          <w:color w:val="404040" w:themeColor="text1" w:themeTint="BF"/>
          <w:sz w:val="24"/>
          <w:szCs w:val="24"/>
        </w:rPr>
      </w:pPr>
      <w:r w:rsidRPr="00DC7044">
        <w:rPr>
          <w:rFonts w:ascii="Times New Roman" w:hAnsi="Times New Roman" w:cs="Times New Roman"/>
          <w:color w:val="404040" w:themeColor="text1" w:themeTint="BF"/>
          <w:sz w:val="24"/>
          <w:szCs w:val="24"/>
        </w:rPr>
        <w:t>2) рейдовый осмотр;</w:t>
      </w:r>
    </w:p>
    <w:p w:rsidR="00EA7CB1" w:rsidRPr="00DC7044" w:rsidRDefault="00EA7CB1" w:rsidP="00034FAC">
      <w:pPr>
        <w:pStyle w:val="ConsPlusNormal"/>
        <w:spacing w:line="264" w:lineRule="auto"/>
        <w:ind w:firstLine="709"/>
        <w:jc w:val="both"/>
        <w:rPr>
          <w:rFonts w:ascii="Times New Roman" w:hAnsi="Times New Roman" w:cs="Times New Roman"/>
          <w:color w:val="404040" w:themeColor="text1" w:themeTint="BF"/>
          <w:sz w:val="24"/>
          <w:szCs w:val="24"/>
        </w:rPr>
      </w:pPr>
      <w:r w:rsidRPr="00DC7044">
        <w:rPr>
          <w:rFonts w:ascii="Times New Roman" w:hAnsi="Times New Roman" w:cs="Times New Roman"/>
          <w:color w:val="404040" w:themeColor="text1" w:themeTint="BF"/>
          <w:sz w:val="24"/>
          <w:szCs w:val="24"/>
        </w:rPr>
        <w:t>3) документарная проверка;</w:t>
      </w:r>
    </w:p>
    <w:p w:rsidR="00EA7CB1" w:rsidRPr="00DC7044" w:rsidRDefault="00EA7CB1" w:rsidP="00034FAC">
      <w:pPr>
        <w:pStyle w:val="ConsPlusNormal"/>
        <w:spacing w:line="264" w:lineRule="auto"/>
        <w:ind w:firstLine="709"/>
        <w:jc w:val="both"/>
        <w:rPr>
          <w:rFonts w:ascii="Times New Roman" w:hAnsi="Times New Roman" w:cs="Times New Roman"/>
          <w:color w:val="404040" w:themeColor="text1" w:themeTint="BF"/>
          <w:sz w:val="24"/>
          <w:szCs w:val="24"/>
        </w:rPr>
      </w:pPr>
      <w:r w:rsidRPr="00DC7044">
        <w:rPr>
          <w:rFonts w:ascii="Times New Roman" w:hAnsi="Times New Roman" w:cs="Times New Roman"/>
          <w:color w:val="404040" w:themeColor="text1" w:themeTint="BF"/>
          <w:sz w:val="24"/>
          <w:szCs w:val="24"/>
        </w:rPr>
        <w:t>4) выездная проверка;</w:t>
      </w:r>
    </w:p>
    <w:p w:rsidR="00EA7CB1" w:rsidRPr="00DC7044" w:rsidRDefault="00EA7CB1" w:rsidP="00034FAC">
      <w:pPr>
        <w:pStyle w:val="ConsPlusNormal"/>
        <w:spacing w:line="264" w:lineRule="auto"/>
        <w:ind w:firstLine="709"/>
        <w:jc w:val="both"/>
        <w:rPr>
          <w:rFonts w:ascii="Times New Roman" w:hAnsi="Times New Roman" w:cs="Times New Roman"/>
          <w:color w:val="404040" w:themeColor="text1" w:themeTint="BF"/>
          <w:sz w:val="24"/>
          <w:szCs w:val="24"/>
        </w:rPr>
      </w:pPr>
      <w:r w:rsidRPr="00DC7044">
        <w:rPr>
          <w:rFonts w:ascii="Times New Roman" w:hAnsi="Times New Roman" w:cs="Times New Roman"/>
          <w:color w:val="404040" w:themeColor="text1" w:themeTint="BF"/>
          <w:sz w:val="24"/>
          <w:szCs w:val="24"/>
        </w:rPr>
        <w:t>4.5. В рамках осуществления муниципального земельного контроля могут проводиться следующие внеплановые контрольные мероприятия:</w:t>
      </w:r>
    </w:p>
    <w:p w:rsidR="00EA7CB1" w:rsidRPr="00DC7044" w:rsidRDefault="00EA7CB1" w:rsidP="00034FAC">
      <w:pPr>
        <w:pStyle w:val="ConsPlusNormal"/>
        <w:spacing w:line="264" w:lineRule="auto"/>
        <w:ind w:firstLine="709"/>
        <w:jc w:val="both"/>
        <w:rPr>
          <w:rFonts w:ascii="Times New Roman" w:hAnsi="Times New Roman" w:cs="Times New Roman"/>
          <w:color w:val="404040" w:themeColor="text1" w:themeTint="BF"/>
          <w:sz w:val="24"/>
          <w:szCs w:val="24"/>
        </w:rPr>
      </w:pPr>
      <w:r w:rsidRPr="00DC7044">
        <w:rPr>
          <w:rFonts w:ascii="Times New Roman" w:hAnsi="Times New Roman" w:cs="Times New Roman"/>
          <w:color w:val="404040" w:themeColor="text1" w:themeTint="BF"/>
          <w:sz w:val="24"/>
          <w:szCs w:val="24"/>
        </w:rPr>
        <w:t>1) инспекционный визит;</w:t>
      </w:r>
    </w:p>
    <w:p w:rsidR="00EA7CB1" w:rsidRPr="00DC7044" w:rsidRDefault="00EA7CB1" w:rsidP="00034FAC">
      <w:pPr>
        <w:pStyle w:val="ConsPlusNormal"/>
        <w:spacing w:line="264" w:lineRule="auto"/>
        <w:ind w:firstLine="709"/>
        <w:jc w:val="both"/>
        <w:rPr>
          <w:rFonts w:ascii="Times New Roman" w:hAnsi="Times New Roman" w:cs="Times New Roman"/>
          <w:color w:val="404040" w:themeColor="text1" w:themeTint="BF"/>
          <w:sz w:val="24"/>
          <w:szCs w:val="24"/>
        </w:rPr>
      </w:pPr>
      <w:r w:rsidRPr="00DC7044">
        <w:rPr>
          <w:rFonts w:ascii="Times New Roman" w:hAnsi="Times New Roman" w:cs="Times New Roman"/>
          <w:color w:val="404040" w:themeColor="text1" w:themeTint="BF"/>
          <w:sz w:val="24"/>
          <w:szCs w:val="24"/>
        </w:rPr>
        <w:t>2) рейдовый осмотр;</w:t>
      </w:r>
    </w:p>
    <w:p w:rsidR="00EA7CB1" w:rsidRPr="00DC7044" w:rsidRDefault="00EA7CB1" w:rsidP="00034FAC">
      <w:pPr>
        <w:pStyle w:val="ConsPlusNormal"/>
        <w:spacing w:line="264" w:lineRule="auto"/>
        <w:ind w:firstLine="709"/>
        <w:jc w:val="both"/>
        <w:rPr>
          <w:rFonts w:ascii="Times New Roman" w:hAnsi="Times New Roman" w:cs="Times New Roman"/>
          <w:color w:val="404040" w:themeColor="text1" w:themeTint="BF"/>
          <w:sz w:val="24"/>
          <w:szCs w:val="24"/>
        </w:rPr>
      </w:pPr>
      <w:r w:rsidRPr="00DC7044">
        <w:rPr>
          <w:rFonts w:ascii="Times New Roman" w:hAnsi="Times New Roman" w:cs="Times New Roman"/>
          <w:color w:val="404040" w:themeColor="text1" w:themeTint="BF"/>
          <w:sz w:val="24"/>
          <w:szCs w:val="24"/>
        </w:rPr>
        <w:t>3) документарная проверка;</w:t>
      </w:r>
    </w:p>
    <w:p w:rsidR="00EA7CB1" w:rsidRPr="00DC7044" w:rsidRDefault="00EA7CB1" w:rsidP="00034FAC">
      <w:pPr>
        <w:pStyle w:val="ConsPlusNormal"/>
        <w:spacing w:line="264" w:lineRule="auto"/>
        <w:ind w:firstLine="709"/>
        <w:jc w:val="both"/>
        <w:rPr>
          <w:rFonts w:ascii="Times New Roman" w:hAnsi="Times New Roman" w:cs="Times New Roman"/>
          <w:color w:val="404040" w:themeColor="text1" w:themeTint="BF"/>
          <w:sz w:val="24"/>
          <w:szCs w:val="24"/>
        </w:rPr>
      </w:pPr>
      <w:r w:rsidRPr="00DC7044">
        <w:rPr>
          <w:rFonts w:ascii="Times New Roman" w:hAnsi="Times New Roman" w:cs="Times New Roman"/>
          <w:color w:val="404040" w:themeColor="text1" w:themeTint="BF"/>
          <w:sz w:val="24"/>
          <w:szCs w:val="24"/>
        </w:rPr>
        <w:t>4) выездная проверка;</w:t>
      </w:r>
    </w:p>
    <w:p w:rsidR="00EA7CB1" w:rsidRPr="00DC7044" w:rsidRDefault="00EA7CB1" w:rsidP="00034FAC">
      <w:pPr>
        <w:pStyle w:val="ConsPlusNormal"/>
        <w:spacing w:line="264" w:lineRule="auto"/>
        <w:ind w:firstLine="709"/>
        <w:jc w:val="both"/>
        <w:rPr>
          <w:rFonts w:ascii="Times New Roman" w:hAnsi="Times New Roman" w:cs="Times New Roman"/>
          <w:color w:val="404040" w:themeColor="text1" w:themeTint="BF"/>
          <w:sz w:val="24"/>
          <w:szCs w:val="24"/>
        </w:rPr>
      </w:pPr>
      <w:r w:rsidRPr="00DC7044">
        <w:rPr>
          <w:rFonts w:ascii="Times New Roman" w:hAnsi="Times New Roman" w:cs="Times New Roman"/>
          <w:color w:val="404040" w:themeColor="text1" w:themeTint="BF"/>
          <w:sz w:val="24"/>
          <w:szCs w:val="24"/>
        </w:rPr>
        <w:t>5) наблюдение за соблюдением обязательных требований;</w:t>
      </w:r>
    </w:p>
    <w:p w:rsidR="00EA7CB1" w:rsidRPr="00DC7044" w:rsidRDefault="00EA7CB1" w:rsidP="00034FAC">
      <w:pPr>
        <w:pStyle w:val="ConsPlusNormal"/>
        <w:spacing w:line="264" w:lineRule="auto"/>
        <w:ind w:firstLine="709"/>
        <w:jc w:val="both"/>
        <w:rPr>
          <w:rFonts w:ascii="Times New Roman" w:hAnsi="Times New Roman" w:cs="Times New Roman"/>
          <w:color w:val="404040" w:themeColor="text1" w:themeTint="BF"/>
          <w:sz w:val="24"/>
          <w:szCs w:val="24"/>
        </w:rPr>
      </w:pPr>
      <w:r w:rsidRPr="00DC7044">
        <w:rPr>
          <w:rFonts w:ascii="Times New Roman" w:hAnsi="Times New Roman" w:cs="Times New Roman"/>
          <w:color w:val="404040" w:themeColor="text1" w:themeTint="BF"/>
          <w:sz w:val="24"/>
          <w:szCs w:val="24"/>
        </w:rPr>
        <w:t>6) выездное обследование.</w:t>
      </w:r>
    </w:p>
    <w:p w:rsidR="00EA7CB1" w:rsidRPr="00DC7044" w:rsidRDefault="00EA7CB1" w:rsidP="00034FAC">
      <w:pPr>
        <w:pStyle w:val="ConsPlusNormal"/>
        <w:spacing w:line="264" w:lineRule="auto"/>
        <w:ind w:firstLine="709"/>
        <w:jc w:val="both"/>
        <w:rPr>
          <w:rFonts w:ascii="Times New Roman" w:hAnsi="Times New Roman" w:cs="Times New Roman"/>
          <w:color w:val="404040" w:themeColor="text1" w:themeTint="BF"/>
          <w:sz w:val="24"/>
          <w:szCs w:val="24"/>
        </w:rPr>
      </w:pPr>
      <w:r w:rsidRPr="00DC7044">
        <w:rPr>
          <w:rFonts w:ascii="Times New Roman" w:hAnsi="Times New Roman" w:cs="Times New Roman"/>
          <w:color w:val="404040" w:themeColor="text1" w:themeTint="BF"/>
          <w:sz w:val="24"/>
          <w:szCs w:val="24"/>
        </w:rPr>
        <w:t>4.6. Основанием для проведения контрольных мероприятий, проводимых с взаимодействием с контролируемыми лицами, является:</w:t>
      </w:r>
    </w:p>
    <w:p w:rsidR="00EA7CB1" w:rsidRPr="00DC7044" w:rsidRDefault="00EA7CB1" w:rsidP="00034FAC">
      <w:pPr>
        <w:pStyle w:val="ConsPlusNormal"/>
        <w:spacing w:line="264" w:lineRule="auto"/>
        <w:ind w:firstLine="709"/>
        <w:jc w:val="both"/>
        <w:rPr>
          <w:rFonts w:ascii="Times New Roman" w:hAnsi="Times New Roman" w:cs="Times New Roman"/>
          <w:color w:val="404040" w:themeColor="text1" w:themeTint="BF"/>
          <w:sz w:val="24"/>
          <w:szCs w:val="24"/>
        </w:rPr>
      </w:pPr>
      <w:proofErr w:type="gramStart"/>
      <w:r w:rsidRPr="00DC7044">
        <w:rPr>
          <w:rFonts w:ascii="Times New Roman" w:hAnsi="Times New Roman" w:cs="Times New Roman"/>
          <w:color w:val="404040" w:themeColor="text1" w:themeTint="BF"/>
          <w:sz w:val="24"/>
          <w:szCs w:val="24"/>
        </w:rPr>
        <w:t>1) наличие у Администрации и (или) ее структурных подразделений,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w:t>
      </w:r>
      <w:proofErr w:type="gramEnd"/>
      <w:r w:rsidRPr="00DC7044">
        <w:rPr>
          <w:rFonts w:ascii="Times New Roman" w:hAnsi="Times New Roman" w:cs="Times New Roman"/>
          <w:color w:val="404040" w:themeColor="text1" w:themeTint="BF"/>
          <w:sz w:val="24"/>
          <w:szCs w:val="24"/>
        </w:rPr>
        <w:t xml:space="preserve"> </w:t>
      </w:r>
      <w:proofErr w:type="gramStart"/>
      <w:r w:rsidRPr="00DC7044">
        <w:rPr>
          <w:rFonts w:ascii="Times New Roman" w:hAnsi="Times New Roman" w:cs="Times New Roman"/>
          <w:color w:val="404040" w:themeColor="text1" w:themeTint="BF"/>
          <w:sz w:val="24"/>
          <w:szCs w:val="24"/>
        </w:rPr>
        <w:t>проводимые</w:t>
      </w:r>
      <w:proofErr w:type="gramEnd"/>
      <w:r w:rsidRPr="00DC7044">
        <w:rPr>
          <w:rFonts w:ascii="Times New Roman" w:hAnsi="Times New Roman" w:cs="Times New Roman"/>
          <w:color w:val="404040" w:themeColor="text1" w:themeTint="BF"/>
          <w:sz w:val="24"/>
          <w:szCs w:val="24"/>
        </w:rPr>
        <w:t xml:space="preserve"> в отношении иных контролируемых лиц;</w:t>
      </w:r>
    </w:p>
    <w:p w:rsidR="00EA7CB1" w:rsidRPr="00DC7044" w:rsidRDefault="00EA7CB1" w:rsidP="00034FAC">
      <w:pPr>
        <w:pStyle w:val="ConsPlusNormal"/>
        <w:spacing w:line="264" w:lineRule="auto"/>
        <w:ind w:firstLine="709"/>
        <w:jc w:val="both"/>
        <w:rPr>
          <w:rFonts w:ascii="Times New Roman" w:hAnsi="Times New Roman" w:cs="Times New Roman"/>
          <w:color w:val="404040" w:themeColor="text1" w:themeTint="BF"/>
          <w:sz w:val="24"/>
          <w:szCs w:val="24"/>
        </w:rPr>
      </w:pPr>
      <w:r w:rsidRPr="00DC7044">
        <w:rPr>
          <w:rFonts w:ascii="Times New Roman" w:hAnsi="Times New Roman" w:cs="Times New Roman"/>
          <w:color w:val="404040" w:themeColor="text1" w:themeTint="BF"/>
          <w:sz w:val="24"/>
          <w:szCs w:val="24"/>
        </w:rPr>
        <w:lastRenderedPageBreak/>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EA7CB1" w:rsidRPr="00DC7044" w:rsidRDefault="00EA7CB1" w:rsidP="00034FAC">
      <w:pPr>
        <w:pStyle w:val="ConsPlusNormal"/>
        <w:spacing w:line="264" w:lineRule="auto"/>
        <w:ind w:firstLine="709"/>
        <w:jc w:val="both"/>
        <w:rPr>
          <w:rFonts w:ascii="Times New Roman" w:hAnsi="Times New Roman" w:cs="Times New Roman"/>
          <w:color w:val="404040" w:themeColor="text1" w:themeTint="BF"/>
          <w:sz w:val="24"/>
          <w:szCs w:val="24"/>
        </w:rPr>
      </w:pPr>
      <w:r w:rsidRPr="00DC7044">
        <w:rPr>
          <w:rFonts w:ascii="Times New Roman" w:hAnsi="Times New Roman" w:cs="Times New Roman"/>
          <w:color w:val="404040" w:themeColor="text1" w:themeTint="BF"/>
          <w:sz w:val="24"/>
          <w:szCs w:val="24"/>
        </w:rPr>
        <w:t>3) наступление сроков проведения контрольных мероприятий, включенных в план проведения контрольных мероприятий;</w:t>
      </w:r>
    </w:p>
    <w:p w:rsidR="00EA7CB1" w:rsidRPr="00DC7044" w:rsidRDefault="00EA7CB1" w:rsidP="00034FAC">
      <w:pPr>
        <w:pStyle w:val="ConsPlusNormal"/>
        <w:spacing w:line="264" w:lineRule="auto"/>
        <w:ind w:firstLine="709"/>
        <w:jc w:val="both"/>
        <w:rPr>
          <w:rFonts w:ascii="Times New Roman" w:hAnsi="Times New Roman" w:cs="Times New Roman"/>
          <w:color w:val="404040" w:themeColor="text1" w:themeTint="BF"/>
          <w:sz w:val="24"/>
          <w:szCs w:val="24"/>
        </w:rPr>
      </w:pPr>
      <w:r w:rsidRPr="00DC7044">
        <w:rPr>
          <w:rFonts w:ascii="Times New Roman" w:hAnsi="Times New Roman" w:cs="Times New Roman"/>
          <w:color w:val="404040" w:themeColor="text1" w:themeTint="BF"/>
          <w:sz w:val="24"/>
          <w:szCs w:val="24"/>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EA7CB1" w:rsidRPr="00DC7044" w:rsidRDefault="00EA7CB1" w:rsidP="00034FAC">
      <w:pPr>
        <w:pStyle w:val="ConsPlusNormal"/>
        <w:spacing w:line="264" w:lineRule="auto"/>
        <w:ind w:firstLine="709"/>
        <w:jc w:val="both"/>
        <w:rPr>
          <w:rFonts w:ascii="Times New Roman" w:hAnsi="Times New Roman" w:cs="Times New Roman"/>
          <w:color w:val="404040" w:themeColor="text1" w:themeTint="BF"/>
          <w:sz w:val="24"/>
          <w:szCs w:val="24"/>
        </w:rPr>
      </w:pPr>
      <w:r w:rsidRPr="00DC7044">
        <w:rPr>
          <w:rFonts w:ascii="Times New Roman" w:hAnsi="Times New Roman" w:cs="Times New Roman"/>
          <w:color w:val="404040" w:themeColor="text1" w:themeTint="BF"/>
          <w:sz w:val="24"/>
          <w:szCs w:val="24"/>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EA7CB1" w:rsidRPr="00DC7044" w:rsidRDefault="00EA7CB1" w:rsidP="00034FAC">
      <w:pPr>
        <w:pStyle w:val="ConsPlusNormal"/>
        <w:spacing w:line="264" w:lineRule="auto"/>
        <w:ind w:firstLine="709"/>
        <w:jc w:val="both"/>
        <w:rPr>
          <w:rFonts w:ascii="Times New Roman" w:hAnsi="Times New Roman" w:cs="Times New Roman"/>
          <w:color w:val="404040" w:themeColor="text1" w:themeTint="BF"/>
          <w:sz w:val="24"/>
          <w:szCs w:val="24"/>
        </w:rPr>
      </w:pPr>
      <w:r w:rsidRPr="00DC7044">
        <w:rPr>
          <w:rFonts w:ascii="Times New Roman" w:hAnsi="Times New Roman" w:cs="Times New Roman"/>
          <w:color w:val="404040" w:themeColor="text1" w:themeTint="BF"/>
          <w:sz w:val="24"/>
          <w:szCs w:val="24"/>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EA7CB1" w:rsidRPr="00DC7044" w:rsidRDefault="00EA7CB1" w:rsidP="00034FAC">
      <w:pPr>
        <w:pStyle w:val="ConsPlusNormal"/>
        <w:spacing w:line="264" w:lineRule="auto"/>
        <w:ind w:firstLine="709"/>
        <w:jc w:val="both"/>
        <w:rPr>
          <w:rFonts w:ascii="Times New Roman" w:hAnsi="Times New Roman" w:cs="Times New Roman"/>
          <w:color w:val="404040" w:themeColor="text1" w:themeTint="BF"/>
          <w:sz w:val="24"/>
          <w:szCs w:val="24"/>
        </w:rPr>
      </w:pPr>
      <w:r w:rsidRPr="00DC7044">
        <w:rPr>
          <w:rFonts w:ascii="Times New Roman" w:hAnsi="Times New Roman" w:cs="Times New Roman"/>
          <w:color w:val="404040" w:themeColor="text1" w:themeTint="BF"/>
          <w:sz w:val="24"/>
          <w:szCs w:val="24"/>
        </w:rPr>
        <w:t>4.7. Индикаторы риска нарушения обязательных требований указаны в приложении                № 2 к настоящему Положению.</w:t>
      </w:r>
    </w:p>
    <w:p w:rsidR="00EA7CB1" w:rsidRPr="00DC7044" w:rsidRDefault="00EA7CB1" w:rsidP="00034FAC">
      <w:pPr>
        <w:pStyle w:val="ConsPlusNormal"/>
        <w:spacing w:line="264" w:lineRule="auto"/>
        <w:ind w:firstLine="709"/>
        <w:jc w:val="both"/>
        <w:rPr>
          <w:rFonts w:ascii="Times New Roman" w:hAnsi="Times New Roman" w:cs="Times New Roman"/>
          <w:color w:val="404040" w:themeColor="text1" w:themeTint="BF"/>
          <w:sz w:val="24"/>
          <w:szCs w:val="24"/>
        </w:rPr>
      </w:pPr>
      <w:r w:rsidRPr="00DC7044">
        <w:rPr>
          <w:rFonts w:ascii="Times New Roman" w:hAnsi="Times New Roman" w:cs="Times New Roman"/>
          <w:color w:val="404040" w:themeColor="text1" w:themeTint="BF"/>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EA7CB1" w:rsidRPr="00DC7044" w:rsidRDefault="00EA7CB1" w:rsidP="00034FAC">
      <w:pPr>
        <w:pStyle w:val="ConsPlusNormal"/>
        <w:spacing w:line="264" w:lineRule="auto"/>
        <w:ind w:firstLine="709"/>
        <w:jc w:val="both"/>
        <w:rPr>
          <w:rFonts w:ascii="Times New Roman" w:hAnsi="Times New Roman" w:cs="Times New Roman"/>
          <w:color w:val="404040" w:themeColor="text1" w:themeTint="BF"/>
          <w:sz w:val="24"/>
          <w:szCs w:val="24"/>
        </w:rPr>
      </w:pPr>
      <w:r w:rsidRPr="00DC7044">
        <w:rPr>
          <w:rFonts w:ascii="Times New Roman" w:hAnsi="Times New Roman" w:cs="Times New Roman"/>
          <w:color w:val="404040" w:themeColor="text1" w:themeTint="BF"/>
          <w:sz w:val="24"/>
          <w:szCs w:val="24"/>
        </w:rPr>
        <w:t>4.8. Контрольные мероприятия, проводимые при взаимодействии с контролируемым лицом, проводятся на основании приказа Комитета о проведении контрольного мероприятия.</w:t>
      </w:r>
    </w:p>
    <w:p w:rsidR="00EA7CB1" w:rsidRPr="00DC7044" w:rsidRDefault="00EA7CB1" w:rsidP="00034FAC">
      <w:pPr>
        <w:pStyle w:val="ConsPlusNormal"/>
        <w:spacing w:line="264" w:lineRule="auto"/>
        <w:ind w:firstLine="709"/>
        <w:jc w:val="both"/>
        <w:rPr>
          <w:rFonts w:ascii="Times New Roman" w:hAnsi="Times New Roman" w:cs="Times New Roman"/>
          <w:color w:val="404040" w:themeColor="text1" w:themeTint="BF"/>
          <w:sz w:val="24"/>
          <w:szCs w:val="24"/>
        </w:rPr>
      </w:pPr>
      <w:r w:rsidRPr="00DC7044">
        <w:rPr>
          <w:rFonts w:ascii="Times New Roman" w:hAnsi="Times New Roman" w:cs="Times New Roman"/>
          <w:color w:val="404040" w:themeColor="text1" w:themeTint="BF"/>
          <w:sz w:val="24"/>
          <w:szCs w:val="24"/>
        </w:rPr>
        <w:t xml:space="preserve">4.9. </w:t>
      </w:r>
      <w:proofErr w:type="gramStart"/>
      <w:r w:rsidRPr="00DC7044">
        <w:rPr>
          <w:rFonts w:ascii="Times New Roman" w:hAnsi="Times New Roman" w:cs="Times New Roman"/>
          <w:color w:val="404040" w:themeColor="text1" w:themeTint="BF"/>
          <w:sz w:val="24"/>
          <w:szCs w:val="24"/>
        </w:rPr>
        <w:t>В случае принятия приказа Комитета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такой приказ принимается на основании мотивированного представления должностного лица, уполномоченного</w:t>
      </w:r>
      <w:proofErr w:type="gramEnd"/>
      <w:r w:rsidRPr="00DC7044">
        <w:rPr>
          <w:rFonts w:ascii="Times New Roman" w:hAnsi="Times New Roman" w:cs="Times New Roman"/>
          <w:color w:val="404040" w:themeColor="text1" w:themeTint="BF"/>
          <w:sz w:val="24"/>
          <w:szCs w:val="24"/>
        </w:rPr>
        <w:t xml:space="preserve"> осуществлять муниципальный земельный контроль, о проведении контрольного мероприятия.</w:t>
      </w:r>
    </w:p>
    <w:p w:rsidR="00EA7CB1" w:rsidRPr="00DC7044" w:rsidRDefault="00EA7CB1" w:rsidP="00034FAC">
      <w:pPr>
        <w:pStyle w:val="ConsPlusNormal"/>
        <w:spacing w:line="264" w:lineRule="auto"/>
        <w:ind w:firstLine="709"/>
        <w:jc w:val="both"/>
        <w:rPr>
          <w:rFonts w:ascii="Times New Roman" w:hAnsi="Times New Roman" w:cs="Times New Roman"/>
          <w:iCs/>
          <w:color w:val="404040" w:themeColor="text1" w:themeTint="BF"/>
          <w:sz w:val="24"/>
          <w:szCs w:val="24"/>
        </w:rPr>
      </w:pPr>
      <w:r w:rsidRPr="00DC7044">
        <w:rPr>
          <w:rFonts w:ascii="Times New Roman" w:hAnsi="Times New Roman" w:cs="Times New Roman"/>
          <w:color w:val="404040" w:themeColor="text1" w:themeTint="BF"/>
          <w:sz w:val="24"/>
          <w:szCs w:val="24"/>
        </w:rPr>
        <w:t>4.10. Контрольные мероприятия, проводимые без взаимодействия с контролируемыми лицами, проводятся должностными лицами</w:t>
      </w:r>
      <w:r w:rsidR="00724FDB" w:rsidRPr="00DC7044">
        <w:rPr>
          <w:rFonts w:ascii="Times New Roman" w:hAnsi="Times New Roman" w:cs="Times New Roman"/>
          <w:color w:val="404040" w:themeColor="text1" w:themeTint="BF"/>
          <w:sz w:val="24"/>
          <w:szCs w:val="24"/>
        </w:rPr>
        <w:t>,</w:t>
      </w:r>
      <w:r w:rsidRPr="00DC7044">
        <w:rPr>
          <w:rFonts w:ascii="Times New Roman" w:hAnsi="Times New Roman" w:cs="Times New Roman"/>
          <w:color w:val="404040" w:themeColor="text1" w:themeTint="BF"/>
          <w:sz w:val="24"/>
          <w:szCs w:val="24"/>
        </w:rPr>
        <w:t xml:space="preserve"> уполномоченными осуществлять муниципальный земельный контроль, на основании поручения Главы муниципального образования, заместителей Главы муниципального образования</w:t>
      </w:r>
      <w:r w:rsidRPr="00DC7044">
        <w:rPr>
          <w:rFonts w:ascii="Times New Roman" w:hAnsi="Times New Roman" w:cs="Times New Roman"/>
          <w:iCs/>
          <w:color w:val="404040" w:themeColor="text1" w:themeTint="BF"/>
          <w:sz w:val="24"/>
          <w:szCs w:val="24"/>
        </w:rPr>
        <w:t xml:space="preserve">, </w:t>
      </w:r>
      <w:r w:rsidR="00724FDB" w:rsidRPr="00DC7044">
        <w:rPr>
          <w:rFonts w:ascii="Times New Roman" w:hAnsi="Times New Roman" w:cs="Times New Roman"/>
          <w:iCs/>
          <w:color w:val="404040" w:themeColor="text1" w:themeTint="BF"/>
          <w:sz w:val="24"/>
          <w:szCs w:val="24"/>
        </w:rPr>
        <w:t>п</w:t>
      </w:r>
      <w:r w:rsidR="00724FDB" w:rsidRPr="00DC7044">
        <w:rPr>
          <w:rFonts w:ascii="Times New Roman" w:hAnsi="Times New Roman" w:cs="Times New Roman"/>
          <w:color w:val="404040" w:themeColor="text1" w:themeTint="BF"/>
          <w:sz w:val="24"/>
          <w:szCs w:val="24"/>
          <w:shd w:val="clear" w:color="auto" w:fill="FFFFFF"/>
        </w:rPr>
        <w:t>лана</w:t>
      </w:r>
      <w:r w:rsidRPr="00DC7044">
        <w:rPr>
          <w:rFonts w:ascii="Times New Roman" w:hAnsi="Times New Roman" w:cs="Times New Roman"/>
          <w:color w:val="404040" w:themeColor="text1" w:themeTint="BF"/>
          <w:sz w:val="24"/>
          <w:szCs w:val="24"/>
          <w:shd w:val="clear" w:color="auto" w:fill="FFFFFF"/>
        </w:rPr>
        <w:t xml:space="preserve"> работы Комитета, в том числе в случаях, установленных</w:t>
      </w:r>
      <w:r w:rsidRPr="00DC7044">
        <w:rPr>
          <w:rFonts w:ascii="Times New Roman" w:hAnsi="Times New Roman" w:cs="Times New Roman"/>
          <w:color w:val="404040" w:themeColor="text1" w:themeTint="BF"/>
          <w:sz w:val="24"/>
          <w:szCs w:val="24"/>
        </w:rPr>
        <w:t xml:space="preserve"> Законом № 248-ФЗ.</w:t>
      </w:r>
    </w:p>
    <w:p w:rsidR="00EA7CB1" w:rsidRPr="00DC7044" w:rsidRDefault="00EA7CB1" w:rsidP="00034FAC">
      <w:pPr>
        <w:pStyle w:val="ConsPlusNormal"/>
        <w:spacing w:line="264" w:lineRule="auto"/>
        <w:ind w:firstLine="709"/>
        <w:jc w:val="both"/>
        <w:rPr>
          <w:rFonts w:ascii="Times New Roman" w:hAnsi="Times New Roman" w:cs="Times New Roman"/>
          <w:color w:val="404040" w:themeColor="text1" w:themeTint="BF"/>
          <w:sz w:val="24"/>
          <w:szCs w:val="24"/>
        </w:rPr>
      </w:pPr>
      <w:r w:rsidRPr="00DC7044">
        <w:rPr>
          <w:rFonts w:ascii="Times New Roman" w:hAnsi="Times New Roman" w:cs="Times New Roman"/>
          <w:color w:val="404040" w:themeColor="text1" w:themeTint="BF"/>
          <w:sz w:val="24"/>
          <w:szCs w:val="24"/>
        </w:rPr>
        <w:t xml:space="preserve">4.11. Контрольные мероприятия в отношении </w:t>
      </w:r>
      <w:r w:rsidR="00994913" w:rsidRPr="00DC7044">
        <w:rPr>
          <w:rFonts w:ascii="Times New Roman" w:hAnsi="Times New Roman" w:cs="Times New Roman"/>
          <w:color w:val="404040" w:themeColor="text1" w:themeTint="BF"/>
          <w:sz w:val="24"/>
          <w:szCs w:val="24"/>
        </w:rPr>
        <w:t>контролируемых лиц</w:t>
      </w:r>
      <w:r w:rsidRPr="00DC7044">
        <w:rPr>
          <w:rFonts w:ascii="Times New Roman" w:hAnsi="Times New Roman" w:cs="Times New Roman"/>
          <w:color w:val="404040" w:themeColor="text1" w:themeTint="BF"/>
          <w:sz w:val="24"/>
          <w:szCs w:val="24"/>
        </w:rPr>
        <w:t xml:space="preserve"> проводятся должностными лицами,  уполномоченными осуществлять муниципальный земельный контроль, в соответствии с Законом № 248-ФЗ.</w:t>
      </w:r>
    </w:p>
    <w:p w:rsidR="00EA7CB1" w:rsidRPr="00DC7044" w:rsidRDefault="00EA7CB1" w:rsidP="00034FAC">
      <w:pPr>
        <w:spacing w:after="0" w:line="264" w:lineRule="auto"/>
        <w:ind w:firstLine="709"/>
        <w:jc w:val="both"/>
        <w:rPr>
          <w:rFonts w:ascii="Times New Roman" w:hAnsi="Times New Roman" w:cs="Times New Roman"/>
          <w:color w:val="404040" w:themeColor="text1" w:themeTint="BF"/>
          <w:sz w:val="24"/>
          <w:szCs w:val="24"/>
        </w:rPr>
      </w:pPr>
      <w:r w:rsidRPr="00DC7044">
        <w:rPr>
          <w:rFonts w:ascii="Times New Roman" w:hAnsi="Times New Roman" w:cs="Times New Roman"/>
          <w:color w:val="404040" w:themeColor="text1" w:themeTint="BF"/>
          <w:sz w:val="24"/>
          <w:szCs w:val="24"/>
        </w:rPr>
        <w:t xml:space="preserve">4.12. Комитет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DC7044">
        <w:rPr>
          <w:rFonts w:ascii="Times New Roman" w:hAnsi="Times New Roman" w:cs="Times New Roman"/>
          <w:color w:val="404040" w:themeColor="text1" w:themeTint="BF"/>
          <w:sz w:val="24"/>
          <w:szCs w:val="24"/>
        </w:rPr>
        <w:t xml:space="preserve">Перечень указанных документов и (или) сведений, порядок и сроки их представления установлены утвержденным </w:t>
      </w:r>
      <w:r w:rsidRPr="00DC7044">
        <w:rPr>
          <w:rFonts w:ascii="Times New Roman" w:hAnsi="Times New Roman" w:cs="Times New Roman"/>
          <w:color w:val="404040" w:themeColor="text1" w:themeTint="BF"/>
          <w:sz w:val="24"/>
          <w:szCs w:val="24"/>
          <w:shd w:val="clear" w:color="auto" w:fill="FFFFFF"/>
        </w:rPr>
        <w:t xml:space="preserve">распоряжением Правительства Российской Федерации от 19.04.2016 №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w:t>
      </w:r>
      <w:r w:rsidRPr="00DC7044">
        <w:rPr>
          <w:rFonts w:ascii="Times New Roman" w:hAnsi="Times New Roman" w:cs="Times New Roman"/>
          <w:color w:val="404040" w:themeColor="text1" w:themeTint="BF"/>
          <w:sz w:val="24"/>
          <w:szCs w:val="24"/>
          <w:shd w:val="clear" w:color="auto" w:fill="FFFFFF"/>
        </w:rPr>
        <w:lastRenderedPageBreak/>
        <w:t>местного самоуправления либо подведомственных государственным органам или органам местного самоуправления</w:t>
      </w:r>
      <w:proofErr w:type="gramEnd"/>
      <w:r w:rsidRPr="00DC7044">
        <w:rPr>
          <w:rFonts w:ascii="Times New Roman" w:hAnsi="Times New Roman" w:cs="Times New Roman"/>
          <w:color w:val="404040" w:themeColor="text1" w:themeTint="BF"/>
          <w:sz w:val="24"/>
          <w:szCs w:val="24"/>
          <w:shd w:val="clear" w:color="auto" w:fill="FFFFFF"/>
        </w:rPr>
        <w:t xml:space="preserve"> </w:t>
      </w:r>
      <w:proofErr w:type="gramStart"/>
      <w:r w:rsidRPr="00DC7044">
        <w:rPr>
          <w:rFonts w:ascii="Times New Roman" w:hAnsi="Times New Roman" w:cs="Times New Roman"/>
          <w:color w:val="404040" w:themeColor="text1" w:themeTint="BF"/>
          <w:sz w:val="24"/>
          <w:szCs w:val="24"/>
          <w:shd w:val="clear" w:color="auto" w:fill="FFFFFF"/>
        </w:rPr>
        <w:t>организаций, в распоряжении которых находятся эти документы и (или) информация, а также</w:t>
      </w:r>
      <w:r w:rsidRPr="00DC7044">
        <w:rPr>
          <w:rFonts w:ascii="Times New Roman" w:hAnsi="Times New Roman" w:cs="Times New Roman"/>
          <w:color w:val="404040" w:themeColor="text1" w:themeTint="BF"/>
          <w:sz w:val="24"/>
          <w:szCs w:val="24"/>
        </w:rPr>
        <w:t xml:space="preserve"> </w:t>
      </w:r>
      <w:hyperlink r:id="rId10" w:history="1">
        <w:r w:rsidRPr="00DC7044">
          <w:rPr>
            <w:rStyle w:val="ad"/>
            <w:rFonts w:ascii="Times New Roman" w:hAnsi="Times New Roman" w:cs="Times New Roman"/>
            <w:color w:val="404040" w:themeColor="text1" w:themeTint="BF"/>
            <w:sz w:val="24"/>
            <w:szCs w:val="24"/>
            <w:u w:val="none"/>
          </w:rPr>
          <w:t>Правилами</w:t>
        </w:r>
      </w:hyperlink>
      <w:r w:rsidRPr="00DC7044">
        <w:rPr>
          <w:rFonts w:ascii="Times New Roman" w:hAnsi="Times New Roman" w:cs="Times New Roman"/>
          <w:color w:val="404040" w:themeColor="text1" w:themeTint="BF"/>
          <w:sz w:val="24"/>
          <w:szCs w:val="24"/>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DC7044">
        <w:rPr>
          <w:rFonts w:ascii="Times New Roman" w:hAnsi="Times New Roman" w:cs="Times New Roman"/>
          <w:color w:val="404040" w:themeColor="text1" w:themeTint="BF"/>
          <w:sz w:val="24"/>
          <w:szCs w:val="24"/>
        </w:rPr>
        <w:t xml:space="preserve"> от 06.03.2021 № 338</w:t>
      </w:r>
      <w:r w:rsidR="00994913" w:rsidRPr="00DC7044">
        <w:rPr>
          <w:rFonts w:ascii="Times New Roman" w:hAnsi="Times New Roman" w:cs="Times New Roman"/>
          <w:color w:val="404040" w:themeColor="text1" w:themeTint="BF"/>
          <w:sz w:val="24"/>
          <w:szCs w:val="24"/>
        </w:rPr>
        <w:t xml:space="preserve"> </w:t>
      </w:r>
      <w:r w:rsidRPr="00DC7044">
        <w:rPr>
          <w:rFonts w:ascii="Times New Roman" w:hAnsi="Times New Roman" w:cs="Times New Roman"/>
          <w:color w:val="404040" w:themeColor="text1" w:themeTint="BF"/>
          <w:sz w:val="24"/>
          <w:szCs w:val="24"/>
        </w:rPr>
        <w:t>«О межведомственном информационном взаимодействии в рамках осуществления государственного контроля (надзора), муниципального контроля».</w:t>
      </w:r>
    </w:p>
    <w:p w:rsidR="00EA7CB1" w:rsidRPr="00DC7044" w:rsidRDefault="00EA7CB1" w:rsidP="00034FAC">
      <w:pPr>
        <w:pStyle w:val="ConsPlusNormal"/>
        <w:spacing w:line="264" w:lineRule="auto"/>
        <w:ind w:firstLine="709"/>
        <w:jc w:val="both"/>
        <w:rPr>
          <w:rFonts w:ascii="Times New Roman" w:hAnsi="Times New Roman" w:cs="Times New Roman"/>
          <w:color w:val="404040" w:themeColor="text1" w:themeTint="BF"/>
          <w:sz w:val="24"/>
          <w:szCs w:val="24"/>
        </w:rPr>
      </w:pPr>
      <w:r w:rsidRPr="00DC7044">
        <w:rPr>
          <w:rFonts w:ascii="Times New Roman" w:hAnsi="Times New Roman" w:cs="Times New Roman"/>
          <w:color w:val="404040" w:themeColor="text1" w:themeTint="BF"/>
          <w:sz w:val="24"/>
          <w:szCs w:val="24"/>
        </w:rPr>
        <w:t xml:space="preserve">4.13. </w:t>
      </w:r>
      <w:proofErr w:type="gramStart"/>
      <w:r w:rsidRPr="00DC7044">
        <w:rPr>
          <w:rFonts w:ascii="Times New Roman" w:hAnsi="Times New Roman" w:cs="Times New Roman"/>
          <w:color w:val="404040" w:themeColor="text1" w:themeTint="BF"/>
          <w:sz w:val="24"/>
          <w:szCs w:val="24"/>
        </w:rPr>
        <w:t xml:space="preserve">Плановые контрольные мероприятия в отношении </w:t>
      </w:r>
      <w:r w:rsidR="00994913" w:rsidRPr="00DC7044">
        <w:rPr>
          <w:rFonts w:ascii="Times New Roman" w:hAnsi="Times New Roman" w:cs="Times New Roman"/>
          <w:color w:val="404040" w:themeColor="text1" w:themeTint="BF"/>
          <w:sz w:val="24"/>
          <w:szCs w:val="24"/>
        </w:rPr>
        <w:t>контролируемых лиц,</w:t>
      </w:r>
      <w:r w:rsidRPr="00DC7044">
        <w:rPr>
          <w:rFonts w:ascii="Times New Roman" w:hAnsi="Times New Roman" w:cs="Times New Roman"/>
          <w:color w:val="404040" w:themeColor="text1" w:themeTint="BF"/>
          <w:sz w:val="24"/>
          <w:szCs w:val="24"/>
        </w:rPr>
        <w:t xml:space="preserve"> проводятся на основании ежегодных планов проведения плановых контрольных мероприятий разрабатываемых в соответствии с </w:t>
      </w:r>
      <w:hyperlink r:id="rId11" w:history="1">
        <w:r w:rsidRPr="00DC7044">
          <w:rPr>
            <w:rStyle w:val="ad"/>
            <w:rFonts w:ascii="Times New Roman" w:eastAsiaTheme="majorEastAsia" w:hAnsi="Times New Roman" w:cs="Times New Roman"/>
            <w:color w:val="404040" w:themeColor="text1" w:themeTint="BF"/>
            <w:sz w:val="24"/>
            <w:szCs w:val="24"/>
            <w:u w:val="none"/>
          </w:rPr>
          <w:t>Правилами</w:t>
        </w:r>
      </w:hyperlink>
      <w:r w:rsidRPr="00DC7044">
        <w:rPr>
          <w:rFonts w:ascii="Times New Roman" w:hAnsi="Times New Roman" w:cs="Times New Roman"/>
          <w:color w:val="404040" w:themeColor="text1" w:themeTint="BF"/>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w:t>
      </w:r>
      <w:proofErr w:type="gramEnd"/>
      <w:r w:rsidRPr="00DC7044">
        <w:rPr>
          <w:rFonts w:ascii="Times New Roman" w:hAnsi="Times New Roman" w:cs="Times New Roman"/>
          <w:color w:val="404040" w:themeColor="text1" w:themeTint="BF"/>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EA7CB1" w:rsidRPr="00DC7044" w:rsidRDefault="00EA7CB1" w:rsidP="00034FAC">
      <w:pPr>
        <w:pStyle w:val="ConsPlusNormal"/>
        <w:spacing w:line="264" w:lineRule="auto"/>
        <w:ind w:firstLine="709"/>
        <w:jc w:val="both"/>
        <w:rPr>
          <w:rFonts w:ascii="Times New Roman" w:hAnsi="Times New Roman" w:cs="Times New Roman"/>
          <w:color w:val="404040" w:themeColor="text1" w:themeTint="BF"/>
          <w:sz w:val="24"/>
          <w:szCs w:val="24"/>
        </w:rPr>
      </w:pPr>
      <w:r w:rsidRPr="00DC7044">
        <w:rPr>
          <w:rFonts w:ascii="Times New Roman" w:hAnsi="Times New Roman" w:cs="Times New Roman"/>
          <w:color w:val="404040" w:themeColor="text1" w:themeTint="BF"/>
          <w:sz w:val="24"/>
          <w:szCs w:val="24"/>
        </w:rPr>
        <w:t xml:space="preserve">4.14. </w:t>
      </w:r>
      <w:r w:rsidRPr="00DC7044">
        <w:rPr>
          <w:rFonts w:ascii="Times New Roman" w:hAnsi="Times New Roman" w:cs="Times New Roman"/>
          <w:color w:val="404040" w:themeColor="text1" w:themeTint="BF"/>
          <w:sz w:val="24"/>
          <w:szCs w:val="24"/>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Комитет информацию о невозможности присутствия при проведении контрольного мероприятия, в </w:t>
      </w:r>
      <w:proofErr w:type="gramStart"/>
      <w:r w:rsidRPr="00DC7044">
        <w:rPr>
          <w:rFonts w:ascii="Times New Roman" w:hAnsi="Times New Roman" w:cs="Times New Roman"/>
          <w:color w:val="404040" w:themeColor="text1" w:themeTint="BF"/>
          <w:sz w:val="24"/>
          <w:szCs w:val="24"/>
          <w:shd w:val="clear" w:color="auto" w:fill="FFFFFF"/>
        </w:rPr>
        <w:t>связи</w:t>
      </w:r>
      <w:proofErr w:type="gramEnd"/>
      <w:r w:rsidRPr="00DC7044">
        <w:rPr>
          <w:rFonts w:ascii="Times New Roman" w:hAnsi="Times New Roman" w:cs="Times New Roman"/>
          <w:color w:val="404040" w:themeColor="text1" w:themeTint="BF"/>
          <w:sz w:val="24"/>
          <w:szCs w:val="24"/>
          <w:shd w:val="clear" w:color="auto" w:fill="FFFFFF"/>
        </w:rPr>
        <w:t xml:space="preserve"> с чем проведение контрольного мероприятия переносится </w:t>
      </w:r>
      <w:r w:rsidR="00994913" w:rsidRPr="00DC7044">
        <w:rPr>
          <w:rFonts w:ascii="Times New Roman" w:hAnsi="Times New Roman" w:cs="Times New Roman"/>
          <w:color w:val="404040" w:themeColor="text1" w:themeTint="BF"/>
          <w:sz w:val="24"/>
          <w:szCs w:val="24"/>
          <w:shd w:val="clear" w:color="auto" w:fill="FFFFFF"/>
        </w:rPr>
        <w:t>Комитетом</w:t>
      </w:r>
      <w:r w:rsidRPr="00DC7044">
        <w:rPr>
          <w:rFonts w:ascii="Times New Roman" w:hAnsi="Times New Roman" w:cs="Times New Roman"/>
          <w:color w:val="404040" w:themeColor="text1" w:themeTint="BF"/>
          <w:sz w:val="24"/>
          <w:szCs w:val="24"/>
          <w:shd w:val="clear" w:color="auto" w:fill="FFFFFF"/>
        </w:rPr>
        <w:t xml:space="preserve"> на срок, необходимый для устранения обстоятельств, послуживших поводом для данного обращения индивидуального предпринимателя, гражданина в Комитет (но не более чем на 20 дней), относится соблюдение одновременно следующих условий:</w:t>
      </w:r>
    </w:p>
    <w:p w:rsidR="00EA7CB1" w:rsidRPr="00DC7044" w:rsidRDefault="00EA7CB1" w:rsidP="00034FAC">
      <w:pPr>
        <w:spacing w:after="0" w:line="264" w:lineRule="auto"/>
        <w:ind w:firstLine="709"/>
        <w:jc w:val="both"/>
        <w:rPr>
          <w:rFonts w:ascii="Times New Roman" w:hAnsi="Times New Roman" w:cs="Times New Roman"/>
          <w:color w:val="404040" w:themeColor="text1" w:themeTint="BF"/>
          <w:sz w:val="24"/>
          <w:szCs w:val="24"/>
          <w:shd w:val="clear" w:color="auto" w:fill="FFFFFF"/>
        </w:rPr>
      </w:pPr>
      <w:r w:rsidRPr="00DC7044">
        <w:rPr>
          <w:rFonts w:ascii="Times New Roman" w:hAnsi="Times New Roman" w:cs="Times New Roman"/>
          <w:color w:val="404040" w:themeColor="text1" w:themeTint="BF"/>
          <w:sz w:val="24"/>
          <w:szCs w:val="24"/>
        </w:rPr>
        <w:t xml:space="preserve">1) </w:t>
      </w:r>
      <w:r w:rsidRPr="00DC7044">
        <w:rPr>
          <w:rFonts w:ascii="Times New Roman" w:hAnsi="Times New Roman" w:cs="Times New Roman"/>
          <w:color w:val="404040" w:themeColor="text1" w:themeTint="BF"/>
          <w:sz w:val="24"/>
          <w:szCs w:val="24"/>
          <w:shd w:val="clear" w:color="auto" w:fill="FFFFFF"/>
        </w:rPr>
        <w:t xml:space="preserve">отсутствие контролируемого лица либо его представителя не препятствует оценке </w:t>
      </w:r>
      <w:r w:rsidRPr="00DC7044">
        <w:rPr>
          <w:rFonts w:ascii="Times New Roman" w:hAnsi="Times New Roman" w:cs="Times New Roman"/>
          <w:color w:val="404040" w:themeColor="text1" w:themeTint="BF"/>
          <w:sz w:val="24"/>
          <w:szCs w:val="24"/>
        </w:rPr>
        <w:t xml:space="preserve">должностным лицом, уполномоченным осуществлять муниципальный земельный контроль, </w:t>
      </w:r>
      <w:r w:rsidRPr="00DC7044">
        <w:rPr>
          <w:rFonts w:ascii="Times New Roman" w:hAnsi="Times New Roman" w:cs="Times New Roman"/>
          <w:color w:val="404040" w:themeColor="text1" w:themeTint="BF"/>
          <w:sz w:val="24"/>
          <w:szCs w:val="24"/>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EA7CB1" w:rsidRPr="00DC7044" w:rsidRDefault="00EA7CB1" w:rsidP="00034FAC">
      <w:pPr>
        <w:spacing w:after="0" w:line="264" w:lineRule="auto"/>
        <w:ind w:firstLine="709"/>
        <w:jc w:val="both"/>
        <w:rPr>
          <w:rFonts w:ascii="Times New Roman" w:hAnsi="Times New Roman" w:cs="Times New Roman"/>
          <w:color w:val="404040" w:themeColor="text1" w:themeTint="BF"/>
          <w:sz w:val="24"/>
          <w:szCs w:val="24"/>
        </w:rPr>
      </w:pPr>
      <w:r w:rsidRPr="00DC7044">
        <w:rPr>
          <w:rFonts w:ascii="Times New Roman" w:hAnsi="Times New Roman" w:cs="Times New Roman"/>
          <w:color w:val="404040" w:themeColor="text1" w:themeTint="BF"/>
          <w:sz w:val="24"/>
          <w:szCs w:val="24"/>
          <w:shd w:val="clear" w:color="auto" w:fill="FFFFFF"/>
        </w:rPr>
        <w:t xml:space="preserve">2) отсутствие признаков </w:t>
      </w:r>
      <w:r w:rsidRPr="00DC7044">
        <w:rPr>
          <w:rFonts w:ascii="Times New Roman" w:hAnsi="Times New Roman" w:cs="Times New Roman"/>
          <w:color w:val="404040" w:themeColor="text1" w:themeTint="BF"/>
          <w:sz w:val="24"/>
          <w:szCs w:val="24"/>
        </w:rPr>
        <w:t>явной непосредственной угрозы причинения или фактического причинения вреда (ущерба) охраняемым законом ценностям;</w:t>
      </w:r>
    </w:p>
    <w:p w:rsidR="00EA7CB1" w:rsidRPr="00DC7044" w:rsidRDefault="00EA7CB1" w:rsidP="00034FAC">
      <w:pPr>
        <w:spacing w:after="0" w:line="264" w:lineRule="auto"/>
        <w:ind w:firstLine="709"/>
        <w:jc w:val="both"/>
        <w:rPr>
          <w:rFonts w:ascii="Times New Roman" w:hAnsi="Times New Roman" w:cs="Times New Roman"/>
          <w:color w:val="404040" w:themeColor="text1" w:themeTint="BF"/>
          <w:sz w:val="24"/>
          <w:szCs w:val="24"/>
        </w:rPr>
      </w:pPr>
      <w:r w:rsidRPr="00DC7044">
        <w:rPr>
          <w:rFonts w:ascii="Times New Roman" w:hAnsi="Times New Roman" w:cs="Times New Roman"/>
          <w:color w:val="404040" w:themeColor="text1" w:themeTint="BF"/>
          <w:sz w:val="24"/>
          <w:szCs w:val="24"/>
        </w:rPr>
        <w:t>3) имеются уважительные причины для отсутствия контролируемого лица (болезнь</w:t>
      </w:r>
      <w:r w:rsidRPr="00DC7044">
        <w:rPr>
          <w:rFonts w:ascii="Times New Roman" w:hAnsi="Times New Roman" w:cs="Times New Roman"/>
          <w:color w:val="404040" w:themeColor="text1" w:themeTint="BF"/>
          <w:sz w:val="24"/>
          <w:szCs w:val="24"/>
          <w:shd w:val="clear" w:color="auto" w:fill="FFFFFF"/>
        </w:rPr>
        <w:t xml:space="preserve"> контролируемого лица</w:t>
      </w:r>
      <w:r w:rsidRPr="00DC7044">
        <w:rPr>
          <w:rFonts w:ascii="Times New Roman" w:hAnsi="Times New Roman" w:cs="Times New Roman"/>
          <w:color w:val="404040" w:themeColor="text1" w:themeTint="BF"/>
          <w:sz w:val="24"/>
          <w:szCs w:val="24"/>
        </w:rPr>
        <w:t>, его командировка и т.п.) при проведении</w:t>
      </w:r>
      <w:r w:rsidRPr="00DC7044">
        <w:rPr>
          <w:rFonts w:ascii="Times New Roman" w:hAnsi="Times New Roman" w:cs="Times New Roman"/>
          <w:color w:val="404040" w:themeColor="text1" w:themeTint="BF"/>
          <w:sz w:val="24"/>
          <w:szCs w:val="24"/>
          <w:shd w:val="clear" w:color="auto" w:fill="FFFFFF"/>
        </w:rPr>
        <w:t xml:space="preserve"> контрольного мероприятия</w:t>
      </w:r>
      <w:r w:rsidRPr="00DC7044">
        <w:rPr>
          <w:rFonts w:ascii="Times New Roman" w:hAnsi="Times New Roman" w:cs="Times New Roman"/>
          <w:color w:val="404040" w:themeColor="text1" w:themeTint="BF"/>
          <w:sz w:val="24"/>
          <w:szCs w:val="24"/>
        </w:rPr>
        <w:t>.</w:t>
      </w:r>
    </w:p>
    <w:p w:rsidR="00EA7CB1" w:rsidRPr="00DC7044" w:rsidRDefault="00EA7CB1" w:rsidP="00034FAC">
      <w:pPr>
        <w:pStyle w:val="s1"/>
        <w:spacing w:line="264" w:lineRule="auto"/>
        <w:ind w:firstLine="709"/>
        <w:rPr>
          <w:rFonts w:ascii="Times New Roman" w:hAnsi="Times New Roman" w:cs="Times New Roman"/>
          <w:color w:val="404040" w:themeColor="text1" w:themeTint="BF"/>
          <w:sz w:val="24"/>
          <w:szCs w:val="24"/>
        </w:rPr>
      </w:pPr>
      <w:r w:rsidRPr="00DC7044">
        <w:rPr>
          <w:rFonts w:ascii="Times New Roman" w:hAnsi="Times New Roman" w:cs="Times New Roman"/>
          <w:color w:val="404040" w:themeColor="text1" w:themeTint="BF"/>
          <w:sz w:val="24"/>
          <w:szCs w:val="24"/>
        </w:rPr>
        <w:t xml:space="preserve">4.15. Срок проведения выездной проверки не может превышать 10 рабочих дней. </w:t>
      </w:r>
    </w:p>
    <w:p w:rsidR="00EA7CB1" w:rsidRPr="00DC7044" w:rsidRDefault="00EA7CB1" w:rsidP="00034FAC">
      <w:pPr>
        <w:pStyle w:val="s1"/>
        <w:spacing w:line="264" w:lineRule="auto"/>
        <w:ind w:firstLine="709"/>
        <w:rPr>
          <w:rFonts w:ascii="Times New Roman" w:hAnsi="Times New Roman" w:cs="Times New Roman"/>
          <w:color w:val="404040" w:themeColor="text1" w:themeTint="BF"/>
          <w:sz w:val="24"/>
          <w:szCs w:val="24"/>
        </w:rPr>
      </w:pPr>
      <w:r w:rsidRPr="00DC7044">
        <w:rPr>
          <w:rFonts w:ascii="Times New Roman" w:hAnsi="Times New Roman" w:cs="Times New Roman"/>
          <w:color w:val="404040" w:themeColor="text1" w:themeTint="BF"/>
          <w:sz w:val="24"/>
          <w:szCs w:val="24"/>
        </w:rPr>
        <w:t xml:space="preserve">В отношении одного субъекта малого предпринимательства срок взаимодействия в ходе проведения выездной проверки не может превышать 50 часов для малого предприятия и 15 часов для </w:t>
      </w:r>
      <w:proofErr w:type="spellStart"/>
      <w:r w:rsidRPr="00DC7044">
        <w:rPr>
          <w:rFonts w:ascii="Times New Roman" w:hAnsi="Times New Roman" w:cs="Times New Roman"/>
          <w:color w:val="404040" w:themeColor="text1" w:themeTint="BF"/>
          <w:sz w:val="24"/>
          <w:szCs w:val="24"/>
        </w:rPr>
        <w:t>микропредприятия</w:t>
      </w:r>
      <w:proofErr w:type="spellEnd"/>
      <w:r w:rsidRPr="00DC7044">
        <w:rPr>
          <w:rFonts w:ascii="Times New Roman" w:hAnsi="Times New Roman" w:cs="Times New Roman"/>
          <w:color w:val="404040" w:themeColor="text1" w:themeTint="BF"/>
          <w:sz w:val="24"/>
          <w:szCs w:val="24"/>
        </w:rPr>
        <w:t xml:space="preserve">. </w:t>
      </w:r>
    </w:p>
    <w:p w:rsidR="00EA7CB1" w:rsidRPr="00DC7044" w:rsidRDefault="00EA7CB1" w:rsidP="00034FAC">
      <w:pPr>
        <w:pStyle w:val="s1"/>
        <w:spacing w:line="264" w:lineRule="auto"/>
        <w:ind w:firstLine="709"/>
        <w:rPr>
          <w:rFonts w:ascii="Times New Roman" w:hAnsi="Times New Roman" w:cs="Times New Roman"/>
          <w:color w:val="404040" w:themeColor="text1" w:themeTint="BF"/>
          <w:sz w:val="24"/>
          <w:szCs w:val="24"/>
        </w:rPr>
      </w:pPr>
      <w:r w:rsidRPr="00DC7044">
        <w:rPr>
          <w:rFonts w:ascii="Times New Roman" w:hAnsi="Times New Roman" w:cs="Times New Roman"/>
          <w:color w:val="404040" w:themeColor="text1" w:themeTint="BF"/>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EA7CB1" w:rsidRPr="00DC7044" w:rsidRDefault="00EA7CB1" w:rsidP="00034FAC">
      <w:pPr>
        <w:pStyle w:val="ConsPlusNormal"/>
        <w:spacing w:line="264" w:lineRule="auto"/>
        <w:ind w:firstLine="709"/>
        <w:jc w:val="both"/>
        <w:rPr>
          <w:rFonts w:ascii="Times New Roman" w:hAnsi="Times New Roman" w:cs="Times New Roman"/>
          <w:color w:val="404040" w:themeColor="text1" w:themeTint="BF"/>
          <w:sz w:val="24"/>
          <w:szCs w:val="24"/>
        </w:rPr>
      </w:pPr>
      <w:r w:rsidRPr="00DC7044">
        <w:rPr>
          <w:rFonts w:ascii="Times New Roman" w:hAnsi="Times New Roman" w:cs="Times New Roman"/>
          <w:color w:val="404040" w:themeColor="text1" w:themeTint="BF"/>
          <w:sz w:val="24"/>
          <w:szCs w:val="24"/>
        </w:rPr>
        <w:t xml:space="preserve">4.16.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w:t>
      </w:r>
      <w:r w:rsidRPr="00DC7044">
        <w:rPr>
          <w:rFonts w:ascii="Times New Roman" w:hAnsi="Times New Roman" w:cs="Times New Roman"/>
          <w:color w:val="404040" w:themeColor="text1" w:themeTint="BF"/>
          <w:sz w:val="24"/>
          <w:szCs w:val="24"/>
        </w:rPr>
        <w:lastRenderedPageBreak/>
        <w:t>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EA7CB1" w:rsidRPr="00DC7044" w:rsidRDefault="00EA7CB1" w:rsidP="00034FAC">
      <w:pPr>
        <w:pStyle w:val="ConsPlusNormal"/>
        <w:spacing w:line="264" w:lineRule="auto"/>
        <w:ind w:firstLine="709"/>
        <w:jc w:val="both"/>
        <w:rPr>
          <w:rFonts w:ascii="Times New Roman" w:hAnsi="Times New Roman" w:cs="Times New Roman"/>
          <w:color w:val="404040" w:themeColor="text1" w:themeTint="BF"/>
          <w:sz w:val="24"/>
          <w:szCs w:val="24"/>
        </w:rPr>
      </w:pPr>
      <w:r w:rsidRPr="00DC7044">
        <w:rPr>
          <w:rFonts w:ascii="Times New Roman" w:hAnsi="Times New Roman" w:cs="Times New Roman"/>
          <w:color w:val="404040" w:themeColor="text1" w:themeTint="BF"/>
          <w:sz w:val="24"/>
          <w:szCs w:val="24"/>
        </w:rPr>
        <w:t xml:space="preserve">4.17. </w:t>
      </w:r>
      <w:proofErr w:type="gramStart"/>
      <w:r w:rsidRPr="00DC7044">
        <w:rPr>
          <w:rFonts w:ascii="Times New Roman" w:hAnsi="Times New Roman" w:cs="Times New Roman"/>
          <w:color w:val="404040" w:themeColor="text1" w:themeTint="BF"/>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DC7044">
          <w:rPr>
            <w:rStyle w:val="ad"/>
            <w:rFonts w:ascii="Times New Roman" w:eastAsiaTheme="majorEastAsia" w:hAnsi="Times New Roman" w:cs="Times New Roman"/>
            <w:color w:val="404040" w:themeColor="text1" w:themeTint="BF"/>
            <w:sz w:val="24"/>
            <w:szCs w:val="24"/>
            <w:u w:val="none"/>
          </w:rPr>
          <w:t>ч. 2 ст. 90</w:t>
        </w:r>
      </w:hyperlink>
      <w:r w:rsidRPr="00DC7044">
        <w:rPr>
          <w:rFonts w:ascii="Times New Roman" w:hAnsi="Times New Roman" w:cs="Times New Roman"/>
          <w:color w:val="404040" w:themeColor="text1" w:themeTint="BF"/>
          <w:sz w:val="24"/>
          <w:szCs w:val="24"/>
        </w:rPr>
        <w:t xml:space="preserve"> Закона № 248-ФЗ.</w:t>
      </w:r>
      <w:proofErr w:type="gramEnd"/>
    </w:p>
    <w:p w:rsidR="00EA7CB1" w:rsidRPr="00DC7044" w:rsidRDefault="00EA7CB1" w:rsidP="00034FAC">
      <w:pPr>
        <w:pStyle w:val="ConsPlusNormal"/>
        <w:spacing w:line="264" w:lineRule="auto"/>
        <w:ind w:firstLine="709"/>
        <w:jc w:val="both"/>
        <w:rPr>
          <w:rFonts w:ascii="Times New Roman" w:hAnsi="Times New Roman" w:cs="Times New Roman"/>
          <w:color w:val="404040" w:themeColor="text1" w:themeTint="BF"/>
          <w:sz w:val="24"/>
          <w:szCs w:val="24"/>
        </w:rPr>
      </w:pPr>
      <w:r w:rsidRPr="00DC7044">
        <w:rPr>
          <w:rFonts w:ascii="Times New Roman" w:hAnsi="Times New Roman" w:cs="Times New Roman"/>
          <w:color w:val="404040" w:themeColor="text1" w:themeTint="BF"/>
          <w:sz w:val="24"/>
          <w:szCs w:val="24"/>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EA7CB1" w:rsidRPr="00DC7044" w:rsidRDefault="00EA7CB1" w:rsidP="00034FAC">
      <w:pPr>
        <w:spacing w:after="0" w:line="264" w:lineRule="auto"/>
        <w:ind w:firstLine="709"/>
        <w:jc w:val="both"/>
        <w:rPr>
          <w:rFonts w:ascii="Times New Roman" w:hAnsi="Times New Roman" w:cs="Times New Roman"/>
          <w:color w:val="404040" w:themeColor="text1" w:themeTint="BF"/>
          <w:sz w:val="24"/>
          <w:szCs w:val="24"/>
        </w:rPr>
      </w:pPr>
      <w:r w:rsidRPr="00DC7044">
        <w:rPr>
          <w:rFonts w:ascii="Times New Roman" w:hAnsi="Times New Roman" w:cs="Times New Roman"/>
          <w:color w:val="404040" w:themeColor="text1" w:themeTint="BF"/>
          <w:sz w:val="24"/>
          <w:szCs w:val="24"/>
        </w:rPr>
        <w:t>Оформление акта производится на месте проведения контрольного мероприятия в день окончания проведения такого мероприятия,</w:t>
      </w:r>
      <w:r w:rsidRPr="00DC7044">
        <w:rPr>
          <w:rFonts w:ascii="Times New Roman" w:hAnsi="Times New Roman" w:cs="Times New Roman"/>
          <w:color w:val="404040" w:themeColor="text1" w:themeTint="BF"/>
          <w:sz w:val="24"/>
          <w:szCs w:val="24"/>
          <w:shd w:val="clear" w:color="auto" w:fill="FFFFFF"/>
        </w:rPr>
        <w:t xml:space="preserve"> если иной порядок оформления акта не установлен Правительством Российской Федерации</w:t>
      </w:r>
      <w:r w:rsidRPr="00DC7044">
        <w:rPr>
          <w:rFonts w:ascii="Times New Roman" w:hAnsi="Times New Roman" w:cs="Times New Roman"/>
          <w:color w:val="404040" w:themeColor="text1" w:themeTint="BF"/>
          <w:sz w:val="24"/>
          <w:szCs w:val="24"/>
        </w:rPr>
        <w:t>.</w:t>
      </w:r>
    </w:p>
    <w:p w:rsidR="00EA7CB1" w:rsidRPr="00DC7044" w:rsidRDefault="00EA7CB1" w:rsidP="00034FAC">
      <w:pPr>
        <w:pStyle w:val="ConsPlusNormal"/>
        <w:spacing w:line="264" w:lineRule="auto"/>
        <w:ind w:firstLine="709"/>
        <w:jc w:val="both"/>
        <w:rPr>
          <w:rFonts w:ascii="Times New Roman" w:hAnsi="Times New Roman" w:cs="Times New Roman"/>
          <w:color w:val="404040" w:themeColor="text1" w:themeTint="BF"/>
          <w:sz w:val="24"/>
          <w:szCs w:val="24"/>
        </w:rPr>
      </w:pPr>
      <w:r w:rsidRPr="00DC7044">
        <w:rPr>
          <w:rFonts w:ascii="Times New Roman" w:hAnsi="Times New Roman" w:cs="Times New Roman"/>
          <w:color w:val="404040" w:themeColor="text1" w:themeTint="BF"/>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EA7CB1" w:rsidRPr="00DC7044" w:rsidRDefault="00EA7CB1" w:rsidP="00034FAC">
      <w:pPr>
        <w:pStyle w:val="ConsPlusNormal"/>
        <w:spacing w:line="264" w:lineRule="auto"/>
        <w:ind w:firstLine="709"/>
        <w:jc w:val="both"/>
        <w:rPr>
          <w:rFonts w:ascii="Times New Roman" w:hAnsi="Times New Roman" w:cs="Times New Roman"/>
          <w:color w:val="404040" w:themeColor="text1" w:themeTint="BF"/>
          <w:sz w:val="24"/>
          <w:szCs w:val="24"/>
        </w:rPr>
      </w:pPr>
      <w:r w:rsidRPr="00DC7044">
        <w:rPr>
          <w:rFonts w:ascii="Times New Roman" w:hAnsi="Times New Roman" w:cs="Times New Roman"/>
          <w:color w:val="404040" w:themeColor="text1" w:themeTint="BF"/>
          <w:sz w:val="24"/>
          <w:szCs w:val="24"/>
        </w:rPr>
        <w:t>4.19. Информация о контрольных мероприятиях размещается в Едином реестре контрольных (надзорных) мероприятий.</w:t>
      </w:r>
    </w:p>
    <w:p w:rsidR="00EA7CB1" w:rsidRPr="00DC7044" w:rsidRDefault="00EA7CB1" w:rsidP="00034FAC">
      <w:pPr>
        <w:pStyle w:val="ConsPlusNormal"/>
        <w:spacing w:line="264" w:lineRule="auto"/>
        <w:ind w:firstLine="709"/>
        <w:jc w:val="both"/>
        <w:rPr>
          <w:rFonts w:ascii="Times New Roman" w:hAnsi="Times New Roman" w:cs="Times New Roman"/>
          <w:color w:val="404040" w:themeColor="text1" w:themeTint="BF"/>
          <w:sz w:val="24"/>
          <w:szCs w:val="24"/>
        </w:rPr>
      </w:pPr>
      <w:r w:rsidRPr="00DC7044">
        <w:rPr>
          <w:rFonts w:ascii="Times New Roman" w:hAnsi="Times New Roman" w:cs="Times New Roman"/>
          <w:color w:val="404040" w:themeColor="text1" w:themeTint="BF"/>
          <w:sz w:val="24"/>
          <w:szCs w:val="24"/>
        </w:rPr>
        <w:t xml:space="preserve">4.20. </w:t>
      </w:r>
      <w:proofErr w:type="gramStart"/>
      <w:r w:rsidRPr="00DC7044">
        <w:rPr>
          <w:rFonts w:ascii="Times New Roman" w:hAnsi="Times New Roman" w:cs="Times New Roman"/>
          <w:color w:val="404040" w:themeColor="text1" w:themeTint="BF"/>
          <w:sz w:val="24"/>
          <w:szCs w:val="24"/>
        </w:rPr>
        <w:t xml:space="preserve">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DC7044">
        <w:rPr>
          <w:rFonts w:ascii="Times New Roman" w:hAnsi="Times New Roman" w:cs="Times New Roman"/>
          <w:color w:val="404040" w:themeColor="text1" w:themeTint="BF"/>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DC7044">
        <w:rPr>
          <w:rFonts w:ascii="Times New Roman" w:hAnsi="Times New Roman" w:cs="Times New Roman"/>
          <w:color w:val="404040" w:themeColor="text1" w:themeTint="BF"/>
          <w:sz w:val="24"/>
          <w:szCs w:val="24"/>
          <w:shd w:val="clear" w:color="auto" w:fill="FFFFFF"/>
        </w:rPr>
        <w:t xml:space="preserve"> форме, в том числе через федеральную государственную информационную систему «</w:t>
      </w:r>
      <w:r w:rsidRPr="00DC7044">
        <w:rPr>
          <w:rFonts w:ascii="Times New Roman" w:hAnsi="Times New Roman" w:cs="Times New Roman"/>
          <w:color w:val="404040" w:themeColor="text1" w:themeTint="BF"/>
          <w:sz w:val="24"/>
          <w:szCs w:val="24"/>
        </w:rPr>
        <w:t>Единый портал</w:t>
      </w:r>
      <w:r w:rsidRPr="00DC7044">
        <w:rPr>
          <w:rFonts w:ascii="Times New Roman" w:hAnsi="Times New Roman" w:cs="Times New Roman"/>
          <w:color w:val="404040" w:themeColor="text1" w:themeTint="BF"/>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EA7CB1" w:rsidRPr="00DC7044" w:rsidRDefault="00EA7CB1" w:rsidP="00034FAC">
      <w:pPr>
        <w:pStyle w:val="ConsPlusNormal"/>
        <w:spacing w:line="264" w:lineRule="auto"/>
        <w:ind w:firstLine="709"/>
        <w:jc w:val="both"/>
        <w:rPr>
          <w:rFonts w:ascii="Times New Roman" w:hAnsi="Times New Roman" w:cs="Times New Roman"/>
          <w:color w:val="404040" w:themeColor="text1" w:themeTint="BF"/>
          <w:sz w:val="24"/>
          <w:szCs w:val="24"/>
        </w:rPr>
      </w:pPr>
      <w:r w:rsidRPr="00DC7044">
        <w:rPr>
          <w:rFonts w:ascii="Times New Roman" w:hAnsi="Times New Roman" w:cs="Times New Roman"/>
          <w:color w:val="404040" w:themeColor="text1" w:themeTint="BF"/>
          <w:sz w:val="24"/>
          <w:szCs w:val="24"/>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Комитета уведомления о необходимости получения документов на бумажном носителе либо отсутствия у Комитета </w:t>
      </w:r>
      <w:proofErr w:type="gramStart"/>
      <w:r w:rsidRPr="00DC7044">
        <w:rPr>
          <w:rFonts w:ascii="Times New Roman" w:hAnsi="Times New Roman" w:cs="Times New Roman"/>
          <w:color w:val="404040" w:themeColor="text1" w:themeTint="BF"/>
          <w:sz w:val="24"/>
          <w:szCs w:val="24"/>
        </w:rPr>
        <w:t>сведений</w:t>
      </w:r>
      <w:proofErr w:type="gramEnd"/>
      <w:r w:rsidRPr="00DC7044">
        <w:rPr>
          <w:rFonts w:ascii="Times New Roman" w:hAnsi="Times New Roman" w:cs="Times New Roman"/>
          <w:color w:val="404040" w:themeColor="text1" w:themeTint="BF"/>
          <w:sz w:val="24"/>
          <w:szCs w:val="24"/>
        </w:rPr>
        <w:t xml:space="preserve"> об адресе электронной почты контролируемого лица и возможности направить ему</w:t>
      </w:r>
      <w:r w:rsidRPr="00DC7044">
        <w:rPr>
          <w:rFonts w:ascii="Times New Roman" w:hAnsi="Times New Roman" w:cs="Times New Roman"/>
          <w:color w:val="404040" w:themeColor="text1" w:themeTint="BF"/>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w:t>
      </w:r>
      <w:r w:rsidRPr="00DC7044">
        <w:rPr>
          <w:rFonts w:ascii="Times New Roman" w:hAnsi="Times New Roman" w:cs="Times New Roman"/>
          <w:color w:val="404040" w:themeColor="text1" w:themeTint="BF"/>
          <w:sz w:val="24"/>
          <w:szCs w:val="24"/>
          <w:shd w:val="clear" w:color="auto" w:fill="FFFFFF"/>
        </w:rPr>
        <w:lastRenderedPageBreak/>
        <w:t>учетной записи в единой системе идентификац</w:t>
      </w:r>
      <w:proofErr w:type="gramStart"/>
      <w:r w:rsidRPr="00DC7044">
        <w:rPr>
          <w:rFonts w:ascii="Times New Roman" w:hAnsi="Times New Roman" w:cs="Times New Roman"/>
          <w:color w:val="404040" w:themeColor="text1" w:themeTint="BF"/>
          <w:sz w:val="24"/>
          <w:szCs w:val="24"/>
          <w:shd w:val="clear" w:color="auto" w:fill="FFFFFF"/>
        </w:rPr>
        <w:t>ии и ау</w:t>
      </w:r>
      <w:proofErr w:type="gramEnd"/>
      <w:r w:rsidRPr="00DC7044">
        <w:rPr>
          <w:rFonts w:ascii="Times New Roman" w:hAnsi="Times New Roman" w:cs="Times New Roman"/>
          <w:color w:val="404040" w:themeColor="text1" w:themeTint="BF"/>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DC7044">
        <w:rPr>
          <w:rFonts w:ascii="Times New Roman" w:hAnsi="Times New Roman" w:cs="Times New Roman"/>
          <w:color w:val="404040" w:themeColor="text1" w:themeTint="BF"/>
          <w:sz w:val="24"/>
          <w:szCs w:val="24"/>
        </w:rPr>
        <w:t xml:space="preserve"> Указанный гражданин вправе направлять в Комитет документы на бумажном носителе.</w:t>
      </w:r>
    </w:p>
    <w:p w:rsidR="00EA7CB1" w:rsidRPr="00DC7044" w:rsidRDefault="00EA7CB1" w:rsidP="00034FAC">
      <w:pPr>
        <w:pStyle w:val="ConsPlusNormal"/>
        <w:spacing w:line="264" w:lineRule="auto"/>
        <w:ind w:firstLine="709"/>
        <w:jc w:val="both"/>
        <w:rPr>
          <w:rFonts w:ascii="Times New Roman" w:hAnsi="Times New Roman" w:cs="Times New Roman"/>
          <w:color w:val="404040" w:themeColor="text1" w:themeTint="BF"/>
          <w:sz w:val="24"/>
          <w:szCs w:val="24"/>
        </w:rPr>
      </w:pPr>
      <w:r w:rsidRPr="00DC7044">
        <w:rPr>
          <w:rFonts w:ascii="Times New Roman" w:hAnsi="Times New Roman" w:cs="Times New Roman"/>
          <w:color w:val="404040" w:themeColor="text1" w:themeTint="BF"/>
          <w:sz w:val="24"/>
          <w:szCs w:val="24"/>
        </w:rPr>
        <w:t xml:space="preserve">До 31.12.2023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Комитетом могут </w:t>
      </w:r>
      <w:proofErr w:type="gramStart"/>
      <w:r w:rsidRPr="00DC7044">
        <w:rPr>
          <w:rFonts w:ascii="Times New Roman" w:hAnsi="Times New Roman" w:cs="Times New Roman"/>
          <w:color w:val="404040" w:themeColor="text1" w:themeTint="BF"/>
          <w:sz w:val="24"/>
          <w:szCs w:val="24"/>
        </w:rPr>
        <w:t>осуществляться</w:t>
      </w:r>
      <w:proofErr w:type="gramEnd"/>
      <w:r w:rsidRPr="00DC7044">
        <w:rPr>
          <w:rFonts w:ascii="Times New Roman" w:hAnsi="Times New Roman" w:cs="Times New Roman"/>
          <w:color w:val="404040" w:themeColor="text1" w:themeTint="BF"/>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EA7CB1" w:rsidRPr="00DC7044" w:rsidRDefault="00EA7CB1" w:rsidP="00034FAC">
      <w:pPr>
        <w:pStyle w:val="ConsPlusNormal"/>
        <w:spacing w:line="264" w:lineRule="auto"/>
        <w:ind w:firstLine="709"/>
        <w:jc w:val="both"/>
        <w:rPr>
          <w:rFonts w:ascii="Times New Roman" w:hAnsi="Times New Roman" w:cs="Times New Roman"/>
          <w:color w:val="404040" w:themeColor="text1" w:themeTint="BF"/>
          <w:sz w:val="24"/>
          <w:szCs w:val="24"/>
        </w:rPr>
      </w:pPr>
      <w:r w:rsidRPr="00DC7044">
        <w:rPr>
          <w:rFonts w:ascii="Times New Roman" w:hAnsi="Times New Roman" w:cs="Times New Roman"/>
          <w:color w:val="404040" w:themeColor="text1" w:themeTint="BF"/>
          <w:sz w:val="24"/>
          <w:szCs w:val="24"/>
        </w:rPr>
        <w:t>4.21. В случае несогласия с фактами и выводами, изложенными в акте, контролируемое лицо вправе направить жалобу в порядке, предусмотренном ст. 39 – 40 Закона № 248-ФЗ и разделом 5 настоящего Положения.</w:t>
      </w:r>
    </w:p>
    <w:p w:rsidR="00EA7CB1" w:rsidRPr="00DC7044" w:rsidRDefault="00EA7CB1" w:rsidP="00034FAC">
      <w:pPr>
        <w:pStyle w:val="ConsPlusNormal"/>
        <w:spacing w:line="264" w:lineRule="auto"/>
        <w:ind w:firstLine="709"/>
        <w:jc w:val="both"/>
        <w:rPr>
          <w:rFonts w:ascii="Times New Roman" w:hAnsi="Times New Roman" w:cs="Times New Roman"/>
          <w:color w:val="404040" w:themeColor="text1" w:themeTint="BF"/>
          <w:sz w:val="24"/>
          <w:szCs w:val="24"/>
        </w:rPr>
      </w:pPr>
      <w:r w:rsidRPr="00DC7044">
        <w:rPr>
          <w:rFonts w:ascii="Times New Roman" w:hAnsi="Times New Roman" w:cs="Times New Roman"/>
          <w:color w:val="404040" w:themeColor="text1" w:themeTint="BF"/>
          <w:sz w:val="24"/>
          <w:szCs w:val="24"/>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EA7CB1" w:rsidRPr="00DC7044" w:rsidRDefault="00EA7CB1" w:rsidP="00034FAC">
      <w:pPr>
        <w:pStyle w:val="ConsPlusNormal"/>
        <w:spacing w:line="264" w:lineRule="auto"/>
        <w:ind w:firstLine="709"/>
        <w:jc w:val="both"/>
        <w:rPr>
          <w:rFonts w:ascii="Times New Roman" w:hAnsi="Times New Roman" w:cs="Times New Roman"/>
          <w:color w:val="404040" w:themeColor="text1" w:themeTint="BF"/>
          <w:sz w:val="24"/>
          <w:szCs w:val="24"/>
        </w:rPr>
      </w:pPr>
      <w:r w:rsidRPr="00DC7044">
        <w:rPr>
          <w:rFonts w:ascii="Times New Roman" w:hAnsi="Times New Roman" w:cs="Times New Roman"/>
          <w:color w:val="404040" w:themeColor="text1" w:themeTint="BF"/>
          <w:sz w:val="24"/>
          <w:szCs w:val="24"/>
        </w:rPr>
        <w:t>4.23. В случае выявления при проведении контрольного мероприятия нарушений обязательных требований контролируемым лицом должностное лицо, уполномоченное осуществлять муниципальный земельный контроль</w:t>
      </w:r>
      <w:r w:rsidR="00994913" w:rsidRPr="00DC7044">
        <w:rPr>
          <w:rFonts w:ascii="Times New Roman" w:hAnsi="Times New Roman" w:cs="Times New Roman"/>
          <w:color w:val="404040" w:themeColor="text1" w:themeTint="BF"/>
          <w:sz w:val="24"/>
          <w:szCs w:val="24"/>
        </w:rPr>
        <w:t>,</w:t>
      </w:r>
      <w:r w:rsidRPr="00DC7044">
        <w:rPr>
          <w:rFonts w:ascii="Times New Roman" w:hAnsi="Times New Roman" w:cs="Times New Roman"/>
          <w:color w:val="404040" w:themeColor="text1" w:themeTint="BF"/>
          <w:sz w:val="24"/>
          <w:szCs w:val="24"/>
        </w:rPr>
        <w:t xml:space="preserve"> в пределах полномочий, предусмотренных законодательств</w:t>
      </w:r>
      <w:r w:rsidR="00994913" w:rsidRPr="00DC7044">
        <w:rPr>
          <w:rFonts w:ascii="Times New Roman" w:hAnsi="Times New Roman" w:cs="Times New Roman"/>
          <w:color w:val="404040" w:themeColor="text1" w:themeTint="BF"/>
          <w:sz w:val="24"/>
          <w:szCs w:val="24"/>
        </w:rPr>
        <w:t>ом Российской Федерации, обязано</w:t>
      </w:r>
      <w:r w:rsidRPr="00DC7044">
        <w:rPr>
          <w:rFonts w:ascii="Times New Roman" w:hAnsi="Times New Roman" w:cs="Times New Roman"/>
          <w:color w:val="404040" w:themeColor="text1" w:themeTint="BF"/>
          <w:sz w:val="24"/>
          <w:szCs w:val="24"/>
        </w:rPr>
        <w:t>:</w:t>
      </w:r>
    </w:p>
    <w:p w:rsidR="00EA7CB1" w:rsidRPr="00DC7044" w:rsidRDefault="00EA7CB1" w:rsidP="00034FAC">
      <w:pPr>
        <w:pStyle w:val="ConsPlusNormal"/>
        <w:spacing w:line="264" w:lineRule="auto"/>
        <w:ind w:firstLine="709"/>
        <w:jc w:val="both"/>
        <w:rPr>
          <w:rFonts w:ascii="Times New Roman" w:hAnsi="Times New Roman" w:cs="Times New Roman"/>
          <w:color w:val="404040" w:themeColor="text1" w:themeTint="BF"/>
          <w:sz w:val="24"/>
          <w:szCs w:val="24"/>
        </w:rPr>
      </w:pPr>
      <w:bookmarkStart w:id="2" w:name="Par318"/>
      <w:bookmarkEnd w:id="2"/>
      <w:r w:rsidRPr="00DC7044">
        <w:rPr>
          <w:rFonts w:ascii="Times New Roman" w:hAnsi="Times New Roman" w:cs="Times New Roman"/>
          <w:color w:val="404040" w:themeColor="text1" w:themeTint="BF"/>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EA7CB1" w:rsidRPr="00DC7044" w:rsidRDefault="00EA7CB1" w:rsidP="00034FAC">
      <w:pPr>
        <w:pStyle w:val="ConsPlusNormal"/>
        <w:spacing w:line="264" w:lineRule="auto"/>
        <w:ind w:firstLine="709"/>
        <w:jc w:val="both"/>
        <w:rPr>
          <w:rFonts w:ascii="Times New Roman" w:hAnsi="Times New Roman" w:cs="Times New Roman"/>
          <w:color w:val="404040" w:themeColor="text1" w:themeTint="BF"/>
          <w:sz w:val="24"/>
          <w:szCs w:val="24"/>
        </w:rPr>
      </w:pPr>
      <w:proofErr w:type="gramStart"/>
      <w:r w:rsidRPr="00DC7044">
        <w:rPr>
          <w:rFonts w:ascii="Times New Roman" w:hAnsi="Times New Roman" w:cs="Times New Roman"/>
          <w:color w:val="404040" w:themeColor="text1" w:themeTint="BF"/>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DC7044">
        <w:rPr>
          <w:rFonts w:ascii="Times New Roman" w:hAnsi="Times New Roman" w:cs="Times New Roman"/>
          <w:color w:val="404040" w:themeColor="text1" w:themeTint="BF"/>
          <w:sz w:val="24"/>
          <w:szCs w:val="24"/>
        </w:rPr>
        <w:t xml:space="preserve">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EA7CB1" w:rsidRPr="00DC7044" w:rsidRDefault="00EA7CB1" w:rsidP="00034FAC">
      <w:pPr>
        <w:pStyle w:val="ConsPlusNormal"/>
        <w:spacing w:line="264" w:lineRule="auto"/>
        <w:ind w:firstLine="709"/>
        <w:jc w:val="both"/>
        <w:rPr>
          <w:rFonts w:ascii="Times New Roman" w:hAnsi="Times New Roman" w:cs="Times New Roman"/>
          <w:color w:val="404040" w:themeColor="text1" w:themeTint="BF"/>
          <w:sz w:val="24"/>
          <w:szCs w:val="24"/>
        </w:rPr>
      </w:pPr>
      <w:r w:rsidRPr="00DC7044">
        <w:rPr>
          <w:rFonts w:ascii="Times New Roman" w:hAnsi="Times New Roman" w:cs="Times New Roman"/>
          <w:color w:val="404040" w:themeColor="text1" w:themeTint="BF"/>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EA7CB1" w:rsidRPr="00DC7044" w:rsidRDefault="00EA7CB1" w:rsidP="00034FAC">
      <w:pPr>
        <w:spacing w:after="0" w:line="264" w:lineRule="auto"/>
        <w:ind w:firstLine="709"/>
        <w:jc w:val="both"/>
        <w:rPr>
          <w:rFonts w:ascii="Times New Roman" w:hAnsi="Times New Roman" w:cs="Times New Roman"/>
          <w:color w:val="404040" w:themeColor="text1" w:themeTint="BF"/>
          <w:sz w:val="24"/>
          <w:szCs w:val="24"/>
        </w:rPr>
      </w:pPr>
      <w:proofErr w:type="gramStart"/>
      <w:r w:rsidRPr="00DC7044">
        <w:rPr>
          <w:rFonts w:ascii="Times New Roman" w:hAnsi="Times New Roman" w:cs="Times New Roman"/>
          <w:color w:val="404040" w:themeColor="text1" w:themeTint="BF"/>
          <w:sz w:val="24"/>
          <w:szCs w:val="24"/>
        </w:rPr>
        <w:t xml:space="preserve">4) </w:t>
      </w:r>
      <w:r w:rsidRPr="00DC7044">
        <w:rPr>
          <w:rFonts w:ascii="Times New Roman" w:hAnsi="Times New Roman" w:cs="Times New Roman"/>
          <w:color w:val="404040" w:themeColor="text1" w:themeTint="BF"/>
          <w:sz w:val="24"/>
          <w:szCs w:val="24"/>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DC7044">
        <w:rPr>
          <w:rFonts w:ascii="Times New Roman" w:hAnsi="Times New Roman" w:cs="Times New Roman"/>
          <w:color w:val="404040" w:themeColor="text1" w:themeTint="BF"/>
          <w:sz w:val="24"/>
          <w:szCs w:val="24"/>
        </w:rPr>
        <w:t>;</w:t>
      </w:r>
      <w:proofErr w:type="gramEnd"/>
    </w:p>
    <w:p w:rsidR="00EA7CB1" w:rsidRPr="00DC7044" w:rsidRDefault="00EA7CB1" w:rsidP="00034FAC">
      <w:pPr>
        <w:pStyle w:val="ConsPlusNormal"/>
        <w:spacing w:line="264" w:lineRule="auto"/>
        <w:ind w:firstLine="709"/>
        <w:jc w:val="both"/>
        <w:rPr>
          <w:rFonts w:ascii="Times New Roman" w:hAnsi="Times New Roman" w:cs="Times New Roman"/>
          <w:color w:val="404040" w:themeColor="text1" w:themeTint="BF"/>
          <w:sz w:val="24"/>
          <w:szCs w:val="24"/>
        </w:rPr>
      </w:pPr>
      <w:r w:rsidRPr="00DC7044">
        <w:rPr>
          <w:rFonts w:ascii="Times New Roman" w:hAnsi="Times New Roman" w:cs="Times New Roman"/>
          <w:color w:val="404040" w:themeColor="text1" w:themeTint="BF"/>
          <w:sz w:val="24"/>
          <w:szCs w:val="24"/>
        </w:rPr>
        <w:lastRenderedPageBreak/>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EA7CB1" w:rsidRPr="00DC7044" w:rsidRDefault="00EA7CB1" w:rsidP="00034FAC">
      <w:pPr>
        <w:pStyle w:val="ConsPlusNormal"/>
        <w:spacing w:line="264" w:lineRule="auto"/>
        <w:ind w:firstLine="709"/>
        <w:jc w:val="both"/>
        <w:rPr>
          <w:rFonts w:ascii="Times New Roman" w:hAnsi="Times New Roman" w:cs="Times New Roman"/>
          <w:color w:val="404040" w:themeColor="text1" w:themeTint="BF"/>
          <w:sz w:val="24"/>
          <w:szCs w:val="24"/>
        </w:rPr>
      </w:pPr>
      <w:r w:rsidRPr="00DC7044">
        <w:rPr>
          <w:rFonts w:ascii="Times New Roman" w:hAnsi="Times New Roman" w:cs="Times New Roman"/>
          <w:color w:val="404040" w:themeColor="text1" w:themeTint="BF"/>
          <w:sz w:val="24"/>
          <w:szCs w:val="24"/>
        </w:rPr>
        <w:t xml:space="preserve">4.24. </w:t>
      </w:r>
      <w:proofErr w:type="gramStart"/>
      <w:r w:rsidRPr="00DC7044">
        <w:rPr>
          <w:rFonts w:ascii="Times New Roman" w:hAnsi="Times New Roman" w:cs="Times New Roman"/>
          <w:color w:val="404040" w:themeColor="text1" w:themeTint="BF"/>
          <w:sz w:val="24"/>
          <w:szCs w:val="24"/>
        </w:rPr>
        <w:t xml:space="preserve">В случае </w:t>
      </w:r>
      <w:proofErr w:type="spellStart"/>
      <w:r w:rsidRPr="00DC7044">
        <w:rPr>
          <w:rFonts w:ascii="Times New Roman" w:hAnsi="Times New Roman" w:cs="Times New Roman"/>
          <w:color w:val="404040" w:themeColor="text1" w:themeTint="BF"/>
          <w:sz w:val="24"/>
          <w:szCs w:val="24"/>
        </w:rPr>
        <w:t>неустранения</w:t>
      </w:r>
      <w:proofErr w:type="spellEnd"/>
      <w:r w:rsidRPr="00DC7044">
        <w:rPr>
          <w:rFonts w:ascii="Times New Roman" w:hAnsi="Times New Roman" w:cs="Times New Roman"/>
          <w:color w:val="404040" w:themeColor="text1" w:themeTint="BF"/>
          <w:sz w:val="24"/>
          <w:szCs w:val="24"/>
        </w:rPr>
        <w:t xml:space="preserve"> в установленный срок нарушений, указанных в предусмотренном </w:t>
      </w:r>
      <w:proofErr w:type="spellStart"/>
      <w:r w:rsidRPr="00DC7044">
        <w:rPr>
          <w:rFonts w:ascii="Times New Roman" w:hAnsi="Times New Roman" w:cs="Times New Roman"/>
          <w:color w:val="404040" w:themeColor="text1" w:themeTint="BF"/>
          <w:sz w:val="24"/>
          <w:szCs w:val="24"/>
        </w:rPr>
        <w:t>пп</w:t>
      </w:r>
      <w:proofErr w:type="spellEnd"/>
      <w:r w:rsidRPr="00DC7044">
        <w:rPr>
          <w:rFonts w:ascii="Times New Roman" w:hAnsi="Times New Roman" w:cs="Times New Roman"/>
          <w:color w:val="404040" w:themeColor="text1" w:themeTint="BF"/>
          <w:sz w:val="24"/>
          <w:szCs w:val="24"/>
        </w:rPr>
        <w:t>. 1 п. 4.23 настоящего Положения предписании об устранении выявленных нарушений, должностное лицо, уполномоченное осуществлять муниципальный земельный контроль,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w:t>
      </w:r>
      <w:proofErr w:type="gramEnd"/>
      <w:r w:rsidRPr="00DC7044">
        <w:rPr>
          <w:rFonts w:ascii="Times New Roman" w:hAnsi="Times New Roman" w:cs="Times New Roman"/>
          <w:color w:val="404040" w:themeColor="text1" w:themeTint="BF"/>
          <w:sz w:val="24"/>
          <w:szCs w:val="24"/>
        </w:rPr>
        <w:t xml:space="preserve"> соответствующих документов</w:t>
      </w:r>
      <w:r w:rsidR="003A0308" w:rsidRPr="00DC7044">
        <w:rPr>
          <w:rFonts w:ascii="Times New Roman" w:hAnsi="Times New Roman" w:cs="Times New Roman"/>
          <w:color w:val="404040" w:themeColor="text1" w:themeTint="BF"/>
          <w:sz w:val="24"/>
          <w:szCs w:val="24"/>
        </w:rPr>
        <w:t xml:space="preserve"> Администрацию:</w:t>
      </w:r>
    </w:p>
    <w:p w:rsidR="003A0308" w:rsidRPr="00DC7044" w:rsidRDefault="003A0308" w:rsidP="00034FAC">
      <w:pPr>
        <w:spacing w:after="0" w:line="264" w:lineRule="auto"/>
        <w:ind w:firstLine="709"/>
        <w:jc w:val="both"/>
        <w:rPr>
          <w:rFonts w:ascii="Times New Roman" w:hAnsi="Times New Roman" w:cs="Times New Roman"/>
          <w:color w:val="404040" w:themeColor="text1" w:themeTint="BF"/>
          <w:sz w:val="24"/>
          <w:szCs w:val="24"/>
        </w:rPr>
      </w:pPr>
      <w:r w:rsidRPr="00DC7044">
        <w:rPr>
          <w:rFonts w:ascii="Times New Roman" w:hAnsi="Times New Roman" w:cs="Times New Roman"/>
          <w:color w:val="404040" w:themeColor="text1" w:themeTint="BF"/>
          <w:sz w:val="24"/>
          <w:szCs w:val="24"/>
        </w:rPr>
        <w:t xml:space="preserve">- </w:t>
      </w:r>
      <w:r w:rsidR="00EA7CB1" w:rsidRPr="00DC7044">
        <w:rPr>
          <w:rFonts w:ascii="Times New Roman" w:hAnsi="Times New Roman" w:cs="Times New Roman"/>
          <w:color w:val="404040" w:themeColor="text1" w:themeTint="BF"/>
          <w:sz w:val="24"/>
          <w:szCs w:val="24"/>
        </w:rPr>
        <w:t>в отношении земельных участков и земель, государственная собственность на которые не разграничена</w:t>
      </w:r>
      <w:r w:rsidRPr="00DC7044">
        <w:rPr>
          <w:rFonts w:ascii="Times New Roman" w:hAnsi="Times New Roman" w:cs="Times New Roman"/>
          <w:color w:val="404040" w:themeColor="text1" w:themeTint="BF"/>
          <w:sz w:val="24"/>
          <w:szCs w:val="24"/>
        </w:rPr>
        <w:t>;</w:t>
      </w:r>
      <w:r w:rsidR="00EA7CB1" w:rsidRPr="00DC7044">
        <w:rPr>
          <w:rFonts w:ascii="Times New Roman" w:hAnsi="Times New Roman" w:cs="Times New Roman"/>
          <w:color w:val="404040" w:themeColor="text1" w:themeTint="BF"/>
          <w:sz w:val="24"/>
          <w:szCs w:val="24"/>
        </w:rPr>
        <w:t xml:space="preserve"> </w:t>
      </w:r>
    </w:p>
    <w:p w:rsidR="00EA7CB1" w:rsidRPr="00DC7044" w:rsidRDefault="003A0308" w:rsidP="00034FAC">
      <w:pPr>
        <w:spacing w:after="0" w:line="264" w:lineRule="auto"/>
        <w:ind w:firstLine="709"/>
        <w:jc w:val="both"/>
        <w:rPr>
          <w:rFonts w:ascii="Times New Roman" w:hAnsi="Times New Roman" w:cs="Times New Roman"/>
          <w:color w:val="404040" w:themeColor="text1" w:themeTint="BF"/>
          <w:sz w:val="24"/>
          <w:szCs w:val="24"/>
        </w:rPr>
      </w:pPr>
      <w:r w:rsidRPr="00DC7044">
        <w:rPr>
          <w:rFonts w:ascii="Times New Roman" w:hAnsi="Times New Roman" w:cs="Times New Roman"/>
          <w:color w:val="404040" w:themeColor="text1" w:themeTint="BF"/>
          <w:sz w:val="24"/>
          <w:szCs w:val="24"/>
        </w:rPr>
        <w:t xml:space="preserve">- </w:t>
      </w:r>
      <w:r w:rsidR="00EA7CB1" w:rsidRPr="00DC7044">
        <w:rPr>
          <w:rFonts w:ascii="Times New Roman" w:hAnsi="Times New Roman" w:cs="Times New Roman"/>
          <w:color w:val="404040" w:themeColor="text1" w:themeTint="BF"/>
          <w:sz w:val="24"/>
          <w:szCs w:val="24"/>
        </w:rPr>
        <w:t>в отношении земельных участков (земель), находящихся в государственной или муниципальной собственности;</w:t>
      </w:r>
    </w:p>
    <w:p w:rsidR="00EA7CB1" w:rsidRPr="00DC7044" w:rsidRDefault="003A0308" w:rsidP="00034FAC">
      <w:pPr>
        <w:spacing w:after="0" w:line="264" w:lineRule="auto"/>
        <w:ind w:firstLine="709"/>
        <w:jc w:val="both"/>
        <w:rPr>
          <w:rFonts w:ascii="Times New Roman" w:hAnsi="Times New Roman" w:cs="Times New Roman"/>
          <w:color w:val="404040" w:themeColor="text1" w:themeTint="BF"/>
          <w:sz w:val="24"/>
          <w:szCs w:val="24"/>
        </w:rPr>
      </w:pPr>
      <w:r w:rsidRPr="00DC7044">
        <w:rPr>
          <w:rFonts w:ascii="Times New Roman" w:hAnsi="Times New Roman" w:cs="Times New Roman"/>
          <w:color w:val="404040" w:themeColor="text1" w:themeTint="BF"/>
          <w:sz w:val="24"/>
          <w:szCs w:val="24"/>
        </w:rPr>
        <w:t xml:space="preserve">- </w:t>
      </w:r>
      <w:r w:rsidR="00EA7CB1" w:rsidRPr="00DC7044">
        <w:rPr>
          <w:rFonts w:ascii="Times New Roman" w:hAnsi="Times New Roman" w:cs="Times New Roman"/>
          <w:color w:val="404040" w:themeColor="text1" w:themeTint="BF"/>
          <w:sz w:val="24"/>
          <w:szCs w:val="24"/>
        </w:rPr>
        <w:t xml:space="preserve"> </w:t>
      </w:r>
      <w:r w:rsidRPr="00DC7044">
        <w:rPr>
          <w:rFonts w:ascii="Times New Roman" w:hAnsi="Times New Roman" w:cs="Times New Roman"/>
          <w:color w:val="404040" w:themeColor="text1" w:themeTint="BF"/>
          <w:sz w:val="24"/>
          <w:szCs w:val="24"/>
        </w:rPr>
        <w:t xml:space="preserve">в отношении земельных участков, подлежащих изъятию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 (для обращения в суд </w:t>
      </w:r>
      <w:r w:rsidR="00EA7CB1" w:rsidRPr="00DC7044">
        <w:rPr>
          <w:rFonts w:ascii="Times New Roman" w:hAnsi="Times New Roman" w:cs="Times New Roman"/>
          <w:color w:val="404040" w:themeColor="text1" w:themeTint="BF"/>
          <w:sz w:val="24"/>
          <w:szCs w:val="24"/>
        </w:rPr>
        <w:t>с требованием об изъятии</w:t>
      </w:r>
      <w:r w:rsidRPr="00DC7044">
        <w:rPr>
          <w:rFonts w:ascii="Times New Roman" w:hAnsi="Times New Roman" w:cs="Times New Roman"/>
          <w:color w:val="404040" w:themeColor="text1" w:themeTint="BF"/>
          <w:sz w:val="24"/>
          <w:szCs w:val="24"/>
        </w:rPr>
        <w:t>).</w:t>
      </w:r>
    </w:p>
    <w:p w:rsidR="00EA7CB1" w:rsidRPr="00DC7044" w:rsidRDefault="00EA7CB1" w:rsidP="00034FAC">
      <w:pPr>
        <w:pStyle w:val="ConsPlusNormal"/>
        <w:spacing w:line="264" w:lineRule="auto"/>
        <w:ind w:firstLine="709"/>
        <w:jc w:val="both"/>
        <w:rPr>
          <w:rFonts w:ascii="Times New Roman" w:hAnsi="Times New Roman" w:cs="Times New Roman"/>
          <w:color w:val="404040" w:themeColor="text1" w:themeTint="BF"/>
          <w:sz w:val="24"/>
          <w:szCs w:val="24"/>
        </w:rPr>
      </w:pPr>
      <w:r w:rsidRPr="00DC7044">
        <w:rPr>
          <w:rFonts w:ascii="Times New Roman" w:hAnsi="Times New Roman" w:cs="Times New Roman"/>
          <w:color w:val="404040" w:themeColor="text1" w:themeTint="BF"/>
          <w:sz w:val="24"/>
          <w:szCs w:val="24"/>
        </w:rPr>
        <w:t>4.25.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Смоленской области, органами местного самоуправления, правоохранительными органами, организациями и гражданами.</w:t>
      </w:r>
    </w:p>
    <w:p w:rsidR="00EA7CB1" w:rsidRPr="00DC7044" w:rsidRDefault="00EA7CB1" w:rsidP="00034FAC">
      <w:pPr>
        <w:spacing w:after="0" w:line="264" w:lineRule="auto"/>
        <w:ind w:firstLine="709"/>
        <w:jc w:val="both"/>
        <w:rPr>
          <w:rFonts w:ascii="Times New Roman" w:hAnsi="Times New Roman" w:cs="Times New Roman"/>
          <w:color w:val="404040" w:themeColor="text1" w:themeTint="BF"/>
          <w:sz w:val="24"/>
          <w:szCs w:val="24"/>
        </w:rPr>
      </w:pPr>
      <w:r w:rsidRPr="00DC7044">
        <w:rPr>
          <w:rFonts w:ascii="Times New Roman" w:hAnsi="Times New Roman" w:cs="Times New Roman"/>
          <w:color w:val="404040" w:themeColor="text1" w:themeTint="BF"/>
          <w:sz w:val="24"/>
          <w:szCs w:val="24"/>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земельный контроль, направляют копию указанного акта в орган государственного земельного надзора.</w:t>
      </w:r>
    </w:p>
    <w:p w:rsidR="00EA7CB1" w:rsidRPr="00DC7044" w:rsidRDefault="00EA7CB1" w:rsidP="00034FAC">
      <w:pPr>
        <w:pStyle w:val="ConsPlusNormal"/>
        <w:spacing w:line="264" w:lineRule="auto"/>
        <w:ind w:firstLine="709"/>
        <w:jc w:val="both"/>
        <w:rPr>
          <w:rFonts w:ascii="Times New Roman" w:hAnsi="Times New Roman" w:cs="Times New Roman"/>
          <w:color w:val="404040" w:themeColor="text1" w:themeTint="BF"/>
          <w:sz w:val="24"/>
          <w:szCs w:val="24"/>
        </w:rPr>
      </w:pPr>
      <w:proofErr w:type="gramStart"/>
      <w:r w:rsidRPr="00DC7044">
        <w:rPr>
          <w:rFonts w:ascii="Times New Roman" w:hAnsi="Times New Roman" w:cs="Times New Roman"/>
          <w:color w:val="404040" w:themeColor="text1" w:themeTint="BF"/>
          <w:sz w:val="24"/>
          <w:szCs w:val="24"/>
        </w:rPr>
        <w:t>Должностные лица, уполномоченные осуществлять муниципальный земельный контроль, в срок не позднее 5 рабочих дней со дня окончания контрольного мероприятия направляют в адрес Главы муниципального образования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w:t>
      </w:r>
      <w:proofErr w:type="gramEnd"/>
      <w:r w:rsidRPr="00DC7044">
        <w:rPr>
          <w:rFonts w:ascii="Times New Roman" w:hAnsi="Times New Roman" w:cs="Times New Roman"/>
          <w:color w:val="404040" w:themeColor="text1" w:themeTint="BF"/>
          <w:sz w:val="24"/>
          <w:szCs w:val="24"/>
        </w:rPr>
        <w:t xml:space="preserve">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B21B29" w:rsidRPr="00DC7044" w:rsidRDefault="00B21B29" w:rsidP="00034FAC">
      <w:pPr>
        <w:pStyle w:val="ConsPlusNormal"/>
        <w:spacing w:line="264" w:lineRule="auto"/>
        <w:ind w:firstLine="0"/>
        <w:jc w:val="center"/>
        <w:rPr>
          <w:rFonts w:ascii="Times New Roman" w:hAnsi="Times New Roman" w:cs="Times New Roman"/>
          <w:b/>
          <w:bCs/>
          <w:color w:val="404040" w:themeColor="text1" w:themeTint="BF"/>
          <w:sz w:val="24"/>
          <w:szCs w:val="24"/>
        </w:rPr>
      </w:pPr>
    </w:p>
    <w:p w:rsidR="00EA7CB1" w:rsidRPr="00DC7044" w:rsidRDefault="00EA7CB1" w:rsidP="00034FAC">
      <w:pPr>
        <w:pStyle w:val="ConsPlusNormal"/>
        <w:spacing w:line="264" w:lineRule="auto"/>
        <w:ind w:firstLine="0"/>
        <w:jc w:val="center"/>
        <w:rPr>
          <w:rFonts w:ascii="Times New Roman" w:hAnsi="Times New Roman" w:cs="Times New Roman"/>
          <w:b/>
          <w:bCs/>
          <w:color w:val="404040" w:themeColor="text1" w:themeTint="BF"/>
          <w:sz w:val="24"/>
          <w:szCs w:val="24"/>
        </w:rPr>
      </w:pPr>
      <w:r w:rsidRPr="00DC7044">
        <w:rPr>
          <w:rFonts w:ascii="Times New Roman" w:hAnsi="Times New Roman" w:cs="Times New Roman"/>
          <w:b/>
          <w:bCs/>
          <w:color w:val="404040" w:themeColor="text1" w:themeTint="BF"/>
          <w:sz w:val="24"/>
          <w:szCs w:val="24"/>
        </w:rPr>
        <w:t>5. Обжалование решений Комитета, действий (бездействия) должностных лиц, уполномоченных осуществлять муниципальный земельный контроль</w:t>
      </w:r>
    </w:p>
    <w:p w:rsidR="00EA7CB1" w:rsidRPr="00DC7044" w:rsidRDefault="00EA7CB1" w:rsidP="00034FAC">
      <w:pPr>
        <w:pStyle w:val="ConsPlusNormal"/>
        <w:spacing w:line="264" w:lineRule="auto"/>
        <w:ind w:firstLine="0"/>
        <w:jc w:val="center"/>
        <w:rPr>
          <w:rFonts w:ascii="Times New Roman" w:hAnsi="Times New Roman" w:cs="Times New Roman"/>
          <w:b/>
          <w:bCs/>
          <w:color w:val="404040" w:themeColor="text1" w:themeTint="BF"/>
          <w:sz w:val="24"/>
          <w:szCs w:val="24"/>
        </w:rPr>
      </w:pPr>
    </w:p>
    <w:p w:rsidR="00EA7CB1" w:rsidRPr="00DC7044" w:rsidRDefault="00EA7CB1" w:rsidP="00034FAC">
      <w:pPr>
        <w:pStyle w:val="ConsPlusNormal"/>
        <w:spacing w:line="264" w:lineRule="auto"/>
        <w:ind w:firstLine="709"/>
        <w:jc w:val="both"/>
        <w:rPr>
          <w:rFonts w:ascii="Times New Roman" w:hAnsi="Times New Roman" w:cs="Times New Roman"/>
          <w:color w:val="404040" w:themeColor="text1" w:themeTint="BF"/>
          <w:sz w:val="24"/>
          <w:szCs w:val="24"/>
        </w:rPr>
      </w:pPr>
      <w:r w:rsidRPr="00DC7044">
        <w:rPr>
          <w:rFonts w:ascii="Times New Roman" w:hAnsi="Times New Roman" w:cs="Times New Roman"/>
          <w:color w:val="404040" w:themeColor="text1" w:themeTint="BF"/>
          <w:sz w:val="24"/>
          <w:szCs w:val="24"/>
        </w:rPr>
        <w:t>5.1. Решения Комитета, действия (бездействие) должностных лиц, уполномоченных осуществлять муниципальный земельный контроль, могут быть обжалованы в порядке, установленном гл. 9 Закона № 248-ФЗ.</w:t>
      </w:r>
    </w:p>
    <w:p w:rsidR="00EA7CB1" w:rsidRPr="00DC7044" w:rsidRDefault="00EA7CB1" w:rsidP="00034FAC">
      <w:pPr>
        <w:pStyle w:val="ConsPlusNormal"/>
        <w:spacing w:line="264" w:lineRule="auto"/>
        <w:ind w:firstLine="709"/>
        <w:jc w:val="both"/>
        <w:rPr>
          <w:rFonts w:ascii="Times New Roman" w:hAnsi="Times New Roman" w:cs="Times New Roman"/>
          <w:color w:val="404040" w:themeColor="text1" w:themeTint="BF"/>
          <w:sz w:val="24"/>
          <w:szCs w:val="24"/>
        </w:rPr>
      </w:pPr>
      <w:r w:rsidRPr="00DC7044">
        <w:rPr>
          <w:rFonts w:ascii="Times New Roman" w:hAnsi="Times New Roman" w:cs="Times New Roman"/>
          <w:color w:val="404040" w:themeColor="text1" w:themeTint="BF"/>
          <w:sz w:val="24"/>
          <w:szCs w:val="24"/>
        </w:rPr>
        <w:lastRenderedPageBreak/>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EA7CB1" w:rsidRPr="00DC7044" w:rsidRDefault="00EA7CB1" w:rsidP="00034FAC">
      <w:pPr>
        <w:pStyle w:val="ConsPlusNormal"/>
        <w:spacing w:line="264" w:lineRule="auto"/>
        <w:ind w:firstLine="709"/>
        <w:jc w:val="both"/>
        <w:rPr>
          <w:rFonts w:ascii="Times New Roman" w:hAnsi="Times New Roman" w:cs="Times New Roman"/>
          <w:color w:val="404040" w:themeColor="text1" w:themeTint="BF"/>
          <w:sz w:val="24"/>
          <w:szCs w:val="24"/>
        </w:rPr>
      </w:pPr>
      <w:r w:rsidRPr="00DC7044">
        <w:rPr>
          <w:rFonts w:ascii="Times New Roman" w:hAnsi="Times New Roman" w:cs="Times New Roman"/>
          <w:color w:val="404040" w:themeColor="text1" w:themeTint="BF"/>
          <w:sz w:val="24"/>
          <w:szCs w:val="24"/>
        </w:rPr>
        <w:t>1) решений о проведении контрольных мероприятий;</w:t>
      </w:r>
    </w:p>
    <w:p w:rsidR="00EA7CB1" w:rsidRPr="00DC7044" w:rsidRDefault="00EA7CB1" w:rsidP="00034FAC">
      <w:pPr>
        <w:pStyle w:val="ConsPlusNormal"/>
        <w:spacing w:line="264" w:lineRule="auto"/>
        <w:ind w:firstLine="709"/>
        <w:jc w:val="both"/>
        <w:rPr>
          <w:rFonts w:ascii="Times New Roman" w:hAnsi="Times New Roman" w:cs="Times New Roman"/>
          <w:color w:val="404040" w:themeColor="text1" w:themeTint="BF"/>
          <w:sz w:val="24"/>
          <w:szCs w:val="24"/>
        </w:rPr>
      </w:pPr>
      <w:r w:rsidRPr="00DC7044">
        <w:rPr>
          <w:rFonts w:ascii="Times New Roman" w:hAnsi="Times New Roman" w:cs="Times New Roman"/>
          <w:color w:val="404040" w:themeColor="text1" w:themeTint="BF"/>
          <w:sz w:val="24"/>
          <w:szCs w:val="24"/>
        </w:rPr>
        <w:t>2) актов контрольных мероприятий, предписаний об устранении выявленных нарушений;</w:t>
      </w:r>
    </w:p>
    <w:p w:rsidR="00EA7CB1" w:rsidRPr="00DC7044" w:rsidRDefault="00EA7CB1" w:rsidP="00034FAC">
      <w:pPr>
        <w:pStyle w:val="ConsPlusNormal"/>
        <w:spacing w:line="264" w:lineRule="auto"/>
        <w:ind w:firstLine="709"/>
        <w:jc w:val="both"/>
        <w:rPr>
          <w:rFonts w:ascii="Times New Roman" w:hAnsi="Times New Roman" w:cs="Times New Roman"/>
          <w:color w:val="404040" w:themeColor="text1" w:themeTint="BF"/>
          <w:sz w:val="24"/>
          <w:szCs w:val="24"/>
        </w:rPr>
      </w:pPr>
      <w:r w:rsidRPr="00DC7044">
        <w:rPr>
          <w:rFonts w:ascii="Times New Roman" w:hAnsi="Times New Roman" w:cs="Times New Roman"/>
          <w:color w:val="404040" w:themeColor="text1" w:themeTint="BF"/>
          <w:sz w:val="24"/>
          <w:szCs w:val="24"/>
        </w:rPr>
        <w:t>3) действий (бездействия) должностных лиц, уполномоченных осуществлять муниципальный земельный контроль, в рамках контрольных мероприятий.</w:t>
      </w:r>
    </w:p>
    <w:p w:rsidR="00EA7CB1" w:rsidRPr="00DC7044" w:rsidRDefault="00EA7CB1" w:rsidP="00034FAC">
      <w:pPr>
        <w:spacing w:after="0" w:line="264" w:lineRule="auto"/>
        <w:ind w:firstLine="709"/>
        <w:jc w:val="both"/>
        <w:rPr>
          <w:rFonts w:ascii="Times New Roman" w:hAnsi="Times New Roman" w:cs="Times New Roman"/>
          <w:color w:val="404040" w:themeColor="text1" w:themeTint="BF"/>
          <w:sz w:val="24"/>
          <w:szCs w:val="24"/>
        </w:rPr>
      </w:pPr>
      <w:r w:rsidRPr="00DC7044">
        <w:rPr>
          <w:rFonts w:ascii="Times New Roman" w:hAnsi="Times New Roman" w:cs="Times New Roman"/>
          <w:color w:val="404040" w:themeColor="text1" w:themeTint="BF"/>
          <w:sz w:val="24"/>
          <w:szCs w:val="24"/>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DC7044">
        <w:rPr>
          <w:rFonts w:ascii="Times New Roman" w:hAnsi="Times New Roman" w:cs="Times New Roman"/>
          <w:color w:val="404040" w:themeColor="text1" w:themeTint="BF"/>
          <w:sz w:val="24"/>
          <w:szCs w:val="24"/>
          <w:shd w:val="clear" w:color="auto" w:fill="FFFFFF"/>
        </w:rPr>
        <w:t xml:space="preserve"> и (или) регионального портала государственных и муниципальных услуг</w:t>
      </w:r>
      <w:r w:rsidRPr="00DC7044">
        <w:rPr>
          <w:rFonts w:ascii="Times New Roman" w:hAnsi="Times New Roman" w:cs="Times New Roman"/>
          <w:color w:val="404040" w:themeColor="text1" w:themeTint="BF"/>
          <w:sz w:val="24"/>
          <w:szCs w:val="24"/>
        </w:rPr>
        <w:t>.</w:t>
      </w:r>
    </w:p>
    <w:p w:rsidR="00EA7CB1" w:rsidRPr="00DC7044" w:rsidRDefault="00EA7CB1" w:rsidP="00034FAC">
      <w:pPr>
        <w:pStyle w:val="s1"/>
        <w:spacing w:line="264" w:lineRule="auto"/>
        <w:rPr>
          <w:rFonts w:ascii="Times New Roman" w:hAnsi="Times New Roman" w:cs="Times New Roman"/>
          <w:color w:val="404040" w:themeColor="text1" w:themeTint="BF"/>
          <w:sz w:val="24"/>
          <w:szCs w:val="24"/>
        </w:rPr>
      </w:pPr>
      <w:r w:rsidRPr="00DC7044">
        <w:rPr>
          <w:rFonts w:ascii="Times New Roman" w:hAnsi="Times New Roman" w:cs="Times New Roman"/>
          <w:color w:val="404040" w:themeColor="text1" w:themeTint="BF"/>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DC6501" w:rsidRPr="00DC7044">
        <w:rPr>
          <w:rFonts w:ascii="Times New Roman" w:hAnsi="Times New Roman" w:cs="Times New Roman"/>
          <w:color w:val="404040" w:themeColor="text1" w:themeTint="BF"/>
          <w:sz w:val="24"/>
          <w:szCs w:val="24"/>
        </w:rPr>
        <w:t>Главы муниципального образования</w:t>
      </w:r>
      <w:r w:rsidRPr="00DC7044">
        <w:rPr>
          <w:rFonts w:ascii="Times New Roman" w:hAnsi="Times New Roman" w:cs="Times New Roman"/>
          <w:color w:val="404040" w:themeColor="text1" w:themeTint="BF"/>
          <w:sz w:val="24"/>
          <w:szCs w:val="24"/>
        </w:rPr>
        <w:t xml:space="preserve"> с предварительным инфор</w:t>
      </w:r>
      <w:r w:rsidR="00DC6501" w:rsidRPr="00DC7044">
        <w:rPr>
          <w:rFonts w:ascii="Times New Roman" w:hAnsi="Times New Roman" w:cs="Times New Roman"/>
          <w:color w:val="404040" w:themeColor="text1" w:themeTint="BF"/>
          <w:sz w:val="24"/>
          <w:szCs w:val="24"/>
        </w:rPr>
        <w:t>мированием</w:t>
      </w:r>
      <w:r w:rsidRPr="00DC7044">
        <w:rPr>
          <w:rFonts w:ascii="Times New Roman" w:hAnsi="Times New Roman" w:cs="Times New Roman"/>
          <w:iCs/>
          <w:color w:val="404040" w:themeColor="text1" w:themeTint="BF"/>
          <w:sz w:val="24"/>
          <w:szCs w:val="24"/>
        </w:rPr>
        <w:t xml:space="preserve"> </w:t>
      </w:r>
      <w:r w:rsidRPr="00DC7044">
        <w:rPr>
          <w:rFonts w:ascii="Times New Roman" w:hAnsi="Times New Roman" w:cs="Times New Roman"/>
          <w:color w:val="404040" w:themeColor="text1" w:themeTint="BF"/>
          <w:sz w:val="24"/>
          <w:szCs w:val="24"/>
        </w:rPr>
        <w:t>о наличии в</w:t>
      </w:r>
      <w:r w:rsidRPr="00DC7044">
        <w:rPr>
          <w:rFonts w:ascii="Times New Roman" w:hAnsi="Times New Roman" w:cs="Times New Roman"/>
          <w:iCs/>
          <w:color w:val="404040" w:themeColor="text1" w:themeTint="BF"/>
          <w:sz w:val="24"/>
          <w:szCs w:val="24"/>
        </w:rPr>
        <w:t xml:space="preserve"> </w:t>
      </w:r>
      <w:r w:rsidRPr="00DC7044">
        <w:rPr>
          <w:rFonts w:ascii="Times New Roman" w:hAnsi="Times New Roman" w:cs="Times New Roman"/>
          <w:color w:val="404040" w:themeColor="text1" w:themeTint="BF"/>
          <w:sz w:val="24"/>
          <w:szCs w:val="24"/>
        </w:rPr>
        <w:t>жалобе (документах) сведений, составляющих государственную или иную охраняемую законом тайну.</w:t>
      </w:r>
    </w:p>
    <w:p w:rsidR="00EA7CB1" w:rsidRPr="00DC7044" w:rsidRDefault="00EA7CB1" w:rsidP="00034FAC">
      <w:pPr>
        <w:pStyle w:val="ConsPlusNormal"/>
        <w:spacing w:line="264" w:lineRule="auto"/>
        <w:ind w:firstLine="709"/>
        <w:jc w:val="both"/>
        <w:rPr>
          <w:rFonts w:ascii="Times New Roman" w:hAnsi="Times New Roman" w:cs="Times New Roman"/>
          <w:color w:val="404040" w:themeColor="text1" w:themeTint="BF"/>
          <w:sz w:val="24"/>
          <w:szCs w:val="24"/>
        </w:rPr>
      </w:pPr>
      <w:r w:rsidRPr="00DC7044">
        <w:rPr>
          <w:rFonts w:ascii="Times New Roman" w:hAnsi="Times New Roman" w:cs="Times New Roman"/>
          <w:color w:val="404040" w:themeColor="text1" w:themeTint="BF"/>
          <w:sz w:val="24"/>
          <w:szCs w:val="24"/>
        </w:rPr>
        <w:t>5.4. Жалоба на решение Комитета, действия (бездействие) его должностных лиц рассматривается Главой муниципального образования.</w:t>
      </w:r>
    </w:p>
    <w:p w:rsidR="00EA7CB1" w:rsidRPr="00DC7044" w:rsidRDefault="00EA7CB1" w:rsidP="00034FAC">
      <w:pPr>
        <w:pStyle w:val="ConsPlusNormal"/>
        <w:spacing w:line="264" w:lineRule="auto"/>
        <w:ind w:firstLine="709"/>
        <w:jc w:val="both"/>
        <w:rPr>
          <w:rFonts w:ascii="Times New Roman" w:hAnsi="Times New Roman" w:cs="Times New Roman"/>
          <w:color w:val="404040" w:themeColor="text1" w:themeTint="BF"/>
          <w:sz w:val="24"/>
          <w:szCs w:val="24"/>
        </w:rPr>
      </w:pPr>
      <w:r w:rsidRPr="00DC7044">
        <w:rPr>
          <w:rFonts w:ascii="Times New Roman" w:hAnsi="Times New Roman" w:cs="Times New Roman"/>
          <w:color w:val="404040" w:themeColor="text1" w:themeTint="BF"/>
          <w:sz w:val="24"/>
          <w:szCs w:val="24"/>
        </w:rPr>
        <w:t>5.5. Жалоба на решение Комитета,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EA7CB1" w:rsidRPr="00DC7044" w:rsidRDefault="00EA7CB1" w:rsidP="00034FAC">
      <w:pPr>
        <w:pStyle w:val="ConsPlusNormal"/>
        <w:spacing w:line="264" w:lineRule="auto"/>
        <w:ind w:firstLine="709"/>
        <w:jc w:val="both"/>
        <w:rPr>
          <w:rFonts w:ascii="Times New Roman" w:hAnsi="Times New Roman" w:cs="Times New Roman"/>
          <w:color w:val="404040" w:themeColor="text1" w:themeTint="BF"/>
          <w:sz w:val="24"/>
          <w:szCs w:val="24"/>
        </w:rPr>
      </w:pPr>
      <w:r w:rsidRPr="00DC7044">
        <w:rPr>
          <w:rFonts w:ascii="Times New Roman" w:hAnsi="Times New Roman" w:cs="Times New Roman"/>
          <w:color w:val="404040" w:themeColor="text1" w:themeTint="BF"/>
          <w:sz w:val="24"/>
          <w:szCs w:val="24"/>
        </w:rPr>
        <w:t>Жалоба на предписание Комитета может быть подана в течение 10 рабочих дней с момента получения контролируемым лицом предписания.</w:t>
      </w:r>
    </w:p>
    <w:p w:rsidR="00EA7CB1" w:rsidRPr="00DC7044" w:rsidRDefault="00EA7CB1" w:rsidP="00034FAC">
      <w:pPr>
        <w:pStyle w:val="ConsPlusNormal"/>
        <w:spacing w:line="264" w:lineRule="auto"/>
        <w:ind w:firstLine="709"/>
        <w:jc w:val="both"/>
        <w:rPr>
          <w:rFonts w:ascii="Times New Roman" w:hAnsi="Times New Roman" w:cs="Times New Roman"/>
          <w:color w:val="404040" w:themeColor="text1" w:themeTint="BF"/>
          <w:sz w:val="24"/>
          <w:szCs w:val="24"/>
        </w:rPr>
      </w:pPr>
      <w:r w:rsidRPr="00DC7044">
        <w:rPr>
          <w:rFonts w:ascii="Times New Roman" w:hAnsi="Times New Roman" w:cs="Times New Roman"/>
          <w:color w:val="404040" w:themeColor="text1" w:themeTint="BF"/>
          <w:sz w:val="24"/>
          <w:szCs w:val="24"/>
        </w:rPr>
        <w:t xml:space="preserve">В случае пропуска по уважительной причине срока подачи жалобы этот срок по ходатайству лица, подающего жалобу, может быть восстановлен </w:t>
      </w:r>
      <w:r w:rsidR="00DC6501" w:rsidRPr="00DC7044">
        <w:rPr>
          <w:rFonts w:ascii="Times New Roman" w:hAnsi="Times New Roman" w:cs="Times New Roman"/>
          <w:color w:val="404040" w:themeColor="text1" w:themeTint="BF"/>
          <w:sz w:val="24"/>
          <w:szCs w:val="24"/>
        </w:rPr>
        <w:t>А</w:t>
      </w:r>
      <w:r w:rsidRPr="00DC7044">
        <w:rPr>
          <w:rFonts w:ascii="Times New Roman" w:hAnsi="Times New Roman" w:cs="Times New Roman"/>
          <w:color w:val="404040" w:themeColor="text1" w:themeTint="BF"/>
          <w:sz w:val="24"/>
          <w:szCs w:val="24"/>
        </w:rPr>
        <w:t>дминистрацией (должностным лицом, уполномоченным на рассмотрение жалобы).</w:t>
      </w:r>
    </w:p>
    <w:p w:rsidR="00EA7CB1" w:rsidRPr="00DC7044" w:rsidRDefault="00EA7CB1" w:rsidP="00034FAC">
      <w:pPr>
        <w:pStyle w:val="ConsPlusNormal"/>
        <w:spacing w:line="264" w:lineRule="auto"/>
        <w:ind w:firstLine="709"/>
        <w:jc w:val="both"/>
        <w:rPr>
          <w:rFonts w:ascii="Times New Roman" w:hAnsi="Times New Roman" w:cs="Times New Roman"/>
          <w:color w:val="404040" w:themeColor="text1" w:themeTint="BF"/>
          <w:sz w:val="24"/>
          <w:szCs w:val="24"/>
        </w:rPr>
      </w:pPr>
      <w:r w:rsidRPr="00DC7044">
        <w:rPr>
          <w:rFonts w:ascii="Times New Roman" w:hAnsi="Times New Roman" w:cs="Times New Roman"/>
          <w:color w:val="404040" w:themeColor="text1" w:themeTint="BF"/>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EA7CB1" w:rsidRPr="00DC7044" w:rsidRDefault="00EA7CB1" w:rsidP="00034FAC">
      <w:pPr>
        <w:pStyle w:val="ConsPlusNormal"/>
        <w:spacing w:line="264" w:lineRule="auto"/>
        <w:ind w:firstLine="709"/>
        <w:jc w:val="both"/>
        <w:rPr>
          <w:rFonts w:ascii="Times New Roman" w:hAnsi="Times New Roman" w:cs="Times New Roman"/>
          <w:color w:val="404040" w:themeColor="text1" w:themeTint="BF"/>
          <w:sz w:val="24"/>
          <w:szCs w:val="24"/>
        </w:rPr>
      </w:pPr>
      <w:r w:rsidRPr="00DC7044">
        <w:rPr>
          <w:rFonts w:ascii="Times New Roman" w:hAnsi="Times New Roman" w:cs="Times New Roman"/>
          <w:color w:val="404040" w:themeColor="text1" w:themeTint="BF"/>
          <w:sz w:val="24"/>
          <w:szCs w:val="24"/>
        </w:rPr>
        <w:t xml:space="preserve">5.6. Жалоба на решение Комитета, действия (бездействие) его должностных лиц подлежит рассмотрению в течение 20 рабочих дней со дня ее регистрации. </w:t>
      </w:r>
    </w:p>
    <w:p w:rsidR="00EA7CB1" w:rsidRPr="00DC7044" w:rsidRDefault="00EA7CB1" w:rsidP="00034FAC">
      <w:pPr>
        <w:pStyle w:val="ConsPlusNormal"/>
        <w:spacing w:line="264" w:lineRule="auto"/>
        <w:ind w:firstLine="709"/>
        <w:jc w:val="both"/>
        <w:rPr>
          <w:rFonts w:ascii="Times New Roman" w:hAnsi="Times New Roman" w:cs="Times New Roman"/>
          <w:color w:val="404040" w:themeColor="text1" w:themeTint="BF"/>
          <w:sz w:val="24"/>
          <w:szCs w:val="24"/>
        </w:rPr>
      </w:pPr>
      <w:r w:rsidRPr="00DC7044">
        <w:rPr>
          <w:rFonts w:ascii="Times New Roman" w:hAnsi="Times New Roman" w:cs="Times New Roman"/>
          <w:color w:val="404040" w:themeColor="text1" w:themeTint="BF"/>
          <w:sz w:val="24"/>
          <w:szCs w:val="24"/>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муниципального образования не более чем на 20 рабочих дней.</w:t>
      </w:r>
    </w:p>
    <w:p w:rsidR="00EA7CB1" w:rsidRPr="00DC7044" w:rsidRDefault="00EA7CB1" w:rsidP="00034FAC">
      <w:pPr>
        <w:pStyle w:val="11"/>
        <w:spacing w:line="264" w:lineRule="auto"/>
        <w:jc w:val="center"/>
        <w:rPr>
          <w:rFonts w:ascii="Times New Roman" w:hAnsi="Times New Roman" w:cs="Times New Roman"/>
          <w:b/>
          <w:bCs/>
          <w:color w:val="404040" w:themeColor="text1" w:themeTint="BF"/>
          <w:sz w:val="24"/>
          <w:szCs w:val="24"/>
        </w:rPr>
      </w:pPr>
    </w:p>
    <w:p w:rsidR="00EA7CB1" w:rsidRPr="00DC7044" w:rsidRDefault="00EA7CB1" w:rsidP="00034FAC">
      <w:pPr>
        <w:pStyle w:val="11"/>
        <w:spacing w:line="264" w:lineRule="auto"/>
        <w:jc w:val="center"/>
        <w:rPr>
          <w:rFonts w:ascii="Times New Roman" w:hAnsi="Times New Roman" w:cs="Times New Roman"/>
          <w:b/>
          <w:bCs/>
          <w:color w:val="404040" w:themeColor="text1" w:themeTint="BF"/>
          <w:sz w:val="24"/>
          <w:szCs w:val="24"/>
        </w:rPr>
      </w:pPr>
      <w:r w:rsidRPr="00DC7044">
        <w:rPr>
          <w:rFonts w:ascii="Times New Roman" w:hAnsi="Times New Roman" w:cs="Times New Roman"/>
          <w:b/>
          <w:bCs/>
          <w:color w:val="404040" w:themeColor="text1" w:themeTint="BF"/>
          <w:sz w:val="24"/>
          <w:szCs w:val="24"/>
        </w:rPr>
        <w:t>6. Ключевые показатели муниципального земельного контроля и их целевые значения</w:t>
      </w:r>
    </w:p>
    <w:p w:rsidR="00EA7CB1" w:rsidRPr="00DC7044" w:rsidRDefault="00EA7CB1" w:rsidP="00034FAC">
      <w:pPr>
        <w:pStyle w:val="11"/>
        <w:spacing w:line="264" w:lineRule="auto"/>
        <w:jc w:val="center"/>
        <w:rPr>
          <w:rFonts w:ascii="Times New Roman" w:hAnsi="Times New Roman" w:cs="Times New Roman"/>
          <w:b/>
          <w:bCs/>
          <w:color w:val="404040" w:themeColor="text1" w:themeTint="BF"/>
          <w:sz w:val="24"/>
          <w:szCs w:val="24"/>
        </w:rPr>
      </w:pPr>
    </w:p>
    <w:p w:rsidR="00EA7CB1" w:rsidRPr="00DC7044" w:rsidRDefault="00EA7CB1" w:rsidP="00034FAC">
      <w:pPr>
        <w:pStyle w:val="11"/>
        <w:spacing w:line="264" w:lineRule="auto"/>
        <w:ind w:firstLine="709"/>
        <w:jc w:val="both"/>
        <w:rPr>
          <w:rFonts w:ascii="Times New Roman" w:hAnsi="Times New Roman" w:cs="Times New Roman"/>
          <w:color w:val="404040" w:themeColor="text1" w:themeTint="BF"/>
          <w:sz w:val="24"/>
          <w:szCs w:val="24"/>
        </w:rPr>
      </w:pPr>
      <w:r w:rsidRPr="00DC7044">
        <w:rPr>
          <w:rFonts w:ascii="Times New Roman" w:hAnsi="Times New Roman" w:cs="Times New Roman"/>
          <w:color w:val="404040" w:themeColor="text1" w:themeTint="BF"/>
          <w:sz w:val="24"/>
          <w:szCs w:val="24"/>
        </w:rPr>
        <w:t xml:space="preserve">6.1. Оценка результативности и эффективности осуществления муниципального земельного контроля осуществляется на основании ст. 30 Закона № 248-ФЗ. </w:t>
      </w:r>
    </w:p>
    <w:p w:rsidR="00EA7CB1" w:rsidRPr="00DC7044" w:rsidRDefault="00EA7CB1" w:rsidP="00034FAC">
      <w:pPr>
        <w:pStyle w:val="11"/>
        <w:spacing w:line="264" w:lineRule="auto"/>
        <w:ind w:firstLine="709"/>
        <w:jc w:val="both"/>
        <w:rPr>
          <w:rFonts w:ascii="Times New Roman" w:hAnsi="Times New Roman" w:cs="Times New Roman"/>
          <w:color w:val="404040" w:themeColor="text1" w:themeTint="BF"/>
          <w:sz w:val="24"/>
          <w:szCs w:val="24"/>
        </w:rPr>
      </w:pPr>
      <w:r w:rsidRPr="00DC7044">
        <w:rPr>
          <w:rFonts w:ascii="Times New Roman" w:hAnsi="Times New Roman" w:cs="Times New Roman"/>
          <w:color w:val="404040" w:themeColor="text1" w:themeTint="BF"/>
          <w:sz w:val="24"/>
          <w:szCs w:val="24"/>
        </w:rPr>
        <w:t xml:space="preserve">6.2 Ключевые показатели вида контроля и их целевые значения, индикативные показатели для муниципального земельного контроля утверждаются </w:t>
      </w:r>
      <w:r w:rsidRPr="00DC7044">
        <w:rPr>
          <w:rFonts w:ascii="Times New Roman" w:hAnsi="Times New Roman" w:cs="Times New Roman"/>
          <w:bCs/>
          <w:color w:val="404040" w:themeColor="text1" w:themeTint="BF"/>
          <w:sz w:val="24"/>
          <w:szCs w:val="24"/>
        </w:rPr>
        <w:t>Десногорским городским Советом</w:t>
      </w:r>
      <w:r w:rsidRPr="00DC7044">
        <w:rPr>
          <w:rFonts w:ascii="Times New Roman" w:hAnsi="Times New Roman" w:cs="Times New Roman"/>
          <w:color w:val="404040" w:themeColor="text1" w:themeTint="BF"/>
          <w:sz w:val="24"/>
          <w:szCs w:val="24"/>
        </w:rPr>
        <w:t>.</w:t>
      </w:r>
    </w:p>
    <w:p w:rsidR="00EA7CB1" w:rsidRPr="00DC7044" w:rsidRDefault="00EA7CB1" w:rsidP="00034FAC">
      <w:pPr>
        <w:pStyle w:val="ConsTitle"/>
        <w:widowControl/>
        <w:spacing w:line="264" w:lineRule="auto"/>
        <w:jc w:val="both"/>
        <w:rPr>
          <w:rFonts w:ascii="Times New Roman" w:hAnsi="Times New Roman" w:cs="Times New Roman"/>
          <w:color w:val="404040" w:themeColor="text1" w:themeTint="BF"/>
          <w:sz w:val="24"/>
          <w:szCs w:val="24"/>
        </w:rPr>
      </w:pPr>
    </w:p>
    <w:p w:rsidR="00EA7CB1" w:rsidRPr="00DC7044" w:rsidRDefault="00EA7CB1" w:rsidP="00034FAC">
      <w:pPr>
        <w:pStyle w:val="ConsPlusNormal"/>
        <w:spacing w:line="264" w:lineRule="auto"/>
        <w:ind w:firstLine="0"/>
        <w:jc w:val="right"/>
        <w:rPr>
          <w:rFonts w:ascii="Times New Roman" w:hAnsi="Times New Roman" w:cs="Times New Roman"/>
          <w:color w:val="404040" w:themeColor="text1" w:themeTint="BF"/>
          <w:sz w:val="24"/>
          <w:szCs w:val="24"/>
        </w:rPr>
      </w:pPr>
      <w:r w:rsidRPr="00DC7044">
        <w:rPr>
          <w:rFonts w:ascii="Times New Roman" w:hAnsi="Times New Roman" w:cs="Times New Roman"/>
          <w:color w:val="404040" w:themeColor="text1" w:themeTint="BF"/>
          <w:sz w:val="24"/>
          <w:szCs w:val="24"/>
        </w:rPr>
        <w:br w:type="page"/>
      </w:r>
      <w:r w:rsidRPr="00DC7044">
        <w:rPr>
          <w:rFonts w:ascii="Times New Roman" w:hAnsi="Times New Roman" w:cs="Times New Roman"/>
          <w:color w:val="404040" w:themeColor="text1" w:themeTint="BF"/>
          <w:sz w:val="24"/>
          <w:szCs w:val="24"/>
        </w:rPr>
        <w:lastRenderedPageBreak/>
        <w:t>Приложение № 1</w:t>
      </w:r>
    </w:p>
    <w:p w:rsidR="00EA7CB1" w:rsidRPr="00DC7044" w:rsidRDefault="00EA7CB1" w:rsidP="00034FAC">
      <w:pPr>
        <w:pStyle w:val="ConsPlusNormal"/>
        <w:spacing w:line="264" w:lineRule="auto"/>
        <w:ind w:firstLine="0"/>
        <w:jc w:val="right"/>
        <w:rPr>
          <w:rFonts w:ascii="Times New Roman" w:hAnsi="Times New Roman" w:cs="Times New Roman"/>
          <w:color w:val="404040" w:themeColor="text1" w:themeTint="BF"/>
          <w:sz w:val="24"/>
          <w:szCs w:val="24"/>
        </w:rPr>
      </w:pPr>
      <w:r w:rsidRPr="00DC7044">
        <w:rPr>
          <w:rFonts w:ascii="Times New Roman" w:hAnsi="Times New Roman" w:cs="Times New Roman"/>
          <w:color w:val="404040" w:themeColor="text1" w:themeTint="BF"/>
          <w:sz w:val="24"/>
          <w:szCs w:val="24"/>
        </w:rPr>
        <w:t xml:space="preserve">к Положению о </w:t>
      </w:r>
      <w:proofErr w:type="gramStart"/>
      <w:r w:rsidRPr="00DC7044">
        <w:rPr>
          <w:rFonts w:ascii="Times New Roman" w:hAnsi="Times New Roman" w:cs="Times New Roman"/>
          <w:color w:val="404040" w:themeColor="text1" w:themeTint="BF"/>
          <w:sz w:val="24"/>
          <w:szCs w:val="24"/>
        </w:rPr>
        <w:t>муниципальном</w:t>
      </w:r>
      <w:proofErr w:type="gramEnd"/>
      <w:r w:rsidRPr="00DC7044">
        <w:rPr>
          <w:rFonts w:ascii="Times New Roman" w:hAnsi="Times New Roman" w:cs="Times New Roman"/>
          <w:color w:val="404040" w:themeColor="text1" w:themeTint="BF"/>
          <w:sz w:val="24"/>
          <w:szCs w:val="24"/>
        </w:rPr>
        <w:t xml:space="preserve"> земельном </w:t>
      </w:r>
    </w:p>
    <w:p w:rsidR="00EA7CB1" w:rsidRPr="00DC7044" w:rsidRDefault="00EA7CB1" w:rsidP="00034FAC">
      <w:pPr>
        <w:pStyle w:val="ConsPlusNormal"/>
        <w:spacing w:line="264" w:lineRule="auto"/>
        <w:ind w:firstLine="0"/>
        <w:jc w:val="right"/>
        <w:rPr>
          <w:rFonts w:ascii="Times New Roman" w:hAnsi="Times New Roman" w:cs="Times New Roman"/>
          <w:color w:val="404040" w:themeColor="text1" w:themeTint="BF"/>
          <w:sz w:val="24"/>
          <w:szCs w:val="24"/>
        </w:rPr>
      </w:pPr>
      <w:r w:rsidRPr="00DC7044">
        <w:rPr>
          <w:rFonts w:ascii="Times New Roman" w:hAnsi="Times New Roman" w:cs="Times New Roman"/>
          <w:color w:val="404040" w:themeColor="text1" w:themeTint="BF"/>
          <w:sz w:val="24"/>
          <w:szCs w:val="24"/>
        </w:rPr>
        <w:t xml:space="preserve">в границах муниципального образования </w:t>
      </w:r>
    </w:p>
    <w:p w:rsidR="00EA7CB1" w:rsidRPr="00DC7044" w:rsidRDefault="00EA7CB1" w:rsidP="00034FAC">
      <w:pPr>
        <w:pStyle w:val="ConsPlusNormal"/>
        <w:spacing w:line="264" w:lineRule="auto"/>
        <w:ind w:firstLine="0"/>
        <w:jc w:val="right"/>
        <w:rPr>
          <w:rFonts w:ascii="Times New Roman" w:hAnsi="Times New Roman" w:cs="Times New Roman"/>
          <w:iCs/>
          <w:color w:val="404040" w:themeColor="text1" w:themeTint="BF"/>
          <w:sz w:val="24"/>
          <w:szCs w:val="24"/>
        </w:rPr>
      </w:pPr>
      <w:r w:rsidRPr="00DC7044">
        <w:rPr>
          <w:rFonts w:ascii="Times New Roman" w:hAnsi="Times New Roman" w:cs="Times New Roman"/>
          <w:color w:val="404040" w:themeColor="text1" w:themeTint="BF"/>
          <w:sz w:val="24"/>
          <w:szCs w:val="24"/>
        </w:rPr>
        <w:t>«город Десногорск» Смоленской области</w:t>
      </w:r>
    </w:p>
    <w:p w:rsidR="00EA7CB1" w:rsidRPr="00DC7044" w:rsidRDefault="00EA7CB1" w:rsidP="00034FAC">
      <w:pPr>
        <w:pStyle w:val="ConsPlusNormal"/>
        <w:spacing w:line="264" w:lineRule="auto"/>
        <w:ind w:firstLine="0"/>
        <w:jc w:val="right"/>
        <w:rPr>
          <w:rFonts w:ascii="Times New Roman" w:hAnsi="Times New Roman" w:cs="Times New Roman"/>
          <w:b/>
          <w:bCs/>
          <w:color w:val="404040" w:themeColor="text1" w:themeTint="BF"/>
          <w:sz w:val="24"/>
          <w:szCs w:val="24"/>
        </w:rPr>
      </w:pPr>
    </w:p>
    <w:p w:rsidR="00B21B29" w:rsidRPr="00DC7044" w:rsidRDefault="00B21B29" w:rsidP="00034FAC">
      <w:pPr>
        <w:pStyle w:val="ConsPlusNormal"/>
        <w:spacing w:line="264" w:lineRule="auto"/>
        <w:ind w:firstLine="0"/>
        <w:jc w:val="right"/>
        <w:rPr>
          <w:rFonts w:ascii="Times New Roman" w:hAnsi="Times New Roman" w:cs="Times New Roman"/>
          <w:b/>
          <w:bCs/>
          <w:color w:val="404040" w:themeColor="text1" w:themeTint="BF"/>
          <w:sz w:val="24"/>
          <w:szCs w:val="24"/>
        </w:rPr>
      </w:pPr>
    </w:p>
    <w:p w:rsidR="00B21B29" w:rsidRPr="00DC7044" w:rsidRDefault="00B21B29" w:rsidP="00034FAC">
      <w:pPr>
        <w:pStyle w:val="ConsPlusNormal"/>
        <w:spacing w:line="264" w:lineRule="auto"/>
        <w:ind w:firstLine="0"/>
        <w:jc w:val="right"/>
        <w:rPr>
          <w:rFonts w:ascii="Times New Roman" w:hAnsi="Times New Roman" w:cs="Times New Roman"/>
          <w:b/>
          <w:bCs/>
          <w:color w:val="404040" w:themeColor="text1" w:themeTint="BF"/>
          <w:sz w:val="24"/>
          <w:szCs w:val="24"/>
        </w:rPr>
      </w:pPr>
    </w:p>
    <w:p w:rsidR="00EA7CB1" w:rsidRPr="00DC7044" w:rsidRDefault="00EA7CB1" w:rsidP="00034FAC">
      <w:pPr>
        <w:pStyle w:val="ConsPlusTitle"/>
        <w:spacing w:line="264" w:lineRule="auto"/>
        <w:jc w:val="center"/>
        <w:rPr>
          <w:rFonts w:ascii="Times New Roman" w:hAnsi="Times New Roman" w:cs="Times New Roman"/>
          <w:b w:val="0"/>
          <w:color w:val="404040" w:themeColor="text1" w:themeTint="BF"/>
          <w:sz w:val="24"/>
          <w:szCs w:val="24"/>
        </w:rPr>
      </w:pPr>
      <w:bookmarkStart w:id="3" w:name="Par381"/>
      <w:bookmarkEnd w:id="3"/>
      <w:r w:rsidRPr="00DC7044">
        <w:rPr>
          <w:rFonts w:ascii="Times New Roman" w:hAnsi="Times New Roman" w:cs="Times New Roman"/>
          <w:b w:val="0"/>
          <w:color w:val="404040" w:themeColor="text1" w:themeTint="BF"/>
          <w:sz w:val="24"/>
          <w:szCs w:val="24"/>
        </w:rPr>
        <w:t>Критерии</w:t>
      </w:r>
    </w:p>
    <w:p w:rsidR="00EA7CB1" w:rsidRPr="00DC7044" w:rsidRDefault="00EA7CB1" w:rsidP="00034FAC">
      <w:pPr>
        <w:pStyle w:val="ConsPlusTitle"/>
        <w:spacing w:line="264" w:lineRule="auto"/>
        <w:jc w:val="center"/>
        <w:rPr>
          <w:rFonts w:ascii="Times New Roman" w:hAnsi="Times New Roman" w:cs="Times New Roman"/>
          <w:b w:val="0"/>
          <w:color w:val="404040" w:themeColor="text1" w:themeTint="BF"/>
          <w:sz w:val="24"/>
          <w:szCs w:val="24"/>
        </w:rPr>
      </w:pPr>
      <w:r w:rsidRPr="00DC7044">
        <w:rPr>
          <w:rFonts w:ascii="Times New Roman" w:hAnsi="Times New Roman" w:cs="Times New Roman"/>
          <w:b w:val="0"/>
          <w:color w:val="404040" w:themeColor="text1" w:themeTint="BF"/>
          <w:sz w:val="24"/>
          <w:szCs w:val="24"/>
        </w:rPr>
        <w:t xml:space="preserve">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Комитетом </w:t>
      </w:r>
      <w:r w:rsidRPr="00DC7044">
        <w:rPr>
          <w:rFonts w:ascii="Times New Roman" w:hAnsi="Times New Roman" w:cs="Times New Roman"/>
          <w:b w:val="0"/>
          <w:bCs w:val="0"/>
          <w:color w:val="404040" w:themeColor="text1" w:themeTint="BF"/>
          <w:sz w:val="24"/>
          <w:szCs w:val="24"/>
        </w:rPr>
        <w:t xml:space="preserve">имущественных и земельных отношений Администрации муниципального образования «город Десногорск» Смоленской области  </w:t>
      </w:r>
      <w:r w:rsidRPr="00DC7044">
        <w:rPr>
          <w:rFonts w:ascii="Times New Roman" w:hAnsi="Times New Roman" w:cs="Times New Roman"/>
          <w:b w:val="0"/>
          <w:color w:val="404040" w:themeColor="text1" w:themeTint="BF"/>
          <w:sz w:val="24"/>
          <w:szCs w:val="24"/>
        </w:rPr>
        <w:t>муниципального земельного контроля</w:t>
      </w:r>
    </w:p>
    <w:p w:rsidR="00EA7CB1" w:rsidRPr="00DC7044" w:rsidRDefault="00EA7CB1" w:rsidP="00034FAC">
      <w:pPr>
        <w:pStyle w:val="ConsPlusTitle"/>
        <w:spacing w:line="264" w:lineRule="auto"/>
        <w:jc w:val="center"/>
        <w:rPr>
          <w:rFonts w:ascii="Times New Roman" w:hAnsi="Times New Roman" w:cs="Times New Roman"/>
          <w:color w:val="404040" w:themeColor="text1" w:themeTint="BF"/>
          <w:sz w:val="24"/>
          <w:szCs w:val="24"/>
        </w:rPr>
      </w:pPr>
    </w:p>
    <w:p w:rsidR="00EA7CB1" w:rsidRPr="00DC7044" w:rsidRDefault="00EA7CB1" w:rsidP="00034FAC">
      <w:pPr>
        <w:pStyle w:val="ConsPlusNormal"/>
        <w:spacing w:line="264" w:lineRule="auto"/>
        <w:ind w:firstLine="709"/>
        <w:jc w:val="both"/>
        <w:rPr>
          <w:rFonts w:ascii="Times New Roman" w:hAnsi="Times New Roman" w:cs="Times New Roman"/>
          <w:color w:val="404040" w:themeColor="text1" w:themeTint="BF"/>
          <w:sz w:val="24"/>
          <w:szCs w:val="24"/>
        </w:rPr>
      </w:pPr>
      <w:r w:rsidRPr="00DC7044">
        <w:rPr>
          <w:rFonts w:ascii="Times New Roman" w:hAnsi="Times New Roman" w:cs="Times New Roman"/>
          <w:color w:val="404040" w:themeColor="text1" w:themeTint="BF"/>
          <w:sz w:val="24"/>
          <w:szCs w:val="24"/>
        </w:rPr>
        <w:t>1. К категории среднего риска относятся:</w:t>
      </w:r>
    </w:p>
    <w:p w:rsidR="00EA7CB1" w:rsidRPr="00DC7044" w:rsidRDefault="00EA7CB1" w:rsidP="00034FAC">
      <w:pPr>
        <w:pStyle w:val="ConsPlusNormal"/>
        <w:spacing w:line="264" w:lineRule="auto"/>
        <w:ind w:firstLine="709"/>
        <w:jc w:val="both"/>
        <w:rPr>
          <w:rFonts w:ascii="Times New Roman" w:hAnsi="Times New Roman" w:cs="Times New Roman"/>
          <w:color w:val="404040" w:themeColor="text1" w:themeTint="BF"/>
          <w:sz w:val="24"/>
          <w:szCs w:val="24"/>
        </w:rPr>
      </w:pPr>
      <w:r w:rsidRPr="00DC7044">
        <w:rPr>
          <w:rFonts w:ascii="Times New Roman" w:hAnsi="Times New Roman" w:cs="Times New Roman"/>
          <w:color w:val="404040" w:themeColor="text1" w:themeTint="BF"/>
          <w:sz w:val="24"/>
          <w:szCs w:val="24"/>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EA7CB1" w:rsidRPr="00DC7044" w:rsidRDefault="00EA7CB1" w:rsidP="00034FAC">
      <w:pPr>
        <w:pStyle w:val="ConsPlusNormal"/>
        <w:spacing w:line="264" w:lineRule="auto"/>
        <w:ind w:firstLine="709"/>
        <w:jc w:val="both"/>
        <w:rPr>
          <w:rFonts w:ascii="Times New Roman" w:hAnsi="Times New Roman" w:cs="Times New Roman"/>
          <w:color w:val="404040" w:themeColor="text1" w:themeTint="BF"/>
          <w:sz w:val="24"/>
          <w:szCs w:val="24"/>
        </w:rPr>
      </w:pPr>
      <w:r w:rsidRPr="00DC7044">
        <w:rPr>
          <w:rFonts w:ascii="Times New Roman" w:hAnsi="Times New Roman" w:cs="Times New Roman"/>
          <w:color w:val="404040" w:themeColor="text1" w:themeTint="BF"/>
          <w:sz w:val="24"/>
          <w:szCs w:val="24"/>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EA7CB1" w:rsidRPr="00DC7044" w:rsidRDefault="00EA7CB1" w:rsidP="00034FAC">
      <w:pPr>
        <w:pStyle w:val="ConsPlusNormal"/>
        <w:spacing w:line="264" w:lineRule="auto"/>
        <w:ind w:firstLine="709"/>
        <w:jc w:val="both"/>
        <w:rPr>
          <w:rFonts w:ascii="Times New Roman" w:hAnsi="Times New Roman" w:cs="Times New Roman"/>
          <w:color w:val="404040" w:themeColor="text1" w:themeTint="BF"/>
          <w:sz w:val="24"/>
          <w:szCs w:val="24"/>
        </w:rPr>
      </w:pPr>
      <w:r w:rsidRPr="00DC7044">
        <w:rPr>
          <w:rFonts w:ascii="Times New Roman" w:hAnsi="Times New Roman" w:cs="Times New Roman"/>
          <w:color w:val="404040" w:themeColor="text1" w:themeTint="BF"/>
          <w:sz w:val="24"/>
          <w:szCs w:val="24"/>
        </w:rPr>
        <w:t>2. К категории умеренного риска относятся земельные участки:</w:t>
      </w:r>
    </w:p>
    <w:p w:rsidR="00EA7CB1" w:rsidRPr="00DC7044" w:rsidRDefault="00EA7CB1" w:rsidP="00034FAC">
      <w:pPr>
        <w:pStyle w:val="ConsPlusNormal"/>
        <w:spacing w:line="264" w:lineRule="auto"/>
        <w:ind w:firstLine="709"/>
        <w:jc w:val="both"/>
        <w:rPr>
          <w:rFonts w:ascii="Times New Roman" w:hAnsi="Times New Roman" w:cs="Times New Roman"/>
          <w:color w:val="404040" w:themeColor="text1" w:themeTint="BF"/>
          <w:sz w:val="24"/>
          <w:szCs w:val="24"/>
        </w:rPr>
      </w:pPr>
      <w:proofErr w:type="gramStart"/>
      <w:r w:rsidRPr="00DC7044">
        <w:rPr>
          <w:rFonts w:ascii="Times New Roman" w:hAnsi="Times New Roman" w:cs="Times New Roman"/>
          <w:color w:val="404040" w:themeColor="text1" w:themeTint="BF"/>
          <w:sz w:val="24"/>
          <w:szCs w:val="24"/>
        </w:rPr>
        <w:t>а) относящиеся к категории земель населенных пунктов;</w:t>
      </w:r>
      <w:proofErr w:type="gramEnd"/>
    </w:p>
    <w:p w:rsidR="00EA7CB1" w:rsidRPr="00DC7044" w:rsidRDefault="00EA7CB1" w:rsidP="00034FAC">
      <w:pPr>
        <w:pStyle w:val="ConsPlusNormal"/>
        <w:spacing w:line="264" w:lineRule="auto"/>
        <w:ind w:firstLine="709"/>
        <w:jc w:val="both"/>
        <w:rPr>
          <w:rFonts w:ascii="Times New Roman" w:hAnsi="Times New Roman" w:cs="Times New Roman"/>
          <w:color w:val="404040" w:themeColor="text1" w:themeTint="BF"/>
          <w:sz w:val="24"/>
          <w:szCs w:val="24"/>
        </w:rPr>
      </w:pPr>
      <w:proofErr w:type="gramStart"/>
      <w:r w:rsidRPr="00DC7044">
        <w:rPr>
          <w:rFonts w:ascii="Times New Roman" w:hAnsi="Times New Roman" w:cs="Times New Roman"/>
          <w:color w:val="404040" w:themeColor="text1" w:themeTint="BF"/>
          <w:sz w:val="24"/>
          <w:szCs w:val="24"/>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roofErr w:type="gramEnd"/>
    </w:p>
    <w:p w:rsidR="00EA7CB1" w:rsidRPr="00DC7044" w:rsidRDefault="00EA7CB1" w:rsidP="00034FAC">
      <w:pPr>
        <w:pStyle w:val="ConsPlusNormal"/>
        <w:spacing w:line="264" w:lineRule="auto"/>
        <w:ind w:firstLine="709"/>
        <w:jc w:val="both"/>
        <w:rPr>
          <w:rFonts w:ascii="Times New Roman" w:hAnsi="Times New Roman" w:cs="Times New Roman"/>
          <w:color w:val="404040" w:themeColor="text1" w:themeTint="BF"/>
          <w:sz w:val="24"/>
          <w:szCs w:val="24"/>
        </w:rPr>
      </w:pPr>
      <w:proofErr w:type="gramStart"/>
      <w:r w:rsidRPr="00DC7044">
        <w:rPr>
          <w:rFonts w:ascii="Times New Roman" w:hAnsi="Times New Roman" w:cs="Times New Roman"/>
          <w:color w:val="404040" w:themeColor="text1" w:themeTint="BF"/>
          <w:sz w:val="24"/>
          <w:szCs w:val="24"/>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roofErr w:type="gramEnd"/>
    </w:p>
    <w:p w:rsidR="00EA7CB1" w:rsidRPr="00DC7044" w:rsidRDefault="00EA7CB1" w:rsidP="00034FAC">
      <w:pPr>
        <w:pStyle w:val="ConsPlusNormal"/>
        <w:widowControl w:val="0"/>
        <w:spacing w:line="264" w:lineRule="auto"/>
        <w:ind w:firstLine="709"/>
        <w:jc w:val="both"/>
        <w:rPr>
          <w:rFonts w:ascii="Times New Roman" w:hAnsi="Times New Roman" w:cs="Times New Roman"/>
          <w:color w:val="404040" w:themeColor="text1" w:themeTint="BF"/>
          <w:sz w:val="24"/>
          <w:szCs w:val="24"/>
        </w:rPr>
      </w:pPr>
      <w:r w:rsidRPr="00DC7044">
        <w:rPr>
          <w:rFonts w:ascii="Times New Roman" w:hAnsi="Times New Roman" w:cs="Times New Roman"/>
          <w:color w:val="404040" w:themeColor="text1" w:themeTint="BF"/>
          <w:sz w:val="24"/>
          <w:szCs w:val="24"/>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EA7CB1" w:rsidRPr="00DC7044" w:rsidRDefault="00EA7CB1" w:rsidP="00034FAC">
      <w:pPr>
        <w:pStyle w:val="ConsPlusNormal"/>
        <w:spacing w:line="264" w:lineRule="auto"/>
        <w:ind w:firstLine="0"/>
        <w:jc w:val="right"/>
        <w:rPr>
          <w:rFonts w:ascii="Times New Roman" w:hAnsi="Times New Roman" w:cs="Times New Roman"/>
          <w:color w:val="404040" w:themeColor="text1" w:themeTint="BF"/>
          <w:sz w:val="24"/>
          <w:szCs w:val="24"/>
        </w:rPr>
      </w:pPr>
    </w:p>
    <w:p w:rsidR="00EA7CB1" w:rsidRPr="00DC7044" w:rsidRDefault="00EA7CB1" w:rsidP="00034FAC">
      <w:pPr>
        <w:pStyle w:val="ConsPlusNormal"/>
        <w:spacing w:line="264" w:lineRule="auto"/>
        <w:ind w:firstLine="0"/>
        <w:jc w:val="right"/>
        <w:rPr>
          <w:rFonts w:ascii="Times New Roman" w:hAnsi="Times New Roman" w:cs="Times New Roman"/>
          <w:color w:val="404040" w:themeColor="text1" w:themeTint="BF"/>
          <w:sz w:val="24"/>
          <w:szCs w:val="24"/>
        </w:rPr>
      </w:pPr>
    </w:p>
    <w:p w:rsidR="00EA7CB1" w:rsidRPr="00DC7044" w:rsidRDefault="00EA7CB1" w:rsidP="00034FAC">
      <w:pPr>
        <w:pStyle w:val="ConsPlusNormal"/>
        <w:spacing w:line="264" w:lineRule="auto"/>
        <w:ind w:firstLine="0"/>
        <w:jc w:val="right"/>
        <w:rPr>
          <w:rFonts w:ascii="Times New Roman" w:hAnsi="Times New Roman" w:cs="Times New Roman"/>
          <w:color w:val="404040" w:themeColor="text1" w:themeTint="BF"/>
          <w:sz w:val="24"/>
          <w:szCs w:val="24"/>
        </w:rPr>
      </w:pPr>
    </w:p>
    <w:p w:rsidR="00EA7CB1" w:rsidRPr="00DC7044" w:rsidRDefault="00EA7CB1" w:rsidP="00034FAC">
      <w:pPr>
        <w:pStyle w:val="ConsPlusNormal"/>
        <w:spacing w:line="264" w:lineRule="auto"/>
        <w:ind w:firstLine="0"/>
        <w:jc w:val="right"/>
        <w:rPr>
          <w:rFonts w:ascii="Times New Roman" w:hAnsi="Times New Roman" w:cs="Times New Roman"/>
          <w:color w:val="404040" w:themeColor="text1" w:themeTint="BF"/>
          <w:sz w:val="24"/>
          <w:szCs w:val="24"/>
        </w:rPr>
      </w:pPr>
    </w:p>
    <w:p w:rsidR="00EA7CB1" w:rsidRPr="00DC7044" w:rsidRDefault="00EA7CB1" w:rsidP="00034FAC">
      <w:pPr>
        <w:pStyle w:val="ConsPlusNormal"/>
        <w:spacing w:line="264" w:lineRule="auto"/>
        <w:ind w:firstLine="0"/>
        <w:jc w:val="right"/>
        <w:rPr>
          <w:rFonts w:ascii="Times New Roman" w:hAnsi="Times New Roman" w:cs="Times New Roman"/>
          <w:color w:val="404040" w:themeColor="text1" w:themeTint="BF"/>
          <w:sz w:val="24"/>
          <w:szCs w:val="24"/>
        </w:rPr>
      </w:pPr>
    </w:p>
    <w:p w:rsidR="00EA7CB1" w:rsidRPr="00DC7044" w:rsidRDefault="00EA7CB1" w:rsidP="00034FAC">
      <w:pPr>
        <w:pStyle w:val="ConsPlusNormal"/>
        <w:spacing w:line="264" w:lineRule="auto"/>
        <w:ind w:firstLine="0"/>
        <w:jc w:val="right"/>
        <w:rPr>
          <w:rFonts w:ascii="Times New Roman" w:hAnsi="Times New Roman" w:cs="Times New Roman"/>
          <w:color w:val="404040" w:themeColor="text1" w:themeTint="BF"/>
          <w:sz w:val="24"/>
          <w:szCs w:val="24"/>
        </w:rPr>
      </w:pPr>
    </w:p>
    <w:p w:rsidR="00EA7CB1" w:rsidRPr="00DC7044" w:rsidRDefault="00EA7CB1" w:rsidP="00034FAC">
      <w:pPr>
        <w:pStyle w:val="ConsPlusNormal"/>
        <w:spacing w:line="264" w:lineRule="auto"/>
        <w:ind w:firstLine="0"/>
        <w:jc w:val="right"/>
        <w:rPr>
          <w:rFonts w:ascii="Times New Roman" w:hAnsi="Times New Roman" w:cs="Times New Roman"/>
          <w:color w:val="404040" w:themeColor="text1" w:themeTint="BF"/>
          <w:sz w:val="24"/>
          <w:szCs w:val="24"/>
        </w:rPr>
      </w:pPr>
    </w:p>
    <w:p w:rsidR="00EA7CB1" w:rsidRPr="00DC7044" w:rsidRDefault="00EA7CB1" w:rsidP="00034FAC">
      <w:pPr>
        <w:pStyle w:val="ConsPlusNormal"/>
        <w:spacing w:line="264" w:lineRule="auto"/>
        <w:ind w:firstLine="0"/>
        <w:jc w:val="right"/>
        <w:rPr>
          <w:rFonts w:ascii="Times New Roman" w:hAnsi="Times New Roman" w:cs="Times New Roman"/>
          <w:color w:val="404040" w:themeColor="text1" w:themeTint="BF"/>
          <w:sz w:val="24"/>
          <w:szCs w:val="24"/>
        </w:rPr>
      </w:pPr>
    </w:p>
    <w:p w:rsidR="00EA7CB1" w:rsidRPr="00DC7044" w:rsidRDefault="00EA7CB1" w:rsidP="00034FAC">
      <w:pPr>
        <w:pStyle w:val="ConsPlusNormal"/>
        <w:spacing w:line="264" w:lineRule="auto"/>
        <w:ind w:firstLine="0"/>
        <w:jc w:val="right"/>
        <w:rPr>
          <w:rFonts w:ascii="Times New Roman" w:hAnsi="Times New Roman" w:cs="Times New Roman"/>
          <w:color w:val="404040" w:themeColor="text1" w:themeTint="BF"/>
          <w:sz w:val="24"/>
          <w:szCs w:val="24"/>
        </w:rPr>
      </w:pPr>
    </w:p>
    <w:p w:rsidR="00EA7CB1" w:rsidRPr="00DC7044" w:rsidRDefault="00EA7CB1" w:rsidP="00034FAC">
      <w:pPr>
        <w:pStyle w:val="ConsPlusNormal"/>
        <w:spacing w:line="264" w:lineRule="auto"/>
        <w:ind w:firstLine="0"/>
        <w:jc w:val="right"/>
        <w:rPr>
          <w:rFonts w:ascii="Times New Roman" w:hAnsi="Times New Roman" w:cs="Times New Roman"/>
          <w:color w:val="404040" w:themeColor="text1" w:themeTint="BF"/>
          <w:sz w:val="24"/>
          <w:szCs w:val="24"/>
        </w:rPr>
      </w:pPr>
    </w:p>
    <w:p w:rsidR="00EA7CB1" w:rsidRPr="00DC7044" w:rsidRDefault="00EA7CB1" w:rsidP="00034FAC">
      <w:pPr>
        <w:pStyle w:val="ConsPlusNormal"/>
        <w:spacing w:line="264" w:lineRule="auto"/>
        <w:ind w:firstLine="0"/>
        <w:jc w:val="right"/>
        <w:rPr>
          <w:rFonts w:ascii="Times New Roman" w:hAnsi="Times New Roman" w:cs="Times New Roman"/>
          <w:color w:val="404040" w:themeColor="text1" w:themeTint="BF"/>
          <w:sz w:val="24"/>
          <w:szCs w:val="24"/>
        </w:rPr>
      </w:pPr>
    </w:p>
    <w:p w:rsidR="00EA7CB1" w:rsidRPr="00DC7044" w:rsidRDefault="00EA7CB1" w:rsidP="00034FAC">
      <w:pPr>
        <w:pStyle w:val="ConsPlusNormal"/>
        <w:spacing w:line="264" w:lineRule="auto"/>
        <w:ind w:firstLine="0"/>
        <w:jc w:val="right"/>
        <w:rPr>
          <w:rFonts w:ascii="Times New Roman" w:hAnsi="Times New Roman" w:cs="Times New Roman"/>
          <w:color w:val="404040" w:themeColor="text1" w:themeTint="BF"/>
          <w:sz w:val="24"/>
          <w:szCs w:val="24"/>
        </w:rPr>
      </w:pPr>
    </w:p>
    <w:p w:rsidR="00EA7CB1" w:rsidRPr="00DC7044" w:rsidRDefault="00EA7CB1" w:rsidP="00034FAC">
      <w:pPr>
        <w:pStyle w:val="ConsPlusNormal"/>
        <w:spacing w:line="264" w:lineRule="auto"/>
        <w:ind w:firstLine="0"/>
        <w:jc w:val="right"/>
        <w:rPr>
          <w:rFonts w:ascii="Times New Roman" w:hAnsi="Times New Roman" w:cs="Times New Roman"/>
          <w:color w:val="404040" w:themeColor="text1" w:themeTint="BF"/>
          <w:sz w:val="24"/>
          <w:szCs w:val="24"/>
        </w:rPr>
      </w:pPr>
    </w:p>
    <w:p w:rsidR="00EA7CB1" w:rsidRPr="00DC7044" w:rsidRDefault="00EA7CB1" w:rsidP="00034FAC">
      <w:pPr>
        <w:pStyle w:val="ConsPlusNormal"/>
        <w:spacing w:line="264" w:lineRule="auto"/>
        <w:ind w:firstLine="0"/>
        <w:jc w:val="right"/>
        <w:rPr>
          <w:rFonts w:ascii="Times New Roman" w:hAnsi="Times New Roman" w:cs="Times New Roman"/>
          <w:color w:val="404040" w:themeColor="text1" w:themeTint="BF"/>
          <w:sz w:val="24"/>
          <w:szCs w:val="24"/>
        </w:rPr>
      </w:pPr>
    </w:p>
    <w:p w:rsidR="00034FAC" w:rsidRPr="00DC7044" w:rsidRDefault="00034FAC" w:rsidP="00034FAC">
      <w:pPr>
        <w:pStyle w:val="ConsPlusNormal"/>
        <w:spacing w:line="264" w:lineRule="auto"/>
        <w:ind w:firstLine="0"/>
        <w:jc w:val="right"/>
        <w:rPr>
          <w:rFonts w:ascii="Times New Roman" w:hAnsi="Times New Roman" w:cs="Times New Roman"/>
          <w:color w:val="404040" w:themeColor="text1" w:themeTint="BF"/>
          <w:sz w:val="24"/>
          <w:szCs w:val="24"/>
        </w:rPr>
      </w:pPr>
    </w:p>
    <w:p w:rsidR="00EA7CB1" w:rsidRPr="00DC7044" w:rsidRDefault="00EA7CB1" w:rsidP="00034FAC">
      <w:pPr>
        <w:pStyle w:val="ConsPlusNormal"/>
        <w:spacing w:line="264" w:lineRule="auto"/>
        <w:ind w:firstLine="0"/>
        <w:jc w:val="right"/>
        <w:rPr>
          <w:rFonts w:ascii="Times New Roman" w:hAnsi="Times New Roman" w:cs="Times New Roman"/>
          <w:color w:val="404040" w:themeColor="text1" w:themeTint="BF"/>
          <w:sz w:val="24"/>
          <w:szCs w:val="24"/>
        </w:rPr>
      </w:pPr>
      <w:r w:rsidRPr="00DC7044">
        <w:rPr>
          <w:rFonts w:ascii="Times New Roman" w:hAnsi="Times New Roman" w:cs="Times New Roman"/>
          <w:color w:val="404040" w:themeColor="text1" w:themeTint="BF"/>
          <w:sz w:val="24"/>
          <w:szCs w:val="24"/>
        </w:rPr>
        <w:lastRenderedPageBreak/>
        <w:t>Приложение № 2</w:t>
      </w:r>
    </w:p>
    <w:p w:rsidR="00EA7CB1" w:rsidRPr="00DC7044" w:rsidRDefault="00EA7CB1" w:rsidP="00034FAC">
      <w:pPr>
        <w:pStyle w:val="ConsPlusNormal"/>
        <w:spacing w:line="264" w:lineRule="auto"/>
        <w:ind w:firstLine="0"/>
        <w:jc w:val="right"/>
        <w:rPr>
          <w:rFonts w:ascii="Times New Roman" w:hAnsi="Times New Roman" w:cs="Times New Roman"/>
          <w:color w:val="404040" w:themeColor="text1" w:themeTint="BF"/>
          <w:sz w:val="24"/>
          <w:szCs w:val="24"/>
        </w:rPr>
      </w:pPr>
      <w:r w:rsidRPr="00DC7044">
        <w:rPr>
          <w:rFonts w:ascii="Times New Roman" w:hAnsi="Times New Roman" w:cs="Times New Roman"/>
          <w:color w:val="404040" w:themeColor="text1" w:themeTint="BF"/>
          <w:sz w:val="24"/>
          <w:szCs w:val="24"/>
        </w:rPr>
        <w:t xml:space="preserve">к Положению о </w:t>
      </w:r>
      <w:proofErr w:type="gramStart"/>
      <w:r w:rsidRPr="00DC7044">
        <w:rPr>
          <w:rFonts w:ascii="Times New Roman" w:hAnsi="Times New Roman" w:cs="Times New Roman"/>
          <w:color w:val="404040" w:themeColor="text1" w:themeTint="BF"/>
          <w:sz w:val="24"/>
          <w:szCs w:val="24"/>
        </w:rPr>
        <w:t>муниципальном</w:t>
      </w:r>
      <w:proofErr w:type="gramEnd"/>
      <w:r w:rsidRPr="00DC7044">
        <w:rPr>
          <w:rFonts w:ascii="Times New Roman" w:hAnsi="Times New Roman" w:cs="Times New Roman"/>
          <w:color w:val="404040" w:themeColor="text1" w:themeTint="BF"/>
          <w:sz w:val="24"/>
          <w:szCs w:val="24"/>
        </w:rPr>
        <w:t xml:space="preserve"> земельном </w:t>
      </w:r>
    </w:p>
    <w:p w:rsidR="00EA7CB1" w:rsidRPr="00DC7044" w:rsidRDefault="00EA7CB1" w:rsidP="00034FAC">
      <w:pPr>
        <w:pStyle w:val="ConsPlusNormal"/>
        <w:spacing w:line="264" w:lineRule="auto"/>
        <w:ind w:firstLine="0"/>
        <w:jc w:val="right"/>
        <w:rPr>
          <w:rFonts w:ascii="Times New Roman" w:hAnsi="Times New Roman" w:cs="Times New Roman"/>
          <w:color w:val="404040" w:themeColor="text1" w:themeTint="BF"/>
          <w:sz w:val="24"/>
          <w:szCs w:val="24"/>
        </w:rPr>
      </w:pPr>
      <w:r w:rsidRPr="00DC7044">
        <w:rPr>
          <w:rFonts w:ascii="Times New Roman" w:hAnsi="Times New Roman" w:cs="Times New Roman"/>
          <w:color w:val="404040" w:themeColor="text1" w:themeTint="BF"/>
          <w:sz w:val="24"/>
          <w:szCs w:val="24"/>
        </w:rPr>
        <w:t xml:space="preserve">в границах муниципального образования </w:t>
      </w:r>
    </w:p>
    <w:p w:rsidR="00EA7CB1" w:rsidRPr="00DC7044" w:rsidRDefault="00EA7CB1" w:rsidP="00034FAC">
      <w:pPr>
        <w:pStyle w:val="ConsPlusNormal"/>
        <w:spacing w:line="264" w:lineRule="auto"/>
        <w:ind w:firstLine="0"/>
        <w:jc w:val="right"/>
        <w:rPr>
          <w:rFonts w:ascii="Times New Roman" w:hAnsi="Times New Roman" w:cs="Times New Roman"/>
          <w:iCs/>
          <w:color w:val="404040" w:themeColor="text1" w:themeTint="BF"/>
          <w:sz w:val="24"/>
          <w:szCs w:val="24"/>
        </w:rPr>
      </w:pPr>
      <w:r w:rsidRPr="00DC7044">
        <w:rPr>
          <w:rFonts w:ascii="Times New Roman" w:hAnsi="Times New Roman" w:cs="Times New Roman"/>
          <w:color w:val="404040" w:themeColor="text1" w:themeTint="BF"/>
          <w:sz w:val="24"/>
          <w:szCs w:val="24"/>
        </w:rPr>
        <w:t>«город Десногорск» Смоленской области</w:t>
      </w:r>
    </w:p>
    <w:p w:rsidR="00EA7CB1" w:rsidRPr="00DC7044" w:rsidRDefault="00EA7CB1" w:rsidP="00034FAC">
      <w:pPr>
        <w:pStyle w:val="ConsPlusNormal"/>
        <w:spacing w:line="264" w:lineRule="auto"/>
        <w:ind w:firstLine="0"/>
        <w:jc w:val="right"/>
        <w:rPr>
          <w:rFonts w:ascii="Times New Roman" w:hAnsi="Times New Roman" w:cs="Times New Roman"/>
          <w:iCs/>
          <w:color w:val="404040" w:themeColor="text1" w:themeTint="BF"/>
          <w:sz w:val="24"/>
          <w:szCs w:val="24"/>
          <w:vertAlign w:val="superscript"/>
        </w:rPr>
      </w:pPr>
    </w:p>
    <w:p w:rsidR="00EA7CB1" w:rsidRPr="00DC7044" w:rsidRDefault="00EA7CB1" w:rsidP="00034FAC">
      <w:pPr>
        <w:widowControl w:val="0"/>
        <w:autoSpaceDE w:val="0"/>
        <w:spacing w:after="0" w:line="264" w:lineRule="auto"/>
        <w:ind w:firstLine="540"/>
        <w:jc w:val="both"/>
        <w:rPr>
          <w:rFonts w:ascii="Times New Roman" w:hAnsi="Times New Roman" w:cs="Times New Roman"/>
          <w:color w:val="404040" w:themeColor="text1" w:themeTint="BF"/>
          <w:sz w:val="24"/>
          <w:szCs w:val="24"/>
        </w:rPr>
      </w:pPr>
    </w:p>
    <w:p w:rsidR="00B21B29" w:rsidRPr="00DC7044" w:rsidRDefault="00B21B29" w:rsidP="00034FAC">
      <w:pPr>
        <w:widowControl w:val="0"/>
        <w:autoSpaceDE w:val="0"/>
        <w:spacing w:after="0" w:line="264" w:lineRule="auto"/>
        <w:ind w:firstLine="540"/>
        <w:jc w:val="both"/>
        <w:rPr>
          <w:rFonts w:ascii="Times New Roman" w:hAnsi="Times New Roman" w:cs="Times New Roman"/>
          <w:color w:val="404040" w:themeColor="text1" w:themeTint="BF"/>
          <w:sz w:val="24"/>
          <w:szCs w:val="24"/>
        </w:rPr>
      </w:pPr>
    </w:p>
    <w:p w:rsidR="00EA7CB1" w:rsidRPr="00DC7044" w:rsidRDefault="00EA7CB1" w:rsidP="00034FAC">
      <w:pPr>
        <w:pStyle w:val="ConsPlusTitle"/>
        <w:spacing w:line="264" w:lineRule="auto"/>
        <w:jc w:val="center"/>
        <w:rPr>
          <w:rFonts w:ascii="Times New Roman" w:hAnsi="Times New Roman" w:cs="Times New Roman"/>
          <w:b w:val="0"/>
          <w:color w:val="404040" w:themeColor="text1" w:themeTint="BF"/>
          <w:sz w:val="24"/>
          <w:szCs w:val="24"/>
        </w:rPr>
      </w:pPr>
      <w:r w:rsidRPr="00DC7044">
        <w:rPr>
          <w:rFonts w:ascii="Times New Roman" w:hAnsi="Times New Roman" w:cs="Times New Roman"/>
          <w:b w:val="0"/>
          <w:color w:val="404040" w:themeColor="text1" w:themeTint="BF"/>
          <w:sz w:val="24"/>
          <w:szCs w:val="24"/>
        </w:rPr>
        <w:t xml:space="preserve">Индикаторы риска нарушения обязательных требований, используемые для определения необходимости проведения внеплановых проверок </w:t>
      </w:r>
    </w:p>
    <w:p w:rsidR="00EA7CB1" w:rsidRPr="00DC7044" w:rsidRDefault="00EA7CB1" w:rsidP="00034FAC">
      <w:pPr>
        <w:pStyle w:val="ConsPlusTitle"/>
        <w:spacing w:line="264" w:lineRule="auto"/>
        <w:jc w:val="center"/>
        <w:rPr>
          <w:rFonts w:ascii="Times New Roman" w:hAnsi="Times New Roman" w:cs="Times New Roman"/>
          <w:color w:val="404040" w:themeColor="text1" w:themeTint="BF"/>
          <w:sz w:val="24"/>
          <w:szCs w:val="24"/>
        </w:rPr>
      </w:pPr>
      <w:r w:rsidRPr="00DC7044">
        <w:rPr>
          <w:rFonts w:ascii="Times New Roman" w:hAnsi="Times New Roman" w:cs="Times New Roman"/>
          <w:b w:val="0"/>
          <w:color w:val="404040" w:themeColor="text1" w:themeTint="BF"/>
          <w:sz w:val="24"/>
          <w:szCs w:val="24"/>
        </w:rPr>
        <w:t xml:space="preserve">при осуществлении Комитетом </w:t>
      </w:r>
      <w:r w:rsidRPr="00DC7044">
        <w:rPr>
          <w:rFonts w:ascii="Times New Roman" w:hAnsi="Times New Roman" w:cs="Times New Roman"/>
          <w:b w:val="0"/>
          <w:bCs w:val="0"/>
          <w:color w:val="404040" w:themeColor="text1" w:themeTint="BF"/>
          <w:sz w:val="24"/>
          <w:szCs w:val="24"/>
        </w:rPr>
        <w:t xml:space="preserve">имущественных и земельных отношений Администрации муниципального образования «город Десногорск» Смоленской области  </w:t>
      </w:r>
      <w:r w:rsidRPr="00DC7044">
        <w:rPr>
          <w:rFonts w:ascii="Times New Roman" w:hAnsi="Times New Roman" w:cs="Times New Roman"/>
          <w:b w:val="0"/>
          <w:color w:val="404040" w:themeColor="text1" w:themeTint="BF"/>
          <w:sz w:val="24"/>
          <w:szCs w:val="24"/>
        </w:rPr>
        <w:t>муниципального земельного контроля</w:t>
      </w:r>
    </w:p>
    <w:p w:rsidR="00EA7CB1" w:rsidRPr="00DC7044" w:rsidRDefault="00EA7CB1" w:rsidP="00034FAC">
      <w:pPr>
        <w:pStyle w:val="ConsPlusNormal"/>
        <w:spacing w:line="264" w:lineRule="auto"/>
        <w:ind w:firstLine="540"/>
        <w:jc w:val="both"/>
        <w:rPr>
          <w:rFonts w:ascii="Times New Roman" w:hAnsi="Times New Roman" w:cs="Times New Roman"/>
          <w:color w:val="404040" w:themeColor="text1" w:themeTint="BF"/>
          <w:sz w:val="24"/>
          <w:szCs w:val="24"/>
        </w:rPr>
      </w:pPr>
    </w:p>
    <w:p w:rsidR="00EA7CB1" w:rsidRPr="00DC7044" w:rsidRDefault="00EA7CB1" w:rsidP="00034FAC">
      <w:pPr>
        <w:pStyle w:val="ConsPlusNormal"/>
        <w:spacing w:line="264" w:lineRule="auto"/>
        <w:ind w:firstLine="709"/>
        <w:jc w:val="both"/>
        <w:rPr>
          <w:rFonts w:ascii="Times New Roman" w:hAnsi="Times New Roman" w:cs="Times New Roman"/>
          <w:color w:val="404040" w:themeColor="text1" w:themeTint="BF"/>
          <w:sz w:val="24"/>
          <w:szCs w:val="24"/>
        </w:rPr>
      </w:pPr>
      <w:r w:rsidRPr="00DC7044">
        <w:rPr>
          <w:rFonts w:ascii="Times New Roman" w:hAnsi="Times New Roman" w:cs="Times New Roman"/>
          <w:color w:val="404040" w:themeColor="text1" w:themeTint="BF"/>
          <w:sz w:val="24"/>
          <w:szCs w:val="24"/>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EA7CB1" w:rsidRPr="00DC7044" w:rsidRDefault="00EA7CB1" w:rsidP="00034FAC">
      <w:pPr>
        <w:pStyle w:val="ConsPlusNormal"/>
        <w:spacing w:line="264" w:lineRule="auto"/>
        <w:ind w:firstLine="709"/>
        <w:jc w:val="both"/>
        <w:rPr>
          <w:rFonts w:ascii="Times New Roman" w:hAnsi="Times New Roman" w:cs="Times New Roman"/>
          <w:color w:val="404040" w:themeColor="text1" w:themeTint="BF"/>
          <w:sz w:val="24"/>
          <w:szCs w:val="24"/>
        </w:rPr>
      </w:pPr>
      <w:r w:rsidRPr="00DC7044">
        <w:rPr>
          <w:rFonts w:ascii="Times New Roman" w:hAnsi="Times New Roman" w:cs="Times New Roman"/>
          <w:color w:val="404040" w:themeColor="text1" w:themeTint="BF"/>
          <w:sz w:val="24"/>
          <w:szCs w:val="24"/>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EA7CB1" w:rsidRPr="00DC7044" w:rsidRDefault="00EA7CB1" w:rsidP="00034FAC">
      <w:pPr>
        <w:pStyle w:val="ConsPlusNormal"/>
        <w:spacing w:line="264" w:lineRule="auto"/>
        <w:ind w:firstLine="709"/>
        <w:jc w:val="both"/>
        <w:rPr>
          <w:rFonts w:ascii="Times New Roman" w:hAnsi="Times New Roman" w:cs="Times New Roman"/>
          <w:color w:val="404040" w:themeColor="text1" w:themeTint="BF"/>
          <w:sz w:val="24"/>
          <w:szCs w:val="24"/>
        </w:rPr>
      </w:pPr>
      <w:r w:rsidRPr="00DC7044">
        <w:rPr>
          <w:rFonts w:ascii="Times New Roman" w:hAnsi="Times New Roman" w:cs="Times New Roman"/>
          <w:color w:val="404040" w:themeColor="text1" w:themeTint="BF"/>
          <w:sz w:val="24"/>
          <w:szCs w:val="24"/>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EA7CB1" w:rsidRPr="00DC7044" w:rsidRDefault="00EA7CB1" w:rsidP="00034FAC">
      <w:pPr>
        <w:pStyle w:val="ConsPlusNormal"/>
        <w:spacing w:line="264" w:lineRule="auto"/>
        <w:ind w:firstLine="709"/>
        <w:jc w:val="both"/>
        <w:rPr>
          <w:rFonts w:ascii="Times New Roman" w:hAnsi="Times New Roman" w:cs="Times New Roman"/>
          <w:color w:val="404040" w:themeColor="text1" w:themeTint="BF"/>
          <w:sz w:val="24"/>
          <w:szCs w:val="24"/>
        </w:rPr>
      </w:pPr>
      <w:r w:rsidRPr="00DC7044">
        <w:rPr>
          <w:rFonts w:ascii="Times New Roman" w:hAnsi="Times New Roman" w:cs="Times New Roman"/>
          <w:color w:val="404040" w:themeColor="text1" w:themeTint="BF"/>
          <w:sz w:val="24"/>
          <w:szCs w:val="24"/>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EA7CB1" w:rsidRPr="00DC7044" w:rsidRDefault="00EA7CB1" w:rsidP="00034FAC">
      <w:pPr>
        <w:pStyle w:val="ConsPlusNormal"/>
        <w:spacing w:line="264" w:lineRule="auto"/>
        <w:ind w:firstLine="709"/>
        <w:jc w:val="both"/>
        <w:rPr>
          <w:rFonts w:ascii="Times New Roman" w:hAnsi="Times New Roman" w:cs="Times New Roman"/>
          <w:color w:val="404040" w:themeColor="text1" w:themeTint="BF"/>
          <w:sz w:val="24"/>
          <w:szCs w:val="24"/>
        </w:rPr>
      </w:pPr>
      <w:r w:rsidRPr="00DC7044">
        <w:rPr>
          <w:rFonts w:ascii="Times New Roman" w:hAnsi="Times New Roman" w:cs="Times New Roman"/>
          <w:color w:val="404040" w:themeColor="text1" w:themeTint="BF"/>
          <w:sz w:val="24"/>
          <w:szCs w:val="24"/>
        </w:rPr>
        <w:t xml:space="preserve">5. Истечение одного года </w:t>
      </w:r>
      <w:proofErr w:type="gramStart"/>
      <w:r w:rsidRPr="00DC7044">
        <w:rPr>
          <w:rFonts w:ascii="Times New Roman" w:hAnsi="Times New Roman" w:cs="Times New Roman"/>
          <w:color w:val="404040" w:themeColor="text1" w:themeTint="BF"/>
          <w:sz w:val="24"/>
          <w:szCs w:val="24"/>
        </w:rPr>
        <w:t>с момента возникновения в результате проведения публичных торгов на основании решения суда об изъятии земельного участка в связи</w:t>
      </w:r>
      <w:proofErr w:type="gramEnd"/>
      <w:r w:rsidRPr="00DC7044">
        <w:rPr>
          <w:rFonts w:ascii="Times New Roman" w:hAnsi="Times New Roman" w:cs="Times New Roman"/>
          <w:color w:val="404040" w:themeColor="text1" w:themeTint="BF"/>
          <w:sz w:val="24"/>
          <w:szCs w:val="24"/>
        </w:rPr>
        <w:t xml:space="preserve">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EA7CB1" w:rsidRPr="00DC7044" w:rsidRDefault="00EA7CB1" w:rsidP="00034FAC">
      <w:pPr>
        <w:pStyle w:val="ConsPlusNormal"/>
        <w:spacing w:line="264" w:lineRule="auto"/>
        <w:ind w:firstLine="709"/>
        <w:jc w:val="both"/>
        <w:rPr>
          <w:rFonts w:ascii="Times New Roman" w:hAnsi="Times New Roman" w:cs="Times New Roman"/>
          <w:iCs/>
          <w:color w:val="404040" w:themeColor="text1" w:themeTint="BF"/>
          <w:sz w:val="24"/>
          <w:szCs w:val="24"/>
        </w:rPr>
      </w:pPr>
      <w:r w:rsidRPr="00DC7044">
        <w:rPr>
          <w:rFonts w:ascii="Times New Roman" w:hAnsi="Times New Roman" w:cs="Times New Roman"/>
          <w:color w:val="404040" w:themeColor="text1" w:themeTint="BF"/>
          <w:sz w:val="24"/>
          <w:szCs w:val="24"/>
        </w:rPr>
        <w:t>6. Неисполнение обязанности по приведению земельного участка в состояние, пригодное для использования по целевому назначению.</w:t>
      </w:r>
    </w:p>
    <w:p w:rsidR="00EA7CB1" w:rsidRPr="00DC7044" w:rsidRDefault="00EA7CB1" w:rsidP="00034FAC">
      <w:pPr>
        <w:pStyle w:val="10"/>
        <w:spacing w:line="264" w:lineRule="auto"/>
        <w:jc w:val="both"/>
        <w:rPr>
          <w:color w:val="404040" w:themeColor="text1" w:themeTint="BF"/>
          <w:sz w:val="24"/>
          <w:szCs w:val="24"/>
        </w:rPr>
      </w:pPr>
    </w:p>
    <w:p w:rsidR="00EA7CB1" w:rsidRPr="00DC7044" w:rsidRDefault="00EA7CB1" w:rsidP="00034FAC">
      <w:pPr>
        <w:pStyle w:val="10"/>
        <w:spacing w:line="264" w:lineRule="auto"/>
        <w:jc w:val="both"/>
        <w:rPr>
          <w:color w:val="404040" w:themeColor="text1" w:themeTint="BF"/>
          <w:sz w:val="24"/>
          <w:szCs w:val="24"/>
        </w:rPr>
      </w:pPr>
    </w:p>
    <w:p w:rsidR="00EA7CB1" w:rsidRPr="00DC7044" w:rsidRDefault="00EA7CB1" w:rsidP="00034FAC">
      <w:pPr>
        <w:pStyle w:val="10"/>
        <w:spacing w:line="264" w:lineRule="auto"/>
        <w:jc w:val="both"/>
        <w:rPr>
          <w:color w:val="404040" w:themeColor="text1" w:themeTint="BF"/>
          <w:sz w:val="24"/>
          <w:szCs w:val="24"/>
        </w:rPr>
      </w:pPr>
    </w:p>
    <w:p w:rsidR="00EA7CB1" w:rsidRPr="00DC7044" w:rsidRDefault="00EA7CB1" w:rsidP="00034FAC">
      <w:pPr>
        <w:pStyle w:val="10"/>
        <w:spacing w:line="264" w:lineRule="auto"/>
        <w:jc w:val="both"/>
        <w:rPr>
          <w:color w:val="404040" w:themeColor="text1" w:themeTint="BF"/>
          <w:sz w:val="24"/>
          <w:szCs w:val="24"/>
        </w:rPr>
      </w:pPr>
    </w:p>
    <w:p w:rsidR="00EA7CB1" w:rsidRPr="00DC7044" w:rsidRDefault="00EA7CB1" w:rsidP="00034FAC">
      <w:pPr>
        <w:pStyle w:val="10"/>
        <w:spacing w:line="264" w:lineRule="auto"/>
        <w:jc w:val="both"/>
        <w:rPr>
          <w:color w:val="404040" w:themeColor="text1" w:themeTint="BF"/>
          <w:sz w:val="24"/>
          <w:szCs w:val="24"/>
        </w:rPr>
      </w:pPr>
    </w:p>
    <w:p w:rsidR="00EA7CB1" w:rsidRPr="00DC7044" w:rsidRDefault="00EA7CB1" w:rsidP="00034FAC">
      <w:pPr>
        <w:spacing w:after="0" w:line="264" w:lineRule="auto"/>
        <w:rPr>
          <w:rFonts w:ascii="Times New Roman" w:hAnsi="Times New Roman" w:cs="Times New Roman"/>
          <w:color w:val="404040" w:themeColor="text1" w:themeTint="BF"/>
          <w:sz w:val="24"/>
          <w:szCs w:val="24"/>
        </w:rPr>
      </w:pPr>
    </w:p>
    <w:p w:rsidR="00EA7CB1" w:rsidRPr="00DC7044" w:rsidRDefault="00EA7CB1" w:rsidP="00034FAC">
      <w:pPr>
        <w:spacing w:after="0" w:line="264" w:lineRule="auto"/>
        <w:rPr>
          <w:rFonts w:ascii="Times New Roman" w:hAnsi="Times New Roman" w:cs="Times New Roman"/>
          <w:color w:val="404040" w:themeColor="text1" w:themeTint="BF"/>
          <w:sz w:val="24"/>
          <w:szCs w:val="24"/>
        </w:rPr>
      </w:pPr>
    </w:p>
    <w:p w:rsidR="00EA7CB1" w:rsidRPr="00DC7044" w:rsidRDefault="00EA7CB1" w:rsidP="00034FAC">
      <w:pPr>
        <w:spacing w:after="0" w:line="264" w:lineRule="auto"/>
        <w:rPr>
          <w:rFonts w:ascii="Times New Roman" w:hAnsi="Times New Roman" w:cs="Times New Roman"/>
          <w:color w:val="404040" w:themeColor="text1" w:themeTint="BF"/>
          <w:sz w:val="24"/>
          <w:szCs w:val="24"/>
        </w:rPr>
      </w:pPr>
    </w:p>
    <w:p w:rsidR="00EA7CB1" w:rsidRPr="00DC7044" w:rsidRDefault="00EA7CB1" w:rsidP="00034FAC">
      <w:pPr>
        <w:spacing w:after="0" w:line="264" w:lineRule="auto"/>
        <w:rPr>
          <w:rFonts w:ascii="Times New Roman" w:hAnsi="Times New Roman" w:cs="Times New Roman"/>
          <w:color w:val="404040" w:themeColor="text1" w:themeTint="BF"/>
          <w:sz w:val="24"/>
          <w:szCs w:val="24"/>
        </w:rPr>
      </w:pPr>
    </w:p>
    <w:sectPr w:rsidR="00EA7CB1" w:rsidRPr="00DC7044" w:rsidSect="00034FAC">
      <w:headerReference w:type="default" r:id="rId13"/>
      <w:pgSz w:w="11906" w:h="16838"/>
      <w:pgMar w:top="993" w:right="707" w:bottom="709"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6C0E" w:rsidRDefault="00406C0E" w:rsidP="00DF3FA3">
      <w:pPr>
        <w:spacing w:after="0" w:line="240" w:lineRule="auto"/>
      </w:pPr>
      <w:r>
        <w:separator/>
      </w:r>
    </w:p>
  </w:endnote>
  <w:endnote w:type="continuationSeparator" w:id="0">
    <w:p w:rsidR="00406C0E" w:rsidRDefault="00406C0E" w:rsidP="00DF3F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6C0E" w:rsidRDefault="00406C0E" w:rsidP="00DF3FA3">
      <w:pPr>
        <w:spacing w:after="0" w:line="240" w:lineRule="auto"/>
      </w:pPr>
      <w:r>
        <w:separator/>
      </w:r>
    </w:p>
  </w:footnote>
  <w:footnote w:type="continuationSeparator" w:id="0">
    <w:p w:rsidR="00406C0E" w:rsidRDefault="00406C0E" w:rsidP="00DF3F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9452722"/>
      <w:docPartObj>
        <w:docPartGallery w:val="Page Numbers (Top of Page)"/>
        <w:docPartUnique/>
      </w:docPartObj>
    </w:sdtPr>
    <w:sdtEndPr/>
    <w:sdtContent>
      <w:p w:rsidR="00E54E11" w:rsidRDefault="00E54E11">
        <w:pPr>
          <w:pStyle w:val="a4"/>
          <w:jc w:val="center"/>
        </w:pPr>
        <w:r>
          <w:fldChar w:fldCharType="begin"/>
        </w:r>
        <w:r>
          <w:instrText>PAGE   \* MERGEFORMAT</w:instrText>
        </w:r>
        <w:r>
          <w:fldChar w:fldCharType="separate"/>
        </w:r>
        <w:r w:rsidR="00DC7044">
          <w:rPr>
            <w:noProof/>
          </w:rPr>
          <w:t>14</w:t>
        </w:r>
        <w:r>
          <w:fldChar w:fldCharType="end"/>
        </w:r>
      </w:p>
    </w:sdtContent>
  </w:sdt>
  <w:p w:rsidR="00E54E11" w:rsidRDefault="00E54E1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075A8"/>
    <w:multiLevelType w:val="hybridMultilevel"/>
    <w:tmpl w:val="DD5CBE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4F84A85"/>
    <w:multiLevelType w:val="multilevel"/>
    <w:tmpl w:val="8AF8DE92"/>
    <w:lvl w:ilvl="0">
      <w:start w:val="1"/>
      <w:numFmt w:val="decimal"/>
      <w:lvlText w:val="%1."/>
      <w:lvlJc w:val="left"/>
      <w:pPr>
        <w:ind w:left="1834" w:hanging="1125"/>
      </w:pPr>
      <w:rPr>
        <w:rFonts w:hint="default"/>
      </w:rPr>
    </w:lvl>
    <w:lvl w:ilvl="1">
      <w:start w:val="1"/>
      <w:numFmt w:val="decimal"/>
      <w:isLgl/>
      <w:lvlText w:val="%1.%2."/>
      <w:lvlJc w:val="left"/>
      <w:pPr>
        <w:ind w:left="2194" w:hanging="360"/>
      </w:pPr>
      <w:rPr>
        <w:rFonts w:hint="default"/>
      </w:rPr>
    </w:lvl>
    <w:lvl w:ilvl="2">
      <w:start w:val="1"/>
      <w:numFmt w:val="decimal"/>
      <w:isLgl/>
      <w:lvlText w:val="%1.%2.%3."/>
      <w:lvlJc w:val="left"/>
      <w:pPr>
        <w:ind w:left="3679" w:hanging="720"/>
      </w:pPr>
      <w:rPr>
        <w:rFonts w:hint="default"/>
      </w:rPr>
    </w:lvl>
    <w:lvl w:ilvl="3">
      <w:start w:val="1"/>
      <w:numFmt w:val="decimal"/>
      <w:isLgl/>
      <w:lvlText w:val="%1.%2.%3.%4."/>
      <w:lvlJc w:val="left"/>
      <w:pPr>
        <w:ind w:left="4804" w:hanging="720"/>
      </w:pPr>
      <w:rPr>
        <w:rFonts w:hint="default"/>
      </w:rPr>
    </w:lvl>
    <w:lvl w:ilvl="4">
      <w:start w:val="1"/>
      <w:numFmt w:val="decimal"/>
      <w:isLgl/>
      <w:lvlText w:val="%1.%2.%3.%4.%5."/>
      <w:lvlJc w:val="left"/>
      <w:pPr>
        <w:ind w:left="6289" w:hanging="1080"/>
      </w:pPr>
      <w:rPr>
        <w:rFonts w:hint="default"/>
      </w:rPr>
    </w:lvl>
    <w:lvl w:ilvl="5">
      <w:start w:val="1"/>
      <w:numFmt w:val="decimal"/>
      <w:isLgl/>
      <w:lvlText w:val="%1.%2.%3.%4.%5.%6."/>
      <w:lvlJc w:val="left"/>
      <w:pPr>
        <w:ind w:left="7414" w:hanging="1080"/>
      </w:pPr>
      <w:rPr>
        <w:rFonts w:hint="default"/>
      </w:rPr>
    </w:lvl>
    <w:lvl w:ilvl="6">
      <w:start w:val="1"/>
      <w:numFmt w:val="decimal"/>
      <w:isLgl/>
      <w:lvlText w:val="%1.%2.%3.%4.%5.%6.%7."/>
      <w:lvlJc w:val="left"/>
      <w:pPr>
        <w:ind w:left="8899" w:hanging="1440"/>
      </w:pPr>
      <w:rPr>
        <w:rFonts w:hint="default"/>
      </w:rPr>
    </w:lvl>
    <w:lvl w:ilvl="7">
      <w:start w:val="1"/>
      <w:numFmt w:val="decimal"/>
      <w:isLgl/>
      <w:lvlText w:val="%1.%2.%3.%4.%5.%6.%7.%8."/>
      <w:lvlJc w:val="left"/>
      <w:pPr>
        <w:ind w:left="10024" w:hanging="1440"/>
      </w:pPr>
      <w:rPr>
        <w:rFonts w:hint="default"/>
      </w:rPr>
    </w:lvl>
    <w:lvl w:ilvl="8">
      <w:start w:val="1"/>
      <w:numFmt w:val="decimal"/>
      <w:isLgl/>
      <w:lvlText w:val="%1.%2.%3.%4.%5.%6.%7.%8.%9."/>
      <w:lvlJc w:val="left"/>
      <w:pPr>
        <w:ind w:left="11509" w:hanging="1800"/>
      </w:pPr>
      <w:rPr>
        <w:rFonts w:hint="default"/>
      </w:rPr>
    </w:lvl>
  </w:abstractNum>
  <w:abstractNum w:abstractNumId="2">
    <w:nsid w:val="690D5736"/>
    <w:multiLevelType w:val="multilevel"/>
    <w:tmpl w:val="8AF8DE92"/>
    <w:lvl w:ilvl="0">
      <w:start w:val="1"/>
      <w:numFmt w:val="decimal"/>
      <w:lvlText w:val="%1."/>
      <w:lvlJc w:val="left"/>
      <w:pPr>
        <w:ind w:left="1834" w:hanging="1125"/>
      </w:pPr>
      <w:rPr>
        <w:rFonts w:hint="default"/>
      </w:rPr>
    </w:lvl>
    <w:lvl w:ilvl="1">
      <w:start w:val="1"/>
      <w:numFmt w:val="decimal"/>
      <w:isLgl/>
      <w:lvlText w:val="%1.%2."/>
      <w:lvlJc w:val="left"/>
      <w:pPr>
        <w:ind w:left="2194" w:hanging="360"/>
      </w:pPr>
      <w:rPr>
        <w:rFonts w:hint="default"/>
      </w:rPr>
    </w:lvl>
    <w:lvl w:ilvl="2">
      <w:start w:val="1"/>
      <w:numFmt w:val="decimal"/>
      <w:isLgl/>
      <w:lvlText w:val="%1.%2.%3."/>
      <w:lvlJc w:val="left"/>
      <w:pPr>
        <w:ind w:left="3679" w:hanging="720"/>
      </w:pPr>
      <w:rPr>
        <w:rFonts w:hint="default"/>
      </w:rPr>
    </w:lvl>
    <w:lvl w:ilvl="3">
      <w:start w:val="1"/>
      <w:numFmt w:val="decimal"/>
      <w:isLgl/>
      <w:lvlText w:val="%1.%2.%3.%4."/>
      <w:lvlJc w:val="left"/>
      <w:pPr>
        <w:ind w:left="4804" w:hanging="720"/>
      </w:pPr>
      <w:rPr>
        <w:rFonts w:hint="default"/>
      </w:rPr>
    </w:lvl>
    <w:lvl w:ilvl="4">
      <w:start w:val="1"/>
      <w:numFmt w:val="decimal"/>
      <w:isLgl/>
      <w:lvlText w:val="%1.%2.%3.%4.%5."/>
      <w:lvlJc w:val="left"/>
      <w:pPr>
        <w:ind w:left="6289" w:hanging="1080"/>
      </w:pPr>
      <w:rPr>
        <w:rFonts w:hint="default"/>
      </w:rPr>
    </w:lvl>
    <w:lvl w:ilvl="5">
      <w:start w:val="1"/>
      <w:numFmt w:val="decimal"/>
      <w:isLgl/>
      <w:lvlText w:val="%1.%2.%3.%4.%5.%6."/>
      <w:lvlJc w:val="left"/>
      <w:pPr>
        <w:ind w:left="7414" w:hanging="1080"/>
      </w:pPr>
      <w:rPr>
        <w:rFonts w:hint="default"/>
      </w:rPr>
    </w:lvl>
    <w:lvl w:ilvl="6">
      <w:start w:val="1"/>
      <w:numFmt w:val="decimal"/>
      <w:isLgl/>
      <w:lvlText w:val="%1.%2.%3.%4.%5.%6.%7."/>
      <w:lvlJc w:val="left"/>
      <w:pPr>
        <w:ind w:left="8899" w:hanging="1440"/>
      </w:pPr>
      <w:rPr>
        <w:rFonts w:hint="default"/>
      </w:rPr>
    </w:lvl>
    <w:lvl w:ilvl="7">
      <w:start w:val="1"/>
      <w:numFmt w:val="decimal"/>
      <w:isLgl/>
      <w:lvlText w:val="%1.%2.%3.%4.%5.%6.%7.%8."/>
      <w:lvlJc w:val="left"/>
      <w:pPr>
        <w:ind w:left="10024" w:hanging="1440"/>
      </w:pPr>
      <w:rPr>
        <w:rFonts w:hint="default"/>
      </w:rPr>
    </w:lvl>
    <w:lvl w:ilvl="8">
      <w:start w:val="1"/>
      <w:numFmt w:val="decimal"/>
      <w:isLgl/>
      <w:lvlText w:val="%1.%2.%3.%4.%5.%6.%7.%8.%9."/>
      <w:lvlJc w:val="left"/>
      <w:pPr>
        <w:ind w:left="11509" w:hanging="1800"/>
      </w:pPr>
      <w:rPr>
        <w:rFonts w:hint="default"/>
      </w:rPr>
    </w:lvl>
  </w:abstractNum>
  <w:abstractNum w:abstractNumId="3">
    <w:nsid w:val="7AEE3C84"/>
    <w:multiLevelType w:val="hybridMultilevel"/>
    <w:tmpl w:val="BBA8B42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FA3"/>
    <w:rsid w:val="0000347C"/>
    <w:rsid w:val="00010DF6"/>
    <w:rsid w:val="00013167"/>
    <w:rsid w:val="00032A96"/>
    <w:rsid w:val="00034FAC"/>
    <w:rsid w:val="000355BA"/>
    <w:rsid w:val="00054CF5"/>
    <w:rsid w:val="00072146"/>
    <w:rsid w:val="00085182"/>
    <w:rsid w:val="00090FA4"/>
    <w:rsid w:val="000B07C4"/>
    <w:rsid w:val="000B5105"/>
    <w:rsid w:val="000E6E1D"/>
    <w:rsid w:val="00105CE3"/>
    <w:rsid w:val="00114B82"/>
    <w:rsid w:val="0013331C"/>
    <w:rsid w:val="00140680"/>
    <w:rsid w:val="001859A0"/>
    <w:rsid w:val="00193901"/>
    <w:rsid w:val="00196BE5"/>
    <w:rsid w:val="001C144F"/>
    <w:rsid w:val="001D76B7"/>
    <w:rsid w:val="00202CDF"/>
    <w:rsid w:val="00207865"/>
    <w:rsid w:val="00220459"/>
    <w:rsid w:val="00222F79"/>
    <w:rsid w:val="002252C4"/>
    <w:rsid w:val="002327AD"/>
    <w:rsid w:val="00257B5E"/>
    <w:rsid w:val="002A0B56"/>
    <w:rsid w:val="002A3F42"/>
    <w:rsid w:val="002A6276"/>
    <w:rsid w:val="002B5BE6"/>
    <w:rsid w:val="002C0AD7"/>
    <w:rsid w:val="003017D4"/>
    <w:rsid w:val="003168D3"/>
    <w:rsid w:val="00344ACB"/>
    <w:rsid w:val="00367771"/>
    <w:rsid w:val="00376070"/>
    <w:rsid w:val="003A0308"/>
    <w:rsid w:val="003A57DA"/>
    <w:rsid w:val="003A6389"/>
    <w:rsid w:val="003B7A6C"/>
    <w:rsid w:val="003C1434"/>
    <w:rsid w:val="003C6EC6"/>
    <w:rsid w:val="003D5D40"/>
    <w:rsid w:val="00404D9C"/>
    <w:rsid w:val="00406C0E"/>
    <w:rsid w:val="00411338"/>
    <w:rsid w:val="004428EB"/>
    <w:rsid w:val="00455F89"/>
    <w:rsid w:val="004617B9"/>
    <w:rsid w:val="00464311"/>
    <w:rsid w:val="00465202"/>
    <w:rsid w:val="00483E68"/>
    <w:rsid w:val="00490128"/>
    <w:rsid w:val="004A2155"/>
    <w:rsid w:val="004C607F"/>
    <w:rsid w:val="004C75F2"/>
    <w:rsid w:val="004E70BA"/>
    <w:rsid w:val="004F09F4"/>
    <w:rsid w:val="004F366E"/>
    <w:rsid w:val="004F7BE5"/>
    <w:rsid w:val="00517085"/>
    <w:rsid w:val="005421BF"/>
    <w:rsid w:val="005518C0"/>
    <w:rsid w:val="00551E94"/>
    <w:rsid w:val="00565381"/>
    <w:rsid w:val="0058169D"/>
    <w:rsid w:val="0058503E"/>
    <w:rsid w:val="005A194F"/>
    <w:rsid w:val="005A6965"/>
    <w:rsid w:val="005C5925"/>
    <w:rsid w:val="006023A0"/>
    <w:rsid w:val="0060513B"/>
    <w:rsid w:val="00605BB3"/>
    <w:rsid w:val="00636E2C"/>
    <w:rsid w:val="00661C37"/>
    <w:rsid w:val="00662625"/>
    <w:rsid w:val="006762A5"/>
    <w:rsid w:val="00682AF0"/>
    <w:rsid w:val="00690A81"/>
    <w:rsid w:val="00690FF4"/>
    <w:rsid w:val="00696C80"/>
    <w:rsid w:val="006A37DE"/>
    <w:rsid w:val="006B7826"/>
    <w:rsid w:val="006C6423"/>
    <w:rsid w:val="00712D85"/>
    <w:rsid w:val="00724FDB"/>
    <w:rsid w:val="00740102"/>
    <w:rsid w:val="007742DE"/>
    <w:rsid w:val="00775451"/>
    <w:rsid w:val="007E3E52"/>
    <w:rsid w:val="007F0543"/>
    <w:rsid w:val="007F3E78"/>
    <w:rsid w:val="007F5A61"/>
    <w:rsid w:val="00822026"/>
    <w:rsid w:val="00826898"/>
    <w:rsid w:val="00833F5B"/>
    <w:rsid w:val="00836002"/>
    <w:rsid w:val="0084590C"/>
    <w:rsid w:val="008710C5"/>
    <w:rsid w:val="00890219"/>
    <w:rsid w:val="008A405D"/>
    <w:rsid w:val="008B01D9"/>
    <w:rsid w:val="008C5B74"/>
    <w:rsid w:val="0094158F"/>
    <w:rsid w:val="00942683"/>
    <w:rsid w:val="009548F1"/>
    <w:rsid w:val="00954A63"/>
    <w:rsid w:val="00994913"/>
    <w:rsid w:val="009B7DF1"/>
    <w:rsid w:val="009C30F4"/>
    <w:rsid w:val="009E5E0E"/>
    <w:rsid w:val="009E7464"/>
    <w:rsid w:val="009F0B50"/>
    <w:rsid w:val="00A0694F"/>
    <w:rsid w:val="00A10261"/>
    <w:rsid w:val="00A321A1"/>
    <w:rsid w:val="00A63E19"/>
    <w:rsid w:val="00A67E08"/>
    <w:rsid w:val="00AA30F7"/>
    <w:rsid w:val="00AD4883"/>
    <w:rsid w:val="00AE4631"/>
    <w:rsid w:val="00AE5840"/>
    <w:rsid w:val="00AF3F46"/>
    <w:rsid w:val="00AF6700"/>
    <w:rsid w:val="00B03FB4"/>
    <w:rsid w:val="00B21B29"/>
    <w:rsid w:val="00B612AB"/>
    <w:rsid w:val="00B74D13"/>
    <w:rsid w:val="00B82138"/>
    <w:rsid w:val="00BD65F4"/>
    <w:rsid w:val="00C06B65"/>
    <w:rsid w:val="00C3290C"/>
    <w:rsid w:val="00C5551F"/>
    <w:rsid w:val="00C73553"/>
    <w:rsid w:val="00C84976"/>
    <w:rsid w:val="00CB1D6F"/>
    <w:rsid w:val="00D01136"/>
    <w:rsid w:val="00D2309D"/>
    <w:rsid w:val="00D235C2"/>
    <w:rsid w:val="00D24035"/>
    <w:rsid w:val="00D5740D"/>
    <w:rsid w:val="00D5781C"/>
    <w:rsid w:val="00D63AB4"/>
    <w:rsid w:val="00D7689A"/>
    <w:rsid w:val="00D867E7"/>
    <w:rsid w:val="00DA31B5"/>
    <w:rsid w:val="00DA4DB2"/>
    <w:rsid w:val="00DC6501"/>
    <w:rsid w:val="00DC7044"/>
    <w:rsid w:val="00DE142F"/>
    <w:rsid w:val="00DF3FA3"/>
    <w:rsid w:val="00E54E11"/>
    <w:rsid w:val="00E70A89"/>
    <w:rsid w:val="00EA7CB1"/>
    <w:rsid w:val="00EB6E3E"/>
    <w:rsid w:val="00ED6FA2"/>
    <w:rsid w:val="00EF54F9"/>
    <w:rsid w:val="00F02395"/>
    <w:rsid w:val="00F627F8"/>
    <w:rsid w:val="00F64A2B"/>
    <w:rsid w:val="00F845D0"/>
    <w:rsid w:val="00FB0313"/>
    <w:rsid w:val="00FC044F"/>
    <w:rsid w:val="00FE14E7"/>
    <w:rsid w:val="00FF24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0B510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8213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B82138"/>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semiHidden/>
    <w:unhideWhenUsed/>
    <w:qFormat/>
    <w:rsid w:val="00DF3FA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w:basedOn w:val="a"/>
    <w:rsid w:val="00DF3FA3"/>
    <w:pPr>
      <w:spacing w:before="100" w:beforeAutospacing="1" w:after="100" w:afterAutospacing="1" w:line="240" w:lineRule="auto"/>
    </w:pPr>
    <w:rPr>
      <w:rFonts w:ascii="Tahoma" w:eastAsia="Times New Roman" w:hAnsi="Tahoma" w:cs="Tahoma"/>
      <w:sz w:val="20"/>
      <w:szCs w:val="20"/>
      <w:lang w:val="en-US"/>
    </w:rPr>
  </w:style>
  <w:style w:type="paragraph" w:styleId="a4">
    <w:name w:val="header"/>
    <w:basedOn w:val="a"/>
    <w:link w:val="a5"/>
    <w:uiPriority w:val="99"/>
    <w:unhideWhenUsed/>
    <w:rsid w:val="00DF3FA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F3FA3"/>
  </w:style>
  <w:style w:type="table" w:customStyle="1" w:styleId="1">
    <w:name w:val="Сетка таблицы1"/>
    <w:basedOn w:val="a1"/>
    <w:next w:val="a6"/>
    <w:uiPriority w:val="59"/>
    <w:rsid w:val="00DF3F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6">
    <w:name w:val="Table Grid"/>
    <w:basedOn w:val="a1"/>
    <w:uiPriority w:val="59"/>
    <w:rsid w:val="00DF3F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DF3FA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F3FA3"/>
    <w:rPr>
      <w:rFonts w:ascii="Tahoma" w:hAnsi="Tahoma" w:cs="Tahoma"/>
      <w:sz w:val="16"/>
      <w:szCs w:val="16"/>
    </w:rPr>
  </w:style>
  <w:style w:type="table" w:customStyle="1" w:styleId="21">
    <w:name w:val="Сетка таблицы2"/>
    <w:basedOn w:val="a1"/>
    <w:next w:val="a6"/>
    <w:rsid w:val="00DF3FA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er"/>
    <w:basedOn w:val="a"/>
    <w:link w:val="aa"/>
    <w:uiPriority w:val="99"/>
    <w:unhideWhenUsed/>
    <w:rsid w:val="00DF3FA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F3FA3"/>
  </w:style>
  <w:style w:type="character" w:customStyle="1" w:styleId="60">
    <w:name w:val="Заголовок 6 Знак"/>
    <w:basedOn w:val="a0"/>
    <w:link w:val="6"/>
    <w:uiPriority w:val="9"/>
    <w:semiHidden/>
    <w:rsid w:val="00DF3FA3"/>
    <w:rPr>
      <w:rFonts w:asciiTheme="majorHAnsi" w:eastAsiaTheme="majorEastAsia" w:hAnsiTheme="majorHAnsi" w:cstheme="majorBidi"/>
      <w:i/>
      <w:iCs/>
      <w:color w:val="243F60" w:themeColor="accent1" w:themeShade="7F"/>
    </w:rPr>
  </w:style>
  <w:style w:type="character" w:customStyle="1" w:styleId="30">
    <w:name w:val="Заголовок 3 Знак"/>
    <w:basedOn w:val="a0"/>
    <w:link w:val="3"/>
    <w:uiPriority w:val="9"/>
    <w:semiHidden/>
    <w:rsid w:val="00B82138"/>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B82138"/>
    <w:rPr>
      <w:rFonts w:asciiTheme="majorHAnsi" w:eastAsiaTheme="majorEastAsia" w:hAnsiTheme="majorHAnsi" w:cstheme="majorBidi"/>
      <w:b/>
      <w:bCs/>
      <w:i/>
      <w:iCs/>
      <w:color w:val="4F81BD" w:themeColor="accent1"/>
    </w:rPr>
  </w:style>
  <w:style w:type="table" w:customStyle="1" w:styleId="31">
    <w:name w:val="Сетка таблицы3"/>
    <w:basedOn w:val="a1"/>
    <w:next w:val="a6"/>
    <w:uiPriority w:val="59"/>
    <w:rsid w:val="007F05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0B5105"/>
    <w:rPr>
      <w:rFonts w:asciiTheme="majorHAnsi" w:eastAsiaTheme="majorEastAsia" w:hAnsiTheme="majorHAnsi" w:cstheme="majorBidi"/>
      <w:b/>
      <w:bCs/>
      <w:color w:val="4F81BD" w:themeColor="accent1"/>
      <w:sz w:val="26"/>
      <w:szCs w:val="26"/>
    </w:rPr>
  </w:style>
  <w:style w:type="paragraph" w:styleId="ab">
    <w:name w:val="No Spacing"/>
    <w:uiPriority w:val="1"/>
    <w:qFormat/>
    <w:rsid w:val="008C5B74"/>
    <w:pPr>
      <w:spacing w:after="0" w:line="240" w:lineRule="auto"/>
    </w:pPr>
  </w:style>
  <w:style w:type="paragraph" w:styleId="ac">
    <w:name w:val="List Paragraph"/>
    <w:basedOn w:val="a"/>
    <w:uiPriority w:val="34"/>
    <w:qFormat/>
    <w:rsid w:val="00EA7CB1"/>
    <w:pPr>
      <w:ind w:left="720"/>
      <w:contextualSpacing/>
    </w:pPr>
  </w:style>
  <w:style w:type="paragraph" w:customStyle="1" w:styleId="10">
    <w:name w:val="Обычный1"/>
    <w:rsid w:val="00EA7CB1"/>
    <w:pPr>
      <w:spacing w:after="0" w:line="240" w:lineRule="auto"/>
    </w:pPr>
    <w:rPr>
      <w:rFonts w:ascii="Times New Roman" w:eastAsia="Times New Roman" w:hAnsi="Times New Roman" w:cs="Times New Roman"/>
      <w:sz w:val="20"/>
      <w:szCs w:val="20"/>
      <w:lang w:eastAsia="ru-RU"/>
    </w:rPr>
  </w:style>
  <w:style w:type="character" w:styleId="ad">
    <w:name w:val="Hyperlink"/>
    <w:rsid w:val="00EA7CB1"/>
    <w:rPr>
      <w:color w:val="0000FF"/>
      <w:u w:val="single"/>
    </w:rPr>
  </w:style>
  <w:style w:type="paragraph" w:customStyle="1" w:styleId="ConsPlusTitle">
    <w:name w:val="ConsPlusTitle"/>
    <w:rsid w:val="00EA7CB1"/>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EA7CB1"/>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rsid w:val="00EA7CB1"/>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EA7CB1"/>
    <w:pPr>
      <w:spacing w:after="0" w:line="240" w:lineRule="auto"/>
      <w:ind w:firstLine="720"/>
      <w:jc w:val="both"/>
    </w:pPr>
    <w:rPr>
      <w:rFonts w:ascii="Arial" w:eastAsia="Times New Roman" w:hAnsi="Arial" w:cs="Arial"/>
      <w:sz w:val="26"/>
      <w:szCs w:val="26"/>
      <w:lang w:eastAsia="ru-RU"/>
    </w:rPr>
  </w:style>
  <w:style w:type="paragraph" w:customStyle="1" w:styleId="11">
    <w:name w:val="Без интервала1"/>
    <w:rsid w:val="00EA7CB1"/>
    <w:pPr>
      <w:suppressAutoHyphens/>
      <w:spacing w:after="0" w:line="240" w:lineRule="auto"/>
    </w:pPr>
    <w:rPr>
      <w:rFonts w:ascii="Calibri" w:eastAsia="Times New Roman" w:hAnsi="Calibri" w:cs="Calibri"/>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0B510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8213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B82138"/>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semiHidden/>
    <w:unhideWhenUsed/>
    <w:qFormat/>
    <w:rsid w:val="00DF3FA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w:basedOn w:val="a"/>
    <w:rsid w:val="00DF3FA3"/>
    <w:pPr>
      <w:spacing w:before="100" w:beforeAutospacing="1" w:after="100" w:afterAutospacing="1" w:line="240" w:lineRule="auto"/>
    </w:pPr>
    <w:rPr>
      <w:rFonts w:ascii="Tahoma" w:eastAsia="Times New Roman" w:hAnsi="Tahoma" w:cs="Tahoma"/>
      <w:sz w:val="20"/>
      <w:szCs w:val="20"/>
      <w:lang w:val="en-US"/>
    </w:rPr>
  </w:style>
  <w:style w:type="paragraph" w:styleId="a4">
    <w:name w:val="header"/>
    <w:basedOn w:val="a"/>
    <w:link w:val="a5"/>
    <w:uiPriority w:val="99"/>
    <w:unhideWhenUsed/>
    <w:rsid w:val="00DF3FA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F3FA3"/>
  </w:style>
  <w:style w:type="table" w:customStyle="1" w:styleId="1">
    <w:name w:val="Сетка таблицы1"/>
    <w:basedOn w:val="a1"/>
    <w:next w:val="a6"/>
    <w:uiPriority w:val="59"/>
    <w:rsid w:val="00DF3F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6">
    <w:name w:val="Table Grid"/>
    <w:basedOn w:val="a1"/>
    <w:uiPriority w:val="59"/>
    <w:rsid w:val="00DF3F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DF3FA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F3FA3"/>
    <w:rPr>
      <w:rFonts w:ascii="Tahoma" w:hAnsi="Tahoma" w:cs="Tahoma"/>
      <w:sz w:val="16"/>
      <w:szCs w:val="16"/>
    </w:rPr>
  </w:style>
  <w:style w:type="table" w:customStyle="1" w:styleId="21">
    <w:name w:val="Сетка таблицы2"/>
    <w:basedOn w:val="a1"/>
    <w:next w:val="a6"/>
    <w:rsid w:val="00DF3FA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er"/>
    <w:basedOn w:val="a"/>
    <w:link w:val="aa"/>
    <w:uiPriority w:val="99"/>
    <w:unhideWhenUsed/>
    <w:rsid w:val="00DF3FA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F3FA3"/>
  </w:style>
  <w:style w:type="character" w:customStyle="1" w:styleId="60">
    <w:name w:val="Заголовок 6 Знак"/>
    <w:basedOn w:val="a0"/>
    <w:link w:val="6"/>
    <w:uiPriority w:val="9"/>
    <w:semiHidden/>
    <w:rsid w:val="00DF3FA3"/>
    <w:rPr>
      <w:rFonts w:asciiTheme="majorHAnsi" w:eastAsiaTheme="majorEastAsia" w:hAnsiTheme="majorHAnsi" w:cstheme="majorBidi"/>
      <w:i/>
      <w:iCs/>
      <w:color w:val="243F60" w:themeColor="accent1" w:themeShade="7F"/>
    </w:rPr>
  </w:style>
  <w:style w:type="character" w:customStyle="1" w:styleId="30">
    <w:name w:val="Заголовок 3 Знак"/>
    <w:basedOn w:val="a0"/>
    <w:link w:val="3"/>
    <w:uiPriority w:val="9"/>
    <w:semiHidden/>
    <w:rsid w:val="00B82138"/>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B82138"/>
    <w:rPr>
      <w:rFonts w:asciiTheme="majorHAnsi" w:eastAsiaTheme="majorEastAsia" w:hAnsiTheme="majorHAnsi" w:cstheme="majorBidi"/>
      <w:b/>
      <w:bCs/>
      <w:i/>
      <w:iCs/>
      <w:color w:val="4F81BD" w:themeColor="accent1"/>
    </w:rPr>
  </w:style>
  <w:style w:type="table" w:customStyle="1" w:styleId="31">
    <w:name w:val="Сетка таблицы3"/>
    <w:basedOn w:val="a1"/>
    <w:next w:val="a6"/>
    <w:uiPriority w:val="59"/>
    <w:rsid w:val="007F05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0B5105"/>
    <w:rPr>
      <w:rFonts w:asciiTheme="majorHAnsi" w:eastAsiaTheme="majorEastAsia" w:hAnsiTheme="majorHAnsi" w:cstheme="majorBidi"/>
      <w:b/>
      <w:bCs/>
      <w:color w:val="4F81BD" w:themeColor="accent1"/>
      <w:sz w:val="26"/>
      <w:szCs w:val="26"/>
    </w:rPr>
  </w:style>
  <w:style w:type="paragraph" w:styleId="ab">
    <w:name w:val="No Spacing"/>
    <w:uiPriority w:val="1"/>
    <w:qFormat/>
    <w:rsid w:val="008C5B74"/>
    <w:pPr>
      <w:spacing w:after="0" w:line="240" w:lineRule="auto"/>
    </w:pPr>
  </w:style>
  <w:style w:type="paragraph" w:styleId="ac">
    <w:name w:val="List Paragraph"/>
    <w:basedOn w:val="a"/>
    <w:uiPriority w:val="34"/>
    <w:qFormat/>
    <w:rsid w:val="00EA7CB1"/>
    <w:pPr>
      <w:ind w:left="720"/>
      <w:contextualSpacing/>
    </w:pPr>
  </w:style>
  <w:style w:type="paragraph" w:customStyle="1" w:styleId="10">
    <w:name w:val="Обычный1"/>
    <w:rsid w:val="00EA7CB1"/>
    <w:pPr>
      <w:spacing w:after="0" w:line="240" w:lineRule="auto"/>
    </w:pPr>
    <w:rPr>
      <w:rFonts w:ascii="Times New Roman" w:eastAsia="Times New Roman" w:hAnsi="Times New Roman" w:cs="Times New Roman"/>
      <w:sz w:val="20"/>
      <w:szCs w:val="20"/>
      <w:lang w:eastAsia="ru-RU"/>
    </w:rPr>
  </w:style>
  <w:style w:type="character" w:styleId="ad">
    <w:name w:val="Hyperlink"/>
    <w:rsid w:val="00EA7CB1"/>
    <w:rPr>
      <w:color w:val="0000FF"/>
      <w:u w:val="single"/>
    </w:rPr>
  </w:style>
  <w:style w:type="paragraph" w:customStyle="1" w:styleId="ConsPlusTitle">
    <w:name w:val="ConsPlusTitle"/>
    <w:rsid w:val="00EA7CB1"/>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EA7CB1"/>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rsid w:val="00EA7CB1"/>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EA7CB1"/>
    <w:pPr>
      <w:spacing w:after="0" w:line="240" w:lineRule="auto"/>
      <w:ind w:firstLine="720"/>
      <w:jc w:val="both"/>
    </w:pPr>
    <w:rPr>
      <w:rFonts w:ascii="Arial" w:eastAsia="Times New Roman" w:hAnsi="Arial" w:cs="Arial"/>
      <w:sz w:val="26"/>
      <w:szCs w:val="26"/>
      <w:lang w:eastAsia="ru-RU"/>
    </w:rPr>
  </w:style>
  <w:style w:type="paragraph" w:customStyle="1" w:styleId="11">
    <w:name w:val="Без интервала1"/>
    <w:rsid w:val="00EA7CB1"/>
    <w:pPr>
      <w:suppressAutoHyphens/>
      <w:spacing w:after="0" w:line="240" w:lineRule="auto"/>
    </w:pPr>
    <w:rPr>
      <w:rFonts w:ascii="Calibri" w:eastAsia="Times New Roman"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48405">
      <w:bodyDiv w:val="1"/>
      <w:marLeft w:val="0"/>
      <w:marRight w:val="0"/>
      <w:marTop w:val="0"/>
      <w:marBottom w:val="0"/>
      <w:divBdr>
        <w:top w:val="none" w:sz="0" w:space="0" w:color="auto"/>
        <w:left w:val="none" w:sz="0" w:space="0" w:color="auto"/>
        <w:bottom w:val="none" w:sz="0" w:space="0" w:color="auto"/>
        <w:right w:val="none" w:sz="0" w:space="0" w:color="auto"/>
      </w:divBdr>
    </w:div>
    <w:div w:id="939407823">
      <w:bodyDiv w:val="1"/>
      <w:marLeft w:val="0"/>
      <w:marRight w:val="0"/>
      <w:marTop w:val="0"/>
      <w:marBottom w:val="0"/>
      <w:divBdr>
        <w:top w:val="none" w:sz="0" w:space="0" w:color="auto"/>
        <w:left w:val="none" w:sz="0" w:space="0" w:color="auto"/>
        <w:bottom w:val="none" w:sz="0" w:space="0" w:color="auto"/>
        <w:right w:val="none" w:sz="0" w:space="0" w:color="auto"/>
      </w:divBdr>
      <w:divsChild>
        <w:div w:id="503322711">
          <w:marLeft w:val="0"/>
          <w:marRight w:val="0"/>
          <w:marTop w:val="0"/>
          <w:marBottom w:val="0"/>
          <w:divBdr>
            <w:top w:val="none" w:sz="0" w:space="0" w:color="auto"/>
            <w:left w:val="none" w:sz="0" w:space="0" w:color="auto"/>
            <w:bottom w:val="none" w:sz="0" w:space="0" w:color="auto"/>
            <w:right w:val="none" w:sz="0" w:space="0" w:color="auto"/>
          </w:divBdr>
        </w:div>
        <w:div w:id="1603076451">
          <w:marLeft w:val="0"/>
          <w:marRight w:val="0"/>
          <w:marTop w:val="0"/>
          <w:marBottom w:val="0"/>
          <w:divBdr>
            <w:top w:val="none" w:sz="0" w:space="0" w:color="auto"/>
            <w:left w:val="none" w:sz="0" w:space="0" w:color="auto"/>
            <w:bottom w:val="none" w:sz="0" w:space="0" w:color="auto"/>
            <w:right w:val="none" w:sz="0" w:space="0" w:color="auto"/>
          </w:divBdr>
        </w:div>
      </w:divsChild>
    </w:div>
    <w:div w:id="1529181322">
      <w:bodyDiv w:val="1"/>
      <w:marLeft w:val="0"/>
      <w:marRight w:val="0"/>
      <w:marTop w:val="0"/>
      <w:marBottom w:val="0"/>
      <w:divBdr>
        <w:top w:val="none" w:sz="0" w:space="0" w:color="auto"/>
        <w:left w:val="none" w:sz="0" w:space="0" w:color="auto"/>
        <w:bottom w:val="none" w:sz="0" w:space="0" w:color="auto"/>
        <w:right w:val="none" w:sz="0" w:space="0" w:color="auto"/>
      </w:divBdr>
    </w:div>
    <w:div w:id="1557273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73617&amp;date=25.06.2021&amp;demo=1&amp;dst=100011&amp;fld=134"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login.consultant.ru/link/?req=doc&amp;base=LAW&amp;n=378980&amp;date=25.06.2021&amp;demo=1&amp;dst=100014&amp;fld=134"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281A2-7E29-43B4-8063-32814E09F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891</TotalTime>
  <Pages>1</Pages>
  <Words>7179</Words>
  <Characters>40924</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222-2</dc:creator>
  <cp:lastModifiedBy>Приемная</cp:lastModifiedBy>
  <cp:revision>91</cp:revision>
  <cp:lastPrinted>2021-11-11T08:59:00Z</cp:lastPrinted>
  <dcterms:created xsi:type="dcterms:W3CDTF">2020-10-26T07:43:00Z</dcterms:created>
  <dcterms:modified xsi:type="dcterms:W3CDTF">2021-11-17T07:35:00Z</dcterms:modified>
</cp:coreProperties>
</file>