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A1" w:rsidRDefault="009C25A1" w:rsidP="009C25A1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A1" w:rsidRDefault="009C25A1" w:rsidP="009C25A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C25A1" w:rsidRDefault="009C25A1" w:rsidP="009C25A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C25A1" w:rsidRDefault="009C25A1" w:rsidP="009C25A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C25A1" w:rsidRDefault="009C25A1" w:rsidP="009C25A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25A1" w:rsidRDefault="009C25A1" w:rsidP="009C25A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C25A1" w:rsidRDefault="009C25A1" w:rsidP="009C25A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C25A1" w:rsidRDefault="009C25A1" w:rsidP="009C25A1"/>
                          <w:p w:rsidR="009C25A1" w:rsidRDefault="009C25A1" w:rsidP="009C2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C25A1" w:rsidRDefault="009C25A1" w:rsidP="009C25A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C25A1" w:rsidRDefault="009C25A1" w:rsidP="009C25A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C25A1" w:rsidRDefault="009C25A1" w:rsidP="009C25A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C25A1" w:rsidRDefault="009C25A1" w:rsidP="009C25A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25A1" w:rsidRDefault="009C25A1" w:rsidP="009C25A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C25A1" w:rsidRDefault="009C25A1" w:rsidP="009C25A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C25A1" w:rsidRDefault="009C25A1" w:rsidP="009C25A1"/>
                    <w:p w:rsidR="009C25A1" w:rsidRDefault="009C25A1" w:rsidP="009C25A1"/>
                  </w:txbxContent>
                </v:textbox>
              </v:rect>
            </w:pict>
          </mc:Fallback>
        </mc:AlternateContent>
      </w:r>
    </w:p>
    <w:p w:rsidR="009C25A1" w:rsidRDefault="009C25A1" w:rsidP="009C25A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A1" w:rsidRDefault="009C25A1" w:rsidP="009C25A1"/>
    <w:p w:rsidR="009C25A1" w:rsidRDefault="009C25A1" w:rsidP="00C176E1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9C25A1" w:rsidRDefault="009C25A1" w:rsidP="00C176E1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D449AA" w:rsidRPr="00E148AF" w:rsidRDefault="00BB3E49" w:rsidP="00C176E1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E148AF">
        <w:rPr>
          <w:color w:val="0D0D0D" w:themeColor="text1" w:themeTint="F2"/>
          <w:sz w:val="26"/>
          <w:szCs w:val="26"/>
          <w:lang w:eastAsia="ar-SA"/>
        </w:rPr>
        <w:t>2</w:t>
      </w:r>
      <w:r w:rsidR="0046777C" w:rsidRPr="00E148AF">
        <w:rPr>
          <w:color w:val="0D0D0D" w:themeColor="text1" w:themeTint="F2"/>
          <w:sz w:val="26"/>
          <w:szCs w:val="26"/>
          <w:lang w:eastAsia="ar-SA"/>
        </w:rPr>
        <w:t>3</w:t>
      </w:r>
      <w:r w:rsidR="00C23829" w:rsidRPr="00E148AF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D449AA" w:rsidRPr="00E148AF">
        <w:rPr>
          <w:color w:val="0D0D0D" w:themeColor="text1" w:themeTint="F2"/>
          <w:sz w:val="26"/>
          <w:szCs w:val="26"/>
          <w:lang w:eastAsia="ar-SA"/>
        </w:rPr>
        <w:t xml:space="preserve">сессии </w:t>
      </w:r>
      <w:r w:rsidR="00C23829" w:rsidRPr="00E148AF">
        <w:rPr>
          <w:color w:val="0D0D0D" w:themeColor="text1" w:themeTint="F2"/>
          <w:sz w:val="26"/>
          <w:szCs w:val="26"/>
          <w:lang w:eastAsia="ar-SA"/>
        </w:rPr>
        <w:t>пя</w:t>
      </w:r>
      <w:r w:rsidR="00AA16EB" w:rsidRPr="00E148AF">
        <w:rPr>
          <w:color w:val="0D0D0D" w:themeColor="text1" w:themeTint="F2"/>
          <w:sz w:val="26"/>
          <w:szCs w:val="26"/>
          <w:lang w:eastAsia="ar-SA"/>
        </w:rPr>
        <w:t>того</w:t>
      </w:r>
      <w:r w:rsidR="00D449AA" w:rsidRPr="00E148AF">
        <w:rPr>
          <w:color w:val="0D0D0D" w:themeColor="text1" w:themeTint="F2"/>
          <w:sz w:val="26"/>
          <w:szCs w:val="26"/>
          <w:lang w:eastAsia="ar-SA"/>
        </w:rPr>
        <w:t xml:space="preserve"> созыва</w:t>
      </w:r>
    </w:p>
    <w:p w:rsidR="00D449AA" w:rsidRPr="00E148AF" w:rsidRDefault="002C0410" w:rsidP="00C176E1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E148AF">
        <w:rPr>
          <w:color w:val="0D0D0D" w:themeColor="text1" w:themeTint="F2"/>
          <w:sz w:val="26"/>
          <w:szCs w:val="26"/>
          <w:lang w:eastAsia="ar-SA"/>
        </w:rPr>
        <w:t>о</w:t>
      </w:r>
      <w:r w:rsidR="00D449AA" w:rsidRPr="00E148AF">
        <w:rPr>
          <w:color w:val="0D0D0D" w:themeColor="text1" w:themeTint="F2"/>
          <w:sz w:val="26"/>
          <w:szCs w:val="26"/>
          <w:lang w:eastAsia="ar-SA"/>
        </w:rPr>
        <w:t>т</w:t>
      </w:r>
      <w:r w:rsidRPr="00E148AF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BB3E49" w:rsidRPr="00E148AF">
        <w:rPr>
          <w:color w:val="0D0D0D" w:themeColor="text1" w:themeTint="F2"/>
          <w:sz w:val="26"/>
          <w:szCs w:val="26"/>
          <w:lang w:eastAsia="ar-SA"/>
        </w:rPr>
        <w:t>17.05.</w:t>
      </w:r>
      <w:r w:rsidR="00C23829" w:rsidRPr="00E148AF">
        <w:rPr>
          <w:color w:val="0D0D0D" w:themeColor="text1" w:themeTint="F2"/>
          <w:sz w:val="26"/>
          <w:szCs w:val="26"/>
          <w:lang w:eastAsia="ar-SA"/>
        </w:rPr>
        <w:t>202</w:t>
      </w:r>
      <w:r w:rsidR="00BB3E49" w:rsidRPr="00E148AF">
        <w:rPr>
          <w:color w:val="0D0D0D" w:themeColor="text1" w:themeTint="F2"/>
          <w:sz w:val="26"/>
          <w:szCs w:val="26"/>
          <w:lang w:eastAsia="ar-SA"/>
        </w:rPr>
        <w:t>1</w:t>
      </w:r>
      <w:r w:rsidR="00C23829" w:rsidRPr="00E148AF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D449AA" w:rsidRPr="00E148AF">
        <w:rPr>
          <w:color w:val="0D0D0D" w:themeColor="text1" w:themeTint="F2"/>
          <w:sz w:val="26"/>
          <w:szCs w:val="26"/>
          <w:lang w:eastAsia="ar-SA"/>
        </w:rPr>
        <w:t>№</w:t>
      </w:r>
      <w:r w:rsidR="00E95FC4" w:rsidRPr="00E148AF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9C25A1">
        <w:rPr>
          <w:color w:val="0D0D0D" w:themeColor="text1" w:themeTint="F2"/>
          <w:sz w:val="26"/>
          <w:szCs w:val="26"/>
          <w:lang w:eastAsia="ar-SA"/>
        </w:rPr>
        <w:t>171</w:t>
      </w:r>
    </w:p>
    <w:p w:rsidR="00E271D0" w:rsidRPr="00E148AF" w:rsidRDefault="00E271D0" w:rsidP="00C176E1">
      <w:pPr>
        <w:widowControl/>
        <w:suppressAutoHyphens/>
        <w:adjustRightInd/>
        <w:spacing w:line="264" w:lineRule="auto"/>
        <w:ind w:firstLine="567"/>
        <w:rPr>
          <w:color w:val="0D0D0D" w:themeColor="text1" w:themeTint="F2"/>
          <w:sz w:val="26"/>
          <w:szCs w:val="26"/>
        </w:rPr>
      </w:pPr>
    </w:p>
    <w:p w:rsidR="00A179A0" w:rsidRPr="00E148AF" w:rsidRDefault="00A179A0" w:rsidP="00C176E1">
      <w:pPr>
        <w:widowControl/>
        <w:suppressAutoHyphens/>
        <w:adjustRightInd/>
        <w:spacing w:line="264" w:lineRule="auto"/>
        <w:ind w:firstLine="567"/>
        <w:rPr>
          <w:color w:val="0D0D0D" w:themeColor="text1" w:themeTint="F2"/>
          <w:sz w:val="26"/>
          <w:szCs w:val="26"/>
        </w:rPr>
      </w:pPr>
    </w:p>
    <w:p w:rsidR="00A179A0" w:rsidRPr="00E148AF" w:rsidRDefault="00407577" w:rsidP="00C176E1">
      <w:pPr>
        <w:spacing w:line="264" w:lineRule="auto"/>
        <w:ind w:firstLine="709"/>
        <w:rPr>
          <w:color w:val="0D0D0D" w:themeColor="text1" w:themeTint="F2"/>
          <w:sz w:val="26"/>
          <w:szCs w:val="26"/>
        </w:rPr>
      </w:pPr>
      <w:r w:rsidRPr="00E148AF">
        <w:rPr>
          <w:color w:val="0D0D0D" w:themeColor="text1" w:themeTint="F2"/>
          <w:sz w:val="26"/>
          <w:szCs w:val="26"/>
        </w:rPr>
        <w:t>О</w:t>
      </w:r>
      <w:r w:rsidR="00A179A0" w:rsidRPr="00E148AF">
        <w:rPr>
          <w:color w:val="0D0D0D" w:themeColor="text1" w:themeTint="F2"/>
          <w:sz w:val="26"/>
          <w:szCs w:val="26"/>
        </w:rPr>
        <w:t xml:space="preserve"> назначении даты</w:t>
      </w:r>
      <w:r w:rsidRPr="00E148AF">
        <w:rPr>
          <w:color w:val="0D0D0D" w:themeColor="text1" w:themeTint="F2"/>
          <w:sz w:val="26"/>
          <w:szCs w:val="26"/>
        </w:rPr>
        <w:t xml:space="preserve"> отчет</w:t>
      </w:r>
      <w:r w:rsidR="00A179A0" w:rsidRPr="00E148AF">
        <w:rPr>
          <w:color w:val="0D0D0D" w:themeColor="text1" w:themeTint="F2"/>
          <w:sz w:val="26"/>
          <w:szCs w:val="26"/>
        </w:rPr>
        <w:t>а</w:t>
      </w:r>
      <w:r w:rsidRPr="00E148AF">
        <w:rPr>
          <w:color w:val="0D0D0D" w:themeColor="text1" w:themeTint="F2"/>
          <w:sz w:val="26"/>
          <w:szCs w:val="26"/>
        </w:rPr>
        <w:t xml:space="preserve"> Главы муниципального </w:t>
      </w:r>
    </w:p>
    <w:p w:rsidR="00407577" w:rsidRPr="00E148AF" w:rsidRDefault="00A179A0" w:rsidP="00C176E1">
      <w:pPr>
        <w:spacing w:line="264" w:lineRule="auto"/>
        <w:ind w:firstLine="709"/>
        <w:rPr>
          <w:color w:val="0D0D0D" w:themeColor="text1" w:themeTint="F2"/>
          <w:sz w:val="26"/>
          <w:szCs w:val="26"/>
        </w:rPr>
      </w:pPr>
      <w:r w:rsidRPr="00E148AF">
        <w:rPr>
          <w:color w:val="0D0D0D" w:themeColor="text1" w:themeTint="F2"/>
          <w:sz w:val="26"/>
          <w:szCs w:val="26"/>
        </w:rPr>
        <w:t>о</w:t>
      </w:r>
      <w:r w:rsidR="00407577" w:rsidRPr="00E148AF">
        <w:rPr>
          <w:color w:val="0D0D0D" w:themeColor="text1" w:themeTint="F2"/>
          <w:sz w:val="26"/>
          <w:szCs w:val="26"/>
        </w:rPr>
        <w:t>бразования</w:t>
      </w:r>
      <w:r w:rsidRPr="00E148AF">
        <w:rPr>
          <w:color w:val="0D0D0D" w:themeColor="text1" w:themeTint="F2"/>
          <w:sz w:val="26"/>
          <w:szCs w:val="26"/>
        </w:rPr>
        <w:t xml:space="preserve"> </w:t>
      </w:r>
      <w:r w:rsidR="00407577" w:rsidRPr="00E148AF">
        <w:rPr>
          <w:color w:val="0D0D0D" w:themeColor="text1" w:themeTint="F2"/>
          <w:sz w:val="26"/>
          <w:szCs w:val="26"/>
        </w:rPr>
        <w:t>«город Десногорск» Смоленской области</w:t>
      </w:r>
    </w:p>
    <w:p w:rsidR="00407577" w:rsidRPr="00E148AF" w:rsidRDefault="00407577" w:rsidP="00C176E1">
      <w:pPr>
        <w:spacing w:line="264" w:lineRule="auto"/>
        <w:ind w:firstLine="709"/>
        <w:rPr>
          <w:bCs/>
          <w:color w:val="0D0D0D" w:themeColor="text1" w:themeTint="F2"/>
          <w:sz w:val="26"/>
          <w:szCs w:val="26"/>
        </w:rPr>
      </w:pPr>
      <w:r w:rsidRPr="00E148AF">
        <w:rPr>
          <w:bCs/>
          <w:color w:val="0D0D0D" w:themeColor="text1" w:themeTint="F2"/>
          <w:sz w:val="26"/>
          <w:szCs w:val="26"/>
        </w:rPr>
        <w:t>о результатах своей деятельности, деятельности</w:t>
      </w:r>
    </w:p>
    <w:p w:rsidR="00407577" w:rsidRPr="00E148AF" w:rsidRDefault="00407577" w:rsidP="00C176E1">
      <w:pPr>
        <w:spacing w:line="264" w:lineRule="auto"/>
        <w:ind w:firstLine="709"/>
        <w:rPr>
          <w:bCs/>
          <w:color w:val="0D0D0D" w:themeColor="text1" w:themeTint="F2"/>
          <w:sz w:val="26"/>
          <w:szCs w:val="26"/>
        </w:rPr>
      </w:pPr>
      <w:r w:rsidRPr="00E148AF">
        <w:rPr>
          <w:bCs/>
          <w:color w:val="0D0D0D" w:themeColor="text1" w:themeTint="F2"/>
          <w:sz w:val="26"/>
          <w:szCs w:val="26"/>
        </w:rPr>
        <w:t xml:space="preserve">Администрации муниципального образования </w:t>
      </w:r>
    </w:p>
    <w:p w:rsidR="00407577" w:rsidRPr="00E148AF" w:rsidRDefault="00407577" w:rsidP="00C176E1">
      <w:pPr>
        <w:spacing w:line="264" w:lineRule="auto"/>
        <w:ind w:firstLine="709"/>
        <w:rPr>
          <w:bCs/>
          <w:color w:val="0D0D0D" w:themeColor="text1" w:themeTint="F2"/>
          <w:sz w:val="26"/>
          <w:szCs w:val="26"/>
        </w:rPr>
      </w:pPr>
      <w:r w:rsidRPr="00E148AF">
        <w:rPr>
          <w:bCs/>
          <w:color w:val="0D0D0D" w:themeColor="text1" w:themeTint="F2"/>
          <w:sz w:val="26"/>
          <w:szCs w:val="26"/>
        </w:rPr>
        <w:t>«город Десногорск» Смоленской области за 20</w:t>
      </w:r>
      <w:r w:rsidR="00BB3E49" w:rsidRPr="00E148AF">
        <w:rPr>
          <w:bCs/>
          <w:color w:val="0D0D0D" w:themeColor="text1" w:themeTint="F2"/>
          <w:sz w:val="26"/>
          <w:szCs w:val="26"/>
        </w:rPr>
        <w:t>20</w:t>
      </w:r>
      <w:r w:rsidRPr="00E148AF">
        <w:rPr>
          <w:bCs/>
          <w:color w:val="0D0D0D" w:themeColor="text1" w:themeTint="F2"/>
          <w:sz w:val="26"/>
          <w:szCs w:val="26"/>
        </w:rPr>
        <w:t xml:space="preserve"> год</w:t>
      </w:r>
    </w:p>
    <w:p w:rsidR="00FA3B8E" w:rsidRPr="00E148AF" w:rsidRDefault="00FA3B8E" w:rsidP="00C176E1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179A0" w:rsidRPr="00E148AF" w:rsidRDefault="00A179A0" w:rsidP="00C176E1">
      <w:pPr>
        <w:widowControl/>
        <w:autoSpaceDE w:val="0"/>
        <w:spacing w:line="264" w:lineRule="auto"/>
        <w:ind w:firstLine="709"/>
        <w:jc w:val="both"/>
        <w:rPr>
          <w:i/>
          <w:color w:val="0D0D0D" w:themeColor="text1" w:themeTint="F2"/>
          <w:sz w:val="26"/>
          <w:szCs w:val="26"/>
        </w:rPr>
      </w:pPr>
    </w:p>
    <w:p w:rsidR="00A82EFB" w:rsidRPr="00E148AF" w:rsidRDefault="00A82EFB" w:rsidP="00C176E1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E148AF">
        <w:rPr>
          <w:color w:val="0D0D0D" w:themeColor="text1" w:themeTint="F2"/>
          <w:sz w:val="26"/>
          <w:szCs w:val="26"/>
        </w:rPr>
        <w:t xml:space="preserve">В соответствии со статьей 26 Устава муниципального образования «город Десногорск» Смоленской области, решением Десногорского городского Совета от 27.03.2018 № 412 «Об утверждении Положения о порядке представления и рассмотрения ежегодного отчета Главы муниципального образования «город Десногорск» Смоленской области </w:t>
      </w:r>
      <w:r w:rsidRPr="00E148AF">
        <w:rPr>
          <w:bCs/>
          <w:color w:val="0D0D0D" w:themeColor="text1" w:themeTint="F2"/>
          <w:sz w:val="26"/>
          <w:szCs w:val="26"/>
        </w:rPr>
        <w:t xml:space="preserve">о результатах своей деятельности, деятельности Администрации муниципального образования «город Десногорск» Смоленской области (в ред. от </w:t>
      </w:r>
      <w:r w:rsidR="00BB3E49" w:rsidRPr="00E148AF">
        <w:rPr>
          <w:bCs/>
          <w:color w:val="0D0D0D" w:themeColor="text1" w:themeTint="F2"/>
          <w:sz w:val="26"/>
          <w:szCs w:val="26"/>
        </w:rPr>
        <w:t>17.</w:t>
      </w:r>
      <w:r w:rsidR="00923780" w:rsidRPr="00E148AF">
        <w:rPr>
          <w:bCs/>
          <w:color w:val="0D0D0D" w:themeColor="text1" w:themeTint="F2"/>
          <w:sz w:val="26"/>
          <w:szCs w:val="26"/>
        </w:rPr>
        <w:t>05.</w:t>
      </w:r>
      <w:r w:rsidRPr="00E148AF">
        <w:rPr>
          <w:bCs/>
          <w:color w:val="0D0D0D" w:themeColor="text1" w:themeTint="F2"/>
          <w:sz w:val="26"/>
          <w:szCs w:val="26"/>
        </w:rPr>
        <w:t>202</w:t>
      </w:r>
      <w:r w:rsidR="00BB3E49" w:rsidRPr="00E148AF">
        <w:rPr>
          <w:bCs/>
          <w:color w:val="0D0D0D" w:themeColor="text1" w:themeTint="F2"/>
          <w:sz w:val="26"/>
          <w:szCs w:val="26"/>
        </w:rPr>
        <w:t>1</w:t>
      </w:r>
      <w:r w:rsidRPr="00E148AF">
        <w:rPr>
          <w:bCs/>
          <w:color w:val="0D0D0D" w:themeColor="text1" w:themeTint="F2"/>
          <w:sz w:val="26"/>
          <w:szCs w:val="26"/>
        </w:rPr>
        <w:t xml:space="preserve"> №</w:t>
      </w:r>
      <w:r w:rsidR="009C25A1">
        <w:rPr>
          <w:bCs/>
          <w:color w:val="0D0D0D" w:themeColor="text1" w:themeTint="F2"/>
          <w:sz w:val="26"/>
          <w:szCs w:val="26"/>
        </w:rPr>
        <w:t xml:space="preserve"> 170</w:t>
      </w:r>
      <w:r w:rsidRPr="00E148AF">
        <w:rPr>
          <w:bCs/>
          <w:color w:val="0D0D0D" w:themeColor="text1" w:themeTint="F2"/>
          <w:sz w:val="26"/>
          <w:szCs w:val="26"/>
        </w:rPr>
        <w:t xml:space="preserve">), </w:t>
      </w:r>
      <w:r w:rsidRPr="00E148AF">
        <w:rPr>
          <w:color w:val="0D0D0D" w:themeColor="text1" w:themeTint="F2"/>
          <w:sz w:val="26"/>
          <w:szCs w:val="26"/>
        </w:rPr>
        <w:t>Десногорский городской Совет</w:t>
      </w:r>
    </w:p>
    <w:p w:rsidR="00A82EFB" w:rsidRPr="00E148AF" w:rsidRDefault="00A82EFB" w:rsidP="00C176E1">
      <w:pPr>
        <w:spacing w:line="264" w:lineRule="auto"/>
        <w:ind w:firstLine="709"/>
        <w:rPr>
          <w:bCs/>
          <w:color w:val="0D0D0D" w:themeColor="text1" w:themeTint="F2"/>
          <w:sz w:val="26"/>
          <w:szCs w:val="26"/>
        </w:rPr>
      </w:pPr>
    </w:p>
    <w:p w:rsidR="00D449AA" w:rsidRPr="00E148AF" w:rsidRDefault="00D449AA" w:rsidP="00C176E1">
      <w:pPr>
        <w:widowControl/>
        <w:autoSpaceDE w:val="0"/>
        <w:spacing w:line="264" w:lineRule="auto"/>
        <w:jc w:val="center"/>
        <w:rPr>
          <w:b/>
          <w:bCs/>
          <w:color w:val="0D0D0D" w:themeColor="text1" w:themeTint="F2"/>
          <w:sz w:val="26"/>
          <w:szCs w:val="26"/>
        </w:rPr>
      </w:pPr>
      <w:proofErr w:type="gramStart"/>
      <w:r w:rsidRPr="00E148AF">
        <w:rPr>
          <w:bCs/>
          <w:color w:val="0D0D0D" w:themeColor="text1" w:themeTint="F2"/>
          <w:sz w:val="26"/>
          <w:szCs w:val="26"/>
        </w:rPr>
        <w:t>Р</w:t>
      </w:r>
      <w:proofErr w:type="gramEnd"/>
      <w:r w:rsidR="00FD2F75" w:rsidRPr="00E148AF">
        <w:rPr>
          <w:bCs/>
          <w:color w:val="0D0D0D" w:themeColor="text1" w:themeTint="F2"/>
          <w:sz w:val="26"/>
          <w:szCs w:val="26"/>
        </w:rPr>
        <w:t xml:space="preserve"> </w:t>
      </w:r>
      <w:r w:rsidRPr="00E148AF">
        <w:rPr>
          <w:bCs/>
          <w:color w:val="0D0D0D" w:themeColor="text1" w:themeTint="F2"/>
          <w:sz w:val="26"/>
          <w:szCs w:val="26"/>
        </w:rPr>
        <w:t>Е</w:t>
      </w:r>
      <w:r w:rsidR="00FD2F75" w:rsidRPr="00E148AF">
        <w:rPr>
          <w:bCs/>
          <w:color w:val="0D0D0D" w:themeColor="text1" w:themeTint="F2"/>
          <w:sz w:val="26"/>
          <w:szCs w:val="26"/>
        </w:rPr>
        <w:t xml:space="preserve"> </w:t>
      </w:r>
      <w:r w:rsidRPr="00E148AF">
        <w:rPr>
          <w:bCs/>
          <w:color w:val="0D0D0D" w:themeColor="text1" w:themeTint="F2"/>
          <w:sz w:val="26"/>
          <w:szCs w:val="26"/>
        </w:rPr>
        <w:t>Ш</w:t>
      </w:r>
      <w:r w:rsidR="00FD2F75" w:rsidRPr="00E148AF">
        <w:rPr>
          <w:bCs/>
          <w:color w:val="0D0D0D" w:themeColor="text1" w:themeTint="F2"/>
          <w:sz w:val="26"/>
          <w:szCs w:val="26"/>
        </w:rPr>
        <w:t xml:space="preserve"> </w:t>
      </w:r>
      <w:r w:rsidRPr="00E148AF">
        <w:rPr>
          <w:bCs/>
          <w:color w:val="0D0D0D" w:themeColor="text1" w:themeTint="F2"/>
          <w:sz w:val="26"/>
          <w:szCs w:val="26"/>
        </w:rPr>
        <w:t>И</w:t>
      </w:r>
      <w:r w:rsidR="00FD2F75" w:rsidRPr="00E148AF">
        <w:rPr>
          <w:bCs/>
          <w:color w:val="0D0D0D" w:themeColor="text1" w:themeTint="F2"/>
          <w:sz w:val="26"/>
          <w:szCs w:val="26"/>
        </w:rPr>
        <w:t xml:space="preserve"> </w:t>
      </w:r>
      <w:r w:rsidRPr="00E148AF">
        <w:rPr>
          <w:bCs/>
          <w:color w:val="0D0D0D" w:themeColor="text1" w:themeTint="F2"/>
          <w:sz w:val="26"/>
          <w:szCs w:val="26"/>
        </w:rPr>
        <w:t>Л</w:t>
      </w:r>
      <w:r w:rsidRPr="00E148AF">
        <w:rPr>
          <w:b/>
          <w:bCs/>
          <w:color w:val="0D0D0D" w:themeColor="text1" w:themeTint="F2"/>
          <w:sz w:val="26"/>
          <w:szCs w:val="26"/>
        </w:rPr>
        <w:t>:</w:t>
      </w:r>
    </w:p>
    <w:p w:rsidR="00D449AA" w:rsidRPr="00E148AF" w:rsidRDefault="00D449AA" w:rsidP="00C176E1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D449AA" w:rsidRDefault="00A179A0" w:rsidP="00762420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8AF">
        <w:rPr>
          <w:color w:val="0D0D0D" w:themeColor="text1" w:themeTint="F2"/>
          <w:sz w:val="26"/>
          <w:szCs w:val="26"/>
        </w:rPr>
        <w:t>Назначить дату</w:t>
      </w:r>
      <w:r w:rsidR="00D449AA" w:rsidRPr="00E148AF">
        <w:rPr>
          <w:color w:val="0D0D0D" w:themeColor="text1" w:themeTint="F2"/>
          <w:sz w:val="26"/>
          <w:szCs w:val="26"/>
        </w:rPr>
        <w:t xml:space="preserve"> отчет</w:t>
      </w:r>
      <w:r w:rsidRPr="00E148AF">
        <w:rPr>
          <w:color w:val="0D0D0D" w:themeColor="text1" w:themeTint="F2"/>
          <w:sz w:val="26"/>
          <w:szCs w:val="26"/>
        </w:rPr>
        <w:t>а</w:t>
      </w:r>
      <w:r w:rsidR="00D449AA" w:rsidRPr="00E148AF">
        <w:rPr>
          <w:color w:val="0D0D0D" w:themeColor="text1" w:themeTint="F2"/>
          <w:sz w:val="26"/>
          <w:szCs w:val="26"/>
        </w:rPr>
        <w:t xml:space="preserve"> Главы муниципального образования «город Десногорск» Смоленской области о результатах </w:t>
      </w:r>
      <w:r w:rsidR="00A85A46" w:rsidRPr="00E148AF">
        <w:rPr>
          <w:color w:val="0D0D0D" w:themeColor="text1" w:themeTint="F2"/>
          <w:sz w:val="26"/>
          <w:szCs w:val="26"/>
        </w:rPr>
        <w:t xml:space="preserve">своей </w:t>
      </w:r>
      <w:r w:rsidR="00D449AA" w:rsidRPr="00E148AF">
        <w:rPr>
          <w:color w:val="0D0D0D" w:themeColor="text1" w:themeTint="F2"/>
          <w:sz w:val="26"/>
          <w:szCs w:val="26"/>
        </w:rPr>
        <w:t>деятельности</w:t>
      </w:r>
      <w:r w:rsidR="00A85A46" w:rsidRPr="00E148AF">
        <w:rPr>
          <w:color w:val="0D0D0D" w:themeColor="text1" w:themeTint="F2"/>
          <w:sz w:val="26"/>
          <w:szCs w:val="26"/>
        </w:rPr>
        <w:t xml:space="preserve"> и деятельности</w:t>
      </w:r>
      <w:r w:rsidR="00D449AA" w:rsidRPr="00E148AF">
        <w:rPr>
          <w:color w:val="0D0D0D" w:themeColor="text1" w:themeTint="F2"/>
          <w:sz w:val="26"/>
          <w:szCs w:val="26"/>
        </w:rPr>
        <w:t xml:space="preserve"> Администрации муниципального образования «город </w:t>
      </w:r>
      <w:r w:rsidR="008F5932" w:rsidRPr="00E148AF">
        <w:rPr>
          <w:color w:val="0D0D0D" w:themeColor="text1" w:themeTint="F2"/>
          <w:sz w:val="26"/>
          <w:szCs w:val="26"/>
        </w:rPr>
        <w:t xml:space="preserve">Десногорск» Смоленской области </w:t>
      </w:r>
      <w:r w:rsidR="00D449AA" w:rsidRPr="00E148AF">
        <w:rPr>
          <w:color w:val="0D0D0D" w:themeColor="text1" w:themeTint="F2"/>
          <w:sz w:val="26"/>
          <w:szCs w:val="26"/>
        </w:rPr>
        <w:t>за 20</w:t>
      </w:r>
      <w:r w:rsidR="00BB3E49" w:rsidRPr="00E148AF">
        <w:rPr>
          <w:color w:val="0D0D0D" w:themeColor="text1" w:themeTint="F2"/>
          <w:sz w:val="26"/>
          <w:szCs w:val="26"/>
        </w:rPr>
        <w:t>20</w:t>
      </w:r>
      <w:r w:rsidR="003B1D87" w:rsidRPr="00E148AF">
        <w:rPr>
          <w:color w:val="0D0D0D" w:themeColor="text1" w:themeTint="F2"/>
          <w:sz w:val="26"/>
          <w:szCs w:val="26"/>
        </w:rPr>
        <w:t xml:space="preserve"> </w:t>
      </w:r>
      <w:r w:rsidR="00D449AA" w:rsidRPr="00E148AF">
        <w:rPr>
          <w:color w:val="0D0D0D" w:themeColor="text1" w:themeTint="F2"/>
          <w:sz w:val="26"/>
          <w:szCs w:val="26"/>
        </w:rPr>
        <w:t>год</w:t>
      </w:r>
      <w:r w:rsidRPr="00E148AF">
        <w:rPr>
          <w:color w:val="0D0D0D" w:themeColor="text1" w:themeTint="F2"/>
          <w:sz w:val="26"/>
          <w:szCs w:val="26"/>
        </w:rPr>
        <w:t xml:space="preserve"> на</w:t>
      </w:r>
      <w:r w:rsidR="00C23829" w:rsidRPr="00E148AF">
        <w:rPr>
          <w:color w:val="0D0D0D" w:themeColor="text1" w:themeTint="F2"/>
          <w:sz w:val="26"/>
          <w:szCs w:val="26"/>
        </w:rPr>
        <w:t xml:space="preserve"> </w:t>
      </w:r>
      <w:r w:rsidR="00BB3E49" w:rsidRPr="00E148AF">
        <w:rPr>
          <w:color w:val="0D0D0D" w:themeColor="text1" w:themeTint="F2"/>
          <w:sz w:val="26"/>
          <w:szCs w:val="26"/>
        </w:rPr>
        <w:t>08</w:t>
      </w:r>
      <w:r w:rsidR="00963459" w:rsidRPr="00E148AF">
        <w:rPr>
          <w:color w:val="0D0D0D" w:themeColor="text1" w:themeTint="F2"/>
          <w:sz w:val="26"/>
          <w:szCs w:val="26"/>
        </w:rPr>
        <w:t xml:space="preserve"> </w:t>
      </w:r>
      <w:r w:rsidR="00BB3E49" w:rsidRPr="00E148AF">
        <w:rPr>
          <w:color w:val="0D0D0D" w:themeColor="text1" w:themeTint="F2"/>
          <w:sz w:val="26"/>
          <w:szCs w:val="26"/>
        </w:rPr>
        <w:t>июня</w:t>
      </w:r>
      <w:r w:rsidR="00C176E1" w:rsidRPr="00E148AF">
        <w:rPr>
          <w:b/>
          <w:color w:val="0D0D0D" w:themeColor="text1" w:themeTint="F2"/>
          <w:sz w:val="26"/>
          <w:szCs w:val="26"/>
        </w:rPr>
        <w:t xml:space="preserve"> </w:t>
      </w:r>
      <w:r w:rsidR="00C23829" w:rsidRPr="00E148AF">
        <w:rPr>
          <w:color w:val="0D0D0D" w:themeColor="text1" w:themeTint="F2"/>
          <w:sz w:val="26"/>
          <w:szCs w:val="26"/>
        </w:rPr>
        <w:t>202</w:t>
      </w:r>
      <w:r w:rsidR="00BB3E49" w:rsidRPr="00E148AF">
        <w:rPr>
          <w:color w:val="0D0D0D" w:themeColor="text1" w:themeTint="F2"/>
          <w:sz w:val="26"/>
          <w:szCs w:val="26"/>
        </w:rPr>
        <w:t>1</w:t>
      </w:r>
      <w:r w:rsidR="00C176E1" w:rsidRPr="00E148AF">
        <w:rPr>
          <w:color w:val="0D0D0D" w:themeColor="text1" w:themeTint="F2"/>
          <w:sz w:val="26"/>
          <w:szCs w:val="26"/>
        </w:rPr>
        <w:t xml:space="preserve"> года</w:t>
      </w:r>
      <w:r w:rsidR="00D449AA" w:rsidRPr="00E148AF">
        <w:rPr>
          <w:color w:val="0D0D0D" w:themeColor="text1" w:themeTint="F2"/>
          <w:sz w:val="26"/>
          <w:szCs w:val="26"/>
        </w:rPr>
        <w:t>.</w:t>
      </w:r>
    </w:p>
    <w:p w:rsidR="00762420" w:rsidRDefault="00762420" w:rsidP="00762420">
      <w:pPr>
        <w:widowControl/>
        <w:tabs>
          <w:tab w:val="left" w:pos="993"/>
        </w:tabs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ab/>
        <w:t xml:space="preserve"> </w:t>
      </w:r>
    </w:p>
    <w:p w:rsidR="00762420" w:rsidRPr="00E148AF" w:rsidRDefault="00762420" w:rsidP="00762420">
      <w:pPr>
        <w:widowControl/>
        <w:tabs>
          <w:tab w:val="left" w:pos="993"/>
        </w:tabs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2. Утвердить круг вопросов, интересующих депутатов, </w:t>
      </w:r>
      <w:proofErr w:type="gramStart"/>
      <w:r>
        <w:rPr>
          <w:color w:val="0D0D0D" w:themeColor="text1" w:themeTint="F2"/>
          <w:sz w:val="26"/>
          <w:szCs w:val="26"/>
        </w:rPr>
        <w:t>согласно приложения</w:t>
      </w:r>
      <w:proofErr w:type="gramEnd"/>
      <w:r>
        <w:rPr>
          <w:color w:val="0D0D0D" w:themeColor="text1" w:themeTint="F2"/>
          <w:sz w:val="26"/>
          <w:szCs w:val="26"/>
        </w:rPr>
        <w:t>.</w:t>
      </w:r>
    </w:p>
    <w:p w:rsidR="00A179A0" w:rsidRPr="00E148AF" w:rsidRDefault="00A179A0" w:rsidP="00762420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D449AA" w:rsidRPr="00E148AF" w:rsidRDefault="00762420" w:rsidP="00762420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D449AA" w:rsidRPr="00E148AF">
        <w:rPr>
          <w:color w:val="0D0D0D" w:themeColor="text1" w:themeTint="F2"/>
          <w:sz w:val="26"/>
          <w:szCs w:val="26"/>
        </w:rPr>
        <w:t>. Настоящее решение опубликова</w:t>
      </w:r>
      <w:r w:rsidR="007C18FA" w:rsidRPr="00E148AF">
        <w:rPr>
          <w:color w:val="0D0D0D" w:themeColor="text1" w:themeTint="F2"/>
          <w:sz w:val="26"/>
          <w:szCs w:val="26"/>
        </w:rPr>
        <w:t>ть</w:t>
      </w:r>
      <w:r w:rsidR="00D449AA" w:rsidRPr="00E148AF">
        <w:rPr>
          <w:color w:val="0D0D0D" w:themeColor="text1" w:themeTint="F2"/>
          <w:sz w:val="26"/>
          <w:szCs w:val="26"/>
        </w:rPr>
        <w:t xml:space="preserve"> в газете «Десна».</w:t>
      </w:r>
    </w:p>
    <w:p w:rsidR="00A179A0" w:rsidRPr="00E148AF" w:rsidRDefault="00A179A0" w:rsidP="00762420">
      <w:pPr>
        <w:suppressAutoHyphens/>
        <w:spacing w:line="264" w:lineRule="auto"/>
        <w:ind w:firstLine="709"/>
        <w:jc w:val="both"/>
        <w:rPr>
          <w:color w:val="0D0D0D" w:themeColor="text1" w:themeTint="F2"/>
          <w:sz w:val="26"/>
          <w:szCs w:val="26"/>
          <w:lang w:eastAsia="ar-SA"/>
        </w:rPr>
      </w:pPr>
    </w:p>
    <w:p w:rsidR="00C176E1" w:rsidRPr="00E148AF" w:rsidRDefault="00C176E1" w:rsidP="00C176E1">
      <w:pPr>
        <w:suppressAutoHyphens/>
        <w:spacing w:line="264" w:lineRule="auto"/>
        <w:ind w:firstLine="709"/>
        <w:jc w:val="both"/>
        <w:rPr>
          <w:color w:val="0D0D0D" w:themeColor="text1" w:themeTint="F2"/>
          <w:sz w:val="26"/>
          <w:szCs w:val="26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E148AF" w:rsidRPr="00E148AF" w:rsidTr="00E271D0">
        <w:tc>
          <w:tcPr>
            <w:tcW w:w="4962" w:type="dxa"/>
            <w:hideMark/>
          </w:tcPr>
          <w:p w:rsidR="003B1D87" w:rsidRPr="00E148AF" w:rsidRDefault="00FE7931" w:rsidP="00C176E1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0D0D0D" w:themeColor="text1" w:themeTint="F2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0D0D0D" w:themeColor="text1" w:themeTint="F2"/>
                <w:sz w:val="26"/>
                <w:szCs w:val="26"/>
                <w:lang w:eastAsia="ar-SA"/>
              </w:rPr>
              <w:t>. Председателя</w:t>
            </w:r>
          </w:p>
          <w:p w:rsidR="00E271D0" w:rsidRPr="00E148AF" w:rsidRDefault="003B1D87" w:rsidP="00C176E1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Десногорского</w:t>
            </w:r>
            <w:r w:rsidRPr="00E148AF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городского Совета</w:t>
            </w:r>
            <w:r w:rsidRPr="00E148AF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</w:t>
            </w:r>
          </w:p>
          <w:p w:rsidR="00407577" w:rsidRPr="00E148AF" w:rsidRDefault="00E271D0" w:rsidP="00C176E1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E148AF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3B1D87" w:rsidRPr="00E148AF" w:rsidRDefault="00FE7931" w:rsidP="00C176E1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   Е.П. </w:t>
            </w:r>
            <w:proofErr w:type="spellStart"/>
            <w:r>
              <w:rPr>
                <w:color w:val="0D0D0D" w:themeColor="text1" w:themeTint="F2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4961" w:type="dxa"/>
            <w:hideMark/>
          </w:tcPr>
          <w:p w:rsidR="003B1D87" w:rsidRPr="00E148AF" w:rsidRDefault="003B1D87" w:rsidP="00C176E1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Глав</w:t>
            </w:r>
            <w:r w:rsidR="00C23829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а</w:t>
            </w:r>
            <w:r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 области</w:t>
            </w:r>
            <w:r w:rsidRPr="00E148AF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407577" w:rsidRPr="00E148AF" w:rsidRDefault="003B1D87" w:rsidP="00C176E1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3B1D87" w:rsidRPr="00E148AF" w:rsidRDefault="00407577" w:rsidP="00C176E1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      </w:t>
            </w:r>
            <w:r w:rsidR="003B1D87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     </w:t>
            </w:r>
            <w:r w:rsidR="00C23829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</w:t>
            </w:r>
            <w:r w:rsidR="003B1D87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А.</w:t>
            </w:r>
            <w:r w:rsidR="00C23829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Н</w:t>
            </w:r>
            <w:r w:rsidR="00A179A0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.</w:t>
            </w:r>
            <w:r w:rsidR="00C964AB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="00C23829" w:rsidRPr="00E148AF">
              <w:rPr>
                <w:color w:val="0D0D0D" w:themeColor="text1" w:themeTint="F2"/>
                <w:sz w:val="26"/>
                <w:szCs w:val="26"/>
                <w:lang w:eastAsia="ar-SA"/>
              </w:rPr>
              <w:t>Шубин</w:t>
            </w:r>
          </w:p>
        </w:tc>
      </w:tr>
    </w:tbl>
    <w:p w:rsidR="00B73DBC" w:rsidRPr="00E148AF" w:rsidRDefault="00B73DBC" w:rsidP="00C176E1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176E1" w:rsidRDefault="00C176E1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3B3357" w:rsidRDefault="003B3357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D74DEC">
        <w:rPr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    Приложение </w:t>
      </w: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D74DEC"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к решению Десногорского </w:t>
      </w: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D74DEC"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городского Совета</w:t>
      </w: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 w:rsidRPr="00D74DEC"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от 17.05.2021 № </w:t>
      </w:r>
      <w:r w:rsidR="00D74DEC" w:rsidRPr="00D74DEC">
        <w:rPr>
          <w:color w:val="0D0D0D" w:themeColor="text1" w:themeTint="F2"/>
          <w:sz w:val="24"/>
          <w:szCs w:val="24"/>
        </w:rPr>
        <w:t>171</w:t>
      </w: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9B281B" w:rsidRPr="00D74DEC" w:rsidRDefault="009B281B" w:rsidP="003B3357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>Круг вопросов, интересующих депутатов</w:t>
      </w:r>
      <w:r w:rsidR="009C25A1" w:rsidRPr="00D74DEC">
        <w:rPr>
          <w:color w:val="0D0D0D" w:themeColor="text1" w:themeTint="F2"/>
          <w:sz w:val="26"/>
          <w:szCs w:val="26"/>
        </w:rPr>
        <w:t>.</w:t>
      </w:r>
    </w:p>
    <w:p w:rsidR="003B3357" w:rsidRPr="00D74DEC" w:rsidRDefault="003B3357" w:rsidP="003B3357">
      <w:pPr>
        <w:pStyle w:val="1"/>
        <w:shd w:val="clear" w:color="auto" w:fill="auto"/>
        <w:spacing w:after="0" w:line="264" w:lineRule="auto"/>
        <w:ind w:firstLine="709"/>
        <w:rPr>
          <w:color w:val="0D0D0D" w:themeColor="text1" w:themeTint="F2"/>
          <w:sz w:val="26"/>
          <w:szCs w:val="26"/>
        </w:rPr>
      </w:pPr>
    </w:p>
    <w:p w:rsidR="009B281B" w:rsidRPr="00D74DEC" w:rsidRDefault="009B281B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 xml:space="preserve">1. </w:t>
      </w:r>
      <w:r w:rsidR="00155CE9" w:rsidRPr="00D74DEC">
        <w:rPr>
          <w:color w:val="0D0D0D" w:themeColor="text1" w:themeTint="F2"/>
          <w:sz w:val="26"/>
          <w:szCs w:val="26"/>
        </w:rPr>
        <w:t xml:space="preserve"> </w:t>
      </w:r>
      <w:r w:rsidRPr="00D74DEC">
        <w:rPr>
          <w:color w:val="0D0D0D" w:themeColor="text1" w:themeTint="F2"/>
          <w:sz w:val="26"/>
          <w:szCs w:val="26"/>
        </w:rPr>
        <w:t>О выполнении поручений</w:t>
      </w:r>
      <w:r w:rsidR="00D01D0F" w:rsidRPr="00D74DEC">
        <w:rPr>
          <w:color w:val="0D0D0D" w:themeColor="text1" w:themeTint="F2"/>
          <w:sz w:val="26"/>
          <w:szCs w:val="26"/>
        </w:rPr>
        <w:t xml:space="preserve"> </w:t>
      </w:r>
      <w:r w:rsidR="00D74DEC" w:rsidRPr="00D74DEC">
        <w:rPr>
          <w:color w:val="0D0D0D" w:themeColor="text1" w:themeTint="F2"/>
          <w:sz w:val="26"/>
          <w:szCs w:val="26"/>
        </w:rPr>
        <w:t xml:space="preserve">депутатов </w:t>
      </w:r>
      <w:r w:rsidR="00D01D0F" w:rsidRPr="00D74DEC">
        <w:rPr>
          <w:color w:val="0D0D0D" w:themeColor="text1" w:themeTint="F2"/>
          <w:sz w:val="26"/>
          <w:szCs w:val="26"/>
        </w:rPr>
        <w:t>Главой муниципального образования «город Десногорск» Смоленской области в ходе осуществления своей деятельности в 2020 году.</w:t>
      </w:r>
    </w:p>
    <w:p w:rsidR="003B3357" w:rsidRPr="00D74DEC" w:rsidRDefault="00155CE9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>2</w:t>
      </w:r>
      <w:r w:rsidR="003B3357" w:rsidRPr="00D74DEC">
        <w:rPr>
          <w:color w:val="0D0D0D" w:themeColor="text1" w:themeTint="F2"/>
          <w:sz w:val="26"/>
          <w:szCs w:val="26"/>
        </w:rPr>
        <w:t>.   Принимаемые меры по ремонту дорог придомовых территорий.</w:t>
      </w:r>
    </w:p>
    <w:p w:rsidR="003B3357" w:rsidRPr="00D74DEC" w:rsidRDefault="00155CE9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>3</w:t>
      </w:r>
      <w:r w:rsidR="003B3357" w:rsidRPr="00D74DEC">
        <w:rPr>
          <w:color w:val="0D0D0D" w:themeColor="text1" w:themeTint="F2"/>
          <w:sz w:val="26"/>
          <w:szCs w:val="26"/>
        </w:rPr>
        <w:t>.</w:t>
      </w:r>
      <w:r w:rsidR="00D74DEC">
        <w:rPr>
          <w:color w:val="0D0D0D" w:themeColor="text1" w:themeTint="F2"/>
          <w:sz w:val="26"/>
          <w:szCs w:val="26"/>
        </w:rPr>
        <w:t xml:space="preserve">   </w:t>
      </w:r>
      <w:r w:rsidR="003B3357" w:rsidRPr="00D74DEC">
        <w:rPr>
          <w:color w:val="0D0D0D" w:themeColor="text1" w:themeTint="F2"/>
          <w:sz w:val="26"/>
          <w:szCs w:val="26"/>
        </w:rPr>
        <w:t>Принимаемые меры по ремонту дорог общего пользования муниципального образования «город Десногорск» Смоленской области.</w:t>
      </w:r>
    </w:p>
    <w:p w:rsidR="009B281B" w:rsidRPr="00D74DEC" w:rsidRDefault="00155CE9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>4</w:t>
      </w:r>
      <w:r w:rsidR="003B3357" w:rsidRPr="00D74DEC">
        <w:rPr>
          <w:color w:val="0D0D0D" w:themeColor="text1" w:themeTint="F2"/>
          <w:sz w:val="26"/>
          <w:szCs w:val="26"/>
        </w:rPr>
        <w:t xml:space="preserve">.   </w:t>
      </w:r>
      <w:r w:rsidR="00D74DEC">
        <w:rPr>
          <w:color w:val="0D0D0D" w:themeColor="text1" w:themeTint="F2"/>
          <w:sz w:val="26"/>
          <w:szCs w:val="26"/>
        </w:rPr>
        <w:t xml:space="preserve"> </w:t>
      </w:r>
      <w:r w:rsidR="003B3357" w:rsidRPr="00D74DEC">
        <w:rPr>
          <w:color w:val="0D0D0D" w:themeColor="text1" w:themeTint="F2"/>
          <w:sz w:val="26"/>
          <w:szCs w:val="26"/>
        </w:rPr>
        <w:t>О ремонте дороги Н-3 в 2021 году.</w:t>
      </w:r>
      <w:r w:rsidR="009B281B" w:rsidRPr="00D74DEC">
        <w:rPr>
          <w:color w:val="0D0D0D" w:themeColor="text1" w:themeTint="F2"/>
          <w:sz w:val="26"/>
          <w:szCs w:val="26"/>
        </w:rPr>
        <w:t xml:space="preserve"> </w:t>
      </w:r>
    </w:p>
    <w:p w:rsidR="00D74DEC" w:rsidRPr="00D74DEC" w:rsidRDefault="00155CE9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>5</w:t>
      </w:r>
      <w:r w:rsidR="00D74DEC">
        <w:rPr>
          <w:color w:val="0D0D0D" w:themeColor="text1" w:themeTint="F2"/>
          <w:sz w:val="26"/>
          <w:szCs w:val="26"/>
        </w:rPr>
        <w:t xml:space="preserve">.  </w:t>
      </w:r>
      <w:r w:rsidR="003B3357" w:rsidRPr="00D74DEC">
        <w:rPr>
          <w:color w:val="0D0D0D" w:themeColor="text1" w:themeTint="F2"/>
          <w:sz w:val="26"/>
          <w:szCs w:val="26"/>
        </w:rPr>
        <w:t>Результаты проведенной работы с потенциальными инвесторами по инвестиц</w:t>
      </w:r>
      <w:r w:rsidR="00D74DEC" w:rsidRPr="00D74DEC">
        <w:rPr>
          <w:color w:val="0D0D0D" w:themeColor="text1" w:themeTint="F2"/>
          <w:sz w:val="26"/>
          <w:szCs w:val="26"/>
        </w:rPr>
        <w:t>ионной площадке (ледовый каток).</w:t>
      </w:r>
      <w:r w:rsidR="009B281B" w:rsidRPr="00D74DEC">
        <w:rPr>
          <w:color w:val="0D0D0D" w:themeColor="text1" w:themeTint="F2"/>
          <w:sz w:val="26"/>
          <w:szCs w:val="26"/>
        </w:rPr>
        <w:t xml:space="preserve">  </w:t>
      </w:r>
    </w:p>
    <w:p w:rsidR="003B3357" w:rsidRPr="00D74DEC" w:rsidRDefault="00155CE9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r w:rsidRPr="00D74DEC">
        <w:rPr>
          <w:color w:val="0D0D0D" w:themeColor="text1" w:themeTint="F2"/>
          <w:sz w:val="26"/>
          <w:szCs w:val="26"/>
        </w:rPr>
        <w:t>6</w:t>
      </w:r>
      <w:r w:rsidR="003B3357" w:rsidRPr="00D74DEC">
        <w:rPr>
          <w:color w:val="0D0D0D" w:themeColor="text1" w:themeTint="F2"/>
          <w:sz w:val="26"/>
          <w:szCs w:val="26"/>
        </w:rPr>
        <w:t>.   Стадия подготовки технического задания на проектную документацию по ледовому катку.</w:t>
      </w:r>
    </w:p>
    <w:p w:rsidR="00D74DEC" w:rsidRPr="00D74DEC" w:rsidRDefault="00D74DEC" w:rsidP="00D74DEC">
      <w:pPr>
        <w:suppressAutoHyphens/>
        <w:spacing w:line="264" w:lineRule="auto"/>
        <w:ind w:firstLine="708"/>
        <w:jc w:val="both"/>
        <w:rPr>
          <w:color w:val="0D0D0D" w:themeColor="text1" w:themeTint="F2"/>
          <w:sz w:val="26"/>
          <w:szCs w:val="26"/>
          <w:lang w:eastAsia="ar-SA"/>
        </w:rPr>
      </w:pPr>
      <w:r w:rsidRPr="00D74DEC">
        <w:rPr>
          <w:color w:val="0D0D0D" w:themeColor="text1" w:themeTint="F2"/>
          <w:sz w:val="26"/>
          <w:szCs w:val="26"/>
        </w:rPr>
        <w:t xml:space="preserve">7. </w:t>
      </w:r>
      <w:r>
        <w:rPr>
          <w:color w:val="0D0D0D" w:themeColor="text1" w:themeTint="F2"/>
          <w:sz w:val="26"/>
          <w:szCs w:val="26"/>
        </w:rPr>
        <w:t xml:space="preserve">   </w:t>
      </w:r>
      <w:r w:rsidRPr="00D74DEC">
        <w:rPr>
          <w:color w:val="0D0D0D" w:themeColor="text1" w:themeTint="F2"/>
          <w:sz w:val="26"/>
          <w:szCs w:val="26"/>
          <w:lang w:eastAsia="ar-SA"/>
        </w:rPr>
        <w:t xml:space="preserve">О </w:t>
      </w:r>
      <w:r w:rsidRPr="00D74DEC">
        <w:rPr>
          <w:color w:val="0D0D0D" w:themeColor="text1" w:themeTint="F2"/>
          <w:sz w:val="26"/>
          <w:szCs w:val="26"/>
          <w:lang w:eastAsia="ar-SA"/>
        </w:rPr>
        <w:t xml:space="preserve">ситуации </w:t>
      </w:r>
      <w:r w:rsidRPr="00D74DEC">
        <w:rPr>
          <w:color w:val="0D0D0D" w:themeColor="text1" w:themeTint="F2"/>
          <w:sz w:val="26"/>
          <w:szCs w:val="26"/>
          <w:lang w:eastAsia="ar-SA"/>
        </w:rPr>
        <w:t>по внесению изменений в Генеральный план муниципального образования «город Десногорск» Смоленской области.</w:t>
      </w:r>
    </w:p>
    <w:p w:rsidR="00D74DEC" w:rsidRPr="00D74DEC" w:rsidRDefault="00D74DEC" w:rsidP="003B3357">
      <w:pPr>
        <w:pStyle w:val="1"/>
        <w:shd w:val="clear" w:color="auto" w:fill="auto"/>
        <w:spacing w:after="0" w:line="264" w:lineRule="auto"/>
        <w:ind w:firstLine="720"/>
        <w:jc w:val="both"/>
        <w:rPr>
          <w:color w:val="0D0D0D" w:themeColor="text1" w:themeTint="F2"/>
          <w:sz w:val="26"/>
          <w:szCs w:val="26"/>
        </w:rPr>
      </w:pPr>
      <w:bookmarkStart w:id="0" w:name="_GoBack"/>
      <w:bookmarkEnd w:id="0"/>
    </w:p>
    <w:p w:rsidR="003B3357" w:rsidRPr="00D74DEC" w:rsidRDefault="003B3357" w:rsidP="003B3357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6"/>
          <w:szCs w:val="26"/>
        </w:rPr>
      </w:pPr>
    </w:p>
    <w:sectPr w:rsidR="003B3357" w:rsidRPr="00D74DEC" w:rsidSect="009C25A1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A3134"/>
    <w:rsid w:val="000A5B9C"/>
    <w:rsid w:val="00142FE1"/>
    <w:rsid w:val="00155CE9"/>
    <w:rsid w:val="001A6773"/>
    <w:rsid w:val="001C5411"/>
    <w:rsid w:val="001D2CCC"/>
    <w:rsid w:val="001E620A"/>
    <w:rsid w:val="00280AE0"/>
    <w:rsid w:val="00290F84"/>
    <w:rsid w:val="002B787A"/>
    <w:rsid w:val="002C0410"/>
    <w:rsid w:val="002C28F6"/>
    <w:rsid w:val="002E027C"/>
    <w:rsid w:val="0030200D"/>
    <w:rsid w:val="00331B0A"/>
    <w:rsid w:val="00377009"/>
    <w:rsid w:val="003B1D87"/>
    <w:rsid w:val="003B3357"/>
    <w:rsid w:val="003F67BD"/>
    <w:rsid w:val="0040397C"/>
    <w:rsid w:val="00407577"/>
    <w:rsid w:val="00411A6B"/>
    <w:rsid w:val="004173BA"/>
    <w:rsid w:val="00434303"/>
    <w:rsid w:val="0046777C"/>
    <w:rsid w:val="004B20E9"/>
    <w:rsid w:val="004B3DAF"/>
    <w:rsid w:val="004F1E7D"/>
    <w:rsid w:val="00531922"/>
    <w:rsid w:val="00562FF0"/>
    <w:rsid w:val="005B44E6"/>
    <w:rsid w:val="005C1959"/>
    <w:rsid w:val="005D5ED9"/>
    <w:rsid w:val="005E6D57"/>
    <w:rsid w:val="005F7A81"/>
    <w:rsid w:val="00605BFC"/>
    <w:rsid w:val="006321C9"/>
    <w:rsid w:val="006C43ED"/>
    <w:rsid w:val="006E2AF2"/>
    <w:rsid w:val="006E3B1A"/>
    <w:rsid w:val="006F5766"/>
    <w:rsid w:val="0073224E"/>
    <w:rsid w:val="0075004D"/>
    <w:rsid w:val="00762420"/>
    <w:rsid w:val="00765673"/>
    <w:rsid w:val="007C0570"/>
    <w:rsid w:val="007C18FA"/>
    <w:rsid w:val="00844224"/>
    <w:rsid w:val="00880A92"/>
    <w:rsid w:val="00887030"/>
    <w:rsid w:val="008F5932"/>
    <w:rsid w:val="008F7570"/>
    <w:rsid w:val="0091471B"/>
    <w:rsid w:val="00923107"/>
    <w:rsid w:val="00923780"/>
    <w:rsid w:val="0093772E"/>
    <w:rsid w:val="00953F35"/>
    <w:rsid w:val="00963459"/>
    <w:rsid w:val="009B281B"/>
    <w:rsid w:val="009C25A1"/>
    <w:rsid w:val="009E10D9"/>
    <w:rsid w:val="009E1F11"/>
    <w:rsid w:val="009E4E86"/>
    <w:rsid w:val="009F1F70"/>
    <w:rsid w:val="009F6CA1"/>
    <w:rsid w:val="00A005FA"/>
    <w:rsid w:val="00A1459E"/>
    <w:rsid w:val="00A179A0"/>
    <w:rsid w:val="00A35BBB"/>
    <w:rsid w:val="00A52F66"/>
    <w:rsid w:val="00A82EFB"/>
    <w:rsid w:val="00A85A46"/>
    <w:rsid w:val="00AA16EB"/>
    <w:rsid w:val="00AF1B2C"/>
    <w:rsid w:val="00B012F4"/>
    <w:rsid w:val="00B73DBC"/>
    <w:rsid w:val="00B92CEC"/>
    <w:rsid w:val="00B96937"/>
    <w:rsid w:val="00BB1E99"/>
    <w:rsid w:val="00BB3E49"/>
    <w:rsid w:val="00BE7D23"/>
    <w:rsid w:val="00C176E1"/>
    <w:rsid w:val="00C23829"/>
    <w:rsid w:val="00C374E9"/>
    <w:rsid w:val="00C43A22"/>
    <w:rsid w:val="00C47FB9"/>
    <w:rsid w:val="00C964AB"/>
    <w:rsid w:val="00CD2FFB"/>
    <w:rsid w:val="00D01D0F"/>
    <w:rsid w:val="00D449AA"/>
    <w:rsid w:val="00D74DEC"/>
    <w:rsid w:val="00D9012A"/>
    <w:rsid w:val="00DC5BAD"/>
    <w:rsid w:val="00E148AF"/>
    <w:rsid w:val="00E271D0"/>
    <w:rsid w:val="00E91FF7"/>
    <w:rsid w:val="00E95FC4"/>
    <w:rsid w:val="00F23FEB"/>
    <w:rsid w:val="00F26583"/>
    <w:rsid w:val="00F407B8"/>
    <w:rsid w:val="00FA3B8E"/>
    <w:rsid w:val="00FD0867"/>
    <w:rsid w:val="00FD2F75"/>
    <w:rsid w:val="00FD7B9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3B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3357"/>
    <w:pPr>
      <w:widowControl/>
      <w:shd w:val="clear" w:color="auto" w:fill="FFFFFF"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3B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3357"/>
    <w:pPr>
      <w:widowControl/>
      <w:shd w:val="clear" w:color="auto" w:fill="FFFFFF"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4796-F64A-463C-B44C-00098AC6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179</cp:revision>
  <cp:lastPrinted>2021-05-17T13:47:00Z</cp:lastPrinted>
  <dcterms:created xsi:type="dcterms:W3CDTF">2013-05-06T05:37:00Z</dcterms:created>
  <dcterms:modified xsi:type="dcterms:W3CDTF">2021-05-17T13:52:00Z</dcterms:modified>
</cp:coreProperties>
</file>