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page" w:tblpX="7534" w:tblpY="-37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C075CC">
        <w:trPr>
          <w:cantSplit/>
          <w:trHeight w:val="19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5CC" w:rsidRDefault="000A6B2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C075CC" w:rsidRDefault="000A6B2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  «город Десногорск» Смоленской области</w:t>
            </w:r>
          </w:p>
          <w:p w:rsidR="00C075CC" w:rsidRDefault="000A6B2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6B2F">
              <w:rPr>
                <w:rFonts w:ascii="Times New Roman" w:hAnsi="Times New Roman" w:cs="Times New Roman"/>
                <w:sz w:val="24"/>
                <w:szCs w:val="24"/>
              </w:rPr>
              <w:t>от 25.03.2021 № 237</w:t>
            </w:r>
          </w:p>
        </w:tc>
      </w:tr>
    </w:tbl>
    <w:p w:rsidR="00C075CC" w:rsidRDefault="00C075C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75CC" w:rsidRDefault="00C075C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75CC" w:rsidRDefault="00C075C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75CC" w:rsidRDefault="00C075CC">
      <w:pPr>
        <w:ind w:right="737"/>
        <w:jc w:val="center"/>
      </w:pPr>
    </w:p>
    <w:p w:rsidR="00C075CC" w:rsidRDefault="00C075CC">
      <w:pPr>
        <w:ind w:right="737"/>
        <w:jc w:val="center"/>
      </w:pPr>
    </w:p>
    <w:p w:rsidR="00C075CC" w:rsidRDefault="00C075CC">
      <w:pPr>
        <w:ind w:right="737"/>
        <w:jc w:val="center"/>
      </w:pPr>
    </w:p>
    <w:p w:rsidR="00C075CC" w:rsidRDefault="00C075CC">
      <w:pPr>
        <w:ind w:right="737"/>
        <w:jc w:val="center"/>
      </w:pPr>
    </w:p>
    <w:p w:rsidR="00C075CC" w:rsidRDefault="00C075CC">
      <w:pPr>
        <w:ind w:right="737"/>
        <w:jc w:val="center"/>
      </w:pPr>
    </w:p>
    <w:p w:rsidR="00C075CC" w:rsidRDefault="00C075CC">
      <w:pPr>
        <w:ind w:right="737"/>
        <w:jc w:val="center"/>
      </w:pPr>
    </w:p>
    <w:p w:rsidR="00C075CC" w:rsidRDefault="00C075CC">
      <w:pPr>
        <w:ind w:right="737"/>
        <w:jc w:val="center"/>
        <w:rPr>
          <w:b/>
          <w:sz w:val="24"/>
          <w:szCs w:val="24"/>
        </w:rPr>
      </w:pPr>
    </w:p>
    <w:p w:rsidR="00C075CC" w:rsidRDefault="000A6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ЗАКРЕПЛЕНИЕ ТЕРРИТОРИЙ ПО САНИТАРНОЙ ОЧИСТКЕ МИКРОРАЙОНОВ ГОРОДА</w:t>
      </w:r>
    </w:p>
    <w:p w:rsidR="00C075CC" w:rsidRDefault="000A6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01.04.2021 по 23.04.2021</w:t>
      </w:r>
    </w:p>
    <w:p w:rsidR="00C075CC" w:rsidRDefault="00C075CC">
      <w:pPr>
        <w:rPr>
          <w:sz w:val="22"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10"/>
        <w:gridCol w:w="2725"/>
        <w:gridCol w:w="2284"/>
        <w:gridCol w:w="2468"/>
        <w:gridCol w:w="1584"/>
      </w:tblGrid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работ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сбора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АЭС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 №№ 4,8,12,16,10,11,11а,5а,</w:t>
            </w:r>
            <w:proofErr w:type="gramEnd"/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7а,12а,13, общ.5).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 14,15,16,</w:t>
            </w:r>
            <w:proofErr w:type="gramEnd"/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16а,16б,17,18).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</w:t>
            </w:r>
            <w:r>
              <w:rPr>
                <w:sz w:val="22"/>
                <w:szCs w:val="22"/>
              </w:rPr>
              <w:t>юров на дорогах и пешеходных дорожках.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ЖЭУ-1          (1 мкр., д.1, кв.40).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Смоленскатомтехэнерго</w:t>
            </w:r>
            <w:proofErr w:type="spellEnd"/>
            <w:r>
              <w:rPr>
                <w:sz w:val="22"/>
                <w:szCs w:val="22"/>
              </w:rPr>
              <w:t>» Смоленский филиал ФГУДП «</w:t>
            </w:r>
            <w:proofErr w:type="spellStart"/>
            <w:r>
              <w:rPr>
                <w:sz w:val="22"/>
                <w:szCs w:val="22"/>
              </w:rPr>
              <w:t>Атомтехэнерго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 «ТРВК «ДЕСНА-ТВ»,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«ККП» МО «город Десногорск» Смоленской области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 xml:space="preserve">/д №№ </w:t>
            </w:r>
            <w:r>
              <w:rPr>
                <w:sz w:val="22"/>
                <w:szCs w:val="22"/>
              </w:rPr>
              <w:t>1,2,3,5,6,7).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(ж/д №№ 1,1а,1б, 15а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бщ.14, общ.4, общ.10, общ.3).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  <w:p w:rsidR="00C075CC" w:rsidRDefault="00C075CC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ЖЭУ-1           (1 мкр., д.1, кв.40).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«ККП» МО </w:t>
            </w:r>
            <w:r>
              <w:rPr>
                <w:sz w:val="22"/>
                <w:szCs w:val="22"/>
              </w:rPr>
              <w:t>«город Десногорск» Смоленской области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4,5,6,7,19,20,21,22).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18,19,20,21, 22).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9,14,15).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«</w:t>
            </w:r>
            <w:proofErr w:type="spellStart"/>
            <w:r>
              <w:rPr>
                <w:sz w:val="22"/>
                <w:szCs w:val="22"/>
              </w:rPr>
              <w:t>Спортландия</w:t>
            </w:r>
            <w:proofErr w:type="spellEnd"/>
            <w:r>
              <w:rPr>
                <w:sz w:val="22"/>
                <w:szCs w:val="22"/>
              </w:rPr>
              <w:t>» 2 мкр</w:t>
            </w:r>
            <w:proofErr w:type="gramStart"/>
            <w:r>
              <w:rPr>
                <w:sz w:val="22"/>
                <w:szCs w:val="22"/>
              </w:rPr>
              <w:t xml:space="preserve">,. </w:t>
            </w:r>
            <w:proofErr w:type="gramEnd"/>
            <w:r>
              <w:rPr>
                <w:sz w:val="22"/>
                <w:szCs w:val="22"/>
              </w:rPr>
              <w:t>д. 19.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песка вдоль бо</w:t>
            </w:r>
            <w:r>
              <w:rPr>
                <w:sz w:val="22"/>
                <w:szCs w:val="22"/>
              </w:rPr>
              <w:t>рдюров на дорогах и пешеходных дорожках.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ЖЭУ-3       (3 мкр., д.8, кв.4).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ЖЭУ-2         (3 мкр., общ.10).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 – 1 (3мкр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бщ 10).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2мкр, д. 19.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«ЭЦМ-ДЕСНОГОРСК»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 9,10).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Лесопарковая зона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ж/д № </w:t>
            </w:r>
            <w:r>
              <w:rPr>
                <w:sz w:val="22"/>
                <w:szCs w:val="22"/>
              </w:rPr>
              <w:t xml:space="preserve">10 4 мкр, </w:t>
            </w:r>
            <w:proofErr w:type="gramStart"/>
            <w:r>
              <w:rPr>
                <w:sz w:val="22"/>
                <w:szCs w:val="22"/>
              </w:rPr>
              <w:t>зона</w:t>
            </w:r>
            <w:proofErr w:type="gramEnd"/>
            <w:r>
              <w:rPr>
                <w:sz w:val="22"/>
                <w:szCs w:val="22"/>
              </w:rPr>
              <w:t xml:space="preserve"> для выгула собак.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Сбор в ЖЭУ- 4            (3 мкр., общ.10).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Гидрострой</w:t>
            </w:r>
            <w:proofErr w:type="spellEnd"/>
            <w:r>
              <w:rPr>
                <w:sz w:val="22"/>
                <w:szCs w:val="22"/>
              </w:rPr>
              <w:t xml:space="preserve">», ООО «Доктор Мебель»,          МУП «ККП» МО </w:t>
            </w:r>
            <w:r>
              <w:rPr>
                <w:sz w:val="22"/>
                <w:szCs w:val="22"/>
              </w:rPr>
              <w:t>«город Десногорск» Смоленской области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 №№ 11,12,13,14,15,16,</w:t>
            </w:r>
            <w:proofErr w:type="gramEnd"/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23,24).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ЖЭУ-2          (3 мкр., общ.10).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 «НЭПТ», </w:t>
            </w:r>
            <w:r>
              <w:rPr>
                <w:sz w:val="22"/>
                <w:szCs w:val="22"/>
              </w:rPr>
              <w:t>МУП «ККП» МО «город Десногорск» Смоленской области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4,5,6,7,8,9,9а,10).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ЖЭУ-2           (3 мкр., общ.10).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</w:t>
            </w:r>
            <w:r>
              <w:rPr>
                <w:sz w:val="22"/>
                <w:szCs w:val="22"/>
              </w:rPr>
              <w:t>нистрация муниципального образования «город Десногорск» Смоленской области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1,2,3).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         (3 мкр., </w:t>
            </w:r>
            <w:r>
              <w:rPr>
                <w:sz w:val="22"/>
                <w:szCs w:val="22"/>
              </w:rPr>
              <w:t>общ.10).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«Строительная компания», МУП «ККП» МО «город Десногорск» Смоленской области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26,27,28,29).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</w:t>
            </w:r>
            <w:r>
              <w:rPr>
                <w:sz w:val="22"/>
                <w:szCs w:val="22"/>
              </w:rPr>
              <w:t xml:space="preserve">           (3 мкр., общ.10).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«МУП «ККП» МО «город Десногорск» Смоленской области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1,2.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ЖЭУ-2               (3 </w:t>
            </w:r>
            <w:r>
              <w:rPr>
                <w:sz w:val="22"/>
                <w:szCs w:val="22"/>
              </w:rPr>
              <w:t>мкр., общ.10).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ЭлС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</w:t>
            </w:r>
            <w:proofErr w:type="spellStart"/>
            <w:r>
              <w:rPr>
                <w:sz w:val="22"/>
                <w:szCs w:val="22"/>
              </w:rPr>
              <w:t>Рославльская</w:t>
            </w:r>
            <w:proofErr w:type="spellEnd"/>
            <w:r>
              <w:rPr>
                <w:sz w:val="22"/>
                <w:szCs w:val="22"/>
              </w:rPr>
              <w:t xml:space="preserve"> ДСПМК», МУП «ККП»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1,2,4,5,6, 17,18).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ЖЭУ-4         (3 мкр., общ.10)</w:t>
            </w:r>
            <w:r>
              <w:rPr>
                <w:sz w:val="22"/>
                <w:szCs w:val="22"/>
              </w:rPr>
              <w:t>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«Смоленская  АЭС-Сервис»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№№ 3,7, 8,11,12,13,14,15,43).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 САЭС-Сервис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 мкр.).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Войсковая часть 3678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 45).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дом № 45.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«АЭСП»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микрорайон, кот.6, Н-11,пешеходная дорожка до дороги       Н-10а.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газонов от </w:t>
            </w:r>
            <w:r>
              <w:rPr>
                <w:sz w:val="22"/>
                <w:szCs w:val="22"/>
              </w:rPr>
              <w:t>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6 мкр., кот.6.</w:t>
            </w:r>
          </w:p>
        </w:tc>
      </w:tr>
      <w:tr w:rsidR="00C075CC">
        <w:trPr>
          <w:trHeight w:val="18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ФГБУЗ МСЧ № 135 ФМБА России</w:t>
            </w:r>
            <w:r>
              <w:rPr>
                <w:sz w:val="22"/>
                <w:szCs w:val="22"/>
              </w:rPr>
              <w:t>,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«СТК», МУП «ККП» МО «город Десногорск» Смоленской области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 №№ 178,179,180,182,183,</w:t>
            </w:r>
            <w:proofErr w:type="gramEnd"/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185,408,412), газон от дороги Н-8 до ограждения МСЧ-135.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ЖЭУ-4        (3 мкр., общ.10).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Атомтранс</w:t>
            </w:r>
            <w:proofErr w:type="spellEnd"/>
            <w:r>
              <w:rPr>
                <w:sz w:val="22"/>
                <w:szCs w:val="22"/>
              </w:rPr>
              <w:t>», МУП «ККП» МО «город Десног</w:t>
            </w:r>
            <w:r>
              <w:rPr>
                <w:sz w:val="22"/>
                <w:szCs w:val="22"/>
              </w:rPr>
              <w:t>орск» Смоленской области</w:t>
            </w: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  <w:p w:rsidR="00C075CC" w:rsidRDefault="00C075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микрорайон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(ж/д№№ 2,3,8,9,10,</w:t>
            </w:r>
            <w:proofErr w:type="gramEnd"/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11,13,13а, детская площадка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спортивный комплекс).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  <w:p w:rsidR="00C075CC" w:rsidRDefault="00C075CC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в ЖЭУ-3             (3 мк</w:t>
            </w:r>
            <w:r>
              <w:rPr>
                <w:sz w:val="22"/>
                <w:szCs w:val="22"/>
              </w:rPr>
              <w:t>р., д.8, кв.4).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СОГБПОУ «Десногорский энергетический колледж», Управление по делам ГО и ЧС      г. Десногорска, АО «Десногорский рынок», ООО «САЭМ»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Производственно</w:t>
            </w:r>
            <w:proofErr w:type="spellEnd"/>
            <w:r>
              <w:rPr>
                <w:sz w:val="22"/>
                <w:szCs w:val="22"/>
              </w:rPr>
              <w:t xml:space="preserve"> - общественная зона (Лесопарковая зона, прибрежная зона) от моста через реку Сельчанка </w:t>
            </w:r>
            <w:r>
              <w:rPr>
                <w:sz w:val="22"/>
                <w:szCs w:val="22"/>
              </w:rPr>
              <w:t>до территории ГСК «Десна».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мусора.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гостиница «Вега», 1 мкр.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Гаражно-строительный кооператив «Десна»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Производственно</w:t>
            </w:r>
            <w:proofErr w:type="spellEnd"/>
            <w:r>
              <w:rPr>
                <w:sz w:val="22"/>
                <w:szCs w:val="22"/>
              </w:rPr>
              <w:t xml:space="preserve"> - общественная зона (лесопарковая зона, прибрежная зона) от территории ТК «Флора» до парка «Десногорский».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мусора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ГСК «Десна».</w:t>
            </w:r>
          </w:p>
        </w:tc>
      </w:tr>
      <w:tr w:rsidR="00C075CC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 благоустройства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Пешеходная зона 3 мкр., между 3 и 4 школой и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/С., Центральная часть города.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газонов от листвы, сухой травы;</w:t>
            </w:r>
          </w:p>
          <w:p w:rsidR="00C075CC" w:rsidRDefault="000A6B2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CC" w:rsidRDefault="000A6B2F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 в ЖЭУ-4       </w:t>
            </w:r>
            <w:r>
              <w:rPr>
                <w:sz w:val="22"/>
                <w:szCs w:val="22"/>
              </w:rPr>
              <w:t xml:space="preserve">   (3 мкр., общ.10).</w:t>
            </w:r>
          </w:p>
        </w:tc>
      </w:tr>
    </w:tbl>
    <w:p w:rsidR="00C075CC" w:rsidRDefault="00C075CC"/>
    <w:sectPr w:rsidR="00C075C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C"/>
    <w:rsid w:val="000A6B2F"/>
    <w:rsid w:val="00C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D43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76D13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D432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57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D43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76D13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0D432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57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800</Words>
  <Characters>4561</Characters>
  <Application>Microsoft Office Word</Application>
  <DocSecurity>0</DocSecurity>
  <Lines>38</Lines>
  <Paragraphs>10</Paragraphs>
  <ScaleCrop>false</ScaleCrop>
  <Company>Krokoz™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dc:description/>
  <cp:lastModifiedBy>Пресс - серетарь</cp:lastModifiedBy>
  <cp:revision>35</cp:revision>
  <cp:lastPrinted>2021-03-23T13:11:00Z</cp:lastPrinted>
  <dcterms:created xsi:type="dcterms:W3CDTF">2018-04-04T13:36:00Z</dcterms:created>
  <dcterms:modified xsi:type="dcterms:W3CDTF">2021-03-30T13:49:00Z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