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E8" w:rsidRPr="00157051" w:rsidRDefault="00244EE8" w:rsidP="00FC06ED">
      <w:pPr>
        <w:tabs>
          <w:tab w:val="left" w:pos="390"/>
        </w:tabs>
        <w:ind w:firstLine="5670"/>
        <w:jc w:val="right"/>
      </w:pPr>
      <w:r w:rsidRPr="00157051">
        <w:t xml:space="preserve">Приложение </w:t>
      </w:r>
    </w:p>
    <w:p w:rsidR="00244EE8" w:rsidRPr="00157051" w:rsidRDefault="00157051" w:rsidP="00FC06ED">
      <w:pPr>
        <w:tabs>
          <w:tab w:val="left" w:pos="390"/>
        </w:tabs>
        <w:ind w:firstLine="5670"/>
        <w:jc w:val="right"/>
      </w:pPr>
      <w:r>
        <w:t>к постановлению</w:t>
      </w:r>
      <w:r w:rsidR="00244EE8" w:rsidRPr="00157051">
        <w:t xml:space="preserve"> Администрации муниципального образования</w:t>
      </w:r>
    </w:p>
    <w:p w:rsidR="00157051" w:rsidRDefault="00244EE8" w:rsidP="00FC06ED">
      <w:pPr>
        <w:tabs>
          <w:tab w:val="left" w:pos="390"/>
        </w:tabs>
        <w:ind w:firstLine="5670"/>
        <w:jc w:val="right"/>
      </w:pPr>
      <w:r w:rsidRPr="00157051">
        <w:t xml:space="preserve"> «город Десногорск» Смоленской области</w:t>
      </w:r>
      <w:r w:rsidR="00157051">
        <w:t xml:space="preserve"> </w:t>
      </w:r>
    </w:p>
    <w:p w:rsidR="00ED104F" w:rsidRPr="00157051" w:rsidRDefault="004C0CC7" w:rsidP="00FC06ED">
      <w:pPr>
        <w:tabs>
          <w:tab w:val="left" w:pos="390"/>
        </w:tabs>
        <w:ind w:firstLine="5670"/>
        <w:jc w:val="right"/>
      </w:pPr>
      <w:r w:rsidRPr="004C0CC7">
        <w:t>от 02.03.2021 № 152</w:t>
      </w:r>
      <w:bookmarkStart w:id="0" w:name="_GoBack"/>
      <w:bookmarkEnd w:id="0"/>
    </w:p>
    <w:p w:rsidR="00913E66" w:rsidRPr="00AE04B4" w:rsidRDefault="00ED104F" w:rsidP="00ED104F">
      <w:pPr>
        <w:tabs>
          <w:tab w:val="left" w:pos="390"/>
        </w:tabs>
        <w:ind w:firstLine="5670"/>
        <w:jc w:val="center"/>
        <w:rPr>
          <w:sz w:val="28"/>
          <w:szCs w:val="28"/>
          <w:u w:val="single"/>
        </w:rPr>
      </w:pPr>
      <w:r w:rsidRPr="00ED104F">
        <w:rPr>
          <w:sz w:val="28"/>
          <w:szCs w:val="28"/>
          <w:u w:val="single"/>
        </w:rPr>
        <w:t>ПРОЕКТ</w:t>
      </w:r>
    </w:p>
    <w:p w:rsidR="00E926BA" w:rsidRPr="008E7225" w:rsidRDefault="00157051" w:rsidP="00E926BA">
      <w:pPr>
        <w:spacing w:line="276" w:lineRule="auto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11B10B" wp14:editId="64C1E2B6">
                <wp:simplePos x="0" y="0"/>
                <wp:positionH relativeFrom="column">
                  <wp:posOffset>960755</wp:posOffset>
                </wp:positionH>
                <wp:positionV relativeFrom="paragraph">
                  <wp:posOffset>156845</wp:posOffset>
                </wp:positionV>
                <wp:extent cx="5303520" cy="1305560"/>
                <wp:effectExtent l="0" t="0" r="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051" w:rsidRDefault="00157051" w:rsidP="00157051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157051" w:rsidRDefault="00157051" w:rsidP="00157051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157051" w:rsidRDefault="00157051" w:rsidP="00157051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157051" w:rsidRDefault="00157051" w:rsidP="00157051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57051" w:rsidRDefault="00157051" w:rsidP="00157051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157051" w:rsidRDefault="00157051" w:rsidP="00157051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57051" w:rsidRDefault="00157051" w:rsidP="00157051"/>
                          <w:p w:rsidR="00157051" w:rsidRDefault="00157051" w:rsidP="0015705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75.65pt;margin-top:12.3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bZ1AIAAMIFAAAOAAAAZHJzL2Uyb0RvYy54bWysVM2O0zAQviPxDpbv2SRt+hc1Xe02DUJa&#10;YKWFB3ATp7FI7GC7TReEhMQViUfgIbggfvYZ0jdi7G677e4FATlYHns8830zX2Z8uq5KtKJSMcEj&#10;7J94GFGeiozxRYRfvUycIUZKE56RUnAa4Wuq8Onk8aNxU4e0IwpRZlQiCMJV2NQRLrSuQ9dVaUEr&#10;ok5ETTlc5kJWRIMpF24mSQPRq9LteF7fbYTMailSqhScxttLPLHx85ym+kWeK6pRGWHApu0q7To3&#10;qzsZk3AhSV2w9BYG+QsUFWEcku5DxUQTtJTsQaiKpVIokeuTVFSuyHOWUssB2PjePTZXBamp5QLF&#10;UfW+TOr/hU2fry4lYhn0DiNOKmhR+2XzYfO5/dnebD62X9ub9sfmU/ur/dZ+R76pV1OrEJ5d1ZfS&#10;MFb1hUhfK8TFtCB8Qc+kFE1BSQYorb979MAYCp6iefNMZJCOLLWwpVvnsjIBoShobTt0ve8QXWuU&#10;wmGv63V7HWhkCnd+1+v1+raHLgl3z2up9BMqKmQ2EZYgARuerC6UBvjgunMx2bhIWFlaGZT86AAc&#10;tyeQHJ6aOwPDdvXdyBvNhrNh4ASd/swJvDh2zpJp4PQTf9CLu/F0GvvvTV4/CAuWZZSbNDuF+cGf&#10;dfBW61tt7DWmRMkyE85AUnIxn5YSrQgoPLGfaRKAP3Bzj2HYa+Byj5LfCbzzzshJ+sOBEyRBzxkN&#10;vKHj+aPzUd8LRkGcHFO6YJz+OyXURLgLVbNdOgB9j5tnv4fcSFgxDTOkZFWEh3snEhoNznhmW6sJ&#10;K7f7g1IY+HelgIrtGm0Va0S6Fbtez9cQxSh3LrJr0K4UoCxQIQw+2BRCvsWogSESYfVmSSTFqHzK&#10;jf47A89MnUNDHhrzQ4PwFEJFWGO03U71dlIta8kWBWTybY24OIN/JmdWzXeogIoxYFBYUrdDzUyi&#10;Q9t63Y3eyW8AAAD//wMAUEsDBBQABgAIAAAAIQCCRlWy3QAAAAoBAAAPAAAAZHJzL2Rvd25yZXYu&#10;eG1sTI/BTsMwDIbvSLxDZCRuLNm6la5rOlVIewAKSBy9xmsLTVKabCtvjznB8bc//f5c7Gc7iAtN&#10;ofdOw3KhQJBrvOldq+H15fCQgQgRncHBO9LwTQH25e1NgbnxV/dMlzq2gktcyFFDF+OYSxmajiyG&#10;hR/J8e7kJ4uR49RKM+GVy+0gV0ql0mLv+EKHIz111HzWZ6uhqj7mt696i4cgMzWlZm3a6l3r+7u5&#10;2oGINMc/GH71WR1Kdjr6szNBDJw3y4RRDav1IwgGtlm6AXHkQaISkGUh/79Q/gAAAP//AwBQSwEC&#10;LQAUAAYACAAAACEAtoM4kv4AAADhAQAAEwAAAAAAAAAAAAAAAAAAAAAAW0NvbnRlbnRfVHlwZXNd&#10;LnhtbFBLAQItABQABgAIAAAAIQA4/SH/1gAAAJQBAAALAAAAAAAAAAAAAAAAAC8BAABfcmVscy8u&#10;cmVsc1BLAQItABQABgAIAAAAIQCLFIbZ1AIAAMIFAAAOAAAAAAAAAAAAAAAAAC4CAABkcnMvZTJv&#10;RG9jLnhtbFBLAQItABQABgAIAAAAIQCCRlWy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157051" w:rsidRDefault="00157051" w:rsidP="00157051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157051" w:rsidRDefault="00157051" w:rsidP="00157051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157051" w:rsidRDefault="00157051" w:rsidP="00157051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>Й  ГОРОДСКОЙ  СОВЕТ</w:t>
                      </w:r>
                    </w:p>
                    <w:p w:rsidR="00157051" w:rsidRDefault="00157051" w:rsidP="00157051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57051" w:rsidRDefault="00157051" w:rsidP="00157051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157051" w:rsidRDefault="00157051" w:rsidP="00157051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57051" w:rsidRDefault="00157051" w:rsidP="00157051"/>
                    <w:p w:rsidR="00157051" w:rsidRDefault="00157051" w:rsidP="00157051"/>
                  </w:txbxContent>
                </v:textbox>
              </v:rect>
            </w:pict>
          </mc:Fallback>
        </mc:AlternateContent>
      </w:r>
    </w:p>
    <w:p w:rsidR="00E926BA" w:rsidRPr="008E7225" w:rsidRDefault="00E926BA" w:rsidP="00E926B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ACC4A5C" wp14:editId="3A4D8F87">
            <wp:extent cx="746760" cy="807720"/>
            <wp:effectExtent l="0" t="0" r="0" b="0"/>
            <wp:docPr id="4" name="Рисунок 4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BA" w:rsidRPr="001F0B1E" w:rsidRDefault="00E926BA" w:rsidP="00E926BA"/>
    <w:p w:rsidR="00E926BA" w:rsidRDefault="00E926BA" w:rsidP="00E926BA">
      <w:pPr>
        <w:spacing w:line="264" w:lineRule="auto"/>
        <w:ind w:firstLine="709"/>
        <w:rPr>
          <w:color w:val="404040"/>
          <w:sz w:val="26"/>
          <w:szCs w:val="26"/>
        </w:rPr>
      </w:pPr>
    </w:p>
    <w:p w:rsidR="00E926BA" w:rsidRDefault="00E926BA" w:rsidP="00E926BA">
      <w:pPr>
        <w:spacing w:line="264" w:lineRule="auto"/>
        <w:ind w:firstLine="709"/>
        <w:rPr>
          <w:color w:val="404040"/>
          <w:sz w:val="26"/>
          <w:szCs w:val="26"/>
        </w:rPr>
      </w:pPr>
    </w:p>
    <w:p w:rsidR="00AE04B4" w:rsidRDefault="00AE04B4" w:rsidP="000712D5">
      <w:pPr>
        <w:spacing w:line="264" w:lineRule="auto"/>
        <w:rPr>
          <w:sz w:val="26"/>
          <w:szCs w:val="26"/>
        </w:rPr>
      </w:pPr>
    </w:p>
    <w:p w:rsidR="00E926BA" w:rsidRPr="00745E70" w:rsidRDefault="00E926BA" w:rsidP="000712D5">
      <w:pPr>
        <w:spacing w:line="264" w:lineRule="auto"/>
        <w:rPr>
          <w:sz w:val="28"/>
          <w:szCs w:val="28"/>
        </w:rPr>
      </w:pPr>
      <w:r w:rsidRPr="00745E70">
        <w:rPr>
          <w:sz w:val="28"/>
          <w:szCs w:val="28"/>
        </w:rPr>
        <w:t>____ сессии четвёртого созыва</w:t>
      </w:r>
    </w:p>
    <w:p w:rsidR="00E926BA" w:rsidRDefault="00E926BA" w:rsidP="00D04037">
      <w:pPr>
        <w:spacing w:line="264" w:lineRule="auto"/>
        <w:rPr>
          <w:sz w:val="28"/>
          <w:szCs w:val="28"/>
        </w:rPr>
      </w:pPr>
      <w:r w:rsidRPr="00745E70">
        <w:rPr>
          <w:sz w:val="28"/>
          <w:szCs w:val="28"/>
        </w:rPr>
        <w:t>от ______________ № ______</w:t>
      </w:r>
    </w:p>
    <w:p w:rsidR="00D06156" w:rsidRPr="00745E70" w:rsidRDefault="00D06156" w:rsidP="00D04037">
      <w:pPr>
        <w:spacing w:line="264" w:lineRule="auto"/>
        <w:rPr>
          <w:sz w:val="28"/>
          <w:szCs w:val="28"/>
        </w:rPr>
      </w:pPr>
    </w:p>
    <w:p w:rsidR="00882DB3" w:rsidRPr="00745E70" w:rsidRDefault="00C05634" w:rsidP="00E926BA">
      <w:pPr>
        <w:widowControl w:val="0"/>
        <w:autoSpaceDE w:val="0"/>
        <w:spacing w:line="264" w:lineRule="auto"/>
        <w:jc w:val="both"/>
        <w:rPr>
          <w:sz w:val="28"/>
          <w:szCs w:val="28"/>
        </w:rPr>
      </w:pPr>
      <w:r w:rsidRPr="00745E70">
        <w:rPr>
          <w:sz w:val="28"/>
          <w:szCs w:val="28"/>
        </w:rPr>
        <w:t xml:space="preserve">О внесении изменений в </w:t>
      </w:r>
      <w:r w:rsidR="00E926BA" w:rsidRPr="00745E70">
        <w:rPr>
          <w:sz w:val="28"/>
          <w:szCs w:val="28"/>
        </w:rPr>
        <w:t>Правил</w:t>
      </w:r>
      <w:r w:rsidRPr="00745E70">
        <w:rPr>
          <w:sz w:val="28"/>
          <w:szCs w:val="28"/>
        </w:rPr>
        <w:t>а</w:t>
      </w:r>
      <w:r w:rsidR="00882DB3" w:rsidRPr="00745E70">
        <w:rPr>
          <w:sz w:val="28"/>
          <w:szCs w:val="28"/>
        </w:rPr>
        <w:t xml:space="preserve"> </w:t>
      </w:r>
    </w:p>
    <w:p w:rsidR="00882DB3" w:rsidRPr="00745E70" w:rsidRDefault="000F7F94" w:rsidP="00E926BA">
      <w:pPr>
        <w:widowControl w:val="0"/>
        <w:autoSpaceDE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 w:rsidR="00E926BA" w:rsidRPr="00745E70" w:rsidRDefault="00882DB3" w:rsidP="00E926BA">
      <w:pPr>
        <w:widowControl w:val="0"/>
        <w:autoSpaceDE w:val="0"/>
        <w:spacing w:line="264" w:lineRule="auto"/>
        <w:jc w:val="both"/>
        <w:rPr>
          <w:sz w:val="28"/>
          <w:szCs w:val="28"/>
        </w:rPr>
      </w:pPr>
      <w:r w:rsidRPr="00745E70">
        <w:rPr>
          <w:sz w:val="28"/>
          <w:szCs w:val="28"/>
        </w:rPr>
        <w:t>м</w:t>
      </w:r>
      <w:r w:rsidR="00E926BA" w:rsidRPr="00745E70">
        <w:rPr>
          <w:sz w:val="28"/>
          <w:szCs w:val="28"/>
        </w:rPr>
        <w:t>униципального образования</w:t>
      </w:r>
    </w:p>
    <w:p w:rsidR="00882DB3" w:rsidRPr="00745E70" w:rsidRDefault="00E926BA" w:rsidP="00E926BA">
      <w:pPr>
        <w:widowControl w:val="0"/>
        <w:autoSpaceDE w:val="0"/>
        <w:spacing w:line="264" w:lineRule="auto"/>
        <w:jc w:val="both"/>
        <w:rPr>
          <w:sz w:val="28"/>
          <w:szCs w:val="28"/>
        </w:rPr>
      </w:pPr>
      <w:r w:rsidRPr="00745E70">
        <w:rPr>
          <w:sz w:val="28"/>
          <w:szCs w:val="28"/>
        </w:rPr>
        <w:t xml:space="preserve">«город Десногорск» </w:t>
      </w:r>
    </w:p>
    <w:p w:rsidR="00A01053" w:rsidRDefault="00E926BA" w:rsidP="00A01053">
      <w:pPr>
        <w:widowControl w:val="0"/>
        <w:autoSpaceDE w:val="0"/>
        <w:spacing w:line="264" w:lineRule="auto"/>
        <w:ind w:right="5386"/>
        <w:rPr>
          <w:sz w:val="28"/>
          <w:szCs w:val="28"/>
        </w:rPr>
      </w:pPr>
      <w:proofErr w:type="gramStart"/>
      <w:r w:rsidRPr="00745E70">
        <w:rPr>
          <w:sz w:val="28"/>
          <w:szCs w:val="28"/>
        </w:rPr>
        <w:t>Смоленской области</w:t>
      </w:r>
      <w:r w:rsidR="00D029A2">
        <w:rPr>
          <w:sz w:val="28"/>
          <w:szCs w:val="28"/>
        </w:rPr>
        <w:t xml:space="preserve">, утвержденные </w:t>
      </w:r>
      <w:r w:rsidR="00A01053" w:rsidRPr="00A01053">
        <w:rPr>
          <w:sz w:val="28"/>
          <w:szCs w:val="28"/>
        </w:rPr>
        <w:t xml:space="preserve">решением </w:t>
      </w:r>
      <w:proofErr w:type="spellStart"/>
      <w:r w:rsidR="00A01053" w:rsidRPr="00A01053">
        <w:rPr>
          <w:sz w:val="28"/>
          <w:szCs w:val="28"/>
        </w:rPr>
        <w:t>Десно</w:t>
      </w:r>
      <w:r w:rsidR="000F7F94">
        <w:rPr>
          <w:sz w:val="28"/>
          <w:szCs w:val="28"/>
        </w:rPr>
        <w:t>горского</w:t>
      </w:r>
      <w:proofErr w:type="spellEnd"/>
      <w:r w:rsidR="000F7F94">
        <w:rPr>
          <w:sz w:val="28"/>
          <w:szCs w:val="28"/>
        </w:rPr>
        <w:t xml:space="preserve"> городского Совета от 24.12.200</w:t>
      </w:r>
      <w:r w:rsidR="00A01053" w:rsidRPr="00A01053">
        <w:rPr>
          <w:sz w:val="28"/>
          <w:szCs w:val="28"/>
        </w:rPr>
        <w:t xml:space="preserve">9 </w:t>
      </w:r>
      <w:proofErr w:type="gramEnd"/>
    </w:p>
    <w:p w:rsidR="00E926BA" w:rsidRPr="00745E70" w:rsidRDefault="000F7F94" w:rsidP="00A01053">
      <w:pPr>
        <w:widowControl w:val="0"/>
        <w:autoSpaceDE w:val="0"/>
        <w:spacing w:line="264" w:lineRule="auto"/>
        <w:ind w:right="5386"/>
        <w:rPr>
          <w:sz w:val="28"/>
          <w:szCs w:val="28"/>
        </w:rPr>
      </w:pPr>
      <w:r>
        <w:rPr>
          <w:sz w:val="28"/>
          <w:szCs w:val="28"/>
        </w:rPr>
        <w:t>№ 164</w:t>
      </w:r>
    </w:p>
    <w:p w:rsidR="00E926BA" w:rsidRDefault="00E926BA" w:rsidP="00E926BA">
      <w:pPr>
        <w:widowControl w:val="0"/>
        <w:autoSpaceDE w:val="0"/>
        <w:spacing w:line="264" w:lineRule="auto"/>
        <w:jc w:val="both"/>
        <w:rPr>
          <w:sz w:val="26"/>
          <w:szCs w:val="26"/>
        </w:rPr>
      </w:pPr>
    </w:p>
    <w:p w:rsidR="00AE04B4" w:rsidRPr="00E926BA" w:rsidRDefault="00AE04B4" w:rsidP="00E926BA">
      <w:pPr>
        <w:widowControl w:val="0"/>
        <w:autoSpaceDE w:val="0"/>
        <w:spacing w:line="264" w:lineRule="auto"/>
        <w:jc w:val="both"/>
        <w:rPr>
          <w:sz w:val="26"/>
          <w:szCs w:val="26"/>
        </w:rPr>
      </w:pPr>
    </w:p>
    <w:p w:rsidR="00E926BA" w:rsidRPr="00745E70" w:rsidRDefault="00250880" w:rsidP="00E926BA">
      <w:pPr>
        <w:widowControl w:val="0"/>
        <w:autoSpaceDE w:val="0"/>
        <w:spacing w:line="264" w:lineRule="auto"/>
        <w:ind w:firstLine="709"/>
        <w:jc w:val="both"/>
        <w:rPr>
          <w:b/>
          <w:sz w:val="28"/>
          <w:szCs w:val="28"/>
        </w:rPr>
      </w:pPr>
      <w:r w:rsidRPr="00745E70">
        <w:rPr>
          <w:sz w:val="28"/>
          <w:szCs w:val="28"/>
        </w:rPr>
        <w:t>Р</w:t>
      </w:r>
      <w:r w:rsidR="00E926BA" w:rsidRPr="00745E70">
        <w:rPr>
          <w:sz w:val="28"/>
          <w:szCs w:val="28"/>
        </w:rPr>
        <w:t>уководствуясь</w:t>
      </w:r>
      <w:r w:rsidR="00EB3AEB" w:rsidRPr="00745E70">
        <w:rPr>
          <w:sz w:val="28"/>
          <w:szCs w:val="28"/>
        </w:rPr>
        <w:t xml:space="preserve"> </w:t>
      </w:r>
      <w:r w:rsidR="00C43052" w:rsidRPr="00745E70">
        <w:rPr>
          <w:sz w:val="28"/>
          <w:szCs w:val="28"/>
        </w:rPr>
        <w:t>ст. 16 Федерального</w:t>
      </w:r>
      <w:r w:rsidR="00E926BA" w:rsidRPr="00745E70">
        <w:rPr>
          <w:sz w:val="28"/>
          <w:szCs w:val="28"/>
        </w:rPr>
        <w:t xml:space="preserve"> закон</w:t>
      </w:r>
      <w:r w:rsidR="00C43052" w:rsidRPr="00745E70">
        <w:rPr>
          <w:sz w:val="28"/>
          <w:szCs w:val="28"/>
        </w:rPr>
        <w:t>а</w:t>
      </w:r>
      <w:r w:rsidR="001814BC" w:rsidRPr="00745E70">
        <w:rPr>
          <w:sz w:val="28"/>
          <w:szCs w:val="28"/>
        </w:rPr>
        <w:t xml:space="preserve"> от 06.10.2003 </w:t>
      </w:r>
      <w:r w:rsidR="00E926BA" w:rsidRPr="00745E70">
        <w:rPr>
          <w:sz w:val="28"/>
          <w:szCs w:val="28"/>
        </w:rPr>
        <w:t xml:space="preserve">№ 131-ФЗ </w:t>
      </w:r>
      <w:r w:rsidR="00CF0C55">
        <w:rPr>
          <w:sz w:val="28"/>
          <w:szCs w:val="28"/>
        </w:rPr>
        <w:t xml:space="preserve">              </w:t>
      </w:r>
      <w:r w:rsidR="00E926BA" w:rsidRPr="00745E70">
        <w:rPr>
          <w:sz w:val="28"/>
          <w:szCs w:val="28"/>
        </w:rPr>
        <w:t>«Об общих принципах организации местного самоуправления в Российской Федерации», ст. 26 Устава муниципального образования «город Десногорск» Смоленской области и</w:t>
      </w:r>
      <w:r w:rsidR="00D029A2">
        <w:rPr>
          <w:sz w:val="28"/>
          <w:szCs w:val="28"/>
        </w:rPr>
        <w:t>,</w:t>
      </w:r>
      <w:r w:rsidR="00E926BA" w:rsidRPr="00745E70">
        <w:rPr>
          <w:sz w:val="28"/>
          <w:szCs w:val="28"/>
        </w:rPr>
        <w:t xml:space="preserve"> учитывая рекомендации публичных слушаний </w:t>
      </w:r>
      <w:r w:rsidR="00CF0C55">
        <w:rPr>
          <w:sz w:val="28"/>
          <w:szCs w:val="28"/>
        </w:rPr>
        <w:t xml:space="preserve">                       </w:t>
      </w:r>
      <w:r w:rsidR="00E926BA" w:rsidRPr="00745E70">
        <w:rPr>
          <w:sz w:val="28"/>
          <w:szCs w:val="28"/>
        </w:rPr>
        <w:t xml:space="preserve">от </w:t>
      </w:r>
      <w:r w:rsidR="00244EE8">
        <w:rPr>
          <w:sz w:val="28"/>
          <w:szCs w:val="28"/>
        </w:rPr>
        <w:t>_____________</w:t>
      </w:r>
      <w:r w:rsidR="00D029A2">
        <w:rPr>
          <w:sz w:val="28"/>
          <w:szCs w:val="28"/>
        </w:rPr>
        <w:t>,</w:t>
      </w:r>
      <w:r w:rsidRPr="00745E70">
        <w:rPr>
          <w:sz w:val="28"/>
          <w:szCs w:val="28"/>
        </w:rPr>
        <w:t xml:space="preserve"> </w:t>
      </w:r>
      <w:proofErr w:type="spellStart"/>
      <w:r w:rsidRPr="00745E70">
        <w:rPr>
          <w:sz w:val="28"/>
          <w:szCs w:val="28"/>
        </w:rPr>
        <w:t>Десногорский</w:t>
      </w:r>
      <w:proofErr w:type="spellEnd"/>
      <w:r w:rsidRPr="00745E70">
        <w:rPr>
          <w:sz w:val="28"/>
          <w:szCs w:val="28"/>
        </w:rPr>
        <w:t xml:space="preserve"> </w:t>
      </w:r>
      <w:r w:rsidR="00B86E29" w:rsidRPr="00745E70">
        <w:rPr>
          <w:sz w:val="28"/>
          <w:szCs w:val="28"/>
        </w:rPr>
        <w:t>г</w:t>
      </w:r>
      <w:r w:rsidRPr="00745E70">
        <w:rPr>
          <w:sz w:val="28"/>
          <w:szCs w:val="28"/>
        </w:rPr>
        <w:t xml:space="preserve">ородской </w:t>
      </w:r>
      <w:r w:rsidR="00B86E29" w:rsidRPr="00745E70">
        <w:rPr>
          <w:sz w:val="28"/>
          <w:szCs w:val="28"/>
        </w:rPr>
        <w:t>С</w:t>
      </w:r>
      <w:r w:rsidR="00E926BA" w:rsidRPr="00745E70">
        <w:rPr>
          <w:sz w:val="28"/>
          <w:szCs w:val="28"/>
        </w:rPr>
        <w:t>овет</w:t>
      </w:r>
    </w:p>
    <w:p w:rsidR="00E926BA" w:rsidRPr="00745E70" w:rsidRDefault="00E926BA" w:rsidP="00E926BA">
      <w:pPr>
        <w:widowControl w:val="0"/>
        <w:autoSpaceDE w:val="0"/>
        <w:spacing w:line="264" w:lineRule="auto"/>
        <w:jc w:val="center"/>
        <w:rPr>
          <w:sz w:val="28"/>
          <w:szCs w:val="28"/>
        </w:rPr>
      </w:pPr>
    </w:p>
    <w:p w:rsidR="00E926BA" w:rsidRPr="00745E70" w:rsidRDefault="00E926BA" w:rsidP="00E926BA">
      <w:pPr>
        <w:widowControl w:val="0"/>
        <w:autoSpaceDE w:val="0"/>
        <w:spacing w:line="264" w:lineRule="auto"/>
        <w:jc w:val="center"/>
        <w:rPr>
          <w:sz w:val="28"/>
          <w:szCs w:val="28"/>
        </w:rPr>
      </w:pPr>
      <w:proofErr w:type="gramStart"/>
      <w:r w:rsidRPr="00745E70">
        <w:rPr>
          <w:sz w:val="28"/>
          <w:szCs w:val="28"/>
        </w:rPr>
        <w:t>Р</w:t>
      </w:r>
      <w:proofErr w:type="gramEnd"/>
      <w:r w:rsidRPr="00745E70">
        <w:rPr>
          <w:sz w:val="28"/>
          <w:szCs w:val="28"/>
        </w:rPr>
        <w:t xml:space="preserve"> Е Ш И Л:</w:t>
      </w:r>
    </w:p>
    <w:p w:rsidR="00E926BA" w:rsidRPr="00745E70" w:rsidRDefault="00E926BA" w:rsidP="00E926BA">
      <w:pPr>
        <w:widowControl w:val="0"/>
        <w:autoSpaceDE w:val="0"/>
        <w:spacing w:line="264" w:lineRule="auto"/>
        <w:jc w:val="both"/>
        <w:rPr>
          <w:sz w:val="28"/>
          <w:szCs w:val="28"/>
        </w:rPr>
      </w:pPr>
    </w:p>
    <w:p w:rsidR="00C05634" w:rsidRDefault="00E926BA" w:rsidP="000F7F94">
      <w:pPr>
        <w:widowControl w:val="0"/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745E70">
        <w:rPr>
          <w:sz w:val="28"/>
          <w:szCs w:val="28"/>
        </w:rPr>
        <w:t xml:space="preserve">1. </w:t>
      </w:r>
      <w:proofErr w:type="gramStart"/>
      <w:r w:rsidR="00A01053">
        <w:rPr>
          <w:sz w:val="28"/>
          <w:szCs w:val="28"/>
        </w:rPr>
        <w:t xml:space="preserve">Внести в </w:t>
      </w:r>
      <w:r w:rsidR="00C05634" w:rsidRPr="00745E70">
        <w:rPr>
          <w:sz w:val="28"/>
          <w:szCs w:val="28"/>
        </w:rPr>
        <w:t>Правил</w:t>
      </w:r>
      <w:r w:rsidR="00A01053">
        <w:rPr>
          <w:sz w:val="28"/>
          <w:szCs w:val="28"/>
        </w:rPr>
        <w:t>а</w:t>
      </w:r>
      <w:r w:rsidR="00C05634" w:rsidRPr="00745E70">
        <w:rPr>
          <w:sz w:val="28"/>
          <w:szCs w:val="28"/>
        </w:rPr>
        <w:t xml:space="preserve"> </w:t>
      </w:r>
      <w:r w:rsidR="000F7F94">
        <w:rPr>
          <w:sz w:val="28"/>
          <w:szCs w:val="28"/>
        </w:rPr>
        <w:t xml:space="preserve">землепользования и застройки </w:t>
      </w:r>
      <w:r w:rsidR="000F7F94" w:rsidRPr="000F7F94">
        <w:rPr>
          <w:sz w:val="28"/>
          <w:szCs w:val="28"/>
        </w:rPr>
        <w:t>муниципального образо</w:t>
      </w:r>
      <w:r w:rsidR="000F7F94">
        <w:rPr>
          <w:sz w:val="28"/>
          <w:szCs w:val="28"/>
        </w:rPr>
        <w:t xml:space="preserve">вания «город Десногорск»  </w:t>
      </w:r>
      <w:r w:rsidR="000F7F94" w:rsidRPr="000F7F94">
        <w:rPr>
          <w:sz w:val="28"/>
          <w:szCs w:val="28"/>
        </w:rPr>
        <w:t xml:space="preserve">Смоленской области, утвержденные решением </w:t>
      </w:r>
      <w:proofErr w:type="spellStart"/>
      <w:r w:rsidR="000F7F94" w:rsidRPr="000F7F94">
        <w:rPr>
          <w:sz w:val="28"/>
          <w:szCs w:val="28"/>
        </w:rPr>
        <w:t>Десногорского</w:t>
      </w:r>
      <w:proofErr w:type="spellEnd"/>
      <w:r w:rsidR="000F7F94" w:rsidRPr="000F7F94">
        <w:rPr>
          <w:sz w:val="28"/>
          <w:szCs w:val="28"/>
        </w:rPr>
        <w:t xml:space="preserve"> городского Совета от 24.12.2009 № 164</w:t>
      </w:r>
      <w:r w:rsidR="00D17459">
        <w:rPr>
          <w:sz w:val="28"/>
          <w:szCs w:val="28"/>
        </w:rPr>
        <w:t xml:space="preserve"> (</w:t>
      </w:r>
      <w:r w:rsidR="002D3BCB">
        <w:rPr>
          <w:sz w:val="28"/>
          <w:szCs w:val="28"/>
        </w:rPr>
        <w:t xml:space="preserve">в </w:t>
      </w:r>
      <w:r w:rsidR="00D17459">
        <w:rPr>
          <w:sz w:val="28"/>
          <w:szCs w:val="28"/>
        </w:rPr>
        <w:t xml:space="preserve">ред. от </w:t>
      </w:r>
      <w:r w:rsidR="00B40DD3">
        <w:rPr>
          <w:sz w:val="28"/>
          <w:szCs w:val="28"/>
        </w:rPr>
        <w:t xml:space="preserve">30.03.2011 </w:t>
      </w:r>
      <w:r w:rsidR="002D3BCB">
        <w:rPr>
          <w:sz w:val="28"/>
          <w:szCs w:val="28"/>
        </w:rPr>
        <w:t xml:space="preserve">                  </w:t>
      </w:r>
      <w:r w:rsidR="00B40DD3">
        <w:rPr>
          <w:sz w:val="28"/>
          <w:szCs w:val="28"/>
        </w:rPr>
        <w:t>№ 435;</w:t>
      </w:r>
      <w:r w:rsidR="00B104A5">
        <w:rPr>
          <w:sz w:val="28"/>
          <w:szCs w:val="28"/>
        </w:rPr>
        <w:t xml:space="preserve"> от 10.08.2011 № 514;</w:t>
      </w:r>
      <w:r w:rsidR="00B40DD3">
        <w:rPr>
          <w:sz w:val="28"/>
          <w:szCs w:val="28"/>
        </w:rPr>
        <w:t xml:space="preserve"> от 26.07.2012 № 662; от 09.12.2013 № 843; </w:t>
      </w:r>
      <w:r w:rsidR="00B104A5">
        <w:rPr>
          <w:sz w:val="28"/>
          <w:szCs w:val="28"/>
        </w:rPr>
        <w:t xml:space="preserve">                           </w:t>
      </w:r>
      <w:r w:rsidR="00B40DD3">
        <w:rPr>
          <w:sz w:val="28"/>
          <w:szCs w:val="28"/>
        </w:rPr>
        <w:t>от 09.12.2013 № 844; от 03.03.2015 № 72; от 29.02.2016 № 185;</w:t>
      </w:r>
      <w:r w:rsidR="00B104A5">
        <w:rPr>
          <w:sz w:val="28"/>
          <w:szCs w:val="28"/>
        </w:rPr>
        <w:t xml:space="preserve"> от 31.05.2016                № 219;</w:t>
      </w:r>
      <w:r w:rsidR="00B40DD3">
        <w:rPr>
          <w:sz w:val="28"/>
          <w:szCs w:val="28"/>
        </w:rPr>
        <w:t xml:space="preserve"> от 28.06.2016 № 227</w:t>
      </w:r>
      <w:r w:rsidR="00B104A5">
        <w:rPr>
          <w:sz w:val="28"/>
          <w:szCs w:val="28"/>
        </w:rPr>
        <w:t>;</w:t>
      </w:r>
      <w:r w:rsidR="00B40DD3">
        <w:rPr>
          <w:sz w:val="28"/>
          <w:szCs w:val="28"/>
        </w:rPr>
        <w:t xml:space="preserve"> от 25.10.2016 № 255;</w:t>
      </w:r>
      <w:proofErr w:type="gramEnd"/>
      <w:r w:rsidR="00B40DD3">
        <w:rPr>
          <w:sz w:val="28"/>
          <w:szCs w:val="28"/>
        </w:rPr>
        <w:t xml:space="preserve"> от 21.02.2017 № 289; </w:t>
      </w:r>
      <w:r w:rsidR="00B104A5">
        <w:rPr>
          <w:sz w:val="28"/>
          <w:szCs w:val="28"/>
        </w:rPr>
        <w:t xml:space="preserve">                    </w:t>
      </w:r>
      <w:r w:rsidR="00B40DD3">
        <w:rPr>
          <w:sz w:val="28"/>
          <w:szCs w:val="28"/>
        </w:rPr>
        <w:lastRenderedPageBreak/>
        <w:t>от 29.09.2017 № 358; от 24.04.2018 № 419;</w:t>
      </w:r>
      <w:r w:rsidR="00E51554">
        <w:rPr>
          <w:sz w:val="28"/>
          <w:szCs w:val="28"/>
        </w:rPr>
        <w:t xml:space="preserve"> </w:t>
      </w:r>
      <w:r w:rsidR="00B40DD3">
        <w:rPr>
          <w:sz w:val="28"/>
          <w:szCs w:val="28"/>
        </w:rPr>
        <w:t xml:space="preserve">от 05.06.2018 № 430; от 14.11.2019 </w:t>
      </w:r>
      <w:r w:rsidR="00B104A5">
        <w:rPr>
          <w:sz w:val="28"/>
          <w:szCs w:val="28"/>
        </w:rPr>
        <w:t xml:space="preserve">          </w:t>
      </w:r>
      <w:r w:rsidR="00B40DD3">
        <w:rPr>
          <w:sz w:val="28"/>
          <w:szCs w:val="28"/>
        </w:rPr>
        <w:t>№ 36</w:t>
      </w:r>
      <w:r w:rsidR="00D06156">
        <w:rPr>
          <w:sz w:val="28"/>
          <w:szCs w:val="28"/>
        </w:rPr>
        <w:t>)</w:t>
      </w:r>
      <w:r w:rsidR="00B40DD3">
        <w:rPr>
          <w:sz w:val="28"/>
          <w:szCs w:val="28"/>
        </w:rPr>
        <w:t>,</w:t>
      </w:r>
      <w:r w:rsidR="00D17459" w:rsidRPr="00D17459">
        <w:rPr>
          <w:sz w:val="28"/>
          <w:szCs w:val="28"/>
        </w:rPr>
        <w:t xml:space="preserve"> </w:t>
      </w:r>
      <w:r w:rsidR="00A01053">
        <w:rPr>
          <w:sz w:val="28"/>
          <w:szCs w:val="28"/>
        </w:rPr>
        <w:t>следующие</w:t>
      </w:r>
      <w:r w:rsidR="00C05634" w:rsidRPr="00745E70">
        <w:rPr>
          <w:sz w:val="28"/>
          <w:szCs w:val="28"/>
        </w:rPr>
        <w:t xml:space="preserve"> </w:t>
      </w:r>
      <w:r w:rsidR="00A01053">
        <w:rPr>
          <w:sz w:val="28"/>
          <w:szCs w:val="28"/>
        </w:rPr>
        <w:t>изменения:</w:t>
      </w:r>
    </w:p>
    <w:p w:rsidR="002D3BCB" w:rsidRDefault="00244EE8" w:rsidP="002D3BCB">
      <w:pPr>
        <w:widowControl w:val="0"/>
        <w:autoSpaceDE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244EE8">
        <w:rPr>
          <w:sz w:val="28"/>
          <w:szCs w:val="28"/>
        </w:rPr>
        <w:t xml:space="preserve">. </w:t>
      </w:r>
      <w:r w:rsidR="004D48B6">
        <w:rPr>
          <w:sz w:val="28"/>
          <w:szCs w:val="28"/>
        </w:rPr>
        <w:t>В п</w:t>
      </w:r>
      <w:r w:rsidR="004D48B6" w:rsidRPr="00244EE8">
        <w:rPr>
          <w:sz w:val="28"/>
          <w:szCs w:val="28"/>
        </w:rPr>
        <w:t>ункт</w:t>
      </w:r>
      <w:r w:rsidR="004D48B6">
        <w:rPr>
          <w:sz w:val="28"/>
          <w:szCs w:val="28"/>
        </w:rPr>
        <w:t xml:space="preserve">е 1 статьи 31.13 </w:t>
      </w:r>
      <w:r>
        <w:rPr>
          <w:sz w:val="28"/>
          <w:szCs w:val="28"/>
        </w:rPr>
        <w:t xml:space="preserve">таблицу </w:t>
      </w:r>
      <w:r w:rsidR="00D17459">
        <w:rPr>
          <w:sz w:val="28"/>
          <w:szCs w:val="28"/>
        </w:rPr>
        <w:t>«</w:t>
      </w:r>
      <w:r w:rsidR="004D48B6" w:rsidRPr="00244EE8">
        <w:rPr>
          <w:sz w:val="28"/>
          <w:szCs w:val="28"/>
        </w:rPr>
        <w:t>Перечень видов разрешённого использования объектов капитального строительства и земельных участков</w:t>
      </w:r>
      <w:r w:rsidR="004D48B6">
        <w:rPr>
          <w:sz w:val="28"/>
          <w:szCs w:val="28"/>
        </w:rPr>
        <w:t>» дополнить</w:t>
      </w:r>
      <w:r w:rsidR="002D3BCB">
        <w:rPr>
          <w:sz w:val="28"/>
          <w:szCs w:val="28"/>
        </w:rPr>
        <w:t xml:space="preserve"> строками следующего содержания:</w:t>
      </w:r>
    </w:p>
    <w:p w:rsidR="004D48B6" w:rsidRDefault="002D3BCB" w:rsidP="002D3BCB">
      <w:pPr>
        <w:widowControl w:val="0"/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E515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A7BA6" wp14:editId="11D67390">
                <wp:simplePos x="0" y="0"/>
                <wp:positionH relativeFrom="column">
                  <wp:posOffset>-95885</wp:posOffset>
                </wp:positionH>
                <wp:positionV relativeFrom="paragraph">
                  <wp:posOffset>137768</wp:posOffset>
                </wp:positionV>
                <wp:extent cx="30988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54" w:rsidRDefault="00E51554">
                            <w: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-7.55pt;margin-top:10.85pt;width:24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8NJwIAAAEEAAAOAAAAZHJzL2Uyb0RvYy54bWysU0uOEzEQ3SNxB8t70p0fk7TSGQ0zBCEN&#10;H2ngAI7bnbawXcZ20j3sZs8VuAMLFuy4QuZGlN2ZTAQ7RC8sV5frVb3n58V5pxXZCeclmJIOBzkl&#10;wnCopNmU9OOH1bMZJT4wUzEFRpT0Vnh6vnz6ZNHaQoygAVUJRxDE+KK1JW1CsEWWed4IzfwArDCY&#10;rMFpFjB0m6xyrEV0rbJRnj/PWnCVdcCF9/j3qk/SZcKva8HDu7r2IhBVUpwtpNWldR3XbLlgxcYx&#10;20h+GIP9wxSaSYNNj1BXLDCydfIvKC25Aw91GHDQGdS15CJxQDbD/A82Nw2zInFBcbw9yuT/Hyx/&#10;u3vviKxKOs7PKDFM4yXtv+2/73/sf+1/3t/dfyWjqFJrfYGHbyweD90L6PC2E2Nvr4F/8sTAZcPM&#10;Rlw4B20jWIVTDmNldlLa4/gIsm7fQIXN2DZAAupqp6OEKApBdLyt2+MNiS4Qjj/H+Xw2wwzH1HCS&#10;j+ezaWrBiodq63x4JUCTuCmpQwckdLa79iFOw4qHI7GZgZVUKrlAGdKWdD4dTVPBSUbLgCZVUpd0&#10;lsevt00k+dJUqTgwqfo9NlDmwDoS7SmHbt0lmZMkUZE1VLcog4Pek/iGcNOA+0JJi34sqf+8ZU5Q&#10;ol4blHI+nEyigVMwmZ6NMHCnmfVphhmOUCUNlPTby5BMHyl7e4GSr2RS43GSw8josyTS4U1EI5/G&#10;6dTjy13+BgAA//8DAFBLAwQUAAYACAAAACEA7o2JQ94AAAAJAQAADwAAAGRycy9kb3ducmV2Lnht&#10;bEyPwU7DMAyG70i8Q2QkblvaDthUmk4T2sYRGBXnrPHaao0TNVlX3h5zgpP1y59+fy7Wk+3FiEPo&#10;HClI5wkIpNqZjhoF1edutgIRoiaje0eo4BsDrMvbm0Lnxl3pA8dDbASXUMi1gjZGn0sZ6hatDnPn&#10;kXh3coPVkePQSDPoK5fbXmZJ8iSt7ogvtNrjS4v1+XCxCnz0++Xr8Pa+2e7GpPraV1nXbJW6v5s2&#10;zyAiTvEPhl99VoeSnY7uQiaIXsEsfUwZVZClSxAMLBY8j5wfshXIspD/Pyh/AAAA//8DAFBLAQIt&#10;ABQABgAIAAAAIQC2gziS/gAAAOEBAAATAAAAAAAAAAAAAAAAAAAAAABbQ29udGVudF9UeXBlc10u&#10;eG1sUEsBAi0AFAAGAAgAAAAhADj9If/WAAAAlAEAAAsAAAAAAAAAAAAAAAAALwEAAF9yZWxzLy5y&#10;ZWxzUEsBAi0AFAAGAAgAAAAhACgzzw0nAgAAAQQAAA4AAAAAAAAAAAAAAAAALgIAAGRycy9lMm9E&#10;b2MueG1sUEsBAi0AFAAGAAgAAAAhAO6NiUPeAAAACQEAAA8AAAAAAAAAAAAAAAAAgQQAAGRycy9k&#10;b3ducmV2LnhtbFBLBQYAAAAABAAEAPMAAACMBQAAAAA=&#10;" filled="f" stroked="f">
                <v:textbox style="mso-fit-shape-to-text:t">
                  <w:txbxContent>
                    <w:p w:rsidR="00E51554" w:rsidRDefault="00E51554">
                      <w: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67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1944"/>
        <w:gridCol w:w="6498"/>
      </w:tblGrid>
      <w:tr w:rsidR="00244EE8" w:rsidRPr="00244EE8" w:rsidTr="00B104A5">
        <w:trPr>
          <w:trHeight w:val="510"/>
          <w:tblHeader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44EE8" w:rsidRPr="00244EE8" w:rsidRDefault="00244EE8" w:rsidP="00361C44">
            <w:pPr>
              <w:jc w:val="center"/>
              <w:rPr>
                <w:bCs/>
              </w:rPr>
            </w:pPr>
            <w:r w:rsidRPr="00244EE8">
              <w:rPr>
                <w:bCs/>
              </w:rPr>
              <w:t>Код*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44EE8" w:rsidRPr="00244EE8" w:rsidRDefault="00244EE8" w:rsidP="00361C44">
            <w:pPr>
              <w:jc w:val="center"/>
              <w:rPr>
                <w:bCs/>
              </w:rPr>
            </w:pPr>
            <w:r w:rsidRPr="00244EE8">
              <w:rPr>
                <w:bCs/>
              </w:rPr>
              <w:t>Основные виды разрешённого использования: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244EE8" w:rsidRPr="00244EE8" w:rsidRDefault="00244EE8" w:rsidP="00361C44">
            <w:pPr>
              <w:jc w:val="center"/>
              <w:rPr>
                <w:bCs/>
              </w:rPr>
            </w:pPr>
            <w:r w:rsidRPr="00244EE8">
              <w:rPr>
                <w:bCs/>
              </w:rPr>
              <w:t>Описание вида разрешенного использования земельного участка</w:t>
            </w:r>
          </w:p>
        </w:tc>
      </w:tr>
      <w:tr w:rsidR="00244EE8" w:rsidRPr="00244EE8" w:rsidTr="00B10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</w:tcPr>
          <w:p w:rsidR="00244EE8" w:rsidRPr="00244EE8" w:rsidRDefault="00244EE8" w:rsidP="00361C44">
            <w:pPr>
              <w:jc w:val="center"/>
            </w:pPr>
            <w:r w:rsidRPr="00244EE8">
              <w:t>5.2</w:t>
            </w:r>
          </w:p>
        </w:tc>
        <w:tc>
          <w:tcPr>
            <w:tcW w:w="10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E8" w:rsidRPr="00244EE8" w:rsidRDefault="00244EE8" w:rsidP="00361C44">
            <w:pPr>
              <w:jc w:val="both"/>
            </w:pPr>
            <w:r w:rsidRPr="00244EE8">
              <w:t>Природно-познавательный туризм</w:t>
            </w:r>
          </w:p>
        </w:tc>
        <w:tc>
          <w:tcPr>
            <w:tcW w:w="347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E8" w:rsidRPr="00244EE8" w:rsidRDefault="00244EE8" w:rsidP="00361C44">
            <w:pPr>
              <w:jc w:val="both"/>
            </w:pPr>
            <w:r w:rsidRPr="00244EE8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44EE8" w:rsidRPr="00244EE8" w:rsidRDefault="00244EE8" w:rsidP="00361C44">
            <w:pPr>
              <w:jc w:val="both"/>
            </w:pPr>
            <w:r w:rsidRPr="00244EE8">
              <w:t xml:space="preserve">осуществление необходимых природоохранных и </w:t>
            </w:r>
            <w:proofErr w:type="spellStart"/>
            <w:r w:rsidRPr="00244EE8">
              <w:t>природовосстановительных</w:t>
            </w:r>
            <w:proofErr w:type="spellEnd"/>
            <w:r w:rsidRPr="00244EE8">
              <w:t xml:space="preserve"> мероприятий</w:t>
            </w:r>
          </w:p>
        </w:tc>
      </w:tr>
      <w:tr w:rsidR="00244EE8" w:rsidRPr="00244EE8" w:rsidTr="00B10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1"/>
        </w:trPr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</w:tcPr>
          <w:p w:rsidR="00244EE8" w:rsidRPr="00244EE8" w:rsidRDefault="00244EE8" w:rsidP="004D48B6">
            <w:pPr>
              <w:jc w:val="center"/>
            </w:pPr>
            <w:r w:rsidRPr="00244EE8">
              <w:t>5.2.1</w:t>
            </w:r>
          </w:p>
        </w:tc>
        <w:tc>
          <w:tcPr>
            <w:tcW w:w="10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E8" w:rsidRPr="00244EE8" w:rsidRDefault="00244EE8" w:rsidP="00361C44">
            <w:pPr>
              <w:jc w:val="both"/>
            </w:pPr>
            <w:r w:rsidRPr="00244EE8">
              <w:t>Туристическое обслуживание</w:t>
            </w:r>
          </w:p>
        </w:tc>
        <w:tc>
          <w:tcPr>
            <w:tcW w:w="347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E8" w:rsidRPr="00244EE8" w:rsidRDefault="00244EE8" w:rsidP="00361C44">
            <w:pPr>
              <w:jc w:val="both"/>
            </w:pPr>
            <w:r w:rsidRPr="00244EE8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</w:tr>
      <w:tr w:rsidR="00244EE8" w:rsidRPr="00244EE8" w:rsidTr="00B104A5">
        <w:trPr>
          <w:trHeight w:val="284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8" w:rsidRPr="00244EE8" w:rsidRDefault="00244EE8" w:rsidP="00361C44">
            <w:pPr>
              <w:jc w:val="center"/>
            </w:pPr>
            <w:r w:rsidRPr="00244EE8">
              <w:t>9.1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8" w:rsidRPr="00244EE8" w:rsidRDefault="00244EE8" w:rsidP="00361C44">
            <w:pPr>
              <w:jc w:val="both"/>
            </w:pPr>
            <w:r w:rsidRPr="00244EE8">
              <w:t xml:space="preserve">Охрана природных территорий </w:t>
            </w:r>
          </w:p>
          <w:p w:rsidR="00244EE8" w:rsidRPr="00244EE8" w:rsidRDefault="00244EE8" w:rsidP="00361C44">
            <w:pPr>
              <w:jc w:val="both"/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EE8" w:rsidRPr="00244EE8" w:rsidRDefault="00244EE8" w:rsidP="00361C44">
            <w:pPr>
              <w:jc w:val="both"/>
            </w:pPr>
            <w:proofErr w:type="gramStart"/>
            <w:r w:rsidRPr="00244EE8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  <w:tr w:rsidR="00244EE8" w:rsidRPr="00244EE8" w:rsidTr="00B104A5">
        <w:trPr>
          <w:trHeight w:val="263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8" w:rsidRPr="00244EE8" w:rsidRDefault="00244EE8" w:rsidP="00361C44">
            <w:pPr>
              <w:jc w:val="center"/>
            </w:pPr>
            <w:r w:rsidRPr="00244EE8">
              <w:t>10.4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8" w:rsidRPr="00244EE8" w:rsidRDefault="00244EE8" w:rsidP="00361C44">
            <w:pPr>
              <w:jc w:val="both"/>
              <w:rPr>
                <w:rFonts w:eastAsia="Calibri"/>
                <w:lang w:eastAsia="en-US"/>
              </w:rPr>
            </w:pPr>
            <w:r w:rsidRPr="00244EE8">
              <w:rPr>
                <w:rFonts w:eastAsia="Calibri"/>
                <w:lang w:eastAsia="en-US"/>
              </w:rPr>
              <w:t>Резервные леса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EE8" w:rsidRPr="00244EE8" w:rsidRDefault="00244EE8" w:rsidP="00361C44">
            <w:pPr>
              <w:jc w:val="both"/>
              <w:rPr>
                <w:rFonts w:eastAsia="Calibri"/>
                <w:lang w:eastAsia="en-US"/>
              </w:rPr>
            </w:pPr>
            <w:r w:rsidRPr="00244EE8">
              <w:rPr>
                <w:rFonts w:eastAsia="Calibri"/>
                <w:lang w:eastAsia="en-US"/>
              </w:rPr>
              <w:t>Деятельность, связанная с охраной лесов</w:t>
            </w:r>
          </w:p>
        </w:tc>
      </w:tr>
      <w:tr w:rsidR="00244EE8" w:rsidRPr="00244EE8" w:rsidTr="00B104A5">
        <w:trPr>
          <w:trHeight w:val="284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8" w:rsidRPr="00244EE8" w:rsidRDefault="00244EE8" w:rsidP="00361C44">
            <w:pPr>
              <w:jc w:val="center"/>
            </w:pPr>
            <w:r w:rsidRPr="00244EE8">
              <w:t>12.0.2</w:t>
            </w:r>
          </w:p>
          <w:p w:rsidR="00244EE8" w:rsidRPr="00244EE8" w:rsidRDefault="00244EE8" w:rsidP="00361C44">
            <w:pPr>
              <w:jc w:val="both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8" w:rsidRPr="00244EE8" w:rsidRDefault="00244EE8" w:rsidP="00361C44">
            <w:pPr>
              <w:jc w:val="both"/>
            </w:pPr>
            <w:r w:rsidRPr="00244EE8">
              <w:t>Благоустройство территории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EE8" w:rsidRPr="00244EE8" w:rsidRDefault="002D3BCB" w:rsidP="00361C44">
            <w:pPr>
              <w:jc w:val="both"/>
            </w:pPr>
            <w:r w:rsidRPr="002D3BC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8DC88F" wp14:editId="5653EB11">
                      <wp:simplePos x="0" y="0"/>
                      <wp:positionH relativeFrom="column">
                        <wp:posOffset>3975653</wp:posOffset>
                      </wp:positionH>
                      <wp:positionV relativeFrom="paragraph">
                        <wp:posOffset>1039495</wp:posOffset>
                      </wp:positionV>
                      <wp:extent cx="349250" cy="14039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BCB" w:rsidRDefault="002D3BCB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313.05pt;margin-top:81.85pt;width:27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vZJQIAAP8DAAAOAAAAZHJzL2Uyb0RvYy54bWysU82O0zAQviPxDpbvNGm2hTZqulp2KUJa&#10;fqSFB3Adp7GwPcZ2myw37rwC78CBAzdeoftGjJ1ut4IbIgfLk5n5Zr5vxovzXiuyE85LMBUdj3JK&#10;hOFQS7Op6If3qyczSnxgpmYKjKjorfD0fPn40aKzpSigBVULRxDE+LKzFW1DsGWWed4KzfwIrDDo&#10;bMBpFtB0m6x2rEN0rbIiz59mHbjaOuDCe/x7NTjpMuE3jeDhbdN4EYiqKPYW0unSuY5ntlywcuOY&#10;bSU/tMH+oQvNpMGiR6grFhjZOvkXlJbcgYcmjDjoDJpGcpE4IJtx/gebm5ZZkbigON4eZfL/D5a/&#10;2b1zRNYVLSgxTOOI9t/23/c/9r/2P+++3H0lRdSos77E0BuLwaF/Dj3OOvH19hr4R08MXLbMbMSF&#10;c9C1gtXY4zhmZiepA46PIOvuNdRYjG0DJKC+cToKiJIQRMdZ3R7nI/pAOP48m8yLKXo4usaT/Gw+&#10;m6YSrLzPts6HlwI0iZeKOpx/Qme7ax9iN6y8D4nFDKykUmkHlCFdRefTYpoSTjxaBlxRJXVFZ3n8&#10;hqWJJF+YOiUHJtVwxwLKHFhHogPl0K/7g8gYHxVZQ32LMjgYNhJfEF5acJ8p6XAbK+o/bZkTlKhX&#10;BqWcjyeTuL7JmEyfFWi4U8/61MMMR6iKBkqG62VIKx8pe3uBkq9kUuOhk0PLuGVJpMOLiGt8aqeo&#10;h3e7/A0AAP//AwBQSwMEFAAGAAgAAAAhAA4aiK3fAAAACwEAAA8AAABkcnMvZG93bnJldi54bWxM&#10;j8FOwzAMhu9IvENkJG4sbYeyqjSdJrSNIzAqzlmTtdUaJ2qyrrw95sSO9v/p9+dyPduBTWYMvUMJ&#10;6SIBZrBxusdWQv21e8qBhahQq8GhkfBjAqyr+7tSFdpd8dNMh9gyKsFQKAldjL7gPDSdsSosnDdI&#10;2cmNVkUax5brUV2p3A48SxLBreqRLnTKm9fONOfDxUrw0e9Xb+P7x2a7m5L6e19nfbuV8vFh3rwA&#10;i2aO/zD86ZM6VOR0dBfUgQ0SRCZSQikQyxUwIkSe0uYoYZk/58Crkt/+UP0CAAD//wMAUEsBAi0A&#10;FAAGAAgAAAAhALaDOJL+AAAA4QEAABMAAAAAAAAAAAAAAAAAAAAAAFtDb250ZW50X1R5cGVzXS54&#10;bWxQSwECLQAUAAYACAAAACEAOP0h/9YAAACUAQAACwAAAAAAAAAAAAAAAAAvAQAAX3JlbHMvLnJl&#10;bHNQSwECLQAUAAYACAAAACEAQpzr2SUCAAD/AwAADgAAAAAAAAAAAAAAAAAuAgAAZHJzL2Uyb0Rv&#10;Yy54bWxQSwECLQAUAAYACAAAACEADhqIrd8AAAALAQAADwAAAAAAAAAAAAAAAAB/BAAAZHJzL2Rv&#10;d25yZXYueG1sUEsFBgAAAAAEAAQA8wAAAIsFAAAAAA==&#10;" filled="f" stroked="f">
                      <v:textbox style="mso-fit-shape-to-text:t">
                        <w:txbxContent>
                          <w:p w:rsidR="002D3BCB" w:rsidRDefault="002D3BCB">
                            <w:bookmarkStart w:id="1" w:name="_GoBack"/>
                            <w:bookmarkEnd w:id="1"/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4EE8" w:rsidRPr="00244EE8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244EE8" w:rsidRPr="00745E70" w:rsidRDefault="00244EE8" w:rsidP="00D17459">
      <w:pPr>
        <w:widowControl w:val="0"/>
        <w:autoSpaceDE w:val="0"/>
        <w:spacing w:line="264" w:lineRule="auto"/>
        <w:jc w:val="both"/>
        <w:rPr>
          <w:sz w:val="28"/>
          <w:szCs w:val="28"/>
        </w:rPr>
      </w:pPr>
    </w:p>
    <w:p w:rsidR="004D48B6" w:rsidRDefault="004D48B6" w:rsidP="002D3BC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C318F">
        <w:rPr>
          <w:sz w:val="28"/>
          <w:szCs w:val="28"/>
        </w:rPr>
        <w:t xml:space="preserve">. </w:t>
      </w:r>
      <w:r w:rsidR="00E51554">
        <w:rPr>
          <w:sz w:val="28"/>
          <w:szCs w:val="28"/>
        </w:rPr>
        <w:t>В Карте</w:t>
      </w:r>
      <w:r w:rsidR="00E51554" w:rsidRPr="004D48B6">
        <w:rPr>
          <w:sz w:val="28"/>
          <w:szCs w:val="28"/>
        </w:rPr>
        <w:t xml:space="preserve"> градостроительного зонирования</w:t>
      </w:r>
      <w:r w:rsidR="00E51554">
        <w:rPr>
          <w:sz w:val="28"/>
          <w:szCs w:val="28"/>
        </w:rPr>
        <w:t xml:space="preserve"> </w:t>
      </w:r>
      <w:proofErr w:type="spellStart"/>
      <w:r w:rsidR="00E51554">
        <w:rPr>
          <w:sz w:val="28"/>
          <w:szCs w:val="28"/>
        </w:rPr>
        <w:t>П</w:t>
      </w:r>
      <w:r w:rsidR="00ED104F">
        <w:rPr>
          <w:sz w:val="28"/>
          <w:szCs w:val="28"/>
        </w:rPr>
        <w:t>риложении</w:t>
      </w:r>
      <w:r w:rsidR="00E51554">
        <w:rPr>
          <w:sz w:val="28"/>
          <w:szCs w:val="28"/>
        </w:rPr>
        <w:t>я</w:t>
      </w:r>
      <w:proofErr w:type="spellEnd"/>
      <w:r w:rsidR="000F7F9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51554">
        <w:rPr>
          <w:sz w:val="28"/>
          <w:szCs w:val="28"/>
        </w:rPr>
        <w:t>Карта границ территориальных зон Карта границ зон с особыми условиями использования территорий</w:t>
      </w:r>
      <w:r w:rsidR="00ED104F">
        <w:rPr>
          <w:sz w:val="28"/>
          <w:szCs w:val="28"/>
        </w:rPr>
        <w:t>»:</w:t>
      </w:r>
    </w:p>
    <w:p w:rsidR="00882DB3" w:rsidRPr="00745E70" w:rsidRDefault="004D48B6" w:rsidP="002D3BC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И</w:t>
      </w:r>
      <w:r w:rsidR="000F7F94">
        <w:rPr>
          <w:sz w:val="28"/>
          <w:szCs w:val="28"/>
        </w:rPr>
        <w:t>зменить территориальную зону ОД-12 (общественно-деловая зона) на территориальную зону МД (многофункционально-деловая и обслуживающая зона</w:t>
      </w:r>
      <w:r>
        <w:rPr>
          <w:sz w:val="28"/>
          <w:szCs w:val="28"/>
        </w:rPr>
        <w:t>), согласно приложению</w:t>
      </w:r>
      <w:r w:rsidR="000F7F94">
        <w:rPr>
          <w:sz w:val="28"/>
          <w:szCs w:val="28"/>
        </w:rPr>
        <w:t xml:space="preserve"> 1</w:t>
      </w:r>
      <w:r w:rsidR="00BC318F">
        <w:rPr>
          <w:sz w:val="28"/>
          <w:szCs w:val="28"/>
        </w:rPr>
        <w:t>;</w:t>
      </w:r>
      <w:r w:rsidR="00882DB3" w:rsidRPr="00745E70">
        <w:rPr>
          <w:sz w:val="28"/>
          <w:szCs w:val="28"/>
        </w:rPr>
        <w:t xml:space="preserve"> </w:t>
      </w:r>
    </w:p>
    <w:p w:rsidR="000F7F94" w:rsidRDefault="00BC318F" w:rsidP="002D3BC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2DB3" w:rsidRPr="00745E70">
        <w:rPr>
          <w:sz w:val="28"/>
          <w:szCs w:val="28"/>
        </w:rPr>
        <w:t>2</w:t>
      </w:r>
      <w:r w:rsidR="000F7F94">
        <w:rPr>
          <w:sz w:val="28"/>
          <w:szCs w:val="28"/>
        </w:rPr>
        <w:t>.</w:t>
      </w:r>
      <w:r w:rsidR="004D48B6">
        <w:rPr>
          <w:sz w:val="28"/>
          <w:szCs w:val="28"/>
        </w:rPr>
        <w:t>2.</w:t>
      </w:r>
      <w:r w:rsidR="000F7F94" w:rsidRPr="000F7F94">
        <w:rPr>
          <w:sz w:val="28"/>
          <w:szCs w:val="28"/>
        </w:rPr>
        <w:t xml:space="preserve"> </w:t>
      </w:r>
      <w:r w:rsidR="004D48B6">
        <w:rPr>
          <w:sz w:val="28"/>
          <w:szCs w:val="28"/>
        </w:rPr>
        <w:t>И</w:t>
      </w:r>
      <w:r w:rsidR="000F7F94">
        <w:rPr>
          <w:sz w:val="28"/>
          <w:szCs w:val="28"/>
        </w:rPr>
        <w:t>зменить территориальную зону Р-3/18 (зона городских лесов) на зону С-2 (зо</w:t>
      </w:r>
      <w:r w:rsidR="004D48B6">
        <w:rPr>
          <w:sz w:val="28"/>
          <w:szCs w:val="28"/>
        </w:rPr>
        <w:t>на кладбищ), согласно приложению</w:t>
      </w:r>
      <w:r w:rsidR="00ED104F">
        <w:rPr>
          <w:sz w:val="28"/>
          <w:szCs w:val="28"/>
        </w:rPr>
        <w:t xml:space="preserve"> 2;</w:t>
      </w:r>
    </w:p>
    <w:p w:rsidR="002D3BCB" w:rsidRDefault="002D3BCB" w:rsidP="002D3BCB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33474" w:rsidRDefault="004D48B6" w:rsidP="000F7F94">
      <w:pPr>
        <w:widowControl w:val="0"/>
        <w:autoSpaceDE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33474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D3347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33474">
        <w:rPr>
          <w:sz w:val="28"/>
          <w:szCs w:val="28"/>
        </w:rPr>
        <w:t>зменить территориальную зону ОД-15 (общественно-деловая зона) на зону Ж-3 (</w:t>
      </w:r>
      <w:r>
        <w:rPr>
          <w:sz w:val="28"/>
          <w:szCs w:val="28"/>
        </w:rPr>
        <w:t>жилая зона), согласно приложению</w:t>
      </w:r>
      <w:r w:rsidR="00D33474">
        <w:rPr>
          <w:sz w:val="28"/>
          <w:szCs w:val="28"/>
        </w:rPr>
        <w:t xml:space="preserve"> 3.</w:t>
      </w:r>
    </w:p>
    <w:p w:rsidR="00E926BA" w:rsidRPr="00745E70" w:rsidRDefault="00D029A2" w:rsidP="000F7F94">
      <w:pPr>
        <w:widowControl w:val="0"/>
        <w:autoSpaceDE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26BA" w:rsidRPr="00745E70">
        <w:rPr>
          <w:sz w:val="28"/>
          <w:szCs w:val="28"/>
        </w:rPr>
        <w:t>. Настоящее решение опубликовать в газете «Десна»</w:t>
      </w:r>
      <w:r w:rsidR="00882DB3" w:rsidRPr="00745E70">
        <w:rPr>
          <w:sz w:val="28"/>
          <w:szCs w:val="28"/>
        </w:rPr>
        <w:t>.</w:t>
      </w:r>
    </w:p>
    <w:p w:rsidR="00745E70" w:rsidRDefault="00745E70" w:rsidP="00E926BA">
      <w:pPr>
        <w:spacing w:line="264" w:lineRule="auto"/>
        <w:jc w:val="both"/>
        <w:rPr>
          <w:sz w:val="28"/>
          <w:szCs w:val="28"/>
        </w:rPr>
      </w:pPr>
    </w:p>
    <w:p w:rsidR="00ED104F" w:rsidRDefault="00ED104F" w:rsidP="00E926BA">
      <w:pPr>
        <w:spacing w:line="264" w:lineRule="auto"/>
        <w:jc w:val="both"/>
        <w:rPr>
          <w:sz w:val="28"/>
          <w:szCs w:val="28"/>
        </w:rPr>
      </w:pPr>
    </w:p>
    <w:p w:rsidR="004D48B6" w:rsidRPr="00745E70" w:rsidRDefault="004D48B6" w:rsidP="00E926BA">
      <w:pPr>
        <w:spacing w:line="264" w:lineRule="auto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999"/>
      </w:tblGrid>
      <w:tr w:rsidR="00FD7569" w:rsidRPr="00745E70" w:rsidTr="00FD756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D7569" w:rsidRPr="00745E70" w:rsidRDefault="00FD7569" w:rsidP="00E926BA">
            <w:pPr>
              <w:pStyle w:val="ConsPlusNormal"/>
              <w:spacing w:line="264" w:lineRule="auto"/>
              <w:outlineLvl w:val="0"/>
              <w:rPr>
                <w:sz w:val="28"/>
                <w:szCs w:val="28"/>
              </w:rPr>
            </w:pPr>
            <w:r w:rsidRPr="00745E70">
              <w:rPr>
                <w:sz w:val="28"/>
                <w:szCs w:val="28"/>
              </w:rPr>
              <w:t>Председатель</w:t>
            </w:r>
          </w:p>
          <w:p w:rsidR="00FD7569" w:rsidRPr="00745E70" w:rsidRDefault="00FD7569" w:rsidP="00FD7569">
            <w:pPr>
              <w:pStyle w:val="ConsPlusNormal"/>
              <w:spacing w:line="264" w:lineRule="auto"/>
              <w:outlineLvl w:val="0"/>
              <w:rPr>
                <w:sz w:val="28"/>
                <w:szCs w:val="28"/>
              </w:rPr>
            </w:pPr>
            <w:r w:rsidRPr="00745E70">
              <w:rPr>
                <w:sz w:val="28"/>
                <w:szCs w:val="28"/>
              </w:rPr>
              <w:t>Десногорского городского Совета</w:t>
            </w:r>
          </w:p>
          <w:p w:rsidR="00FD7569" w:rsidRPr="00745E70" w:rsidRDefault="00FD7569" w:rsidP="00FD7569">
            <w:pPr>
              <w:pStyle w:val="ConsPlusNormal"/>
              <w:spacing w:line="264" w:lineRule="auto"/>
              <w:outlineLvl w:val="0"/>
              <w:rPr>
                <w:sz w:val="28"/>
                <w:szCs w:val="28"/>
              </w:rPr>
            </w:pPr>
          </w:p>
          <w:p w:rsidR="00FD7569" w:rsidRPr="00745E70" w:rsidRDefault="00FD7569" w:rsidP="00C05634">
            <w:pPr>
              <w:pStyle w:val="ConsPlusNormal"/>
              <w:spacing w:line="264" w:lineRule="auto"/>
              <w:outlineLvl w:val="0"/>
              <w:rPr>
                <w:sz w:val="28"/>
                <w:szCs w:val="28"/>
              </w:rPr>
            </w:pPr>
            <w:r w:rsidRPr="00745E70">
              <w:rPr>
                <w:sz w:val="28"/>
                <w:szCs w:val="28"/>
              </w:rPr>
              <w:t xml:space="preserve">   </w:t>
            </w:r>
            <w:r w:rsidR="00C05634" w:rsidRPr="00745E70">
              <w:rPr>
                <w:sz w:val="28"/>
                <w:szCs w:val="28"/>
              </w:rPr>
              <w:t xml:space="preserve">                        </w:t>
            </w:r>
            <w:r w:rsidRPr="00745E70">
              <w:rPr>
                <w:sz w:val="28"/>
                <w:szCs w:val="28"/>
              </w:rPr>
              <w:t xml:space="preserve">  </w:t>
            </w:r>
            <w:r w:rsidR="00AE04B4" w:rsidRPr="00745E70">
              <w:rPr>
                <w:sz w:val="28"/>
                <w:szCs w:val="28"/>
              </w:rPr>
              <w:t xml:space="preserve">   А.А. </w:t>
            </w:r>
            <w:proofErr w:type="spellStart"/>
            <w:r w:rsidR="00AE04B4" w:rsidRPr="00745E70">
              <w:rPr>
                <w:sz w:val="28"/>
                <w:szCs w:val="28"/>
              </w:rPr>
              <w:t>Т</w:t>
            </w:r>
            <w:r w:rsidR="00C05634" w:rsidRPr="00745E70">
              <w:rPr>
                <w:sz w:val="28"/>
                <w:szCs w:val="28"/>
              </w:rPr>
              <w:t>ерлецкий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FD7569" w:rsidRPr="00745E70" w:rsidRDefault="00745E70" w:rsidP="00E926BA">
            <w:pPr>
              <w:pStyle w:val="ConsPlusNormal"/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</w:t>
            </w:r>
            <w:r w:rsidR="00FD7569" w:rsidRPr="00745E70">
              <w:rPr>
                <w:sz w:val="28"/>
                <w:szCs w:val="28"/>
              </w:rPr>
              <w:t>образования</w:t>
            </w:r>
          </w:p>
          <w:p w:rsidR="00745E70" w:rsidRPr="00745E70" w:rsidRDefault="00FD7569" w:rsidP="00745E70">
            <w:pPr>
              <w:widowControl w:val="0"/>
              <w:autoSpaceDE w:val="0"/>
              <w:spacing w:line="264" w:lineRule="auto"/>
              <w:jc w:val="both"/>
              <w:rPr>
                <w:sz w:val="28"/>
                <w:szCs w:val="28"/>
              </w:rPr>
            </w:pPr>
            <w:r w:rsidRPr="00745E70">
              <w:rPr>
                <w:sz w:val="28"/>
                <w:szCs w:val="28"/>
              </w:rPr>
              <w:t>«город Десногорск» Смоленской области</w:t>
            </w:r>
          </w:p>
          <w:p w:rsidR="00FD7569" w:rsidRPr="00745E70" w:rsidRDefault="00745E70" w:rsidP="00AE04B4">
            <w:pPr>
              <w:widowControl w:val="0"/>
              <w:autoSpaceDE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FD7569" w:rsidRPr="00745E70">
              <w:rPr>
                <w:sz w:val="28"/>
                <w:szCs w:val="28"/>
              </w:rPr>
              <w:t>А.Н. Шубин</w:t>
            </w:r>
          </w:p>
        </w:tc>
      </w:tr>
    </w:tbl>
    <w:p w:rsidR="009E7AC8" w:rsidRPr="00745E70" w:rsidRDefault="009E7AC8" w:rsidP="00882DB3">
      <w:pPr>
        <w:jc w:val="both"/>
        <w:rPr>
          <w:sz w:val="28"/>
          <w:szCs w:val="28"/>
        </w:rPr>
      </w:pPr>
    </w:p>
    <w:sectPr w:rsidR="009E7AC8" w:rsidRPr="00745E70" w:rsidSect="00E51554">
      <w:pgSz w:w="11906" w:h="16838"/>
      <w:pgMar w:top="851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309"/>
    <w:multiLevelType w:val="multilevel"/>
    <w:tmpl w:val="C3E49C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94"/>
    <w:rsid w:val="00006F63"/>
    <w:rsid w:val="0004337A"/>
    <w:rsid w:val="00047C28"/>
    <w:rsid w:val="00067947"/>
    <w:rsid w:val="000710A9"/>
    <w:rsid w:val="000712D5"/>
    <w:rsid w:val="00076DA0"/>
    <w:rsid w:val="000960A2"/>
    <w:rsid w:val="000C4779"/>
    <w:rsid w:val="000F7F94"/>
    <w:rsid w:val="00115B27"/>
    <w:rsid w:val="001219FD"/>
    <w:rsid w:val="00140D79"/>
    <w:rsid w:val="00145BA9"/>
    <w:rsid w:val="00157051"/>
    <w:rsid w:val="001814BC"/>
    <w:rsid w:val="001A12C6"/>
    <w:rsid w:val="001B65D6"/>
    <w:rsid w:val="001C7DA2"/>
    <w:rsid w:val="001E5C4F"/>
    <w:rsid w:val="0020584D"/>
    <w:rsid w:val="002070E1"/>
    <w:rsid w:val="00244EE8"/>
    <w:rsid w:val="00250880"/>
    <w:rsid w:val="00264E73"/>
    <w:rsid w:val="002B74F3"/>
    <w:rsid w:val="002D3BCB"/>
    <w:rsid w:val="002F006B"/>
    <w:rsid w:val="003400AB"/>
    <w:rsid w:val="0035264B"/>
    <w:rsid w:val="003A0F87"/>
    <w:rsid w:val="003E2BD7"/>
    <w:rsid w:val="003F2535"/>
    <w:rsid w:val="00413991"/>
    <w:rsid w:val="00453DDC"/>
    <w:rsid w:val="00473C70"/>
    <w:rsid w:val="004836CD"/>
    <w:rsid w:val="004868AE"/>
    <w:rsid w:val="004A7469"/>
    <w:rsid w:val="004B496C"/>
    <w:rsid w:val="004C0565"/>
    <w:rsid w:val="004C0CC7"/>
    <w:rsid w:val="004D48B6"/>
    <w:rsid w:val="004E37C3"/>
    <w:rsid w:val="0050051B"/>
    <w:rsid w:val="00583F47"/>
    <w:rsid w:val="00597A2C"/>
    <w:rsid w:val="005B4FAB"/>
    <w:rsid w:val="00683ECF"/>
    <w:rsid w:val="006D77E1"/>
    <w:rsid w:val="007052CB"/>
    <w:rsid w:val="00717AFA"/>
    <w:rsid w:val="00745E70"/>
    <w:rsid w:val="00770E23"/>
    <w:rsid w:val="00774894"/>
    <w:rsid w:val="007A63CE"/>
    <w:rsid w:val="007B5C05"/>
    <w:rsid w:val="007F1E1D"/>
    <w:rsid w:val="00881437"/>
    <w:rsid w:val="00882DB3"/>
    <w:rsid w:val="008929B0"/>
    <w:rsid w:val="008B3BD6"/>
    <w:rsid w:val="008B4281"/>
    <w:rsid w:val="008E5311"/>
    <w:rsid w:val="008E784A"/>
    <w:rsid w:val="00913870"/>
    <w:rsid w:val="00913E66"/>
    <w:rsid w:val="00937B2E"/>
    <w:rsid w:val="009559F0"/>
    <w:rsid w:val="009759C6"/>
    <w:rsid w:val="0099019E"/>
    <w:rsid w:val="009A566B"/>
    <w:rsid w:val="009A6B0C"/>
    <w:rsid w:val="009C1FEB"/>
    <w:rsid w:val="009D0189"/>
    <w:rsid w:val="009E7AC8"/>
    <w:rsid w:val="00A01053"/>
    <w:rsid w:val="00A944F2"/>
    <w:rsid w:val="00AB4610"/>
    <w:rsid w:val="00AC131A"/>
    <w:rsid w:val="00AC2E21"/>
    <w:rsid w:val="00AE04B4"/>
    <w:rsid w:val="00AE2CFC"/>
    <w:rsid w:val="00AF12D6"/>
    <w:rsid w:val="00AF66F6"/>
    <w:rsid w:val="00B104A5"/>
    <w:rsid w:val="00B333A8"/>
    <w:rsid w:val="00B40DD3"/>
    <w:rsid w:val="00B42C04"/>
    <w:rsid w:val="00B81503"/>
    <w:rsid w:val="00B86E29"/>
    <w:rsid w:val="00BA415F"/>
    <w:rsid w:val="00BB748A"/>
    <w:rsid w:val="00BC318F"/>
    <w:rsid w:val="00BE7B26"/>
    <w:rsid w:val="00C05634"/>
    <w:rsid w:val="00C43052"/>
    <w:rsid w:val="00C4464F"/>
    <w:rsid w:val="00C5037C"/>
    <w:rsid w:val="00C73BD4"/>
    <w:rsid w:val="00C765EC"/>
    <w:rsid w:val="00C929A9"/>
    <w:rsid w:val="00CF0C55"/>
    <w:rsid w:val="00D020A2"/>
    <w:rsid w:val="00D029A2"/>
    <w:rsid w:val="00D04037"/>
    <w:rsid w:val="00D06156"/>
    <w:rsid w:val="00D1236C"/>
    <w:rsid w:val="00D16200"/>
    <w:rsid w:val="00D16723"/>
    <w:rsid w:val="00D17459"/>
    <w:rsid w:val="00D32BD8"/>
    <w:rsid w:val="00D33474"/>
    <w:rsid w:val="00D65825"/>
    <w:rsid w:val="00D8512B"/>
    <w:rsid w:val="00D868BC"/>
    <w:rsid w:val="00D91F12"/>
    <w:rsid w:val="00DE11B2"/>
    <w:rsid w:val="00DF2160"/>
    <w:rsid w:val="00E052B6"/>
    <w:rsid w:val="00E27ACD"/>
    <w:rsid w:val="00E471EE"/>
    <w:rsid w:val="00E51554"/>
    <w:rsid w:val="00E56F92"/>
    <w:rsid w:val="00E75BE1"/>
    <w:rsid w:val="00E926BA"/>
    <w:rsid w:val="00EB3AEB"/>
    <w:rsid w:val="00EB5D3F"/>
    <w:rsid w:val="00ED104F"/>
    <w:rsid w:val="00EF4C44"/>
    <w:rsid w:val="00F57AF5"/>
    <w:rsid w:val="00F86157"/>
    <w:rsid w:val="00FC06ED"/>
    <w:rsid w:val="00FD7569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K125</cp:lastModifiedBy>
  <cp:revision>15</cp:revision>
  <cp:lastPrinted>2021-03-03T07:58:00Z</cp:lastPrinted>
  <dcterms:created xsi:type="dcterms:W3CDTF">2021-03-02T05:47:00Z</dcterms:created>
  <dcterms:modified xsi:type="dcterms:W3CDTF">2021-03-04T14:28:00Z</dcterms:modified>
</cp:coreProperties>
</file>