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513" w:rsidRDefault="00F8439A" w:rsidP="000B0513">
      <w:pPr>
        <w:tabs>
          <w:tab w:val="left" w:pos="1170"/>
        </w:tabs>
        <w:spacing w:after="0"/>
        <w:rPr>
          <w:b/>
          <w:sz w:val="48"/>
        </w:rPr>
      </w:pPr>
      <w:r>
        <w:pict>
          <v:rect id="_x0000_s1026" style="position:absolute;margin-left:54pt;margin-top:.3pt;width:443pt;height:57.1pt;z-index:251658240" filled="f" stroked="f" strokeweight=".25pt">
            <v:textbox style="mso-next-textbox:#_x0000_s1026" inset="1pt,1pt,1pt,1pt">
              <w:txbxContent>
                <w:p w:rsidR="000B0513" w:rsidRDefault="00F8439A" w:rsidP="000B0513">
                  <w:r>
                    <w:rPr>
                      <w:noProof/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5" type="#_x0000_t75" style="width:444.75pt;height:63pt;visibility:visible;mso-wrap-style:square">
                        <v:imagedata r:id="rId9" o:title=""/>
                      </v:shape>
                    </w:pict>
                  </w:r>
                </w:p>
              </w:txbxContent>
            </v:textbox>
          </v:rect>
        </w:pict>
      </w:r>
      <w:r w:rsidR="000B0513">
        <w:rPr>
          <w:noProof/>
        </w:rPr>
        <w:drawing>
          <wp:inline distT="0" distB="0" distL="0" distR="0">
            <wp:extent cx="628650" cy="695325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513" w:rsidRDefault="000B0513" w:rsidP="000B0513">
      <w:pPr>
        <w:spacing w:after="0"/>
        <w:rPr>
          <w:b/>
          <w:sz w:val="48"/>
        </w:rPr>
      </w:pPr>
    </w:p>
    <w:p w:rsidR="000B0513" w:rsidRDefault="000B0513" w:rsidP="005F2FBE">
      <w:pPr>
        <w:pStyle w:val="4"/>
        <w:tabs>
          <w:tab w:val="left" w:pos="3555"/>
        </w:tabs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0B0513" w:rsidRPr="005721F1" w:rsidRDefault="000B0513" w:rsidP="000B05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0513" w:rsidRPr="005721F1" w:rsidRDefault="000B0513" w:rsidP="000B05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D3D" w:rsidRDefault="000B0513" w:rsidP="000B05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22BF8">
        <w:rPr>
          <w:rFonts w:ascii="Times New Roman" w:hAnsi="Times New Roman" w:cs="Times New Roman"/>
          <w:sz w:val="24"/>
          <w:szCs w:val="24"/>
        </w:rPr>
        <w:t>27.12.2021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A22BF8">
        <w:rPr>
          <w:rFonts w:ascii="Times New Roman" w:hAnsi="Times New Roman" w:cs="Times New Roman"/>
          <w:sz w:val="24"/>
          <w:szCs w:val="24"/>
        </w:rPr>
        <w:t>1161</w:t>
      </w:r>
    </w:p>
    <w:p w:rsidR="00AE0EEC" w:rsidRDefault="00AE0EEC" w:rsidP="000B05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0EEC" w:rsidRPr="002F696C" w:rsidRDefault="00AE0EEC" w:rsidP="000B051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  <w:gridCol w:w="2017"/>
        <w:gridCol w:w="3648"/>
      </w:tblGrid>
      <w:tr w:rsidR="004A0D3D" w:rsidTr="004A0D3D">
        <w:tc>
          <w:tcPr>
            <w:tcW w:w="4361" w:type="dxa"/>
          </w:tcPr>
          <w:p w:rsidR="004A0D3D" w:rsidRDefault="00655693" w:rsidP="002F696C">
            <w:pPr>
              <w:jc w:val="both"/>
              <w:rPr>
                <w:b/>
                <w:sz w:val="24"/>
                <w:szCs w:val="24"/>
              </w:rPr>
            </w:pPr>
            <w:r w:rsidRPr="006556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Положения о системе обеспечения вызова экстренных оперативных служб по единому номеру «112»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территории</w:t>
            </w:r>
            <w:r w:rsidR="004A0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«город Десногорск» Смоленской области </w:t>
            </w:r>
          </w:p>
        </w:tc>
        <w:tc>
          <w:tcPr>
            <w:tcW w:w="2019" w:type="dxa"/>
          </w:tcPr>
          <w:p w:rsidR="004A0D3D" w:rsidRDefault="004A0D3D" w:rsidP="000B0513">
            <w:pPr>
              <w:rPr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4A0D3D" w:rsidRDefault="004A0D3D" w:rsidP="000B0513">
            <w:pPr>
              <w:rPr>
                <w:b/>
                <w:sz w:val="24"/>
                <w:szCs w:val="24"/>
              </w:rPr>
            </w:pPr>
          </w:p>
        </w:tc>
      </w:tr>
    </w:tbl>
    <w:p w:rsidR="000B0513" w:rsidRPr="000F4C85" w:rsidRDefault="000B0513" w:rsidP="000B05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0513" w:rsidRPr="000F4C85" w:rsidRDefault="000B0513" w:rsidP="004A0D3D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</w:p>
    <w:p w:rsidR="00A374C8" w:rsidRDefault="00655693" w:rsidP="0014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693">
        <w:rPr>
          <w:rFonts w:ascii="Times New Roman" w:hAnsi="Times New Roman" w:cs="Times New Roman"/>
          <w:sz w:val="24"/>
          <w:szCs w:val="24"/>
        </w:rPr>
        <w:t>В соответствии с Указом Президента Российской Федерации от 28</w:t>
      </w:r>
      <w:r w:rsidR="00F34615">
        <w:rPr>
          <w:rFonts w:ascii="Times New Roman" w:hAnsi="Times New Roman" w:cs="Times New Roman"/>
          <w:sz w:val="24"/>
          <w:szCs w:val="24"/>
        </w:rPr>
        <w:t>.12.</w:t>
      </w:r>
      <w:r w:rsidRPr="00655693">
        <w:rPr>
          <w:rFonts w:ascii="Times New Roman" w:hAnsi="Times New Roman" w:cs="Times New Roman"/>
          <w:sz w:val="24"/>
          <w:szCs w:val="24"/>
        </w:rPr>
        <w:t xml:space="preserve">2010 № 1632 </w:t>
      </w:r>
      <w:r w:rsidR="00805A65">
        <w:rPr>
          <w:rFonts w:ascii="Times New Roman" w:hAnsi="Times New Roman" w:cs="Times New Roman"/>
          <w:sz w:val="24"/>
          <w:szCs w:val="24"/>
        </w:rPr>
        <w:t xml:space="preserve">    </w:t>
      </w:r>
      <w:r w:rsidRPr="00655693">
        <w:rPr>
          <w:rFonts w:ascii="Times New Roman" w:hAnsi="Times New Roman" w:cs="Times New Roman"/>
          <w:sz w:val="24"/>
          <w:szCs w:val="24"/>
        </w:rPr>
        <w:t>«О совершенствовании системы обеспечения вызова экстренных оперативных служб на территории Российской Федерации», постановлением Правительства Российской Федерации от 21</w:t>
      </w:r>
      <w:r w:rsidR="00F34615">
        <w:rPr>
          <w:rFonts w:ascii="Times New Roman" w:hAnsi="Times New Roman" w:cs="Times New Roman"/>
          <w:sz w:val="24"/>
          <w:szCs w:val="24"/>
        </w:rPr>
        <w:t>.11.</w:t>
      </w:r>
      <w:r w:rsidRPr="00655693">
        <w:rPr>
          <w:rFonts w:ascii="Times New Roman" w:hAnsi="Times New Roman" w:cs="Times New Roman"/>
          <w:sz w:val="24"/>
          <w:szCs w:val="24"/>
        </w:rPr>
        <w:t>2011 № 958 «О системе обеспечения вызова экстренных оперативных служб по единому номеру «112»</w:t>
      </w:r>
      <w:r>
        <w:rPr>
          <w:rFonts w:ascii="Times New Roman" w:hAnsi="Times New Roman" w:cs="Times New Roman"/>
          <w:sz w:val="24"/>
          <w:szCs w:val="24"/>
        </w:rPr>
        <w:t xml:space="preserve"> и постановлением Администрации Смоленской области от </w:t>
      </w:r>
      <w:r w:rsidR="00696578">
        <w:rPr>
          <w:rFonts w:ascii="Times New Roman" w:hAnsi="Times New Roman" w:cs="Times New Roman"/>
          <w:sz w:val="24"/>
          <w:szCs w:val="24"/>
        </w:rPr>
        <w:t>15</w:t>
      </w:r>
      <w:r w:rsidR="00F34615">
        <w:rPr>
          <w:rFonts w:ascii="Times New Roman" w:hAnsi="Times New Roman" w:cs="Times New Roman"/>
          <w:sz w:val="24"/>
          <w:szCs w:val="24"/>
        </w:rPr>
        <w:t>.04.</w:t>
      </w:r>
      <w:r w:rsidR="00696578">
        <w:rPr>
          <w:rFonts w:ascii="Times New Roman" w:hAnsi="Times New Roman" w:cs="Times New Roman"/>
          <w:sz w:val="24"/>
          <w:szCs w:val="24"/>
        </w:rPr>
        <w:t>2021 № 246</w:t>
      </w:r>
      <w:r w:rsidR="00F34615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системе обеспечения вызова экстренных оперативных служб по единому</w:t>
      </w:r>
      <w:proofErr w:type="gramEnd"/>
      <w:r w:rsidR="00F34615">
        <w:rPr>
          <w:rFonts w:ascii="Times New Roman" w:hAnsi="Times New Roman" w:cs="Times New Roman"/>
          <w:sz w:val="24"/>
          <w:szCs w:val="24"/>
        </w:rPr>
        <w:t xml:space="preserve"> номеру «112» на территории Смоленской области»</w:t>
      </w:r>
    </w:p>
    <w:p w:rsidR="00561836" w:rsidRPr="00580F37" w:rsidRDefault="00561836" w:rsidP="0014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1836" w:rsidRPr="00580F37" w:rsidRDefault="00561836" w:rsidP="0014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7B8" w:rsidRDefault="000B0513" w:rsidP="00142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561836" w:rsidRPr="00580F37" w:rsidRDefault="00561836" w:rsidP="00142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1836" w:rsidRPr="00580F37" w:rsidRDefault="00561836" w:rsidP="00142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078E" w:rsidRPr="001154DC" w:rsidRDefault="00752B26" w:rsidP="00142317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030F2">
        <w:rPr>
          <w:rFonts w:ascii="Times New Roman" w:hAnsi="Times New Roman" w:cs="Times New Roman"/>
          <w:sz w:val="24"/>
          <w:szCs w:val="24"/>
        </w:rPr>
        <w:t xml:space="preserve">1. </w:t>
      </w:r>
      <w:r w:rsidR="00FF08FE" w:rsidRPr="00FF08FE">
        <w:rPr>
          <w:rFonts w:ascii="Times New Roman" w:hAnsi="Times New Roman" w:cs="Times New Roman"/>
          <w:sz w:val="24"/>
          <w:szCs w:val="24"/>
        </w:rPr>
        <w:t xml:space="preserve">Утвердить прилагаемое Положение о системе обеспечения вызова экстренных оперативных служб по единому номеру «112» на территории </w:t>
      </w:r>
      <w:r w:rsidR="00FF08F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«город Десногорск» </w:t>
      </w:r>
      <w:r w:rsidR="00FF08FE" w:rsidRPr="00FF08FE">
        <w:rPr>
          <w:rFonts w:ascii="Times New Roman" w:hAnsi="Times New Roman" w:cs="Times New Roman"/>
          <w:sz w:val="24"/>
          <w:szCs w:val="24"/>
        </w:rPr>
        <w:t>Смоленской области</w:t>
      </w:r>
      <w:r w:rsidR="001B078E" w:rsidRPr="00D44539">
        <w:rPr>
          <w:rFonts w:ascii="Times New Roman" w:hAnsi="Times New Roman" w:cs="Times New Roman"/>
          <w:sz w:val="24"/>
          <w:szCs w:val="24"/>
        </w:rPr>
        <w:t>.</w:t>
      </w:r>
    </w:p>
    <w:p w:rsidR="00C22E1A" w:rsidRPr="001154DC" w:rsidRDefault="002963F8" w:rsidP="00142317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4DC">
        <w:rPr>
          <w:rFonts w:ascii="Times New Roman" w:hAnsi="Times New Roman" w:cs="Times New Roman"/>
          <w:sz w:val="24"/>
          <w:szCs w:val="24"/>
        </w:rPr>
        <w:tab/>
      </w:r>
      <w:r w:rsidR="00FF08FE">
        <w:rPr>
          <w:rFonts w:ascii="Times New Roman" w:hAnsi="Times New Roman" w:cs="Times New Roman"/>
          <w:sz w:val="24"/>
          <w:szCs w:val="24"/>
        </w:rPr>
        <w:t>2</w:t>
      </w:r>
      <w:r w:rsidR="002030F2">
        <w:rPr>
          <w:rFonts w:ascii="Times New Roman" w:hAnsi="Times New Roman" w:cs="Times New Roman"/>
          <w:sz w:val="24"/>
          <w:szCs w:val="24"/>
        </w:rPr>
        <w:t xml:space="preserve">. </w:t>
      </w:r>
      <w:r w:rsidR="00C22E1A" w:rsidRPr="001154DC">
        <w:rPr>
          <w:rFonts w:ascii="Times New Roman" w:hAnsi="Times New Roman" w:cs="Times New Roman"/>
          <w:sz w:val="24"/>
          <w:szCs w:val="24"/>
        </w:rPr>
        <w:t>Отделу информационных технологий и связи с общественностью (</w:t>
      </w:r>
      <w:r w:rsidR="00AA568F">
        <w:rPr>
          <w:rFonts w:ascii="Times New Roman" w:hAnsi="Times New Roman" w:cs="Times New Roman"/>
          <w:sz w:val="24"/>
          <w:szCs w:val="24"/>
        </w:rPr>
        <w:t xml:space="preserve">Е.М. </w:t>
      </w:r>
      <w:proofErr w:type="spellStart"/>
      <w:r w:rsidR="00AA568F">
        <w:rPr>
          <w:rFonts w:ascii="Times New Roman" w:hAnsi="Times New Roman" w:cs="Times New Roman"/>
          <w:sz w:val="24"/>
          <w:szCs w:val="24"/>
        </w:rPr>
        <w:t>Хасько</w:t>
      </w:r>
      <w:proofErr w:type="spellEnd"/>
      <w:r w:rsidR="00C22E1A" w:rsidRPr="001154D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C22E1A" w:rsidRPr="001154DC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C22E1A" w:rsidRPr="001154DC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C22E1A" w:rsidRPr="001154DC" w:rsidRDefault="002963F8" w:rsidP="00142317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4DC">
        <w:rPr>
          <w:rFonts w:ascii="Times New Roman" w:hAnsi="Times New Roman" w:cs="Times New Roman"/>
          <w:sz w:val="24"/>
          <w:szCs w:val="24"/>
        </w:rPr>
        <w:tab/>
      </w:r>
      <w:r w:rsidR="00FF08FE">
        <w:rPr>
          <w:rFonts w:ascii="Times New Roman" w:hAnsi="Times New Roman" w:cs="Times New Roman"/>
          <w:sz w:val="24"/>
          <w:szCs w:val="24"/>
        </w:rPr>
        <w:t>3</w:t>
      </w:r>
      <w:r w:rsidR="002030F2">
        <w:rPr>
          <w:rFonts w:ascii="Times New Roman" w:hAnsi="Times New Roman" w:cs="Times New Roman"/>
          <w:sz w:val="24"/>
          <w:szCs w:val="24"/>
        </w:rPr>
        <w:t xml:space="preserve">. </w:t>
      </w:r>
      <w:r w:rsidR="00C22E1A" w:rsidRPr="001154DC"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возложить на председателя Комитета по городскому хозяйству и промышленному комплексу Администрации муниципального образования «город Десногорск» Смоленской области</w:t>
      </w:r>
      <w:r w:rsidR="006F55BB">
        <w:rPr>
          <w:rFonts w:ascii="Times New Roman" w:hAnsi="Times New Roman" w:cs="Times New Roman"/>
          <w:sz w:val="24"/>
          <w:szCs w:val="24"/>
        </w:rPr>
        <w:t>,</w:t>
      </w:r>
      <w:r w:rsidR="00C22E1A" w:rsidRPr="001154DC">
        <w:rPr>
          <w:rFonts w:ascii="Times New Roman" w:hAnsi="Times New Roman" w:cs="Times New Roman"/>
          <w:sz w:val="24"/>
          <w:szCs w:val="24"/>
        </w:rPr>
        <w:t xml:space="preserve"> </w:t>
      </w:r>
      <w:r w:rsidR="006F55BB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="006F55BB" w:rsidRPr="001154DC">
        <w:rPr>
          <w:rFonts w:ascii="Times New Roman" w:hAnsi="Times New Roman" w:cs="Times New Roman"/>
          <w:sz w:val="24"/>
          <w:szCs w:val="24"/>
        </w:rPr>
        <w:t xml:space="preserve">председателя комиссии по предупреждению и ликвидации чрезвычайных ситуаций и обеспечению пожарной безопасности </w:t>
      </w:r>
      <w:r w:rsidR="00F16C0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F55BB" w:rsidRPr="001154DC">
        <w:rPr>
          <w:rFonts w:ascii="Times New Roman" w:hAnsi="Times New Roman" w:cs="Times New Roman"/>
          <w:sz w:val="24"/>
          <w:szCs w:val="24"/>
        </w:rPr>
        <w:t>«город Десногорск» Смоленской области</w:t>
      </w:r>
      <w:r w:rsidR="00320AEE">
        <w:rPr>
          <w:rFonts w:ascii="Times New Roman" w:hAnsi="Times New Roman" w:cs="Times New Roman"/>
          <w:sz w:val="24"/>
          <w:szCs w:val="24"/>
        </w:rPr>
        <w:t xml:space="preserve"> А.В. Соловьёва</w:t>
      </w:r>
      <w:r w:rsidR="00C22E1A" w:rsidRPr="001154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1836" w:rsidRDefault="00561836" w:rsidP="00142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836" w:rsidRDefault="00561836" w:rsidP="00142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3F8" w:rsidRDefault="002963F8" w:rsidP="00142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935" w:rsidRPr="00353D3B" w:rsidRDefault="006F55BB" w:rsidP="001423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3347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561836" w:rsidRPr="00353D3B">
        <w:rPr>
          <w:rFonts w:ascii="Times New Roman" w:hAnsi="Times New Roman" w:cs="Times New Roman"/>
          <w:sz w:val="28"/>
          <w:szCs w:val="28"/>
        </w:rPr>
        <w:t>образования</w:t>
      </w:r>
    </w:p>
    <w:p w:rsidR="004A0D3D" w:rsidRDefault="00561836" w:rsidP="00142317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261016">
        <w:rPr>
          <w:rFonts w:ascii="Times New Roman" w:hAnsi="Times New Roman" w:cs="Times New Roman"/>
          <w:sz w:val="28"/>
          <w:szCs w:val="28"/>
        </w:rPr>
        <w:t xml:space="preserve">«город Десногорск» Смоленской области  </w:t>
      </w:r>
      <w:r w:rsidR="00353D3B" w:rsidRPr="00261016">
        <w:rPr>
          <w:rFonts w:ascii="Times New Roman" w:hAnsi="Times New Roman" w:cs="Times New Roman"/>
          <w:sz w:val="28"/>
          <w:szCs w:val="28"/>
        </w:rPr>
        <w:t xml:space="preserve"> </w:t>
      </w:r>
      <w:r w:rsidR="00261016" w:rsidRPr="00261016">
        <w:rPr>
          <w:rFonts w:ascii="Times New Roman" w:hAnsi="Times New Roman" w:cs="Times New Roman"/>
          <w:sz w:val="28"/>
          <w:szCs w:val="28"/>
        </w:rPr>
        <w:t xml:space="preserve"> </w:t>
      </w:r>
      <w:r w:rsidR="00164750" w:rsidRPr="0026101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6101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61016">
        <w:rPr>
          <w:rFonts w:ascii="Times New Roman" w:hAnsi="Times New Roman" w:cs="Times New Roman"/>
          <w:sz w:val="28"/>
          <w:szCs w:val="28"/>
        </w:rPr>
        <w:t xml:space="preserve"> </w:t>
      </w:r>
      <w:r w:rsidR="006F55BB">
        <w:rPr>
          <w:rFonts w:ascii="Times New Roman" w:hAnsi="Times New Roman" w:cs="Times New Roman"/>
          <w:sz w:val="28"/>
          <w:szCs w:val="28"/>
        </w:rPr>
        <w:t xml:space="preserve">     </w:t>
      </w:r>
      <w:r w:rsidRPr="00261016">
        <w:rPr>
          <w:rFonts w:ascii="Times New Roman" w:hAnsi="Times New Roman" w:cs="Times New Roman"/>
          <w:sz w:val="28"/>
          <w:szCs w:val="28"/>
        </w:rPr>
        <w:t xml:space="preserve">    </w:t>
      </w:r>
      <w:r w:rsidR="006F55BB" w:rsidRPr="00DE4F95">
        <w:rPr>
          <w:rFonts w:ascii="Times New Roman" w:hAnsi="Times New Roman" w:cs="Times New Roman"/>
          <w:b/>
          <w:sz w:val="28"/>
          <w:szCs w:val="28"/>
        </w:rPr>
        <w:t>А.Н. Шубин</w:t>
      </w:r>
    </w:p>
    <w:p w:rsidR="003D6450" w:rsidRDefault="003D6450" w:rsidP="00361382">
      <w:pPr>
        <w:pStyle w:val="a6"/>
        <w:ind w:right="-113"/>
        <w:rPr>
          <w:rFonts w:ascii="Times New Roman" w:hAnsi="Times New Roman" w:cs="Times New Roman"/>
          <w:b/>
          <w:sz w:val="28"/>
          <w:szCs w:val="28"/>
        </w:rPr>
      </w:pPr>
    </w:p>
    <w:p w:rsidR="00142317" w:rsidRDefault="00142317" w:rsidP="00F16C07">
      <w:pPr>
        <w:pStyle w:val="a6"/>
        <w:ind w:right="27"/>
        <w:jc w:val="right"/>
        <w:rPr>
          <w:rFonts w:ascii="Times New Roman" w:hAnsi="Times New Roman" w:cs="Times New Roman"/>
          <w:sz w:val="24"/>
          <w:szCs w:val="24"/>
        </w:rPr>
      </w:pPr>
    </w:p>
    <w:p w:rsidR="00142317" w:rsidRPr="00142317" w:rsidRDefault="00142317" w:rsidP="00F16C07">
      <w:pPr>
        <w:pStyle w:val="a6"/>
        <w:ind w:right="27"/>
        <w:jc w:val="right"/>
        <w:rPr>
          <w:rFonts w:ascii="Times New Roman" w:hAnsi="Times New Roman" w:cs="Times New Roman"/>
          <w:sz w:val="24"/>
          <w:szCs w:val="24"/>
        </w:rPr>
      </w:pPr>
      <w:r w:rsidRPr="00142317">
        <w:rPr>
          <w:rFonts w:ascii="Times New Roman" w:hAnsi="Times New Roman" w:cs="Times New Roman"/>
          <w:sz w:val="24"/>
          <w:szCs w:val="24"/>
        </w:rPr>
        <w:t xml:space="preserve">УТВЕРЖДЕНО                                       </w:t>
      </w:r>
    </w:p>
    <w:p w:rsidR="00142317" w:rsidRPr="00142317" w:rsidRDefault="00142317" w:rsidP="00F16C07">
      <w:pPr>
        <w:pStyle w:val="a6"/>
        <w:ind w:right="27"/>
        <w:jc w:val="right"/>
        <w:rPr>
          <w:rFonts w:ascii="Times New Roman" w:hAnsi="Times New Roman" w:cs="Times New Roman"/>
          <w:sz w:val="24"/>
          <w:szCs w:val="24"/>
        </w:rPr>
      </w:pPr>
      <w:r w:rsidRPr="00142317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</w:p>
    <w:p w:rsidR="00142317" w:rsidRPr="00142317" w:rsidRDefault="00142317" w:rsidP="00F16C07">
      <w:pPr>
        <w:pStyle w:val="a6"/>
        <w:ind w:right="27"/>
        <w:jc w:val="right"/>
        <w:rPr>
          <w:rFonts w:ascii="Times New Roman" w:hAnsi="Times New Roman" w:cs="Times New Roman"/>
          <w:sz w:val="24"/>
          <w:szCs w:val="24"/>
        </w:rPr>
      </w:pPr>
      <w:r w:rsidRPr="00142317">
        <w:rPr>
          <w:rFonts w:ascii="Times New Roman" w:hAnsi="Times New Roman" w:cs="Times New Roman"/>
          <w:sz w:val="24"/>
          <w:szCs w:val="24"/>
        </w:rPr>
        <w:t xml:space="preserve">                                  муниципального образования</w:t>
      </w:r>
    </w:p>
    <w:p w:rsidR="00142317" w:rsidRPr="00142317" w:rsidRDefault="00142317" w:rsidP="00F16C07">
      <w:pPr>
        <w:pStyle w:val="a6"/>
        <w:ind w:right="27"/>
        <w:jc w:val="right"/>
        <w:rPr>
          <w:rFonts w:ascii="Times New Roman" w:hAnsi="Times New Roman" w:cs="Times New Roman"/>
          <w:sz w:val="24"/>
          <w:szCs w:val="24"/>
        </w:rPr>
      </w:pPr>
      <w:r w:rsidRPr="00142317">
        <w:rPr>
          <w:rFonts w:ascii="Times New Roman" w:hAnsi="Times New Roman" w:cs="Times New Roman"/>
          <w:sz w:val="24"/>
          <w:szCs w:val="24"/>
        </w:rPr>
        <w:t xml:space="preserve">                                               «город Десногорск» Смоленской области</w:t>
      </w:r>
    </w:p>
    <w:p w:rsidR="003D6450" w:rsidRDefault="004422BE" w:rsidP="00F16C07">
      <w:pPr>
        <w:pStyle w:val="a6"/>
        <w:ind w:right="2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A22BF8">
        <w:rPr>
          <w:rFonts w:ascii="Times New Roman" w:hAnsi="Times New Roman" w:cs="Times New Roman"/>
          <w:sz w:val="24"/>
          <w:szCs w:val="24"/>
        </w:rPr>
        <w:t>27.12.2021</w:t>
      </w:r>
      <w:r w:rsidR="00142317" w:rsidRPr="00142317">
        <w:rPr>
          <w:rFonts w:ascii="Times New Roman" w:hAnsi="Times New Roman" w:cs="Times New Roman"/>
          <w:sz w:val="24"/>
          <w:szCs w:val="24"/>
        </w:rPr>
        <w:t xml:space="preserve"> № </w:t>
      </w:r>
      <w:r w:rsidR="00A22BF8">
        <w:rPr>
          <w:rFonts w:ascii="Times New Roman" w:hAnsi="Times New Roman" w:cs="Times New Roman"/>
          <w:sz w:val="24"/>
          <w:szCs w:val="24"/>
        </w:rPr>
        <w:t>1161</w:t>
      </w:r>
    </w:p>
    <w:p w:rsidR="00F16C07" w:rsidRDefault="00F16C07" w:rsidP="00F16C07">
      <w:pPr>
        <w:pStyle w:val="a6"/>
        <w:ind w:right="27"/>
        <w:jc w:val="right"/>
        <w:rPr>
          <w:rFonts w:ascii="Times New Roman" w:hAnsi="Times New Roman" w:cs="Times New Roman"/>
          <w:sz w:val="24"/>
          <w:szCs w:val="24"/>
        </w:rPr>
      </w:pPr>
    </w:p>
    <w:p w:rsidR="00F16C07" w:rsidRDefault="00F16C07" w:rsidP="00F16C07">
      <w:pPr>
        <w:pStyle w:val="a6"/>
        <w:ind w:right="27"/>
        <w:jc w:val="right"/>
        <w:rPr>
          <w:rFonts w:ascii="Times New Roman" w:hAnsi="Times New Roman" w:cs="Times New Roman"/>
          <w:sz w:val="24"/>
          <w:szCs w:val="24"/>
        </w:rPr>
      </w:pPr>
    </w:p>
    <w:p w:rsidR="00F16C07" w:rsidRDefault="00F16C07" w:rsidP="00F16C07">
      <w:pPr>
        <w:pStyle w:val="a6"/>
        <w:ind w:right="27"/>
        <w:jc w:val="right"/>
        <w:rPr>
          <w:rFonts w:ascii="Times New Roman" w:hAnsi="Times New Roman" w:cs="Times New Roman"/>
          <w:sz w:val="24"/>
          <w:szCs w:val="24"/>
        </w:rPr>
      </w:pPr>
    </w:p>
    <w:p w:rsidR="00F16C07" w:rsidRPr="00F16C07" w:rsidRDefault="00F16C07" w:rsidP="00F16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6C07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F16C07" w:rsidRPr="00F16C07" w:rsidRDefault="005A3581" w:rsidP="00F16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3581">
        <w:rPr>
          <w:rFonts w:ascii="Times New Roman" w:eastAsia="Times New Roman" w:hAnsi="Times New Roman" w:cs="Times New Roman"/>
          <w:b/>
          <w:sz w:val="24"/>
          <w:szCs w:val="24"/>
        </w:rPr>
        <w:t>о системе обеспечения вызова экстренных оперативных служб по единому номеру «112» на территории муниципального образования «город Десногорск» Смоленской области</w:t>
      </w:r>
    </w:p>
    <w:p w:rsidR="00F16C07" w:rsidRDefault="00F16C07" w:rsidP="00F16C07">
      <w:pPr>
        <w:pStyle w:val="a6"/>
        <w:ind w:right="27"/>
        <w:jc w:val="right"/>
        <w:rPr>
          <w:rFonts w:ascii="Times New Roman" w:hAnsi="Times New Roman" w:cs="Times New Roman"/>
          <w:sz w:val="24"/>
          <w:szCs w:val="24"/>
        </w:rPr>
      </w:pPr>
    </w:p>
    <w:p w:rsidR="005A3581" w:rsidRDefault="005A3581" w:rsidP="00F16C07">
      <w:pPr>
        <w:pStyle w:val="a6"/>
        <w:ind w:right="27"/>
        <w:jc w:val="right"/>
        <w:rPr>
          <w:rFonts w:ascii="Times New Roman" w:hAnsi="Times New Roman" w:cs="Times New Roman"/>
          <w:sz w:val="24"/>
          <w:szCs w:val="24"/>
        </w:rPr>
      </w:pPr>
    </w:p>
    <w:p w:rsidR="005A3581" w:rsidRDefault="005A3581" w:rsidP="00F16C07">
      <w:pPr>
        <w:pStyle w:val="a6"/>
        <w:ind w:right="27"/>
        <w:jc w:val="right"/>
        <w:rPr>
          <w:rFonts w:ascii="Times New Roman" w:hAnsi="Times New Roman" w:cs="Times New Roman"/>
          <w:sz w:val="24"/>
          <w:szCs w:val="24"/>
        </w:rPr>
      </w:pPr>
    </w:p>
    <w:p w:rsidR="005A3581" w:rsidRDefault="005A3581" w:rsidP="005A3581">
      <w:pPr>
        <w:pStyle w:val="a6"/>
        <w:ind w:right="27"/>
        <w:jc w:val="center"/>
        <w:rPr>
          <w:rFonts w:ascii="Times New Roman" w:hAnsi="Times New Roman" w:cs="Times New Roman"/>
          <w:sz w:val="24"/>
          <w:szCs w:val="24"/>
        </w:rPr>
      </w:pPr>
      <w:r w:rsidRPr="005A358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A3581" w:rsidRDefault="005A3581" w:rsidP="005A3581">
      <w:pPr>
        <w:pStyle w:val="a6"/>
        <w:ind w:right="27"/>
        <w:jc w:val="center"/>
        <w:rPr>
          <w:rFonts w:ascii="Times New Roman" w:hAnsi="Times New Roman" w:cs="Times New Roman"/>
          <w:sz w:val="24"/>
          <w:szCs w:val="24"/>
        </w:rPr>
      </w:pPr>
    </w:p>
    <w:p w:rsidR="00953389" w:rsidRPr="00953389" w:rsidRDefault="00953389" w:rsidP="00953389">
      <w:pPr>
        <w:pStyle w:val="a6"/>
        <w:tabs>
          <w:tab w:val="left" w:pos="993"/>
        </w:tabs>
        <w:ind w:right="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389">
        <w:rPr>
          <w:rFonts w:ascii="Times New Roman" w:hAnsi="Times New Roman" w:cs="Times New Roman"/>
          <w:sz w:val="24"/>
          <w:szCs w:val="24"/>
        </w:rPr>
        <w:t>1.1.</w:t>
      </w:r>
      <w:r w:rsidRPr="00953389">
        <w:rPr>
          <w:rFonts w:ascii="Times New Roman" w:hAnsi="Times New Roman" w:cs="Times New Roman"/>
          <w:sz w:val="24"/>
          <w:szCs w:val="24"/>
        </w:rPr>
        <w:tab/>
        <w:t xml:space="preserve">Настоящее Положение определяет цели, структуру и порядок </w:t>
      </w:r>
      <w:proofErr w:type="gramStart"/>
      <w:r w:rsidRPr="00953389">
        <w:rPr>
          <w:rFonts w:ascii="Times New Roman" w:hAnsi="Times New Roman" w:cs="Times New Roman"/>
          <w:sz w:val="24"/>
          <w:szCs w:val="24"/>
        </w:rPr>
        <w:t>функционирования системы обеспечения вызова экстренных оперативных служб</w:t>
      </w:r>
      <w:proofErr w:type="gramEnd"/>
      <w:r w:rsidRPr="00953389">
        <w:rPr>
          <w:rFonts w:ascii="Times New Roman" w:hAnsi="Times New Roman" w:cs="Times New Roman"/>
          <w:sz w:val="24"/>
          <w:szCs w:val="24"/>
        </w:rPr>
        <w:t xml:space="preserve"> по единому номеру «112» на территории муниципального образования «город Десногорск» Смоленской области (далее – система-112).</w:t>
      </w:r>
    </w:p>
    <w:p w:rsidR="00953389" w:rsidRPr="00953389" w:rsidRDefault="00953389" w:rsidP="00953389">
      <w:pPr>
        <w:pStyle w:val="a6"/>
        <w:tabs>
          <w:tab w:val="left" w:pos="993"/>
        </w:tabs>
        <w:ind w:right="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389">
        <w:rPr>
          <w:rFonts w:ascii="Times New Roman" w:hAnsi="Times New Roman" w:cs="Times New Roman"/>
          <w:sz w:val="24"/>
          <w:szCs w:val="24"/>
        </w:rPr>
        <w:t>1.2.</w:t>
      </w:r>
      <w:r w:rsidRPr="00953389">
        <w:rPr>
          <w:rFonts w:ascii="Times New Roman" w:hAnsi="Times New Roman" w:cs="Times New Roman"/>
          <w:sz w:val="24"/>
          <w:szCs w:val="24"/>
        </w:rPr>
        <w:tab/>
        <w:t xml:space="preserve">Система-112 </w:t>
      </w:r>
      <w:proofErr w:type="gramStart"/>
      <w:r w:rsidRPr="00953389">
        <w:rPr>
          <w:rFonts w:ascii="Times New Roman" w:hAnsi="Times New Roman" w:cs="Times New Roman"/>
          <w:sz w:val="24"/>
          <w:szCs w:val="24"/>
        </w:rPr>
        <w:t>предназначена</w:t>
      </w:r>
      <w:proofErr w:type="gramEnd"/>
      <w:r w:rsidRPr="00953389">
        <w:rPr>
          <w:rFonts w:ascii="Times New Roman" w:hAnsi="Times New Roman" w:cs="Times New Roman"/>
          <w:sz w:val="24"/>
          <w:szCs w:val="24"/>
        </w:rPr>
        <w:t xml:space="preserve"> для информационного обеспечения Единой дежурно-диспетчерской службы муниципального образования «город Десногорск» Смоленской области (далее – ЕДДС).</w:t>
      </w:r>
    </w:p>
    <w:p w:rsidR="00953389" w:rsidRPr="00953389" w:rsidRDefault="00953389" w:rsidP="00953389">
      <w:pPr>
        <w:pStyle w:val="a6"/>
        <w:ind w:right="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389">
        <w:rPr>
          <w:rFonts w:ascii="Times New Roman" w:hAnsi="Times New Roman" w:cs="Times New Roman"/>
          <w:sz w:val="24"/>
          <w:szCs w:val="24"/>
        </w:rPr>
        <w:t>Вызов экстренных оперативных служб также может быть обеспечен каждому пользователю услугами связи посредством набора номера, предназначенного для вызова соответствующей экстренной оперативной службы.</w:t>
      </w:r>
    </w:p>
    <w:p w:rsidR="00953389" w:rsidRPr="00953389" w:rsidRDefault="00953389" w:rsidP="000B0FFB">
      <w:pPr>
        <w:pStyle w:val="a6"/>
        <w:tabs>
          <w:tab w:val="left" w:pos="993"/>
          <w:tab w:val="left" w:pos="1134"/>
        </w:tabs>
        <w:ind w:right="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389">
        <w:rPr>
          <w:rFonts w:ascii="Times New Roman" w:hAnsi="Times New Roman" w:cs="Times New Roman"/>
          <w:sz w:val="24"/>
          <w:szCs w:val="24"/>
        </w:rPr>
        <w:t>1.3.</w:t>
      </w:r>
      <w:r w:rsidRPr="00953389">
        <w:rPr>
          <w:rFonts w:ascii="Times New Roman" w:hAnsi="Times New Roman" w:cs="Times New Roman"/>
          <w:sz w:val="24"/>
          <w:szCs w:val="24"/>
        </w:rPr>
        <w:tab/>
        <w:t>Основными целями создания системы-112 являются:</w:t>
      </w:r>
    </w:p>
    <w:p w:rsidR="00953389" w:rsidRPr="00953389" w:rsidRDefault="00AA1F6A" w:rsidP="00AA1F6A">
      <w:pPr>
        <w:pStyle w:val="a6"/>
        <w:tabs>
          <w:tab w:val="left" w:pos="709"/>
          <w:tab w:val="left" w:pos="851"/>
        </w:tabs>
        <w:ind w:right="2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953389" w:rsidRPr="00953389">
        <w:rPr>
          <w:rFonts w:ascii="Times New Roman" w:hAnsi="Times New Roman" w:cs="Times New Roman"/>
          <w:sz w:val="24"/>
          <w:szCs w:val="24"/>
        </w:rPr>
        <w:t>)</w:t>
      </w:r>
      <w:r w:rsidR="00953389" w:rsidRPr="00953389">
        <w:rPr>
          <w:rFonts w:ascii="Times New Roman" w:hAnsi="Times New Roman" w:cs="Times New Roman"/>
          <w:sz w:val="24"/>
          <w:szCs w:val="24"/>
        </w:rPr>
        <w:tab/>
        <w:t>организация вызова экстренных оперативных служб по принципу «одного окна»;</w:t>
      </w:r>
    </w:p>
    <w:p w:rsidR="00953389" w:rsidRPr="00953389" w:rsidRDefault="00AA1F6A" w:rsidP="00AA1F6A">
      <w:pPr>
        <w:pStyle w:val="a6"/>
        <w:ind w:right="2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953389" w:rsidRPr="00953389">
        <w:rPr>
          <w:rFonts w:ascii="Times New Roman" w:hAnsi="Times New Roman" w:cs="Times New Roman"/>
          <w:sz w:val="24"/>
          <w:szCs w:val="24"/>
        </w:rPr>
        <w:t>организация комплекса мер, обеспечивающих ускорение реагирования и улучшение взаимодействия экстренных оперативных служб при вызовах (сообщениях о происшествиях) на территории муниципального образования «город Десногорск» Смоленской области (далее – муниципальное образование);</w:t>
      </w:r>
    </w:p>
    <w:p w:rsidR="00953389" w:rsidRPr="00953389" w:rsidRDefault="00AA1F6A" w:rsidP="00AA1F6A">
      <w:pPr>
        <w:pStyle w:val="a6"/>
        <w:ind w:right="2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BC3ACB">
        <w:rPr>
          <w:rFonts w:ascii="Times New Roman" w:hAnsi="Times New Roman" w:cs="Times New Roman"/>
          <w:sz w:val="24"/>
          <w:szCs w:val="24"/>
        </w:rPr>
        <w:t xml:space="preserve"> </w:t>
      </w:r>
      <w:r w:rsidR="00953389" w:rsidRPr="00953389">
        <w:rPr>
          <w:rFonts w:ascii="Times New Roman" w:hAnsi="Times New Roman" w:cs="Times New Roman"/>
          <w:sz w:val="24"/>
          <w:szCs w:val="24"/>
        </w:rPr>
        <w:t>уменьшение возможного социально-экономического ущерба вследствие возникновения происшествий и чрезвычайных ситуаций на территории муниципального образования.</w:t>
      </w:r>
    </w:p>
    <w:p w:rsidR="00953389" w:rsidRPr="00953389" w:rsidRDefault="00953389" w:rsidP="008221DF">
      <w:pPr>
        <w:pStyle w:val="a6"/>
        <w:tabs>
          <w:tab w:val="left" w:pos="851"/>
          <w:tab w:val="left" w:pos="993"/>
        </w:tabs>
        <w:ind w:right="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389">
        <w:rPr>
          <w:rFonts w:ascii="Times New Roman" w:hAnsi="Times New Roman" w:cs="Times New Roman"/>
          <w:sz w:val="24"/>
          <w:szCs w:val="24"/>
        </w:rPr>
        <w:t>1.4.</w:t>
      </w:r>
      <w:r w:rsidRPr="00953389">
        <w:rPr>
          <w:rFonts w:ascii="Times New Roman" w:hAnsi="Times New Roman" w:cs="Times New Roman"/>
          <w:sz w:val="24"/>
          <w:szCs w:val="24"/>
        </w:rPr>
        <w:tab/>
        <w:t xml:space="preserve">Система-112 </w:t>
      </w:r>
      <w:proofErr w:type="gramStart"/>
      <w:r w:rsidRPr="00953389">
        <w:rPr>
          <w:rFonts w:ascii="Times New Roman" w:hAnsi="Times New Roman" w:cs="Times New Roman"/>
          <w:sz w:val="24"/>
          <w:szCs w:val="24"/>
        </w:rPr>
        <w:t>предназначена</w:t>
      </w:r>
      <w:proofErr w:type="gramEnd"/>
      <w:r w:rsidRPr="00953389">
        <w:rPr>
          <w:rFonts w:ascii="Times New Roman" w:hAnsi="Times New Roman" w:cs="Times New Roman"/>
          <w:sz w:val="24"/>
          <w:szCs w:val="24"/>
        </w:rPr>
        <w:t xml:space="preserve"> для решения следующих основных задач:</w:t>
      </w:r>
    </w:p>
    <w:p w:rsidR="00953389" w:rsidRPr="00953389" w:rsidRDefault="008221DF" w:rsidP="008221DF">
      <w:pPr>
        <w:pStyle w:val="a6"/>
        <w:ind w:right="2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953389" w:rsidRPr="0095338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3389" w:rsidRPr="00953389">
        <w:rPr>
          <w:rFonts w:ascii="Times New Roman" w:hAnsi="Times New Roman" w:cs="Times New Roman"/>
          <w:sz w:val="24"/>
          <w:szCs w:val="24"/>
        </w:rPr>
        <w:t>прием по единому номеру «112» вызовов (сообщений о происшествиях) на территории муниципального образования;</w:t>
      </w:r>
    </w:p>
    <w:p w:rsidR="00953389" w:rsidRPr="00953389" w:rsidRDefault="008221DF" w:rsidP="008221DF">
      <w:pPr>
        <w:pStyle w:val="a6"/>
        <w:ind w:right="2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953389" w:rsidRPr="00953389">
        <w:rPr>
          <w:rFonts w:ascii="Times New Roman" w:hAnsi="Times New Roman" w:cs="Times New Roman"/>
          <w:sz w:val="24"/>
          <w:szCs w:val="24"/>
        </w:rPr>
        <w:t>получение от оператора связи сведений о местонахождении лица, обратившегося по единому номеру «112», и (или) абонентского устройства, с которого был осуществлен вызов (сообщение о происшествии), а также иных данных, необходимых для обеспечения реагирования по вызову (сообщению о происшествии) на территории муниципального образования;</w:t>
      </w:r>
    </w:p>
    <w:p w:rsidR="00953389" w:rsidRPr="00953389" w:rsidRDefault="008221DF" w:rsidP="008221DF">
      <w:pPr>
        <w:pStyle w:val="a6"/>
        <w:ind w:right="2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953389" w:rsidRPr="00953389">
        <w:rPr>
          <w:rFonts w:ascii="Times New Roman" w:hAnsi="Times New Roman" w:cs="Times New Roman"/>
          <w:sz w:val="24"/>
          <w:szCs w:val="24"/>
        </w:rPr>
        <w:t>анализ поступающей информации о происшествиях на территории муниципального образования;</w:t>
      </w:r>
    </w:p>
    <w:p w:rsidR="00953389" w:rsidRPr="00953389" w:rsidRDefault="00931A8A" w:rsidP="00931A8A">
      <w:pPr>
        <w:pStyle w:val="a6"/>
        <w:ind w:right="2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953389" w:rsidRPr="00953389">
        <w:rPr>
          <w:rFonts w:ascii="Times New Roman" w:hAnsi="Times New Roman" w:cs="Times New Roman"/>
          <w:sz w:val="24"/>
          <w:szCs w:val="24"/>
        </w:rPr>
        <w:t>направление информации о происшествиях, в том числе вызовов (сообщений о происшествиях), в дежурно-диспетчерские службы экстренных оперативных служб в соответствии с их компетенцией для организации экстренного реагирования;</w:t>
      </w:r>
    </w:p>
    <w:p w:rsidR="00953389" w:rsidRPr="00953389" w:rsidRDefault="00931A8A" w:rsidP="00931A8A">
      <w:pPr>
        <w:pStyle w:val="a6"/>
        <w:ind w:right="2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53389" w:rsidRPr="0095338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3389" w:rsidRPr="00953389">
        <w:rPr>
          <w:rFonts w:ascii="Times New Roman" w:hAnsi="Times New Roman" w:cs="Times New Roman"/>
          <w:sz w:val="24"/>
          <w:szCs w:val="24"/>
        </w:rPr>
        <w:t>обеспечение при необходимости дистанционной психологической поддержки лиц, обратившихся по единому номеру «112»;</w:t>
      </w:r>
    </w:p>
    <w:p w:rsidR="00953389" w:rsidRPr="00953389" w:rsidRDefault="00931A8A" w:rsidP="00931A8A">
      <w:pPr>
        <w:pStyle w:val="a6"/>
        <w:ind w:right="2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е) </w:t>
      </w:r>
      <w:r w:rsidR="00953389" w:rsidRPr="00953389">
        <w:rPr>
          <w:rFonts w:ascii="Times New Roman" w:hAnsi="Times New Roman" w:cs="Times New Roman"/>
          <w:sz w:val="24"/>
          <w:szCs w:val="24"/>
        </w:rPr>
        <w:t>автоматическое восстановление соединения с пользовательским (оконечным) оборудованием лиц, обратившихся по единому номеру «112», в случае внезапного прерывания соединения;</w:t>
      </w:r>
    </w:p>
    <w:p w:rsidR="00953389" w:rsidRPr="00953389" w:rsidRDefault="00526CA9" w:rsidP="00526CA9">
      <w:pPr>
        <w:pStyle w:val="a6"/>
        <w:ind w:right="2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</w:t>
      </w:r>
      <w:r w:rsidR="00953389" w:rsidRPr="00953389">
        <w:rPr>
          <w:rFonts w:ascii="Times New Roman" w:hAnsi="Times New Roman" w:cs="Times New Roman"/>
          <w:sz w:val="24"/>
          <w:szCs w:val="24"/>
        </w:rPr>
        <w:t>регистрация всех входящих и исходящих вызовов (сообщений о происшествиях) по единому номеру «112»;</w:t>
      </w:r>
    </w:p>
    <w:p w:rsidR="00953389" w:rsidRPr="00953389" w:rsidRDefault="00526CA9" w:rsidP="00526CA9">
      <w:pPr>
        <w:pStyle w:val="a6"/>
        <w:ind w:right="2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953389" w:rsidRPr="0095338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3389" w:rsidRPr="00953389">
        <w:rPr>
          <w:rFonts w:ascii="Times New Roman" w:hAnsi="Times New Roman" w:cs="Times New Roman"/>
          <w:sz w:val="24"/>
          <w:szCs w:val="24"/>
        </w:rPr>
        <w:t>ведение базы данных об основных характеристиках происшествий, о начале, завершении и об основных результатах экстренного реагирования на полученные вызовы (сооб</w:t>
      </w:r>
      <w:r w:rsidR="00172C24">
        <w:rPr>
          <w:rFonts w:ascii="Times New Roman" w:hAnsi="Times New Roman" w:cs="Times New Roman"/>
          <w:sz w:val="24"/>
          <w:szCs w:val="24"/>
        </w:rPr>
        <w:t>щения о происшествиях).</w:t>
      </w:r>
    </w:p>
    <w:p w:rsidR="00526CA9" w:rsidRDefault="00526CA9" w:rsidP="00526CA9">
      <w:pPr>
        <w:pStyle w:val="a6"/>
        <w:ind w:right="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6CA9" w:rsidRDefault="00526CA9" w:rsidP="00526CA9">
      <w:pPr>
        <w:pStyle w:val="a6"/>
        <w:ind w:right="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C3ACB">
        <w:rPr>
          <w:rFonts w:ascii="Times New Roman" w:hAnsi="Times New Roman" w:cs="Times New Roman"/>
          <w:sz w:val="24"/>
          <w:szCs w:val="24"/>
        </w:rPr>
        <w:t xml:space="preserve">. </w:t>
      </w:r>
      <w:r w:rsidRPr="00526CA9">
        <w:rPr>
          <w:rFonts w:ascii="Times New Roman" w:hAnsi="Times New Roman" w:cs="Times New Roman"/>
          <w:sz w:val="24"/>
          <w:szCs w:val="24"/>
        </w:rPr>
        <w:t>Структура системы-112</w:t>
      </w:r>
    </w:p>
    <w:p w:rsidR="00526CA9" w:rsidRDefault="00526CA9" w:rsidP="00526CA9">
      <w:pPr>
        <w:pStyle w:val="a6"/>
        <w:ind w:right="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3ACB" w:rsidRPr="00BC3ACB" w:rsidRDefault="00BC3ACB" w:rsidP="00BC3ACB">
      <w:pPr>
        <w:pStyle w:val="a6"/>
        <w:ind w:right="2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BC3ACB">
        <w:rPr>
          <w:rFonts w:ascii="Times New Roman" w:hAnsi="Times New Roman" w:cs="Times New Roman"/>
          <w:sz w:val="24"/>
          <w:szCs w:val="24"/>
        </w:rPr>
        <w:t>Система-112 является централизованной автоматизированной информационно-управляющей системой, создаваемой в границах территории муниципального образования на базе муниципального бюджетного учреждения «Управление по делам гражданской обороны и чрезвычайным ситуациям» муниципального образования «город Десногорск» Смоленской области и функционирующей на муниципальном уровне.</w:t>
      </w:r>
      <w:proofErr w:type="gramEnd"/>
    </w:p>
    <w:p w:rsidR="00BC3ACB" w:rsidRPr="00BC3ACB" w:rsidRDefault="00BC3ACB" w:rsidP="00BC3ACB">
      <w:pPr>
        <w:pStyle w:val="a6"/>
        <w:ind w:right="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ACB">
        <w:rPr>
          <w:rFonts w:ascii="Times New Roman" w:hAnsi="Times New Roman" w:cs="Times New Roman"/>
          <w:sz w:val="24"/>
          <w:szCs w:val="24"/>
        </w:rPr>
        <w:t>Система-112 состоит из центр</w:t>
      </w:r>
      <w:r w:rsidR="00A8612B">
        <w:rPr>
          <w:rFonts w:ascii="Times New Roman" w:hAnsi="Times New Roman" w:cs="Times New Roman"/>
          <w:sz w:val="24"/>
          <w:szCs w:val="24"/>
        </w:rPr>
        <w:t>а</w:t>
      </w:r>
      <w:r w:rsidRPr="00BC3ACB">
        <w:rPr>
          <w:rFonts w:ascii="Times New Roman" w:hAnsi="Times New Roman" w:cs="Times New Roman"/>
          <w:sz w:val="24"/>
          <w:szCs w:val="24"/>
        </w:rPr>
        <w:t xml:space="preserve"> обработки вызовов </w:t>
      </w:r>
      <w:r w:rsidR="00A8612B">
        <w:rPr>
          <w:rFonts w:ascii="Times New Roman" w:hAnsi="Times New Roman" w:cs="Times New Roman"/>
          <w:sz w:val="24"/>
          <w:szCs w:val="24"/>
        </w:rPr>
        <w:t>(основного)</w:t>
      </w:r>
      <w:r w:rsidRPr="00BC3ACB">
        <w:rPr>
          <w:rFonts w:ascii="Times New Roman" w:hAnsi="Times New Roman" w:cs="Times New Roman"/>
          <w:sz w:val="24"/>
          <w:szCs w:val="24"/>
        </w:rPr>
        <w:t>, предназначенн</w:t>
      </w:r>
      <w:r w:rsidR="00A8612B">
        <w:rPr>
          <w:rFonts w:ascii="Times New Roman" w:hAnsi="Times New Roman" w:cs="Times New Roman"/>
          <w:sz w:val="24"/>
          <w:szCs w:val="24"/>
        </w:rPr>
        <w:t>ого</w:t>
      </w:r>
      <w:r w:rsidRPr="00BC3ACB">
        <w:rPr>
          <w:rFonts w:ascii="Times New Roman" w:hAnsi="Times New Roman" w:cs="Times New Roman"/>
          <w:sz w:val="24"/>
          <w:szCs w:val="24"/>
        </w:rPr>
        <w:t xml:space="preserve"> для обеспечения приема вызовов от населения муниципального образования по единому номеру «112», централизованного хранения информации системы-112, организации технической поддержки оборудования системы-112, обеспечения взаимодействия между ЕДДС и дежурно-диспетчерскими службами экстренных оперативных служб муниципального образования в рамках системы-112.</w:t>
      </w:r>
    </w:p>
    <w:p w:rsidR="00BC3ACB" w:rsidRPr="00BC3ACB" w:rsidRDefault="00A8612B" w:rsidP="00BC3ACB">
      <w:pPr>
        <w:pStyle w:val="a6"/>
        <w:ind w:right="2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BC3ACB" w:rsidRPr="00BC3ACB">
        <w:rPr>
          <w:rFonts w:ascii="Times New Roman" w:hAnsi="Times New Roman" w:cs="Times New Roman"/>
          <w:sz w:val="24"/>
          <w:szCs w:val="24"/>
        </w:rPr>
        <w:t xml:space="preserve">Система-112 состоит из следующих основных подсистем: </w:t>
      </w:r>
    </w:p>
    <w:p w:rsidR="00BC3ACB" w:rsidRPr="00BC3ACB" w:rsidRDefault="00A8612B" w:rsidP="00BC3ACB">
      <w:pPr>
        <w:pStyle w:val="a6"/>
        <w:ind w:right="2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C3ACB" w:rsidRPr="00BC3AC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ACB" w:rsidRPr="00BC3ACB">
        <w:rPr>
          <w:rFonts w:ascii="Times New Roman" w:hAnsi="Times New Roman" w:cs="Times New Roman"/>
          <w:sz w:val="24"/>
          <w:szCs w:val="24"/>
        </w:rPr>
        <w:t>телекоммуникационная подсистема, обеспечивающая прохождение вызовов (сообщений о происшествиях), включая телефонные вызовы и короткие текстовые сообщения (SMS), от пользователей (абонентов) сетей фиксированной или подвижной радиотелефонной связи в систему-112, а также прохождение вызова (сообщения о происшествии) от системы-112 в дежурно-диспетчерские службы соответствующих экстренных оперативных служб на территории муниципального образования;</w:t>
      </w:r>
    </w:p>
    <w:p w:rsidR="00BC3ACB" w:rsidRPr="00BC3ACB" w:rsidRDefault="00A8612B" w:rsidP="00BC3ACB">
      <w:pPr>
        <w:pStyle w:val="a6"/>
        <w:ind w:right="2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BC3ACB" w:rsidRPr="00BC3AC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ACB" w:rsidRPr="00BC3ACB">
        <w:rPr>
          <w:rFonts w:ascii="Times New Roman" w:hAnsi="Times New Roman" w:cs="Times New Roman"/>
          <w:sz w:val="24"/>
          <w:szCs w:val="24"/>
        </w:rPr>
        <w:t>информационно-коммуникационная подсистема, обеспечивающая хранение и актуализацию баз данных, обработку информации о полученных вызовах (сообщениях о происшествиях) и возможность получения информации о происшествии из архива в оперативном режиме, а также информационно-аналитическую поддержку принятия решений по экстренному реагированию на принятые вызовы (сообщения о происшествиях) и планированию мер реагирования. В состав указанной подсистемы входит центр обработки вызовов, в котором производится прием и обработка вызовов (сообщений о происшествиях), поступающих в систему-112;</w:t>
      </w:r>
    </w:p>
    <w:p w:rsidR="00BC3ACB" w:rsidRPr="00BC3ACB" w:rsidRDefault="003F3AF6" w:rsidP="00BC3ACB">
      <w:pPr>
        <w:pStyle w:val="a6"/>
        <w:ind w:right="2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C3ACB" w:rsidRPr="00BC3AC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ACB" w:rsidRPr="00BC3ACB">
        <w:rPr>
          <w:rFonts w:ascii="Times New Roman" w:hAnsi="Times New Roman" w:cs="Times New Roman"/>
          <w:sz w:val="24"/>
          <w:szCs w:val="24"/>
        </w:rPr>
        <w:t>подсистема консультативного обслуживания, предназначенная для оказания информационно-справочной помощи лицам, обратившимся по единому номеру «112», по вопросам обеспечения безопасности жизнедеятельности;</w:t>
      </w:r>
    </w:p>
    <w:p w:rsidR="00BC3ACB" w:rsidRPr="00BC3ACB" w:rsidRDefault="003F3AF6" w:rsidP="00BC3ACB">
      <w:pPr>
        <w:pStyle w:val="a6"/>
        <w:ind w:right="2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r w:rsidR="00BC3ACB" w:rsidRPr="00BC3AC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ACB" w:rsidRPr="00BC3ACB">
        <w:rPr>
          <w:rFonts w:ascii="Times New Roman" w:hAnsi="Times New Roman" w:cs="Times New Roman"/>
          <w:sz w:val="24"/>
          <w:szCs w:val="24"/>
        </w:rPr>
        <w:t>геоинформационная подсистема, отображающая на основе электронных карт природно-географические, социально-демографические, экономические и другие характеристики территории муниципального образования, местонахождение лиц, обратившихся по единому номеру «112», и (или) абонентского устройства, с которого осуществлен вызов (передано сообщение о происшествии), место происшествия, а также местонахождение транспортных средств экстренных оперативных служб, привлеченных к реагированию на происшествие на территории муниципального образования;</w:t>
      </w:r>
      <w:proofErr w:type="gramEnd"/>
    </w:p>
    <w:p w:rsidR="00BC3ACB" w:rsidRPr="00BC3ACB" w:rsidRDefault="003F3AF6" w:rsidP="00BC3ACB">
      <w:pPr>
        <w:pStyle w:val="a6"/>
        <w:ind w:right="2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="00BC3ACB" w:rsidRPr="00BC3AC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ACB" w:rsidRPr="00BC3ACB">
        <w:rPr>
          <w:rFonts w:ascii="Times New Roman" w:hAnsi="Times New Roman" w:cs="Times New Roman"/>
          <w:sz w:val="24"/>
          <w:szCs w:val="24"/>
        </w:rPr>
        <w:t xml:space="preserve">подсистема мониторинга, предназначенная для приема и обработки информации и сигналов, поступающих от датчиков, установленных на контролируемых стационарных и подвижных объектах, в том числе от автомобильных терминалов системы экстренного реагирования при авариях «ЭРА-ГЛОНАСС» и терминалов ГЛОНАСС/GPS, установленных </w:t>
      </w:r>
      <w:r w:rsidR="00BC3ACB" w:rsidRPr="00BC3ACB">
        <w:rPr>
          <w:rFonts w:ascii="Times New Roman" w:hAnsi="Times New Roman" w:cs="Times New Roman"/>
          <w:sz w:val="24"/>
          <w:szCs w:val="24"/>
        </w:rPr>
        <w:lastRenderedPageBreak/>
        <w:t>на транспортных средствах экстренных оперативных служб, привлеченных к реагированию на происшествие, и транспортных средствах, перевозящих опасные грузы;</w:t>
      </w:r>
      <w:proofErr w:type="gramEnd"/>
    </w:p>
    <w:p w:rsidR="00BC3ACB" w:rsidRPr="00BC3ACB" w:rsidRDefault="00A32C85" w:rsidP="00BC3ACB">
      <w:pPr>
        <w:pStyle w:val="a6"/>
        <w:ind w:right="2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BC3ACB" w:rsidRPr="00BC3AC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ACB" w:rsidRPr="00BC3ACB">
        <w:rPr>
          <w:rFonts w:ascii="Times New Roman" w:hAnsi="Times New Roman" w:cs="Times New Roman"/>
          <w:sz w:val="24"/>
          <w:szCs w:val="24"/>
        </w:rPr>
        <w:t>подсистема обеспечения информационной безопасности, предназначенная для защиты информации и средств ее обработки в системе-112, с целью защиты информации, предотвращения несанкционированного доступа к содержанию хранящейся и обрабатываемой информации и информации, передаваемой по каналам телекоммуникационной подсистемы.</w:t>
      </w:r>
    </w:p>
    <w:p w:rsidR="00BC3ACB" w:rsidRPr="00BC3ACB" w:rsidRDefault="00DC3A84" w:rsidP="00BC3ACB">
      <w:pPr>
        <w:pStyle w:val="a6"/>
        <w:ind w:right="2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BC3ACB" w:rsidRPr="00BC3ACB">
        <w:rPr>
          <w:rFonts w:ascii="Times New Roman" w:hAnsi="Times New Roman" w:cs="Times New Roman"/>
          <w:sz w:val="24"/>
          <w:szCs w:val="24"/>
        </w:rPr>
        <w:t xml:space="preserve">Система-112 обеспечивает информационное взаимодействие органов повседневного управления </w:t>
      </w:r>
      <w:r w:rsidR="000648F2">
        <w:rPr>
          <w:rFonts w:ascii="Times New Roman" w:hAnsi="Times New Roman" w:cs="Times New Roman"/>
          <w:sz w:val="24"/>
          <w:szCs w:val="24"/>
        </w:rPr>
        <w:t xml:space="preserve">Десногорского </w:t>
      </w:r>
      <w:r w:rsidR="00BC3ACB" w:rsidRPr="00BC3ACB">
        <w:rPr>
          <w:rFonts w:ascii="Times New Roman" w:hAnsi="Times New Roman" w:cs="Times New Roman"/>
          <w:sz w:val="24"/>
          <w:szCs w:val="24"/>
        </w:rPr>
        <w:t>муниципального звена Смоленской областной подсистемы единой государственной системы предупреждения и ликвидации чрезвычайных ситуаций, в том числе:</w:t>
      </w:r>
    </w:p>
    <w:p w:rsidR="00BC3ACB" w:rsidRPr="00BC3ACB" w:rsidRDefault="00F2371B" w:rsidP="00BC3ACB">
      <w:pPr>
        <w:pStyle w:val="a6"/>
        <w:ind w:right="2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C3ACB" w:rsidRPr="00BC3AC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ACB" w:rsidRPr="00BC3ACB">
        <w:rPr>
          <w:rFonts w:ascii="Times New Roman" w:hAnsi="Times New Roman" w:cs="Times New Roman"/>
          <w:sz w:val="24"/>
          <w:szCs w:val="24"/>
        </w:rPr>
        <w:t>службы пожарной охраны;</w:t>
      </w:r>
    </w:p>
    <w:p w:rsidR="00BC3ACB" w:rsidRPr="00BC3ACB" w:rsidRDefault="00F2371B" w:rsidP="00BC3ACB">
      <w:pPr>
        <w:pStyle w:val="a6"/>
        <w:ind w:right="2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BC3ACB" w:rsidRPr="00BC3AC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ACB" w:rsidRPr="00BC3ACB">
        <w:rPr>
          <w:rFonts w:ascii="Times New Roman" w:hAnsi="Times New Roman" w:cs="Times New Roman"/>
          <w:sz w:val="24"/>
          <w:szCs w:val="24"/>
        </w:rPr>
        <w:t>службы реагирования в чрезвычайных ситуациях;</w:t>
      </w:r>
    </w:p>
    <w:p w:rsidR="00BC3ACB" w:rsidRPr="00BC3ACB" w:rsidRDefault="00F2371B" w:rsidP="00BC3ACB">
      <w:pPr>
        <w:pStyle w:val="a6"/>
        <w:ind w:right="2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C3ACB" w:rsidRPr="00BC3AC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ACB" w:rsidRPr="00BC3ACB">
        <w:rPr>
          <w:rFonts w:ascii="Times New Roman" w:hAnsi="Times New Roman" w:cs="Times New Roman"/>
          <w:sz w:val="24"/>
          <w:szCs w:val="24"/>
        </w:rPr>
        <w:t>службы полиции;</w:t>
      </w:r>
    </w:p>
    <w:p w:rsidR="00BC3ACB" w:rsidRPr="00BC3ACB" w:rsidRDefault="00F2371B" w:rsidP="00BC3ACB">
      <w:pPr>
        <w:pStyle w:val="a6"/>
        <w:ind w:right="2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C3ACB" w:rsidRPr="00BC3AC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ACB" w:rsidRPr="00BC3ACB">
        <w:rPr>
          <w:rFonts w:ascii="Times New Roman" w:hAnsi="Times New Roman" w:cs="Times New Roman"/>
          <w:sz w:val="24"/>
          <w:szCs w:val="24"/>
        </w:rPr>
        <w:t>службы скорой медицинской помощи;</w:t>
      </w:r>
    </w:p>
    <w:p w:rsidR="00BC3ACB" w:rsidRPr="00BC3ACB" w:rsidRDefault="005D2BB9" w:rsidP="00BC3ACB">
      <w:pPr>
        <w:pStyle w:val="a6"/>
        <w:ind w:right="2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C3ACB" w:rsidRPr="00BC3AC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ЕДДС.</w:t>
      </w:r>
    </w:p>
    <w:p w:rsidR="00BC3ACB" w:rsidRPr="00BC3ACB" w:rsidRDefault="00BC3ACB" w:rsidP="00BC3ACB">
      <w:pPr>
        <w:pStyle w:val="a6"/>
        <w:ind w:right="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ACB">
        <w:rPr>
          <w:rFonts w:ascii="Times New Roman" w:hAnsi="Times New Roman" w:cs="Times New Roman"/>
          <w:sz w:val="24"/>
          <w:szCs w:val="24"/>
        </w:rPr>
        <w:t>К службам реагирования в чрезвычайных ситуациях относятся поисково-спасательный отряд муниципального бюджетного учреждения «Управление по делам гражданской обороны и чрезвычайным ситуациям» муниципального образования «город Десногорск» Смоленской области и другие службы, привлекаемые к ликвидации чрезвычайных ситуаций и их последствий.</w:t>
      </w:r>
    </w:p>
    <w:p w:rsidR="00BC3ACB" w:rsidRPr="00BC3ACB" w:rsidRDefault="00BC3ACB" w:rsidP="00BC3ACB">
      <w:pPr>
        <w:pStyle w:val="a6"/>
        <w:ind w:right="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ACB">
        <w:rPr>
          <w:rFonts w:ascii="Times New Roman" w:hAnsi="Times New Roman" w:cs="Times New Roman"/>
          <w:sz w:val="24"/>
          <w:szCs w:val="24"/>
        </w:rPr>
        <w:t>2.4.</w:t>
      </w:r>
      <w:r w:rsidR="005D2BB9">
        <w:rPr>
          <w:rFonts w:ascii="Times New Roman" w:hAnsi="Times New Roman" w:cs="Times New Roman"/>
          <w:sz w:val="24"/>
          <w:szCs w:val="24"/>
        </w:rPr>
        <w:t xml:space="preserve"> </w:t>
      </w:r>
      <w:r w:rsidRPr="00BC3ACB">
        <w:rPr>
          <w:rFonts w:ascii="Times New Roman" w:hAnsi="Times New Roman" w:cs="Times New Roman"/>
          <w:sz w:val="24"/>
          <w:szCs w:val="24"/>
        </w:rPr>
        <w:t xml:space="preserve">Перечень дежурно-диспетчерских служб экстренных оперативных служб муниципального образования, осуществляющих межведомственное информационное взаимодействие в рамках </w:t>
      </w:r>
      <w:proofErr w:type="gramStart"/>
      <w:r w:rsidRPr="00BC3ACB">
        <w:rPr>
          <w:rFonts w:ascii="Times New Roman" w:hAnsi="Times New Roman" w:cs="Times New Roman"/>
          <w:sz w:val="24"/>
          <w:szCs w:val="24"/>
        </w:rPr>
        <w:t>функционирования системы обеспечения вызова экстренных оперативных служб</w:t>
      </w:r>
      <w:proofErr w:type="gramEnd"/>
      <w:r w:rsidRPr="00BC3ACB">
        <w:rPr>
          <w:rFonts w:ascii="Times New Roman" w:hAnsi="Times New Roman" w:cs="Times New Roman"/>
          <w:sz w:val="24"/>
          <w:szCs w:val="24"/>
        </w:rPr>
        <w:t xml:space="preserve"> по единому номеру «112» на территории муниципального образования, приведен в приложении к настоящему Положению.</w:t>
      </w:r>
    </w:p>
    <w:p w:rsidR="00BC3ACB" w:rsidRPr="00BC3ACB" w:rsidRDefault="00BC3ACB" w:rsidP="00BC3ACB">
      <w:pPr>
        <w:pStyle w:val="a6"/>
        <w:ind w:right="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ACB">
        <w:rPr>
          <w:rFonts w:ascii="Times New Roman" w:hAnsi="Times New Roman" w:cs="Times New Roman"/>
          <w:sz w:val="24"/>
          <w:szCs w:val="24"/>
        </w:rPr>
        <w:t>2.5.</w:t>
      </w:r>
      <w:r w:rsidR="00CD4B5D">
        <w:rPr>
          <w:rFonts w:ascii="Times New Roman" w:hAnsi="Times New Roman" w:cs="Times New Roman"/>
          <w:sz w:val="24"/>
          <w:szCs w:val="24"/>
        </w:rPr>
        <w:t xml:space="preserve"> </w:t>
      </w:r>
      <w:r w:rsidRPr="00BC3ACB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образования, исходя из местных условий, может определять организации, которым наряду с дежурно-диспетчерскими службами, указанными в пункте 2.3 настоящего раздела, необходимо обеспечить информационное взаимодействие с системой-112.</w:t>
      </w:r>
    </w:p>
    <w:p w:rsidR="00BC3ACB" w:rsidRDefault="00BC3ACB" w:rsidP="00BC3ACB">
      <w:pPr>
        <w:pStyle w:val="a6"/>
        <w:ind w:right="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ACB">
        <w:rPr>
          <w:rFonts w:ascii="Times New Roman" w:hAnsi="Times New Roman" w:cs="Times New Roman"/>
          <w:sz w:val="24"/>
          <w:szCs w:val="24"/>
        </w:rPr>
        <w:t>2.6.</w:t>
      </w:r>
      <w:r w:rsidR="00CD4B5D">
        <w:rPr>
          <w:rFonts w:ascii="Times New Roman" w:hAnsi="Times New Roman" w:cs="Times New Roman"/>
          <w:sz w:val="24"/>
          <w:szCs w:val="24"/>
        </w:rPr>
        <w:t xml:space="preserve"> </w:t>
      </w:r>
      <w:r w:rsidRPr="00BC3ACB">
        <w:rPr>
          <w:rFonts w:ascii="Times New Roman" w:hAnsi="Times New Roman" w:cs="Times New Roman"/>
          <w:sz w:val="24"/>
          <w:szCs w:val="24"/>
        </w:rPr>
        <w:t xml:space="preserve">Для повышения эффективности и надежности функционирования системы-112 и повышения безопасности населения муниципального образования обеспечивается взаимодействие между комплексами средств автоматизации системы-112 </w:t>
      </w:r>
      <w:proofErr w:type="spellStart"/>
      <w:r w:rsidRPr="00BC3ACB"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 w:rsidRPr="00BC3ACB">
        <w:rPr>
          <w:rFonts w:ascii="Times New Roman" w:hAnsi="Times New Roman" w:cs="Times New Roman"/>
          <w:sz w:val="24"/>
          <w:szCs w:val="24"/>
        </w:rPr>
        <w:t xml:space="preserve"> района Смоленской области, граничащего с муниципальным образованием, с обеспечением требований по информационной безопасности.</w:t>
      </w:r>
    </w:p>
    <w:p w:rsidR="00CD4B5D" w:rsidRDefault="00CD4B5D" w:rsidP="00BC3ACB">
      <w:pPr>
        <w:pStyle w:val="a6"/>
        <w:ind w:right="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33FA" w:rsidRDefault="002633FA" w:rsidP="002633FA">
      <w:pPr>
        <w:pStyle w:val="a6"/>
        <w:ind w:right="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633FA">
        <w:rPr>
          <w:rFonts w:ascii="Times New Roman" w:hAnsi="Times New Roman" w:cs="Times New Roman"/>
          <w:sz w:val="24"/>
          <w:szCs w:val="24"/>
        </w:rPr>
        <w:t>Функционирование системы-112</w:t>
      </w:r>
    </w:p>
    <w:p w:rsidR="002633FA" w:rsidRDefault="002633FA" w:rsidP="002633FA">
      <w:pPr>
        <w:pStyle w:val="a6"/>
        <w:ind w:right="27"/>
        <w:jc w:val="center"/>
        <w:rPr>
          <w:rFonts w:ascii="Times New Roman" w:hAnsi="Times New Roman" w:cs="Times New Roman"/>
          <w:sz w:val="24"/>
          <w:szCs w:val="24"/>
        </w:rPr>
      </w:pPr>
    </w:p>
    <w:p w:rsidR="002633FA" w:rsidRPr="002633FA" w:rsidRDefault="00DB1356" w:rsidP="00DB1356">
      <w:pPr>
        <w:pStyle w:val="a6"/>
        <w:ind w:right="2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2633FA" w:rsidRPr="002633FA">
        <w:rPr>
          <w:rFonts w:ascii="Times New Roman" w:hAnsi="Times New Roman" w:cs="Times New Roman"/>
          <w:sz w:val="24"/>
          <w:szCs w:val="24"/>
        </w:rPr>
        <w:t>Система-112 функционирует в круглосуточном режиме и находится в постоянной готовности к организации экстренного реагирования на вызовы (сообщения о происшествиях).</w:t>
      </w:r>
    </w:p>
    <w:p w:rsidR="002633FA" w:rsidRPr="002633FA" w:rsidRDefault="00DB1356" w:rsidP="00DB1356">
      <w:pPr>
        <w:pStyle w:val="a6"/>
        <w:ind w:right="2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2633FA" w:rsidRPr="002633FA">
        <w:rPr>
          <w:rFonts w:ascii="Times New Roman" w:hAnsi="Times New Roman" w:cs="Times New Roman"/>
          <w:sz w:val="24"/>
          <w:szCs w:val="24"/>
        </w:rPr>
        <w:t>Прием и обработка вызовов (сообщений о происшествиях) в</w:t>
      </w:r>
      <w:r w:rsidR="00BA22F8">
        <w:rPr>
          <w:rFonts w:ascii="Times New Roman" w:hAnsi="Times New Roman" w:cs="Times New Roman"/>
          <w:sz w:val="24"/>
          <w:szCs w:val="24"/>
        </w:rPr>
        <w:t xml:space="preserve"> </w:t>
      </w:r>
      <w:r w:rsidR="002633FA" w:rsidRPr="002633FA">
        <w:rPr>
          <w:rFonts w:ascii="Times New Roman" w:hAnsi="Times New Roman" w:cs="Times New Roman"/>
          <w:sz w:val="24"/>
          <w:szCs w:val="24"/>
        </w:rPr>
        <w:t>системе-112 осуществляется операторским персоналом, который вводит в базу данных основные характеристики происшествия, осуществляет анализ и передачу характеристик происшествия, а также при необходимости передачу вызовов (сообщений о происшествиях) в дежурно-диспетчерские службы соответствующих экстренных оперативных служб на территории муниципального образования.</w:t>
      </w:r>
    </w:p>
    <w:p w:rsidR="002633FA" w:rsidRPr="002633FA" w:rsidRDefault="003E1904" w:rsidP="00DB1356">
      <w:pPr>
        <w:pStyle w:val="a6"/>
        <w:ind w:right="2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2633FA" w:rsidRPr="002633FA">
        <w:rPr>
          <w:rFonts w:ascii="Times New Roman" w:hAnsi="Times New Roman" w:cs="Times New Roman"/>
          <w:sz w:val="24"/>
          <w:szCs w:val="24"/>
        </w:rPr>
        <w:t>Дежурно-диспетчерские службы экстренных оперативных служб при получении сообщений о происшествии направляют на место происшествия имеющиеся в их распоряжении силы и средства реагирования для уточнения обстановки на месте происшествия, оказания помощи пострадавшим и ликвидации происшествия и его последствий.</w:t>
      </w:r>
    </w:p>
    <w:p w:rsidR="002633FA" w:rsidRPr="002633FA" w:rsidRDefault="003E1904" w:rsidP="00DB1356">
      <w:pPr>
        <w:pStyle w:val="a6"/>
        <w:ind w:right="2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3.4. </w:t>
      </w:r>
      <w:r w:rsidR="002633FA" w:rsidRPr="002633FA">
        <w:rPr>
          <w:rFonts w:ascii="Times New Roman" w:hAnsi="Times New Roman" w:cs="Times New Roman"/>
          <w:sz w:val="24"/>
          <w:szCs w:val="24"/>
        </w:rPr>
        <w:t>Дежурно-диспетчерские службы экстренных оперативных служб размещают в системе-112 информацию о ходе и об окончании мероприятий по экстренному реагированию на принятый вызов (сообщение о происшествии).</w:t>
      </w:r>
    </w:p>
    <w:p w:rsidR="002633FA" w:rsidRPr="002633FA" w:rsidRDefault="003E1904" w:rsidP="00DB1356">
      <w:pPr>
        <w:pStyle w:val="a6"/>
        <w:ind w:right="2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="002633FA" w:rsidRPr="002633F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633FA" w:rsidRPr="002633FA">
        <w:rPr>
          <w:rFonts w:ascii="Times New Roman" w:hAnsi="Times New Roman" w:cs="Times New Roman"/>
          <w:sz w:val="24"/>
          <w:szCs w:val="24"/>
        </w:rPr>
        <w:t xml:space="preserve"> реагированием на происшествие, анализ и ввод в базу данных информации, полученной по результатам реагирования, уточнение и корректировка действий привлеченных дежурно-диспетчерских служб экстренных оперативных служб, информирование взаимодействующих дежурно-диспетчерских служб экстренных оперативных служб об оперативной обстановке, о принятых и реализуемых мерах осуществляется дежурно-диспетчерским персоналом ЕДДС.</w:t>
      </w:r>
    </w:p>
    <w:p w:rsidR="002633FA" w:rsidRPr="002633FA" w:rsidRDefault="003E1904" w:rsidP="00DB1356">
      <w:pPr>
        <w:pStyle w:val="a6"/>
        <w:ind w:right="2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 w:rsidR="0039468E">
        <w:rPr>
          <w:rFonts w:ascii="Times New Roman" w:hAnsi="Times New Roman" w:cs="Times New Roman"/>
          <w:sz w:val="24"/>
          <w:szCs w:val="24"/>
        </w:rPr>
        <w:t xml:space="preserve"> </w:t>
      </w:r>
      <w:r w:rsidR="002633FA" w:rsidRPr="002633FA">
        <w:rPr>
          <w:rFonts w:ascii="Times New Roman" w:hAnsi="Times New Roman" w:cs="Times New Roman"/>
          <w:sz w:val="24"/>
          <w:szCs w:val="24"/>
        </w:rPr>
        <w:t>Обмен информацией в рамках системы-112 осуществляется в порядке, предусмотренном законодательством Российской Федерации.</w:t>
      </w:r>
    </w:p>
    <w:p w:rsidR="002633FA" w:rsidRDefault="003E1904" w:rsidP="00DB1356">
      <w:pPr>
        <w:pStyle w:val="a6"/>
        <w:ind w:right="2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="002633FA" w:rsidRPr="002633FA">
        <w:rPr>
          <w:rFonts w:ascii="Times New Roman" w:hAnsi="Times New Roman" w:cs="Times New Roman"/>
          <w:sz w:val="24"/>
          <w:szCs w:val="24"/>
        </w:rPr>
        <w:t>Функционирование и развитие сетей связи, в том числе общего пользования, ведомственных и иных используемых в системе-112, осуществляется в порядке, установленном законодательством Российской Федерации.</w:t>
      </w:r>
    </w:p>
    <w:p w:rsidR="002633FA" w:rsidRDefault="002633FA" w:rsidP="00BC3ACB">
      <w:pPr>
        <w:pStyle w:val="a6"/>
        <w:ind w:right="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468E" w:rsidRDefault="0039468E" w:rsidP="0039468E">
      <w:pPr>
        <w:pStyle w:val="a6"/>
        <w:ind w:right="27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39468E">
        <w:rPr>
          <w:rFonts w:ascii="Times New Roman" w:hAnsi="Times New Roman" w:cs="Times New Roman"/>
          <w:sz w:val="24"/>
          <w:szCs w:val="24"/>
        </w:rPr>
        <w:t>Финансирование эксплуатации и развития системы-112</w:t>
      </w:r>
    </w:p>
    <w:p w:rsidR="0039468E" w:rsidRDefault="0039468E" w:rsidP="0039468E">
      <w:pPr>
        <w:pStyle w:val="a6"/>
        <w:ind w:right="2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9468E" w:rsidRPr="0039468E" w:rsidRDefault="0070663D" w:rsidP="0039468E">
      <w:pPr>
        <w:pStyle w:val="a6"/>
        <w:ind w:right="2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="0039468E" w:rsidRPr="0039468E">
        <w:rPr>
          <w:rFonts w:ascii="Times New Roman" w:hAnsi="Times New Roman" w:cs="Times New Roman"/>
          <w:sz w:val="24"/>
          <w:szCs w:val="24"/>
        </w:rPr>
        <w:t>Расходы, связанные с эксплуатацией и развитием системы-112, осуществляются за счет средств областного бюджета в соответствии с постановлением Администрации Смоленской области от 28.11.2013 № 975 «Об утверждении областной государственной программы «Защита населения и территорий от чрезвычайных ситуаций, обеспечение пожарной безопасности и безопасности людей на водных объектах в Смоленской области» и средств местного бюджета в соответствии с решением Десногорского городского Совета, а также</w:t>
      </w:r>
      <w:proofErr w:type="gramEnd"/>
      <w:r w:rsidR="0039468E" w:rsidRPr="0039468E">
        <w:rPr>
          <w:rFonts w:ascii="Times New Roman" w:hAnsi="Times New Roman" w:cs="Times New Roman"/>
          <w:sz w:val="24"/>
          <w:szCs w:val="24"/>
        </w:rPr>
        <w:t xml:space="preserve"> за счет средств организаций, вызов экстренных оперативных служб которых осуществляется по единому номеру «112».</w:t>
      </w:r>
    </w:p>
    <w:p w:rsidR="0039468E" w:rsidRDefault="0070663D" w:rsidP="0039468E">
      <w:pPr>
        <w:pStyle w:val="a6"/>
        <w:ind w:right="2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="0039468E" w:rsidRPr="0039468E">
        <w:rPr>
          <w:rFonts w:ascii="Times New Roman" w:hAnsi="Times New Roman" w:cs="Times New Roman"/>
          <w:sz w:val="24"/>
          <w:szCs w:val="24"/>
        </w:rPr>
        <w:t>Расходы операторов связи, понесенные в связи с обеспечением вызова экстренных оперативных служб, в том числе расходы, связанные с оказанием услуг по присоединению сетей связи экстренных оперативных служб к сети связи общего пользования, приему и передаче сообщений этих служб, возмещаются на основании договоров, заключаемых операторами связи с органами и организациями, создавшими соответствующие экстренные оперативные службы.</w:t>
      </w:r>
      <w:proofErr w:type="gramEnd"/>
    </w:p>
    <w:p w:rsidR="0039468E" w:rsidRDefault="0039468E" w:rsidP="0039468E">
      <w:pPr>
        <w:pStyle w:val="a6"/>
        <w:ind w:right="2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03F8D" w:rsidRDefault="00C03F8D" w:rsidP="0039468E">
      <w:pPr>
        <w:pStyle w:val="a6"/>
        <w:ind w:right="2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03F8D" w:rsidRDefault="00C03F8D" w:rsidP="0039468E">
      <w:pPr>
        <w:pStyle w:val="a6"/>
        <w:ind w:right="2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03F8D" w:rsidRDefault="00C03F8D" w:rsidP="0039468E">
      <w:pPr>
        <w:pStyle w:val="a6"/>
        <w:ind w:right="2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03F8D" w:rsidRDefault="00C03F8D" w:rsidP="0039468E">
      <w:pPr>
        <w:pStyle w:val="a6"/>
        <w:ind w:right="2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03F8D" w:rsidRDefault="00C03F8D" w:rsidP="0039468E">
      <w:pPr>
        <w:pStyle w:val="a6"/>
        <w:ind w:right="2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03F8D" w:rsidRDefault="00C03F8D" w:rsidP="0039468E">
      <w:pPr>
        <w:pStyle w:val="a6"/>
        <w:ind w:right="2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03F8D" w:rsidRDefault="00C03F8D" w:rsidP="0039468E">
      <w:pPr>
        <w:pStyle w:val="a6"/>
        <w:ind w:right="2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03F8D" w:rsidRDefault="00C03F8D" w:rsidP="0039468E">
      <w:pPr>
        <w:pStyle w:val="a6"/>
        <w:ind w:right="2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03F8D" w:rsidRDefault="00C03F8D" w:rsidP="0039468E">
      <w:pPr>
        <w:pStyle w:val="a6"/>
        <w:ind w:right="2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03F8D" w:rsidRDefault="00C03F8D" w:rsidP="0039468E">
      <w:pPr>
        <w:pStyle w:val="a6"/>
        <w:ind w:right="2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03F8D" w:rsidRDefault="00C03F8D" w:rsidP="0039468E">
      <w:pPr>
        <w:pStyle w:val="a6"/>
        <w:ind w:right="2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03F8D" w:rsidRDefault="00C03F8D" w:rsidP="0039468E">
      <w:pPr>
        <w:pStyle w:val="a6"/>
        <w:ind w:right="2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03F8D" w:rsidRDefault="00C03F8D" w:rsidP="0039468E">
      <w:pPr>
        <w:pStyle w:val="a6"/>
        <w:ind w:right="2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03F8D" w:rsidRDefault="00C03F8D" w:rsidP="0039468E">
      <w:pPr>
        <w:pStyle w:val="a6"/>
        <w:ind w:right="2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03F8D" w:rsidRDefault="00C03F8D" w:rsidP="0039468E">
      <w:pPr>
        <w:pStyle w:val="a6"/>
        <w:ind w:right="2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03F8D" w:rsidRDefault="00C03F8D" w:rsidP="0039468E">
      <w:pPr>
        <w:pStyle w:val="a6"/>
        <w:ind w:right="2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03F8D" w:rsidRDefault="00C03F8D" w:rsidP="0039468E">
      <w:pPr>
        <w:pStyle w:val="a6"/>
        <w:ind w:right="2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03F8D" w:rsidRDefault="00C03F8D" w:rsidP="0039468E">
      <w:pPr>
        <w:pStyle w:val="a6"/>
        <w:ind w:right="2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03F8D" w:rsidRDefault="00C03F8D" w:rsidP="0039468E">
      <w:pPr>
        <w:pStyle w:val="a6"/>
        <w:ind w:right="2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03F8D" w:rsidRDefault="00C03F8D" w:rsidP="0039468E">
      <w:pPr>
        <w:pStyle w:val="a6"/>
        <w:ind w:right="2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03F8D" w:rsidRDefault="00C03F8D" w:rsidP="0039468E">
      <w:pPr>
        <w:pStyle w:val="a6"/>
        <w:ind w:right="27"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C7F52" w:rsidRPr="00142317" w:rsidRDefault="00FC7F52" w:rsidP="00FC7F52">
      <w:pPr>
        <w:pStyle w:val="a6"/>
        <w:ind w:right="2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1423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E33" w:rsidRDefault="00FC7F52" w:rsidP="00FC7F52">
      <w:pPr>
        <w:pStyle w:val="a6"/>
        <w:ind w:right="27"/>
        <w:jc w:val="right"/>
        <w:rPr>
          <w:rFonts w:ascii="Times New Roman" w:hAnsi="Times New Roman" w:cs="Times New Roman"/>
          <w:sz w:val="24"/>
          <w:szCs w:val="24"/>
        </w:rPr>
      </w:pPr>
      <w:r w:rsidRPr="0014231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к Положению о системе обеспечения </w:t>
      </w:r>
    </w:p>
    <w:p w:rsidR="007B3E33" w:rsidRDefault="00FC7F52" w:rsidP="00FC7F52">
      <w:pPr>
        <w:pStyle w:val="a6"/>
        <w:ind w:right="2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вызова </w:t>
      </w:r>
      <w:r w:rsidR="007B3E33">
        <w:rPr>
          <w:rFonts w:ascii="Times New Roman" w:hAnsi="Times New Roman" w:cs="Times New Roman"/>
          <w:sz w:val="24"/>
          <w:szCs w:val="24"/>
        </w:rPr>
        <w:t>экстренных</w:t>
      </w:r>
      <w:r>
        <w:rPr>
          <w:rFonts w:ascii="Times New Roman" w:hAnsi="Times New Roman" w:cs="Times New Roman"/>
          <w:sz w:val="24"/>
          <w:szCs w:val="24"/>
        </w:rPr>
        <w:t xml:space="preserve"> оперативных служб </w:t>
      </w:r>
    </w:p>
    <w:p w:rsidR="007B3E33" w:rsidRDefault="00FC7F52" w:rsidP="00FC7F52">
      <w:pPr>
        <w:pStyle w:val="a6"/>
        <w:ind w:right="2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единому номеру «112»</w:t>
      </w:r>
      <w:r w:rsidR="007B3E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3E3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7B3E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E33" w:rsidRDefault="007B3E33" w:rsidP="00FC7F52">
      <w:pPr>
        <w:pStyle w:val="a6"/>
        <w:ind w:right="2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муниципального образования</w:t>
      </w:r>
    </w:p>
    <w:p w:rsidR="00FC7F52" w:rsidRDefault="007B3E33" w:rsidP="00FC7F52">
      <w:pPr>
        <w:pStyle w:val="a6"/>
        <w:ind w:right="2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«город Десногорск» Смоленской области</w:t>
      </w:r>
    </w:p>
    <w:p w:rsidR="00FC7F52" w:rsidRDefault="00FC7F52" w:rsidP="0039468E">
      <w:pPr>
        <w:pStyle w:val="a6"/>
        <w:ind w:right="2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03F8D" w:rsidRDefault="00C03F8D" w:rsidP="0039468E">
      <w:pPr>
        <w:pStyle w:val="a6"/>
        <w:ind w:right="2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03F8D" w:rsidRDefault="00C03F8D" w:rsidP="0039468E">
      <w:pPr>
        <w:pStyle w:val="a6"/>
        <w:ind w:right="2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648F2" w:rsidRPr="00F16C07" w:rsidRDefault="000648F2" w:rsidP="00064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6C07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еречень</w:t>
      </w:r>
    </w:p>
    <w:p w:rsidR="0065551D" w:rsidRDefault="000648F2" w:rsidP="00064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48F2">
        <w:rPr>
          <w:rFonts w:ascii="Times New Roman" w:eastAsia="Times New Roman" w:hAnsi="Times New Roman" w:cs="Times New Roman"/>
          <w:b/>
          <w:sz w:val="24"/>
          <w:szCs w:val="24"/>
        </w:rPr>
        <w:t xml:space="preserve">дежурно-диспетчерских служб экстренных оперативных служб </w:t>
      </w:r>
    </w:p>
    <w:p w:rsidR="000648F2" w:rsidRPr="00F16C07" w:rsidRDefault="000648F2" w:rsidP="00064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48F2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«город Десногорск» Смоленской области, осуществляющих межведомственное информационное взаимодействие в рамках </w:t>
      </w:r>
      <w:proofErr w:type="gramStart"/>
      <w:r w:rsidRPr="000648F2">
        <w:rPr>
          <w:rFonts w:ascii="Times New Roman" w:eastAsia="Times New Roman" w:hAnsi="Times New Roman" w:cs="Times New Roman"/>
          <w:b/>
          <w:sz w:val="24"/>
          <w:szCs w:val="24"/>
        </w:rPr>
        <w:t>функционирования системы обеспечения вызова экстренных оперативных служб</w:t>
      </w:r>
      <w:proofErr w:type="gramEnd"/>
      <w:r w:rsidRPr="000648F2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единому номеру «112» на территории муниципального образования «город Десногорск» Смоленской области</w:t>
      </w:r>
    </w:p>
    <w:p w:rsidR="00C03F8D" w:rsidRDefault="00C03F8D" w:rsidP="0039468E">
      <w:pPr>
        <w:pStyle w:val="a6"/>
        <w:ind w:right="2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03F8D" w:rsidRDefault="00C03F8D" w:rsidP="0039468E">
      <w:pPr>
        <w:pStyle w:val="a6"/>
        <w:ind w:right="2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03F8D" w:rsidRDefault="00C03F8D" w:rsidP="0039468E">
      <w:pPr>
        <w:pStyle w:val="a6"/>
        <w:ind w:right="2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94ADF" w:rsidRPr="00D94ADF" w:rsidRDefault="00CF0D04" w:rsidP="00D94ADF">
      <w:pPr>
        <w:pStyle w:val="a6"/>
        <w:ind w:right="2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94ADF" w:rsidRPr="00D94ADF">
        <w:rPr>
          <w:rFonts w:ascii="Times New Roman" w:hAnsi="Times New Roman" w:cs="Times New Roman"/>
          <w:sz w:val="24"/>
          <w:szCs w:val="24"/>
        </w:rPr>
        <w:t>15 пожарно-спасательная часть отряда федеральной противопожарной службы Государственной противопожарной службы Главного управления МЧС России по Смоленской области.</w:t>
      </w:r>
    </w:p>
    <w:p w:rsidR="00D94ADF" w:rsidRPr="00D94ADF" w:rsidRDefault="00CF0D04" w:rsidP="00D94ADF">
      <w:pPr>
        <w:pStyle w:val="a6"/>
        <w:ind w:right="2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94ADF" w:rsidRPr="00D94ADF">
        <w:rPr>
          <w:rFonts w:ascii="Times New Roman" w:hAnsi="Times New Roman" w:cs="Times New Roman"/>
          <w:sz w:val="24"/>
          <w:szCs w:val="24"/>
        </w:rPr>
        <w:t>Отдел Министерства внутренних дел Российской Федерации по городу Десногорску.</w:t>
      </w:r>
    </w:p>
    <w:p w:rsidR="00D94ADF" w:rsidRPr="00D94ADF" w:rsidRDefault="00462993" w:rsidP="00D94ADF">
      <w:pPr>
        <w:pStyle w:val="a6"/>
        <w:ind w:right="2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B4CF7">
        <w:rPr>
          <w:rFonts w:ascii="Times New Roman" w:hAnsi="Times New Roman" w:cs="Times New Roman"/>
          <w:sz w:val="24"/>
          <w:szCs w:val="24"/>
        </w:rPr>
        <w:t xml:space="preserve"> Ф</w:t>
      </w:r>
      <w:r w:rsidRPr="00462993">
        <w:rPr>
          <w:rFonts w:ascii="Times New Roman" w:hAnsi="Times New Roman" w:cs="Times New Roman"/>
          <w:sz w:val="24"/>
          <w:szCs w:val="24"/>
        </w:rPr>
        <w:t>едеральное государственное бюджет</w:t>
      </w:r>
      <w:r w:rsidR="005B4CF7">
        <w:rPr>
          <w:rFonts w:ascii="Times New Roman" w:hAnsi="Times New Roman" w:cs="Times New Roman"/>
          <w:sz w:val="24"/>
          <w:szCs w:val="24"/>
        </w:rPr>
        <w:t>ное учреждение здравоохранения «</w:t>
      </w:r>
      <w:r w:rsidRPr="00462993">
        <w:rPr>
          <w:rFonts w:ascii="Times New Roman" w:hAnsi="Times New Roman" w:cs="Times New Roman"/>
          <w:sz w:val="24"/>
          <w:szCs w:val="24"/>
        </w:rPr>
        <w:t xml:space="preserve">Медико-санитарная часть № 135 Федерального </w:t>
      </w:r>
      <w:r w:rsidR="005B4CF7">
        <w:rPr>
          <w:rFonts w:ascii="Times New Roman" w:hAnsi="Times New Roman" w:cs="Times New Roman"/>
          <w:sz w:val="24"/>
          <w:szCs w:val="24"/>
        </w:rPr>
        <w:t>медико-биологического агентства»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4B5D" w:rsidRDefault="00CD4B5D" w:rsidP="00BC3ACB">
      <w:pPr>
        <w:pStyle w:val="a6"/>
        <w:ind w:right="27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D4B5D" w:rsidSect="003D6450">
      <w:headerReference w:type="default" r:id="rId11"/>
      <w:pgSz w:w="11906" w:h="16838"/>
      <w:pgMar w:top="1134" w:right="680" w:bottom="1134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39A" w:rsidRDefault="00F8439A" w:rsidP="00106993">
      <w:pPr>
        <w:spacing w:after="0" w:line="240" w:lineRule="auto"/>
      </w:pPr>
      <w:r>
        <w:separator/>
      </w:r>
    </w:p>
  </w:endnote>
  <w:endnote w:type="continuationSeparator" w:id="0">
    <w:p w:rsidR="00F8439A" w:rsidRDefault="00F8439A" w:rsidP="0010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39A" w:rsidRDefault="00F8439A" w:rsidP="00106993">
      <w:pPr>
        <w:spacing w:after="0" w:line="240" w:lineRule="auto"/>
      </w:pPr>
      <w:r>
        <w:separator/>
      </w:r>
    </w:p>
  </w:footnote>
  <w:footnote w:type="continuationSeparator" w:id="0">
    <w:p w:rsidR="00F8439A" w:rsidRDefault="00F8439A" w:rsidP="00106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809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06993" w:rsidRPr="00106993" w:rsidRDefault="00106993">
        <w:pPr>
          <w:pStyle w:val="aa"/>
          <w:jc w:val="center"/>
          <w:rPr>
            <w:rFonts w:ascii="Times New Roman" w:hAnsi="Times New Roman" w:cs="Times New Roman"/>
            <w:color w:val="595959" w:themeColor="text1" w:themeTint="A6"/>
            <w:sz w:val="24"/>
            <w:szCs w:val="24"/>
          </w:rPr>
        </w:pPr>
        <w:r w:rsidRPr="00106993">
          <w:rPr>
            <w:rFonts w:ascii="Times New Roman" w:hAnsi="Times New Roman" w:cs="Times New Roman"/>
            <w:color w:val="595959" w:themeColor="text1" w:themeTint="A6"/>
            <w:sz w:val="24"/>
            <w:szCs w:val="24"/>
          </w:rPr>
          <w:fldChar w:fldCharType="begin"/>
        </w:r>
        <w:r w:rsidRPr="00106993">
          <w:rPr>
            <w:rFonts w:ascii="Times New Roman" w:hAnsi="Times New Roman" w:cs="Times New Roman"/>
            <w:color w:val="595959" w:themeColor="text1" w:themeTint="A6"/>
            <w:sz w:val="24"/>
            <w:szCs w:val="24"/>
          </w:rPr>
          <w:instrText xml:space="preserve"> PAGE   \* MERGEFORMAT </w:instrText>
        </w:r>
        <w:r w:rsidRPr="00106993">
          <w:rPr>
            <w:rFonts w:ascii="Times New Roman" w:hAnsi="Times New Roman" w:cs="Times New Roman"/>
            <w:color w:val="595959" w:themeColor="text1" w:themeTint="A6"/>
            <w:sz w:val="24"/>
            <w:szCs w:val="24"/>
          </w:rPr>
          <w:fldChar w:fldCharType="separate"/>
        </w:r>
        <w:r w:rsidR="00A22BF8">
          <w:rPr>
            <w:rFonts w:ascii="Times New Roman" w:hAnsi="Times New Roman" w:cs="Times New Roman"/>
            <w:noProof/>
            <w:color w:val="595959" w:themeColor="text1" w:themeTint="A6"/>
            <w:sz w:val="24"/>
            <w:szCs w:val="24"/>
          </w:rPr>
          <w:t>2</w:t>
        </w:r>
        <w:r w:rsidRPr="00106993">
          <w:rPr>
            <w:rFonts w:ascii="Times New Roman" w:hAnsi="Times New Roman" w:cs="Times New Roman"/>
            <w:color w:val="595959" w:themeColor="text1" w:themeTint="A6"/>
            <w:sz w:val="24"/>
            <w:szCs w:val="24"/>
          </w:rPr>
          <w:fldChar w:fldCharType="end"/>
        </w:r>
      </w:p>
    </w:sdtContent>
  </w:sdt>
  <w:p w:rsidR="00106993" w:rsidRDefault="0010699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C463C"/>
    <w:multiLevelType w:val="multilevel"/>
    <w:tmpl w:val="3F4803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B0513"/>
    <w:rsid w:val="00031275"/>
    <w:rsid w:val="00031C2D"/>
    <w:rsid w:val="000328DE"/>
    <w:rsid w:val="00045E87"/>
    <w:rsid w:val="000545E6"/>
    <w:rsid w:val="00055B7B"/>
    <w:rsid w:val="00061204"/>
    <w:rsid w:val="0006425A"/>
    <w:rsid w:val="000648F2"/>
    <w:rsid w:val="00065688"/>
    <w:rsid w:val="0006573B"/>
    <w:rsid w:val="0007301A"/>
    <w:rsid w:val="00074C51"/>
    <w:rsid w:val="00075502"/>
    <w:rsid w:val="00094DF7"/>
    <w:rsid w:val="000A719A"/>
    <w:rsid w:val="000A7A3C"/>
    <w:rsid w:val="000B0513"/>
    <w:rsid w:val="000B0FFB"/>
    <w:rsid w:val="000B7BC9"/>
    <w:rsid w:val="000C1915"/>
    <w:rsid w:val="000F4C85"/>
    <w:rsid w:val="001014C2"/>
    <w:rsid w:val="00103E36"/>
    <w:rsid w:val="00104EE9"/>
    <w:rsid w:val="00106993"/>
    <w:rsid w:val="00111013"/>
    <w:rsid w:val="001154DC"/>
    <w:rsid w:val="0012539B"/>
    <w:rsid w:val="00134ADB"/>
    <w:rsid w:val="0013621A"/>
    <w:rsid w:val="001409D6"/>
    <w:rsid w:val="00142317"/>
    <w:rsid w:val="00145060"/>
    <w:rsid w:val="00145AE0"/>
    <w:rsid w:val="001463F3"/>
    <w:rsid w:val="00157B2E"/>
    <w:rsid w:val="0016018D"/>
    <w:rsid w:val="00163546"/>
    <w:rsid w:val="00164750"/>
    <w:rsid w:val="00172C24"/>
    <w:rsid w:val="001849CE"/>
    <w:rsid w:val="001919B9"/>
    <w:rsid w:val="001B078E"/>
    <w:rsid w:val="001B3446"/>
    <w:rsid w:val="001C20A7"/>
    <w:rsid w:val="001C6E10"/>
    <w:rsid w:val="001D3A1D"/>
    <w:rsid w:val="002030F2"/>
    <w:rsid w:val="002243B0"/>
    <w:rsid w:val="00234DF7"/>
    <w:rsid w:val="0023661E"/>
    <w:rsid w:val="00255207"/>
    <w:rsid w:val="002573B4"/>
    <w:rsid w:val="00261016"/>
    <w:rsid w:val="00261AE8"/>
    <w:rsid w:val="002633FA"/>
    <w:rsid w:val="002651F9"/>
    <w:rsid w:val="00271A43"/>
    <w:rsid w:val="00282B68"/>
    <w:rsid w:val="00287713"/>
    <w:rsid w:val="0029230D"/>
    <w:rsid w:val="002963F8"/>
    <w:rsid w:val="002A221F"/>
    <w:rsid w:val="002B07B8"/>
    <w:rsid w:val="002B7D33"/>
    <w:rsid w:val="002C01CA"/>
    <w:rsid w:val="002C02A1"/>
    <w:rsid w:val="002C0952"/>
    <w:rsid w:val="002E02F4"/>
    <w:rsid w:val="002E1002"/>
    <w:rsid w:val="002F1BE3"/>
    <w:rsid w:val="002F3F89"/>
    <w:rsid w:val="002F665B"/>
    <w:rsid w:val="002F696C"/>
    <w:rsid w:val="00301A9D"/>
    <w:rsid w:val="00304988"/>
    <w:rsid w:val="00314AF5"/>
    <w:rsid w:val="003150A9"/>
    <w:rsid w:val="00315D41"/>
    <w:rsid w:val="00320AEE"/>
    <w:rsid w:val="003251EA"/>
    <w:rsid w:val="0033442C"/>
    <w:rsid w:val="0033664D"/>
    <w:rsid w:val="00353D3B"/>
    <w:rsid w:val="00361382"/>
    <w:rsid w:val="0039468E"/>
    <w:rsid w:val="003A0B87"/>
    <w:rsid w:val="003B60D1"/>
    <w:rsid w:val="003B7E62"/>
    <w:rsid w:val="003D6450"/>
    <w:rsid w:val="003D6D4F"/>
    <w:rsid w:val="003E1904"/>
    <w:rsid w:val="003F1A3D"/>
    <w:rsid w:val="003F3AF6"/>
    <w:rsid w:val="00405E22"/>
    <w:rsid w:val="00413C4C"/>
    <w:rsid w:val="00415302"/>
    <w:rsid w:val="00422764"/>
    <w:rsid w:val="0042297A"/>
    <w:rsid w:val="0042549B"/>
    <w:rsid w:val="00427714"/>
    <w:rsid w:val="00431CBC"/>
    <w:rsid w:val="00437ECD"/>
    <w:rsid w:val="004422BE"/>
    <w:rsid w:val="004445EC"/>
    <w:rsid w:val="00447E09"/>
    <w:rsid w:val="00451C30"/>
    <w:rsid w:val="0045215A"/>
    <w:rsid w:val="00452D26"/>
    <w:rsid w:val="0045410E"/>
    <w:rsid w:val="004560B4"/>
    <w:rsid w:val="00462993"/>
    <w:rsid w:val="00465C37"/>
    <w:rsid w:val="00473589"/>
    <w:rsid w:val="0048229C"/>
    <w:rsid w:val="00486832"/>
    <w:rsid w:val="00491130"/>
    <w:rsid w:val="00491235"/>
    <w:rsid w:val="00495A79"/>
    <w:rsid w:val="004A0D3D"/>
    <w:rsid w:val="004A1400"/>
    <w:rsid w:val="004A5DE5"/>
    <w:rsid w:val="004D66F6"/>
    <w:rsid w:val="004E213B"/>
    <w:rsid w:val="004E49A2"/>
    <w:rsid w:val="004F2DA1"/>
    <w:rsid w:val="004F706F"/>
    <w:rsid w:val="00500F72"/>
    <w:rsid w:val="00501F11"/>
    <w:rsid w:val="005168DA"/>
    <w:rsid w:val="005269C4"/>
    <w:rsid w:val="00526CA9"/>
    <w:rsid w:val="005470ED"/>
    <w:rsid w:val="00561836"/>
    <w:rsid w:val="005718D7"/>
    <w:rsid w:val="005721F1"/>
    <w:rsid w:val="00575459"/>
    <w:rsid w:val="0057605B"/>
    <w:rsid w:val="00580F37"/>
    <w:rsid w:val="00582293"/>
    <w:rsid w:val="00595C60"/>
    <w:rsid w:val="00595DEB"/>
    <w:rsid w:val="005A3581"/>
    <w:rsid w:val="005B14C5"/>
    <w:rsid w:val="005B4CF7"/>
    <w:rsid w:val="005C0D72"/>
    <w:rsid w:val="005C32CD"/>
    <w:rsid w:val="005C7251"/>
    <w:rsid w:val="005D133D"/>
    <w:rsid w:val="005D2BB9"/>
    <w:rsid w:val="005D7256"/>
    <w:rsid w:val="005E3368"/>
    <w:rsid w:val="005F2FBE"/>
    <w:rsid w:val="00602518"/>
    <w:rsid w:val="00603609"/>
    <w:rsid w:val="006173AF"/>
    <w:rsid w:val="006253E9"/>
    <w:rsid w:val="0063351F"/>
    <w:rsid w:val="00633610"/>
    <w:rsid w:val="0064017B"/>
    <w:rsid w:val="006408F8"/>
    <w:rsid w:val="00643CFA"/>
    <w:rsid w:val="00650313"/>
    <w:rsid w:val="0065551D"/>
    <w:rsid w:val="00655693"/>
    <w:rsid w:val="00664BC7"/>
    <w:rsid w:val="00674501"/>
    <w:rsid w:val="006762E9"/>
    <w:rsid w:val="00684E05"/>
    <w:rsid w:val="00691E0C"/>
    <w:rsid w:val="00696578"/>
    <w:rsid w:val="006A74EF"/>
    <w:rsid w:val="006B0557"/>
    <w:rsid w:val="006D6579"/>
    <w:rsid w:val="006E286B"/>
    <w:rsid w:val="006E6425"/>
    <w:rsid w:val="006E7DB6"/>
    <w:rsid w:val="006F0B1D"/>
    <w:rsid w:val="006F0C8A"/>
    <w:rsid w:val="006F3FA5"/>
    <w:rsid w:val="006F55BB"/>
    <w:rsid w:val="006F7F0E"/>
    <w:rsid w:val="0070047E"/>
    <w:rsid w:val="007029A1"/>
    <w:rsid w:val="007065B2"/>
    <w:rsid w:val="0070663D"/>
    <w:rsid w:val="00723CF9"/>
    <w:rsid w:val="00733109"/>
    <w:rsid w:val="00752B26"/>
    <w:rsid w:val="00770527"/>
    <w:rsid w:val="007A58CC"/>
    <w:rsid w:val="007B1205"/>
    <w:rsid w:val="007B3E33"/>
    <w:rsid w:val="007C0D95"/>
    <w:rsid w:val="007C236A"/>
    <w:rsid w:val="007C497C"/>
    <w:rsid w:val="007D2B88"/>
    <w:rsid w:val="007D2E92"/>
    <w:rsid w:val="007F3B48"/>
    <w:rsid w:val="00805A65"/>
    <w:rsid w:val="008103E4"/>
    <w:rsid w:val="00810680"/>
    <w:rsid w:val="008221DF"/>
    <w:rsid w:val="00826A12"/>
    <w:rsid w:val="00826A85"/>
    <w:rsid w:val="008311A5"/>
    <w:rsid w:val="008315B8"/>
    <w:rsid w:val="008337CA"/>
    <w:rsid w:val="00837D47"/>
    <w:rsid w:val="0084568C"/>
    <w:rsid w:val="00854AD5"/>
    <w:rsid w:val="0087229C"/>
    <w:rsid w:val="00883C98"/>
    <w:rsid w:val="008878E1"/>
    <w:rsid w:val="00894111"/>
    <w:rsid w:val="008A3A53"/>
    <w:rsid w:val="008A6316"/>
    <w:rsid w:val="008A79C8"/>
    <w:rsid w:val="008B680C"/>
    <w:rsid w:val="008C4437"/>
    <w:rsid w:val="008F62E1"/>
    <w:rsid w:val="00931A8A"/>
    <w:rsid w:val="009522D5"/>
    <w:rsid w:val="00953389"/>
    <w:rsid w:val="00955C6B"/>
    <w:rsid w:val="0095619C"/>
    <w:rsid w:val="009667EA"/>
    <w:rsid w:val="009727A7"/>
    <w:rsid w:val="00974787"/>
    <w:rsid w:val="009761D9"/>
    <w:rsid w:val="00992A43"/>
    <w:rsid w:val="00992BA1"/>
    <w:rsid w:val="009B07DE"/>
    <w:rsid w:val="009B6CD3"/>
    <w:rsid w:val="009C7FB2"/>
    <w:rsid w:val="009D539B"/>
    <w:rsid w:val="009E1651"/>
    <w:rsid w:val="00A041E3"/>
    <w:rsid w:val="00A0653E"/>
    <w:rsid w:val="00A13548"/>
    <w:rsid w:val="00A21C65"/>
    <w:rsid w:val="00A22BF8"/>
    <w:rsid w:val="00A243C0"/>
    <w:rsid w:val="00A25088"/>
    <w:rsid w:val="00A31DB2"/>
    <w:rsid w:val="00A32C85"/>
    <w:rsid w:val="00A36A47"/>
    <w:rsid w:val="00A374C8"/>
    <w:rsid w:val="00A43E32"/>
    <w:rsid w:val="00A50134"/>
    <w:rsid w:val="00A568DD"/>
    <w:rsid w:val="00A57E7E"/>
    <w:rsid w:val="00A74648"/>
    <w:rsid w:val="00A8612B"/>
    <w:rsid w:val="00A90C67"/>
    <w:rsid w:val="00A96D24"/>
    <w:rsid w:val="00AA1F6A"/>
    <w:rsid w:val="00AA568F"/>
    <w:rsid w:val="00AC2730"/>
    <w:rsid w:val="00AD131A"/>
    <w:rsid w:val="00AE0374"/>
    <w:rsid w:val="00AE0EEC"/>
    <w:rsid w:val="00AE193E"/>
    <w:rsid w:val="00B1317A"/>
    <w:rsid w:val="00B365CF"/>
    <w:rsid w:val="00B420F2"/>
    <w:rsid w:val="00B42F5B"/>
    <w:rsid w:val="00B6300C"/>
    <w:rsid w:val="00B648A3"/>
    <w:rsid w:val="00B64BD6"/>
    <w:rsid w:val="00B67154"/>
    <w:rsid w:val="00B91DB5"/>
    <w:rsid w:val="00B968D8"/>
    <w:rsid w:val="00BA22F8"/>
    <w:rsid w:val="00BA2529"/>
    <w:rsid w:val="00BA44C3"/>
    <w:rsid w:val="00BB18D6"/>
    <w:rsid w:val="00BC1779"/>
    <w:rsid w:val="00BC3ACB"/>
    <w:rsid w:val="00BD7426"/>
    <w:rsid w:val="00BE115E"/>
    <w:rsid w:val="00BE4E2C"/>
    <w:rsid w:val="00BE6BE8"/>
    <w:rsid w:val="00C021EE"/>
    <w:rsid w:val="00C02ECA"/>
    <w:rsid w:val="00C03F8D"/>
    <w:rsid w:val="00C11FD8"/>
    <w:rsid w:val="00C120AD"/>
    <w:rsid w:val="00C211E1"/>
    <w:rsid w:val="00C22E1A"/>
    <w:rsid w:val="00C34D6C"/>
    <w:rsid w:val="00C447BE"/>
    <w:rsid w:val="00C45A75"/>
    <w:rsid w:val="00C5662B"/>
    <w:rsid w:val="00C65681"/>
    <w:rsid w:val="00C70508"/>
    <w:rsid w:val="00C77085"/>
    <w:rsid w:val="00C81C77"/>
    <w:rsid w:val="00C856A7"/>
    <w:rsid w:val="00C9573F"/>
    <w:rsid w:val="00CC035C"/>
    <w:rsid w:val="00CC2935"/>
    <w:rsid w:val="00CD170A"/>
    <w:rsid w:val="00CD2E42"/>
    <w:rsid w:val="00CD4B5D"/>
    <w:rsid w:val="00CE51B7"/>
    <w:rsid w:val="00CF0D04"/>
    <w:rsid w:val="00D04462"/>
    <w:rsid w:val="00D0459E"/>
    <w:rsid w:val="00D0500D"/>
    <w:rsid w:val="00D058EA"/>
    <w:rsid w:val="00D14AFD"/>
    <w:rsid w:val="00D14DBC"/>
    <w:rsid w:val="00D1573D"/>
    <w:rsid w:val="00D15A83"/>
    <w:rsid w:val="00D176B7"/>
    <w:rsid w:val="00D32250"/>
    <w:rsid w:val="00D40FCA"/>
    <w:rsid w:val="00D4284C"/>
    <w:rsid w:val="00D44539"/>
    <w:rsid w:val="00D51FC7"/>
    <w:rsid w:val="00D56C87"/>
    <w:rsid w:val="00D57EE5"/>
    <w:rsid w:val="00D611DC"/>
    <w:rsid w:val="00D77BC0"/>
    <w:rsid w:val="00D91E84"/>
    <w:rsid w:val="00D93853"/>
    <w:rsid w:val="00D94ADF"/>
    <w:rsid w:val="00DB0777"/>
    <w:rsid w:val="00DB1356"/>
    <w:rsid w:val="00DB3C83"/>
    <w:rsid w:val="00DC0C37"/>
    <w:rsid w:val="00DC2447"/>
    <w:rsid w:val="00DC25B0"/>
    <w:rsid w:val="00DC3A84"/>
    <w:rsid w:val="00DD4EB0"/>
    <w:rsid w:val="00DE4F95"/>
    <w:rsid w:val="00E058D0"/>
    <w:rsid w:val="00E0673F"/>
    <w:rsid w:val="00E12220"/>
    <w:rsid w:val="00E17C62"/>
    <w:rsid w:val="00E213EF"/>
    <w:rsid w:val="00E27998"/>
    <w:rsid w:val="00E27FE7"/>
    <w:rsid w:val="00E364A5"/>
    <w:rsid w:val="00E3696A"/>
    <w:rsid w:val="00E501C6"/>
    <w:rsid w:val="00E503BC"/>
    <w:rsid w:val="00E5224D"/>
    <w:rsid w:val="00E55D37"/>
    <w:rsid w:val="00E5652A"/>
    <w:rsid w:val="00E628C9"/>
    <w:rsid w:val="00E75AB2"/>
    <w:rsid w:val="00E85DA6"/>
    <w:rsid w:val="00E91A1A"/>
    <w:rsid w:val="00E91D0F"/>
    <w:rsid w:val="00E92296"/>
    <w:rsid w:val="00E967A4"/>
    <w:rsid w:val="00EA0F57"/>
    <w:rsid w:val="00EA4089"/>
    <w:rsid w:val="00EA4403"/>
    <w:rsid w:val="00EB7846"/>
    <w:rsid w:val="00ED0E4F"/>
    <w:rsid w:val="00ED752C"/>
    <w:rsid w:val="00F042CE"/>
    <w:rsid w:val="00F16C07"/>
    <w:rsid w:val="00F17367"/>
    <w:rsid w:val="00F2371B"/>
    <w:rsid w:val="00F3347C"/>
    <w:rsid w:val="00F34615"/>
    <w:rsid w:val="00F366F5"/>
    <w:rsid w:val="00F41336"/>
    <w:rsid w:val="00F518D9"/>
    <w:rsid w:val="00F51CFA"/>
    <w:rsid w:val="00F51F72"/>
    <w:rsid w:val="00F533BA"/>
    <w:rsid w:val="00F534F6"/>
    <w:rsid w:val="00F53AB2"/>
    <w:rsid w:val="00F60075"/>
    <w:rsid w:val="00F622E0"/>
    <w:rsid w:val="00F651A4"/>
    <w:rsid w:val="00F67C82"/>
    <w:rsid w:val="00F7229D"/>
    <w:rsid w:val="00F74254"/>
    <w:rsid w:val="00F75677"/>
    <w:rsid w:val="00F80A4F"/>
    <w:rsid w:val="00F8167E"/>
    <w:rsid w:val="00F8439A"/>
    <w:rsid w:val="00F873EC"/>
    <w:rsid w:val="00F96AFB"/>
    <w:rsid w:val="00FA0269"/>
    <w:rsid w:val="00FA0649"/>
    <w:rsid w:val="00FA4B04"/>
    <w:rsid w:val="00FB190A"/>
    <w:rsid w:val="00FC0286"/>
    <w:rsid w:val="00FC7F52"/>
    <w:rsid w:val="00FE2B56"/>
    <w:rsid w:val="00FE7D53"/>
    <w:rsid w:val="00FF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8DD"/>
  </w:style>
  <w:style w:type="paragraph" w:styleId="4">
    <w:name w:val="heading 4"/>
    <w:basedOn w:val="a"/>
    <w:next w:val="a"/>
    <w:link w:val="40"/>
    <w:semiHidden/>
    <w:unhideWhenUsed/>
    <w:qFormat/>
    <w:rsid w:val="000B051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B0513"/>
    <w:rPr>
      <w:rFonts w:ascii="Times New Roman" w:eastAsia="Times New Roman" w:hAnsi="Times New Roman" w:cs="Times New Roman"/>
      <w:b/>
      <w:sz w:val="4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B0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513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2E1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4A0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A0D3D"/>
    <w:pPr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Основной текст_"/>
    <w:basedOn w:val="a0"/>
    <w:link w:val="2"/>
    <w:rsid w:val="002F696C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7"/>
    <w:rsid w:val="002F696C"/>
    <w:pPr>
      <w:widowControl w:val="0"/>
      <w:shd w:val="clear" w:color="auto" w:fill="FFFFFF"/>
      <w:spacing w:before="600" w:after="720" w:line="0" w:lineRule="atLeast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styleId="a8">
    <w:name w:val="Document Map"/>
    <w:basedOn w:val="a"/>
    <w:link w:val="a9"/>
    <w:uiPriority w:val="99"/>
    <w:semiHidden/>
    <w:unhideWhenUsed/>
    <w:rsid w:val="007C0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7C0D9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06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06993"/>
  </w:style>
  <w:style w:type="paragraph" w:styleId="ac">
    <w:name w:val="footer"/>
    <w:basedOn w:val="a"/>
    <w:link w:val="ad"/>
    <w:uiPriority w:val="99"/>
    <w:semiHidden/>
    <w:unhideWhenUsed/>
    <w:rsid w:val="00106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069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4ED84-7728-4C1A-A2F6-FE3B4A450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2423</TotalTime>
  <Pages>1</Pages>
  <Words>2120</Words>
  <Characters>12088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УГОЧС</dc:creator>
  <cp:keywords/>
  <dc:description/>
  <cp:lastModifiedBy>Леонид</cp:lastModifiedBy>
  <cp:revision>98</cp:revision>
  <cp:lastPrinted>2021-12-20T06:37:00Z</cp:lastPrinted>
  <dcterms:created xsi:type="dcterms:W3CDTF">2014-08-04T05:02:00Z</dcterms:created>
  <dcterms:modified xsi:type="dcterms:W3CDTF">2021-12-29T05:57:00Z</dcterms:modified>
</cp:coreProperties>
</file>