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8E" w:rsidRDefault="004522AC">
      <w:pPr>
        <w:pStyle w:val="ConsNormal"/>
        <w:widowControl/>
        <w:ind w:left="5616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99060</wp:posOffset>
                </wp:positionV>
                <wp:extent cx="5838190" cy="818515"/>
                <wp:effectExtent l="0" t="3810" r="63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8E" w:rsidRDefault="00390A8E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90A8E" w:rsidRDefault="00390A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90A8E" w:rsidRDefault="00390A8E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90A8E" w:rsidRDefault="00390A8E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90A8E" w:rsidRDefault="00390A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90A8E" w:rsidRDefault="00390A8E">
                            <w:r>
                              <w:tab/>
                              <w:t>.</w:t>
                            </w:r>
                          </w:p>
                          <w:p w:rsidR="00390A8E" w:rsidRDefault="00390A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90A8E" w:rsidRDefault="00390A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7.8pt;width:459.7pt;height:64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" stroked="f">
                <v:fill opacity="0"/>
                <v:textbox inset="0,0,0,0">
                  <w:txbxContent>
                    <w:p w:rsidR="00390A8E" w:rsidRDefault="00390A8E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90A8E" w:rsidRDefault="00390A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90A8E" w:rsidRDefault="00390A8E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90A8E" w:rsidRDefault="00390A8E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90A8E" w:rsidRDefault="00390A8E">
                      <w:pPr>
                        <w:rPr>
                          <w:sz w:val="12"/>
                        </w:rPr>
                      </w:pPr>
                    </w:p>
                    <w:p w:rsidR="00390A8E" w:rsidRDefault="00390A8E">
                      <w:r>
                        <w:tab/>
                        <w:t>.</w:t>
                      </w:r>
                    </w:p>
                    <w:p w:rsidR="00390A8E" w:rsidRDefault="00390A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90A8E" w:rsidRDefault="00390A8E"/>
                  </w:txbxContent>
                </v:textbox>
              </v:shape>
            </w:pict>
          </mc:Fallback>
        </mc:AlternateContent>
      </w:r>
    </w:p>
    <w:p w:rsidR="00390A8E" w:rsidRDefault="00DD2FF3" w:rsidP="0068747F">
      <w:pPr>
        <w:tabs>
          <w:tab w:val="left" w:pos="993"/>
        </w:tabs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83895" cy="6915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8E" w:rsidRDefault="00390A8E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390A8E" w:rsidRDefault="00390A8E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390A8E" w:rsidRDefault="00390A8E"/>
    <w:p w:rsidR="005A6EF4" w:rsidRDefault="005A6EF4"/>
    <w:p w:rsidR="00390A8E" w:rsidRPr="0085181B" w:rsidRDefault="0085181B" w:rsidP="0085181B">
      <w:pPr>
        <w:rPr>
          <w:b/>
        </w:rPr>
      </w:pPr>
      <w:bookmarkStart w:id="0" w:name="_GoBack"/>
      <w:r w:rsidRPr="0085181B">
        <w:rPr>
          <w:color w:val="000000"/>
          <w:shd w:val="clear" w:color="auto" w:fill="FFFFFF"/>
        </w:rPr>
        <w:t>от 21.12.2021 № 1134</w:t>
      </w:r>
    </w:p>
    <w:p w:rsidR="00390A8E" w:rsidRDefault="00390A8E" w:rsidP="00D11DFD">
      <w:pPr>
        <w:jc w:val="both"/>
        <w:rPr>
          <w:b/>
        </w:rPr>
      </w:pPr>
    </w:p>
    <w:p w:rsidR="006F0ACD" w:rsidRDefault="00D95AC5" w:rsidP="00D11DFD">
      <w:pPr>
        <w:tabs>
          <w:tab w:val="left" w:pos="709"/>
        </w:tabs>
        <w:ind w:right="5386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муниципального образования «город Десногорск» Смоленской области от </w:t>
      </w:r>
      <w:r w:rsidR="00141EFD">
        <w:rPr>
          <w:b/>
          <w:szCs w:val="28"/>
        </w:rPr>
        <w:t>06.10.2021</w:t>
      </w:r>
      <w:r>
        <w:rPr>
          <w:b/>
          <w:szCs w:val="28"/>
        </w:rPr>
        <w:t xml:space="preserve"> № </w:t>
      </w:r>
      <w:r w:rsidR="00141EFD">
        <w:rPr>
          <w:b/>
          <w:szCs w:val="28"/>
        </w:rPr>
        <w:t>922</w:t>
      </w:r>
      <w:r>
        <w:rPr>
          <w:b/>
          <w:szCs w:val="28"/>
        </w:rPr>
        <w:t xml:space="preserve"> «</w:t>
      </w:r>
      <w:r w:rsidR="00390A8E">
        <w:rPr>
          <w:b/>
          <w:szCs w:val="28"/>
        </w:rPr>
        <w:t>О проведении открытого аукциона</w:t>
      </w:r>
      <w:r w:rsidR="00D92B63">
        <w:rPr>
          <w:b/>
          <w:szCs w:val="28"/>
        </w:rPr>
        <w:t xml:space="preserve"> </w:t>
      </w:r>
      <w:r w:rsidR="00141EFD">
        <w:rPr>
          <w:b/>
          <w:szCs w:val="28"/>
        </w:rPr>
        <w:t>о начальной цене на право заключения договора аренды (размера ежегодной арендной платы)</w:t>
      </w:r>
      <w:r w:rsidR="00E22EC7">
        <w:rPr>
          <w:b/>
          <w:szCs w:val="28"/>
        </w:rPr>
        <w:t xml:space="preserve"> </w:t>
      </w:r>
      <w:r w:rsidR="00D84F30" w:rsidRPr="00D84F30">
        <w:rPr>
          <w:b/>
          <w:szCs w:val="28"/>
        </w:rPr>
        <w:t>земельного участка</w:t>
      </w:r>
      <w:r w:rsidR="009E501E">
        <w:rPr>
          <w:b/>
          <w:szCs w:val="28"/>
        </w:rPr>
        <w:t xml:space="preserve"> с кадастровым номером </w:t>
      </w:r>
      <w:r w:rsidR="009E501E" w:rsidRPr="009E501E">
        <w:rPr>
          <w:b/>
          <w:szCs w:val="28"/>
        </w:rPr>
        <w:t>67:26:</w:t>
      </w:r>
      <w:r w:rsidR="00920EA8">
        <w:rPr>
          <w:b/>
          <w:szCs w:val="28"/>
        </w:rPr>
        <w:t>0010</w:t>
      </w:r>
      <w:r w:rsidR="00141EFD">
        <w:rPr>
          <w:b/>
          <w:szCs w:val="28"/>
        </w:rPr>
        <w:t>2</w:t>
      </w:r>
      <w:r w:rsidR="00A45697">
        <w:rPr>
          <w:b/>
          <w:szCs w:val="28"/>
        </w:rPr>
        <w:t>0</w:t>
      </w:r>
      <w:r w:rsidR="00141EFD">
        <w:rPr>
          <w:b/>
          <w:szCs w:val="28"/>
        </w:rPr>
        <w:t>2</w:t>
      </w:r>
      <w:r w:rsidR="00920EA8">
        <w:rPr>
          <w:b/>
          <w:szCs w:val="28"/>
        </w:rPr>
        <w:t>:</w:t>
      </w:r>
      <w:r w:rsidR="00141EFD">
        <w:rPr>
          <w:b/>
          <w:szCs w:val="28"/>
        </w:rPr>
        <w:t>826</w:t>
      </w:r>
      <w:r>
        <w:rPr>
          <w:b/>
          <w:szCs w:val="28"/>
        </w:rPr>
        <w:t>»</w:t>
      </w:r>
    </w:p>
    <w:bookmarkEnd w:id="0"/>
    <w:p w:rsidR="006F0ACD" w:rsidRPr="00141EFD" w:rsidRDefault="006F0ACD" w:rsidP="00D92B63">
      <w:pPr>
        <w:tabs>
          <w:tab w:val="left" w:pos="709"/>
        </w:tabs>
        <w:ind w:right="5386"/>
        <w:jc w:val="both"/>
        <w:rPr>
          <w:b/>
        </w:rPr>
      </w:pPr>
    </w:p>
    <w:p w:rsidR="006F0ACD" w:rsidRPr="00141EFD" w:rsidRDefault="006F0ACD" w:rsidP="00D92B63">
      <w:pPr>
        <w:tabs>
          <w:tab w:val="left" w:pos="709"/>
        </w:tabs>
        <w:ind w:right="5386"/>
        <w:jc w:val="both"/>
        <w:rPr>
          <w:b/>
        </w:rPr>
      </w:pPr>
    </w:p>
    <w:p w:rsidR="000732F3" w:rsidRPr="00141EFD" w:rsidRDefault="00390A8E" w:rsidP="00CD44FC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1EFD">
        <w:rPr>
          <w:rFonts w:ascii="Times New Roman" w:hAnsi="Times New Roman"/>
          <w:sz w:val="24"/>
          <w:szCs w:val="24"/>
        </w:rPr>
        <w:t xml:space="preserve">В </w:t>
      </w:r>
      <w:r w:rsidR="00D95AC5" w:rsidRPr="00141EFD">
        <w:rPr>
          <w:rFonts w:ascii="Times New Roman" w:hAnsi="Times New Roman"/>
          <w:sz w:val="24"/>
          <w:szCs w:val="24"/>
        </w:rPr>
        <w:t xml:space="preserve">связи с технической ошибкой </w:t>
      </w:r>
    </w:p>
    <w:p w:rsidR="00CD44FC" w:rsidRPr="00141EFD" w:rsidRDefault="00CD44FC" w:rsidP="00CD44FC">
      <w:pPr>
        <w:pStyle w:val="a4"/>
        <w:rPr>
          <w:sz w:val="24"/>
          <w:szCs w:val="24"/>
        </w:rPr>
      </w:pPr>
    </w:p>
    <w:p w:rsidR="00260A32" w:rsidRPr="00141EFD" w:rsidRDefault="00260A32" w:rsidP="00CD44FC">
      <w:pPr>
        <w:pStyle w:val="a4"/>
        <w:rPr>
          <w:sz w:val="24"/>
          <w:szCs w:val="24"/>
        </w:rPr>
      </w:pPr>
    </w:p>
    <w:p w:rsidR="00390A8E" w:rsidRPr="00CD44FC" w:rsidRDefault="00390A8E" w:rsidP="00B61A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D44FC">
        <w:rPr>
          <w:rFonts w:ascii="Times New Roman" w:hAnsi="Times New Roman" w:cs="Times New Roman"/>
        </w:rPr>
        <w:t>Администрация муниципального образования «город Десногорск» Смоленской области постановляет:</w:t>
      </w:r>
    </w:p>
    <w:p w:rsidR="00390A8E" w:rsidRPr="00141EFD" w:rsidRDefault="00390A8E"/>
    <w:p w:rsidR="00260A32" w:rsidRPr="00141EFD" w:rsidRDefault="00260A32"/>
    <w:p w:rsidR="00D95AC5" w:rsidRPr="00141EFD" w:rsidRDefault="00D95AC5" w:rsidP="00D95AC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95AC5">
        <w:t xml:space="preserve">Внести </w:t>
      </w:r>
      <w:r w:rsidRPr="00D95AC5">
        <w:rPr>
          <w:szCs w:val="28"/>
        </w:rPr>
        <w:t xml:space="preserve">в постановление Администрации муниципального образования «город Десногорск» Смоленской области от </w:t>
      </w:r>
      <w:r w:rsidR="00141EFD">
        <w:rPr>
          <w:szCs w:val="28"/>
        </w:rPr>
        <w:t>06</w:t>
      </w:r>
      <w:r w:rsidRPr="00D95AC5">
        <w:rPr>
          <w:szCs w:val="28"/>
        </w:rPr>
        <w:t>.1</w:t>
      </w:r>
      <w:r w:rsidR="00141EFD">
        <w:rPr>
          <w:szCs w:val="28"/>
        </w:rPr>
        <w:t>0</w:t>
      </w:r>
      <w:r w:rsidRPr="00D95AC5">
        <w:rPr>
          <w:szCs w:val="28"/>
        </w:rPr>
        <w:t xml:space="preserve">.2021 № </w:t>
      </w:r>
      <w:r w:rsidR="00141EFD">
        <w:rPr>
          <w:szCs w:val="28"/>
        </w:rPr>
        <w:t>922</w:t>
      </w:r>
      <w:r w:rsidRPr="00D95AC5">
        <w:rPr>
          <w:szCs w:val="28"/>
        </w:rPr>
        <w:t xml:space="preserve"> </w:t>
      </w:r>
      <w:r w:rsidRPr="00141EFD">
        <w:rPr>
          <w:szCs w:val="28"/>
        </w:rPr>
        <w:t>«</w:t>
      </w:r>
      <w:r w:rsidR="00141EFD" w:rsidRPr="00141EFD">
        <w:rPr>
          <w:szCs w:val="28"/>
        </w:rPr>
        <w:t>О проведении открытого аукциона о начальной цене на право заключения договора аренды (размера ежегодной арендной платы) земельного участка с кадастровым номером 67:26:0010202:826</w:t>
      </w:r>
      <w:r w:rsidRPr="00141EFD">
        <w:rPr>
          <w:szCs w:val="28"/>
        </w:rPr>
        <w:t>» следующее изменение:</w:t>
      </w:r>
    </w:p>
    <w:p w:rsidR="00141EFD" w:rsidRDefault="00D95AC5" w:rsidP="00141EFD">
      <w:pPr>
        <w:tabs>
          <w:tab w:val="left" w:pos="993"/>
        </w:tabs>
        <w:ind w:firstLine="709"/>
        <w:jc w:val="both"/>
      </w:pPr>
      <w:r w:rsidRPr="00D95AC5">
        <w:rPr>
          <w:szCs w:val="28"/>
        </w:rPr>
        <w:t xml:space="preserve">- в пункте 2 слова </w:t>
      </w:r>
      <w:r w:rsidR="00141EFD">
        <w:t xml:space="preserve">«в размере 17,97 % кадастровой стоимости, что составляет 3370 (три тысячи триста семьдесят) рублей 71 копейка» заменить словами «в размере 3 % кадастровой стоимости, что составляет </w:t>
      </w:r>
      <w:r w:rsidR="00141EFD" w:rsidRPr="00141EFD">
        <w:t>562 (пятьсот шестьдесят два) рубля 72 копеек</w:t>
      </w:r>
      <w:proofErr w:type="gramStart"/>
      <w:r w:rsidRPr="00D95AC5">
        <w:t>.»</w:t>
      </w:r>
      <w:r w:rsidR="00D11DFD" w:rsidRPr="00D95AC5">
        <w:t xml:space="preserve">. </w:t>
      </w:r>
      <w:proofErr w:type="gramEnd"/>
    </w:p>
    <w:p w:rsidR="00632C1F" w:rsidRPr="00260A32" w:rsidRDefault="00141EFD" w:rsidP="00141EFD">
      <w:pPr>
        <w:tabs>
          <w:tab w:val="left" w:pos="993"/>
        </w:tabs>
        <w:ind w:firstLine="709"/>
        <w:jc w:val="both"/>
      </w:pPr>
      <w:r>
        <w:t xml:space="preserve">2. </w:t>
      </w:r>
      <w:proofErr w:type="gramStart"/>
      <w:r w:rsidR="00920EA8" w:rsidRPr="00260A32">
        <w:t>Комитету имущественных и земельных отношений Администрации муниципального образования «город Десногорск» Смоленской области (</w:t>
      </w:r>
      <w:r w:rsidR="001F037F">
        <w:t>Т</w:t>
      </w:r>
      <w:r w:rsidR="00920EA8" w:rsidRPr="00260A32">
        <w:t>.</w:t>
      </w:r>
      <w:r w:rsidR="001F037F">
        <w:t>Н</w:t>
      </w:r>
      <w:r w:rsidR="00920EA8" w:rsidRPr="00260A32">
        <w:t xml:space="preserve">. </w:t>
      </w:r>
      <w:r w:rsidR="001F037F">
        <w:t>Зайцева</w:t>
      </w:r>
      <w:r w:rsidR="00920EA8" w:rsidRPr="00260A32">
        <w:t>)</w:t>
      </w:r>
      <w:r w:rsidR="00632C1F" w:rsidRPr="00260A32">
        <w:t xml:space="preserve"> </w:t>
      </w:r>
      <w:r w:rsidR="00D84F30" w:rsidRPr="00260A32">
        <w:t xml:space="preserve">опубликовать в официальном печатном издании газета «Десна», разместить на официальном сайте Администрации муниципального образования «город Десногорск» Смоленской области </w:t>
      </w:r>
      <w:r>
        <w:t xml:space="preserve">в сети «Интернет» </w:t>
      </w:r>
      <w:r w:rsidR="00D84F30" w:rsidRPr="00260A32">
        <w:t xml:space="preserve">и </w:t>
      </w:r>
      <w:r>
        <w:t>о</w:t>
      </w:r>
      <w:r>
        <w:rPr>
          <w:lang w:eastAsia="ru-RU"/>
        </w:rPr>
        <w:t>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</w:t>
      </w:r>
      <w:r w:rsidR="00B2166E">
        <w:t xml:space="preserve"> </w:t>
      </w:r>
      <w:r w:rsidR="00A23C56" w:rsidRPr="00260A32">
        <w:t>информационное сообщение</w:t>
      </w:r>
      <w:r w:rsidR="00D84F30" w:rsidRPr="00260A32">
        <w:t xml:space="preserve"> о</w:t>
      </w:r>
      <w:proofErr w:type="gramEnd"/>
      <w:r w:rsidR="00D84F30" w:rsidRPr="00260A32">
        <w:t xml:space="preserve"> </w:t>
      </w:r>
      <w:proofErr w:type="gramStart"/>
      <w:r w:rsidR="00D84F30" w:rsidRPr="00260A32">
        <w:t>проведении</w:t>
      </w:r>
      <w:proofErr w:type="gramEnd"/>
      <w:r w:rsidR="00D84F30" w:rsidRPr="00260A32">
        <w:t xml:space="preserve"> аукциона.</w:t>
      </w:r>
    </w:p>
    <w:p w:rsidR="007B12F0" w:rsidRPr="00260A32" w:rsidRDefault="00141EFD" w:rsidP="00141EFD">
      <w:pPr>
        <w:pStyle w:val="ae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B12F0" w:rsidRPr="00260A32">
        <w:rPr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</w:t>
      </w:r>
      <w:r w:rsidR="00260A32">
        <w:rPr>
          <w:sz w:val="24"/>
          <w:szCs w:val="24"/>
        </w:rPr>
        <w:t>» Смоленской области</w:t>
      </w:r>
      <w:r w:rsidR="007B12F0" w:rsidRPr="00260A32">
        <w:rPr>
          <w:sz w:val="24"/>
          <w:szCs w:val="24"/>
        </w:rPr>
        <w:t xml:space="preserve"> </w:t>
      </w:r>
      <w:r w:rsidR="001F037F">
        <w:rPr>
          <w:sz w:val="24"/>
          <w:szCs w:val="24"/>
        </w:rPr>
        <w:t>Т</w:t>
      </w:r>
      <w:r w:rsidR="007B12F0" w:rsidRPr="00260A32">
        <w:rPr>
          <w:sz w:val="24"/>
          <w:szCs w:val="24"/>
        </w:rPr>
        <w:t>.</w:t>
      </w:r>
      <w:r w:rsidR="001F037F">
        <w:rPr>
          <w:sz w:val="24"/>
          <w:szCs w:val="24"/>
        </w:rPr>
        <w:t>Н</w:t>
      </w:r>
      <w:r w:rsidR="007B12F0" w:rsidRPr="00260A32">
        <w:rPr>
          <w:sz w:val="24"/>
          <w:szCs w:val="24"/>
        </w:rPr>
        <w:t xml:space="preserve">. </w:t>
      </w:r>
      <w:r w:rsidR="001F037F">
        <w:rPr>
          <w:sz w:val="24"/>
          <w:szCs w:val="24"/>
        </w:rPr>
        <w:t>Зайцеву</w:t>
      </w:r>
      <w:r w:rsidR="007B12F0" w:rsidRPr="00260A32">
        <w:rPr>
          <w:sz w:val="24"/>
          <w:szCs w:val="24"/>
        </w:rPr>
        <w:t>.</w:t>
      </w:r>
    </w:p>
    <w:p w:rsidR="00390A8E" w:rsidRPr="00632C1F" w:rsidRDefault="00390A8E" w:rsidP="00CD44FC"/>
    <w:p w:rsidR="00CC26B6" w:rsidRDefault="00CC26B6">
      <w:pPr>
        <w:rPr>
          <w:sz w:val="28"/>
          <w:szCs w:val="28"/>
        </w:rPr>
      </w:pPr>
    </w:p>
    <w:p w:rsidR="00CD44FC" w:rsidRPr="00CD44FC" w:rsidRDefault="00CD44FC">
      <w:pPr>
        <w:rPr>
          <w:sz w:val="28"/>
          <w:szCs w:val="28"/>
        </w:rPr>
      </w:pPr>
    </w:p>
    <w:p w:rsidR="006461E7" w:rsidRPr="007318CE" w:rsidRDefault="00390A8E">
      <w:pPr>
        <w:rPr>
          <w:sz w:val="28"/>
          <w:szCs w:val="28"/>
        </w:rPr>
      </w:pPr>
      <w:r w:rsidRPr="007318CE">
        <w:rPr>
          <w:sz w:val="28"/>
          <w:szCs w:val="28"/>
        </w:rPr>
        <w:t>Глав</w:t>
      </w:r>
      <w:r w:rsidR="007318CE" w:rsidRPr="007318CE">
        <w:rPr>
          <w:sz w:val="28"/>
          <w:szCs w:val="28"/>
        </w:rPr>
        <w:t>а</w:t>
      </w:r>
      <w:r w:rsidRPr="007318CE">
        <w:rPr>
          <w:sz w:val="28"/>
          <w:szCs w:val="28"/>
        </w:rPr>
        <w:t xml:space="preserve"> </w:t>
      </w:r>
      <w:r w:rsidR="006461E7" w:rsidRPr="007318CE">
        <w:rPr>
          <w:sz w:val="28"/>
          <w:szCs w:val="28"/>
        </w:rPr>
        <w:t xml:space="preserve">муниципального образования </w:t>
      </w:r>
    </w:p>
    <w:p w:rsidR="00B2166E" w:rsidRPr="00B2166E" w:rsidRDefault="006461E7">
      <w:pPr>
        <w:rPr>
          <w:bCs/>
          <w:sz w:val="20"/>
          <w:szCs w:val="20"/>
        </w:rPr>
      </w:pPr>
      <w:r w:rsidRPr="007318CE">
        <w:rPr>
          <w:sz w:val="28"/>
          <w:szCs w:val="28"/>
        </w:rPr>
        <w:t>«город Десногорск» Смоленской области</w:t>
      </w:r>
      <w:r w:rsidR="00390A8E" w:rsidRPr="00F21F2B">
        <w:rPr>
          <w:sz w:val="28"/>
          <w:szCs w:val="28"/>
        </w:rPr>
        <w:tab/>
      </w:r>
      <w:r w:rsidR="00390A8E" w:rsidRPr="00F21F2B">
        <w:rPr>
          <w:sz w:val="28"/>
          <w:szCs w:val="28"/>
        </w:rPr>
        <w:tab/>
      </w:r>
      <w:r w:rsidR="00390A8E" w:rsidRPr="00F21F2B">
        <w:rPr>
          <w:sz w:val="28"/>
          <w:szCs w:val="28"/>
        </w:rPr>
        <w:tab/>
      </w:r>
      <w:r w:rsidR="000818CB" w:rsidRPr="00F21F2B">
        <w:rPr>
          <w:sz w:val="28"/>
          <w:szCs w:val="28"/>
        </w:rPr>
        <w:t xml:space="preserve">      </w:t>
      </w:r>
      <w:r w:rsidRPr="00F21F2B">
        <w:rPr>
          <w:sz w:val="28"/>
          <w:szCs w:val="28"/>
        </w:rPr>
        <w:t xml:space="preserve">  </w:t>
      </w:r>
      <w:r w:rsidR="00F21F2B">
        <w:rPr>
          <w:sz w:val="28"/>
          <w:szCs w:val="28"/>
        </w:rPr>
        <w:t xml:space="preserve"> </w:t>
      </w:r>
      <w:r w:rsidR="00CE667F">
        <w:rPr>
          <w:sz w:val="28"/>
          <w:szCs w:val="28"/>
        </w:rPr>
        <w:t xml:space="preserve">   </w:t>
      </w:r>
      <w:r w:rsidR="00B12F1F">
        <w:rPr>
          <w:sz w:val="28"/>
          <w:szCs w:val="28"/>
        </w:rPr>
        <w:t xml:space="preserve">      </w:t>
      </w:r>
      <w:r w:rsidR="00CE667F">
        <w:rPr>
          <w:sz w:val="28"/>
          <w:szCs w:val="28"/>
        </w:rPr>
        <w:t xml:space="preserve">    </w:t>
      </w:r>
      <w:r w:rsidR="00F21F2B">
        <w:rPr>
          <w:sz w:val="28"/>
          <w:szCs w:val="28"/>
        </w:rPr>
        <w:t xml:space="preserve"> </w:t>
      </w:r>
      <w:r w:rsidRPr="00F21F2B">
        <w:rPr>
          <w:sz w:val="28"/>
          <w:szCs w:val="28"/>
        </w:rPr>
        <w:t xml:space="preserve"> </w:t>
      </w:r>
      <w:r w:rsidR="00E22EC7">
        <w:rPr>
          <w:sz w:val="28"/>
          <w:szCs w:val="28"/>
        </w:rPr>
        <w:t xml:space="preserve"> </w:t>
      </w:r>
      <w:r w:rsidR="00B12F1F">
        <w:rPr>
          <w:b/>
          <w:bCs/>
          <w:sz w:val="28"/>
          <w:szCs w:val="28"/>
        </w:rPr>
        <w:t>А.</w:t>
      </w:r>
      <w:r w:rsidR="007318CE">
        <w:rPr>
          <w:b/>
          <w:bCs/>
          <w:sz w:val="28"/>
          <w:szCs w:val="28"/>
        </w:rPr>
        <w:t>Н</w:t>
      </w:r>
      <w:r w:rsidR="00E22EC7">
        <w:rPr>
          <w:b/>
          <w:bCs/>
          <w:sz w:val="28"/>
          <w:szCs w:val="28"/>
        </w:rPr>
        <w:t xml:space="preserve">. </w:t>
      </w:r>
      <w:r w:rsidR="007318CE">
        <w:rPr>
          <w:b/>
          <w:bCs/>
          <w:sz w:val="28"/>
          <w:szCs w:val="28"/>
        </w:rPr>
        <w:t>Шубин</w:t>
      </w:r>
    </w:p>
    <w:sectPr w:rsidR="00B2166E" w:rsidRPr="00B2166E" w:rsidSect="00260A32">
      <w:headerReference w:type="default" r:id="rId10"/>
      <w:pgSz w:w="11907" w:h="16840" w:code="9"/>
      <w:pgMar w:top="1134" w:right="567" w:bottom="567" w:left="1418" w:header="329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30" w:rsidRDefault="00F91D30">
      <w:r>
        <w:separator/>
      </w:r>
    </w:p>
  </w:endnote>
  <w:endnote w:type="continuationSeparator" w:id="0">
    <w:p w:rsidR="00F91D30" w:rsidRDefault="00F9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30" w:rsidRDefault="00F91D30">
      <w:r>
        <w:separator/>
      </w:r>
    </w:p>
  </w:footnote>
  <w:footnote w:type="continuationSeparator" w:id="0">
    <w:p w:rsidR="00F91D30" w:rsidRDefault="00F9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8E" w:rsidRDefault="00390A8E" w:rsidP="00B60B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302374"/>
    <w:multiLevelType w:val="hybridMultilevel"/>
    <w:tmpl w:val="8A569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C53B3C"/>
    <w:multiLevelType w:val="hybridMultilevel"/>
    <w:tmpl w:val="649E6CE8"/>
    <w:lvl w:ilvl="0" w:tplc="81E8F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2AC0"/>
    <w:multiLevelType w:val="hybridMultilevel"/>
    <w:tmpl w:val="9F5A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1B10"/>
    <w:multiLevelType w:val="hybridMultilevel"/>
    <w:tmpl w:val="9F5A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1C"/>
    <w:rsid w:val="00005EC4"/>
    <w:rsid w:val="0001681B"/>
    <w:rsid w:val="00031B0C"/>
    <w:rsid w:val="00041E27"/>
    <w:rsid w:val="0006045E"/>
    <w:rsid w:val="000715BA"/>
    <w:rsid w:val="000732F3"/>
    <w:rsid w:val="000818CB"/>
    <w:rsid w:val="00086EA5"/>
    <w:rsid w:val="000905DF"/>
    <w:rsid w:val="000951BF"/>
    <w:rsid w:val="000B17D0"/>
    <w:rsid w:val="000B2A06"/>
    <w:rsid w:val="000B58DC"/>
    <w:rsid w:val="000B5E74"/>
    <w:rsid w:val="000E7516"/>
    <w:rsid w:val="000F26A2"/>
    <w:rsid w:val="00101EA9"/>
    <w:rsid w:val="001212F7"/>
    <w:rsid w:val="00134D78"/>
    <w:rsid w:val="00141EFD"/>
    <w:rsid w:val="00154718"/>
    <w:rsid w:val="001573D0"/>
    <w:rsid w:val="00166268"/>
    <w:rsid w:val="001D7D54"/>
    <w:rsid w:val="001F037F"/>
    <w:rsid w:val="00205496"/>
    <w:rsid w:val="002127CB"/>
    <w:rsid w:val="00242318"/>
    <w:rsid w:val="00260A32"/>
    <w:rsid w:val="002B6B4A"/>
    <w:rsid w:val="002F07E9"/>
    <w:rsid w:val="00326E99"/>
    <w:rsid w:val="0033504F"/>
    <w:rsid w:val="00380551"/>
    <w:rsid w:val="00390A8E"/>
    <w:rsid w:val="003C0301"/>
    <w:rsid w:val="003F3D3F"/>
    <w:rsid w:val="00401B22"/>
    <w:rsid w:val="00403E6F"/>
    <w:rsid w:val="00424B6D"/>
    <w:rsid w:val="00451C63"/>
    <w:rsid w:val="004522AC"/>
    <w:rsid w:val="00463CF6"/>
    <w:rsid w:val="004726D8"/>
    <w:rsid w:val="0047716E"/>
    <w:rsid w:val="004B6B40"/>
    <w:rsid w:val="004C102A"/>
    <w:rsid w:val="004E53FF"/>
    <w:rsid w:val="004F0A1F"/>
    <w:rsid w:val="0052195F"/>
    <w:rsid w:val="005236DD"/>
    <w:rsid w:val="005356DF"/>
    <w:rsid w:val="005715A9"/>
    <w:rsid w:val="005A6EF4"/>
    <w:rsid w:val="005D327E"/>
    <w:rsid w:val="00601C9B"/>
    <w:rsid w:val="0060709D"/>
    <w:rsid w:val="00613A8E"/>
    <w:rsid w:val="00626C0D"/>
    <w:rsid w:val="00632C1F"/>
    <w:rsid w:val="006421A3"/>
    <w:rsid w:val="0064263E"/>
    <w:rsid w:val="006461E7"/>
    <w:rsid w:val="0068747F"/>
    <w:rsid w:val="00690897"/>
    <w:rsid w:val="0069157E"/>
    <w:rsid w:val="00695428"/>
    <w:rsid w:val="006B498B"/>
    <w:rsid w:val="006B799B"/>
    <w:rsid w:val="006C1F22"/>
    <w:rsid w:val="006C4281"/>
    <w:rsid w:val="006E1E1A"/>
    <w:rsid w:val="006F0ACD"/>
    <w:rsid w:val="007318CE"/>
    <w:rsid w:val="00740850"/>
    <w:rsid w:val="00762D27"/>
    <w:rsid w:val="00763ADF"/>
    <w:rsid w:val="00792586"/>
    <w:rsid w:val="007A558A"/>
    <w:rsid w:val="007B12F0"/>
    <w:rsid w:val="007E6B49"/>
    <w:rsid w:val="00804AF0"/>
    <w:rsid w:val="0084348D"/>
    <w:rsid w:val="0085181B"/>
    <w:rsid w:val="0085207C"/>
    <w:rsid w:val="00894962"/>
    <w:rsid w:val="008A3A64"/>
    <w:rsid w:val="008B6256"/>
    <w:rsid w:val="00913E68"/>
    <w:rsid w:val="00920EA8"/>
    <w:rsid w:val="0095263A"/>
    <w:rsid w:val="009632C8"/>
    <w:rsid w:val="009A0C79"/>
    <w:rsid w:val="009A3D80"/>
    <w:rsid w:val="009B4E77"/>
    <w:rsid w:val="009C45F4"/>
    <w:rsid w:val="009D4696"/>
    <w:rsid w:val="009E501E"/>
    <w:rsid w:val="009F57DF"/>
    <w:rsid w:val="00A23C56"/>
    <w:rsid w:val="00A34C34"/>
    <w:rsid w:val="00A42774"/>
    <w:rsid w:val="00A45515"/>
    <w:rsid w:val="00A45697"/>
    <w:rsid w:val="00A52E85"/>
    <w:rsid w:val="00A57FE0"/>
    <w:rsid w:val="00A60AB6"/>
    <w:rsid w:val="00AA5F70"/>
    <w:rsid w:val="00AA6523"/>
    <w:rsid w:val="00AC2291"/>
    <w:rsid w:val="00AD2430"/>
    <w:rsid w:val="00AD56DB"/>
    <w:rsid w:val="00AF2A50"/>
    <w:rsid w:val="00AF7609"/>
    <w:rsid w:val="00B12F1F"/>
    <w:rsid w:val="00B2166E"/>
    <w:rsid w:val="00B323C7"/>
    <w:rsid w:val="00B60B03"/>
    <w:rsid w:val="00B61A3E"/>
    <w:rsid w:val="00B751D4"/>
    <w:rsid w:val="00B77AB7"/>
    <w:rsid w:val="00B83B2F"/>
    <w:rsid w:val="00B971CE"/>
    <w:rsid w:val="00BA181C"/>
    <w:rsid w:val="00BB0F91"/>
    <w:rsid w:val="00BC2FA4"/>
    <w:rsid w:val="00BC4833"/>
    <w:rsid w:val="00BE24B8"/>
    <w:rsid w:val="00BF3ADA"/>
    <w:rsid w:val="00C415AE"/>
    <w:rsid w:val="00C4322B"/>
    <w:rsid w:val="00C610C1"/>
    <w:rsid w:val="00C80073"/>
    <w:rsid w:val="00CA199C"/>
    <w:rsid w:val="00CC26B6"/>
    <w:rsid w:val="00CD44FC"/>
    <w:rsid w:val="00CE592A"/>
    <w:rsid w:val="00CE667F"/>
    <w:rsid w:val="00CF736F"/>
    <w:rsid w:val="00D071A6"/>
    <w:rsid w:val="00D11DFD"/>
    <w:rsid w:val="00D73F8B"/>
    <w:rsid w:val="00D84F30"/>
    <w:rsid w:val="00D90461"/>
    <w:rsid w:val="00D92B63"/>
    <w:rsid w:val="00D95AC5"/>
    <w:rsid w:val="00DB111B"/>
    <w:rsid w:val="00DB2501"/>
    <w:rsid w:val="00DD2FF3"/>
    <w:rsid w:val="00DE3E5D"/>
    <w:rsid w:val="00E01760"/>
    <w:rsid w:val="00E107D0"/>
    <w:rsid w:val="00E2240F"/>
    <w:rsid w:val="00E22EC7"/>
    <w:rsid w:val="00E4412C"/>
    <w:rsid w:val="00E8244C"/>
    <w:rsid w:val="00E85C36"/>
    <w:rsid w:val="00E86C6C"/>
    <w:rsid w:val="00F1485F"/>
    <w:rsid w:val="00F21F2B"/>
    <w:rsid w:val="00F61B08"/>
    <w:rsid w:val="00F8756B"/>
    <w:rsid w:val="00F91D30"/>
    <w:rsid w:val="00FC0609"/>
    <w:rsid w:val="00FE1B9F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8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ind w:left="425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2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2586"/>
    <w:rPr>
      <w:rFonts w:ascii="Tahoma" w:hAnsi="Tahoma" w:cs="Tahoma"/>
      <w:sz w:val="16"/>
      <w:szCs w:val="16"/>
      <w:lang w:eastAsia="ar-SA"/>
    </w:rPr>
  </w:style>
  <w:style w:type="paragraph" w:styleId="ae">
    <w:name w:val="Title"/>
    <w:basedOn w:val="a"/>
    <w:link w:val="af"/>
    <w:qFormat/>
    <w:rsid w:val="007B12F0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link w:val="ae"/>
    <w:rsid w:val="007B12F0"/>
    <w:rPr>
      <w:sz w:val="28"/>
      <w:szCs w:val="28"/>
    </w:rPr>
  </w:style>
  <w:style w:type="character" w:styleId="af0">
    <w:name w:val="Hyperlink"/>
    <w:uiPriority w:val="99"/>
    <w:unhideWhenUsed/>
    <w:rsid w:val="00D84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8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ind w:left="425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2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2586"/>
    <w:rPr>
      <w:rFonts w:ascii="Tahoma" w:hAnsi="Tahoma" w:cs="Tahoma"/>
      <w:sz w:val="16"/>
      <w:szCs w:val="16"/>
      <w:lang w:eastAsia="ar-SA"/>
    </w:rPr>
  </w:style>
  <w:style w:type="paragraph" w:styleId="ae">
    <w:name w:val="Title"/>
    <w:basedOn w:val="a"/>
    <w:link w:val="af"/>
    <w:qFormat/>
    <w:rsid w:val="007B12F0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link w:val="ae"/>
    <w:rsid w:val="007B12F0"/>
    <w:rPr>
      <w:sz w:val="28"/>
      <w:szCs w:val="28"/>
    </w:rPr>
  </w:style>
  <w:style w:type="character" w:styleId="af0">
    <w:name w:val="Hyperlink"/>
    <w:uiPriority w:val="99"/>
    <w:unhideWhenUsed/>
    <w:rsid w:val="00D8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2059-0173-4F8A-AA30-5B9D69A3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САЭС</Company>
  <LinksUpToDate>false</LinksUpToDate>
  <CharactersWithSpaces>1959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K125</cp:lastModifiedBy>
  <cp:revision>5</cp:revision>
  <cp:lastPrinted>2021-06-10T12:46:00Z</cp:lastPrinted>
  <dcterms:created xsi:type="dcterms:W3CDTF">2022-02-03T15:13:00Z</dcterms:created>
  <dcterms:modified xsi:type="dcterms:W3CDTF">2022-02-07T05:17:00Z</dcterms:modified>
</cp:coreProperties>
</file>