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DB" w:rsidRPr="006722DB" w:rsidRDefault="006722DB" w:rsidP="006722DB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2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6722DB" w:rsidRPr="006722DB" w:rsidRDefault="006722DB" w:rsidP="006722DB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2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  <w:proofErr w:type="gramStart"/>
      <w:r w:rsidRPr="006722D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  <w:proofErr w:type="gramEnd"/>
      <w:r w:rsidRPr="006722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722DB" w:rsidRPr="006722DB" w:rsidRDefault="006722DB" w:rsidP="006722DB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2D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«город Десногорск» Смоленской области</w:t>
      </w:r>
    </w:p>
    <w:p w:rsidR="006722DB" w:rsidRPr="006722DB" w:rsidRDefault="006722DB" w:rsidP="006722DB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2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от </w:t>
      </w:r>
      <w:r w:rsidR="00171D82">
        <w:rPr>
          <w:rFonts w:ascii="Times New Roman" w:eastAsia="Times New Roman" w:hAnsi="Times New Roman" w:cs="Times New Roman"/>
          <w:sz w:val="20"/>
          <w:szCs w:val="20"/>
          <w:lang w:eastAsia="ru-RU"/>
        </w:rPr>
        <w:t>19.11.2021</w:t>
      </w:r>
      <w:r w:rsidRPr="006722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171D82">
        <w:rPr>
          <w:rFonts w:ascii="Times New Roman" w:eastAsia="Times New Roman" w:hAnsi="Times New Roman" w:cs="Times New Roman"/>
          <w:sz w:val="20"/>
          <w:szCs w:val="20"/>
          <w:lang w:eastAsia="ru-RU"/>
        </w:rPr>
        <w:t>1015</w:t>
      </w:r>
      <w:bookmarkStart w:id="0" w:name="_GoBack"/>
      <w:bookmarkEnd w:id="0"/>
    </w:p>
    <w:p w:rsidR="006722DB" w:rsidRDefault="006722DB" w:rsidP="0083345D">
      <w:pPr>
        <w:widowControl w:val="0"/>
        <w:autoSpaceDE w:val="0"/>
        <w:autoSpaceDN w:val="0"/>
        <w:adjustRightInd w:val="0"/>
        <w:spacing w:after="0" w:line="240" w:lineRule="auto"/>
        <w:ind w:left="9214" w:hanging="1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345D" w:rsidRDefault="0083345D" w:rsidP="0083345D">
      <w:pPr>
        <w:widowControl w:val="0"/>
        <w:autoSpaceDE w:val="0"/>
        <w:autoSpaceDN w:val="0"/>
        <w:adjustRightInd w:val="0"/>
        <w:spacing w:after="0" w:line="240" w:lineRule="auto"/>
        <w:ind w:left="9214" w:hanging="1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83345D" w:rsidRDefault="0083345D" w:rsidP="0083345D">
      <w:pPr>
        <w:widowControl w:val="0"/>
        <w:autoSpaceDE w:val="0"/>
        <w:autoSpaceDN w:val="0"/>
        <w:adjustRightInd w:val="0"/>
        <w:spacing w:after="0" w:line="240" w:lineRule="auto"/>
        <w:ind w:left="9214" w:hanging="10"/>
        <w:jc w:val="right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к муниципальной программе  «Развитие дорожно-транспортного комплекса   муниципального образования  «город Десногорск» Смоленской области»</w:t>
      </w:r>
    </w:p>
    <w:p w:rsidR="00CE48F6" w:rsidRDefault="00CE48F6" w:rsidP="00CE48F6">
      <w:pPr>
        <w:spacing w:line="240" w:lineRule="auto"/>
        <w:jc w:val="right"/>
        <w:rPr>
          <w:rFonts w:ascii="Times New Roman" w:hAnsi="Times New Roman" w:cs="Times New Roman"/>
        </w:rPr>
      </w:pPr>
    </w:p>
    <w:p w:rsidR="00441449" w:rsidRPr="00441449" w:rsidRDefault="00CE48F6" w:rsidP="00441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449">
        <w:rPr>
          <w:rFonts w:ascii="Times New Roman" w:hAnsi="Times New Roman" w:cs="Times New Roman"/>
          <w:sz w:val="28"/>
          <w:szCs w:val="28"/>
        </w:rPr>
        <w:t>План реали</w:t>
      </w:r>
      <w:r w:rsidR="004966D9" w:rsidRPr="00441449">
        <w:rPr>
          <w:rFonts w:ascii="Times New Roman" w:hAnsi="Times New Roman" w:cs="Times New Roman"/>
          <w:sz w:val="28"/>
          <w:szCs w:val="28"/>
        </w:rPr>
        <w:t xml:space="preserve">зации </w:t>
      </w:r>
    </w:p>
    <w:p w:rsidR="00CE48F6" w:rsidRPr="00441449" w:rsidRDefault="004966D9" w:rsidP="00441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449">
        <w:rPr>
          <w:rFonts w:ascii="Times New Roman" w:hAnsi="Times New Roman" w:cs="Times New Roman"/>
          <w:sz w:val="28"/>
          <w:szCs w:val="28"/>
        </w:rPr>
        <w:t>муниципальной программы  «</w:t>
      </w:r>
      <w:r w:rsidR="00CE48F6" w:rsidRPr="00441449">
        <w:rPr>
          <w:rFonts w:ascii="Times New Roman" w:hAnsi="Times New Roman" w:cs="Times New Roman"/>
          <w:sz w:val="28"/>
          <w:szCs w:val="28"/>
        </w:rPr>
        <w:t>Развитие дорожно-транспортного компле</w:t>
      </w:r>
      <w:r w:rsidRPr="00441449">
        <w:rPr>
          <w:rFonts w:ascii="Times New Roman" w:hAnsi="Times New Roman" w:cs="Times New Roman"/>
          <w:sz w:val="28"/>
          <w:szCs w:val="28"/>
        </w:rPr>
        <w:t>кса муниципального образования «город Десногорск» Смоленской области»</w:t>
      </w:r>
      <w:r w:rsidR="00551962" w:rsidRPr="00441449">
        <w:rPr>
          <w:rFonts w:ascii="Times New Roman" w:hAnsi="Times New Roman" w:cs="Times New Roman"/>
          <w:sz w:val="28"/>
          <w:szCs w:val="28"/>
        </w:rPr>
        <w:t xml:space="preserve"> на 202</w:t>
      </w:r>
      <w:r w:rsidR="00D45D47">
        <w:rPr>
          <w:rFonts w:ascii="Times New Roman" w:hAnsi="Times New Roman" w:cs="Times New Roman"/>
          <w:sz w:val="28"/>
          <w:szCs w:val="28"/>
        </w:rPr>
        <w:t>1</w:t>
      </w:r>
      <w:r w:rsidR="00CE48F6" w:rsidRPr="00441449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6E3996" w:rsidRPr="00441449">
        <w:rPr>
          <w:rFonts w:ascii="Times New Roman" w:hAnsi="Times New Roman" w:cs="Times New Roman"/>
          <w:sz w:val="28"/>
          <w:szCs w:val="28"/>
        </w:rPr>
        <w:t>2</w:t>
      </w:r>
      <w:r w:rsidR="00D45D47">
        <w:rPr>
          <w:rFonts w:ascii="Times New Roman" w:hAnsi="Times New Roman" w:cs="Times New Roman"/>
          <w:sz w:val="28"/>
          <w:szCs w:val="28"/>
        </w:rPr>
        <w:t>2</w:t>
      </w:r>
      <w:r w:rsidR="00CE48F6" w:rsidRPr="00441449">
        <w:rPr>
          <w:rFonts w:ascii="Times New Roman" w:hAnsi="Times New Roman" w:cs="Times New Roman"/>
          <w:sz w:val="28"/>
          <w:szCs w:val="28"/>
        </w:rPr>
        <w:t>-20</w:t>
      </w:r>
      <w:r w:rsidR="006E3996" w:rsidRPr="00441449">
        <w:rPr>
          <w:rFonts w:ascii="Times New Roman" w:hAnsi="Times New Roman" w:cs="Times New Roman"/>
          <w:sz w:val="28"/>
          <w:szCs w:val="28"/>
        </w:rPr>
        <w:t>2</w:t>
      </w:r>
      <w:r w:rsidR="00D45D47">
        <w:rPr>
          <w:rFonts w:ascii="Times New Roman" w:hAnsi="Times New Roman" w:cs="Times New Roman"/>
          <w:sz w:val="28"/>
          <w:szCs w:val="28"/>
        </w:rPr>
        <w:t>3</w:t>
      </w:r>
      <w:r w:rsidR="00CE48F6" w:rsidRPr="00441449">
        <w:rPr>
          <w:rFonts w:ascii="Times New Roman" w:hAnsi="Times New Roman" w:cs="Times New Roman"/>
          <w:sz w:val="28"/>
          <w:szCs w:val="28"/>
        </w:rPr>
        <w:t xml:space="preserve"> годы.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553"/>
        <w:gridCol w:w="1914"/>
        <w:gridCol w:w="1542"/>
        <w:gridCol w:w="1119"/>
        <w:gridCol w:w="1477"/>
        <w:gridCol w:w="996"/>
        <w:gridCol w:w="996"/>
        <w:gridCol w:w="871"/>
        <w:gridCol w:w="871"/>
        <w:gridCol w:w="871"/>
      </w:tblGrid>
      <w:tr w:rsidR="00F920BF" w:rsidRPr="00F72F01" w:rsidTr="00F72F01">
        <w:tc>
          <w:tcPr>
            <w:tcW w:w="576" w:type="dxa"/>
            <w:vMerge w:val="restart"/>
          </w:tcPr>
          <w:p w:rsidR="00F920BF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20BF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F920BF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vMerge w:val="restart"/>
          </w:tcPr>
          <w:p w:rsidR="00F920BF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  <w:vMerge w:val="restart"/>
          </w:tcPr>
          <w:p w:rsidR="00F920BF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542" w:type="dxa"/>
            <w:vMerge w:val="restart"/>
          </w:tcPr>
          <w:p w:rsidR="00F920BF" w:rsidRPr="00F72F01" w:rsidRDefault="00F920BF" w:rsidP="006D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Источник финанс</w:t>
            </w:r>
            <w:r w:rsidR="006D55E0" w:rsidRPr="00F72F01">
              <w:rPr>
                <w:rFonts w:ascii="Times New Roman" w:hAnsi="Times New Roman" w:cs="Times New Roman"/>
                <w:sz w:val="24"/>
                <w:szCs w:val="24"/>
              </w:rPr>
              <w:t>ового обеспечения</w:t>
            </w:r>
          </w:p>
        </w:tc>
        <w:tc>
          <w:tcPr>
            <w:tcW w:w="4588" w:type="dxa"/>
            <w:gridSpan w:val="4"/>
          </w:tcPr>
          <w:p w:rsidR="00F920BF" w:rsidRPr="00F72F01" w:rsidRDefault="00F920BF" w:rsidP="006D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на реализацию муниципальной программы на </w:t>
            </w:r>
            <w:r w:rsidR="006D55E0" w:rsidRPr="00F72F01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и плановый период (</w:t>
            </w: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6D55E0" w:rsidRPr="00F72F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3" w:type="dxa"/>
            <w:gridSpan w:val="3"/>
          </w:tcPr>
          <w:p w:rsidR="00F920BF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</w:t>
            </w:r>
          </w:p>
          <w:p w:rsidR="00F920BF" w:rsidRPr="00F72F01" w:rsidRDefault="00F920BF" w:rsidP="00F7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D55E0" w:rsidRPr="00F72F01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</w:t>
            </w: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</w:t>
            </w:r>
          </w:p>
        </w:tc>
      </w:tr>
      <w:tr w:rsidR="00D45D47" w:rsidRPr="00F72F01" w:rsidTr="00F72F01">
        <w:tc>
          <w:tcPr>
            <w:tcW w:w="576" w:type="dxa"/>
            <w:vMerge/>
          </w:tcPr>
          <w:p w:rsidR="00D45D47" w:rsidRPr="00F72F01" w:rsidRDefault="00D45D47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vMerge/>
          </w:tcPr>
          <w:p w:rsidR="00D45D47" w:rsidRPr="00F72F01" w:rsidRDefault="00D45D47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D45D47" w:rsidRPr="00F72F01" w:rsidRDefault="00D45D47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D45D47" w:rsidRPr="00F72F01" w:rsidRDefault="00D45D47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D45D47" w:rsidRPr="00F72F01" w:rsidRDefault="00D45D47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77" w:type="dxa"/>
          </w:tcPr>
          <w:p w:rsidR="00D45D47" w:rsidRPr="00F72F01" w:rsidRDefault="00D45D47" w:rsidP="00D4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6" w:type="dxa"/>
          </w:tcPr>
          <w:p w:rsidR="00D45D47" w:rsidRPr="00F72F01" w:rsidRDefault="00D45D47" w:rsidP="00D4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</w:tcPr>
          <w:p w:rsidR="00D45D47" w:rsidRPr="00F72F01" w:rsidRDefault="00D45D47" w:rsidP="00D4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71" w:type="dxa"/>
          </w:tcPr>
          <w:p w:rsidR="00D45D47" w:rsidRPr="00F72F01" w:rsidRDefault="00D45D47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1" w:type="dxa"/>
          </w:tcPr>
          <w:p w:rsidR="00D45D47" w:rsidRPr="00F72F01" w:rsidRDefault="00D45D47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71" w:type="dxa"/>
          </w:tcPr>
          <w:p w:rsidR="00D45D47" w:rsidRPr="00F72F01" w:rsidRDefault="00D45D47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:rsidR="00F72F01" w:rsidRDefault="00F72F01" w:rsidP="00F72F01">
      <w:pPr>
        <w:spacing w:after="0" w:line="0" w:lineRule="atLeas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941"/>
        <w:gridCol w:w="660"/>
        <w:gridCol w:w="655"/>
        <w:gridCol w:w="650"/>
        <w:gridCol w:w="647"/>
        <w:gridCol w:w="1914"/>
        <w:gridCol w:w="1542"/>
        <w:gridCol w:w="1119"/>
        <w:gridCol w:w="1477"/>
        <w:gridCol w:w="996"/>
        <w:gridCol w:w="996"/>
        <w:gridCol w:w="871"/>
        <w:gridCol w:w="871"/>
        <w:gridCol w:w="871"/>
      </w:tblGrid>
      <w:tr w:rsidR="00801AE7" w:rsidRPr="00F72F01" w:rsidTr="00F72F01">
        <w:tc>
          <w:tcPr>
            <w:tcW w:w="576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2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9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7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6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1" w:type="dxa"/>
          </w:tcPr>
          <w:p w:rsidR="00CE48F6" w:rsidRPr="00F72F01" w:rsidRDefault="00CE48F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1" w:type="dxa"/>
          </w:tcPr>
          <w:p w:rsidR="00CE48F6" w:rsidRPr="00F72F01" w:rsidRDefault="00CE48F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1" w:type="dxa"/>
          </w:tcPr>
          <w:p w:rsidR="00CE48F6" w:rsidRPr="00F72F01" w:rsidRDefault="00CE48F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72F01" w:rsidRPr="00F72F01" w:rsidTr="00005956">
        <w:tc>
          <w:tcPr>
            <w:tcW w:w="14786" w:type="dxa"/>
            <w:gridSpan w:val="15"/>
          </w:tcPr>
          <w:p w:rsidR="00F72F01" w:rsidRPr="00F72F01" w:rsidRDefault="00F72F01" w:rsidP="0035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Цель 1 муниципальной программы: Обеспечение  содержания улично-дорожной сети  в соответствии с установленными стандартами, техническими нормами и другими нормативными документами (ч.</w:t>
            </w:r>
            <w:r w:rsidR="0072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2 ст</w:t>
            </w:r>
            <w:r w:rsidR="003530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 Фед</w:t>
            </w:r>
            <w:r w:rsidR="00353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ерального закона от 10.12.1995              </w:t>
            </w: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№ 196-ФЗ).</w:t>
            </w:r>
          </w:p>
        </w:tc>
      </w:tr>
      <w:tr w:rsidR="00F72F01" w:rsidRPr="00F72F01" w:rsidTr="00005956">
        <w:tc>
          <w:tcPr>
            <w:tcW w:w="14786" w:type="dxa"/>
            <w:gridSpan w:val="15"/>
          </w:tcPr>
          <w:p w:rsidR="00F72F01" w:rsidRPr="00F72F01" w:rsidRDefault="00F72F01" w:rsidP="00F7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 муниципальной программы: Создание условий для обеспечения транспортного обслуживания населения в городском сообщении.</w:t>
            </w:r>
          </w:p>
        </w:tc>
      </w:tr>
      <w:tr w:rsidR="00656B81" w:rsidRPr="00F72F01" w:rsidTr="00F72F01">
        <w:tc>
          <w:tcPr>
            <w:tcW w:w="576" w:type="dxa"/>
          </w:tcPr>
          <w:p w:rsidR="00F920BF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F920BF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</w:tcPr>
          <w:p w:rsidR="00F920BF" w:rsidRPr="00F72F01" w:rsidRDefault="00F920BF" w:rsidP="0000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Обеспечение перевозки жителей города общегородским транспортом (тыс. чел)</w:t>
            </w:r>
            <w:r w:rsidR="00D92769" w:rsidRPr="00F72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F920BF" w:rsidRPr="00F72F01" w:rsidRDefault="00C31585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2" w:type="dxa"/>
          </w:tcPr>
          <w:p w:rsidR="00F920BF" w:rsidRPr="00F72F01" w:rsidRDefault="00C31585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9" w:type="dxa"/>
          </w:tcPr>
          <w:p w:rsidR="00F920BF" w:rsidRPr="00F72F01" w:rsidRDefault="00C31585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7" w:type="dxa"/>
          </w:tcPr>
          <w:p w:rsidR="00F920BF" w:rsidRPr="00F72F01" w:rsidRDefault="00C31585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</w:tcPr>
          <w:p w:rsidR="00F920BF" w:rsidRPr="00F72F01" w:rsidRDefault="00C31585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</w:tcPr>
          <w:p w:rsidR="00F920BF" w:rsidRPr="00F72F01" w:rsidRDefault="00C31585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F920BF" w:rsidRPr="00F72F01" w:rsidRDefault="00527543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4414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1" w:type="dxa"/>
          </w:tcPr>
          <w:p w:rsidR="00F920BF" w:rsidRPr="00F72F01" w:rsidRDefault="00527543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95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71" w:type="dxa"/>
          </w:tcPr>
          <w:p w:rsidR="00F920BF" w:rsidRPr="00F72F01" w:rsidRDefault="00527543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95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656B81" w:rsidRPr="00F72F01" w:rsidTr="00F72F01">
        <w:tc>
          <w:tcPr>
            <w:tcW w:w="576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53" w:type="dxa"/>
            <w:gridSpan w:val="5"/>
          </w:tcPr>
          <w:p w:rsidR="00F06316" w:rsidRPr="00F72F01" w:rsidRDefault="00F06316" w:rsidP="0000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</w:t>
            </w:r>
            <w:r w:rsidR="00513766" w:rsidRPr="00513766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недополученных доходов </w:t>
            </w:r>
            <w:proofErr w:type="gramStart"/>
            <w:r w:rsidR="00513766" w:rsidRPr="00513766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оказанием услуг по </w:t>
            </w:r>
            <w:r w:rsidR="00513766" w:rsidRPr="00513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перевозке пассажиров в городском сообщении автомобильным транспортом в результате</w:t>
            </w:r>
            <w:proofErr w:type="gramEnd"/>
            <w:r w:rsidR="00513766" w:rsidRPr="0051376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регулирования тарифов</w:t>
            </w:r>
          </w:p>
        </w:tc>
        <w:tc>
          <w:tcPr>
            <w:tcW w:w="1914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ГХ и ПК г. Десногорска</w:t>
            </w:r>
          </w:p>
        </w:tc>
        <w:tc>
          <w:tcPr>
            <w:tcW w:w="1542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9" w:type="dxa"/>
          </w:tcPr>
          <w:p w:rsidR="00F06316" w:rsidRPr="00F72F01" w:rsidRDefault="00064EEF" w:rsidP="00D9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2297,</w:t>
            </w:r>
            <w:r w:rsidR="00D914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7" w:type="dxa"/>
          </w:tcPr>
          <w:p w:rsidR="00F06316" w:rsidRPr="00F72F01" w:rsidRDefault="00064EEF" w:rsidP="00D9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2297,</w:t>
            </w:r>
            <w:r w:rsidR="00D914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F06316" w:rsidRPr="00F72F01" w:rsidRDefault="00F0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06316" w:rsidRPr="00F72F01" w:rsidRDefault="00F0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61EE0" w:rsidRPr="00F72F01" w:rsidTr="00F72F01">
        <w:tc>
          <w:tcPr>
            <w:tcW w:w="576" w:type="dxa"/>
          </w:tcPr>
          <w:p w:rsidR="00061EE0" w:rsidRPr="00F72F01" w:rsidRDefault="00061EE0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1.3. </w:t>
            </w:r>
          </w:p>
        </w:tc>
        <w:tc>
          <w:tcPr>
            <w:tcW w:w="3553" w:type="dxa"/>
            <w:gridSpan w:val="5"/>
          </w:tcPr>
          <w:p w:rsidR="00061EE0" w:rsidRPr="00F72F01" w:rsidRDefault="00061EE0" w:rsidP="0000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2: Расходы на обеспечение деятельности автовокзала</w:t>
            </w:r>
          </w:p>
        </w:tc>
        <w:tc>
          <w:tcPr>
            <w:tcW w:w="1914" w:type="dxa"/>
          </w:tcPr>
          <w:p w:rsidR="00061EE0" w:rsidRPr="00F72F01" w:rsidRDefault="00061EE0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  <w:r w:rsidR="00F95A62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</w:t>
            </w:r>
          </w:p>
        </w:tc>
        <w:tc>
          <w:tcPr>
            <w:tcW w:w="1542" w:type="dxa"/>
          </w:tcPr>
          <w:p w:rsidR="00061EE0" w:rsidRPr="00F72F01" w:rsidRDefault="00061EE0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9" w:type="dxa"/>
          </w:tcPr>
          <w:p w:rsidR="00061EE0" w:rsidRDefault="00C1325D" w:rsidP="0010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2091,8</w:t>
            </w:r>
          </w:p>
        </w:tc>
        <w:tc>
          <w:tcPr>
            <w:tcW w:w="1477" w:type="dxa"/>
          </w:tcPr>
          <w:p w:rsidR="00061EE0" w:rsidRDefault="00C1325D" w:rsidP="00F0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446,2</w:t>
            </w:r>
          </w:p>
        </w:tc>
        <w:tc>
          <w:tcPr>
            <w:tcW w:w="996" w:type="dxa"/>
          </w:tcPr>
          <w:p w:rsidR="00061EE0" w:rsidRDefault="00D9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822,8</w:t>
            </w:r>
          </w:p>
        </w:tc>
        <w:tc>
          <w:tcPr>
            <w:tcW w:w="996" w:type="dxa"/>
          </w:tcPr>
          <w:p w:rsidR="00061EE0" w:rsidRDefault="00D9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822,8</w:t>
            </w:r>
          </w:p>
        </w:tc>
        <w:tc>
          <w:tcPr>
            <w:tcW w:w="871" w:type="dxa"/>
          </w:tcPr>
          <w:p w:rsidR="00061EE0" w:rsidRPr="00F72F01" w:rsidRDefault="00061EE0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061EE0" w:rsidRPr="00F72F01" w:rsidRDefault="00061EE0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061EE0" w:rsidRPr="00F72F01" w:rsidRDefault="00061EE0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EEF" w:rsidRPr="00F72F01" w:rsidTr="00A306A7">
        <w:tc>
          <w:tcPr>
            <w:tcW w:w="576" w:type="dxa"/>
          </w:tcPr>
          <w:p w:rsidR="00064EEF" w:rsidRPr="00D914A0" w:rsidRDefault="00064EEF" w:rsidP="0006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A0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3553" w:type="dxa"/>
            <w:gridSpan w:val="5"/>
          </w:tcPr>
          <w:p w:rsidR="00064EEF" w:rsidRPr="00D914A0" w:rsidRDefault="00064EEF" w:rsidP="00064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A0">
              <w:rPr>
                <w:rFonts w:ascii="Times New Roman" w:hAnsi="Times New Roman" w:cs="Times New Roman"/>
                <w:sz w:val="24"/>
                <w:szCs w:val="24"/>
              </w:rPr>
              <w:t>Мероприятие 3: Осуществление регулярных пассажирских перевозок автомобильным транспортом по регулируемым тарифам по муниципальным маршрутам</w:t>
            </w:r>
          </w:p>
        </w:tc>
        <w:tc>
          <w:tcPr>
            <w:tcW w:w="1914" w:type="dxa"/>
          </w:tcPr>
          <w:p w:rsidR="00064EEF" w:rsidRPr="00D914A0" w:rsidRDefault="00064EEF" w:rsidP="00A30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A0">
              <w:rPr>
                <w:rFonts w:ascii="Times New Roman" w:hAnsi="Times New Roman" w:cs="Times New Roman"/>
                <w:sz w:val="24"/>
                <w:szCs w:val="24"/>
              </w:rPr>
              <w:t>Комитет ГХ и ПК г. Десногорска</w:t>
            </w:r>
          </w:p>
        </w:tc>
        <w:tc>
          <w:tcPr>
            <w:tcW w:w="1542" w:type="dxa"/>
          </w:tcPr>
          <w:p w:rsidR="00064EEF" w:rsidRPr="00D914A0" w:rsidRDefault="00064EEF" w:rsidP="00A30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9" w:type="dxa"/>
          </w:tcPr>
          <w:p w:rsidR="00064EEF" w:rsidRPr="00D914A0" w:rsidRDefault="00064EEF" w:rsidP="00D9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A0">
              <w:rPr>
                <w:rFonts w:ascii="Times New Roman" w:hAnsi="Times New Roman" w:cs="Times New Roman"/>
                <w:sz w:val="24"/>
                <w:szCs w:val="24"/>
              </w:rPr>
              <w:t>26356,</w:t>
            </w:r>
            <w:r w:rsidR="00D91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</w:tcPr>
          <w:p w:rsidR="00064EEF" w:rsidRPr="00D914A0" w:rsidRDefault="00064EEF" w:rsidP="00A30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A0">
              <w:rPr>
                <w:rFonts w:ascii="Times New Roman" w:hAnsi="Times New Roman" w:cs="Times New Roman"/>
                <w:sz w:val="24"/>
                <w:szCs w:val="24"/>
              </w:rPr>
              <w:t>7254,1</w:t>
            </w:r>
          </w:p>
        </w:tc>
        <w:tc>
          <w:tcPr>
            <w:tcW w:w="996" w:type="dxa"/>
          </w:tcPr>
          <w:p w:rsidR="00064EEF" w:rsidRPr="00D914A0" w:rsidRDefault="00064EEF" w:rsidP="00D9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A0">
              <w:rPr>
                <w:rFonts w:ascii="Times New Roman" w:hAnsi="Times New Roman" w:cs="Times New Roman"/>
                <w:sz w:val="24"/>
                <w:szCs w:val="24"/>
              </w:rPr>
              <w:t>9551,</w:t>
            </w:r>
            <w:r w:rsidR="00D9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064EEF" w:rsidRPr="00D914A0" w:rsidRDefault="00064EEF" w:rsidP="00D9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A0">
              <w:rPr>
                <w:rFonts w:ascii="Times New Roman" w:hAnsi="Times New Roman" w:cs="Times New Roman"/>
                <w:sz w:val="24"/>
                <w:szCs w:val="24"/>
              </w:rPr>
              <w:t>9551,</w:t>
            </w:r>
            <w:r w:rsidR="00D9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064EEF" w:rsidRPr="00064EEF" w:rsidRDefault="00064EEF" w:rsidP="00A306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1" w:type="dxa"/>
          </w:tcPr>
          <w:p w:rsidR="00064EEF" w:rsidRPr="00064EEF" w:rsidRDefault="00064EEF" w:rsidP="00A306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1" w:type="dxa"/>
          </w:tcPr>
          <w:p w:rsidR="00064EEF" w:rsidRPr="00064EEF" w:rsidRDefault="00064EEF" w:rsidP="00A306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56B81" w:rsidRPr="00F72F01" w:rsidTr="00F72F01">
        <w:tc>
          <w:tcPr>
            <w:tcW w:w="576" w:type="dxa"/>
          </w:tcPr>
          <w:p w:rsidR="00C31585" w:rsidRPr="00F72F01" w:rsidRDefault="00C31585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</w:tcPr>
          <w:p w:rsidR="00C31585" w:rsidRPr="00F72F01" w:rsidRDefault="00C31585" w:rsidP="00F7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основному мероприятию</w:t>
            </w:r>
          </w:p>
        </w:tc>
        <w:tc>
          <w:tcPr>
            <w:tcW w:w="1914" w:type="dxa"/>
          </w:tcPr>
          <w:p w:rsidR="00C31585" w:rsidRPr="00F72F01" w:rsidRDefault="00C31585" w:rsidP="00CE4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C31585" w:rsidRPr="00F72F01" w:rsidRDefault="00C31585" w:rsidP="00CE4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C31585" w:rsidRPr="00B669D9" w:rsidRDefault="00C1325D" w:rsidP="00C42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30745,1</w:t>
            </w:r>
          </w:p>
        </w:tc>
        <w:tc>
          <w:tcPr>
            <w:tcW w:w="1477" w:type="dxa"/>
          </w:tcPr>
          <w:p w:rsidR="00C31585" w:rsidRPr="00B669D9" w:rsidRDefault="00C1325D" w:rsidP="00D91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9997,3</w:t>
            </w:r>
          </w:p>
        </w:tc>
        <w:tc>
          <w:tcPr>
            <w:tcW w:w="996" w:type="dxa"/>
          </w:tcPr>
          <w:p w:rsidR="00C31585" w:rsidRPr="00B669D9" w:rsidRDefault="00D914A0" w:rsidP="00C42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1037</w:t>
            </w:r>
            <w:r w:rsidR="00C421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421F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C31585" w:rsidRPr="00B669D9" w:rsidRDefault="00D914A0" w:rsidP="00C42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1037</w:t>
            </w:r>
            <w:r w:rsidR="00C421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421F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C31585" w:rsidRPr="00F72F01" w:rsidRDefault="00C31585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C31585" w:rsidRPr="00F72F01" w:rsidRDefault="00C31585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C31585" w:rsidRPr="00F72F01" w:rsidRDefault="00C31585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72F01" w:rsidRPr="00F72F01" w:rsidTr="00005956">
        <w:tc>
          <w:tcPr>
            <w:tcW w:w="14786" w:type="dxa"/>
            <w:gridSpan w:val="15"/>
          </w:tcPr>
          <w:p w:rsidR="00F72F01" w:rsidRPr="00F72F01" w:rsidRDefault="00F72F01" w:rsidP="00F7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муниципальной программы: Обеспечение предоставления муниципальных услуг по обслуживанию улично-дорожной сети.</w:t>
            </w:r>
          </w:p>
        </w:tc>
      </w:tr>
      <w:tr w:rsidR="00F72F01" w:rsidRPr="00F72F01" w:rsidTr="00005956">
        <w:tc>
          <w:tcPr>
            <w:tcW w:w="14786" w:type="dxa"/>
            <w:gridSpan w:val="15"/>
          </w:tcPr>
          <w:p w:rsidR="00F72F01" w:rsidRPr="00F72F01" w:rsidRDefault="00F72F01" w:rsidP="0035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Цель 1 подпрограммы 1: Обеспечение круглогодичного содержания улично-дорожной сети города в нормативно-эксплуатационном состоянии,   в рамках утвержденного регламента и муниципального задания, выданного  Служб</w:t>
            </w:r>
            <w:r w:rsidR="0035303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благоустройства  в период с 2014 по 202</w:t>
            </w:r>
            <w:r w:rsidR="00541F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 и обеспечение круглогодичного  безопасного и бесперебойного движения  автомобильных транспортных средств по дорогам общего пользования местного значения.</w:t>
            </w:r>
          </w:p>
        </w:tc>
      </w:tr>
      <w:tr w:rsidR="00F72F01" w:rsidRPr="00F72F01" w:rsidTr="00005956">
        <w:tc>
          <w:tcPr>
            <w:tcW w:w="14786" w:type="dxa"/>
            <w:gridSpan w:val="15"/>
          </w:tcPr>
          <w:p w:rsidR="00F72F01" w:rsidRPr="00F72F01" w:rsidRDefault="00F72F01" w:rsidP="00F72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 цели 1 подпрограммы 1: Обеспечение  предоставления услуг  по содержанию улично-дорожной сети.</w:t>
            </w:r>
          </w:p>
        </w:tc>
      </w:tr>
      <w:tr w:rsidR="00656B81" w:rsidRPr="00F72F01" w:rsidTr="00F72F01">
        <w:tc>
          <w:tcPr>
            <w:tcW w:w="576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53" w:type="dxa"/>
            <w:gridSpan w:val="5"/>
          </w:tcPr>
          <w:p w:rsidR="00F06316" w:rsidRPr="00F72F01" w:rsidRDefault="00F06316" w:rsidP="0000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Комплексное круглогодичное содержание улично-дорожной сети </w:t>
            </w:r>
            <w:r w:rsidR="005E45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Десногорска  в объеме, предусмотренном  муниципальным заданием муниципальному бюджетному учреждению «Служба благоустройства» муниципального образования «город Десногорск» </w:t>
            </w:r>
            <w:r w:rsidRPr="00F72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  и  регламентом  на содержание улично-дорожной сети  г. Десногорска</w:t>
            </w:r>
            <w:r w:rsidR="00D92769" w:rsidRPr="00F72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F06316" w:rsidRPr="00F72F01" w:rsidRDefault="00061EE0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42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9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7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42,02</w:t>
            </w:r>
          </w:p>
        </w:tc>
        <w:tc>
          <w:tcPr>
            <w:tcW w:w="871" w:type="dxa"/>
          </w:tcPr>
          <w:p w:rsidR="00F06316" w:rsidRPr="00F72F01" w:rsidRDefault="00F0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42,02</w:t>
            </w:r>
          </w:p>
        </w:tc>
        <w:tc>
          <w:tcPr>
            <w:tcW w:w="871" w:type="dxa"/>
          </w:tcPr>
          <w:p w:rsidR="00F06316" w:rsidRPr="00F72F01" w:rsidRDefault="00F0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42,02</w:t>
            </w:r>
          </w:p>
        </w:tc>
      </w:tr>
      <w:tr w:rsidR="0071217D" w:rsidRPr="00F72F01" w:rsidTr="0071217D">
        <w:trPr>
          <w:trHeight w:val="837"/>
        </w:trPr>
        <w:tc>
          <w:tcPr>
            <w:tcW w:w="576" w:type="dxa"/>
          </w:tcPr>
          <w:p w:rsidR="0071217D" w:rsidRPr="00F72F01" w:rsidRDefault="0071217D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553" w:type="dxa"/>
            <w:gridSpan w:val="5"/>
          </w:tcPr>
          <w:p w:rsidR="0071217D" w:rsidRPr="00F72F01" w:rsidRDefault="0071217D" w:rsidP="0000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Мероприятие 1. Расходы на обеспечение деятельности муниципальных учреждений.</w:t>
            </w:r>
          </w:p>
        </w:tc>
        <w:tc>
          <w:tcPr>
            <w:tcW w:w="1914" w:type="dxa"/>
          </w:tcPr>
          <w:p w:rsidR="0071217D" w:rsidRPr="00F72F01" w:rsidRDefault="0071217D" w:rsidP="00F9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 xml:space="preserve">Служба благоустройства </w:t>
            </w:r>
          </w:p>
        </w:tc>
        <w:tc>
          <w:tcPr>
            <w:tcW w:w="1542" w:type="dxa"/>
          </w:tcPr>
          <w:p w:rsidR="0071217D" w:rsidRPr="00F72F01" w:rsidRDefault="0071217D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9" w:type="dxa"/>
            <w:shd w:val="clear" w:color="auto" w:fill="auto"/>
          </w:tcPr>
          <w:p w:rsidR="0071217D" w:rsidRPr="00F72F01" w:rsidRDefault="00BA05BF" w:rsidP="00CA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40583,1</w:t>
            </w:r>
          </w:p>
        </w:tc>
        <w:tc>
          <w:tcPr>
            <w:tcW w:w="1477" w:type="dxa"/>
            <w:shd w:val="clear" w:color="auto" w:fill="auto"/>
          </w:tcPr>
          <w:p w:rsidR="0071217D" w:rsidRPr="00F72F01" w:rsidRDefault="00BA05BF" w:rsidP="00CA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14254,5</w:t>
            </w:r>
          </w:p>
        </w:tc>
        <w:tc>
          <w:tcPr>
            <w:tcW w:w="996" w:type="dxa"/>
          </w:tcPr>
          <w:p w:rsidR="0071217D" w:rsidRPr="00F72F01" w:rsidRDefault="0071217D" w:rsidP="008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AE7">
              <w:rPr>
                <w:rFonts w:ascii="Times New Roman" w:hAnsi="Times New Roman" w:cs="Times New Roman"/>
                <w:sz w:val="24"/>
                <w:szCs w:val="24"/>
              </w:rPr>
              <w:t>12217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1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</w:tcPr>
          <w:p w:rsidR="0071217D" w:rsidRPr="00F72F01" w:rsidRDefault="0071217D" w:rsidP="008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AE7">
              <w:rPr>
                <w:rFonts w:ascii="Times New Roman" w:hAnsi="Times New Roman" w:cs="Times New Roman"/>
                <w:sz w:val="24"/>
                <w:szCs w:val="24"/>
              </w:rPr>
              <w:t>14110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1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1" w:type="dxa"/>
          </w:tcPr>
          <w:p w:rsidR="0071217D" w:rsidRPr="00F72F01" w:rsidRDefault="0071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71217D" w:rsidRPr="00F72F01" w:rsidRDefault="0071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71217D" w:rsidRPr="00F72F01" w:rsidRDefault="0071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1217D" w:rsidRPr="00F72F01" w:rsidTr="0071217D">
        <w:tc>
          <w:tcPr>
            <w:tcW w:w="576" w:type="dxa"/>
          </w:tcPr>
          <w:p w:rsidR="0071217D" w:rsidRPr="00F72F01" w:rsidRDefault="0071217D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</w:tcPr>
          <w:p w:rsidR="0071217D" w:rsidRPr="00F72F01" w:rsidRDefault="0071217D" w:rsidP="00CE4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1</w:t>
            </w:r>
          </w:p>
        </w:tc>
        <w:tc>
          <w:tcPr>
            <w:tcW w:w="1914" w:type="dxa"/>
          </w:tcPr>
          <w:p w:rsidR="0071217D" w:rsidRPr="00F72F01" w:rsidRDefault="0071217D" w:rsidP="00CE4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71217D" w:rsidRPr="00F72F01" w:rsidRDefault="0071217D" w:rsidP="00CE4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:rsidR="0071217D" w:rsidRPr="005E4541" w:rsidRDefault="00BA05BF" w:rsidP="00CA6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40583,1</w:t>
            </w:r>
          </w:p>
        </w:tc>
        <w:tc>
          <w:tcPr>
            <w:tcW w:w="1477" w:type="dxa"/>
            <w:shd w:val="clear" w:color="auto" w:fill="auto"/>
          </w:tcPr>
          <w:p w:rsidR="0071217D" w:rsidRPr="005E4541" w:rsidRDefault="00BA05BF" w:rsidP="00CA6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14254,5</w:t>
            </w:r>
          </w:p>
        </w:tc>
        <w:tc>
          <w:tcPr>
            <w:tcW w:w="996" w:type="dxa"/>
          </w:tcPr>
          <w:p w:rsidR="0071217D" w:rsidRPr="006E3996" w:rsidRDefault="0071217D" w:rsidP="0065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E7">
              <w:rPr>
                <w:rFonts w:ascii="Times New Roman" w:hAnsi="Times New Roman" w:cs="Times New Roman"/>
                <w:b/>
                <w:sz w:val="24"/>
                <w:szCs w:val="24"/>
              </w:rPr>
              <w:t>12217,8</w:t>
            </w:r>
          </w:p>
        </w:tc>
        <w:tc>
          <w:tcPr>
            <w:tcW w:w="996" w:type="dxa"/>
          </w:tcPr>
          <w:p w:rsidR="0071217D" w:rsidRPr="0055111F" w:rsidRDefault="0071217D" w:rsidP="00CE4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E7">
              <w:rPr>
                <w:rFonts w:ascii="Times New Roman" w:hAnsi="Times New Roman" w:cs="Times New Roman"/>
                <w:b/>
                <w:sz w:val="24"/>
                <w:szCs w:val="24"/>
              </w:rPr>
              <w:t>14110,8</w:t>
            </w:r>
          </w:p>
        </w:tc>
        <w:tc>
          <w:tcPr>
            <w:tcW w:w="871" w:type="dxa"/>
          </w:tcPr>
          <w:p w:rsidR="0071217D" w:rsidRPr="00F72F01" w:rsidRDefault="0071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71217D" w:rsidRPr="00F72F01" w:rsidRDefault="0071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71217D" w:rsidRPr="00F72F01" w:rsidRDefault="0071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384D" w:rsidRPr="00F72F01" w:rsidTr="00B0384D">
        <w:tc>
          <w:tcPr>
            <w:tcW w:w="576" w:type="dxa"/>
          </w:tcPr>
          <w:p w:rsidR="00B0384D" w:rsidRPr="00F72F01" w:rsidRDefault="00B0384D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</w:tcPr>
          <w:p w:rsidR="00B0384D" w:rsidRPr="00F72F01" w:rsidRDefault="00B0384D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. дорожный фонд</w:t>
            </w:r>
          </w:p>
        </w:tc>
        <w:tc>
          <w:tcPr>
            <w:tcW w:w="1914" w:type="dxa"/>
          </w:tcPr>
          <w:p w:rsidR="00B0384D" w:rsidRPr="00F72F01" w:rsidRDefault="00B0384D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0384D" w:rsidRPr="00F72F01" w:rsidRDefault="00B0384D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:rsidR="00B0384D" w:rsidRPr="00F72F01" w:rsidRDefault="00B0384D" w:rsidP="00CA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5338,3</w:t>
            </w:r>
          </w:p>
        </w:tc>
        <w:tc>
          <w:tcPr>
            <w:tcW w:w="1477" w:type="dxa"/>
            <w:shd w:val="clear" w:color="auto" w:fill="auto"/>
          </w:tcPr>
          <w:p w:rsidR="00B0384D" w:rsidRPr="00F72F01" w:rsidRDefault="00B0384D" w:rsidP="00CA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1026,4</w:t>
            </w:r>
          </w:p>
        </w:tc>
        <w:tc>
          <w:tcPr>
            <w:tcW w:w="996" w:type="dxa"/>
          </w:tcPr>
          <w:p w:rsidR="00B0384D" w:rsidRPr="00F72F01" w:rsidRDefault="00B0384D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E7">
              <w:rPr>
                <w:rFonts w:ascii="Times New Roman" w:hAnsi="Times New Roman" w:cs="Times New Roman"/>
                <w:sz w:val="24"/>
                <w:szCs w:val="24"/>
              </w:rPr>
              <w:t>2116,5</w:t>
            </w:r>
          </w:p>
        </w:tc>
        <w:tc>
          <w:tcPr>
            <w:tcW w:w="996" w:type="dxa"/>
          </w:tcPr>
          <w:p w:rsidR="00B0384D" w:rsidRPr="00F72F01" w:rsidRDefault="00B0384D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2195,4</w:t>
            </w:r>
          </w:p>
        </w:tc>
        <w:tc>
          <w:tcPr>
            <w:tcW w:w="871" w:type="dxa"/>
          </w:tcPr>
          <w:p w:rsidR="00B0384D" w:rsidRPr="00F72F01" w:rsidRDefault="00B0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B0384D" w:rsidRPr="00F72F01" w:rsidRDefault="00B0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B0384D" w:rsidRPr="00F72F01" w:rsidRDefault="00B0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72F01" w:rsidRPr="00F72F01" w:rsidTr="00005956">
        <w:tc>
          <w:tcPr>
            <w:tcW w:w="14786" w:type="dxa"/>
            <w:gridSpan w:val="15"/>
          </w:tcPr>
          <w:p w:rsidR="00F72F01" w:rsidRPr="00F72F01" w:rsidRDefault="00F72F01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</w:t>
            </w:r>
            <w:r w:rsidR="004966D9">
              <w:rPr>
                <w:rFonts w:ascii="Times New Roman" w:hAnsi="Times New Roman" w:cs="Times New Roman"/>
                <w:b/>
                <w:sz w:val="24"/>
                <w:szCs w:val="24"/>
              </w:rPr>
              <w:t>мма 2 муниципальной программы: «</w:t>
            </w: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улично-доро</w:t>
            </w:r>
            <w:r w:rsidR="004966D9">
              <w:rPr>
                <w:rFonts w:ascii="Times New Roman" w:hAnsi="Times New Roman" w:cs="Times New Roman"/>
                <w:b/>
                <w:sz w:val="24"/>
                <w:szCs w:val="24"/>
              </w:rPr>
              <w:t>жной сети и дворовых территорий»</w:t>
            </w: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</w:tr>
      <w:tr w:rsidR="00F72F01" w:rsidRPr="00F72F01" w:rsidTr="00005956">
        <w:tc>
          <w:tcPr>
            <w:tcW w:w="14786" w:type="dxa"/>
            <w:gridSpan w:val="15"/>
          </w:tcPr>
          <w:p w:rsidR="00F72F01" w:rsidRPr="00F72F01" w:rsidRDefault="00F72F01" w:rsidP="00F72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Цель 1 подпрограммы 2: Сокращение количества автомобильных дорог и проездов г. Десногорска, не соответствующих нормативным требованиям и эксплуатационным показателям в соответствии с законодательством Российской Федерации.</w:t>
            </w:r>
          </w:p>
        </w:tc>
      </w:tr>
      <w:tr w:rsidR="00F72F01" w:rsidRPr="00F72F01" w:rsidTr="00005956">
        <w:tc>
          <w:tcPr>
            <w:tcW w:w="14786" w:type="dxa"/>
            <w:gridSpan w:val="15"/>
          </w:tcPr>
          <w:p w:rsidR="00F72F01" w:rsidRPr="00F72F01" w:rsidRDefault="00F72F01" w:rsidP="00533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</w:t>
            </w:r>
            <w:r w:rsidR="004966D9">
              <w:rPr>
                <w:rFonts w:ascii="Times New Roman" w:hAnsi="Times New Roman" w:cs="Times New Roman"/>
                <w:b/>
                <w:sz w:val="24"/>
                <w:szCs w:val="24"/>
              </w:rPr>
              <w:t>риятие 1 цели 1 подпрограммы 2: «</w:t>
            </w:r>
            <w:r w:rsidR="005339EC" w:rsidRPr="005339EC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Автомобильные дороги общего пользования местного значения и дворовых территорий</w:t>
            </w: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656B81" w:rsidRPr="00F72F01" w:rsidTr="002F3CF3">
        <w:tc>
          <w:tcPr>
            <w:tcW w:w="576" w:type="dxa"/>
          </w:tcPr>
          <w:p w:rsidR="00157486" w:rsidRPr="00F72F01" w:rsidRDefault="0015748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53" w:type="dxa"/>
            <w:gridSpan w:val="5"/>
          </w:tcPr>
          <w:p w:rsidR="00157486" w:rsidRPr="00F72F01" w:rsidRDefault="00157486" w:rsidP="0000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Протяженность  отремонтированных автомобильных дорог   общего   пользования местного значения, </w:t>
            </w:r>
            <w:proofErr w:type="gramStart"/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="00D92769" w:rsidRPr="00F72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157486" w:rsidRPr="00F72F01" w:rsidRDefault="00061EE0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2" w:type="dxa"/>
          </w:tcPr>
          <w:p w:rsidR="00157486" w:rsidRPr="00F72F01" w:rsidRDefault="0015748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9" w:type="dxa"/>
          </w:tcPr>
          <w:p w:rsidR="00157486" w:rsidRPr="00F72F01" w:rsidRDefault="0015748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7" w:type="dxa"/>
          </w:tcPr>
          <w:p w:rsidR="00157486" w:rsidRPr="00F72F01" w:rsidRDefault="0015748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</w:tcPr>
          <w:p w:rsidR="00157486" w:rsidRPr="00F72F01" w:rsidRDefault="0015748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</w:tcPr>
          <w:p w:rsidR="00157486" w:rsidRPr="00F72F01" w:rsidRDefault="0015748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  <w:shd w:val="clear" w:color="auto" w:fill="auto"/>
          </w:tcPr>
          <w:p w:rsidR="00157486" w:rsidRPr="002F3CF3" w:rsidRDefault="002F3CF3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F3">
              <w:rPr>
                <w:rFonts w:ascii="Times New Roman" w:hAnsi="Times New Roman" w:cs="Times New Roman"/>
                <w:sz w:val="24"/>
                <w:szCs w:val="24"/>
              </w:rPr>
              <w:t>4,803</w:t>
            </w:r>
          </w:p>
        </w:tc>
        <w:tc>
          <w:tcPr>
            <w:tcW w:w="871" w:type="dxa"/>
          </w:tcPr>
          <w:p w:rsidR="00157486" w:rsidRPr="00F72F01" w:rsidRDefault="00D914A0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157486" w:rsidRPr="00F72F01" w:rsidRDefault="00D914A0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766" w:rsidRPr="00F72F01" w:rsidTr="009538EA">
        <w:trPr>
          <w:trHeight w:val="706"/>
        </w:trPr>
        <w:tc>
          <w:tcPr>
            <w:tcW w:w="576" w:type="dxa"/>
            <w:vMerge w:val="restart"/>
          </w:tcPr>
          <w:p w:rsidR="00513766" w:rsidRPr="00F72F01" w:rsidRDefault="00513766" w:rsidP="004A5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  <w:gridSpan w:val="5"/>
            <w:vMerge w:val="restart"/>
          </w:tcPr>
          <w:p w:rsidR="00513766" w:rsidRPr="00F72F01" w:rsidRDefault="00513766" w:rsidP="0006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проектирование, строительство, реконструкцию, капитальный ремонт и ремонт </w:t>
            </w: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  общего   пользования местного значения</w:t>
            </w:r>
          </w:p>
        </w:tc>
        <w:tc>
          <w:tcPr>
            <w:tcW w:w="1914" w:type="dxa"/>
            <w:vMerge w:val="restart"/>
          </w:tcPr>
          <w:p w:rsidR="00513766" w:rsidRPr="00F72F01" w:rsidRDefault="00513766" w:rsidP="00F9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благоустройства</w:t>
            </w: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</w:tcPr>
          <w:p w:rsidR="00513766" w:rsidRPr="00F72F01" w:rsidRDefault="0051376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9" w:type="dxa"/>
          </w:tcPr>
          <w:p w:rsidR="00513766" w:rsidRPr="00F72F01" w:rsidRDefault="00513766" w:rsidP="00C4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14523,7</w:t>
            </w:r>
          </w:p>
        </w:tc>
        <w:tc>
          <w:tcPr>
            <w:tcW w:w="1477" w:type="dxa"/>
          </w:tcPr>
          <w:p w:rsidR="00513766" w:rsidRPr="00F72F01" w:rsidRDefault="00513766" w:rsidP="00C4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14523,7</w:t>
            </w:r>
          </w:p>
        </w:tc>
        <w:tc>
          <w:tcPr>
            <w:tcW w:w="996" w:type="dxa"/>
          </w:tcPr>
          <w:p w:rsidR="00513766" w:rsidRPr="00F72F01" w:rsidRDefault="0051376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513766" w:rsidRPr="00F72F01" w:rsidRDefault="00513766" w:rsidP="0074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513766" w:rsidRPr="00F72F01" w:rsidRDefault="0051376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513766" w:rsidRPr="00F72F01" w:rsidRDefault="0051376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513766" w:rsidRPr="00F72F01" w:rsidRDefault="0051376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3766" w:rsidRPr="00F72F01" w:rsidTr="0060727D">
        <w:trPr>
          <w:trHeight w:val="666"/>
        </w:trPr>
        <w:tc>
          <w:tcPr>
            <w:tcW w:w="576" w:type="dxa"/>
            <w:vMerge/>
          </w:tcPr>
          <w:p w:rsidR="00513766" w:rsidRPr="00F72F01" w:rsidRDefault="0051376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vMerge/>
          </w:tcPr>
          <w:p w:rsidR="00513766" w:rsidRPr="00F72F01" w:rsidRDefault="00513766" w:rsidP="0000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513766" w:rsidRPr="00F72F01" w:rsidRDefault="0051376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513766" w:rsidRDefault="0051376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9" w:type="dxa"/>
            <w:vAlign w:val="center"/>
          </w:tcPr>
          <w:p w:rsidR="00513766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1016,1</w:t>
            </w:r>
          </w:p>
        </w:tc>
        <w:tc>
          <w:tcPr>
            <w:tcW w:w="1477" w:type="dxa"/>
            <w:vAlign w:val="center"/>
          </w:tcPr>
          <w:p w:rsidR="00513766" w:rsidRDefault="00513766" w:rsidP="0060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1016,1</w:t>
            </w:r>
          </w:p>
        </w:tc>
        <w:tc>
          <w:tcPr>
            <w:tcW w:w="996" w:type="dxa"/>
            <w:vAlign w:val="center"/>
          </w:tcPr>
          <w:p w:rsidR="00513766" w:rsidRPr="00F72F01" w:rsidRDefault="00513766" w:rsidP="0060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:rsidR="00513766" w:rsidRPr="00F72F01" w:rsidRDefault="00513766" w:rsidP="0060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513766" w:rsidRPr="00F72F01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513766" w:rsidRPr="00F72F01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513766" w:rsidRPr="00F72F01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3766" w:rsidRPr="00F72F01" w:rsidTr="00A71CC1">
        <w:trPr>
          <w:trHeight w:val="666"/>
        </w:trPr>
        <w:tc>
          <w:tcPr>
            <w:tcW w:w="576" w:type="dxa"/>
            <w:vMerge/>
          </w:tcPr>
          <w:p w:rsidR="00513766" w:rsidRPr="00F72F01" w:rsidRDefault="0051376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vMerge/>
          </w:tcPr>
          <w:p w:rsidR="00513766" w:rsidRPr="00F72F01" w:rsidRDefault="00513766" w:rsidP="0000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513766" w:rsidRPr="00F72F01" w:rsidRDefault="0051376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513766" w:rsidRDefault="0051376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дорожный фонд</w:t>
            </w:r>
          </w:p>
        </w:tc>
        <w:tc>
          <w:tcPr>
            <w:tcW w:w="1119" w:type="dxa"/>
            <w:vAlign w:val="center"/>
          </w:tcPr>
          <w:p w:rsidR="00513766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1016,1</w:t>
            </w:r>
          </w:p>
        </w:tc>
        <w:tc>
          <w:tcPr>
            <w:tcW w:w="1477" w:type="dxa"/>
            <w:vAlign w:val="center"/>
          </w:tcPr>
          <w:p w:rsidR="00513766" w:rsidRDefault="00513766" w:rsidP="00E3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1016,1</w:t>
            </w:r>
          </w:p>
        </w:tc>
        <w:tc>
          <w:tcPr>
            <w:tcW w:w="996" w:type="dxa"/>
            <w:vAlign w:val="center"/>
          </w:tcPr>
          <w:p w:rsidR="00513766" w:rsidRPr="00F72F01" w:rsidRDefault="00513766" w:rsidP="00E3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:rsidR="00513766" w:rsidRPr="00F72F01" w:rsidRDefault="00513766" w:rsidP="00E3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513766" w:rsidRPr="00F72F01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513766" w:rsidRPr="00F72F01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513766" w:rsidRPr="00F72F01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3766" w:rsidRPr="00F72F01" w:rsidTr="00B76C78">
        <w:trPr>
          <w:trHeight w:val="706"/>
        </w:trPr>
        <w:tc>
          <w:tcPr>
            <w:tcW w:w="576" w:type="dxa"/>
            <w:vMerge/>
          </w:tcPr>
          <w:p w:rsidR="00513766" w:rsidRPr="00F72F01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vMerge/>
          </w:tcPr>
          <w:p w:rsidR="00513766" w:rsidRPr="00F72F01" w:rsidRDefault="00513766" w:rsidP="00041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</w:tcPr>
          <w:p w:rsidR="00513766" w:rsidRPr="00D914A0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A0">
              <w:rPr>
                <w:rFonts w:ascii="Times New Roman" w:hAnsi="Times New Roman" w:cs="Times New Roman"/>
                <w:sz w:val="24"/>
                <w:szCs w:val="24"/>
              </w:rPr>
              <w:t>Комитет ГХ и ПК г. Десногорска</w:t>
            </w:r>
          </w:p>
        </w:tc>
        <w:tc>
          <w:tcPr>
            <w:tcW w:w="1542" w:type="dxa"/>
            <w:shd w:val="clear" w:color="auto" w:fill="auto"/>
          </w:tcPr>
          <w:p w:rsidR="00513766" w:rsidRPr="002C27AD" w:rsidRDefault="002C27AD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A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9" w:type="dxa"/>
            <w:shd w:val="clear" w:color="auto" w:fill="auto"/>
          </w:tcPr>
          <w:p w:rsidR="00513766" w:rsidRPr="002C27AD" w:rsidRDefault="002C27AD" w:rsidP="0004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7AD">
              <w:rPr>
                <w:rFonts w:ascii="Times New Roman" w:hAnsi="Times New Roman" w:cs="Times New Roman"/>
                <w:sz w:val="24"/>
                <w:szCs w:val="24"/>
              </w:rPr>
              <w:t>39960,0</w:t>
            </w:r>
          </w:p>
        </w:tc>
        <w:tc>
          <w:tcPr>
            <w:tcW w:w="1477" w:type="dxa"/>
            <w:shd w:val="clear" w:color="auto" w:fill="auto"/>
          </w:tcPr>
          <w:p w:rsidR="00513766" w:rsidRPr="002C27AD" w:rsidRDefault="002C27AD" w:rsidP="0004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7AD">
              <w:rPr>
                <w:rFonts w:ascii="Times New Roman" w:hAnsi="Times New Roman" w:cs="Times New Roman"/>
                <w:sz w:val="24"/>
                <w:szCs w:val="24"/>
              </w:rPr>
              <w:t>39960,0</w:t>
            </w:r>
          </w:p>
        </w:tc>
        <w:tc>
          <w:tcPr>
            <w:tcW w:w="996" w:type="dxa"/>
            <w:shd w:val="clear" w:color="auto" w:fill="auto"/>
          </w:tcPr>
          <w:p w:rsidR="00513766" w:rsidRPr="002C27AD" w:rsidRDefault="002C27AD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513766" w:rsidRPr="002C27AD" w:rsidRDefault="002C27AD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  <w:shd w:val="clear" w:color="auto" w:fill="auto"/>
          </w:tcPr>
          <w:p w:rsidR="00513766" w:rsidRPr="002C27AD" w:rsidRDefault="002C27AD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  <w:shd w:val="clear" w:color="auto" w:fill="auto"/>
          </w:tcPr>
          <w:p w:rsidR="00513766" w:rsidRPr="002C27AD" w:rsidRDefault="002C27AD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  <w:shd w:val="clear" w:color="auto" w:fill="auto"/>
          </w:tcPr>
          <w:p w:rsidR="00513766" w:rsidRPr="002C27AD" w:rsidRDefault="002C27AD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C27AD" w:rsidRPr="00F72F01" w:rsidTr="00B76C78">
        <w:trPr>
          <w:trHeight w:val="706"/>
        </w:trPr>
        <w:tc>
          <w:tcPr>
            <w:tcW w:w="576" w:type="dxa"/>
            <w:vMerge/>
          </w:tcPr>
          <w:p w:rsidR="002C27AD" w:rsidRPr="00F72F01" w:rsidRDefault="002C27AD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vMerge/>
          </w:tcPr>
          <w:p w:rsidR="002C27AD" w:rsidRPr="00F72F01" w:rsidRDefault="002C27AD" w:rsidP="00041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2C27AD" w:rsidRPr="00D914A0" w:rsidRDefault="002C27AD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2C27AD" w:rsidRDefault="002C27AD" w:rsidP="00CA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9" w:type="dxa"/>
            <w:shd w:val="clear" w:color="auto" w:fill="auto"/>
          </w:tcPr>
          <w:p w:rsidR="002C27AD" w:rsidRPr="00F72F01" w:rsidRDefault="005C4A97" w:rsidP="00CA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14692,6</w:t>
            </w:r>
          </w:p>
        </w:tc>
        <w:tc>
          <w:tcPr>
            <w:tcW w:w="1477" w:type="dxa"/>
            <w:shd w:val="clear" w:color="auto" w:fill="auto"/>
          </w:tcPr>
          <w:p w:rsidR="002C27AD" w:rsidRPr="00F72F01" w:rsidRDefault="005C4A97" w:rsidP="00B0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14692,6</w:t>
            </w:r>
          </w:p>
        </w:tc>
        <w:tc>
          <w:tcPr>
            <w:tcW w:w="996" w:type="dxa"/>
            <w:shd w:val="clear" w:color="auto" w:fill="auto"/>
          </w:tcPr>
          <w:p w:rsidR="002C27AD" w:rsidRPr="00F72F01" w:rsidRDefault="002C27AD" w:rsidP="00CA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2C27AD" w:rsidRPr="00F72F01" w:rsidRDefault="002C27AD" w:rsidP="00CA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  <w:shd w:val="clear" w:color="auto" w:fill="auto"/>
          </w:tcPr>
          <w:p w:rsidR="002C27AD" w:rsidRPr="00F72F01" w:rsidRDefault="002C27AD" w:rsidP="00CA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  <w:shd w:val="clear" w:color="auto" w:fill="auto"/>
          </w:tcPr>
          <w:p w:rsidR="002C27AD" w:rsidRPr="00F72F01" w:rsidRDefault="002C27AD" w:rsidP="00CA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  <w:shd w:val="clear" w:color="auto" w:fill="auto"/>
          </w:tcPr>
          <w:p w:rsidR="002C27AD" w:rsidRPr="00F72F01" w:rsidRDefault="002C27AD" w:rsidP="00CA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3766" w:rsidRPr="00F72F01" w:rsidTr="00B0384D">
        <w:trPr>
          <w:trHeight w:val="706"/>
        </w:trPr>
        <w:tc>
          <w:tcPr>
            <w:tcW w:w="576" w:type="dxa"/>
            <w:vMerge/>
          </w:tcPr>
          <w:p w:rsidR="00513766" w:rsidRPr="00F72F01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vMerge/>
          </w:tcPr>
          <w:p w:rsidR="00513766" w:rsidRPr="00F72F01" w:rsidRDefault="00513766" w:rsidP="00041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513766" w:rsidRPr="00D914A0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513766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дорожный фонд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13766" w:rsidRPr="00B0384D" w:rsidRDefault="00513766" w:rsidP="00B0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4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B0384D" w:rsidRPr="00B038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38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13766" w:rsidRPr="00B0384D" w:rsidRDefault="00513766" w:rsidP="00B0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4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B0384D" w:rsidRPr="00B038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38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:rsidR="00513766" w:rsidRPr="00F72F01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:rsidR="00513766" w:rsidRPr="00F72F01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513766" w:rsidRPr="00F72F01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513766" w:rsidRPr="00F72F01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513766" w:rsidRPr="00F72F01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01AE7" w:rsidRPr="00F72F01" w:rsidTr="0004173E">
        <w:tc>
          <w:tcPr>
            <w:tcW w:w="576" w:type="dxa"/>
          </w:tcPr>
          <w:p w:rsidR="00801AE7" w:rsidRPr="00F72F01" w:rsidRDefault="00801AE7" w:rsidP="004A5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5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  <w:gridSpan w:val="5"/>
          </w:tcPr>
          <w:p w:rsidR="00801AE7" w:rsidRPr="00441449" w:rsidRDefault="00801AE7" w:rsidP="008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44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дорог, в отношении которых проведена паспортизация</w:t>
            </w:r>
            <w:r w:rsidRPr="00441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801AE7" w:rsidRPr="00F72F01" w:rsidRDefault="00801AE7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2" w:type="dxa"/>
          </w:tcPr>
          <w:p w:rsidR="00801AE7" w:rsidRPr="00F72F01" w:rsidRDefault="00801AE7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9" w:type="dxa"/>
          </w:tcPr>
          <w:p w:rsidR="00801AE7" w:rsidRPr="00F72F01" w:rsidRDefault="00801AE7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7" w:type="dxa"/>
          </w:tcPr>
          <w:p w:rsidR="00801AE7" w:rsidRPr="00F72F01" w:rsidRDefault="00801AE7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</w:tcPr>
          <w:p w:rsidR="00801AE7" w:rsidRPr="00F72F01" w:rsidRDefault="00801AE7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</w:tcPr>
          <w:p w:rsidR="00801AE7" w:rsidRPr="00F72F01" w:rsidRDefault="00801AE7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801AE7" w:rsidRPr="00F72F01" w:rsidRDefault="00801AE7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1" w:type="dxa"/>
          </w:tcPr>
          <w:p w:rsidR="00801AE7" w:rsidRPr="00F72F01" w:rsidRDefault="00801AE7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801AE7" w:rsidRPr="00F72F01" w:rsidRDefault="00801AE7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588D" w:rsidRPr="00F72F01" w:rsidTr="00B76C78">
        <w:trPr>
          <w:trHeight w:val="706"/>
        </w:trPr>
        <w:tc>
          <w:tcPr>
            <w:tcW w:w="576" w:type="dxa"/>
          </w:tcPr>
          <w:p w:rsidR="004A588D" w:rsidRPr="00F72F01" w:rsidRDefault="004A588D" w:rsidP="004A5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  <w:gridSpan w:val="5"/>
          </w:tcPr>
          <w:p w:rsidR="004A588D" w:rsidRPr="00F72F01" w:rsidRDefault="004A588D" w:rsidP="0034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паспортизацию </w:t>
            </w: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  общего   пользования местного значения</w:t>
            </w:r>
          </w:p>
        </w:tc>
        <w:tc>
          <w:tcPr>
            <w:tcW w:w="1914" w:type="dxa"/>
          </w:tcPr>
          <w:p w:rsidR="004A588D" w:rsidRPr="00D914A0" w:rsidRDefault="004A588D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A0">
              <w:rPr>
                <w:rFonts w:ascii="Times New Roman" w:hAnsi="Times New Roman" w:cs="Times New Roman"/>
                <w:sz w:val="24"/>
                <w:szCs w:val="24"/>
              </w:rPr>
              <w:t>Комитет ГХ и ПК г. Десногорска</w:t>
            </w:r>
          </w:p>
        </w:tc>
        <w:tc>
          <w:tcPr>
            <w:tcW w:w="1542" w:type="dxa"/>
          </w:tcPr>
          <w:p w:rsidR="004A588D" w:rsidRDefault="004A588D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9" w:type="dxa"/>
            <w:shd w:val="clear" w:color="auto" w:fill="auto"/>
          </w:tcPr>
          <w:p w:rsidR="004A588D" w:rsidRPr="00F72F01" w:rsidRDefault="00B0384D" w:rsidP="0037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454,4</w:t>
            </w:r>
          </w:p>
        </w:tc>
        <w:tc>
          <w:tcPr>
            <w:tcW w:w="1477" w:type="dxa"/>
            <w:shd w:val="clear" w:color="auto" w:fill="auto"/>
          </w:tcPr>
          <w:p w:rsidR="004A588D" w:rsidRPr="00F72F01" w:rsidRDefault="00B0384D" w:rsidP="0037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454,4</w:t>
            </w:r>
          </w:p>
        </w:tc>
        <w:tc>
          <w:tcPr>
            <w:tcW w:w="996" w:type="dxa"/>
          </w:tcPr>
          <w:p w:rsidR="004A588D" w:rsidRPr="00F72F01" w:rsidRDefault="004A588D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4A588D" w:rsidRPr="00F72F01" w:rsidRDefault="004A588D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4A588D" w:rsidRPr="00F72F01" w:rsidRDefault="004A588D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4A588D" w:rsidRPr="00F72F01" w:rsidRDefault="004A588D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4A588D" w:rsidRPr="00F72F01" w:rsidRDefault="004A588D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61EE0" w:rsidRPr="00F72F01" w:rsidTr="00B76C78">
        <w:tc>
          <w:tcPr>
            <w:tcW w:w="576" w:type="dxa"/>
          </w:tcPr>
          <w:p w:rsidR="00061EE0" w:rsidRPr="00F72F01" w:rsidRDefault="00061EE0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</w:tcPr>
          <w:p w:rsidR="00061EE0" w:rsidRPr="00F72F01" w:rsidRDefault="00061EE0" w:rsidP="00D92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1914" w:type="dxa"/>
          </w:tcPr>
          <w:p w:rsidR="00061EE0" w:rsidRPr="00F72F01" w:rsidRDefault="00061EE0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061EE0" w:rsidRPr="00F72F01" w:rsidRDefault="00061EE0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:rsidR="00061EE0" w:rsidRPr="00F72F01" w:rsidRDefault="005C4A97" w:rsidP="00373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97">
              <w:rPr>
                <w:rFonts w:ascii="Times New Roman" w:hAnsi="Times New Roman" w:cs="Times New Roman"/>
                <w:b/>
                <w:sz w:val="24"/>
                <w:szCs w:val="24"/>
              </w:rPr>
              <w:t>70646,8</w:t>
            </w:r>
          </w:p>
        </w:tc>
        <w:tc>
          <w:tcPr>
            <w:tcW w:w="1477" w:type="dxa"/>
            <w:shd w:val="clear" w:color="auto" w:fill="auto"/>
          </w:tcPr>
          <w:p w:rsidR="00061EE0" w:rsidRPr="00F72F01" w:rsidRDefault="005C4A97" w:rsidP="00292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70646,8</w:t>
            </w:r>
          </w:p>
        </w:tc>
        <w:tc>
          <w:tcPr>
            <w:tcW w:w="996" w:type="dxa"/>
          </w:tcPr>
          <w:p w:rsidR="00061EE0" w:rsidRPr="00F72F01" w:rsidRDefault="00801AE7" w:rsidP="00CE4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061EE0" w:rsidRPr="00F72F01" w:rsidRDefault="00801AE7" w:rsidP="00CE4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061EE0" w:rsidRPr="00F72F01" w:rsidRDefault="00061EE0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061EE0" w:rsidRPr="00F72F01" w:rsidRDefault="00061EE0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061EE0" w:rsidRPr="00F72F01" w:rsidRDefault="00061EE0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61EE0" w:rsidRPr="00F72F01" w:rsidTr="00B76C78">
        <w:tc>
          <w:tcPr>
            <w:tcW w:w="576" w:type="dxa"/>
          </w:tcPr>
          <w:p w:rsidR="00061EE0" w:rsidRPr="00F72F01" w:rsidRDefault="00061EE0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</w:tcPr>
          <w:p w:rsidR="00061EE0" w:rsidRPr="00F72F01" w:rsidRDefault="00061EE0" w:rsidP="00D92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14" w:type="dxa"/>
          </w:tcPr>
          <w:p w:rsidR="00061EE0" w:rsidRPr="00F72F01" w:rsidRDefault="00061EE0" w:rsidP="00CE4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61EE0" w:rsidRPr="00F72F01" w:rsidRDefault="00061EE0" w:rsidP="00CE4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:rsidR="00061EE0" w:rsidRPr="00F72F01" w:rsidRDefault="00E43412" w:rsidP="00001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141975,</w:t>
            </w:r>
            <w:r w:rsidR="00001C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77" w:type="dxa"/>
            <w:shd w:val="clear" w:color="auto" w:fill="auto"/>
          </w:tcPr>
          <w:p w:rsidR="00061EE0" w:rsidRPr="00F72F01" w:rsidRDefault="00001C5E" w:rsidP="00373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94898,6</w:t>
            </w:r>
          </w:p>
        </w:tc>
        <w:tc>
          <w:tcPr>
            <w:tcW w:w="996" w:type="dxa"/>
          </w:tcPr>
          <w:p w:rsidR="00061EE0" w:rsidRPr="00F72F01" w:rsidRDefault="00C42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22591,7</w:t>
            </w:r>
          </w:p>
        </w:tc>
        <w:tc>
          <w:tcPr>
            <w:tcW w:w="996" w:type="dxa"/>
          </w:tcPr>
          <w:p w:rsidR="00061EE0" w:rsidRPr="00F72F01" w:rsidRDefault="00C42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24484,7</w:t>
            </w:r>
          </w:p>
        </w:tc>
        <w:tc>
          <w:tcPr>
            <w:tcW w:w="871" w:type="dxa"/>
          </w:tcPr>
          <w:p w:rsidR="00061EE0" w:rsidRPr="00F72F01" w:rsidRDefault="00061EE0" w:rsidP="0000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061EE0" w:rsidRPr="00F72F01" w:rsidRDefault="00061EE0" w:rsidP="0000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061EE0" w:rsidRPr="00F72F01" w:rsidRDefault="00061EE0" w:rsidP="0000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421F9" w:rsidRPr="00F72F01" w:rsidTr="00F72F01">
        <w:tc>
          <w:tcPr>
            <w:tcW w:w="576" w:type="dxa"/>
          </w:tcPr>
          <w:p w:rsidR="00C421F9" w:rsidRPr="00F72F01" w:rsidRDefault="00C421F9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</w:tcPr>
          <w:p w:rsidR="00C421F9" w:rsidRPr="00F72F01" w:rsidRDefault="00C421F9" w:rsidP="00D9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. средства местного бюджета</w:t>
            </w:r>
          </w:p>
          <w:p w:rsidR="00C421F9" w:rsidRPr="00F72F01" w:rsidRDefault="00C421F9" w:rsidP="00D92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421F9" w:rsidRPr="00F72F01" w:rsidRDefault="00C421F9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C421F9" w:rsidRPr="00F72F01" w:rsidRDefault="00C421F9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C421F9" w:rsidRPr="00F72F01" w:rsidRDefault="00E43412" w:rsidP="00045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87491,</w:t>
            </w:r>
            <w:r w:rsidR="00045C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7" w:type="dxa"/>
          </w:tcPr>
          <w:p w:rsidR="00C421F9" w:rsidRPr="00F72F01" w:rsidRDefault="00045CD2" w:rsidP="00045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40414</w:t>
            </w:r>
            <w:r w:rsidR="00E4341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C421F9" w:rsidRPr="00F72F01" w:rsidRDefault="00C421F9" w:rsidP="00041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22591,7</w:t>
            </w:r>
          </w:p>
        </w:tc>
        <w:tc>
          <w:tcPr>
            <w:tcW w:w="996" w:type="dxa"/>
          </w:tcPr>
          <w:p w:rsidR="00C421F9" w:rsidRPr="00F72F01" w:rsidRDefault="00C421F9" w:rsidP="00041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24484,7</w:t>
            </w:r>
          </w:p>
        </w:tc>
        <w:tc>
          <w:tcPr>
            <w:tcW w:w="871" w:type="dxa"/>
          </w:tcPr>
          <w:p w:rsidR="00C421F9" w:rsidRPr="00F72F01" w:rsidRDefault="00C421F9" w:rsidP="0000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C421F9" w:rsidRPr="00F72F01" w:rsidRDefault="00C421F9" w:rsidP="0000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C421F9" w:rsidRPr="00F72F01" w:rsidRDefault="00C421F9" w:rsidP="0000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421F9" w:rsidRPr="00F72F01" w:rsidTr="00F72F01">
        <w:tc>
          <w:tcPr>
            <w:tcW w:w="576" w:type="dxa"/>
          </w:tcPr>
          <w:p w:rsidR="00C421F9" w:rsidRPr="00F72F01" w:rsidRDefault="00C421F9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</w:tcPr>
          <w:p w:rsidR="00C421F9" w:rsidRPr="00F72F01" w:rsidRDefault="00C421F9" w:rsidP="00D9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дорожный фонд</w:t>
            </w:r>
          </w:p>
        </w:tc>
        <w:tc>
          <w:tcPr>
            <w:tcW w:w="1914" w:type="dxa"/>
          </w:tcPr>
          <w:p w:rsidR="00C421F9" w:rsidRPr="00F72F01" w:rsidRDefault="00C421F9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C421F9" w:rsidRPr="00F72F01" w:rsidRDefault="00C421F9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C421F9" w:rsidRDefault="00A56680" w:rsidP="00FE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18354,4</w:t>
            </w:r>
          </w:p>
        </w:tc>
        <w:tc>
          <w:tcPr>
            <w:tcW w:w="1477" w:type="dxa"/>
          </w:tcPr>
          <w:p w:rsidR="00C421F9" w:rsidRDefault="00D45D47" w:rsidP="00FE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14042,5</w:t>
            </w:r>
          </w:p>
        </w:tc>
        <w:tc>
          <w:tcPr>
            <w:tcW w:w="996" w:type="dxa"/>
          </w:tcPr>
          <w:p w:rsidR="00C421F9" w:rsidRPr="00C421F9" w:rsidRDefault="00C421F9" w:rsidP="00041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1F9">
              <w:rPr>
                <w:rFonts w:ascii="Times New Roman" w:hAnsi="Times New Roman" w:cs="Times New Roman"/>
                <w:b/>
                <w:sz w:val="24"/>
                <w:szCs w:val="24"/>
              </w:rPr>
              <w:t>2116,5</w:t>
            </w:r>
          </w:p>
        </w:tc>
        <w:tc>
          <w:tcPr>
            <w:tcW w:w="996" w:type="dxa"/>
          </w:tcPr>
          <w:p w:rsidR="00C421F9" w:rsidRPr="00C421F9" w:rsidRDefault="00C421F9" w:rsidP="00041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1F9">
              <w:rPr>
                <w:rFonts w:ascii="Times New Roman" w:hAnsi="Times New Roman" w:cs="Times New Roman"/>
                <w:b/>
                <w:sz w:val="24"/>
                <w:szCs w:val="24"/>
              </w:rPr>
              <w:t>2195,4</w:t>
            </w:r>
          </w:p>
        </w:tc>
        <w:tc>
          <w:tcPr>
            <w:tcW w:w="871" w:type="dxa"/>
          </w:tcPr>
          <w:p w:rsidR="00C421F9" w:rsidRPr="00F72F01" w:rsidRDefault="00C421F9" w:rsidP="0010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C421F9" w:rsidRPr="00F72F01" w:rsidRDefault="00C421F9" w:rsidP="0010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C421F9" w:rsidRPr="00F72F01" w:rsidRDefault="00C421F9" w:rsidP="0010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CE48F6" w:rsidRPr="00F72F01" w:rsidRDefault="00CE48F6" w:rsidP="00CE48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E48F6" w:rsidRPr="00F72F01" w:rsidSect="000C4A3F">
      <w:headerReference w:type="default" r:id="rId7"/>
      <w:pgSz w:w="16838" w:h="11906" w:orient="landscape"/>
      <w:pgMar w:top="1134" w:right="1134" w:bottom="1134" w:left="1134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B2" w:rsidRDefault="00055CB2" w:rsidP="00FE565F">
      <w:pPr>
        <w:spacing w:after="0" w:line="240" w:lineRule="auto"/>
      </w:pPr>
      <w:r>
        <w:separator/>
      </w:r>
    </w:p>
  </w:endnote>
  <w:endnote w:type="continuationSeparator" w:id="0">
    <w:p w:rsidR="00055CB2" w:rsidRDefault="00055CB2" w:rsidP="00FE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B2" w:rsidRDefault="00055CB2" w:rsidP="00FE565F">
      <w:pPr>
        <w:spacing w:after="0" w:line="240" w:lineRule="auto"/>
      </w:pPr>
      <w:r>
        <w:separator/>
      </w:r>
    </w:p>
  </w:footnote>
  <w:footnote w:type="continuationSeparator" w:id="0">
    <w:p w:rsidR="00055CB2" w:rsidRDefault="00055CB2" w:rsidP="00FE5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763064"/>
      <w:docPartObj>
        <w:docPartGallery w:val="Page Numbers (Top of Page)"/>
        <w:docPartUnique/>
      </w:docPartObj>
    </w:sdtPr>
    <w:sdtEndPr/>
    <w:sdtContent>
      <w:p w:rsidR="00FE565F" w:rsidRDefault="00FE56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D82">
          <w:rPr>
            <w:noProof/>
          </w:rPr>
          <w:t>8</w:t>
        </w:r>
        <w:r>
          <w:fldChar w:fldCharType="end"/>
        </w:r>
      </w:p>
    </w:sdtContent>
  </w:sdt>
  <w:p w:rsidR="00FE565F" w:rsidRDefault="00FE565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E7"/>
    <w:rsid w:val="00001C5E"/>
    <w:rsid w:val="00003817"/>
    <w:rsid w:val="00005956"/>
    <w:rsid w:val="000430E4"/>
    <w:rsid w:val="00045CD2"/>
    <w:rsid w:val="00055CB2"/>
    <w:rsid w:val="00061EE0"/>
    <w:rsid w:val="00064338"/>
    <w:rsid w:val="00064776"/>
    <w:rsid w:val="00064EEF"/>
    <w:rsid w:val="000C4A3F"/>
    <w:rsid w:val="00102210"/>
    <w:rsid w:val="00157486"/>
    <w:rsid w:val="00167E2A"/>
    <w:rsid w:val="00171D82"/>
    <w:rsid w:val="0018030B"/>
    <w:rsid w:val="001844F8"/>
    <w:rsid w:val="001A48D5"/>
    <w:rsid w:val="0021707D"/>
    <w:rsid w:val="0022796D"/>
    <w:rsid w:val="00292050"/>
    <w:rsid w:val="002A44E8"/>
    <w:rsid w:val="002B400C"/>
    <w:rsid w:val="002C189B"/>
    <w:rsid w:val="002C27AD"/>
    <w:rsid w:val="002E3D7A"/>
    <w:rsid w:val="002F27E8"/>
    <w:rsid w:val="002F3CF3"/>
    <w:rsid w:val="002F4633"/>
    <w:rsid w:val="00317192"/>
    <w:rsid w:val="0033703E"/>
    <w:rsid w:val="003445E7"/>
    <w:rsid w:val="00347C64"/>
    <w:rsid w:val="00353033"/>
    <w:rsid w:val="003733F7"/>
    <w:rsid w:val="003921E8"/>
    <w:rsid w:val="003A04D0"/>
    <w:rsid w:val="003D5341"/>
    <w:rsid w:val="00402CBE"/>
    <w:rsid w:val="00406523"/>
    <w:rsid w:val="00441449"/>
    <w:rsid w:val="00443D0B"/>
    <w:rsid w:val="004966D9"/>
    <w:rsid w:val="004A2821"/>
    <w:rsid w:val="004A588D"/>
    <w:rsid w:val="004B15A8"/>
    <w:rsid w:val="004E42B9"/>
    <w:rsid w:val="004E519C"/>
    <w:rsid w:val="00513766"/>
    <w:rsid w:val="00527543"/>
    <w:rsid w:val="00532308"/>
    <w:rsid w:val="005339EC"/>
    <w:rsid w:val="00541F86"/>
    <w:rsid w:val="00542118"/>
    <w:rsid w:val="0055111F"/>
    <w:rsid w:val="00551962"/>
    <w:rsid w:val="005C4A97"/>
    <w:rsid w:val="005D484F"/>
    <w:rsid w:val="005D5D41"/>
    <w:rsid w:val="005E4541"/>
    <w:rsid w:val="0060727D"/>
    <w:rsid w:val="00621ECD"/>
    <w:rsid w:val="006339E7"/>
    <w:rsid w:val="00635D9F"/>
    <w:rsid w:val="00636F0F"/>
    <w:rsid w:val="00656B81"/>
    <w:rsid w:val="006573A6"/>
    <w:rsid w:val="006722DB"/>
    <w:rsid w:val="006A0946"/>
    <w:rsid w:val="006A4DBB"/>
    <w:rsid w:val="006D55E0"/>
    <w:rsid w:val="006E3996"/>
    <w:rsid w:val="006E7EEF"/>
    <w:rsid w:val="0071217D"/>
    <w:rsid w:val="00726F7D"/>
    <w:rsid w:val="00745B84"/>
    <w:rsid w:val="00796446"/>
    <w:rsid w:val="007A3F10"/>
    <w:rsid w:val="007D3927"/>
    <w:rsid w:val="00800C96"/>
    <w:rsid w:val="00801AE7"/>
    <w:rsid w:val="0083345D"/>
    <w:rsid w:val="00833A37"/>
    <w:rsid w:val="00844F80"/>
    <w:rsid w:val="008555A4"/>
    <w:rsid w:val="008808B4"/>
    <w:rsid w:val="008A5AC9"/>
    <w:rsid w:val="008D33DF"/>
    <w:rsid w:val="009538EA"/>
    <w:rsid w:val="00953C2C"/>
    <w:rsid w:val="0098037C"/>
    <w:rsid w:val="009912FF"/>
    <w:rsid w:val="009C5ACD"/>
    <w:rsid w:val="009E2A5E"/>
    <w:rsid w:val="00A3688E"/>
    <w:rsid w:val="00A56680"/>
    <w:rsid w:val="00A71206"/>
    <w:rsid w:val="00A85568"/>
    <w:rsid w:val="00AC6A1D"/>
    <w:rsid w:val="00AD0A58"/>
    <w:rsid w:val="00AD6C02"/>
    <w:rsid w:val="00AE4601"/>
    <w:rsid w:val="00B0384D"/>
    <w:rsid w:val="00B63D65"/>
    <w:rsid w:val="00B669D9"/>
    <w:rsid w:val="00B76C78"/>
    <w:rsid w:val="00B90A34"/>
    <w:rsid w:val="00BA05BF"/>
    <w:rsid w:val="00BA10A6"/>
    <w:rsid w:val="00C0388B"/>
    <w:rsid w:val="00C1325D"/>
    <w:rsid w:val="00C31585"/>
    <w:rsid w:val="00C421F9"/>
    <w:rsid w:val="00C57CB5"/>
    <w:rsid w:val="00C97395"/>
    <w:rsid w:val="00CA3943"/>
    <w:rsid w:val="00CD215C"/>
    <w:rsid w:val="00CE48F6"/>
    <w:rsid w:val="00D07A2D"/>
    <w:rsid w:val="00D21FC9"/>
    <w:rsid w:val="00D2687B"/>
    <w:rsid w:val="00D45D47"/>
    <w:rsid w:val="00D46432"/>
    <w:rsid w:val="00D914A0"/>
    <w:rsid w:val="00D92769"/>
    <w:rsid w:val="00DB661B"/>
    <w:rsid w:val="00DD7628"/>
    <w:rsid w:val="00DF2038"/>
    <w:rsid w:val="00E33C0A"/>
    <w:rsid w:val="00E34C26"/>
    <w:rsid w:val="00E35DF2"/>
    <w:rsid w:val="00E43412"/>
    <w:rsid w:val="00E46867"/>
    <w:rsid w:val="00E62A53"/>
    <w:rsid w:val="00E663B5"/>
    <w:rsid w:val="00E77536"/>
    <w:rsid w:val="00E84743"/>
    <w:rsid w:val="00EB6199"/>
    <w:rsid w:val="00ED2A31"/>
    <w:rsid w:val="00EE03D8"/>
    <w:rsid w:val="00F02039"/>
    <w:rsid w:val="00F06316"/>
    <w:rsid w:val="00F72F01"/>
    <w:rsid w:val="00F72F36"/>
    <w:rsid w:val="00F920BF"/>
    <w:rsid w:val="00F94402"/>
    <w:rsid w:val="00F95A62"/>
    <w:rsid w:val="00FB51A4"/>
    <w:rsid w:val="00FC75CC"/>
    <w:rsid w:val="00FE565F"/>
    <w:rsid w:val="00FF1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0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72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E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565F"/>
  </w:style>
  <w:style w:type="paragraph" w:styleId="a8">
    <w:name w:val="footer"/>
    <w:basedOn w:val="a"/>
    <w:link w:val="a9"/>
    <w:uiPriority w:val="99"/>
    <w:unhideWhenUsed/>
    <w:rsid w:val="00FE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5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0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72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E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565F"/>
  </w:style>
  <w:style w:type="paragraph" w:styleId="a8">
    <w:name w:val="footer"/>
    <w:basedOn w:val="a"/>
    <w:link w:val="a9"/>
    <w:uiPriority w:val="99"/>
    <w:unhideWhenUsed/>
    <w:rsid w:val="00FE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5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Начальник ОБУ</cp:lastModifiedBy>
  <cp:revision>17</cp:revision>
  <cp:lastPrinted>2021-06-21T13:42:00Z</cp:lastPrinted>
  <dcterms:created xsi:type="dcterms:W3CDTF">2021-09-07T08:52:00Z</dcterms:created>
  <dcterms:modified xsi:type="dcterms:W3CDTF">2021-12-01T13:42:00Z</dcterms:modified>
</cp:coreProperties>
</file>