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A5" w:rsidRPr="00925D5A" w:rsidRDefault="006309A5" w:rsidP="006309A5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</w:t>
      </w:r>
    </w:p>
    <w:p w:rsidR="006309A5" w:rsidRDefault="006309A5" w:rsidP="006309A5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к постановлению </w:t>
      </w:r>
      <w:r w:rsidRPr="00925D5A">
        <w:rPr>
          <w:rFonts w:ascii="Times New Roman" w:hAnsi="Times New Roman"/>
          <w:sz w:val="20"/>
          <w:szCs w:val="20"/>
        </w:rPr>
        <w:t>Администрации муниципального</w:t>
      </w:r>
    </w:p>
    <w:p w:rsidR="006309A5" w:rsidRDefault="006309A5" w:rsidP="006309A5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925D5A">
        <w:rPr>
          <w:rFonts w:ascii="Times New Roman" w:hAnsi="Times New Roman"/>
          <w:sz w:val="20"/>
          <w:szCs w:val="20"/>
        </w:rPr>
        <w:t xml:space="preserve"> образования «город Десногорск» Смоленской области</w:t>
      </w:r>
    </w:p>
    <w:p w:rsidR="006309A5" w:rsidRDefault="006309A5" w:rsidP="006309A5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о</w:t>
      </w:r>
      <w:r w:rsidRPr="00925D5A">
        <w:rPr>
          <w:rFonts w:ascii="Times New Roman" w:hAnsi="Times New Roman"/>
          <w:sz w:val="20"/>
          <w:szCs w:val="20"/>
        </w:rPr>
        <w:t xml:space="preserve">т </w:t>
      </w:r>
      <w:r w:rsidR="00DD7963">
        <w:rPr>
          <w:rFonts w:ascii="Times New Roman" w:hAnsi="Times New Roman"/>
          <w:sz w:val="20"/>
          <w:szCs w:val="20"/>
        </w:rPr>
        <w:t>19.11.2021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25D5A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 </w:t>
      </w:r>
      <w:r w:rsidR="00DD7963">
        <w:rPr>
          <w:rFonts w:ascii="Times New Roman" w:hAnsi="Times New Roman"/>
          <w:sz w:val="20"/>
          <w:szCs w:val="20"/>
        </w:rPr>
        <w:t>1014</w:t>
      </w:r>
      <w:bookmarkStart w:id="0" w:name="_GoBack"/>
      <w:bookmarkEnd w:id="0"/>
    </w:p>
    <w:p w:rsidR="006309A5" w:rsidRDefault="006309A5" w:rsidP="006309A5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</w:p>
    <w:p w:rsidR="006309A5" w:rsidRDefault="006309A5" w:rsidP="00B6154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</w:p>
    <w:p w:rsidR="00BB18B7" w:rsidRPr="00925D5A" w:rsidRDefault="009F747A" w:rsidP="00B6154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BB18B7">
        <w:rPr>
          <w:rFonts w:ascii="Times New Roman" w:hAnsi="Times New Roman"/>
          <w:sz w:val="20"/>
          <w:szCs w:val="20"/>
        </w:rPr>
        <w:t>Приложение №</w:t>
      </w:r>
      <w:r w:rsidR="00F8114C">
        <w:rPr>
          <w:rFonts w:ascii="Times New Roman" w:hAnsi="Times New Roman"/>
          <w:sz w:val="20"/>
          <w:szCs w:val="20"/>
        </w:rPr>
        <w:t xml:space="preserve"> </w:t>
      </w:r>
      <w:r w:rsidR="00BB18B7">
        <w:rPr>
          <w:rFonts w:ascii="Times New Roman" w:hAnsi="Times New Roman"/>
          <w:sz w:val="20"/>
          <w:szCs w:val="20"/>
        </w:rPr>
        <w:t>2</w:t>
      </w:r>
    </w:p>
    <w:p w:rsidR="00BB18B7" w:rsidRDefault="00BB18B7" w:rsidP="00B6154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к муниципальной программе </w:t>
      </w:r>
      <w:r w:rsidRPr="00925D5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«Создание условий для</w:t>
      </w:r>
    </w:p>
    <w:p w:rsidR="00BB18B7" w:rsidRDefault="00BB18B7" w:rsidP="00B6154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эффективного управления муниципальным образованием</w:t>
      </w:r>
    </w:p>
    <w:p w:rsidR="00BB18B7" w:rsidRPr="00925D5A" w:rsidRDefault="00BB18B7" w:rsidP="00BE604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«город Десногорск» Смоленской области</w:t>
      </w:r>
    </w:p>
    <w:p w:rsidR="00BB18B7" w:rsidRDefault="00BB18B7" w:rsidP="00BB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8B7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2473" w:rsidRDefault="006D2473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18B7" w:rsidRPr="00F04999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4999">
        <w:rPr>
          <w:rFonts w:ascii="Times New Roman" w:hAnsi="Times New Roman"/>
          <w:b/>
          <w:bCs/>
          <w:sz w:val="24"/>
          <w:szCs w:val="24"/>
        </w:rPr>
        <w:t>ПЛАН</w:t>
      </w:r>
    </w:p>
    <w:p w:rsidR="00BB18B7" w:rsidRPr="00F04999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4999">
        <w:rPr>
          <w:rFonts w:ascii="Times New Roman" w:hAnsi="Times New Roman"/>
          <w:b/>
          <w:bCs/>
          <w:sz w:val="24"/>
          <w:szCs w:val="24"/>
        </w:rPr>
        <w:t xml:space="preserve"> реализации муниципальной программы </w:t>
      </w:r>
      <w:r w:rsidR="00084D1B">
        <w:rPr>
          <w:rFonts w:ascii="Times New Roman" w:hAnsi="Times New Roman"/>
          <w:b/>
          <w:bCs/>
          <w:sz w:val="24"/>
          <w:szCs w:val="24"/>
        </w:rPr>
        <w:t>на 2021 год и плановый период 2022 – 2023 годы</w:t>
      </w:r>
    </w:p>
    <w:p w:rsidR="00BB18B7" w:rsidRPr="00DE28CC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E28CC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эффективного управления муниципальным образованием </w:t>
      </w:r>
    </w:p>
    <w:p w:rsidR="00BB18B7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8CC">
        <w:rPr>
          <w:rFonts w:ascii="Times New Roman" w:hAnsi="Times New Roman" w:cs="Times New Roman"/>
          <w:b/>
          <w:sz w:val="28"/>
          <w:szCs w:val="28"/>
        </w:rPr>
        <w:t>«город Десногорск»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B18B7" w:rsidRPr="00F04999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622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910"/>
        <w:gridCol w:w="1275"/>
        <w:gridCol w:w="1701"/>
        <w:gridCol w:w="1418"/>
        <w:gridCol w:w="1417"/>
        <w:gridCol w:w="1560"/>
        <w:gridCol w:w="1417"/>
        <w:gridCol w:w="1418"/>
        <w:gridCol w:w="1417"/>
        <w:gridCol w:w="1261"/>
      </w:tblGrid>
      <w:tr w:rsidR="00BB18B7" w:rsidRPr="00EC5D8E" w:rsidTr="00084D1B">
        <w:trPr>
          <w:trHeight w:val="699"/>
          <w:tblCellSpacing w:w="5" w:type="nil"/>
        </w:trPr>
        <w:tc>
          <w:tcPr>
            <w:tcW w:w="426" w:type="dxa"/>
            <w:vMerge w:val="restart"/>
          </w:tcPr>
          <w:p w:rsidR="00BB18B7" w:rsidRPr="00EC5D8E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>№ п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/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2910" w:type="dxa"/>
            <w:vMerge w:val="restart"/>
          </w:tcPr>
          <w:p w:rsidR="00BB18B7" w:rsidRPr="00EC5D8E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5" w:type="dxa"/>
            <w:vMerge w:val="restart"/>
          </w:tcPr>
          <w:p w:rsidR="00BB18B7" w:rsidRPr="00EC5D8E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Исполни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>тель</w:t>
            </w:r>
          </w:p>
          <w:p w:rsidR="00BB18B7" w:rsidRPr="00EC5D8E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мероприятия    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vMerge w:val="restart"/>
          </w:tcPr>
          <w:p w:rsidR="00BB18B7" w:rsidRPr="00EC5D8E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Источник финансового   обеспечения (расшиф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>ровать)</w:t>
            </w:r>
          </w:p>
        </w:tc>
        <w:tc>
          <w:tcPr>
            <w:tcW w:w="5812" w:type="dxa"/>
            <w:gridSpan w:val="4"/>
          </w:tcPr>
          <w:p w:rsidR="00BB18B7" w:rsidRPr="00EC5D8E" w:rsidRDefault="00BB18B7" w:rsidP="000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Объем средств на реализацию муниципальной программы на </w:t>
            </w:r>
            <w:r w:rsidR="00FB4949">
              <w:rPr>
                <w:rFonts w:ascii="Times New Roman" w:eastAsia="Times New Roman" w:hAnsi="Times New Roman"/>
                <w:sz w:val="20"/>
                <w:szCs w:val="20"/>
              </w:rPr>
              <w:t xml:space="preserve">очередной 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>год и плановый период (тыс. рублей)</w:t>
            </w:r>
          </w:p>
        </w:tc>
        <w:tc>
          <w:tcPr>
            <w:tcW w:w="4096" w:type="dxa"/>
            <w:gridSpan w:val="3"/>
          </w:tcPr>
          <w:p w:rsidR="00BB18B7" w:rsidRPr="00EC5D8E" w:rsidRDefault="00BB18B7" w:rsidP="000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Планируемое значение показателя реализации муниципальной программы на </w:t>
            </w:r>
            <w:r w:rsidR="00FB4949">
              <w:rPr>
                <w:rFonts w:ascii="Times New Roman" w:eastAsia="Times New Roman" w:hAnsi="Times New Roman"/>
                <w:sz w:val="20"/>
                <w:szCs w:val="20"/>
              </w:rPr>
              <w:t xml:space="preserve">очередной 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>год и плановый период</w:t>
            </w:r>
          </w:p>
        </w:tc>
      </w:tr>
      <w:tr w:rsidR="00084D1B" w:rsidRPr="00D21575" w:rsidTr="00605389">
        <w:trPr>
          <w:trHeight w:val="439"/>
          <w:tblCellSpacing w:w="5" w:type="nil"/>
        </w:trPr>
        <w:tc>
          <w:tcPr>
            <w:tcW w:w="426" w:type="dxa"/>
            <w:vMerge/>
          </w:tcPr>
          <w:p w:rsidR="00084D1B" w:rsidRPr="00D21575" w:rsidRDefault="00084D1B" w:rsidP="000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10" w:type="dxa"/>
            <w:vMerge/>
          </w:tcPr>
          <w:p w:rsidR="00084D1B" w:rsidRPr="00D21575" w:rsidRDefault="00084D1B" w:rsidP="000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84D1B" w:rsidRPr="00D21575" w:rsidRDefault="00084D1B" w:rsidP="000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84D1B" w:rsidRPr="00D21575" w:rsidRDefault="00084D1B" w:rsidP="000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84D1B" w:rsidRPr="00D21575" w:rsidRDefault="00084D1B" w:rsidP="000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:rsidR="00084D1B" w:rsidRDefault="00084D1B" w:rsidP="000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21</w:t>
            </w: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084D1B" w:rsidRPr="00D21575" w:rsidRDefault="00084D1B" w:rsidP="000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560" w:type="dxa"/>
          </w:tcPr>
          <w:p w:rsidR="00084D1B" w:rsidRDefault="00084D1B" w:rsidP="000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 xml:space="preserve"> 20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22</w:t>
            </w: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084D1B" w:rsidRPr="00D21575" w:rsidRDefault="00084D1B" w:rsidP="000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417" w:type="dxa"/>
          </w:tcPr>
          <w:p w:rsidR="00084D1B" w:rsidRPr="00D21575" w:rsidRDefault="00084D1B" w:rsidP="000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23</w:t>
            </w: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</w:tcPr>
          <w:p w:rsidR="00084D1B" w:rsidRDefault="00084D1B" w:rsidP="000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21</w:t>
            </w: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084D1B" w:rsidRPr="00D21575" w:rsidRDefault="00084D1B" w:rsidP="000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417" w:type="dxa"/>
          </w:tcPr>
          <w:p w:rsidR="00084D1B" w:rsidRDefault="00084D1B" w:rsidP="000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 xml:space="preserve"> 20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22</w:t>
            </w: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084D1B" w:rsidRPr="00D21575" w:rsidRDefault="00084D1B" w:rsidP="000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261" w:type="dxa"/>
          </w:tcPr>
          <w:p w:rsidR="00084D1B" w:rsidRPr="00D21575" w:rsidRDefault="00084D1B" w:rsidP="000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23</w:t>
            </w: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 xml:space="preserve"> год</w:t>
            </w:r>
          </w:p>
        </w:tc>
      </w:tr>
    </w:tbl>
    <w:p w:rsidR="00BB18B7" w:rsidRPr="00D21575" w:rsidRDefault="00BB18B7" w:rsidP="00BB18B7">
      <w:pPr>
        <w:spacing w:after="0"/>
        <w:rPr>
          <w:sz w:val="18"/>
          <w:szCs w:val="18"/>
        </w:rPr>
      </w:pPr>
    </w:p>
    <w:tbl>
      <w:tblPr>
        <w:tblW w:w="1633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5"/>
        <w:gridCol w:w="2917"/>
        <w:gridCol w:w="1276"/>
        <w:gridCol w:w="1701"/>
        <w:gridCol w:w="1275"/>
        <w:gridCol w:w="1560"/>
        <w:gridCol w:w="1559"/>
        <w:gridCol w:w="1417"/>
        <w:gridCol w:w="1418"/>
        <w:gridCol w:w="1417"/>
        <w:gridCol w:w="1275"/>
      </w:tblGrid>
      <w:tr w:rsidR="00BB18B7" w:rsidRPr="00D21575" w:rsidTr="00605389">
        <w:trPr>
          <w:trHeight w:hRule="exact" w:val="338"/>
          <w:tblHeader/>
          <w:tblCellSpacing w:w="5" w:type="nil"/>
          <w:jc w:val="center"/>
        </w:trPr>
        <w:tc>
          <w:tcPr>
            <w:tcW w:w="515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17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</w:tr>
      <w:tr w:rsidR="00BB18B7" w:rsidRPr="00D21575" w:rsidTr="00084D1B">
        <w:trPr>
          <w:trHeight w:hRule="exact" w:val="829"/>
          <w:tblCellSpacing w:w="5" w:type="nil"/>
          <w:jc w:val="center"/>
        </w:trPr>
        <w:tc>
          <w:tcPr>
            <w:tcW w:w="16330" w:type="dxa"/>
            <w:gridSpan w:val="11"/>
            <w:vAlign w:val="center"/>
          </w:tcPr>
          <w:p w:rsidR="00BB18B7" w:rsidRPr="00DE28CC" w:rsidRDefault="00BB18B7" w:rsidP="00BB18B7">
            <w:pPr>
              <w:pStyle w:val="ConsPlusCell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DE28CC">
              <w:rPr>
                <w:b/>
                <w:sz w:val="22"/>
                <w:szCs w:val="22"/>
              </w:rPr>
              <w:t>Цель муниципальной программы:</w:t>
            </w:r>
          </w:p>
          <w:p w:rsidR="00BB18B7" w:rsidRPr="00084D1B" w:rsidRDefault="00BB18B7" w:rsidP="00084D1B">
            <w:pPr>
              <w:pStyle w:val="ConsPlusCell"/>
              <w:jc w:val="center"/>
              <w:rPr>
                <w:sz w:val="22"/>
                <w:szCs w:val="22"/>
              </w:rPr>
            </w:pPr>
            <w:r w:rsidRPr="00DE28CC">
              <w:rPr>
                <w:sz w:val="22"/>
                <w:szCs w:val="22"/>
              </w:rPr>
              <w:t>Создание условий для устойчивого социально-экономического развития муниципального образования и эффективной реализации полномочий, закрепленных за муниципальным образованием «город Десногорск» Смоленской области</w:t>
            </w:r>
          </w:p>
        </w:tc>
      </w:tr>
      <w:tr w:rsidR="00BB18B7" w:rsidRPr="00D21575" w:rsidTr="00605389">
        <w:trPr>
          <w:trHeight w:hRule="exact" w:val="639"/>
          <w:tblCellSpacing w:w="5" w:type="nil"/>
          <w:jc w:val="center"/>
        </w:trPr>
        <w:tc>
          <w:tcPr>
            <w:tcW w:w="16330" w:type="dxa"/>
            <w:gridSpan w:val="11"/>
            <w:vAlign w:val="center"/>
          </w:tcPr>
          <w:p w:rsidR="00BB18B7" w:rsidRPr="00D21575" w:rsidRDefault="00BB18B7" w:rsidP="008B7261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8CC">
              <w:rPr>
                <w:rFonts w:ascii="Times New Roman" w:eastAsia="Times New Roman" w:hAnsi="Times New Roman"/>
                <w:b/>
              </w:rPr>
              <w:t xml:space="preserve">Основное  мероприятие 1: </w:t>
            </w:r>
            <w:r w:rsidRPr="00DE28CC">
              <w:rPr>
                <w:rFonts w:ascii="Times New Roman" w:hAnsi="Times New Roman" w:cs="Times New Roman"/>
                <w:b/>
              </w:rPr>
              <w:t>Эффективное выполнение переданных полномочий органом местного самоуправления</w:t>
            </w:r>
          </w:p>
        </w:tc>
      </w:tr>
      <w:tr w:rsidR="00BB18B7" w:rsidRPr="00D21575" w:rsidTr="00605389">
        <w:trPr>
          <w:trHeight w:val="350"/>
          <w:tblCellSpacing w:w="5" w:type="nil"/>
          <w:jc w:val="center"/>
        </w:trPr>
        <w:tc>
          <w:tcPr>
            <w:tcW w:w="515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1.1.</w:t>
            </w:r>
            <w:r w:rsidR="00ED3C1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17" w:type="dxa"/>
            <w:vAlign w:val="center"/>
          </w:tcPr>
          <w:p w:rsidR="00BE6042" w:rsidRDefault="00BB18B7" w:rsidP="008B7261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D21575">
              <w:rPr>
                <w:rFonts w:ascii="Times New Roman" w:hAnsi="Times New Roman" w:cs="Times New Roman"/>
                <w:sz w:val="18"/>
                <w:szCs w:val="18"/>
              </w:rPr>
              <w:t>Реализация полномочий в соответствии с закон</w:t>
            </w:r>
            <w:r w:rsidR="004F7A30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 w:rsidRPr="00D21575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Смоленской области от 29.04.2006 </w:t>
            </w:r>
            <w:r w:rsidR="004F7A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D21575">
              <w:rPr>
                <w:rFonts w:ascii="Times New Roman" w:hAnsi="Times New Roman" w:cs="Times New Roman"/>
                <w:sz w:val="18"/>
                <w:szCs w:val="18"/>
              </w:rPr>
              <w:t xml:space="preserve"> 43-з </w:t>
            </w:r>
            <w:r w:rsidR="00EA64B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1575">
              <w:rPr>
                <w:rFonts w:ascii="Times New Roman" w:hAnsi="Times New Roman" w:cs="Times New Roman"/>
                <w:sz w:val="18"/>
                <w:szCs w:val="18"/>
              </w:rPr>
              <w:t xml:space="preserve">О наделении органов местного самоуправления муниципальных районов и городских округов Смоленской области </w:t>
            </w:r>
          </w:p>
          <w:p w:rsidR="00BB18B7" w:rsidRPr="00D21575" w:rsidRDefault="00BB18B7" w:rsidP="008B7261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государственными полномочиями по созданию административных комиссий в муниципальных районах </w:t>
            </w:r>
            <w:r w:rsidRPr="00D215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городских округах Смоленской области»</w:t>
            </w:r>
            <w:r w:rsidRPr="00D21575">
              <w:rPr>
                <w:rFonts w:ascii="Calibri" w:hAnsi="Calibri" w:cs="Calibri"/>
                <w:sz w:val="18"/>
                <w:szCs w:val="18"/>
              </w:rPr>
              <w:t>, %</w:t>
            </w:r>
          </w:p>
        </w:tc>
        <w:tc>
          <w:tcPr>
            <w:tcW w:w="1276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701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Default="00BB18B7" w:rsidP="00605389">
            <w:pPr>
              <w:spacing w:after="0"/>
              <w:jc w:val="center"/>
            </w:pPr>
            <w:r w:rsidRPr="001C1783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</w:tcPr>
          <w:p w:rsidR="00BB18B7" w:rsidRDefault="00BB18B7" w:rsidP="00605389">
            <w:pPr>
              <w:spacing w:after="0"/>
              <w:jc w:val="center"/>
            </w:pPr>
            <w:r w:rsidRPr="001C1783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Default="00BB18B7" w:rsidP="00605389">
            <w:pPr>
              <w:spacing w:after="0"/>
              <w:jc w:val="center"/>
            </w:pPr>
            <w:r w:rsidRPr="001C1783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vAlign w:val="center"/>
          </w:tcPr>
          <w:p w:rsidR="00BB18B7" w:rsidRPr="006B6DB1" w:rsidRDefault="00BB18B7" w:rsidP="006053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BB18B7" w:rsidRDefault="00186C24" w:rsidP="00605389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vAlign w:val="center"/>
          </w:tcPr>
          <w:p w:rsidR="00BB18B7" w:rsidRDefault="00186C24" w:rsidP="00605389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B18B7" w:rsidRPr="00F04999" w:rsidTr="008B7261">
        <w:trPr>
          <w:trHeight w:val="2570"/>
          <w:tblCellSpacing w:w="5" w:type="nil"/>
          <w:jc w:val="center"/>
        </w:trPr>
        <w:tc>
          <w:tcPr>
            <w:tcW w:w="515" w:type="dxa"/>
          </w:tcPr>
          <w:p w:rsidR="00BB18B7" w:rsidRPr="007D212D" w:rsidRDefault="00ED3C1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1.1.2</w:t>
            </w:r>
          </w:p>
        </w:tc>
        <w:tc>
          <w:tcPr>
            <w:tcW w:w="2917" w:type="dxa"/>
          </w:tcPr>
          <w:p w:rsidR="00BB18B7" w:rsidRPr="007D212D" w:rsidRDefault="00BB18B7" w:rsidP="008B7261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полномочий в соотве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 с законом Смоленской области от 31.03.2008 </w:t>
            </w:r>
            <w:r w:rsidR="004F7A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 24-з </w:t>
            </w:r>
            <w:r w:rsidR="00EA64B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 по делам несовершеннолетних и защите их прав</w:t>
            </w:r>
            <w:r w:rsidR="00EA64B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</w:tc>
        <w:tc>
          <w:tcPr>
            <w:tcW w:w="1276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18B7" w:rsidRDefault="00186C24" w:rsidP="00605389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vAlign w:val="center"/>
          </w:tcPr>
          <w:p w:rsidR="00BB18B7" w:rsidRDefault="00186C24" w:rsidP="00605389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B18B7" w:rsidRPr="00F04999" w:rsidTr="008B7261">
        <w:trPr>
          <w:trHeight w:hRule="exact" w:val="3136"/>
          <w:tblCellSpacing w:w="5" w:type="nil"/>
          <w:jc w:val="center"/>
        </w:trPr>
        <w:tc>
          <w:tcPr>
            <w:tcW w:w="515" w:type="dxa"/>
          </w:tcPr>
          <w:p w:rsidR="00BB18B7" w:rsidRPr="007D212D" w:rsidRDefault="00ED3C1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1.1.3</w:t>
            </w:r>
          </w:p>
        </w:tc>
        <w:tc>
          <w:tcPr>
            <w:tcW w:w="2917" w:type="dxa"/>
          </w:tcPr>
          <w:p w:rsidR="00BB18B7" w:rsidRPr="007D212D" w:rsidRDefault="00BB18B7" w:rsidP="008B7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полномочий в соответствии с законом Смоленской области от 29.11.2007 </w:t>
            </w:r>
            <w:r w:rsidR="004F7A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 114-з </w:t>
            </w:r>
            <w:r w:rsidR="008B726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О наделении органов местного самоуправления городских округов, городских и сельских поселений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  <w:r w:rsidR="008B726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</w:tc>
        <w:tc>
          <w:tcPr>
            <w:tcW w:w="1276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BB18B7" w:rsidRDefault="00977D00" w:rsidP="00605389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vAlign w:val="center"/>
          </w:tcPr>
          <w:p w:rsidR="00BB18B7" w:rsidRDefault="00977D00" w:rsidP="0060538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</w:tr>
      <w:tr w:rsidR="00D85144" w:rsidRPr="00F04999" w:rsidTr="00B93138">
        <w:trPr>
          <w:trHeight w:hRule="exact" w:val="3281"/>
          <w:tblCellSpacing w:w="5" w:type="nil"/>
          <w:jc w:val="center"/>
        </w:trPr>
        <w:tc>
          <w:tcPr>
            <w:tcW w:w="515" w:type="dxa"/>
          </w:tcPr>
          <w:p w:rsidR="00D85144" w:rsidRPr="007D212D" w:rsidRDefault="00D85144" w:rsidP="00D8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1.1.4</w:t>
            </w:r>
          </w:p>
        </w:tc>
        <w:tc>
          <w:tcPr>
            <w:tcW w:w="2917" w:type="dxa"/>
          </w:tcPr>
          <w:p w:rsidR="00D85144" w:rsidRPr="007D212D" w:rsidRDefault="00D85144" w:rsidP="008B7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полномочий в соответствии с законом Смоленской области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14.11.2019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 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-з </w:t>
            </w:r>
            <w:r w:rsidR="008B726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О наделении органов местного самоуправления городских округов Смоленской области государственными полномочиями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установлению регулируемых</w:t>
            </w:r>
            <w:r w:rsidR="00977D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тарифов на перевозки по муниципальным маршрутам</w:t>
            </w:r>
            <w:r w:rsidR="00977D00" w:rsidRPr="00977D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7D00">
              <w:rPr>
                <w:rFonts w:ascii="Times New Roman" w:hAnsi="Times New Roman" w:cs="Times New Roman"/>
                <w:sz w:val="18"/>
                <w:szCs w:val="18"/>
              </w:rPr>
              <w:t>регулярных перевозок пассажиров и багажа автомобильным транспортом и городским наземным электрическим транспортом»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</w:tc>
        <w:tc>
          <w:tcPr>
            <w:tcW w:w="1276" w:type="dxa"/>
            <w:vAlign w:val="center"/>
          </w:tcPr>
          <w:p w:rsidR="00D85144" w:rsidRPr="006B6DB1" w:rsidRDefault="00D85144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D85144" w:rsidRPr="006B6DB1" w:rsidRDefault="00D85144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D85144" w:rsidRPr="006B6DB1" w:rsidRDefault="00D85144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D85144" w:rsidRDefault="00D85144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5144" w:rsidRPr="006B6DB1" w:rsidRDefault="00D85144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  <w:p w:rsidR="00D85144" w:rsidRPr="006B6DB1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85144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5144" w:rsidRPr="006B6DB1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D85144" w:rsidRPr="006B6DB1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85144" w:rsidRPr="006B6DB1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5144" w:rsidRPr="006B6DB1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D85144" w:rsidRPr="006B6DB1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85144" w:rsidRPr="006B6DB1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D85144" w:rsidRDefault="00D85144" w:rsidP="00B93138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D85144" w:rsidRDefault="00977D00" w:rsidP="00B9313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</w:tr>
      <w:tr w:rsidR="00BB18B7" w:rsidRPr="00F04999" w:rsidTr="00605389">
        <w:trPr>
          <w:trHeight w:hRule="exact" w:val="1414"/>
          <w:tblCellSpacing w:w="5" w:type="nil"/>
          <w:jc w:val="center"/>
        </w:trPr>
        <w:tc>
          <w:tcPr>
            <w:tcW w:w="515" w:type="dxa"/>
            <w:vAlign w:val="center"/>
          </w:tcPr>
          <w:p w:rsidR="00BB18B7" w:rsidRPr="006B6DB1" w:rsidRDefault="00ED3C17" w:rsidP="00D8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1.1.</w:t>
            </w:r>
            <w:r w:rsidR="00D8514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17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государственных полномочий по созданию административных комиссий в городских округах в целях привлечения к административной ответственности </w:t>
            </w: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B18B7" w:rsidRPr="006B6DB1" w:rsidRDefault="00BB18B7" w:rsidP="006053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BB18B7" w:rsidRPr="0003228F" w:rsidRDefault="00084D1B" w:rsidP="000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4D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1267,7</w:t>
            </w:r>
          </w:p>
        </w:tc>
        <w:tc>
          <w:tcPr>
            <w:tcW w:w="1560" w:type="dxa"/>
            <w:vAlign w:val="center"/>
          </w:tcPr>
          <w:p w:rsidR="00BB18B7" w:rsidRPr="00ED3C17" w:rsidRDefault="00084D1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426,3</w:t>
            </w:r>
          </w:p>
        </w:tc>
        <w:tc>
          <w:tcPr>
            <w:tcW w:w="1559" w:type="dxa"/>
            <w:vAlign w:val="center"/>
          </w:tcPr>
          <w:p w:rsidR="00BB18B7" w:rsidRPr="00ED3C17" w:rsidRDefault="00084D1B" w:rsidP="0060538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412,5</w:t>
            </w:r>
          </w:p>
        </w:tc>
        <w:tc>
          <w:tcPr>
            <w:tcW w:w="1417" w:type="dxa"/>
            <w:vAlign w:val="center"/>
          </w:tcPr>
          <w:p w:rsidR="00BB18B7" w:rsidRPr="00ED3C17" w:rsidRDefault="00084D1B" w:rsidP="0060538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428,9</w:t>
            </w:r>
          </w:p>
        </w:tc>
        <w:tc>
          <w:tcPr>
            <w:tcW w:w="1418" w:type="dxa"/>
            <w:vAlign w:val="center"/>
          </w:tcPr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18B7" w:rsidRPr="00F04999" w:rsidTr="008B7261">
        <w:trPr>
          <w:trHeight w:hRule="exact" w:val="1216"/>
          <w:tblCellSpacing w:w="5" w:type="nil"/>
          <w:jc w:val="center"/>
        </w:trPr>
        <w:tc>
          <w:tcPr>
            <w:tcW w:w="515" w:type="dxa"/>
            <w:vAlign w:val="center"/>
          </w:tcPr>
          <w:p w:rsidR="00BB18B7" w:rsidRPr="006B6DB1" w:rsidRDefault="00ED3C17" w:rsidP="00D8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1.1.</w:t>
            </w:r>
            <w:r w:rsidR="00D8514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17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государственных полномочий по созданию и организации деятельности комиссий по делам несовершеннолетних</w:t>
            </w:r>
          </w:p>
        </w:tc>
        <w:tc>
          <w:tcPr>
            <w:tcW w:w="1276" w:type="dxa"/>
            <w:vAlign w:val="center"/>
          </w:tcPr>
          <w:p w:rsidR="00BB18B7" w:rsidRPr="006B6DB1" w:rsidRDefault="00BB18B7" w:rsidP="006053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BB18B7" w:rsidRPr="0003228F" w:rsidRDefault="00084D1B" w:rsidP="000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4D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1267,3</w:t>
            </w:r>
          </w:p>
        </w:tc>
        <w:tc>
          <w:tcPr>
            <w:tcW w:w="1560" w:type="dxa"/>
            <w:vAlign w:val="center"/>
          </w:tcPr>
          <w:p w:rsidR="00BB18B7" w:rsidRPr="00ED3C17" w:rsidRDefault="00084D1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425,9</w:t>
            </w:r>
          </w:p>
        </w:tc>
        <w:tc>
          <w:tcPr>
            <w:tcW w:w="1559" w:type="dxa"/>
            <w:vAlign w:val="center"/>
          </w:tcPr>
          <w:p w:rsidR="00BB18B7" w:rsidRPr="00ED3C17" w:rsidRDefault="00084D1B" w:rsidP="0060538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412,4</w:t>
            </w:r>
          </w:p>
        </w:tc>
        <w:tc>
          <w:tcPr>
            <w:tcW w:w="1417" w:type="dxa"/>
            <w:vAlign w:val="center"/>
          </w:tcPr>
          <w:p w:rsidR="00BB18B7" w:rsidRPr="00ED3C17" w:rsidRDefault="00084D1B" w:rsidP="0060538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429,0</w:t>
            </w:r>
          </w:p>
        </w:tc>
        <w:tc>
          <w:tcPr>
            <w:tcW w:w="1418" w:type="dxa"/>
            <w:vAlign w:val="center"/>
          </w:tcPr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18B7" w:rsidRPr="00F04999" w:rsidTr="004F7A30">
        <w:trPr>
          <w:trHeight w:hRule="exact" w:val="1086"/>
          <w:tblCellSpacing w:w="5" w:type="nil"/>
          <w:jc w:val="center"/>
        </w:trPr>
        <w:tc>
          <w:tcPr>
            <w:tcW w:w="515" w:type="dxa"/>
          </w:tcPr>
          <w:p w:rsidR="00BB18B7" w:rsidRPr="007D212D" w:rsidRDefault="00ED3C17" w:rsidP="00D8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1.1.</w:t>
            </w:r>
            <w:r w:rsidR="00D8514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17" w:type="dxa"/>
          </w:tcPr>
          <w:p w:rsidR="00BB18B7" w:rsidRPr="007D212D" w:rsidRDefault="00BB18B7" w:rsidP="00ED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</w:t>
            </w:r>
            <w:r w:rsidR="00ED3C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социального 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найма </w:t>
            </w:r>
          </w:p>
        </w:tc>
        <w:tc>
          <w:tcPr>
            <w:tcW w:w="1276" w:type="dxa"/>
            <w:vAlign w:val="center"/>
          </w:tcPr>
          <w:p w:rsidR="00BB18B7" w:rsidRPr="007D212D" w:rsidRDefault="004F7A30" w:rsidP="004F7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бластно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й 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275" w:type="dxa"/>
            <w:vAlign w:val="center"/>
          </w:tcPr>
          <w:p w:rsidR="00BB18B7" w:rsidRPr="00165F7B" w:rsidRDefault="00084D1B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7769,0</w:t>
            </w:r>
          </w:p>
        </w:tc>
        <w:tc>
          <w:tcPr>
            <w:tcW w:w="1560" w:type="dxa"/>
            <w:vAlign w:val="center"/>
          </w:tcPr>
          <w:p w:rsidR="00BB18B7" w:rsidRPr="007D212D" w:rsidRDefault="00084D1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7769,0</w:t>
            </w:r>
          </w:p>
        </w:tc>
        <w:tc>
          <w:tcPr>
            <w:tcW w:w="1559" w:type="dxa"/>
            <w:vAlign w:val="center"/>
          </w:tcPr>
          <w:p w:rsidR="00BB18B7" w:rsidRPr="007D212D" w:rsidRDefault="00084D1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7D212D" w:rsidRDefault="00084D1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5144" w:rsidRPr="00F04999" w:rsidTr="00B93138">
        <w:trPr>
          <w:trHeight w:hRule="exact" w:val="1705"/>
          <w:tblCellSpacing w:w="5" w:type="nil"/>
          <w:jc w:val="center"/>
        </w:trPr>
        <w:tc>
          <w:tcPr>
            <w:tcW w:w="515" w:type="dxa"/>
            <w:vAlign w:val="center"/>
          </w:tcPr>
          <w:p w:rsidR="00D85144" w:rsidRPr="006B6DB1" w:rsidRDefault="00D85144" w:rsidP="00D8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1.1.8</w:t>
            </w:r>
          </w:p>
        </w:tc>
        <w:tc>
          <w:tcPr>
            <w:tcW w:w="2917" w:type="dxa"/>
            <w:vAlign w:val="center"/>
          </w:tcPr>
          <w:p w:rsidR="00D85144" w:rsidRPr="006B6DB1" w:rsidRDefault="00D85144" w:rsidP="008B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государственных полномочий по </w:t>
            </w:r>
            <w:r w:rsidR="00977D00" w:rsidRPr="00977D00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установлению регулируемых тарифов на перевозки по муниципальным маршрутам регулярных перевозок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1276" w:type="dxa"/>
            <w:vAlign w:val="center"/>
          </w:tcPr>
          <w:p w:rsidR="00D85144" w:rsidRPr="006B6DB1" w:rsidRDefault="00D85144" w:rsidP="00B931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D85144" w:rsidRPr="006B6DB1" w:rsidRDefault="00D85144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D85144" w:rsidRPr="0003228F" w:rsidRDefault="00997FFD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25,4</w:t>
            </w:r>
          </w:p>
        </w:tc>
        <w:tc>
          <w:tcPr>
            <w:tcW w:w="1560" w:type="dxa"/>
            <w:vAlign w:val="center"/>
          </w:tcPr>
          <w:p w:rsidR="00D85144" w:rsidRPr="00ED3C17" w:rsidRDefault="00997FFD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25,4</w:t>
            </w:r>
          </w:p>
        </w:tc>
        <w:tc>
          <w:tcPr>
            <w:tcW w:w="1559" w:type="dxa"/>
            <w:vAlign w:val="center"/>
          </w:tcPr>
          <w:p w:rsidR="00D85144" w:rsidRPr="00ED3C17" w:rsidRDefault="00977D00" w:rsidP="00B9313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D85144" w:rsidRPr="00ED3C17" w:rsidRDefault="00977D00" w:rsidP="00B9313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vAlign w:val="center"/>
          </w:tcPr>
          <w:p w:rsidR="00D85144" w:rsidRPr="0003228F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D85144" w:rsidRPr="0003228F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D85144" w:rsidRPr="0003228F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5144" w:rsidRPr="0003228F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  <w:p w:rsidR="00D85144" w:rsidRPr="0003228F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18B7" w:rsidRPr="00F04999" w:rsidTr="00605389">
        <w:trPr>
          <w:trHeight w:hRule="exact" w:val="676"/>
          <w:tblCellSpacing w:w="5" w:type="nil"/>
          <w:jc w:val="center"/>
        </w:trPr>
        <w:tc>
          <w:tcPr>
            <w:tcW w:w="3432" w:type="dxa"/>
            <w:gridSpan w:val="2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по основному мероприятию 1 муниципальной программы</w:t>
            </w:r>
          </w:p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D50451" w:rsidRDefault="00997FFD" w:rsidP="000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10329,4</w:t>
            </w:r>
          </w:p>
        </w:tc>
        <w:tc>
          <w:tcPr>
            <w:tcW w:w="1560" w:type="dxa"/>
            <w:vAlign w:val="center"/>
          </w:tcPr>
          <w:p w:rsidR="00BB18B7" w:rsidRPr="00D50451" w:rsidRDefault="00084D1B" w:rsidP="00997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4D1B">
              <w:rPr>
                <w:rFonts w:ascii="Times New Roman" w:hAnsi="Times New Roman" w:cs="Times New Roman"/>
                <w:b/>
                <w:sz w:val="18"/>
                <w:szCs w:val="18"/>
              </w:rPr>
              <w:t>8646,</w:t>
            </w:r>
            <w:r w:rsidR="00997FF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BB18B7" w:rsidRPr="00ED3C17" w:rsidRDefault="00E122F6" w:rsidP="003418DD">
            <w:pPr>
              <w:spacing w:after="0"/>
              <w:jc w:val="center"/>
              <w:rPr>
                <w:b/>
              </w:rPr>
            </w:pPr>
            <w:r w:rsidRPr="00E122F6">
              <w:rPr>
                <w:rFonts w:ascii="Times New Roman" w:eastAsia="Times New Roman" w:hAnsi="Times New Roman"/>
                <w:b/>
                <w:sz w:val="18"/>
                <w:szCs w:val="18"/>
              </w:rPr>
              <w:t>824,9</w:t>
            </w:r>
          </w:p>
        </w:tc>
        <w:tc>
          <w:tcPr>
            <w:tcW w:w="1417" w:type="dxa"/>
            <w:vAlign w:val="center"/>
          </w:tcPr>
          <w:p w:rsidR="00BB18B7" w:rsidRPr="00ED3C17" w:rsidRDefault="00E122F6" w:rsidP="00605389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857,9</w:t>
            </w:r>
          </w:p>
        </w:tc>
        <w:tc>
          <w:tcPr>
            <w:tcW w:w="1418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8B7" w:rsidRPr="00F04999" w:rsidTr="008B7261">
        <w:trPr>
          <w:trHeight w:hRule="exact" w:val="412"/>
          <w:tblCellSpacing w:w="5" w:type="nil"/>
          <w:jc w:val="center"/>
        </w:trPr>
        <w:tc>
          <w:tcPr>
            <w:tcW w:w="16330" w:type="dxa"/>
            <w:gridSpan w:val="11"/>
          </w:tcPr>
          <w:p w:rsidR="00BB18B7" w:rsidRPr="00DE28CC" w:rsidRDefault="00BB18B7" w:rsidP="007D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8CC">
              <w:rPr>
                <w:rFonts w:ascii="Times New Roman" w:eastAsia="Times New Roman" w:hAnsi="Times New Roman" w:cs="Times New Roman"/>
                <w:b/>
              </w:rPr>
              <w:t xml:space="preserve">Основное мероприятие </w:t>
            </w:r>
            <w:r w:rsidR="007D1EF8">
              <w:rPr>
                <w:rFonts w:ascii="Times New Roman" w:eastAsia="Times New Roman" w:hAnsi="Times New Roman" w:cs="Times New Roman"/>
                <w:b/>
              </w:rPr>
              <w:t>2</w:t>
            </w:r>
            <w:r w:rsidRPr="00DE28CC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DE28CC">
              <w:rPr>
                <w:rFonts w:ascii="Times New Roman" w:hAnsi="Times New Roman" w:cs="Times New Roman"/>
                <w:b/>
              </w:rPr>
              <w:t>Развитие социального партнерства органов местного самоуправления</w:t>
            </w:r>
          </w:p>
        </w:tc>
      </w:tr>
      <w:tr w:rsidR="00027BDF" w:rsidRPr="00027BDF" w:rsidTr="008B7261">
        <w:trPr>
          <w:trHeight w:hRule="exact" w:val="308"/>
          <w:tblCellSpacing w:w="5" w:type="nil"/>
          <w:jc w:val="center"/>
        </w:trPr>
        <w:tc>
          <w:tcPr>
            <w:tcW w:w="515" w:type="dxa"/>
          </w:tcPr>
          <w:p w:rsidR="00BB18B7" w:rsidRPr="00027BDF" w:rsidRDefault="00ED3C1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2917" w:type="dxa"/>
          </w:tcPr>
          <w:p w:rsidR="00BB18B7" w:rsidRPr="00027BDF" w:rsidRDefault="00937B0E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Уплата членских взносов (да/нет)</w:t>
            </w: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18B7" w:rsidRPr="00027BDF" w:rsidRDefault="00937B0E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7" w:type="dxa"/>
            <w:vAlign w:val="center"/>
          </w:tcPr>
          <w:p w:rsidR="00BB18B7" w:rsidRPr="00027BDF" w:rsidRDefault="00165F7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  <w:vAlign w:val="center"/>
          </w:tcPr>
          <w:p w:rsidR="00BB18B7" w:rsidRPr="00027BDF" w:rsidRDefault="00165F7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8DD" w:rsidRPr="00F04999" w:rsidTr="008B7261">
        <w:trPr>
          <w:trHeight w:hRule="exact" w:val="284"/>
          <w:tblCellSpacing w:w="5" w:type="nil"/>
          <w:jc w:val="center"/>
        </w:trPr>
        <w:tc>
          <w:tcPr>
            <w:tcW w:w="515" w:type="dxa"/>
          </w:tcPr>
          <w:p w:rsidR="003418DD" w:rsidRPr="007D212D" w:rsidRDefault="003418DD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1.2.2</w:t>
            </w:r>
          </w:p>
        </w:tc>
        <w:tc>
          <w:tcPr>
            <w:tcW w:w="2917" w:type="dxa"/>
          </w:tcPr>
          <w:p w:rsidR="003418DD" w:rsidRPr="007D212D" w:rsidRDefault="003418DD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Уплата членских взносов </w:t>
            </w:r>
          </w:p>
        </w:tc>
        <w:tc>
          <w:tcPr>
            <w:tcW w:w="1276" w:type="dxa"/>
            <w:vAlign w:val="center"/>
          </w:tcPr>
          <w:p w:rsidR="003418DD" w:rsidRPr="007D212D" w:rsidRDefault="003418DD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3418DD" w:rsidRPr="007D212D" w:rsidRDefault="003418DD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ый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1275" w:type="dxa"/>
            <w:vAlign w:val="center"/>
          </w:tcPr>
          <w:p w:rsidR="003418DD" w:rsidRPr="00AE41D0" w:rsidRDefault="00084D1B" w:rsidP="00BE2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663,0</w:t>
            </w:r>
          </w:p>
        </w:tc>
        <w:tc>
          <w:tcPr>
            <w:tcW w:w="1560" w:type="dxa"/>
            <w:vAlign w:val="center"/>
          </w:tcPr>
          <w:p w:rsidR="003418DD" w:rsidRPr="00AE41D0" w:rsidRDefault="003418DD" w:rsidP="00BE2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1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E2EB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AE41D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vAlign w:val="center"/>
          </w:tcPr>
          <w:p w:rsidR="003418DD" w:rsidRPr="00AE41D0" w:rsidRDefault="00084D1B" w:rsidP="00A5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221,0</w:t>
            </w:r>
          </w:p>
        </w:tc>
        <w:tc>
          <w:tcPr>
            <w:tcW w:w="1417" w:type="dxa"/>
            <w:vAlign w:val="center"/>
          </w:tcPr>
          <w:p w:rsidR="003418DD" w:rsidRPr="00AE41D0" w:rsidRDefault="00084D1B" w:rsidP="00A5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221,0</w:t>
            </w:r>
          </w:p>
        </w:tc>
        <w:tc>
          <w:tcPr>
            <w:tcW w:w="1418" w:type="dxa"/>
            <w:vAlign w:val="center"/>
          </w:tcPr>
          <w:p w:rsidR="003418DD" w:rsidRPr="007D212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3418DD" w:rsidRPr="007D212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3418DD" w:rsidRPr="007D212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8DD" w:rsidRPr="007D212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3418DD" w:rsidRPr="007D212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D1B" w:rsidRPr="00F04999" w:rsidTr="008B7261">
        <w:trPr>
          <w:trHeight w:hRule="exact" w:val="416"/>
          <w:tblCellSpacing w:w="5" w:type="nil"/>
          <w:jc w:val="center"/>
        </w:trPr>
        <w:tc>
          <w:tcPr>
            <w:tcW w:w="3432" w:type="dxa"/>
            <w:gridSpan w:val="2"/>
          </w:tcPr>
          <w:p w:rsidR="00084D1B" w:rsidRPr="007D212D" w:rsidRDefault="00084D1B" w:rsidP="007C01D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D21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Итого по основному мероприятию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7D21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муниципальной программы</w:t>
            </w:r>
          </w:p>
        </w:tc>
        <w:tc>
          <w:tcPr>
            <w:tcW w:w="1276" w:type="dxa"/>
            <w:vAlign w:val="center"/>
          </w:tcPr>
          <w:p w:rsidR="00084D1B" w:rsidRPr="007D212D" w:rsidRDefault="00084D1B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84D1B" w:rsidRPr="007D212D" w:rsidRDefault="00084D1B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84D1B" w:rsidRPr="00AE41D0" w:rsidRDefault="00084D1B" w:rsidP="006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663,0</w:t>
            </w:r>
          </w:p>
        </w:tc>
        <w:tc>
          <w:tcPr>
            <w:tcW w:w="1560" w:type="dxa"/>
            <w:vAlign w:val="center"/>
          </w:tcPr>
          <w:p w:rsidR="00084D1B" w:rsidRPr="00084D1B" w:rsidRDefault="00084D1B" w:rsidP="005A6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4D1B">
              <w:rPr>
                <w:rFonts w:ascii="Times New Roman" w:hAnsi="Times New Roman" w:cs="Times New Roman"/>
                <w:b/>
                <w:sz w:val="18"/>
                <w:szCs w:val="18"/>
              </w:rPr>
              <w:t>221,0</w:t>
            </w:r>
          </w:p>
        </w:tc>
        <w:tc>
          <w:tcPr>
            <w:tcW w:w="1559" w:type="dxa"/>
            <w:vAlign w:val="center"/>
          </w:tcPr>
          <w:p w:rsidR="00084D1B" w:rsidRPr="00084D1B" w:rsidRDefault="00084D1B" w:rsidP="005A6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4D1B">
              <w:rPr>
                <w:rFonts w:ascii="Times New Roman" w:hAnsi="Times New Roman" w:cs="Times New Roman"/>
                <w:b/>
                <w:sz w:val="18"/>
                <w:szCs w:val="18"/>
              </w:rPr>
              <w:t>221,0</w:t>
            </w:r>
          </w:p>
        </w:tc>
        <w:tc>
          <w:tcPr>
            <w:tcW w:w="1417" w:type="dxa"/>
            <w:vAlign w:val="center"/>
          </w:tcPr>
          <w:p w:rsidR="00084D1B" w:rsidRPr="00084D1B" w:rsidRDefault="00084D1B" w:rsidP="005A6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4D1B">
              <w:rPr>
                <w:rFonts w:ascii="Times New Roman" w:hAnsi="Times New Roman" w:cs="Times New Roman"/>
                <w:b/>
                <w:sz w:val="18"/>
                <w:szCs w:val="18"/>
              </w:rPr>
              <w:t>221,0</w:t>
            </w:r>
          </w:p>
        </w:tc>
        <w:tc>
          <w:tcPr>
            <w:tcW w:w="1418" w:type="dxa"/>
            <w:vAlign w:val="center"/>
          </w:tcPr>
          <w:p w:rsidR="00084D1B" w:rsidRPr="00C95E0F" w:rsidRDefault="00084D1B" w:rsidP="00A5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E0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084D1B" w:rsidRPr="007D212D" w:rsidRDefault="00084D1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084D1B" w:rsidRDefault="00084D1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D1B" w:rsidRPr="007D212D" w:rsidRDefault="00084D1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084D1B" w:rsidRPr="007D212D" w:rsidRDefault="00084D1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8B7" w:rsidRPr="00F04999" w:rsidTr="00605389">
        <w:trPr>
          <w:trHeight w:hRule="exact" w:val="399"/>
          <w:tblCellSpacing w:w="5" w:type="nil"/>
          <w:jc w:val="center"/>
        </w:trPr>
        <w:tc>
          <w:tcPr>
            <w:tcW w:w="16330" w:type="dxa"/>
            <w:gridSpan w:val="11"/>
          </w:tcPr>
          <w:p w:rsidR="00BB18B7" w:rsidRPr="00DE28CC" w:rsidRDefault="00BB18B7" w:rsidP="007D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8CC">
              <w:rPr>
                <w:rFonts w:ascii="Times New Roman" w:eastAsia="Times New Roman" w:hAnsi="Times New Roman" w:cs="Times New Roman"/>
                <w:b/>
              </w:rPr>
              <w:t xml:space="preserve">Основное мероприятие </w:t>
            </w:r>
            <w:r w:rsidR="007D1EF8">
              <w:rPr>
                <w:rFonts w:ascii="Times New Roman" w:eastAsia="Times New Roman" w:hAnsi="Times New Roman" w:cs="Times New Roman"/>
                <w:b/>
              </w:rPr>
              <w:t>3</w:t>
            </w:r>
            <w:r w:rsidRPr="00DE28CC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DE28CC">
              <w:rPr>
                <w:rFonts w:ascii="Times New Roman" w:hAnsi="Times New Roman" w:cs="Times New Roman"/>
                <w:b/>
              </w:rPr>
              <w:t>Развитие мер социальной поддержки отдельных категорий граждан</w:t>
            </w:r>
          </w:p>
        </w:tc>
      </w:tr>
      <w:tr w:rsidR="00BB18B7" w:rsidRPr="00F04999" w:rsidTr="008B7261">
        <w:trPr>
          <w:trHeight w:hRule="exact" w:val="1008"/>
          <w:tblCellSpacing w:w="5" w:type="nil"/>
          <w:jc w:val="center"/>
        </w:trPr>
        <w:tc>
          <w:tcPr>
            <w:tcW w:w="515" w:type="dxa"/>
          </w:tcPr>
          <w:p w:rsidR="00BB18B7" w:rsidRPr="007D212D" w:rsidRDefault="00ED3C1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1.3.1</w:t>
            </w:r>
          </w:p>
        </w:tc>
        <w:tc>
          <w:tcPr>
            <w:tcW w:w="2917" w:type="dxa"/>
          </w:tcPr>
          <w:p w:rsidR="00BB18B7" w:rsidRPr="00BB6F99" w:rsidRDefault="00BB18B7" w:rsidP="00605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BB6F99">
              <w:rPr>
                <w:rFonts w:ascii="Times New Roman" w:eastAsia="Times New Roman" w:hAnsi="Times New Roman" w:cs="Times New Roman"/>
                <w:sz w:val="18"/>
                <w:szCs w:val="18"/>
              </w:rPr>
              <w:t>овышение уровня доходов муниципальных служащих и лиц, замещающих муниципальные должности</w:t>
            </w:r>
            <w:r w:rsidR="00BE604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BB6F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после выхода на пенсию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BB6F99">
              <w:rPr>
                <w:rFonts w:ascii="Times New Roman" w:hAnsi="Times New Roman" w:cs="Times New Roman"/>
                <w:sz w:val="18"/>
                <w:szCs w:val="18"/>
              </w:rPr>
              <w:t xml:space="preserve"> чел.</w:t>
            </w:r>
          </w:p>
        </w:tc>
        <w:tc>
          <w:tcPr>
            <w:tcW w:w="1276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18B7" w:rsidRPr="00084D1B" w:rsidRDefault="0089200F" w:rsidP="004F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D1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7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084D1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7D212D" w:rsidRDefault="00084D1B" w:rsidP="009F7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BB18B7" w:rsidRPr="00F04999" w:rsidTr="008B7261">
        <w:trPr>
          <w:trHeight w:hRule="exact" w:val="853"/>
          <w:tblCellSpacing w:w="5" w:type="nil"/>
          <w:jc w:val="center"/>
        </w:trPr>
        <w:tc>
          <w:tcPr>
            <w:tcW w:w="515" w:type="dxa"/>
          </w:tcPr>
          <w:p w:rsidR="00BB18B7" w:rsidRPr="007D212D" w:rsidRDefault="00ED3C1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1.3.2</w:t>
            </w:r>
          </w:p>
        </w:tc>
        <w:tc>
          <w:tcPr>
            <w:tcW w:w="2917" w:type="dxa"/>
          </w:tcPr>
          <w:p w:rsidR="00BB18B7" w:rsidRPr="00BB6F99" w:rsidRDefault="00BB18B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поддержка граждан в виде возмещения расходов по оплате за кабельное телевидение, чел.</w:t>
            </w:r>
          </w:p>
        </w:tc>
        <w:tc>
          <w:tcPr>
            <w:tcW w:w="1276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18B7" w:rsidRPr="00084D1B" w:rsidRDefault="0089200F" w:rsidP="00ED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D1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084D1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084D1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BDF" w:rsidRPr="00027BDF" w:rsidTr="008B7261">
        <w:trPr>
          <w:trHeight w:hRule="exact" w:val="850"/>
          <w:tblCellSpacing w:w="5" w:type="nil"/>
          <w:jc w:val="center"/>
        </w:trPr>
        <w:tc>
          <w:tcPr>
            <w:tcW w:w="515" w:type="dxa"/>
          </w:tcPr>
          <w:p w:rsidR="00BB18B7" w:rsidRPr="00027BDF" w:rsidRDefault="00ED3C1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1.3.3</w:t>
            </w:r>
          </w:p>
        </w:tc>
        <w:tc>
          <w:tcPr>
            <w:tcW w:w="2917" w:type="dxa"/>
          </w:tcPr>
          <w:p w:rsidR="00BB18B7" w:rsidRPr="00027BDF" w:rsidRDefault="00BB18B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Пенсии за выслугу лет лицам, замещающим  муниципальные должности, должности муниципальной службы</w:t>
            </w: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BB18B7" w:rsidRPr="003418DD" w:rsidRDefault="00D56D86" w:rsidP="000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6309,7</w:t>
            </w:r>
          </w:p>
        </w:tc>
        <w:tc>
          <w:tcPr>
            <w:tcW w:w="1560" w:type="dxa"/>
            <w:vAlign w:val="center"/>
          </w:tcPr>
          <w:p w:rsidR="00BB18B7" w:rsidRPr="003418DD" w:rsidRDefault="00130008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2138,7</w:t>
            </w:r>
          </w:p>
        </w:tc>
        <w:tc>
          <w:tcPr>
            <w:tcW w:w="1559" w:type="dxa"/>
            <w:vAlign w:val="center"/>
          </w:tcPr>
          <w:p w:rsidR="00BB18B7" w:rsidRPr="00027BDF" w:rsidRDefault="00084D1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2085,5</w:t>
            </w:r>
          </w:p>
        </w:tc>
        <w:tc>
          <w:tcPr>
            <w:tcW w:w="1417" w:type="dxa"/>
            <w:vAlign w:val="center"/>
          </w:tcPr>
          <w:p w:rsidR="00BB18B7" w:rsidRPr="00027BDF" w:rsidRDefault="00084D1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2085,5</w:t>
            </w:r>
          </w:p>
        </w:tc>
        <w:tc>
          <w:tcPr>
            <w:tcW w:w="1418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27BDF" w:rsidRPr="00027BDF" w:rsidTr="008B7261">
        <w:trPr>
          <w:trHeight w:hRule="exact" w:val="1274"/>
          <w:tblCellSpacing w:w="5" w:type="nil"/>
          <w:jc w:val="center"/>
        </w:trPr>
        <w:tc>
          <w:tcPr>
            <w:tcW w:w="515" w:type="dxa"/>
          </w:tcPr>
          <w:p w:rsidR="00BB18B7" w:rsidRPr="00027BDF" w:rsidRDefault="00ED3C1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1.3.4</w:t>
            </w:r>
          </w:p>
        </w:tc>
        <w:tc>
          <w:tcPr>
            <w:tcW w:w="2917" w:type="dxa"/>
          </w:tcPr>
          <w:p w:rsidR="00BB18B7" w:rsidRPr="00027BDF" w:rsidRDefault="00BB18B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Компенсация родителям и семьям погибших (умерших) военнослужащих при исполнении военной обязанности, связанная с пользованием услугами кабельного телевидения</w:t>
            </w: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BB18B7" w:rsidRPr="00027BDF" w:rsidRDefault="00084D1B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560" w:type="dxa"/>
            <w:vAlign w:val="center"/>
          </w:tcPr>
          <w:p w:rsidR="00BB18B7" w:rsidRPr="00027BDF" w:rsidRDefault="0089200F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559" w:type="dxa"/>
            <w:vAlign w:val="center"/>
          </w:tcPr>
          <w:p w:rsidR="00BB18B7" w:rsidRPr="00027BDF" w:rsidRDefault="00084D1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417" w:type="dxa"/>
            <w:vAlign w:val="center"/>
          </w:tcPr>
          <w:p w:rsidR="00BB18B7" w:rsidRPr="00027BDF" w:rsidRDefault="00084D1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418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BDF" w:rsidRPr="00027BDF" w:rsidTr="008B7261">
        <w:trPr>
          <w:trHeight w:hRule="exact" w:val="427"/>
          <w:tblCellSpacing w:w="5" w:type="nil"/>
          <w:jc w:val="center"/>
        </w:trPr>
        <w:tc>
          <w:tcPr>
            <w:tcW w:w="3432" w:type="dxa"/>
            <w:gridSpan w:val="2"/>
          </w:tcPr>
          <w:p w:rsidR="00BB18B7" w:rsidRPr="00027BDF" w:rsidRDefault="00BB18B7" w:rsidP="007C01D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27B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Итого по основному мероприятию </w:t>
            </w:r>
            <w:r w:rsidR="007C01D6" w:rsidRPr="00027B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3 </w:t>
            </w:r>
            <w:r w:rsidRPr="00027B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муниципальной программы</w:t>
            </w: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C95E0F" w:rsidRDefault="00D56D86" w:rsidP="000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6324,7</w:t>
            </w:r>
          </w:p>
        </w:tc>
        <w:tc>
          <w:tcPr>
            <w:tcW w:w="1560" w:type="dxa"/>
            <w:vAlign w:val="center"/>
          </w:tcPr>
          <w:p w:rsidR="00BB18B7" w:rsidRPr="00C95E0F" w:rsidRDefault="00130008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0008">
              <w:rPr>
                <w:rFonts w:ascii="Times New Roman" w:hAnsi="Times New Roman" w:cs="Times New Roman"/>
                <w:b/>
                <w:sz w:val="18"/>
                <w:szCs w:val="18"/>
              </w:rPr>
              <w:t>2 143,7</w:t>
            </w:r>
          </w:p>
        </w:tc>
        <w:tc>
          <w:tcPr>
            <w:tcW w:w="1559" w:type="dxa"/>
            <w:vAlign w:val="center"/>
          </w:tcPr>
          <w:p w:rsidR="00BB18B7" w:rsidRPr="00027BDF" w:rsidRDefault="00084D1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2090,5</w:t>
            </w:r>
          </w:p>
        </w:tc>
        <w:tc>
          <w:tcPr>
            <w:tcW w:w="1417" w:type="dxa"/>
            <w:vAlign w:val="center"/>
          </w:tcPr>
          <w:p w:rsidR="00BB18B7" w:rsidRPr="00027BDF" w:rsidRDefault="00084D1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2090,5</w:t>
            </w:r>
          </w:p>
        </w:tc>
        <w:tc>
          <w:tcPr>
            <w:tcW w:w="1418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8B7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027BDF" w:rsidRDefault="00BB18B7" w:rsidP="008B7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BDF" w:rsidRPr="00027BDF" w:rsidTr="00605389">
        <w:trPr>
          <w:trHeight w:hRule="exact" w:val="397"/>
          <w:tblCellSpacing w:w="5" w:type="nil"/>
          <w:jc w:val="center"/>
        </w:trPr>
        <w:tc>
          <w:tcPr>
            <w:tcW w:w="16330" w:type="dxa"/>
            <w:gridSpan w:val="11"/>
          </w:tcPr>
          <w:p w:rsidR="00BB18B7" w:rsidRPr="00027BDF" w:rsidRDefault="00ED3C17" w:rsidP="00D514A5">
            <w:pPr>
              <w:widowControl w:val="0"/>
              <w:tabs>
                <w:tab w:val="left" w:pos="2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7BDF">
              <w:rPr>
                <w:rFonts w:ascii="Times New Roman" w:eastAsia="Times New Roman" w:hAnsi="Times New Roman" w:cs="Times New Roman"/>
                <w:b/>
              </w:rPr>
              <w:t>3</w:t>
            </w:r>
            <w:r w:rsidR="00BB18B7" w:rsidRPr="00027BDF">
              <w:rPr>
                <w:rFonts w:ascii="Times New Roman" w:eastAsia="Times New Roman" w:hAnsi="Times New Roman" w:cs="Times New Roman"/>
                <w:b/>
              </w:rPr>
              <w:t xml:space="preserve">. Обеспечивающая подпрограмма </w:t>
            </w:r>
          </w:p>
        </w:tc>
      </w:tr>
      <w:tr w:rsidR="00027BDF" w:rsidRPr="00027BDF" w:rsidTr="00605389">
        <w:trPr>
          <w:trHeight w:hRule="exact" w:val="397"/>
          <w:tblCellSpacing w:w="5" w:type="nil"/>
          <w:jc w:val="center"/>
        </w:trPr>
        <w:tc>
          <w:tcPr>
            <w:tcW w:w="16330" w:type="dxa"/>
            <w:gridSpan w:val="11"/>
          </w:tcPr>
          <w:p w:rsidR="00BB18B7" w:rsidRPr="00027BDF" w:rsidRDefault="00BB18B7" w:rsidP="00605389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027BDF">
              <w:rPr>
                <w:rFonts w:ascii="Times New Roman" w:eastAsia="Times New Roman" w:hAnsi="Times New Roman"/>
                <w:b/>
              </w:rPr>
              <w:t xml:space="preserve">Основное  мероприятие 1: </w:t>
            </w:r>
            <w:r w:rsidRPr="00027BDF">
              <w:rPr>
                <w:rFonts w:ascii="Times New Roman" w:hAnsi="Times New Roman" w:cs="Times New Roman"/>
                <w:b/>
              </w:rPr>
              <w:t>Обеспечение организационных условий для реализации муниципальной программы</w:t>
            </w:r>
          </w:p>
          <w:p w:rsidR="00BB18B7" w:rsidRPr="00027BDF" w:rsidRDefault="00BB18B7" w:rsidP="00605389">
            <w:pPr>
              <w:widowControl w:val="0"/>
              <w:tabs>
                <w:tab w:val="left" w:pos="2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27BDF" w:rsidRPr="00027BDF" w:rsidTr="00084D1B">
        <w:trPr>
          <w:trHeight w:val="609"/>
          <w:tblCellSpacing w:w="5" w:type="nil"/>
          <w:jc w:val="center"/>
        </w:trPr>
        <w:tc>
          <w:tcPr>
            <w:tcW w:w="515" w:type="dxa"/>
          </w:tcPr>
          <w:p w:rsidR="00BB18B7" w:rsidRPr="00027BDF" w:rsidRDefault="00ED3C1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2917" w:type="dxa"/>
            <w:vAlign w:val="center"/>
          </w:tcPr>
          <w:p w:rsidR="00BB18B7" w:rsidRPr="00027BDF" w:rsidRDefault="004F7A30" w:rsidP="008B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</w:t>
            </w:r>
            <w:r w:rsidR="00BB18B7"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инансовое обеспечение администратора муниципальной программы.</w:t>
            </w: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vAlign w:val="center"/>
          </w:tcPr>
          <w:p w:rsidR="00BB18B7" w:rsidRPr="00027BDF" w:rsidRDefault="00BB18B7" w:rsidP="000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7" w:type="dxa"/>
            <w:vAlign w:val="center"/>
          </w:tcPr>
          <w:p w:rsidR="00BB18B7" w:rsidRPr="00027BDF" w:rsidRDefault="00186C24" w:rsidP="0008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  <w:vAlign w:val="center"/>
          </w:tcPr>
          <w:p w:rsidR="00BB18B7" w:rsidRPr="00027BDF" w:rsidRDefault="00186C24" w:rsidP="0008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27BDF" w:rsidRPr="00027BDF" w:rsidTr="008B7261">
        <w:trPr>
          <w:trHeight w:val="419"/>
          <w:tblCellSpacing w:w="5" w:type="nil"/>
          <w:jc w:val="center"/>
        </w:trPr>
        <w:tc>
          <w:tcPr>
            <w:tcW w:w="515" w:type="dxa"/>
          </w:tcPr>
          <w:p w:rsidR="00BB18B7" w:rsidRPr="00027BDF" w:rsidRDefault="00ED3C1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FB4949"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917" w:type="dxa"/>
            <w:vAlign w:val="center"/>
          </w:tcPr>
          <w:p w:rsidR="00BB18B7" w:rsidRPr="00027BDF" w:rsidRDefault="00BB18B7" w:rsidP="008B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BB18B7" w:rsidRPr="00C95E0F" w:rsidRDefault="00E20DF0" w:rsidP="0008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50 872,0</w:t>
            </w:r>
          </w:p>
        </w:tc>
        <w:tc>
          <w:tcPr>
            <w:tcW w:w="1560" w:type="dxa"/>
            <w:vAlign w:val="center"/>
          </w:tcPr>
          <w:p w:rsidR="00BB18B7" w:rsidRPr="00C95E0F" w:rsidRDefault="00E20DF0" w:rsidP="00BE2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17097,0</w:t>
            </w:r>
          </w:p>
        </w:tc>
        <w:tc>
          <w:tcPr>
            <w:tcW w:w="1559" w:type="dxa"/>
            <w:vAlign w:val="center"/>
          </w:tcPr>
          <w:p w:rsidR="00BB18B7" w:rsidRPr="00027BDF" w:rsidRDefault="00084D1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D1B">
              <w:rPr>
                <w:rFonts w:ascii="Times New Roman" w:hAnsi="Times New Roman" w:cs="Times New Roman"/>
                <w:sz w:val="18"/>
                <w:szCs w:val="18"/>
              </w:rPr>
              <w:t>16887,5</w:t>
            </w:r>
          </w:p>
        </w:tc>
        <w:tc>
          <w:tcPr>
            <w:tcW w:w="1417" w:type="dxa"/>
            <w:vAlign w:val="center"/>
          </w:tcPr>
          <w:p w:rsidR="00BB18B7" w:rsidRPr="00027BDF" w:rsidRDefault="00084D1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D1B">
              <w:rPr>
                <w:rFonts w:ascii="Times New Roman" w:hAnsi="Times New Roman" w:cs="Times New Roman"/>
                <w:sz w:val="18"/>
                <w:szCs w:val="18"/>
              </w:rPr>
              <w:t>16887,5</w:t>
            </w:r>
          </w:p>
        </w:tc>
        <w:tc>
          <w:tcPr>
            <w:tcW w:w="1418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27BDF" w:rsidRPr="00027BDF" w:rsidTr="008B7261">
        <w:trPr>
          <w:trHeight w:val="357"/>
          <w:tblCellSpacing w:w="5" w:type="nil"/>
          <w:jc w:val="center"/>
        </w:trPr>
        <w:tc>
          <w:tcPr>
            <w:tcW w:w="3432" w:type="dxa"/>
            <w:gridSpan w:val="2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3923" w:rsidRPr="00C95E0F" w:rsidRDefault="00E20DF0" w:rsidP="00E1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68189,1</w:t>
            </w:r>
          </w:p>
        </w:tc>
        <w:tc>
          <w:tcPr>
            <w:tcW w:w="1560" w:type="dxa"/>
            <w:vAlign w:val="center"/>
          </w:tcPr>
          <w:p w:rsidR="00BB18B7" w:rsidRPr="00C95E0F" w:rsidRDefault="00E20DF0" w:rsidP="00E1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28 108,3</w:t>
            </w:r>
          </w:p>
        </w:tc>
        <w:tc>
          <w:tcPr>
            <w:tcW w:w="1559" w:type="dxa"/>
            <w:vAlign w:val="center"/>
          </w:tcPr>
          <w:p w:rsidR="00BB18B7" w:rsidRPr="00027BDF" w:rsidRDefault="00E122F6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20023,9</w:t>
            </w:r>
          </w:p>
        </w:tc>
        <w:tc>
          <w:tcPr>
            <w:tcW w:w="1417" w:type="dxa"/>
            <w:vAlign w:val="center"/>
          </w:tcPr>
          <w:p w:rsidR="00C95E0F" w:rsidRPr="00027BDF" w:rsidRDefault="00E122F6" w:rsidP="00E1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2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20056,9</w:t>
            </w:r>
          </w:p>
        </w:tc>
        <w:tc>
          <w:tcPr>
            <w:tcW w:w="1418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B18B7" w:rsidRPr="00F04999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1285" w:rsidRDefault="00D41285"/>
    <w:sectPr w:rsidR="00D41285" w:rsidSect="00EC3240">
      <w:headerReference w:type="default" r:id="rId8"/>
      <w:pgSz w:w="16838" w:h="11906" w:orient="landscape"/>
      <w:pgMar w:top="1134" w:right="1134" w:bottom="568" w:left="1134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A20" w:rsidRDefault="009D6A20" w:rsidP="008D0E79">
      <w:pPr>
        <w:spacing w:after="0" w:line="240" w:lineRule="auto"/>
      </w:pPr>
      <w:r>
        <w:separator/>
      </w:r>
    </w:p>
  </w:endnote>
  <w:endnote w:type="continuationSeparator" w:id="0">
    <w:p w:rsidR="009D6A20" w:rsidRDefault="009D6A20" w:rsidP="008D0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A20" w:rsidRDefault="009D6A20" w:rsidP="008D0E79">
      <w:pPr>
        <w:spacing w:after="0" w:line="240" w:lineRule="auto"/>
      </w:pPr>
      <w:r>
        <w:separator/>
      </w:r>
    </w:p>
  </w:footnote>
  <w:footnote w:type="continuationSeparator" w:id="0">
    <w:p w:rsidR="009D6A20" w:rsidRDefault="009D6A20" w:rsidP="008D0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4841802"/>
      <w:docPartObj>
        <w:docPartGallery w:val="Page Numbers (Top of Page)"/>
        <w:docPartUnique/>
      </w:docPartObj>
    </w:sdtPr>
    <w:sdtEndPr/>
    <w:sdtContent>
      <w:p w:rsidR="00E374FF" w:rsidRDefault="00E374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963">
          <w:rPr>
            <w:noProof/>
          </w:rPr>
          <w:t>6</w:t>
        </w:r>
        <w:r>
          <w:fldChar w:fldCharType="end"/>
        </w:r>
      </w:p>
    </w:sdtContent>
  </w:sdt>
  <w:p w:rsidR="00E374FF" w:rsidRDefault="00E374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D3D45"/>
    <w:multiLevelType w:val="hybridMultilevel"/>
    <w:tmpl w:val="B224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B7"/>
    <w:rsid w:val="00027BDF"/>
    <w:rsid w:val="00070F13"/>
    <w:rsid w:val="00083F96"/>
    <w:rsid w:val="00084D1B"/>
    <w:rsid w:val="000C6B0D"/>
    <w:rsid w:val="00130008"/>
    <w:rsid w:val="00165F7B"/>
    <w:rsid w:val="00184D6C"/>
    <w:rsid w:val="00186C24"/>
    <w:rsid w:val="001A7480"/>
    <w:rsid w:val="001C34D5"/>
    <w:rsid w:val="001E390B"/>
    <w:rsid w:val="00206C06"/>
    <w:rsid w:val="00215DB6"/>
    <w:rsid w:val="00245F5A"/>
    <w:rsid w:val="002A438E"/>
    <w:rsid w:val="002A7FBA"/>
    <w:rsid w:val="002B2057"/>
    <w:rsid w:val="002C34FC"/>
    <w:rsid w:val="002F647F"/>
    <w:rsid w:val="003418DD"/>
    <w:rsid w:val="00357E20"/>
    <w:rsid w:val="00362FC8"/>
    <w:rsid w:val="00406D46"/>
    <w:rsid w:val="004423FA"/>
    <w:rsid w:val="00442979"/>
    <w:rsid w:val="0045285C"/>
    <w:rsid w:val="004C138D"/>
    <w:rsid w:val="004F466C"/>
    <w:rsid w:val="004F7A30"/>
    <w:rsid w:val="00515BF7"/>
    <w:rsid w:val="00544E24"/>
    <w:rsid w:val="00577B7D"/>
    <w:rsid w:val="00582E63"/>
    <w:rsid w:val="005D6B56"/>
    <w:rsid w:val="006309A5"/>
    <w:rsid w:val="00664F62"/>
    <w:rsid w:val="006667BB"/>
    <w:rsid w:val="006D2473"/>
    <w:rsid w:val="006F48FB"/>
    <w:rsid w:val="007171D4"/>
    <w:rsid w:val="00730BD9"/>
    <w:rsid w:val="007638B0"/>
    <w:rsid w:val="007A04B7"/>
    <w:rsid w:val="007C01D6"/>
    <w:rsid w:val="007D1EF8"/>
    <w:rsid w:val="00814FED"/>
    <w:rsid w:val="00816A07"/>
    <w:rsid w:val="0084528A"/>
    <w:rsid w:val="0089200F"/>
    <w:rsid w:val="008A333D"/>
    <w:rsid w:val="008B7261"/>
    <w:rsid w:val="008C2AC3"/>
    <w:rsid w:val="008D0E79"/>
    <w:rsid w:val="0091003D"/>
    <w:rsid w:val="00937B0E"/>
    <w:rsid w:val="00977D00"/>
    <w:rsid w:val="0099481B"/>
    <w:rsid w:val="00997FFD"/>
    <w:rsid w:val="009D6A20"/>
    <w:rsid w:val="009F747A"/>
    <w:rsid w:val="00A040A6"/>
    <w:rsid w:val="00AB6F55"/>
    <w:rsid w:val="00AD6EE2"/>
    <w:rsid w:val="00AE23FB"/>
    <w:rsid w:val="00AE41D0"/>
    <w:rsid w:val="00B21B67"/>
    <w:rsid w:val="00B61549"/>
    <w:rsid w:val="00B644B6"/>
    <w:rsid w:val="00B90F90"/>
    <w:rsid w:val="00BA7EC0"/>
    <w:rsid w:val="00BB18B7"/>
    <w:rsid w:val="00BB3923"/>
    <w:rsid w:val="00BC4FC3"/>
    <w:rsid w:val="00BE2EB7"/>
    <w:rsid w:val="00BE6042"/>
    <w:rsid w:val="00BF6571"/>
    <w:rsid w:val="00C5363F"/>
    <w:rsid w:val="00C6665B"/>
    <w:rsid w:val="00C67D32"/>
    <w:rsid w:val="00C9322B"/>
    <w:rsid w:val="00C95E0F"/>
    <w:rsid w:val="00CA0394"/>
    <w:rsid w:val="00CB2F5C"/>
    <w:rsid w:val="00CD09B1"/>
    <w:rsid w:val="00CD1524"/>
    <w:rsid w:val="00CE2D3A"/>
    <w:rsid w:val="00D41285"/>
    <w:rsid w:val="00D50451"/>
    <w:rsid w:val="00D514A5"/>
    <w:rsid w:val="00D56D86"/>
    <w:rsid w:val="00D85144"/>
    <w:rsid w:val="00DB5A75"/>
    <w:rsid w:val="00DB63A2"/>
    <w:rsid w:val="00DD7963"/>
    <w:rsid w:val="00DF7F69"/>
    <w:rsid w:val="00E122F6"/>
    <w:rsid w:val="00E20DF0"/>
    <w:rsid w:val="00E30134"/>
    <w:rsid w:val="00E374FF"/>
    <w:rsid w:val="00E57FA3"/>
    <w:rsid w:val="00EA64B7"/>
    <w:rsid w:val="00EC20CE"/>
    <w:rsid w:val="00EC3240"/>
    <w:rsid w:val="00ED3C17"/>
    <w:rsid w:val="00ED42D1"/>
    <w:rsid w:val="00F8114C"/>
    <w:rsid w:val="00FA5B54"/>
    <w:rsid w:val="00FB4949"/>
    <w:rsid w:val="00FD5873"/>
    <w:rsid w:val="00FE03F1"/>
    <w:rsid w:val="00F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8B7"/>
    <w:pPr>
      <w:ind w:left="720"/>
      <w:contextualSpacing/>
    </w:pPr>
  </w:style>
  <w:style w:type="paragraph" w:customStyle="1" w:styleId="ConsPlusCell">
    <w:name w:val="ConsPlusCell"/>
    <w:rsid w:val="00BB18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2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B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0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0E79"/>
  </w:style>
  <w:style w:type="paragraph" w:styleId="a8">
    <w:name w:val="footer"/>
    <w:basedOn w:val="a"/>
    <w:link w:val="a9"/>
    <w:uiPriority w:val="99"/>
    <w:unhideWhenUsed/>
    <w:rsid w:val="008D0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0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8B7"/>
    <w:pPr>
      <w:ind w:left="720"/>
      <w:contextualSpacing/>
    </w:pPr>
  </w:style>
  <w:style w:type="paragraph" w:customStyle="1" w:styleId="ConsPlusCell">
    <w:name w:val="ConsPlusCell"/>
    <w:rsid w:val="00BB18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2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B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0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0E79"/>
  </w:style>
  <w:style w:type="paragraph" w:styleId="a8">
    <w:name w:val="footer"/>
    <w:basedOn w:val="a"/>
    <w:link w:val="a9"/>
    <w:uiPriority w:val="99"/>
    <w:unhideWhenUsed/>
    <w:rsid w:val="008D0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0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Начальник ОБУ</cp:lastModifiedBy>
  <cp:revision>9</cp:revision>
  <cp:lastPrinted>2021-11-12T10:39:00Z</cp:lastPrinted>
  <dcterms:created xsi:type="dcterms:W3CDTF">2021-06-15T17:11:00Z</dcterms:created>
  <dcterms:modified xsi:type="dcterms:W3CDTF">2021-12-01T13:50:00Z</dcterms:modified>
</cp:coreProperties>
</file>