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BE" w:rsidRPr="008E7225" w:rsidRDefault="00CE5FBE" w:rsidP="00CE5FBE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FBE" w:rsidRPr="008B36DE" w:rsidRDefault="00CE5FBE" w:rsidP="00CE5F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E5FBE" w:rsidRPr="008B36DE" w:rsidRDefault="00CE5FBE" w:rsidP="00CE5F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E5FBE" w:rsidRPr="00206954" w:rsidRDefault="00CE5FBE" w:rsidP="00CE5F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E5FBE" w:rsidRPr="008B36DE" w:rsidRDefault="00CE5FBE" w:rsidP="00CE5F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E5FBE" w:rsidRPr="008B36DE" w:rsidRDefault="00CE5FBE" w:rsidP="00CE5FBE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E5FBE" w:rsidRDefault="00CE5FBE" w:rsidP="00CE5FB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E5FBE" w:rsidRDefault="00CE5FBE" w:rsidP="00CE5FBE"/>
                          <w:p w:rsidR="00CE5FBE" w:rsidRDefault="00CE5FBE" w:rsidP="00CE5FB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8G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j3MeKkgha1X1YfVp/bn+3d6mP7tb1rf6w+tb/ab+131Df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ES4C1WzXTpI+h43z34PuZGwYhpmSMmqCA92TiQ0GpzwzLZW&#10;E1au9welMOnvSwHt3jbaKtaIdC12vZwuAcUodyqyW9CuFKAsUCEMPtgUQr7FqIEhEmH1Zk4kxah8&#10;yo3+O6eemTqHhjw0pocG4SlARVhjtN6O9XpSzWvJZgVE8m2NuLiAfyZnVs37rDZ/GgwKS2oz1Mwk&#10;OrSt1370jn4D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CPyu8G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E5FBE" w:rsidRPr="008B36DE" w:rsidRDefault="00CE5FBE" w:rsidP="00CE5F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E5FBE" w:rsidRPr="008B36DE" w:rsidRDefault="00CE5FBE" w:rsidP="00CE5F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E5FBE" w:rsidRPr="00206954" w:rsidRDefault="00CE5FBE" w:rsidP="00CE5F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E5FBE" w:rsidRPr="008B36DE" w:rsidRDefault="00CE5FBE" w:rsidP="00CE5F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E5FBE" w:rsidRPr="008B36DE" w:rsidRDefault="00CE5FBE" w:rsidP="00CE5FBE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E5FBE" w:rsidRDefault="00CE5FBE" w:rsidP="00CE5FB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E5FBE" w:rsidRDefault="00CE5FBE" w:rsidP="00CE5FBE"/>
                    <w:p w:rsidR="00CE5FBE" w:rsidRDefault="00CE5FBE" w:rsidP="00CE5FBE"/>
                  </w:txbxContent>
                </v:textbox>
              </v:rect>
            </w:pict>
          </mc:Fallback>
        </mc:AlternateContent>
      </w:r>
    </w:p>
    <w:p w:rsidR="00CE5FBE" w:rsidRPr="008E7225" w:rsidRDefault="00CE5FBE" w:rsidP="00CE5FBE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9300" cy="806450"/>
            <wp:effectExtent l="0" t="0" r="0" b="0"/>
            <wp:docPr id="5" name="Рисунок 5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BE" w:rsidRPr="001F0B1E" w:rsidRDefault="00CE5FBE" w:rsidP="00CE5FBE"/>
    <w:p w:rsidR="00241C6F" w:rsidRPr="00C7717F" w:rsidRDefault="00241C6F" w:rsidP="00241C6F">
      <w:pPr>
        <w:ind w:firstLine="709"/>
        <w:rPr>
          <w:color w:val="404040" w:themeColor="text1" w:themeTint="BF"/>
          <w:sz w:val="26"/>
          <w:szCs w:val="26"/>
        </w:rPr>
      </w:pPr>
    </w:p>
    <w:p w:rsidR="007151F3" w:rsidRDefault="007151F3" w:rsidP="007151F3">
      <w:pPr>
        <w:ind w:firstLine="708"/>
        <w:rPr>
          <w:color w:val="404040" w:themeColor="text1" w:themeTint="BF"/>
          <w:sz w:val="24"/>
          <w:szCs w:val="24"/>
        </w:rPr>
      </w:pPr>
    </w:p>
    <w:p w:rsidR="00CD79BE" w:rsidRPr="00C7717F" w:rsidRDefault="00CD79BE" w:rsidP="007151F3">
      <w:pPr>
        <w:ind w:firstLine="708"/>
        <w:rPr>
          <w:color w:val="404040" w:themeColor="text1" w:themeTint="BF"/>
          <w:sz w:val="24"/>
          <w:szCs w:val="24"/>
        </w:rPr>
      </w:pPr>
    </w:p>
    <w:p w:rsidR="00241C6F" w:rsidRPr="00C7717F" w:rsidRDefault="00C7717F" w:rsidP="007151F3">
      <w:pPr>
        <w:ind w:firstLine="708"/>
        <w:rPr>
          <w:color w:val="404040" w:themeColor="text1" w:themeTint="BF"/>
          <w:sz w:val="24"/>
          <w:szCs w:val="24"/>
        </w:rPr>
      </w:pPr>
      <w:r w:rsidRPr="00C7717F">
        <w:rPr>
          <w:color w:val="404040" w:themeColor="text1" w:themeTint="BF"/>
          <w:sz w:val="24"/>
          <w:szCs w:val="24"/>
        </w:rPr>
        <w:t>12</w:t>
      </w:r>
      <w:r w:rsidR="007151F3" w:rsidRPr="00C7717F">
        <w:rPr>
          <w:color w:val="404040" w:themeColor="text1" w:themeTint="BF"/>
          <w:sz w:val="24"/>
          <w:szCs w:val="24"/>
        </w:rPr>
        <w:t xml:space="preserve"> сессии пятог</w:t>
      </w:r>
      <w:r w:rsidR="00241C6F" w:rsidRPr="00C7717F">
        <w:rPr>
          <w:color w:val="404040" w:themeColor="text1" w:themeTint="BF"/>
          <w:sz w:val="24"/>
          <w:szCs w:val="24"/>
        </w:rPr>
        <w:t>о созыва</w:t>
      </w:r>
    </w:p>
    <w:p w:rsidR="00241C6F" w:rsidRPr="00C7717F" w:rsidRDefault="00241C6F" w:rsidP="007151F3">
      <w:pPr>
        <w:ind w:firstLine="708"/>
        <w:rPr>
          <w:color w:val="404040" w:themeColor="text1" w:themeTint="BF"/>
          <w:sz w:val="24"/>
          <w:szCs w:val="24"/>
        </w:rPr>
      </w:pPr>
      <w:r w:rsidRPr="00C7717F">
        <w:rPr>
          <w:color w:val="404040" w:themeColor="text1" w:themeTint="BF"/>
          <w:sz w:val="24"/>
          <w:szCs w:val="24"/>
        </w:rPr>
        <w:t xml:space="preserve">от </w:t>
      </w:r>
      <w:r w:rsidR="00CE5FBE">
        <w:rPr>
          <w:color w:val="404040" w:themeColor="text1" w:themeTint="BF"/>
          <w:sz w:val="24"/>
          <w:szCs w:val="24"/>
        </w:rPr>
        <w:t>28.05.</w:t>
      </w:r>
      <w:r w:rsidRPr="00C7717F">
        <w:rPr>
          <w:color w:val="404040" w:themeColor="text1" w:themeTint="BF"/>
          <w:sz w:val="24"/>
          <w:szCs w:val="24"/>
        </w:rPr>
        <w:t>20</w:t>
      </w:r>
      <w:r w:rsidR="00B736AB" w:rsidRPr="00C7717F">
        <w:rPr>
          <w:color w:val="404040" w:themeColor="text1" w:themeTint="BF"/>
          <w:sz w:val="24"/>
          <w:szCs w:val="24"/>
        </w:rPr>
        <w:t>20</w:t>
      </w:r>
      <w:r w:rsidRPr="00C7717F">
        <w:rPr>
          <w:color w:val="404040" w:themeColor="text1" w:themeTint="BF"/>
          <w:sz w:val="24"/>
          <w:szCs w:val="24"/>
        </w:rPr>
        <w:t xml:space="preserve"> №</w:t>
      </w:r>
      <w:r w:rsidR="00CE5FBE">
        <w:rPr>
          <w:color w:val="404040" w:themeColor="text1" w:themeTint="BF"/>
          <w:sz w:val="24"/>
          <w:szCs w:val="24"/>
        </w:rPr>
        <w:t xml:space="preserve"> 91</w:t>
      </w:r>
    </w:p>
    <w:p w:rsidR="00241C6F" w:rsidRPr="00C7717F" w:rsidRDefault="00241C6F" w:rsidP="00241C6F">
      <w:pPr>
        <w:ind w:firstLine="709"/>
        <w:rPr>
          <w:color w:val="404040" w:themeColor="text1" w:themeTint="BF"/>
          <w:sz w:val="24"/>
          <w:szCs w:val="24"/>
        </w:rPr>
      </w:pPr>
    </w:p>
    <w:p w:rsidR="00241C6F" w:rsidRPr="00C7717F" w:rsidRDefault="00241C6F" w:rsidP="00241C6F">
      <w:pPr>
        <w:ind w:firstLine="709"/>
        <w:jc w:val="both"/>
        <w:rPr>
          <w:color w:val="404040" w:themeColor="text1" w:themeTint="BF"/>
          <w:sz w:val="24"/>
          <w:szCs w:val="24"/>
        </w:rPr>
      </w:pPr>
    </w:p>
    <w:p w:rsidR="00241C6F" w:rsidRPr="00C7717F" w:rsidRDefault="006B244C" w:rsidP="007151F3">
      <w:pPr>
        <w:tabs>
          <w:tab w:val="left" w:pos="5670"/>
        </w:tabs>
        <w:ind w:left="709" w:right="4251"/>
        <w:rPr>
          <w:color w:val="404040" w:themeColor="text1" w:themeTint="BF"/>
          <w:sz w:val="24"/>
          <w:szCs w:val="24"/>
        </w:rPr>
      </w:pPr>
      <w:r w:rsidRPr="00C7717F">
        <w:rPr>
          <w:color w:val="404040" w:themeColor="text1" w:themeTint="BF"/>
          <w:sz w:val="24"/>
          <w:szCs w:val="24"/>
        </w:rPr>
        <w:t>О внесении изменения</w:t>
      </w:r>
      <w:r w:rsidR="00241C6F" w:rsidRPr="00C7717F">
        <w:rPr>
          <w:color w:val="404040" w:themeColor="text1" w:themeTint="BF"/>
          <w:sz w:val="24"/>
          <w:szCs w:val="24"/>
        </w:rPr>
        <w:t xml:space="preserve"> в </w:t>
      </w:r>
      <w:r w:rsidR="00476A98" w:rsidRPr="00C7717F">
        <w:rPr>
          <w:color w:val="404040" w:themeColor="text1" w:themeTint="BF"/>
          <w:sz w:val="24"/>
          <w:szCs w:val="24"/>
        </w:rPr>
        <w:t xml:space="preserve">решение </w:t>
      </w:r>
    </w:p>
    <w:p w:rsidR="00476A98" w:rsidRPr="00C7717F" w:rsidRDefault="00476A98" w:rsidP="007151F3">
      <w:pPr>
        <w:tabs>
          <w:tab w:val="left" w:pos="5670"/>
        </w:tabs>
        <w:ind w:left="709" w:right="4251"/>
        <w:rPr>
          <w:color w:val="404040" w:themeColor="text1" w:themeTint="BF"/>
          <w:sz w:val="24"/>
          <w:szCs w:val="24"/>
        </w:rPr>
      </w:pPr>
      <w:r w:rsidRPr="00C7717F">
        <w:rPr>
          <w:color w:val="404040" w:themeColor="text1" w:themeTint="BF"/>
          <w:sz w:val="24"/>
          <w:szCs w:val="24"/>
        </w:rPr>
        <w:t xml:space="preserve">Десногорского городского Совета </w:t>
      </w:r>
    </w:p>
    <w:p w:rsidR="00813072" w:rsidRPr="00C7717F" w:rsidRDefault="00476A98" w:rsidP="007151F3">
      <w:pPr>
        <w:pStyle w:val="3"/>
        <w:tabs>
          <w:tab w:val="left" w:pos="5670"/>
        </w:tabs>
        <w:spacing w:after="0"/>
        <w:ind w:left="709" w:right="425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="001C6A93"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26</w:t>
      </w: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.12.201</w:t>
      </w:r>
      <w:r w:rsidR="001C6A93"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9</w:t>
      </w: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1C6A93"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52</w:t>
      </w: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«Об</w:t>
      </w:r>
      <w:r w:rsidR="00813072"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утверждении</w:t>
      </w:r>
    </w:p>
    <w:p w:rsidR="0037028B" w:rsidRPr="00C7717F" w:rsidRDefault="00476A98" w:rsidP="007151F3">
      <w:pPr>
        <w:pStyle w:val="3"/>
        <w:tabs>
          <w:tab w:val="left" w:pos="5670"/>
        </w:tabs>
        <w:spacing w:after="0"/>
        <w:ind w:left="709" w:right="425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«Плана приватизации</w:t>
      </w:r>
      <w:r w:rsidR="00813072"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имущества, </w:t>
      </w:r>
    </w:p>
    <w:p w:rsidR="00476A98" w:rsidRPr="00C7717F" w:rsidRDefault="00476A98" w:rsidP="007151F3">
      <w:pPr>
        <w:pStyle w:val="3"/>
        <w:tabs>
          <w:tab w:val="left" w:pos="5670"/>
        </w:tabs>
        <w:spacing w:after="0"/>
        <w:ind w:left="709" w:right="425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находящегося в муниципальной </w:t>
      </w:r>
    </w:p>
    <w:p w:rsidR="00813072" w:rsidRPr="00C7717F" w:rsidRDefault="00476A98" w:rsidP="007151F3">
      <w:pPr>
        <w:pStyle w:val="3"/>
        <w:tabs>
          <w:tab w:val="left" w:pos="5670"/>
        </w:tabs>
        <w:spacing w:after="0"/>
        <w:ind w:left="709" w:right="425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собственности </w:t>
      </w:r>
      <w:proofErr w:type="gramStart"/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муниципального</w:t>
      </w:r>
      <w:proofErr w:type="gramEnd"/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813072" w:rsidRPr="00C7717F" w:rsidRDefault="00476A98" w:rsidP="007151F3">
      <w:pPr>
        <w:pStyle w:val="3"/>
        <w:tabs>
          <w:tab w:val="left" w:pos="5670"/>
        </w:tabs>
        <w:spacing w:after="0"/>
        <w:ind w:left="709" w:right="425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образования</w:t>
      </w:r>
      <w:r w:rsidR="00813072"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«город Десногорск»</w:t>
      </w:r>
    </w:p>
    <w:p w:rsidR="00476A98" w:rsidRPr="00C7717F" w:rsidRDefault="00476A98" w:rsidP="007151F3">
      <w:pPr>
        <w:pStyle w:val="3"/>
        <w:tabs>
          <w:tab w:val="left" w:pos="5670"/>
        </w:tabs>
        <w:spacing w:after="0"/>
        <w:ind w:left="709" w:right="425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Смоленской области на 20</w:t>
      </w:r>
      <w:r w:rsidR="001C6A93"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год</w:t>
      </w:r>
      <w:r w:rsidR="006B244C"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  <w:r w:rsidR="0037028B" w:rsidRPr="00C7717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</w:t>
      </w:r>
    </w:p>
    <w:p w:rsidR="00241C6F" w:rsidRPr="00C7717F" w:rsidRDefault="00241C6F" w:rsidP="00241C6F">
      <w:pPr>
        <w:ind w:firstLine="709"/>
        <w:jc w:val="both"/>
        <w:rPr>
          <w:color w:val="404040" w:themeColor="text1" w:themeTint="BF"/>
          <w:sz w:val="24"/>
          <w:szCs w:val="24"/>
        </w:rPr>
      </w:pPr>
    </w:p>
    <w:p w:rsidR="007151F3" w:rsidRPr="00C7717F" w:rsidRDefault="007151F3" w:rsidP="00241C6F">
      <w:pPr>
        <w:ind w:firstLine="709"/>
        <w:jc w:val="both"/>
        <w:rPr>
          <w:color w:val="404040" w:themeColor="text1" w:themeTint="BF"/>
          <w:sz w:val="24"/>
          <w:szCs w:val="24"/>
        </w:rPr>
      </w:pPr>
    </w:p>
    <w:p w:rsidR="00241C6F" w:rsidRPr="00C7717F" w:rsidRDefault="00276CD3" w:rsidP="00241C6F">
      <w:pPr>
        <w:suppressAutoHyphens/>
        <w:ind w:firstLine="709"/>
        <w:jc w:val="both"/>
        <w:rPr>
          <w:color w:val="404040" w:themeColor="text1" w:themeTint="BF"/>
          <w:sz w:val="24"/>
          <w:szCs w:val="24"/>
          <w:lang w:eastAsia="ar-SA"/>
        </w:rPr>
      </w:pPr>
      <w:r w:rsidRPr="00C7717F">
        <w:rPr>
          <w:color w:val="404040" w:themeColor="text1" w:themeTint="BF"/>
          <w:sz w:val="24"/>
          <w:szCs w:val="24"/>
        </w:rPr>
        <w:t xml:space="preserve">В соответствии с Федеральным законом от 21.12.2001 № 178-ФЗ «О приватизации государственного и муниципального имущества», ст. 26 Устава муниципального образования «город Десногорск» Смоленской области, </w:t>
      </w:r>
      <w:r w:rsidRPr="00C7717F">
        <w:rPr>
          <w:color w:val="404040" w:themeColor="text1" w:themeTint="BF"/>
          <w:sz w:val="24"/>
          <w:szCs w:val="24"/>
          <w:lang w:eastAsia="ar-SA"/>
        </w:rPr>
        <w:t>р</w:t>
      </w:r>
      <w:r w:rsidR="00241C6F" w:rsidRPr="00C7717F">
        <w:rPr>
          <w:color w:val="404040" w:themeColor="text1" w:themeTint="BF"/>
          <w:sz w:val="24"/>
          <w:szCs w:val="24"/>
          <w:lang w:eastAsia="ar-SA"/>
        </w:rPr>
        <w:t xml:space="preserve">ассмотрев обращение Администрации муниципального образования  «город Десногорск» Смоленской области от </w:t>
      </w:r>
      <w:r w:rsidR="00550F06" w:rsidRPr="00C7717F">
        <w:rPr>
          <w:color w:val="404040" w:themeColor="text1" w:themeTint="BF"/>
          <w:sz w:val="24"/>
          <w:szCs w:val="24"/>
          <w:lang w:eastAsia="ar-SA"/>
        </w:rPr>
        <w:t xml:space="preserve">30.04.2020 </w:t>
      </w:r>
      <w:r w:rsidR="00241C6F" w:rsidRPr="00C7717F">
        <w:rPr>
          <w:color w:val="404040" w:themeColor="text1" w:themeTint="BF"/>
          <w:sz w:val="24"/>
          <w:szCs w:val="24"/>
          <w:lang w:eastAsia="ar-SA"/>
        </w:rPr>
        <w:t xml:space="preserve">№ </w:t>
      </w:r>
      <w:r w:rsidR="00550F06" w:rsidRPr="00C7717F">
        <w:rPr>
          <w:color w:val="404040" w:themeColor="text1" w:themeTint="BF"/>
          <w:sz w:val="24"/>
          <w:szCs w:val="24"/>
          <w:lang w:eastAsia="ar-SA"/>
        </w:rPr>
        <w:t>4375</w:t>
      </w:r>
      <w:r w:rsidR="00241C6F" w:rsidRPr="00C7717F">
        <w:rPr>
          <w:color w:val="404040" w:themeColor="text1" w:themeTint="BF"/>
          <w:sz w:val="24"/>
          <w:szCs w:val="24"/>
          <w:lang w:eastAsia="ar-SA"/>
        </w:rPr>
        <w:t>,</w:t>
      </w:r>
      <w:r w:rsidR="001C0534" w:rsidRPr="00C7717F">
        <w:rPr>
          <w:color w:val="404040" w:themeColor="text1" w:themeTint="BF"/>
          <w:sz w:val="24"/>
          <w:szCs w:val="24"/>
          <w:lang w:eastAsia="ar-SA"/>
        </w:rPr>
        <w:t xml:space="preserve"> </w:t>
      </w:r>
      <w:r w:rsidR="00241C6F" w:rsidRPr="00C7717F">
        <w:rPr>
          <w:color w:val="404040" w:themeColor="text1" w:themeTint="BF"/>
          <w:sz w:val="24"/>
          <w:szCs w:val="24"/>
          <w:lang w:eastAsia="ar-SA"/>
        </w:rPr>
        <w:t>учитывая рекомендации постоянн</w:t>
      </w:r>
      <w:r w:rsidR="0080078A">
        <w:rPr>
          <w:color w:val="404040" w:themeColor="text1" w:themeTint="BF"/>
          <w:sz w:val="24"/>
          <w:szCs w:val="24"/>
          <w:lang w:eastAsia="ar-SA"/>
        </w:rPr>
        <w:t>ых</w:t>
      </w:r>
      <w:r w:rsidR="00241C6F" w:rsidRPr="00C7717F">
        <w:rPr>
          <w:color w:val="404040" w:themeColor="text1" w:themeTint="BF"/>
          <w:sz w:val="24"/>
          <w:szCs w:val="24"/>
          <w:lang w:eastAsia="ar-SA"/>
        </w:rPr>
        <w:t xml:space="preserve"> депутатск</w:t>
      </w:r>
      <w:r w:rsidR="0080078A">
        <w:rPr>
          <w:color w:val="404040" w:themeColor="text1" w:themeTint="BF"/>
          <w:sz w:val="24"/>
          <w:szCs w:val="24"/>
          <w:lang w:eastAsia="ar-SA"/>
        </w:rPr>
        <w:t>их</w:t>
      </w:r>
      <w:r w:rsidR="00241C6F" w:rsidRPr="00C7717F">
        <w:rPr>
          <w:color w:val="404040" w:themeColor="text1" w:themeTint="BF"/>
          <w:sz w:val="24"/>
          <w:szCs w:val="24"/>
          <w:lang w:eastAsia="ar-SA"/>
        </w:rPr>
        <w:t xml:space="preserve"> комисси</w:t>
      </w:r>
      <w:r w:rsidR="0080078A">
        <w:rPr>
          <w:color w:val="404040" w:themeColor="text1" w:themeTint="BF"/>
          <w:sz w:val="24"/>
          <w:szCs w:val="24"/>
          <w:lang w:eastAsia="ar-SA"/>
        </w:rPr>
        <w:t>й</w:t>
      </w:r>
      <w:r w:rsidR="00241C6F" w:rsidRPr="00C7717F">
        <w:rPr>
          <w:color w:val="404040" w:themeColor="text1" w:themeTint="BF"/>
          <w:sz w:val="24"/>
          <w:szCs w:val="24"/>
          <w:lang w:eastAsia="ar-SA"/>
        </w:rPr>
        <w:t>, Десногорский городской Совет</w:t>
      </w:r>
    </w:p>
    <w:p w:rsidR="001C0534" w:rsidRPr="00C7717F" w:rsidRDefault="00241C6F" w:rsidP="00241C6F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C7717F">
        <w:rPr>
          <w:color w:val="404040" w:themeColor="text1" w:themeTint="BF"/>
          <w:sz w:val="24"/>
          <w:szCs w:val="24"/>
        </w:rPr>
        <w:t xml:space="preserve">                                                 </w:t>
      </w:r>
    </w:p>
    <w:p w:rsidR="00241C6F" w:rsidRPr="00C7717F" w:rsidRDefault="00241C6F" w:rsidP="0037028B">
      <w:pPr>
        <w:jc w:val="center"/>
        <w:rPr>
          <w:bCs/>
          <w:color w:val="404040" w:themeColor="text1" w:themeTint="BF"/>
          <w:sz w:val="24"/>
          <w:szCs w:val="24"/>
        </w:rPr>
      </w:pPr>
      <w:proofErr w:type="gramStart"/>
      <w:r w:rsidRPr="00C7717F">
        <w:rPr>
          <w:bCs/>
          <w:color w:val="404040" w:themeColor="text1" w:themeTint="BF"/>
          <w:sz w:val="24"/>
          <w:szCs w:val="24"/>
        </w:rPr>
        <w:t>Р</w:t>
      </w:r>
      <w:proofErr w:type="gramEnd"/>
      <w:r w:rsidRPr="00C7717F">
        <w:rPr>
          <w:bCs/>
          <w:color w:val="404040" w:themeColor="text1" w:themeTint="BF"/>
          <w:sz w:val="24"/>
          <w:szCs w:val="24"/>
        </w:rPr>
        <w:t xml:space="preserve"> Е Ш И Л:</w:t>
      </w:r>
    </w:p>
    <w:p w:rsidR="00241C6F" w:rsidRPr="00C7717F" w:rsidRDefault="00241C6F" w:rsidP="00241C6F">
      <w:pPr>
        <w:jc w:val="both"/>
        <w:rPr>
          <w:bCs/>
          <w:color w:val="404040" w:themeColor="text1" w:themeTint="BF"/>
          <w:sz w:val="24"/>
          <w:szCs w:val="24"/>
        </w:rPr>
      </w:pPr>
    </w:p>
    <w:p w:rsidR="003E6384" w:rsidRPr="00C7717F" w:rsidRDefault="00B736AB" w:rsidP="00B736AB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C7717F">
        <w:rPr>
          <w:color w:val="404040" w:themeColor="text1" w:themeTint="BF"/>
          <w:sz w:val="24"/>
          <w:szCs w:val="24"/>
        </w:rPr>
        <w:t>1. Внести в решение Десногорского городского Совета от 26.12.2019 № 52</w:t>
      </w:r>
      <w:r w:rsidR="00276CD3" w:rsidRPr="00C7717F">
        <w:rPr>
          <w:color w:val="404040" w:themeColor="text1" w:themeTint="BF"/>
          <w:sz w:val="24"/>
          <w:szCs w:val="24"/>
        </w:rPr>
        <w:t xml:space="preserve"> </w:t>
      </w:r>
      <w:r w:rsidR="00276CD3" w:rsidRPr="00C7717F">
        <w:rPr>
          <w:rFonts w:eastAsia="Lucida Sans Unicode"/>
          <w:color w:val="404040" w:themeColor="text1" w:themeTint="BF"/>
          <w:kern w:val="2"/>
          <w:sz w:val="24"/>
          <w:szCs w:val="24"/>
          <w:lang w:eastAsia="ar-SA"/>
        </w:rPr>
        <w:t>«Об утверждении «Плана приватизации имущества, находящегося в муниципальной собственности муниципального образования «город Десногорск Смоленской области на 2020 год»»</w:t>
      </w:r>
      <w:r w:rsidRPr="00C7717F">
        <w:rPr>
          <w:color w:val="404040" w:themeColor="text1" w:themeTint="BF"/>
          <w:sz w:val="24"/>
          <w:szCs w:val="24"/>
        </w:rPr>
        <w:t xml:space="preserve"> следующ</w:t>
      </w:r>
      <w:r w:rsidR="003E6384" w:rsidRPr="00C7717F">
        <w:rPr>
          <w:color w:val="404040" w:themeColor="text1" w:themeTint="BF"/>
          <w:sz w:val="24"/>
          <w:szCs w:val="24"/>
        </w:rPr>
        <w:t>ее</w:t>
      </w:r>
      <w:r w:rsidRPr="00C7717F">
        <w:rPr>
          <w:color w:val="404040" w:themeColor="text1" w:themeTint="BF"/>
          <w:sz w:val="24"/>
          <w:szCs w:val="24"/>
        </w:rPr>
        <w:t xml:space="preserve"> изменени</w:t>
      </w:r>
      <w:r w:rsidR="003E6384" w:rsidRPr="00C7717F">
        <w:rPr>
          <w:color w:val="404040" w:themeColor="text1" w:themeTint="BF"/>
          <w:sz w:val="24"/>
          <w:szCs w:val="24"/>
        </w:rPr>
        <w:t>е</w:t>
      </w:r>
      <w:r w:rsidRPr="00C7717F">
        <w:rPr>
          <w:color w:val="404040" w:themeColor="text1" w:themeTint="BF"/>
          <w:sz w:val="24"/>
          <w:szCs w:val="24"/>
        </w:rPr>
        <w:t xml:space="preserve">: </w:t>
      </w:r>
    </w:p>
    <w:p w:rsidR="00B736AB" w:rsidRPr="00C7717F" w:rsidRDefault="00B736AB" w:rsidP="00B736AB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C7717F">
        <w:rPr>
          <w:color w:val="404040" w:themeColor="text1" w:themeTint="BF"/>
          <w:sz w:val="24"/>
          <w:szCs w:val="24"/>
        </w:rPr>
        <w:t>- в «</w:t>
      </w:r>
      <w:r w:rsidR="00627BB4" w:rsidRPr="00C7717F">
        <w:rPr>
          <w:color w:val="404040" w:themeColor="text1" w:themeTint="BF"/>
          <w:sz w:val="24"/>
          <w:szCs w:val="24"/>
        </w:rPr>
        <w:t>План приватизации имущества муниципальной собственности муниципального образования «город Десногорск» Смоленской области на</w:t>
      </w:r>
      <w:r w:rsidRPr="00C7717F">
        <w:rPr>
          <w:bCs/>
          <w:color w:val="404040" w:themeColor="text1" w:themeTint="BF"/>
          <w:sz w:val="24"/>
          <w:szCs w:val="24"/>
        </w:rPr>
        <w:t xml:space="preserve"> 2020 год</w:t>
      </w:r>
      <w:r w:rsidRPr="00C7717F">
        <w:rPr>
          <w:color w:val="404040" w:themeColor="text1" w:themeTint="BF"/>
          <w:sz w:val="24"/>
          <w:szCs w:val="24"/>
        </w:rPr>
        <w:t>» включить</w:t>
      </w:r>
      <w:r w:rsidR="009A4630" w:rsidRPr="00C7717F">
        <w:rPr>
          <w:color w:val="404040" w:themeColor="text1" w:themeTint="BF"/>
          <w:sz w:val="24"/>
          <w:szCs w:val="24"/>
        </w:rPr>
        <w:t xml:space="preserve"> </w:t>
      </w:r>
      <w:r w:rsidRPr="00C7717F">
        <w:rPr>
          <w:rFonts w:eastAsia="Lucida Sans Unicode"/>
          <w:color w:val="404040" w:themeColor="text1" w:themeTint="BF"/>
          <w:kern w:val="1"/>
          <w:sz w:val="24"/>
          <w:szCs w:val="24"/>
          <w:lang w:eastAsia="ar-SA"/>
        </w:rPr>
        <w:t>объекты имущества</w:t>
      </w:r>
      <w:r w:rsidRPr="00C7717F">
        <w:rPr>
          <w:color w:val="404040" w:themeColor="text1" w:themeTint="BF"/>
          <w:sz w:val="24"/>
          <w:szCs w:val="24"/>
        </w:rPr>
        <w:t>:</w:t>
      </w:r>
    </w:p>
    <w:p w:rsidR="007151F3" w:rsidRPr="00C7717F" w:rsidRDefault="007151F3" w:rsidP="00B736AB">
      <w:pPr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104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674"/>
        <w:gridCol w:w="1689"/>
        <w:gridCol w:w="1266"/>
        <w:gridCol w:w="1408"/>
        <w:gridCol w:w="2956"/>
      </w:tblGrid>
      <w:tr w:rsidR="00C7717F" w:rsidRPr="00C7717F" w:rsidTr="00B808A2">
        <w:trPr>
          <w:cantSplit/>
          <w:trHeight w:val="20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№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Наименование имущества</w:t>
            </w:r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и его характеристики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Балансовая/ остаточная стоимость</w:t>
            </w:r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 xml:space="preserve">на 01.09.2019 </w:t>
            </w:r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r w:rsidRPr="00C7717F">
              <w:rPr>
                <w:color w:val="404040" w:themeColor="text1" w:themeTint="BF"/>
                <w:sz w:val="24"/>
                <w:szCs w:val="24"/>
              </w:rPr>
              <w:t>тыс</w:t>
            </w:r>
            <w:proofErr w:type="gramStart"/>
            <w:r w:rsidRPr="00C7717F">
              <w:rPr>
                <w:color w:val="404040" w:themeColor="text1" w:themeTint="BF"/>
                <w:sz w:val="24"/>
                <w:szCs w:val="24"/>
              </w:rPr>
              <w:t>.р</w:t>
            </w:r>
            <w:proofErr w:type="gramEnd"/>
            <w:r w:rsidRPr="00C7717F">
              <w:rPr>
                <w:color w:val="404040" w:themeColor="text1" w:themeTint="BF"/>
                <w:sz w:val="24"/>
                <w:szCs w:val="24"/>
              </w:rPr>
              <w:t>уб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</w:rPr>
              <w:t>. или оценочная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C7717F">
              <w:rPr>
                <w:color w:val="404040" w:themeColor="text1" w:themeTint="BF"/>
                <w:sz w:val="24"/>
                <w:szCs w:val="24"/>
              </w:rPr>
              <w:t>Предпо</w:t>
            </w:r>
            <w:r w:rsidR="00C7717F" w:rsidRPr="00C7717F">
              <w:rPr>
                <w:color w:val="404040" w:themeColor="text1" w:themeTint="BF"/>
                <w:sz w:val="24"/>
                <w:szCs w:val="24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</w:rPr>
              <w:t>лагаемый</w:t>
            </w:r>
            <w:proofErr w:type="spellEnd"/>
            <w:proofErr w:type="gramEnd"/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 xml:space="preserve">срок </w:t>
            </w:r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приватизации</w:t>
            </w:r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ind w:left="-108" w:right="-108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 w:rsidRPr="00C7717F">
              <w:rPr>
                <w:color w:val="404040" w:themeColor="text1" w:themeTint="BF"/>
                <w:sz w:val="24"/>
                <w:szCs w:val="24"/>
              </w:rPr>
              <w:t>приватиза</w:t>
            </w:r>
            <w:r w:rsidR="00C7717F" w:rsidRPr="00C7717F">
              <w:rPr>
                <w:color w:val="404040" w:themeColor="text1" w:themeTint="BF"/>
                <w:sz w:val="24"/>
                <w:szCs w:val="24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</w:rPr>
              <w:t>ции</w:t>
            </w:r>
            <w:proofErr w:type="spellEnd"/>
            <w:proofErr w:type="gramEnd"/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C7717F" w:rsidRPr="00C7717F" w:rsidTr="00B808A2">
        <w:trPr>
          <w:cantSplit/>
          <w:trHeight w:val="32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C7717F" w:rsidRPr="00C7717F" w:rsidTr="00B808A2">
        <w:trPr>
          <w:cantSplit/>
          <w:trHeight w:val="17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AF2F90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  <w:p w:rsidR="00F47F66" w:rsidRPr="00C7717F" w:rsidRDefault="00F47F66" w:rsidP="00B808A2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Жилой дом, площадью 59,5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кад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. ном. 67:15:0520101:28), с земельным участком под ним площадью 2340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кад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. ном. 67:15:0500101:10), адрес (местонахождение) объекта: Смоленская обл.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р-н, с/</w:t>
            </w:r>
            <w:proofErr w:type="gram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,                   д.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. </w:t>
            </w:r>
          </w:p>
          <w:p w:rsidR="00F47F66" w:rsidRPr="00C7717F" w:rsidRDefault="00F47F66" w:rsidP="00B808A2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F47F66" w:rsidRPr="00C7717F" w:rsidRDefault="00F47F66" w:rsidP="00B808A2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F47F66" w:rsidRPr="00C7717F" w:rsidRDefault="00F47F66" w:rsidP="00B808A2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C7717F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56,</w:t>
            </w:r>
            <w:r w:rsidR="00F47F66"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8</w:t>
            </w:r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- </w:t>
            </w: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 xml:space="preserve">III </w:t>
            </w:r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 w:rsidR="002003DA">
              <w:rPr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C7717F" w:rsidRPr="00C7717F" w:rsidTr="00B808A2">
        <w:trPr>
          <w:cantSplit/>
          <w:trHeight w:val="17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AF2F90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  <w:p w:rsidR="00F47F66" w:rsidRPr="00C7717F" w:rsidRDefault="00F47F66" w:rsidP="00B808A2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Жилой дом, площадью 33,1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кад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. ном. 67:15:0500101:11), с земельным участком под ним площадью 6000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кад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. ном. 67:15:0500101:1), адрес (местонахождение) объекта: Смоленская обл.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р-н, с/</w:t>
            </w:r>
            <w:proofErr w:type="gram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,                   д. 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. </w:t>
            </w:r>
          </w:p>
          <w:p w:rsidR="00F47F66" w:rsidRPr="00C7717F" w:rsidRDefault="00F47F66" w:rsidP="00B808A2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58,5</w:t>
            </w:r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(рыночная оценка)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 xml:space="preserve"> III </w:t>
            </w:r>
          </w:p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 w:rsidR="002003DA">
              <w:rPr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C7717F" w:rsidRPr="00C7717F" w:rsidTr="00B808A2">
        <w:trPr>
          <w:cantSplit/>
          <w:trHeight w:val="17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AF2F90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САТ на тракторе ЛТЗ-60 АБ двигатель 325606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8048СО67, год выпуска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0 /0</w:t>
            </w:r>
          </w:p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(будет заказана рыночная оценка)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 xml:space="preserve"> III </w:t>
            </w:r>
          </w:p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val="en-US" w:eastAsia="en-US"/>
              </w:rPr>
            </w:pP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 w:rsidR="002003DA">
              <w:rPr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  <w:tr w:rsidR="00C7717F" w:rsidRPr="00C7717F" w:rsidTr="00B808A2">
        <w:trPr>
          <w:cantSplit/>
          <w:trHeight w:val="17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AF2F90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Автобус ПАЗ-32053 КААЗ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идентификационный номер Х1М32053060000950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Р842ЕН67, год выпуска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366,9/202,2</w:t>
            </w:r>
          </w:p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(будет заказана рыночная оценка)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val="en-US"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 xml:space="preserve"> III </w:t>
            </w:r>
          </w:p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val="en-US" w:eastAsia="en-US"/>
              </w:rPr>
            </w:pP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открытый аукцион в </w:t>
            </w:r>
            <w:proofErr w:type="gram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электрон</w:t>
            </w:r>
            <w:r w:rsidR="002003DA">
              <w:rPr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ной</w:t>
            </w:r>
            <w:proofErr w:type="gram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форме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  <w:tr w:rsidR="00C7717F" w:rsidRPr="00C7717F" w:rsidTr="00B808A2">
        <w:trPr>
          <w:cantSplit/>
          <w:trHeight w:val="179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AF2F90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1</w:t>
            </w:r>
            <w:r w:rsidR="00AF2F90"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E14308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Нежилое помещение, назначение нежилое, общая площадь 15,4 кв. м., этаж 1, номера на поэтажном плане 3,4 (кадастровый номер 67:26:0010103:3017), адрес (местонахождение) объекта: </w:t>
            </w:r>
            <w:proofErr w:type="gram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Смоленская</w:t>
            </w:r>
            <w:proofErr w:type="gram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обл. г. Десногорск 3 мкр., д. 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C7717F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1 134,</w:t>
            </w:r>
            <w:r w:rsidR="00F47F66"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9 (рыночная оценка)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продажа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66" w:rsidRPr="00C7717F" w:rsidRDefault="00F47F66" w:rsidP="00B808A2">
            <w:pPr>
              <w:jc w:val="center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Предоставляется рассрочка сроком на 5 лет.</w:t>
            </w:r>
          </w:p>
        </w:tc>
      </w:tr>
      <w:tr w:rsidR="00C7717F" w:rsidRPr="00C7717F" w:rsidTr="00B808A2">
        <w:trPr>
          <w:cantSplit/>
          <w:trHeight w:val="1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AF2F9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Автомобиль  УАЗ – 39099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идентификационный номер ХТТ39099050438029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</w:t>
            </w:r>
          </w:p>
          <w:p w:rsidR="00C7717F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Х800НА67, 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год выпуска 2005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111,4/51,2</w:t>
            </w:r>
          </w:p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val="en-US"/>
              </w:rPr>
              <w:t>III</w:t>
            </w:r>
            <w:r w:rsidRPr="00C7717F">
              <w:rPr>
                <w:color w:val="404040" w:themeColor="text1" w:themeTint="BF"/>
                <w:sz w:val="24"/>
                <w:szCs w:val="24"/>
              </w:rPr>
              <w:t xml:space="preserve">- </w:t>
            </w:r>
            <w:r w:rsidRPr="00C7717F">
              <w:rPr>
                <w:color w:val="404040" w:themeColor="text1" w:themeTint="BF"/>
                <w:sz w:val="24"/>
                <w:szCs w:val="24"/>
                <w:lang w:val="en-US"/>
              </w:rPr>
              <w:t xml:space="preserve">IV </w:t>
            </w:r>
          </w:p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 xml:space="preserve">открытый аукцион в </w:t>
            </w:r>
            <w:proofErr w:type="gramStart"/>
            <w:r w:rsidRPr="00C7717F">
              <w:rPr>
                <w:color w:val="404040" w:themeColor="text1" w:themeTint="BF"/>
                <w:sz w:val="24"/>
                <w:szCs w:val="24"/>
              </w:rPr>
              <w:t>электрон</w:t>
            </w:r>
            <w:r w:rsidR="002003DA">
              <w:rPr>
                <w:color w:val="404040" w:themeColor="text1" w:themeTint="BF"/>
                <w:sz w:val="24"/>
                <w:szCs w:val="24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</w:rPr>
              <w:t>ной</w:t>
            </w:r>
            <w:proofErr w:type="gramEnd"/>
            <w:r w:rsidRPr="00C7717F">
              <w:rPr>
                <w:color w:val="404040" w:themeColor="text1" w:themeTint="BF"/>
                <w:sz w:val="24"/>
                <w:szCs w:val="24"/>
              </w:rPr>
              <w:t xml:space="preserve"> форме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В соответствии                         с Федеральным законом от 21.12.2001 № 178-ФЗ             «О приватизации государственного и муниципального имущества»</w:t>
            </w:r>
          </w:p>
        </w:tc>
      </w:tr>
      <w:tr w:rsidR="00C7717F" w:rsidRPr="00C7717F" w:rsidTr="00B808A2">
        <w:trPr>
          <w:cantSplit/>
          <w:trHeight w:val="111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AF2F90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Автомобиль ГАЗ-САЗ 4509 - самосвал (</w:t>
            </w: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грузо</w:t>
            </w:r>
            <w:r w:rsidR="00C7717F"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подъемость</w:t>
            </w:r>
            <w:proofErr w:type="spellEnd"/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до 5</w:t>
            </w:r>
            <w:r w:rsidR="00C7717F"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т)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идентификационный номер ХТН430100</w:t>
            </w:r>
            <w:r w:rsidRPr="00C7717F">
              <w:rPr>
                <w:color w:val="404040" w:themeColor="text1" w:themeTint="BF"/>
                <w:sz w:val="24"/>
                <w:szCs w:val="24"/>
                <w:lang w:val="en-US" w:eastAsia="en-US"/>
              </w:rPr>
              <w:t>R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0765970</w:t>
            </w:r>
          </w:p>
          <w:p w:rsidR="000D38CD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</w:t>
            </w:r>
          </w:p>
          <w:p w:rsidR="00C7717F" w:rsidRPr="00C7717F" w:rsidRDefault="000D38CD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Р311ЕС67,</w:t>
            </w:r>
          </w:p>
          <w:p w:rsidR="000D38CD" w:rsidRPr="00C7717F" w:rsidRDefault="000D38CD" w:rsidP="00C7717F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год выпуска</w:t>
            </w:r>
            <w:r w:rsidR="00C7717F"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r w:rsidRPr="00C7717F">
              <w:rPr>
                <w:color w:val="404040" w:themeColor="text1" w:themeTint="BF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0 /0</w:t>
            </w:r>
          </w:p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 xml:space="preserve"> (будет заказана рыночная оценка)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r w:rsidRPr="00C7717F">
              <w:rPr>
                <w:color w:val="404040" w:themeColor="text1" w:themeTint="BF"/>
                <w:sz w:val="24"/>
                <w:szCs w:val="24"/>
                <w:lang w:val="en-US"/>
              </w:rPr>
              <w:t>III</w:t>
            </w:r>
            <w:r w:rsidRPr="00C7717F">
              <w:rPr>
                <w:color w:val="404040" w:themeColor="text1" w:themeTint="BF"/>
                <w:sz w:val="24"/>
                <w:szCs w:val="24"/>
              </w:rPr>
              <w:t xml:space="preserve">- </w:t>
            </w:r>
            <w:r w:rsidRPr="00C7717F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</w:p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  <w:lang w:val="en-US"/>
              </w:rPr>
            </w:pPr>
            <w:proofErr w:type="spellStart"/>
            <w:r w:rsidRPr="00C7717F">
              <w:rPr>
                <w:color w:val="404040" w:themeColor="text1" w:themeTint="BF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 xml:space="preserve">открытый аукцион в </w:t>
            </w:r>
            <w:proofErr w:type="gramStart"/>
            <w:r w:rsidRPr="00C7717F">
              <w:rPr>
                <w:color w:val="404040" w:themeColor="text1" w:themeTint="BF"/>
                <w:sz w:val="24"/>
                <w:szCs w:val="24"/>
              </w:rPr>
              <w:t>электрон</w:t>
            </w:r>
            <w:r w:rsidR="002003DA">
              <w:rPr>
                <w:color w:val="404040" w:themeColor="text1" w:themeTint="BF"/>
                <w:sz w:val="24"/>
                <w:szCs w:val="24"/>
              </w:rPr>
              <w:t>-</w:t>
            </w:r>
            <w:r w:rsidRPr="00C7717F">
              <w:rPr>
                <w:color w:val="404040" w:themeColor="text1" w:themeTint="BF"/>
                <w:sz w:val="24"/>
                <w:szCs w:val="24"/>
              </w:rPr>
              <w:t>ной</w:t>
            </w:r>
            <w:proofErr w:type="gramEnd"/>
            <w:r w:rsidRPr="00C7717F">
              <w:rPr>
                <w:color w:val="404040" w:themeColor="text1" w:themeTint="BF"/>
                <w:sz w:val="24"/>
                <w:szCs w:val="24"/>
              </w:rPr>
              <w:t xml:space="preserve"> форме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CD" w:rsidRPr="00C7717F" w:rsidRDefault="000D38CD" w:rsidP="00B808A2">
            <w:pPr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7717F">
              <w:rPr>
                <w:color w:val="404040" w:themeColor="text1" w:themeTint="BF"/>
                <w:sz w:val="24"/>
                <w:szCs w:val="24"/>
              </w:rPr>
              <w:t>В соответствии с Федеральным законом от 21.12.2001 № 178-ФЗ «О приватизации государственного и муниципального имущества»</w:t>
            </w:r>
          </w:p>
        </w:tc>
      </w:tr>
    </w:tbl>
    <w:p w:rsidR="00550F06" w:rsidRPr="00C7717F" w:rsidRDefault="00550F06" w:rsidP="00241C6F">
      <w:pPr>
        <w:suppressAutoHyphens/>
        <w:ind w:left="360"/>
        <w:jc w:val="both"/>
        <w:rPr>
          <w:color w:val="404040" w:themeColor="text1" w:themeTint="BF"/>
          <w:sz w:val="24"/>
          <w:szCs w:val="24"/>
        </w:rPr>
      </w:pPr>
    </w:p>
    <w:p w:rsidR="00241C6F" w:rsidRPr="00C7717F" w:rsidRDefault="00241C6F" w:rsidP="00241C6F">
      <w:pPr>
        <w:suppressAutoHyphens/>
        <w:ind w:left="360"/>
        <w:jc w:val="both"/>
        <w:rPr>
          <w:color w:val="404040" w:themeColor="text1" w:themeTint="BF"/>
          <w:sz w:val="24"/>
          <w:szCs w:val="24"/>
        </w:rPr>
      </w:pPr>
      <w:r w:rsidRPr="00C7717F">
        <w:rPr>
          <w:color w:val="404040" w:themeColor="text1" w:themeTint="BF"/>
          <w:sz w:val="24"/>
          <w:szCs w:val="24"/>
        </w:rPr>
        <w:t>2. Настоящее решение опубликовать в газете «Десна».</w:t>
      </w:r>
    </w:p>
    <w:p w:rsidR="00241C6F" w:rsidRPr="00C7717F" w:rsidRDefault="00241C6F" w:rsidP="00241C6F">
      <w:pPr>
        <w:tabs>
          <w:tab w:val="left" w:pos="6225"/>
        </w:tabs>
        <w:suppressAutoHyphens/>
        <w:rPr>
          <w:color w:val="404040" w:themeColor="text1" w:themeTint="BF"/>
          <w:sz w:val="24"/>
          <w:szCs w:val="24"/>
          <w:lang w:eastAsia="ar-SA"/>
        </w:rPr>
      </w:pPr>
      <w:r w:rsidRPr="00C7717F">
        <w:rPr>
          <w:color w:val="404040" w:themeColor="text1" w:themeTint="BF"/>
          <w:sz w:val="24"/>
          <w:szCs w:val="24"/>
          <w:lang w:eastAsia="ar-SA"/>
        </w:rPr>
        <w:t xml:space="preserve">         </w:t>
      </w:r>
      <w:r w:rsidR="007D327F" w:rsidRPr="00C7717F">
        <w:rPr>
          <w:color w:val="404040" w:themeColor="text1" w:themeTint="BF"/>
          <w:sz w:val="24"/>
          <w:szCs w:val="24"/>
          <w:lang w:eastAsia="ar-SA"/>
        </w:rPr>
        <w:t xml:space="preserve"> </w:t>
      </w:r>
      <w:r w:rsidRPr="00C7717F">
        <w:rPr>
          <w:color w:val="404040" w:themeColor="text1" w:themeTint="BF"/>
          <w:sz w:val="24"/>
          <w:szCs w:val="24"/>
          <w:lang w:eastAsia="ar-SA"/>
        </w:rPr>
        <w:t xml:space="preserve">                                                          </w:t>
      </w:r>
    </w:p>
    <w:p w:rsidR="007151F3" w:rsidRPr="00C7717F" w:rsidRDefault="007151F3" w:rsidP="007151F3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7717F" w:rsidRPr="00C7717F" w:rsidTr="00550F06">
        <w:tc>
          <w:tcPr>
            <w:tcW w:w="4962" w:type="dxa"/>
            <w:hideMark/>
          </w:tcPr>
          <w:p w:rsidR="007151F3" w:rsidRPr="00C7717F" w:rsidRDefault="00DE4BAD" w:rsidP="00747F4C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 w:rsidR="00696F78">
              <w:rPr>
                <w:color w:val="404040" w:themeColor="text1" w:themeTint="BF"/>
                <w:sz w:val="26"/>
                <w:szCs w:val="26"/>
                <w:lang w:eastAsia="ar-SA"/>
              </w:rPr>
              <w:t>.</w:t>
            </w: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Председателя</w:t>
            </w:r>
            <w:r w:rsidR="007151F3" w:rsidRPr="00C7717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7151F3" w:rsidRPr="00C7717F" w:rsidRDefault="007151F3" w:rsidP="00747F4C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C7717F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C7717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C7717F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C7717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7151F3" w:rsidRPr="00C7717F" w:rsidRDefault="007151F3" w:rsidP="00747F4C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C7717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</w:p>
          <w:p w:rsidR="007151F3" w:rsidRPr="00C7717F" w:rsidRDefault="007151F3" w:rsidP="00DE4BAD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C7717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</w:t>
            </w:r>
            <w:r w:rsidR="00DE4BAD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Pr="00C7717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</w:t>
            </w:r>
            <w:r w:rsidR="00DE4BAD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Е.П. </w:t>
            </w:r>
            <w:proofErr w:type="spellStart"/>
            <w:r w:rsidR="00DE4BAD">
              <w:rPr>
                <w:color w:val="404040" w:themeColor="text1" w:themeTint="BF"/>
                <w:sz w:val="26"/>
                <w:szCs w:val="26"/>
                <w:lang w:eastAsia="ar-SA"/>
              </w:rPr>
              <w:t>Леднёва</w:t>
            </w:r>
            <w:proofErr w:type="spellEnd"/>
          </w:p>
        </w:tc>
        <w:tc>
          <w:tcPr>
            <w:tcW w:w="4961" w:type="dxa"/>
            <w:hideMark/>
          </w:tcPr>
          <w:p w:rsidR="007151F3" w:rsidRPr="00C7717F" w:rsidRDefault="007151F3" w:rsidP="00747F4C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C7717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Глава муниципального образования «город Десногорск» Смоленской  области </w:t>
            </w:r>
            <w:r w:rsidRPr="00C7717F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7151F3" w:rsidRPr="00C7717F" w:rsidRDefault="007151F3" w:rsidP="00747F4C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151F3" w:rsidRPr="00C7717F" w:rsidRDefault="007151F3" w:rsidP="00747F4C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C7717F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 А.Н.Шубин</w:t>
            </w:r>
          </w:p>
        </w:tc>
      </w:tr>
    </w:tbl>
    <w:p w:rsidR="007151F3" w:rsidRPr="00C7717F" w:rsidRDefault="007151F3" w:rsidP="007151F3">
      <w:pPr>
        <w:rPr>
          <w:color w:val="404040" w:themeColor="text1" w:themeTint="BF"/>
        </w:rPr>
      </w:pPr>
    </w:p>
    <w:p w:rsidR="0070088E" w:rsidRPr="00C7717F" w:rsidRDefault="0070088E" w:rsidP="006B244C">
      <w:pPr>
        <w:tabs>
          <w:tab w:val="left" w:pos="6225"/>
        </w:tabs>
        <w:suppressAutoHyphens/>
        <w:rPr>
          <w:bCs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</w:p>
    <w:sectPr w:rsidR="0070088E" w:rsidRPr="00C7717F" w:rsidSect="00F47F6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8C" w:rsidRDefault="00A83C8C" w:rsidP="003356CF">
      <w:r>
        <w:separator/>
      </w:r>
    </w:p>
  </w:endnote>
  <w:endnote w:type="continuationSeparator" w:id="0">
    <w:p w:rsidR="00A83C8C" w:rsidRDefault="00A83C8C" w:rsidP="0033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8C" w:rsidRDefault="00A83C8C" w:rsidP="003356CF">
      <w:r>
        <w:separator/>
      </w:r>
    </w:p>
  </w:footnote>
  <w:footnote w:type="continuationSeparator" w:id="0">
    <w:p w:rsidR="00A83C8C" w:rsidRDefault="00A83C8C" w:rsidP="00335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1"/>
    <w:rsid w:val="0003054C"/>
    <w:rsid w:val="00057158"/>
    <w:rsid w:val="00061CF1"/>
    <w:rsid w:val="00084EE4"/>
    <w:rsid w:val="000916AE"/>
    <w:rsid w:val="00094C02"/>
    <w:rsid w:val="000D38CD"/>
    <w:rsid w:val="000E36C0"/>
    <w:rsid w:val="000E53C6"/>
    <w:rsid w:val="0010441C"/>
    <w:rsid w:val="00111ADE"/>
    <w:rsid w:val="0013302D"/>
    <w:rsid w:val="00150625"/>
    <w:rsid w:val="00167C44"/>
    <w:rsid w:val="001723F9"/>
    <w:rsid w:val="00172744"/>
    <w:rsid w:val="001813C3"/>
    <w:rsid w:val="0019163D"/>
    <w:rsid w:val="001A1268"/>
    <w:rsid w:val="001A6A1B"/>
    <w:rsid w:val="001C0534"/>
    <w:rsid w:val="001C224D"/>
    <w:rsid w:val="001C6A93"/>
    <w:rsid w:val="002003DA"/>
    <w:rsid w:val="002327AD"/>
    <w:rsid w:val="00241C6F"/>
    <w:rsid w:val="00241EC7"/>
    <w:rsid w:val="0024486F"/>
    <w:rsid w:val="00247D77"/>
    <w:rsid w:val="002618C5"/>
    <w:rsid w:val="00274527"/>
    <w:rsid w:val="00276CD3"/>
    <w:rsid w:val="002D1301"/>
    <w:rsid w:val="002E5088"/>
    <w:rsid w:val="00304215"/>
    <w:rsid w:val="00324C95"/>
    <w:rsid w:val="00332E8D"/>
    <w:rsid w:val="003356CF"/>
    <w:rsid w:val="003664A9"/>
    <w:rsid w:val="0037028B"/>
    <w:rsid w:val="003817DF"/>
    <w:rsid w:val="0038715E"/>
    <w:rsid w:val="00392216"/>
    <w:rsid w:val="003A233B"/>
    <w:rsid w:val="003B166D"/>
    <w:rsid w:val="003C418A"/>
    <w:rsid w:val="003E6384"/>
    <w:rsid w:val="003F5B96"/>
    <w:rsid w:val="00404F98"/>
    <w:rsid w:val="00406AD3"/>
    <w:rsid w:val="00422444"/>
    <w:rsid w:val="00476A98"/>
    <w:rsid w:val="004A56DA"/>
    <w:rsid w:val="004A6DBC"/>
    <w:rsid w:val="004B1522"/>
    <w:rsid w:val="004F09F4"/>
    <w:rsid w:val="004F449F"/>
    <w:rsid w:val="00530771"/>
    <w:rsid w:val="00550F06"/>
    <w:rsid w:val="00553308"/>
    <w:rsid w:val="0057441B"/>
    <w:rsid w:val="00592E6E"/>
    <w:rsid w:val="005A220A"/>
    <w:rsid w:val="005C1A0B"/>
    <w:rsid w:val="005C5294"/>
    <w:rsid w:val="005F17A7"/>
    <w:rsid w:val="005F23B3"/>
    <w:rsid w:val="00623DA1"/>
    <w:rsid w:val="00627BB4"/>
    <w:rsid w:val="00640568"/>
    <w:rsid w:val="00651370"/>
    <w:rsid w:val="00661BDF"/>
    <w:rsid w:val="00690FF4"/>
    <w:rsid w:val="00696F78"/>
    <w:rsid w:val="006A5691"/>
    <w:rsid w:val="006B244C"/>
    <w:rsid w:val="006C0FC3"/>
    <w:rsid w:val="006E2A3B"/>
    <w:rsid w:val="0070088E"/>
    <w:rsid w:val="00702600"/>
    <w:rsid w:val="00712D85"/>
    <w:rsid w:val="007151F3"/>
    <w:rsid w:val="00746240"/>
    <w:rsid w:val="00747F6F"/>
    <w:rsid w:val="00754418"/>
    <w:rsid w:val="0075687E"/>
    <w:rsid w:val="00791E02"/>
    <w:rsid w:val="007A3646"/>
    <w:rsid w:val="007D327F"/>
    <w:rsid w:val="007E71D7"/>
    <w:rsid w:val="007E7E1D"/>
    <w:rsid w:val="007F1A6C"/>
    <w:rsid w:val="007F732E"/>
    <w:rsid w:val="0080078A"/>
    <w:rsid w:val="008010BA"/>
    <w:rsid w:val="00813072"/>
    <w:rsid w:val="0082178B"/>
    <w:rsid w:val="008267B9"/>
    <w:rsid w:val="00890039"/>
    <w:rsid w:val="00896D2F"/>
    <w:rsid w:val="0094734F"/>
    <w:rsid w:val="00956695"/>
    <w:rsid w:val="00964A68"/>
    <w:rsid w:val="00966922"/>
    <w:rsid w:val="009826F5"/>
    <w:rsid w:val="009A4630"/>
    <w:rsid w:val="009C30F4"/>
    <w:rsid w:val="009D2D0F"/>
    <w:rsid w:val="009E0B3E"/>
    <w:rsid w:val="009E5E35"/>
    <w:rsid w:val="00A2104E"/>
    <w:rsid w:val="00A50E49"/>
    <w:rsid w:val="00A613AC"/>
    <w:rsid w:val="00A83C8C"/>
    <w:rsid w:val="00AC12D6"/>
    <w:rsid w:val="00AF2F90"/>
    <w:rsid w:val="00AF6700"/>
    <w:rsid w:val="00B1271A"/>
    <w:rsid w:val="00B411E3"/>
    <w:rsid w:val="00B736AB"/>
    <w:rsid w:val="00BB3259"/>
    <w:rsid w:val="00BB5E66"/>
    <w:rsid w:val="00C3290C"/>
    <w:rsid w:val="00C72E2B"/>
    <w:rsid w:val="00C7717F"/>
    <w:rsid w:val="00C84911"/>
    <w:rsid w:val="00CA44BA"/>
    <w:rsid w:val="00CA4F69"/>
    <w:rsid w:val="00CA6646"/>
    <w:rsid w:val="00CD79BE"/>
    <w:rsid w:val="00CE3A5D"/>
    <w:rsid w:val="00CE5FBE"/>
    <w:rsid w:val="00D16FDD"/>
    <w:rsid w:val="00D17CF8"/>
    <w:rsid w:val="00D2309D"/>
    <w:rsid w:val="00D61E19"/>
    <w:rsid w:val="00D733E1"/>
    <w:rsid w:val="00D81130"/>
    <w:rsid w:val="00D851D4"/>
    <w:rsid w:val="00D94F06"/>
    <w:rsid w:val="00DA7F58"/>
    <w:rsid w:val="00DD27C3"/>
    <w:rsid w:val="00DE0FBF"/>
    <w:rsid w:val="00DE4BAD"/>
    <w:rsid w:val="00DF4222"/>
    <w:rsid w:val="00E14308"/>
    <w:rsid w:val="00E27040"/>
    <w:rsid w:val="00E34D30"/>
    <w:rsid w:val="00E44CB1"/>
    <w:rsid w:val="00E750F3"/>
    <w:rsid w:val="00E756DD"/>
    <w:rsid w:val="00E93030"/>
    <w:rsid w:val="00EA2830"/>
    <w:rsid w:val="00EC67CA"/>
    <w:rsid w:val="00EE43C2"/>
    <w:rsid w:val="00F00CD4"/>
    <w:rsid w:val="00F15988"/>
    <w:rsid w:val="00F3610B"/>
    <w:rsid w:val="00F3737A"/>
    <w:rsid w:val="00F47F66"/>
    <w:rsid w:val="00F52B15"/>
    <w:rsid w:val="00F805A0"/>
    <w:rsid w:val="00FA1D0B"/>
    <w:rsid w:val="00FC7A17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C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41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C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41C6F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241C6F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241C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1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4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0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76A98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A98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35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61E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E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1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41C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1C6F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241C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41C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41C6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241C6F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nhideWhenUsed/>
    <w:rsid w:val="00241C6F"/>
    <w:pPr>
      <w:spacing w:after="120" w:line="480" w:lineRule="auto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241C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41C6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24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1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C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0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0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76A98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A98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356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5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61E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E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1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2A0F-DA17-43F5-A564-75022FCA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222-2</dc:creator>
  <cp:keywords/>
  <dc:description/>
  <cp:lastModifiedBy>Приемная</cp:lastModifiedBy>
  <cp:revision>25</cp:revision>
  <cp:lastPrinted>2020-05-27T07:01:00Z</cp:lastPrinted>
  <dcterms:created xsi:type="dcterms:W3CDTF">2020-04-28T12:47:00Z</dcterms:created>
  <dcterms:modified xsi:type="dcterms:W3CDTF">2020-05-28T12:27:00Z</dcterms:modified>
</cp:coreProperties>
</file>