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80" w:rsidRDefault="00CF6EDD" w:rsidP="000F5980">
      <w:pPr>
        <w:spacing w:line="276" w:lineRule="auto"/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0F5980" w:rsidRDefault="000F5980" w:rsidP="000F598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0F5980" w:rsidRDefault="000F5980" w:rsidP="000F598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0F5980" w:rsidRDefault="000F5980" w:rsidP="000F598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0F5980" w:rsidRDefault="000F5980" w:rsidP="000F598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0F5980" w:rsidRDefault="000F5980" w:rsidP="000F5980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0F5980" w:rsidRDefault="000F5980" w:rsidP="000F5980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F5980" w:rsidRDefault="000F5980" w:rsidP="000F5980"/>
                <w:p w:rsidR="000F5980" w:rsidRDefault="000F5980" w:rsidP="000F5980"/>
              </w:txbxContent>
            </v:textbox>
          </v:rect>
        </w:pict>
      </w:r>
    </w:p>
    <w:p w:rsidR="000F5980" w:rsidRDefault="000F5980" w:rsidP="000F5980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80" w:rsidRDefault="000F5980" w:rsidP="000F5980"/>
    <w:p w:rsidR="008F13F5" w:rsidRPr="003C1875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3C1875" w:rsidRDefault="000F37DB" w:rsidP="009E4CCA">
      <w:pPr>
        <w:ind w:firstLine="709"/>
        <w:rPr>
          <w:color w:val="404040" w:themeColor="text1" w:themeTint="BF"/>
          <w:sz w:val="24"/>
          <w:szCs w:val="28"/>
        </w:rPr>
      </w:pPr>
    </w:p>
    <w:p w:rsidR="009E4CCA" w:rsidRPr="00080CA3" w:rsidRDefault="003C1875" w:rsidP="003C1875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080CA3">
        <w:rPr>
          <w:color w:val="404040" w:themeColor="text1" w:themeTint="BF"/>
          <w:sz w:val="24"/>
          <w:szCs w:val="24"/>
        </w:rPr>
        <w:t>14</w:t>
      </w:r>
      <w:r w:rsidR="009E4CCA" w:rsidRPr="00080CA3">
        <w:rPr>
          <w:color w:val="404040" w:themeColor="text1" w:themeTint="BF"/>
          <w:sz w:val="24"/>
          <w:szCs w:val="24"/>
        </w:rPr>
        <w:t xml:space="preserve"> сессии</w:t>
      </w:r>
      <w:r w:rsidR="00176739" w:rsidRPr="00080CA3">
        <w:rPr>
          <w:color w:val="404040" w:themeColor="text1" w:themeTint="BF"/>
          <w:sz w:val="24"/>
          <w:szCs w:val="24"/>
        </w:rPr>
        <w:t xml:space="preserve"> </w:t>
      </w:r>
      <w:r w:rsidR="001F5F6D" w:rsidRPr="00080CA3">
        <w:rPr>
          <w:color w:val="404040" w:themeColor="text1" w:themeTint="BF"/>
          <w:sz w:val="24"/>
          <w:szCs w:val="24"/>
        </w:rPr>
        <w:t>пя</w:t>
      </w:r>
      <w:r w:rsidR="009E4CCA" w:rsidRPr="00080CA3">
        <w:rPr>
          <w:color w:val="404040" w:themeColor="text1" w:themeTint="BF"/>
          <w:sz w:val="24"/>
          <w:szCs w:val="24"/>
        </w:rPr>
        <w:t>того созыва</w:t>
      </w:r>
    </w:p>
    <w:p w:rsidR="009E4CCA" w:rsidRPr="00080CA3" w:rsidRDefault="000F37DB" w:rsidP="003C1875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080CA3">
        <w:rPr>
          <w:color w:val="404040" w:themeColor="text1" w:themeTint="BF"/>
          <w:sz w:val="24"/>
          <w:szCs w:val="24"/>
        </w:rPr>
        <w:t xml:space="preserve">от </w:t>
      </w:r>
      <w:r w:rsidR="003C1875" w:rsidRPr="00080CA3">
        <w:rPr>
          <w:color w:val="404040" w:themeColor="text1" w:themeTint="BF"/>
          <w:sz w:val="24"/>
          <w:szCs w:val="24"/>
        </w:rPr>
        <w:t>09.07.2020</w:t>
      </w:r>
      <w:r w:rsidRPr="00080CA3">
        <w:rPr>
          <w:color w:val="404040" w:themeColor="text1" w:themeTint="BF"/>
          <w:sz w:val="24"/>
          <w:szCs w:val="24"/>
        </w:rPr>
        <w:t xml:space="preserve"> </w:t>
      </w:r>
      <w:r w:rsidR="009E4CCA" w:rsidRPr="00080CA3">
        <w:rPr>
          <w:color w:val="404040" w:themeColor="text1" w:themeTint="BF"/>
          <w:sz w:val="24"/>
          <w:szCs w:val="24"/>
        </w:rPr>
        <w:t xml:space="preserve">№ </w:t>
      </w:r>
      <w:r w:rsidR="0047143E" w:rsidRPr="00080CA3">
        <w:rPr>
          <w:color w:val="404040" w:themeColor="text1" w:themeTint="BF"/>
          <w:sz w:val="24"/>
          <w:szCs w:val="24"/>
        </w:rPr>
        <w:t>106</w:t>
      </w:r>
    </w:p>
    <w:p w:rsidR="009E4CCA" w:rsidRDefault="009E4CCA" w:rsidP="003C1875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080CA3" w:rsidRPr="00080CA3" w:rsidRDefault="00080CA3" w:rsidP="003C1875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tbl>
      <w:tblPr>
        <w:tblStyle w:val="a8"/>
        <w:tblW w:w="93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28"/>
      </w:tblGrid>
      <w:tr w:rsidR="003C1875" w:rsidRPr="00080CA3" w:rsidTr="003C1875">
        <w:tc>
          <w:tcPr>
            <w:tcW w:w="4394" w:type="dxa"/>
          </w:tcPr>
          <w:p w:rsidR="009E4CCA" w:rsidRPr="00080CA3" w:rsidRDefault="004202A5" w:rsidP="003C1875">
            <w:pPr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080CA3">
              <w:rPr>
                <w:color w:val="404040" w:themeColor="text1" w:themeTint="BF"/>
                <w:sz w:val="24"/>
                <w:szCs w:val="24"/>
              </w:rPr>
              <w:t xml:space="preserve">Об утверждении </w:t>
            </w:r>
            <w:r w:rsidR="00490B0B" w:rsidRPr="00080CA3">
              <w:rPr>
                <w:color w:val="404040" w:themeColor="text1" w:themeTint="BF"/>
                <w:sz w:val="24"/>
                <w:szCs w:val="24"/>
              </w:rPr>
              <w:t>с</w:t>
            </w:r>
            <w:r w:rsidR="00883FF9" w:rsidRPr="00080CA3">
              <w:rPr>
                <w:color w:val="404040" w:themeColor="text1" w:themeTint="BF"/>
                <w:sz w:val="24"/>
                <w:szCs w:val="24"/>
              </w:rPr>
              <w:t>тратегии социально-экономического</w:t>
            </w:r>
            <w:r w:rsidR="003C1875" w:rsidRPr="00080CA3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883FF9" w:rsidRPr="00080CA3">
              <w:rPr>
                <w:color w:val="404040" w:themeColor="text1" w:themeTint="BF"/>
                <w:sz w:val="24"/>
                <w:szCs w:val="24"/>
              </w:rPr>
              <w:t>развития муниципального образования «город Десногорск» Смоленской области на период</w:t>
            </w:r>
            <w:r w:rsidR="003C1875" w:rsidRPr="00080CA3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883FF9" w:rsidRPr="00080CA3">
              <w:rPr>
                <w:color w:val="404040" w:themeColor="text1" w:themeTint="BF"/>
                <w:sz w:val="24"/>
                <w:szCs w:val="24"/>
              </w:rPr>
              <w:t>до 2030 года</w:t>
            </w:r>
          </w:p>
        </w:tc>
        <w:tc>
          <w:tcPr>
            <w:tcW w:w="4928" w:type="dxa"/>
          </w:tcPr>
          <w:p w:rsidR="009E4CCA" w:rsidRPr="00080CA3" w:rsidRDefault="009E4CCA" w:rsidP="003C1875">
            <w:pPr>
              <w:spacing w:line="264" w:lineRule="auto"/>
              <w:ind w:firstLine="709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9E4CCA" w:rsidRDefault="009E4CCA" w:rsidP="003C1875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080CA3" w:rsidRPr="00080CA3" w:rsidRDefault="00080CA3" w:rsidP="003C1875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E4CCA" w:rsidRPr="00080CA3" w:rsidRDefault="005C71C6" w:rsidP="003C1875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proofErr w:type="gramStart"/>
      <w:r w:rsidRPr="00080CA3">
        <w:rPr>
          <w:color w:val="404040" w:themeColor="text1" w:themeTint="BF"/>
          <w:sz w:val="24"/>
          <w:szCs w:val="24"/>
        </w:rPr>
        <w:t>Руководствуясь Федеральным законом от 28.06.2014 № 172-ФЗ «О стратегическом планировании в Российской Федерации»,</w:t>
      </w:r>
      <w:r w:rsidR="003F6699" w:rsidRPr="00080CA3">
        <w:rPr>
          <w:color w:val="404040" w:themeColor="text1" w:themeTint="BF"/>
          <w:sz w:val="24"/>
          <w:szCs w:val="24"/>
        </w:rPr>
        <w:t xml:space="preserve"> </w:t>
      </w:r>
      <w:r w:rsidR="001F5F6D" w:rsidRPr="00080CA3">
        <w:rPr>
          <w:color w:val="404040" w:themeColor="text1" w:themeTint="BF"/>
          <w:sz w:val="24"/>
          <w:szCs w:val="24"/>
        </w:rPr>
        <w:t>решением Десногорского городского Совета</w:t>
      </w:r>
      <w:r w:rsidR="003C1875" w:rsidRPr="00080CA3">
        <w:rPr>
          <w:color w:val="404040" w:themeColor="text1" w:themeTint="BF"/>
          <w:sz w:val="24"/>
          <w:szCs w:val="24"/>
        </w:rPr>
        <w:t xml:space="preserve"> </w:t>
      </w:r>
      <w:r w:rsidR="001F5F6D" w:rsidRPr="00080CA3">
        <w:rPr>
          <w:color w:val="404040" w:themeColor="text1" w:themeTint="BF"/>
          <w:sz w:val="24"/>
          <w:szCs w:val="24"/>
        </w:rPr>
        <w:t>от 26.12.2017 № 394 «О</w:t>
      </w:r>
      <w:r w:rsidR="00B620BA" w:rsidRPr="00080CA3">
        <w:rPr>
          <w:color w:val="404040" w:themeColor="text1" w:themeTint="BF"/>
          <w:sz w:val="24"/>
          <w:szCs w:val="24"/>
        </w:rPr>
        <w:t xml:space="preserve"> </w:t>
      </w:r>
      <w:r w:rsidR="001F5F6D" w:rsidRPr="00080CA3">
        <w:rPr>
          <w:color w:val="404040" w:themeColor="text1" w:themeTint="BF"/>
          <w:sz w:val="24"/>
          <w:szCs w:val="24"/>
        </w:rPr>
        <w:t>разработке стратегии социально-экономического развития муниципального образования «город Десногорск» Смоленской области на период до</w:t>
      </w:r>
      <w:r w:rsidR="00B620BA" w:rsidRPr="00080CA3">
        <w:rPr>
          <w:color w:val="404040" w:themeColor="text1" w:themeTint="BF"/>
          <w:sz w:val="24"/>
          <w:szCs w:val="24"/>
        </w:rPr>
        <w:t xml:space="preserve"> </w:t>
      </w:r>
      <w:r w:rsidR="001F5F6D" w:rsidRPr="00080CA3">
        <w:rPr>
          <w:color w:val="404040" w:themeColor="text1" w:themeTint="BF"/>
          <w:sz w:val="24"/>
          <w:szCs w:val="24"/>
        </w:rPr>
        <w:t>2030 года», постановлениями</w:t>
      </w:r>
      <w:r w:rsidR="003F6699" w:rsidRPr="00080CA3">
        <w:rPr>
          <w:color w:val="404040" w:themeColor="text1" w:themeTint="BF"/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 w:rsidRPr="00080CA3">
        <w:rPr>
          <w:color w:val="404040" w:themeColor="text1" w:themeTint="BF"/>
          <w:sz w:val="24"/>
          <w:szCs w:val="24"/>
        </w:rPr>
        <w:t xml:space="preserve"> </w:t>
      </w:r>
      <w:r w:rsidR="00B620BA" w:rsidRPr="00080CA3">
        <w:rPr>
          <w:color w:val="404040" w:themeColor="text1" w:themeTint="BF"/>
          <w:sz w:val="24"/>
          <w:szCs w:val="24"/>
        </w:rPr>
        <w:t>от 05.08.2016 № 830 «Об утверждении Порядка разработки и корректировки стратегии социально-экономического развития муниципального образования</w:t>
      </w:r>
      <w:proofErr w:type="gramEnd"/>
      <w:r w:rsidR="00B620BA" w:rsidRPr="00080CA3">
        <w:rPr>
          <w:color w:val="404040" w:themeColor="text1" w:themeTint="BF"/>
          <w:sz w:val="24"/>
          <w:szCs w:val="24"/>
        </w:rPr>
        <w:t xml:space="preserve"> «город Десногорск» Смоленской области», </w:t>
      </w:r>
      <w:r w:rsidRPr="00080CA3">
        <w:rPr>
          <w:color w:val="404040" w:themeColor="text1" w:themeTint="BF"/>
          <w:sz w:val="24"/>
          <w:szCs w:val="24"/>
        </w:rPr>
        <w:t>от 11.01.2018 № 05 «О разработке стратегии социально-экономического развития муниципального образования «город Десногорск» Смоленской области на период до 2030 года</w:t>
      </w:r>
      <w:r w:rsidR="00883FF9" w:rsidRPr="00080CA3">
        <w:rPr>
          <w:color w:val="404040" w:themeColor="text1" w:themeTint="BF"/>
          <w:sz w:val="24"/>
          <w:szCs w:val="24"/>
        </w:rPr>
        <w:t>»</w:t>
      </w:r>
      <w:r w:rsidR="003F6699" w:rsidRPr="00080CA3">
        <w:rPr>
          <w:color w:val="404040" w:themeColor="text1" w:themeTint="BF"/>
          <w:sz w:val="24"/>
          <w:szCs w:val="24"/>
        </w:rPr>
        <w:t>,</w:t>
      </w:r>
      <w:r w:rsidR="001F5F6D" w:rsidRPr="00080CA3">
        <w:rPr>
          <w:color w:val="404040" w:themeColor="text1" w:themeTint="BF"/>
          <w:sz w:val="24"/>
          <w:szCs w:val="24"/>
        </w:rPr>
        <w:t xml:space="preserve"> </w:t>
      </w:r>
      <w:r w:rsidR="00C758B8" w:rsidRPr="00080CA3">
        <w:rPr>
          <w:color w:val="404040" w:themeColor="text1" w:themeTint="BF"/>
          <w:sz w:val="24"/>
          <w:szCs w:val="24"/>
        </w:rPr>
        <w:t>принимая во внимание ре</w:t>
      </w:r>
      <w:r w:rsidR="00EF331B" w:rsidRPr="00080CA3">
        <w:rPr>
          <w:color w:val="404040" w:themeColor="text1" w:themeTint="BF"/>
          <w:sz w:val="24"/>
          <w:szCs w:val="24"/>
        </w:rPr>
        <w:t xml:space="preserve">комендации </w:t>
      </w:r>
      <w:r w:rsidR="00C758B8" w:rsidRPr="00080CA3">
        <w:rPr>
          <w:color w:val="404040" w:themeColor="text1" w:themeTint="BF"/>
          <w:sz w:val="24"/>
          <w:szCs w:val="24"/>
        </w:rPr>
        <w:t>публичных слушаний</w:t>
      </w:r>
      <w:r w:rsidR="004F2A2F" w:rsidRPr="00080CA3">
        <w:rPr>
          <w:color w:val="404040" w:themeColor="text1" w:themeTint="BF"/>
          <w:sz w:val="24"/>
          <w:szCs w:val="24"/>
        </w:rPr>
        <w:t xml:space="preserve"> от 29.06.2020</w:t>
      </w:r>
      <w:r w:rsidR="00C758B8" w:rsidRPr="00080CA3">
        <w:rPr>
          <w:color w:val="404040" w:themeColor="text1" w:themeTint="BF"/>
          <w:sz w:val="24"/>
          <w:szCs w:val="24"/>
        </w:rPr>
        <w:t xml:space="preserve">, </w:t>
      </w:r>
      <w:r w:rsidR="004202A5" w:rsidRPr="00080CA3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0F37DB" w:rsidRPr="00080CA3" w:rsidRDefault="000F37DB" w:rsidP="003C1875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E4CCA" w:rsidRPr="00080CA3" w:rsidRDefault="009E4CCA" w:rsidP="003C18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080CA3">
        <w:rPr>
          <w:color w:val="404040" w:themeColor="text1" w:themeTint="BF"/>
          <w:sz w:val="24"/>
          <w:szCs w:val="24"/>
        </w:rPr>
        <w:t>Р</w:t>
      </w:r>
      <w:proofErr w:type="gramEnd"/>
      <w:r w:rsidRPr="00080CA3">
        <w:rPr>
          <w:color w:val="404040" w:themeColor="text1" w:themeTint="BF"/>
          <w:sz w:val="24"/>
          <w:szCs w:val="24"/>
        </w:rPr>
        <w:t xml:space="preserve"> Е Ш И Л:</w:t>
      </w:r>
    </w:p>
    <w:p w:rsidR="009E4CCA" w:rsidRPr="00080CA3" w:rsidRDefault="009E4CCA" w:rsidP="003C1875">
      <w:pPr>
        <w:spacing w:line="264" w:lineRule="auto"/>
        <w:ind w:firstLine="709"/>
        <w:jc w:val="center"/>
        <w:rPr>
          <w:color w:val="404040" w:themeColor="text1" w:themeTint="BF"/>
          <w:sz w:val="24"/>
          <w:szCs w:val="24"/>
        </w:rPr>
      </w:pPr>
    </w:p>
    <w:p w:rsidR="004202A5" w:rsidRPr="00080CA3" w:rsidRDefault="004202A5" w:rsidP="003C1875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080CA3">
        <w:rPr>
          <w:color w:val="404040" w:themeColor="text1" w:themeTint="BF"/>
          <w:sz w:val="24"/>
          <w:szCs w:val="24"/>
        </w:rPr>
        <w:t>1.</w:t>
      </w:r>
      <w:r w:rsidR="001F5F6D" w:rsidRPr="00080CA3">
        <w:rPr>
          <w:color w:val="404040" w:themeColor="text1" w:themeTint="BF"/>
          <w:sz w:val="24"/>
          <w:szCs w:val="24"/>
        </w:rPr>
        <w:t> </w:t>
      </w:r>
      <w:r w:rsidR="00883FF9" w:rsidRPr="00080CA3">
        <w:rPr>
          <w:color w:val="404040" w:themeColor="text1" w:themeTint="BF"/>
          <w:sz w:val="24"/>
          <w:szCs w:val="24"/>
        </w:rPr>
        <w:t xml:space="preserve">Утвердить </w:t>
      </w:r>
      <w:r w:rsidR="00490B0B" w:rsidRPr="00080CA3">
        <w:rPr>
          <w:color w:val="404040" w:themeColor="text1" w:themeTint="BF"/>
          <w:sz w:val="24"/>
          <w:szCs w:val="24"/>
        </w:rPr>
        <w:t xml:space="preserve">стратегию социально-экономического развития муниципального образования «город Десногорск» Смоленской области на период до 2030 года </w:t>
      </w:r>
      <w:r w:rsidR="00883FF9" w:rsidRPr="00080CA3">
        <w:rPr>
          <w:color w:val="404040" w:themeColor="text1" w:themeTint="BF"/>
          <w:sz w:val="24"/>
          <w:szCs w:val="24"/>
        </w:rPr>
        <w:t>(приложение</w:t>
      </w:r>
      <w:r w:rsidR="00506163" w:rsidRPr="00080CA3">
        <w:rPr>
          <w:color w:val="404040" w:themeColor="text1" w:themeTint="BF"/>
          <w:sz w:val="24"/>
          <w:szCs w:val="24"/>
        </w:rPr>
        <w:t xml:space="preserve"> 1, приложение 2</w:t>
      </w:r>
      <w:r w:rsidR="00883FF9" w:rsidRPr="00080CA3">
        <w:rPr>
          <w:color w:val="404040" w:themeColor="text1" w:themeTint="BF"/>
          <w:sz w:val="24"/>
          <w:szCs w:val="24"/>
        </w:rPr>
        <w:t>).</w:t>
      </w:r>
    </w:p>
    <w:p w:rsidR="00912E0E" w:rsidRPr="00080CA3" w:rsidRDefault="00546FB7" w:rsidP="003C1875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080CA3">
        <w:rPr>
          <w:color w:val="404040" w:themeColor="text1" w:themeTint="BF"/>
          <w:sz w:val="24"/>
          <w:szCs w:val="24"/>
        </w:rPr>
        <w:t xml:space="preserve">2. </w:t>
      </w:r>
      <w:r w:rsidR="00CF6EDD">
        <w:rPr>
          <w:color w:val="404040" w:themeColor="text1" w:themeTint="BF"/>
          <w:sz w:val="24"/>
          <w:szCs w:val="24"/>
        </w:rPr>
        <w:t xml:space="preserve">Поручить </w:t>
      </w:r>
      <w:r w:rsidRPr="00080CA3">
        <w:rPr>
          <w:color w:val="404040" w:themeColor="text1" w:themeTint="BF"/>
          <w:sz w:val="24"/>
          <w:szCs w:val="24"/>
        </w:rPr>
        <w:t xml:space="preserve">Главе муниципального образования «город Десногорск» Смоленской области разработать </w:t>
      </w:r>
      <w:r w:rsidR="00CF6EDD">
        <w:rPr>
          <w:color w:val="404040" w:themeColor="text1" w:themeTint="BF"/>
          <w:sz w:val="24"/>
          <w:szCs w:val="24"/>
        </w:rPr>
        <w:t xml:space="preserve">план мероприятий </w:t>
      </w:r>
      <w:r w:rsidRPr="00080CA3">
        <w:rPr>
          <w:color w:val="404040" w:themeColor="text1" w:themeTint="BF"/>
          <w:sz w:val="24"/>
          <w:szCs w:val="24"/>
        </w:rPr>
        <w:t>по реализации стратегии социально-экономического развития муниципального образования «город Десногорск» Смоленской области на период до 2030 года с назначением ответственных лиц за реализацию мероприятий</w:t>
      </w:r>
      <w:r w:rsidR="00080CA3" w:rsidRPr="00080CA3">
        <w:rPr>
          <w:color w:val="404040" w:themeColor="text1" w:themeTint="BF"/>
          <w:sz w:val="24"/>
          <w:szCs w:val="24"/>
        </w:rPr>
        <w:t>.</w:t>
      </w:r>
      <w:r w:rsidRPr="00080CA3">
        <w:rPr>
          <w:color w:val="404040" w:themeColor="text1" w:themeTint="BF"/>
          <w:sz w:val="24"/>
          <w:szCs w:val="24"/>
        </w:rPr>
        <w:t xml:space="preserve"> </w:t>
      </w:r>
    </w:p>
    <w:p w:rsidR="00546FB7" w:rsidRPr="00080CA3" w:rsidRDefault="00546FB7" w:rsidP="003C1875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080CA3">
        <w:rPr>
          <w:color w:val="404040" w:themeColor="text1" w:themeTint="BF"/>
          <w:sz w:val="24"/>
          <w:szCs w:val="24"/>
        </w:rPr>
        <w:t xml:space="preserve">Срок исполнения </w:t>
      </w:r>
      <w:r w:rsidR="00080CA3">
        <w:rPr>
          <w:color w:val="404040" w:themeColor="text1" w:themeTint="BF"/>
          <w:sz w:val="24"/>
          <w:szCs w:val="24"/>
        </w:rPr>
        <w:t>01.</w:t>
      </w:r>
      <w:r w:rsidR="00CF6EDD">
        <w:rPr>
          <w:color w:val="404040" w:themeColor="text1" w:themeTint="BF"/>
          <w:sz w:val="24"/>
          <w:szCs w:val="24"/>
        </w:rPr>
        <w:t>10</w:t>
      </w:r>
      <w:r w:rsidR="00080CA3">
        <w:rPr>
          <w:color w:val="404040" w:themeColor="text1" w:themeTint="BF"/>
          <w:sz w:val="24"/>
          <w:szCs w:val="24"/>
        </w:rPr>
        <w:t>.2020 года</w:t>
      </w:r>
      <w:r w:rsidRPr="00080CA3">
        <w:rPr>
          <w:color w:val="404040" w:themeColor="text1" w:themeTint="BF"/>
          <w:sz w:val="24"/>
          <w:szCs w:val="24"/>
        </w:rPr>
        <w:t>.</w:t>
      </w:r>
    </w:p>
    <w:p w:rsidR="000F37DB" w:rsidRPr="00080CA3" w:rsidRDefault="00080CA3" w:rsidP="003C1875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080CA3">
        <w:rPr>
          <w:color w:val="404040" w:themeColor="text1" w:themeTint="BF"/>
          <w:sz w:val="24"/>
          <w:szCs w:val="24"/>
        </w:rPr>
        <w:t>3</w:t>
      </w:r>
      <w:r w:rsidR="004202A5" w:rsidRPr="00080CA3">
        <w:rPr>
          <w:color w:val="404040" w:themeColor="text1" w:themeTint="BF"/>
          <w:sz w:val="24"/>
          <w:szCs w:val="24"/>
        </w:rPr>
        <w:t>.</w:t>
      </w:r>
      <w:r w:rsidR="001D6435" w:rsidRPr="00080CA3">
        <w:rPr>
          <w:color w:val="404040" w:themeColor="text1" w:themeTint="BF"/>
          <w:sz w:val="24"/>
          <w:szCs w:val="24"/>
        </w:rPr>
        <w:t xml:space="preserve"> </w:t>
      </w:r>
      <w:r w:rsidR="004202A5" w:rsidRPr="00080CA3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  <w:bookmarkStart w:id="0" w:name="_GoBack"/>
      <w:bookmarkEnd w:id="0"/>
    </w:p>
    <w:p w:rsidR="00080CA3" w:rsidRPr="00080CA3" w:rsidRDefault="00080CA3" w:rsidP="003C1875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3C1875" w:rsidRPr="00080CA3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080CA3" w:rsidRDefault="000F37DB" w:rsidP="003C1875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080CA3">
              <w:rPr>
                <w:color w:val="404040" w:themeColor="text1" w:themeTint="BF"/>
                <w:sz w:val="24"/>
                <w:szCs w:val="24"/>
              </w:rPr>
              <w:t>Председатель</w:t>
            </w:r>
          </w:p>
          <w:p w:rsidR="000F37DB" w:rsidRPr="00080CA3" w:rsidRDefault="000F37DB" w:rsidP="003C1875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080CA3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0F37DB" w:rsidRPr="00080CA3" w:rsidRDefault="000F37DB" w:rsidP="003C1875">
            <w:pPr>
              <w:spacing w:line="264" w:lineRule="auto"/>
              <w:ind w:firstLine="709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080CA3" w:rsidRDefault="003C1875" w:rsidP="003C1875">
            <w:pPr>
              <w:spacing w:line="264" w:lineRule="auto"/>
              <w:ind w:firstLine="709"/>
              <w:rPr>
                <w:color w:val="404040" w:themeColor="text1" w:themeTint="BF"/>
                <w:sz w:val="24"/>
                <w:szCs w:val="24"/>
              </w:rPr>
            </w:pPr>
            <w:r w:rsidRPr="00080CA3">
              <w:rPr>
                <w:color w:val="404040" w:themeColor="text1" w:themeTint="BF"/>
                <w:sz w:val="24"/>
                <w:szCs w:val="24"/>
              </w:rPr>
              <w:t xml:space="preserve">                    </w:t>
            </w:r>
            <w:r w:rsidR="001F5F6D" w:rsidRPr="00080CA3">
              <w:rPr>
                <w:color w:val="404040" w:themeColor="text1" w:themeTint="BF"/>
                <w:sz w:val="24"/>
                <w:szCs w:val="24"/>
              </w:rPr>
              <w:t>А</w:t>
            </w:r>
            <w:r w:rsidR="000F37DB" w:rsidRPr="00080CA3">
              <w:rPr>
                <w:color w:val="404040" w:themeColor="text1" w:themeTint="BF"/>
                <w:sz w:val="24"/>
                <w:szCs w:val="24"/>
              </w:rPr>
              <w:t>.</w:t>
            </w:r>
            <w:r w:rsidR="001F5F6D" w:rsidRPr="00080CA3">
              <w:rPr>
                <w:color w:val="404040" w:themeColor="text1" w:themeTint="BF"/>
                <w:sz w:val="24"/>
                <w:szCs w:val="24"/>
              </w:rPr>
              <w:t>А</w:t>
            </w:r>
            <w:r w:rsidR="000F37DB" w:rsidRPr="00080CA3">
              <w:rPr>
                <w:color w:val="404040" w:themeColor="text1" w:themeTint="BF"/>
                <w:sz w:val="24"/>
                <w:szCs w:val="24"/>
              </w:rPr>
              <w:t xml:space="preserve">. </w:t>
            </w:r>
            <w:r w:rsidR="001F5F6D" w:rsidRPr="00080CA3">
              <w:rPr>
                <w:color w:val="404040" w:themeColor="text1" w:themeTint="BF"/>
                <w:sz w:val="24"/>
                <w:szCs w:val="24"/>
              </w:rPr>
              <w:t>Терлецкий</w:t>
            </w:r>
          </w:p>
        </w:tc>
        <w:tc>
          <w:tcPr>
            <w:tcW w:w="4961" w:type="dxa"/>
            <w:vAlign w:val="bottom"/>
            <w:hideMark/>
          </w:tcPr>
          <w:p w:rsidR="000F37DB" w:rsidRPr="00080CA3" w:rsidRDefault="00080CA3" w:rsidP="003C1875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          </w:t>
            </w:r>
            <w:r w:rsidR="000F37DB" w:rsidRPr="00080CA3">
              <w:rPr>
                <w:color w:val="404040" w:themeColor="text1" w:themeTint="BF"/>
                <w:sz w:val="24"/>
                <w:szCs w:val="24"/>
              </w:rPr>
              <w:t xml:space="preserve">Глава </w:t>
            </w:r>
            <w:r w:rsidR="003C1875" w:rsidRPr="00080CA3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="000F37DB" w:rsidRPr="00080CA3">
              <w:rPr>
                <w:color w:val="404040" w:themeColor="text1" w:themeTint="BF"/>
                <w:sz w:val="24"/>
                <w:szCs w:val="24"/>
              </w:rPr>
              <w:t>муниципального</w:t>
            </w:r>
            <w:r w:rsidR="003C1875" w:rsidRPr="00080CA3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="000F37DB" w:rsidRPr="00080CA3">
              <w:rPr>
                <w:color w:val="404040" w:themeColor="text1" w:themeTint="BF"/>
                <w:sz w:val="24"/>
                <w:szCs w:val="24"/>
              </w:rPr>
              <w:t xml:space="preserve"> образования</w:t>
            </w:r>
          </w:p>
          <w:p w:rsidR="000F37DB" w:rsidRPr="00080CA3" w:rsidRDefault="00080CA3" w:rsidP="003C1875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0F37DB" w:rsidRPr="00080CA3">
              <w:rPr>
                <w:color w:val="404040" w:themeColor="text1" w:themeTint="BF"/>
                <w:sz w:val="24"/>
                <w:szCs w:val="24"/>
              </w:rPr>
              <w:t>«город Десногорск» Смоленской области</w:t>
            </w:r>
          </w:p>
          <w:p w:rsidR="000F37DB" w:rsidRPr="00080CA3" w:rsidRDefault="000F37DB" w:rsidP="003C1875">
            <w:pPr>
              <w:spacing w:line="264" w:lineRule="auto"/>
              <w:ind w:firstLine="709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080CA3" w:rsidRDefault="00176739" w:rsidP="003C1875">
            <w:pPr>
              <w:spacing w:line="264" w:lineRule="auto"/>
              <w:ind w:firstLine="709"/>
              <w:rPr>
                <w:color w:val="404040" w:themeColor="text1" w:themeTint="BF"/>
                <w:sz w:val="24"/>
                <w:szCs w:val="24"/>
              </w:rPr>
            </w:pPr>
            <w:r w:rsidRPr="00080CA3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="001D7E1B" w:rsidRPr="00080CA3">
              <w:rPr>
                <w:color w:val="404040" w:themeColor="text1" w:themeTint="BF"/>
                <w:sz w:val="24"/>
                <w:szCs w:val="24"/>
              </w:rPr>
              <w:t xml:space="preserve">                            </w:t>
            </w:r>
            <w:r w:rsidRPr="00080CA3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80CA3">
              <w:rPr>
                <w:color w:val="404040" w:themeColor="text1" w:themeTint="BF"/>
                <w:sz w:val="24"/>
                <w:szCs w:val="24"/>
              </w:rPr>
              <w:t xml:space="preserve">         </w:t>
            </w:r>
            <w:r w:rsidRPr="00080CA3">
              <w:rPr>
                <w:color w:val="404040" w:themeColor="text1" w:themeTint="BF"/>
                <w:sz w:val="24"/>
                <w:szCs w:val="24"/>
              </w:rPr>
              <w:t xml:space="preserve">     </w:t>
            </w:r>
            <w:r w:rsidR="000F37DB" w:rsidRPr="00080CA3">
              <w:rPr>
                <w:color w:val="404040" w:themeColor="text1" w:themeTint="BF"/>
                <w:sz w:val="24"/>
                <w:szCs w:val="24"/>
              </w:rPr>
              <w:t xml:space="preserve"> А.Н. Шубин</w:t>
            </w:r>
          </w:p>
        </w:tc>
      </w:tr>
    </w:tbl>
    <w:p w:rsidR="003C1875" w:rsidRPr="00080CA3" w:rsidRDefault="003C1875" w:rsidP="003C1875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3C1875" w:rsidRPr="00080CA3" w:rsidSect="00546FB7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80CA3"/>
    <w:rsid w:val="000930E9"/>
    <w:rsid w:val="000A3B72"/>
    <w:rsid w:val="000E5FFF"/>
    <w:rsid w:val="000F37DB"/>
    <w:rsid w:val="000F3BD0"/>
    <w:rsid w:val="000F5980"/>
    <w:rsid w:val="00127BC5"/>
    <w:rsid w:val="00155121"/>
    <w:rsid w:val="00172B8A"/>
    <w:rsid w:val="00176739"/>
    <w:rsid w:val="001767A3"/>
    <w:rsid w:val="001806F4"/>
    <w:rsid w:val="00192AD6"/>
    <w:rsid w:val="001C6BDE"/>
    <w:rsid w:val="001D6435"/>
    <w:rsid w:val="001D7E1B"/>
    <w:rsid w:val="001F5F6D"/>
    <w:rsid w:val="002132D7"/>
    <w:rsid w:val="00226153"/>
    <w:rsid w:val="00236F17"/>
    <w:rsid w:val="002952B9"/>
    <w:rsid w:val="002A0F6A"/>
    <w:rsid w:val="002A2B7F"/>
    <w:rsid w:val="002A3FD3"/>
    <w:rsid w:val="002C6007"/>
    <w:rsid w:val="00306942"/>
    <w:rsid w:val="00347EC7"/>
    <w:rsid w:val="00373676"/>
    <w:rsid w:val="003C08E8"/>
    <w:rsid w:val="003C1875"/>
    <w:rsid w:val="003C57C8"/>
    <w:rsid w:val="003F036F"/>
    <w:rsid w:val="003F6699"/>
    <w:rsid w:val="004202A5"/>
    <w:rsid w:val="00446C27"/>
    <w:rsid w:val="0047143E"/>
    <w:rsid w:val="00490B0B"/>
    <w:rsid w:val="004F2A2F"/>
    <w:rsid w:val="00500BA8"/>
    <w:rsid w:val="00506163"/>
    <w:rsid w:val="00546FB7"/>
    <w:rsid w:val="00575A11"/>
    <w:rsid w:val="00593EDB"/>
    <w:rsid w:val="005C71C6"/>
    <w:rsid w:val="006214E6"/>
    <w:rsid w:val="00635EEB"/>
    <w:rsid w:val="00656300"/>
    <w:rsid w:val="006A466A"/>
    <w:rsid w:val="006C347C"/>
    <w:rsid w:val="006C799F"/>
    <w:rsid w:val="00711675"/>
    <w:rsid w:val="007418D0"/>
    <w:rsid w:val="007547E1"/>
    <w:rsid w:val="007A6BB6"/>
    <w:rsid w:val="007D641D"/>
    <w:rsid w:val="00806669"/>
    <w:rsid w:val="0083015A"/>
    <w:rsid w:val="00883FF9"/>
    <w:rsid w:val="008878BE"/>
    <w:rsid w:val="008B673F"/>
    <w:rsid w:val="008C45D5"/>
    <w:rsid w:val="008D7F21"/>
    <w:rsid w:val="008F13F5"/>
    <w:rsid w:val="00912E0E"/>
    <w:rsid w:val="0094500C"/>
    <w:rsid w:val="009643DF"/>
    <w:rsid w:val="009E4CCA"/>
    <w:rsid w:val="009F2446"/>
    <w:rsid w:val="00A1027D"/>
    <w:rsid w:val="00A22555"/>
    <w:rsid w:val="00A87FAF"/>
    <w:rsid w:val="00AB64A4"/>
    <w:rsid w:val="00B20B61"/>
    <w:rsid w:val="00B32777"/>
    <w:rsid w:val="00B620BA"/>
    <w:rsid w:val="00B65548"/>
    <w:rsid w:val="00B71CB1"/>
    <w:rsid w:val="00BA21CB"/>
    <w:rsid w:val="00BA4F96"/>
    <w:rsid w:val="00BD28F0"/>
    <w:rsid w:val="00C64B11"/>
    <w:rsid w:val="00C758B8"/>
    <w:rsid w:val="00CE4743"/>
    <w:rsid w:val="00CF6EDD"/>
    <w:rsid w:val="00D12548"/>
    <w:rsid w:val="00D1628B"/>
    <w:rsid w:val="00D3281C"/>
    <w:rsid w:val="00D45BFD"/>
    <w:rsid w:val="00D50241"/>
    <w:rsid w:val="00D6653F"/>
    <w:rsid w:val="00D76A19"/>
    <w:rsid w:val="00DE3F68"/>
    <w:rsid w:val="00E05CC8"/>
    <w:rsid w:val="00E07BB0"/>
    <w:rsid w:val="00E60598"/>
    <w:rsid w:val="00E779B4"/>
    <w:rsid w:val="00E810AC"/>
    <w:rsid w:val="00EB50A5"/>
    <w:rsid w:val="00EB6D75"/>
    <w:rsid w:val="00EE0D11"/>
    <w:rsid w:val="00EF331B"/>
    <w:rsid w:val="00FB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1D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1D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Приемная</cp:lastModifiedBy>
  <cp:revision>22</cp:revision>
  <cp:lastPrinted>2020-07-09T13:00:00Z</cp:lastPrinted>
  <dcterms:created xsi:type="dcterms:W3CDTF">2020-06-29T06:55:00Z</dcterms:created>
  <dcterms:modified xsi:type="dcterms:W3CDTF">2020-07-09T13:05:00Z</dcterms:modified>
</cp:coreProperties>
</file>