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CA" w:rsidRDefault="004127CA" w:rsidP="002339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753027</wp:posOffset>
                </wp:positionH>
                <wp:positionV relativeFrom="paragraph">
                  <wp:posOffset>3175</wp:posOffset>
                </wp:positionV>
                <wp:extent cx="5947410" cy="715617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7410" cy="7156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E1" w:rsidRDefault="003A77E1" w:rsidP="004127CA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3A77E1" w:rsidRDefault="003A77E1" w:rsidP="004127CA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3A77E1" w:rsidRDefault="003A77E1" w:rsidP="004127CA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3A77E1" w:rsidRDefault="003A77E1" w:rsidP="004127CA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3A77E1" w:rsidRDefault="003A77E1" w:rsidP="004127C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A77E1" w:rsidRDefault="003A77E1" w:rsidP="004127CA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A77E1" w:rsidRDefault="003A77E1" w:rsidP="004127C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A77E1" w:rsidRDefault="003A77E1" w:rsidP="004127C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9.3pt;margin-top:.25pt;width:468.3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vWI0gIAAME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" filled="f" stroked="f" strokeweight=".25pt">
                <v:textbox inset="1pt,1pt,1pt,1pt">
                  <w:txbxContent>
                    <w:p w:rsidR="003A77E1" w:rsidRDefault="003A77E1" w:rsidP="004127CA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3A77E1" w:rsidRDefault="003A77E1" w:rsidP="004127CA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3A77E1" w:rsidRDefault="003A77E1" w:rsidP="004127CA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3A77E1" w:rsidRDefault="003A77E1" w:rsidP="004127CA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3A77E1" w:rsidRDefault="003A77E1" w:rsidP="004127CA">
                      <w:pPr>
                        <w:rPr>
                          <w:sz w:val="12"/>
                        </w:rPr>
                      </w:pPr>
                    </w:p>
                    <w:p w:rsidR="003A77E1" w:rsidRDefault="003A77E1" w:rsidP="004127CA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A77E1" w:rsidRDefault="003A77E1" w:rsidP="004127C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A77E1" w:rsidRDefault="003A77E1" w:rsidP="004127CA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55374" cy="715617"/>
            <wp:effectExtent l="0" t="0" r="6985" b="889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51" cy="729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4E7" w:rsidRDefault="000134E7" w:rsidP="004127CA">
      <w:pPr>
        <w:pStyle w:val="4"/>
        <w:rPr>
          <w:sz w:val="32"/>
        </w:rPr>
      </w:pPr>
    </w:p>
    <w:p w:rsidR="004127CA" w:rsidRDefault="004127CA" w:rsidP="004127CA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4127CA" w:rsidRDefault="004127CA" w:rsidP="004127CA">
      <w:pPr>
        <w:rPr>
          <w:sz w:val="20"/>
          <w:szCs w:val="20"/>
        </w:rPr>
      </w:pPr>
    </w:p>
    <w:p w:rsidR="004127CA" w:rsidRDefault="004127CA" w:rsidP="004127CA">
      <w:pPr>
        <w:rPr>
          <w:sz w:val="20"/>
          <w:szCs w:val="20"/>
        </w:rPr>
      </w:pPr>
    </w:p>
    <w:p w:rsidR="004127CA" w:rsidRDefault="00867E9A" w:rsidP="00A73875">
      <w:pPr>
        <w:tabs>
          <w:tab w:val="left" w:pos="4536"/>
        </w:tabs>
      </w:pPr>
      <w:r>
        <w:t>о</w:t>
      </w:r>
      <w:r w:rsidR="00A73875">
        <w:t>т</w:t>
      </w:r>
      <w:r>
        <w:t xml:space="preserve"> 21.02.2020</w:t>
      </w:r>
      <w:r w:rsidR="00A73875">
        <w:t xml:space="preserve"> </w:t>
      </w:r>
      <w:r w:rsidR="004127CA">
        <w:t xml:space="preserve"> №</w:t>
      </w:r>
      <w:r w:rsidR="00A73875">
        <w:t xml:space="preserve"> </w:t>
      </w:r>
      <w:r>
        <w:t>164</w:t>
      </w:r>
    </w:p>
    <w:p w:rsidR="0062493D" w:rsidRDefault="0062493D" w:rsidP="004127CA"/>
    <w:p w:rsidR="004127CA" w:rsidRDefault="004127CA" w:rsidP="004127CA">
      <w:pPr>
        <w:ind w:firstLine="708"/>
        <w:rPr>
          <w:b/>
        </w:rPr>
      </w:pPr>
    </w:p>
    <w:tbl>
      <w:tblPr>
        <w:tblStyle w:val="a9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62493D" w:rsidTr="0082080A">
        <w:tc>
          <w:tcPr>
            <w:tcW w:w="4361" w:type="dxa"/>
          </w:tcPr>
          <w:p w:rsidR="0062493D" w:rsidRDefault="0062493D" w:rsidP="0082080A">
            <w:pPr>
              <w:jc w:val="both"/>
              <w:rPr>
                <w:b/>
              </w:rPr>
            </w:pPr>
            <w:r w:rsidRPr="00032969">
              <w:rPr>
                <w:b/>
              </w:rPr>
              <w:t xml:space="preserve">О </w:t>
            </w:r>
            <w:r>
              <w:rPr>
                <w:b/>
              </w:rPr>
              <w:t>создании постоянно действующей комиссии</w:t>
            </w:r>
            <w:r w:rsidRPr="00032969">
              <w:rPr>
                <w:b/>
              </w:rPr>
              <w:t xml:space="preserve"> </w:t>
            </w:r>
            <w:r w:rsidRPr="00BB15DA">
              <w:rPr>
                <w:b/>
              </w:rPr>
              <w:t>по подготовке и проведению торгов в форме аукциона на право заключения договоров на установку и эксплуатацию рекламных конструкций на земельном участке, здании или ином имуществе, находящемся в собственности муниципального образования «город Десногорск» Смоленской области, а также земельных участках, государственная собственность на которые не разграничена</w:t>
            </w:r>
          </w:p>
        </w:tc>
        <w:tc>
          <w:tcPr>
            <w:tcW w:w="6060" w:type="dxa"/>
          </w:tcPr>
          <w:p w:rsidR="0062493D" w:rsidRDefault="0062493D" w:rsidP="004127CA">
            <w:pPr>
              <w:rPr>
                <w:b/>
              </w:rPr>
            </w:pPr>
          </w:p>
        </w:tc>
      </w:tr>
    </w:tbl>
    <w:p w:rsidR="004127CA" w:rsidRDefault="004127CA" w:rsidP="0062493D">
      <w:pPr>
        <w:ind w:firstLine="708"/>
        <w:rPr>
          <w:b/>
        </w:rPr>
      </w:pPr>
    </w:p>
    <w:p w:rsidR="004127CA" w:rsidRPr="00032969" w:rsidRDefault="004127CA" w:rsidP="0062493D">
      <w:pPr>
        <w:ind w:firstLine="993"/>
        <w:rPr>
          <w:b/>
        </w:rPr>
      </w:pPr>
    </w:p>
    <w:p w:rsidR="00683B3D" w:rsidRPr="00A73875" w:rsidRDefault="004127CA" w:rsidP="00683B3D">
      <w:pPr>
        <w:ind w:firstLine="720"/>
        <w:jc w:val="both"/>
        <w:rPr>
          <w:b/>
          <w:sz w:val="28"/>
          <w:szCs w:val="28"/>
        </w:rPr>
      </w:pPr>
      <w:r w:rsidRPr="00A73875">
        <w:rPr>
          <w:sz w:val="28"/>
          <w:szCs w:val="28"/>
        </w:rPr>
        <w:t>В соответствии с</w:t>
      </w:r>
      <w:r w:rsidR="00BB15DA" w:rsidRPr="00A73875">
        <w:rPr>
          <w:sz w:val="28"/>
          <w:szCs w:val="28"/>
        </w:rPr>
        <w:t xml:space="preserve"> Федеральным законом</w:t>
      </w:r>
      <w:r w:rsidR="000134E7" w:rsidRPr="00A73875">
        <w:rPr>
          <w:sz w:val="28"/>
          <w:szCs w:val="28"/>
        </w:rPr>
        <w:t xml:space="preserve"> от 13.03.2006 № 38-ФЗ</w:t>
      </w:r>
      <w:r w:rsidR="00BB15DA" w:rsidRPr="00A73875">
        <w:rPr>
          <w:sz w:val="28"/>
          <w:szCs w:val="28"/>
        </w:rPr>
        <w:t xml:space="preserve"> </w:t>
      </w:r>
      <w:r w:rsidR="00A73875">
        <w:rPr>
          <w:sz w:val="28"/>
          <w:szCs w:val="28"/>
        </w:rPr>
        <w:t xml:space="preserve">                              </w:t>
      </w:r>
      <w:proofErr w:type="gramStart"/>
      <w:r w:rsidR="00BB15DA" w:rsidRPr="00A73875">
        <w:rPr>
          <w:sz w:val="28"/>
          <w:szCs w:val="28"/>
        </w:rPr>
        <w:t>«О рекламе», Положением о порядке установки и эксплуатации рекламных конструкций и средств размещения информации на территории муниципального образования «город Десногорск» Смоленской области, утвержденным решением Десногорского городского Совета от 30.12.2013 №</w:t>
      </w:r>
      <w:r w:rsidR="005205C2" w:rsidRPr="00A73875">
        <w:rPr>
          <w:sz w:val="28"/>
          <w:szCs w:val="28"/>
        </w:rPr>
        <w:t xml:space="preserve"> </w:t>
      </w:r>
      <w:r w:rsidR="00BB15DA" w:rsidRPr="00A73875">
        <w:rPr>
          <w:sz w:val="28"/>
          <w:szCs w:val="28"/>
        </w:rPr>
        <w:t>860</w:t>
      </w:r>
      <w:r w:rsidR="00AE164F" w:rsidRPr="00A73875">
        <w:rPr>
          <w:sz w:val="28"/>
          <w:szCs w:val="28"/>
        </w:rPr>
        <w:t>,</w:t>
      </w:r>
      <w:r w:rsidR="00BB15DA" w:rsidRPr="00A73875">
        <w:rPr>
          <w:sz w:val="28"/>
          <w:szCs w:val="28"/>
        </w:rPr>
        <w:t xml:space="preserve"> на основании</w:t>
      </w:r>
      <w:r w:rsidRPr="00A73875">
        <w:rPr>
          <w:sz w:val="28"/>
          <w:szCs w:val="28"/>
        </w:rPr>
        <w:t xml:space="preserve"> </w:t>
      </w:r>
      <w:r w:rsidR="00BB15DA" w:rsidRPr="00A73875">
        <w:rPr>
          <w:sz w:val="28"/>
          <w:szCs w:val="28"/>
        </w:rPr>
        <w:t>Порядка по подготовке и проведению торгов в форме аукциона на право заключения договоров на установку и эксплуатацию рекламных конструкций на земельном участке, здании или ином имуществе, находящемся в</w:t>
      </w:r>
      <w:proofErr w:type="gramEnd"/>
      <w:r w:rsidR="00BB15DA" w:rsidRPr="00A73875">
        <w:rPr>
          <w:sz w:val="28"/>
          <w:szCs w:val="28"/>
        </w:rPr>
        <w:t xml:space="preserve"> собственности муниципального образования «город Десногорск» Смоленской области, а также земельных участках, государственная собственность на которые не разграничена, утвержденного постановлением Администрации муниципального образования «город Десногорск» Смоленской области от 26.02.2014 №</w:t>
      </w:r>
      <w:r w:rsidR="00C20D51" w:rsidRPr="00A73875">
        <w:rPr>
          <w:sz w:val="28"/>
          <w:szCs w:val="28"/>
        </w:rPr>
        <w:t xml:space="preserve"> </w:t>
      </w:r>
      <w:r w:rsidR="00BB15DA" w:rsidRPr="00A73875">
        <w:rPr>
          <w:sz w:val="28"/>
          <w:szCs w:val="28"/>
        </w:rPr>
        <w:t>217</w:t>
      </w:r>
      <w:r w:rsidR="00AE164F" w:rsidRPr="00A73875">
        <w:rPr>
          <w:sz w:val="28"/>
          <w:szCs w:val="28"/>
        </w:rPr>
        <w:t>,</w:t>
      </w:r>
      <w:r w:rsidR="00683B3D" w:rsidRPr="00A73875">
        <w:rPr>
          <w:sz w:val="28"/>
          <w:szCs w:val="28"/>
        </w:rPr>
        <w:t xml:space="preserve"> на основании обращения </w:t>
      </w:r>
      <w:proofErr w:type="spellStart"/>
      <w:r w:rsidR="00683B3D" w:rsidRPr="00A73875">
        <w:rPr>
          <w:sz w:val="28"/>
          <w:szCs w:val="28"/>
        </w:rPr>
        <w:t>Десногорского</w:t>
      </w:r>
      <w:proofErr w:type="spellEnd"/>
      <w:r w:rsidR="00683B3D" w:rsidRPr="00A73875">
        <w:rPr>
          <w:sz w:val="28"/>
          <w:szCs w:val="28"/>
        </w:rPr>
        <w:t xml:space="preserve"> городского Совета от 23.12.2019 № 0452</w:t>
      </w:r>
    </w:p>
    <w:p w:rsidR="004127CA" w:rsidRPr="00A73875" w:rsidRDefault="004127CA" w:rsidP="0062493D">
      <w:pPr>
        <w:ind w:firstLine="992"/>
        <w:jc w:val="both"/>
        <w:rPr>
          <w:sz w:val="28"/>
          <w:szCs w:val="28"/>
        </w:rPr>
      </w:pPr>
    </w:p>
    <w:p w:rsidR="00F71030" w:rsidRPr="00A73875" w:rsidRDefault="00F71030" w:rsidP="0062493D">
      <w:pPr>
        <w:ind w:firstLine="992"/>
        <w:jc w:val="both"/>
        <w:rPr>
          <w:sz w:val="28"/>
          <w:szCs w:val="28"/>
        </w:rPr>
      </w:pPr>
    </w:p>
    <w:p w:rsidR="004127CA" w:rsidRPr="00A73875" w:rsidRDefault="004127CA" w:rsidP="003E5C8C">
      <w:pPr>
        <w:ind w:firstLine="993"/>
        <w:jc w:val="both"/>
        <w:rPr>
          <w:sz w:val="28"/>
          <w:szCs w:val="28"/>
        </w:rPr>
      </w:pPr>
      <w:r w:rsidRPr="00A73875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4127CA" w:rsidRPr="00A73875" w:rsidRDefault="004127CA" w:rsidP="003E5C8C">
      <w:pPr>
        <w:ind w:firstLine="993"/>
        <w:jc w:val="both"/>
        <w:rPr>
          <w:sz w:val="28"/>
          <w:szCs w:val="28"/>
        </w:rPr>
      </w:pPr>
    </w:p>
    <w:p w:rsidR="000134E7" w:rsidRPr="00A73875" w:rsidRDefault="000134E7" w:rsidP="003E5C8C">
      <w:pPr>
        <w:ind w:firstLine="993"/>
        <w:jc w:val="both"/>
        <w:rPr>
          <w:sz w:val="28"/>
          <w:szCs w:val="28"/>
        </w:rPr>
      </w:pPr>
    </w:p>
    <w:p w:rsidR="00BB15DA" w:rsidRPr="00A73875" w:rsidRDefault="004127CA" w:rsidP="00C01C1F">
      <w:pPr>
        <w:ind w:firstLine="709"/>
        <w:jc w:val="both"/>
        <w:rPr>
          <w:sz w:val="28"/>
          <w:szCs w:val="28"/>
        </w:rPr>
      </w:pPr>
      <w:r w:rsidRPr="00A73875">
        <w:rPr>
          <w:sz w:val="28"/>
          <w:szCs w:val="28"/>
        </w:rPr>
        <w:t xml:space="preserve">1. </w:t>
      </w:r>
      <w:proofErr w:type="gramStart"/>
      <w:r w:rsidR="00296060" w:rsidRPr="00A73875">
        <w:rPr>
          <w:sz w:val="28"/>
          <w:szCs w:val="28"/>
        </w:rPr>
        <w:t>Создать постоянно действующую</w:t>
      </w:r>
      <w:r w:rsidR="00BB15DA" w:rsidRPr="00A73875">
        <w:rPr>
          <w:sz w:val="28"/>
          <w:szCs w:val="28"/>
        </w:rPr>
        <w:t xml:space="preserve"> комиссию по подготовке и проведению торгов в форме аукциона на право заключения договоров на установку и </w:t>
      </w:r>
      <w:r w:rsidR="00BB15DA" w:rsidRPr="00A73875">
        <w:rPr>
          <w:sz w:val="28"/>
          <w:szCs w:val="28"/>
        </w:rPr>
        <w:lastRenderedPageBreak/>
        <w:t>эксплуатацию рекламных конструкций на земельном участке, здании или ином имуществе, находящемся в собственности муниципального образования «город Десногорск» Смоленской области, а также земельных участках, государственная собственность на которые не разграничена,</w:t>
      </w:r>
      <w:r w:rsidR="00296060" w:rsidRPr="00A73875">
        <w:rPr>
          <w:sz w:val="28"/>
          <w:szCs w:val="28"/>
        </w:rPr>
        <w:t xml:space="preserve"> и утвердить её состав (</w:t>
      </w:r>
      <w:r w:rsidR="003A0C6D">
        <w:rPr>
          <w:sz w:val="28"/>
          <w:szCs w:val="28"/>
        </w:rPr>
        <w:t>п</w:t>
      </w:r>
      <w:r w:rsidR="00296060" w:rsidRPr="00A73875">
        <w:rPr>
          <w:sz w:val="28"/>
          <w:szCs w:val="28"/>
        </w:rPr>
        <w:t>риложение)</w:t>
      </w:r>
      <w:r w:rsidR="003A0C6D">
        <w:rPr>
          <w:sz w:val="28"/>
          <w:szCs w:val="28"/>
        </w:rPr>
        <w:t>.</w:t>
      </w:r>
      <w:proofErr w:type="gramEnd"/>
    </w:p>
    <w:p w:rsidR="00293D28" w:rsidRPr="00A73875" w:rsidRDefault="00852E91" w:rsidP="001F7585">
      <w:pPr>
        <w:ind w:firstLine="709"/>
        <w:jc w:val="both"/>
        <w:rPr>
          <w:sz w:val="28"/>
          <w:szCs w:val="28"/>
        </w:rPr>
      </w:pPr>
      <w:r w:rsidRPr="00A73875">
        <w:rPr>
          <w:sz w:val="28"/>
          <w:szCs w:val="28"/>
        </w:rPr>
        <w:t>2.</w:t>
      </w:r>
      <w:r w:rsidR="00424C52" w:rsidRPr="00A73875">
        <w:rPr>
          <w:sz w:val="28"/>
          <w:szCs w:val="28"/>
        </w:rPr>
        <w:t xml:space="preserve"> </w:t>
      </w:r>
      <w:proofErr w:type="gramStart"/>
      <w:r w:rsidR="00296060" w:rsidRPr="00A73875">
        <w:rPr>
          <w:sz w:val="28"/>
          <w:szCs w:val="28"/>
        </w:rPr>
        <w:t>Признать</w:t>
      </w:r>
      <w:r w:rsidR="00424C52" w:rsidRPr="00A73875">
        <w:rPr>
          <w:sz w:val="28"/>
          <w:szCs w:val="28"/>
        </w:rPr>
        <w:t xml:space="preserve"> утратившим силу п</w:t>
      </w:r>
      <w:r w:rsidR="00946076" w:rsidRPr="00A73875">
        <w:rPr>
          <w:sz w:val="28"/>
          <w:szCs w:val="28"/>
        </w:rPr>
        <w:t>остановлени</w:t>
      </w:r>
      <w:r w:rsidR="00255103" w:rsidRPr="00A73875">
        <w:rPr>
          <w:sz w:val="28"/>
          <w:szCs w:val="28"/>
        </w:rPr>
        <w:t>е</w:t>
      </w:r>
      <w:r w:rsidR="00946076" w:rsidRPr="00A73875">
        <w:rPr>
          <w:sz w:val="28"/>
          <w:szCs w:val="28"/>
        </w:rPr>
        <w:t xml:space="preserve"> Администрации муниципального образования «город Десногорск» Смоленской области</w:t>
      </w:r>
      <w:r w:rsidR="00293D28" w:rsidRPr="00A73875">
        <w:rPr>
          <w:sz w:val="28"/>
          <w:szCs w:val="28"/>
        </w:rPr>
        <w:t xml:space="preserve"> </w:t>
      </w:r>
      <w:r w:rsidR="00946076" w:rsidRPr="00A73875">
        <w:rPr>
          <w:sz w:val="28"/>
          <w:szCs w:val="28"/>
        </w:rPr>
        <w:t xml:space="preserve">от </w:t>
      </w:r>
      <w:r w:rsidR="00233939" w:rsidRPr="00A73875">
        <w:rPr>
          <w:sz w:val="28"/>
          <w:szCs w:val="28"/>
        </w:rPr>
        <w:t>21.02</w:t>
      </w:r>
      <w:r w:rsidR="00946076" w:rsidRPr="00A73875">
        <w:rPr>
          <w:sz w:val="28"/>
          <w:szCs w:val="28"/>
        </w:rPr>
        <w:t>.201</w:t>
      </w:r>
      <w:r w:rsidR="00233939" w:rsidRPr="00A73875">
        <w:rPr>
          <w:sz w:val="28"/>
          <w:szCs w:val="28"/>
        </w:rPr>
        <w:t>8</w:t>
      </w:r>
      <w:r w:rsidR="007854AB" w:rsidRPr="00A73875">
        <w:rPr>
          <w:sz w:val="28"/>
          <w:szCs w:val="28"/>
        </w:rPr>
        <w:t xml:space="preserve"> </w:t>
      </w:r>
      <w:r w:rsidR="00946076" w:rsidRPr="00A73875">
        <w:rPr>
          <w:sz w:val="28"/>
          <w:szCs w:val="28"/>
        </w:rPr>
        <w:t>№</w:t>
      </w:r>
      <w:r w:rsidR="007854AB" w:rsidRPr="00A73875">
        <w:rPr>
          <w:sz w:val="28"/>
          <w:szCs w:val="28"/>
        </w:rPr>
        <w:t xml:space="preserve"> </w:t>
      </w:r>
      <w:r w:rsidR="00233939" w:rsidRPr="00A73875">
        <w:rPr>
          <w:sz w:val="28"/>
          <w:szCs w:val="28"/>
        </w:rPr>
        <w:t>177</w:t>
      </w:r>
      <w:r w:rsidR="00293D28" w:rsidRPr="00A73875">
        <w:rPr>
          <w:sz w:val="28"/>
          <w:szCs w:val="28"/>
        </w:rPr>
        <w:t xml:space="preserve"> «О создании постоянно действующей комиссии по подготовке и проведению торгов в форме аукциона на право заключения договоров на установку и эксплуатацию рекламных конструкций на земельном участке, здании или ином имуществе, находящемся в собственности муниципального образования «город Десногорск» Смоленской области, а также земельных участках, государственная собственность на</w:t>
      </w:r>
      <w:proofErr w:type="gramEnd"/>
      <w:r w:rsidR="00293D28" w:rsidRPr="00A73875">
        <w:rPr>
          <w:sz w:val="28"/>
          <w:szCs w:val="28"/>
        </w:rPr>
        <w:t xml:space="preserve"> которых не разграничена»</w:t>
      </w:r>
      <w:r w:rsidR="00233939" w:rsidRPr="00A73875">
        <w:rPr>
          <w:sz w:val="28"/>
          <w:szCs w:val="28"/>
        </w:rPr>
        <w:t>.</w:t>
      </w:r>
    </w:p>
    <w:p w:rsidR="00D622CC" w:rsidRPr="00A73875" w:rsidRDefault="00D622CC" w:rsidP="00D622CC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3875">
        <w:rPr>
          <w:rFonts w:eastAsiaTheme="minorHAnsi"/>
          <w:sz w:val="28"/>
          <w:szCs w:val="28"/>
          <w:bdr w:val="none" w:sz="0" w:space="0" w:color="auto" w:frame="1"/>
          <w:lang w:eastAsia="en-US"/>
        </w:rPr>
        <w:t xml:space="preserve">3. </w:t>
      </w:r>
      <w:r w:rsidRPr="00A73875">
        <w:rPr>
          <w:rFonts w:eastAsiaTheme="minorHAnsi"/>
          <w:sz w:val="28"/>
          <w:szCs w:val="28"/>
          <w:lang w:eastAsia="en-US"/>
        </w:rPr>
        <w:t xml:space="preserve">Отделу информационных технологий и связи с общественностью </w:t>
      </w:r>
      <w:r w:rsidR="00A73875">
        <w:rPr>
          <w:rFonts w:eastAsiaTheme="minorHAnsi"/>
          <w:sz w:val="28"/>
          <w:szCs w:val="28"/>
          <w:lang w:eastAsia="en-US"/>
        </w:rPr>
        <w:t xml:space="preserve">                     </w:t>
      </w:r>
      <w:r w:rsidRPr="00A73875">
        <w:rPr>
          <w:rFonts w:eastAsiaTheme="minorHAnsi"/>
          <w:sz w:val="28"/>
          <w:szCs w:val="28"/>
          <w:lang w:eastAsia="en-US"/>
        </w:rPr>
        <w:t xml:space="preserve">(Н.В. </w:t>
      </w:r>
      <w:proofErr w:type="spellStart"/>
      <w:r w:rsidRPr="00A73875">
        <w:rPr>
          <w:rFonts w:eastAsiaTheme="minorHAnsi"/>
          <w:sz w:val="28"/>
          <w:szCs w:val="28"/>
          <w:lang w:eastAsia="en-US"/>
        </w:rPr>
        <w:t>Барханоева</w:t>
      </w:r>
      <w:proofErr w:type="spellEnd"/>
      <w:r w:rsidRPr="00A73875">
        <w:rPr>
          <w:rFonts w:eastAsiaTheme="minorHAnsi"/>
          <w:sz w:val="28"/>
          <w:szCs w:val="28"/>
          <w:lang w:eastAsia="en-US"/>
        </w:rPr>
        <w:t xml:space="preserve">) </w:t>
      </w:r>
      <w:proofErr w:type="gramStart"/>
      <w:r w:rsidRPr="00A7387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73875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AE6002" w:rsidRPr="00A73875" w:rsidRDefault="00D622CC" w:rsidP="00AE600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3875">
        <w:rPr>
          <w:sz w:val="28"/>
          <w:szCs w:val="28"/>
        </w:rPr>
        <w:t>4</w:t>
      </w:r>
      <w:r w:rsidR="002E5859" w:rsidRPr="00A73875">
        <w:rPr>
          <w:sz w:val="28"/>
          <w:szCs w:val="28"/>
        </w:rPr>
        <w:t xml:space="preserve">. </w:t>
      </w:r>
      <w:r w:rsidR="00AE6002" w:rsidRPr="00A73875">
        <w:rPr>
          <w:sz w:val="28"/>
          <w:szCs w:val="28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A73875">
        <w:rPr>
          <w:sz w:val="28"/>
          <w:szCs w:val="28"/>
        </w:rPr>
        <w:t xml:space="preserve">                         </w:t>
      </w:r>
      <w:r w:rsidR="00233939" w:rsidRPr="00A73875">
        <w:rPr>
          <w:sz w:val="28"/>
          <w:szCs w:val="28"/>
        </w:rPr>
        <w:t>С.А</w:t>
      </w:r>
      <w:r w:rsidR="00AE6002" w:rsidRPr="00A73875">
        <w:rPr>
          <w:sz w:val="28"/>
          <w:szCs w:val="28"/>
        </w:rPr>
        <w:t>.</w:t>
      </w:r>
      <w:r w:rsidR="00233939" w:rsidRPr="00A73875">
        <w:rPr>
          <w:sz w:val="28"/>
          <w:szCs w:val="28"/>
        </w:rPr>
        <w:t xml:space="preserve"> </w:t>
      </w:r>
      <w:proofErr w:type="spellStart"/>
      <w:r w:rsidR="00233939" w:rsidRPr="00A73875">
        <w:rPr>
          <w:sz w:val="28"/>
          <w:szCs w:val="28"/>
        </w:rPr>
        <w:t>Гайдайчука</w:t>
      </w:r>
      <w:proofErr w:type="spellEnd"/>
      <w:r w:rsidR="00AE6002" w:rsidRPr="00A73875">
        <w:rPr>
          <w:sz w:val="28"/>
          <w:szCs w:val="28"/>
        </w:rPr>
        <w:t xml:space="preserve"> </w:t>
      </w:r>
    </w:p>
    <w:p w:rsidR="00BB15DA" w:rsidRPr="00A73875" w:rsidRDefault="00BB15DA" w:rsidP="001F7585">
      <w:pPr>
        <w:ind w:firstLine="709"/>
        <w:jc w:val="both"/>
        <w:rPr>
          <w:sz w:val="28"/>
          <w:szCs w:val="28"/>
        </w:rPr>
      </w:pPr>
    </w:p>
    <w:p w:rsidR="00BB15DA" w:rsidRPr="00A73875" w:rsidRDefault="00BB15DA" w:rsidP="001F7585">
      <w:pPr>
        <w:ind w:firstLine="709"/>
        <w:jc w:val="both"/>
        <w:rPr>
          <w:sz w:val="28"/>
          <w:szCs w:val="28"/>
        </w:rPr>
      </w:pPr>
    </w:p>
    <w:p w:rsidR="00AE6002" w:rsidRPr="00A73875" w:rsidRDefault="00AE6002" w:rsidP="001F7585">
      <w:pPr>
        <w:ind w:firstLine="709"/>
        <w:jc w:val="both"/>
        <w:rPr>
          <w:sz w:val="28"/>
          <w:szCs w:val="28"/>
        </w:rPr>
      </w:pPr>
    </w:p>
    <w:p w:rsidR="002D66DA" w:rsidRPr="00A73875" w:rsidRDefault="004127CA" w:rsidP="00AE600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73875">
        <w:rPr>
          <w:rFonts w:ascii="Times New Roman" w:hAnsi="Times New Roman"/>
          <w:sz w:val="28"/>
          <w:szCs w:val="28"/>
        </w:rPr>
        <w:t xml:space="preserve">Глава  </w:t>
      </w:r>
      <w:r w:rsidR="002D66DA" w:rsidRPr="00A7387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127CA" w:rsidRPr="00A73875" w:rsidRDefault="002D66DA" w:rsidP="00AE6002">
      <w:pPr>
        <w:pStyle w:val="ConsNormal"/>
        <w:ind w:firstLine="0"/>
        <w:rPr>
          <w:rFonts w:ascii="Times New Roman" w:hAnsi="Times New Roman"/>
          <w:sz w:val="28"/>
          <w:szCs w:val="28"/>
        </w:rPr>
      </w:pPr>
      <w:r w:rsidRPr="00A73875">
        <w:rPr>
          <w:rFonts w:ascii="Times New Roman" w:hAnsi="Times New Roman"/>
          <w:sz w:val="28"/>
          <w:szCs w:val="28"/>
        </w:rPr>
        <w:t xml:space="preserve">«город Десногорск»   </w:t>
      </w:r>
      <w:r w:rsidR="003E5C8C" w:rsidRPr="00A73875">
        <w:rPr>
          <w:rFonts w:ascii="Times New Roman" w:hAnsi="Times New Roman"/>
          <w:sz w:val="28"/>
          <w:szCs w:val="28"/>
        </w:rPr>
        <w:t>См</w:t>
      </w:r>
      <w:r w:rsidRPr="00A73875">
        <w:rPr>
          <w:rFonts w:ascii="Times New Roman" w:hAnsi="Times New Roman"/>
          <w:sz w:val="28"/>
          <w:szCs w:val="28"/>
        </w:rPr>
        <w:t xml:space="preserve">оленской области      </w:t>
      </w:r>
      <w:r w:rsidR="00AE6002" w:rsidRPr="00A73875">
        <w:rPr>
          <w:rFonts w:ascii="Times New Roman" w:hAnsi="Times New Roman"/>
          <w:sz w:val="28"/>
          <w:szCs w:val="28"/>
        </w:rPr>
        <w:t xml:space="preserve">        </w:t>
      </w:r>
      <w:r w:rsidR="004127CA" w:rsidRPr="00A73875">
        <w:rPr>
          <w:rFonts w:ascii="Times New Roman" w:hAnsi="Times New Roman"/>
          <w:sz w:val="28"/>
          <w:szCs w:val="28"/>
        </w:rPr>
        <w:t xml:space="preserve">    </w:t>
      </w:r>
      <w:r w:rsidR="003E5C8C" w:rsidRPr="00A73875">
        <w:rPr>
          <w:rFonts w:ascii="Times New Roman" w:hAnsi="Times New Roman"/>
          <w:sz w:val="28"/>
          <w:szCs w:val="28"/>
        </w:rPr>
        <w:t xml:space="preserve">              </w:t>
      </w:r>
      <w:r w:rsidR="004127CA" w:rsidRPr="00A73875">
        <w:rPr>
          <w:rFonts w:ascii="Times New Roman" w:hAnsi="Times New Roman"/>
          <w:sz w:val="28"/>
          <w:szCs w:val="28"/>
        </w:rPr>
        <w:t xml:space="preserve">  </w:t>
      </w:r>
      <w:r w:rsidR="00AE6002" w:rsidRPr="00A73875">
        <w:rPr>
          <w:rFonts w:ascii="Times New Roman" w:hAnsi="Times New Roman"/>
          <w:sz w:val="28"/>
          <w:szCs w:val="28"/>
        </w:rPr>
        <w:t xml:space="preserve">          </w:t>
      </w:r>
      <w:r w:rsidR="003E5C8C" w:rsidRPr="00A73875">
        <w:rPr>
          <w:rFonts w:ascii="Times New Roman" w:hAnsi="Times New Roman"/>
          <w:b/>
          <w:sz w:val="28"/>
          <w:szCs w:val="28"/>
        </w:rPr>
        <w:t>А.Н. Шубин</w:t>
      </w:r>
    </w:p>
    <w:p w:rsidR="004127CA" w:rsidRPr="00A73875" w:rsidRDefault="004127CA" w:rsidP="00AE6002">
      <w:pPr>
        <w:rPr>
          <w:sz w:val="28"/>
          <w:szCs w:val="28"/>
        </w:rPr>
      </w:pPr>
    </w:p>
    <w:p w:rsidR="006C6624" w:rsidRPr="00A73875" w:rsidRDefault="006C6624" w:rsidP="004127CA">
      <w:pPr>
        <w:rPr>
          <w:sz w:val="28"/>
          <w:szCs w:val="28"/>
        </w:rPr>
      </w:pPr>
    </w:p>
    <w:p w:rsidR="003A77E1" w:rsidRPr="00A73875" w:rsidRDefault="003A77E1" w:rsidP="006C6624">
      <w:pPr>
        <w:ind w:firstLine="708"/>
        <w:rPr>
          <w:b/>
          <w:sz w:val="28"/>
          <w:szCs w:val="28"/>
        </w:rPr>
      </w:pPr>
    </w:p>
    <w:p w:rsidR="003A77E1" w:rsidRPr="00A73875" w:rsidRDefault="003A77E1" w:rsidP="006C6624">
      <w:pPr>
        <w:ind w:firstLine="708"/>
        <w:rPr>
          <w:b/>
          <w:sz w:val="28"/>
          <w:szCs w:val="28"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6C6624">
      <w:pPr>
        <w:ind w:firstLine="708"/>
        <w:rPr>
          <w:b/>
        </w:rPr>
      </w:pPr>
    </w:p>
    <w:p w:rsidR="00A73875" w:rsidRDefault="00A73875" w:rsidP="00A73875">
      <w:pPr>
        <w:tabs>
          <w:tab w:val="left" w:pos="8540"/>
        </w:tabs>
        <w:ind w:firstLine="708"/>
        <w:jc w:val="right"/>
        <w:rPr>
          <w:rFonts w:eastAsia="Calibri"/>
          <w:sz w:val="20"/>
          <w:szCs w:val="20"/>
          <w:lang w:eastAsia="en-US"/>
        </w:rPr>
      </w:pPr>
    </w:p>
    <w:p w:rsidR="00296060" w:rsidRPr="00296060" w:rsidRDefault="00296060" w:rsidP="00A73875">
      <w:pPr>
        <w:tabs>
          <w:tab w:val="left" w:pos="8540"/>
        </w:tabs>
        <w:ind w:firstLine="708"/>
        <w:jc w:val="right"/>
        <w:rPr>
          <w:rFonts w:eastAsia="Calibri"/>
          <w:sz w:val="20"/>
          <w:szCs w:val="20"/>
          <w:lang w:eastAsia="en-US"/>
        </w:rPr>
      </w:pPr>
      <w:r w:rsidRPr="00296060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A73875" w:rsidRDefault="00296060" w:rsidP="00A73875">
      <w:pPr>
        <w:tabs>
          <w:tab w:val="left" w:pos="3075"/>
        </w:tabs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296060">
        <w:rPr>
          <w:rFonts w:eastAsia="Calibri"/>
          <w:sz w:val="20"/>
          <w:szCs w:val="20"/>
          <w:lang w:eastAsia="en-US"/>
        </w:rPr>
        <w:tab/>
      </w:r>
    </w:p>
    <w:p w:rsidR="00296060" w:rsidRPr="00296060" w:rsidRDefault="00296060" w:rsidP="00A73875">
      <w:pPr>
        <w:tabs>
          <w:tab w:val="left" w:pos="3075"/>
        </w:tabs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296060">
        <w:rPr>
          <w:rFonts w:eastAsia="Calibri"/>
          <w:sz w:val="20"/>
          <w:szCs w:val="20"/>
          <w:lang w:eastAsia="en-US"/>
        </w:rPr>
        <w:t>УТВЕРЖДЕН</w:t>
      </w:r>
    </w:p>
    <w:p w:rsidR="00296060" w:rsidRPr="00296060" w:rsidRDefault="00296060" w:rsidP="0029606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296060">
        <w:rPr>
          <w:rFonts w:eastAsia="Calibri"/>
          <w:sz w:val="20"/>
          <w:szCs w:val="20"/>
          <w:lang w:eastAsia="en-US"/>
        </w:rPr>
        <w:t>постановлением Администрации</w:t>
      </w:r>
    </w:p>
    <w:p w:rsidR="00296060" w:rsidRPr="00296060" w:rsidRDefault="00296060" w:rsidP="0029606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296060">
        <w:rPr>
          <w:rFonts w:eastAsia="Calibri"/>
          <w:sz w:val="20"/>
          <w:szCs w:val="20"/>
          <w:lang w:eastAsia="en-US"/>
        </w:rPr>
        <w:t xml:space="preserve"> муниципального образования </w:t>
      </w:r>
    </w:p>
    <w:p w:rsidR="00296060" w:rsidRPr="00296060" w:rsidRDefault="00296060" w:rsidP="00296060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296060">
        <w:rPr>
          <w:rFonts w:eastAsia="Calibri"/>
          <w:sz w:val="20"/>
          <w:szCs w:val="20"/>
          <w:lang w:eastAsia="en-US"/>
        </w:rPr>
        <w:t>«город Десногорск» Смоленской области</w:t>
      </w:r>
    </w:p>
    <w:p w:rsidR="00296060" w:rsidRPr="00296060" w:rsidRDefault="00296060" w:rsidP="00296060">
      <w:pPr>
        <w:ind w:firstLine="720"/>
        <w:jc w:val="right"/>
        <w:rPr>
          <w:sz w:val="20"/>
          <w:szCs w:val="20"/>
        </w:rPr>
      </w:pPr>
      <w:r w:rsidRPr="00296060">
        <w:rPr>
          <w:rFonts w:eastAsia="Calibri"/>
          <w:sz w:val="20"/>
          <w:szCs w:val="20"/>
          <w:lang w:eastAsia="en-US"/>
        </w:rPr>
        <w:t xml:space="preserve">       от </w:t>
      </w:r>
      <w:r w:rsidRPr="00296060">
        <w:rPr>
          <w:sz w:val="20"/>
          <w:szCs w:val="20"/>
        </w:rPr>
        <w:t xml:space="preserve"> </w:t>
      </w:r>
      <w:r w:rsidR="00867E9A">
        <w:rPr>
          <w:sz w:val="20"/>
          <w:szCs w:val="20"/>
        </w:rPr>
        <w:t>21.02.2020</w:t>
      </w:r>
      <w:r w:rsidRPr="00296060">
        <w:rPr>
          <w:sz w:val="20"/>
          <w:szCs w:val="20"/>
        </w:rPr>
        <w:t xml:space="preserve">  № </w:t>
      </w:r>
      <w:r w:rsidR="00867E9A">
        <w:rPr>
          <w:sz w:val="20"/>
          <w:szCs w:val="20"/>
        </w:rPr>
        <w:t>164</w:t>
      </w:r>
    </w:p>
    <w:p w:rsidR="003A77E1" w:rsidRDefault="003A77E1" w:rsidP="006C6624">
      <w:pPr>
        <w:ind w:firstLine="708"/>
        <w:rPr>
          <w:b/>
        </w:rPr>
      </w:pPr>
    </w:p>
    <w:p w:rsidR="003A77E1" w:rsidRDefault="003A77E1" w:rsidP="006C6624">
      <w:pPr>
        <w:ind w:firstLine="708"/>
        <w:rPr>
          <w:b/>
        </w:rPr>
      </w:pPr>
    </w:p>
    <w:p w:rsidR="00296060" w:rsidRPr="00A73875" w:rsidRDefault="00296060" w:rsidP="00296060">
      <w:pPr>
        <w:jc w:val="center"/>
        <w:rPr>
          <w:sz w:val="28"/>
          <w:szCs w:val="28"/>
        </w:rPr>
      </w:pPr>
      <w:r w:rsidRPr="00A73875">
        <w:rPr>
          <w:sz w:val="28"/>
          <w:szCs w:val="28"/>
        </w:rPr>
        <w:t>Состав</w:t>
      </w:r>
    </w:p>
    <w:p w:rsidR="003A77E1" w:rsidRPr="00A73875" w:rsidRDefault="00296060" w:rsidP="00296060">
      <w:pPr>
        <w:jc w:val="center"/>
        <w:rPr>
          <w:sz w:val="28"/>
          <w:szCs w:val="28"/>
        </w:rPr>
      </w:pPr>
      <w:r w:rsidRPr="00A73875">
        <w:rPr>
          <w:sz w:val="28"/>
          <w:szCs w:val="28"/>
        </w:rPr>
        <w:t xml:space="preserve">постоянно действующей комиссии по подготовке и проведению торгов в форме аукциона на право заключения договоров на установку и эксплуатацию рекламных конструкций на земельном участке, здании или ином имуществе, находящемся в собственности муниципального образования «город Десногорск» Смоленской области, а также земельных участках, государственная собственность на которые не разграничена </w:t>
      </w:r>
    </w:p>
    <w:p w:rsidR="003A77E1" w:rsidRPr="00A73875" w:rsidRDefault="003A77E1" w:rsidP="006C6624">
      <w:pPr>
        <w:ind w:firstLine="708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296060" w:rsidRPr="00A73875" w:rsidTr="00833F0E">
        <w:tc>
          <w:tcPr>
            <w:tcW w:w="4998" w:type="dxa"/>
          </w:tcPr>
          <w:p w:rsidR="00A73875" w:rsidRDefault="00A73875" w:rsidP="00833F0E">
            <w:pPr>
              <w:jc w:val="both"/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>Председатель комиссии:</w:t>
            </w:r>
          </w:p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  <w:proofErr w:type="spellStart"/>
            <w:r w:rsidRPr="00A73875">
              <w:rPr>
                <w:sz w:val="28"/>
                <w:szCs w:val="28"/>
              </w:rPr>
              <w:t>Гайдайчук</w:t>
            </w:r>
            <w:proofErr w:type="spellEnd"/>
            <w:r w:rsidRPr="00A73875">
              <w:rPr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998" w:type="dxa"/>
          </w:tcPr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</w:p>
          <w:p w:rsidR="00A73875" w:rsidRDefault="00A73875" w:rsidP="00833F0E">
            <w:pPr>
              <w:jc w:val="both"/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 xml:space="preserve">- председатель </w:t>
            </w:r>
            <w:proofErr w:type="spellStart"/>
            <w:r w:rsidRPr="00A73875">
              <w:rPr>
                <w:sz w:val="28"/>
                <w:szCs w:val="28"/>
              </w:rPr>
              <w:t>КИиЗО</w:t>
            </w:r>
            <w:proofErr w:type="spellEnd"/>
            <w:r w:rsidRPr="00A73875">
              <w:rPr>
                <w:sz w:val="28"/>
                <w:szCs w:val="28"/>
              </w:rPr>
              <w:t xml:space="preserve"> г. Десногорска</w:t>
            </w:r>
          </w:p>
        </w:tc>
      </w:tr>
      <w:tr w:rsidR="00296060" w:rsidRPr="00A73875" w:rsidTr="00833F0E">
        <w:tc>
          <w:tcPr>
            <w:tcW w:w="4998" w:type="dxa"/>
          </w:tcPr>
          <w:p w:rsidR="00296060" w:rsidRPr="00A73875" w:rsidRDefault="00296060" w:rsidP="00833F0E">
            <w:pPr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>Заместитель председателя комиссии:</w:t>
            </w: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  <w:proofErr w:type="spellStart"/>
            <w:r w:rsidRPr="00A73875">
              <w:rPr>
                <w:sz w:val="28"/>
                <w:szCs w:val="28"/>
              </w:rPr>
              <w:t>Клёнова</w:t>
            </w:r>
            <w:proofErr w:type="spellEnd"/>
            <w:r w:rsidRPr="00A73875">
              <w:rPr>
                <w:sz w:val="28"/>
                <w:szCs w:val="28"/>
              </w:rPr>
              <w:t xml:space="preserve"> Оксана Николаевна                             </w:t>
            </w:r>
          </w:p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8" w:type="dxa"/>
          </w:tcPr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</w:p>
          <w:p w:rsidR="00296060" w:rsidRPr="00A73875" w:rsidRDefault="00296060" w:rsidP="00A73875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 xml:space="preserve">- заместитель начальника </w:t>
            </w:r>
            <w:proofErr w:type="spellStart"/>
            <w:r w:rsidRPr="00A73875">
              <w:rPr>
                <w:sz w:val="28"/>
                <w:szCs w:val="28"/>
              </w:rPr>
              <w:t>Финуправления</w:t>
            </w:r>
            <w:proofErr w:type="spellEnd"/>
            <w:r w:rsidRPr="00A73875">
              <w:rPr>
                <w:sz w:val="28"/>
                <w:szCs w:val="28"/>
              </w:rPr>
              <w:t xml:space="preserve"> </w:t>
            </w:r>
            <w:proofErr w:type="spellStart"/>
            <w:r w:rsidR="00A73875">
              <w:rPr>
                <w:sz w:val="28"/>
                <w:szCs w:val="28"/>
              </w:rPr>
              <w:t>г</w:t>
            </w:r>
            <w:proofErr w:type="gramStart"/>
            <w:r w:rsidR="00A73875">
              <w:rPr>
                <w:sz w:val="28"/>
                <w:szCs w:val="28"/>
              </w:rPr>
              <w:t>.</w:t>
            </w:r>
            <w:r w:rsidRPr="00A73875">
              <w:rPr>
                <w:sz w:val="28"/>
                <w:szCs w:val="28"/>
              </w:rPr>
              <w:t>Д</w:t>
            </w:r>
            <w:proofErr w:type="gramEnd"/>
            <w:r w:rsidRPr="00A73875">
              <w:rPr>
                <w:sz w:val="28"/>
                <w:szCs w:val="28"/>
              </w:rPr>
              <w:t>есногорска</w:t>
            </w:r>
            <w:proofErr w:type="spellEnd"/>
          </w:p>
        </w:tc>
      </w:tr>
      <w:tr w:rsidR="00296060" w:rsidRPr="00A73875" w:rsidTr="00833F0E">
        <w:tc>
          <w:tcPr>
            <w:tcW w:w="4998" w:type="dxa"/>
          </w:tcPr>
          <w:p w:rsidR="00296060" w:rsidRPr="00A73875" w:rsidRDefault="00296060" w:rsidP="00833F0E">
            <w:pPr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>Секретарь комиссии:</w:t>
            </w: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  <w:proofErr w:type="spellStart"/>
            <w:r w:rsidRPr="00A73875">
              <w:rPr>
                <w:sz w:val="28"/>
                <w:szCs w:val="28"/>
              </w:rPr>
              <w:t>Агеенкова</w:t>
            </w:r>
            <w:proofErr w:type="spellEnd"/>
            <w:r w:rsidRPr="00A73875">
              <w:rPr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4998" w:type="dxa"/>
          </w:tcPr>
          <w:p w:rsidR="00296060" w:rsidRPr="00A73875" w:rsidRDefault="00296060" w:rsidP="00833F0E">
            <w:pPr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 xml:space="preserve">        </w:t>
            </w:r>
          </w:p>
          <w:p w:rsidR="00296060" w:rsidRPr="00A73875" w:rsidRDefault="00296060" w:rsidP="00A73875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 xml:space="preserve"> - ведущий специалист, экономист </w:t>
            </w:r>
            <w:proofErr w:type="spellStart"/>
            <w:r w:rsidRPr="00A73875">
              <w:rPr>
                <w:sz w:val="28"/>
                <w:szCs w:val="28"/>
              </w:rPr>
              <w:t>КИиЗО</w:t>
            </w:r>
            <w:proofErr w:type="spellEnd"/>
            <w:r w:rsidRPr="00A73875">
              <w:rPr>
                <w:sz w:val="28"/>
                <w:szCs w:val="28"/>
              </w:rPr>
              <w:t xml:space="preserve"> г. </w:t>
            </w:r>
            <w:proofErr w:type="spellStart"/>
            <w:r w:rsidRPr="00A73875">
              <w:rPr>
                <w:sz w:val="28"/>
                <w:szCs w:val="28"/>
              </w:rPr>
              <w:t>Десногрска</w:t>
            </w:r>
            <w:proofErr w:type="spellEnd"/>
          </w:p>
        </w:tc>
      </w:tr>
      <w:tr w:rsidR="00296060" w:rsidRPr="00A73875" w:rsidTr="00833F0E">
        <w:trPr>
          <w:trHeight w:val="882"/>
        </w:trPr>
        <w:tc>
          <w:tcPr>
            <w:tcW w:w="4998" w:type="dxa"/>
          </w:tcPr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>Члены комиссии:</w:t>
            </w: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  <w:proofErr w:type="spellStart"/>
            <w:r w:rsidRPr="00A73875">
              <w:rPr>
                <w:sz w:val="28"/>
                <w:szCs w:val="28"/>
              </w:rPr>
              <w:t>Блиновских</w:t>
            </w:r>
            <w:proofErr w:type="spellEnd"/>
            <w:r w:rsidRPr="00A73875">
              <w:rPr>
                <w:sz w:val="28"/>
                <w:szCs w:val="28"/>
              </w:rPr>
              <w:t xml:space="preserve"> Иван Михайлович</w:t>
            </w: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  <w:proofErr w:type="spellStart"/>
            <w:r w:rsidRPr="00A73875">
              <w:rPr>
                <w:sz w:val="28"/>
                <w:szCs w:val="28"/>
              </w:rPr>
              <w:t>Горбатовская</w:t>
            </w:r>
            <w:proofErr w:type="spellEnd"/>
            <w:r w:rsidRPr="00A73875">
              <w:rPr>
                <w:sz w:val="28"/>
                <w:szCs w:val="28"/>
              </w:rPr>
              <w:t xml:space="preserve"> Юлия Викторовна</w:t>
            </w: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>Зайцева Татьяна Николаевна</w:t>
            </w: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rPr>
                <w:sz w:val="28"/>
                <w:szCs w:val="28"/>
              </w:rPr>
            </w:pPr>
            <w:proofErr w:type="spellStart"/>
            <w:r w:rsidRPr="00A73875">
              <w:rPr>
                <w:sz w:val="28"/>
                <w:szCs w:val="28"/>
              </w:rPr>
              <w:t>Леднёва</w:t>
            </w:r>
            <w:proofErr w:type="spellEnd"/>
            <w:r w:rsidRPr="00A73875">
              <w:rPr>
                <w:sz w:val="28"/>
                <w:szCs w:val="28"/>
              </w:rPr>
              <w:t xml:space="preserve"> Елена Петровна                        </w:t>
            </w:r>
          </w:p>
        </w:tc>
        <w:tc>
          <w:tcPr>
            <w:tcW w:w="4998" w:type="dxa"/>
          </w:tcPr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 xml:space="preserve">- председатель Комитета ГХ и ПК </w:t>
            </w:r>
            <w:proofErr w:type="spellStart"/>
            <w:r w:rsidRPr="00A73875">
              <w:rPr>
                <w:sz w:val="28"/>
                <w:szCs w:val="28"/>
              </w:rPr>
              <w:t>г</w:t>
            </w:r>
            <w:proofErr w:type="gramStart"/>
            <w:r w:rsidRPr="00A73875">
              <w:rPr>
                <w:sz w:val="28"/>
                <w:szCs w:val="28"/>
              </w:rPr>
              <w:t>.Д</w:t>
            </w:r>
            <w:proofErr w:type="gramEnd"/>
            <w:r w:rsidRPr="00A73875">
              <w:rPr>
                <w:sz w:val="28"/>
                <w:szCs w:val="28"/>
              </w:rPr>
              <w:t>есногорска</w:t>
            </w:r>
            <w:proofErr w:type="spellEnd"/>
            <w:r w:rsidRPr="00A73875">
              <w:rPr>
                <w:sz w:val="28"/>
                <w:szCs w:val="28"/>
              </w:rPr>
              <w:t>;</w:t>
            </w:r>
          </w:p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 xml:space="preserve">- ведущий специалист по управлению муниципальным имуществом </w:t>
            </w:r>
            <w:proofErr w:type="spellStart"/>
            <w:r w:rsidRPr="00A73875">
              <w:rPr>
                <w:sz w:val="28"/>
                <w:szCs w:val="28"/>
              </w:rPr>
              <w:t>КИиЗО</w:t>
            </w:r>
            <w:proofErr w:type="spellEnd"/>
            <w:r w:rsidRPr="00A73875">
              <w:rPr>
                <w:sz w:val="28"/>
                <w:szCs w:val="28"/>
              </w:rPr>
              <w:t xml:space="preserve">                      г. Десногорска;</w:t>
            </w:r>
          </w:p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>- начальник юридического отдела Администрации муниципального образования «город Десногорск» Смоленской области</w:t>
            </w:r>
          </w:p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</w:p>
          <w:p w:rsidR="00296060" w:rsidRPr="00A73875" w:rsidRDefault="00296060" w:rsidP="00833F0E">
            <w:pPr>
              <w:jc w:val="both"/>
              <w:rPr>
                <w:sz w:val="28"/>
                <w:szCs w:val="28"/>
              </w:rPr>
            </w:pPr>
            <w:r w:rsidRPr="00A73875">
              <w:rPr>
                <w:sz w:val="28"/>
                <w:szCs w:val="28"/>
              </w:rPr>
              <w:t xml:space="preserve">- заместитель председателя </w:t>
            </w:r>
            <w:proofErr w:type="spellStart"/>
            <w:r w:rsidRPr="00A73875">
              <w:rPr>
                <w:sz w:val="28"/>
                <w:szCs w:val="28"/>
              </w:rPr>
              <w:t>Десногорского</w:t>
            </w:r>
            <w:proofErr w:type="spellEnd"/>
            <w:r w:rsidRPr="00A73875">
              <w:rPr>
                <w:sz w:val="28"/>
                <w:szCs w:val="28"/>
              </w:rPr>
              <w:t xml:space="preserve"> городского Совета </w:t>
            </w:r>
          </w:p>
        </w:tc>
      </w:tr>
    </w:tbl>
    <w:p w:rsidR="003A77E1" w:rsidRPr="00A73875" w:rsidRDefault="003A77E1" w:rsidP="006C6624">
      <w:pPr>
        <w:ind w:firstLine="708"/>
        <w:rPr>
          <w:b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211"/>
        <w:gridCol w:w="5103"/>
      </w:tblGrid>
      <w:tr w:rsidR="003A77E1" w:rsidTr="003E5C8C">
        <w:tc>
          <w:tcPr>
            <w:tcW w:w="5211" w:type="dxa"/>
          </w:tcPr>
          <w:p w:rsidR="003A77E1" w:rsidRDefault="003A77E1" w:rsidP="003A77E1">
            <w:pPr>
              <w:jc w:val="both"/>
            </w:pPr>
            <w:bookmarkStart w:id="0" w:name="_GoBack"/>
            <w:bookmarkEnd w:id="0"/>
          </w:p>
        </w:tc>
        <w:tc>
          <w:tcPr>
            <w:tcW w:w="5103" w:type="dxa"/>
          </w:tcPr>
          <w:p w:rsidR="003A77E1" w:rsidRDefault="003A77E1" w:rsidP="002D66DA">
            <w:pPr>
              <w:jc w:val="both"/>
            </w:pPr>
          </w:p>
        </w:tc>
      </w:tr>
      <w:tr w:rsidR="003A77E1" w:rsidTr="003E5C8C">
        <w:tc>
          <w:tcPr>
            <w:tcW w:w="5211" w:type="dxa"/>
          </w:tcPr>
          <w:p w:rsidR="003A77E1" w:rsidRDefault="003A77E1" w:rsidP="003A77E1">
            <w:pPr>
              <w:jc w:val="both"/>
            </w:pPr>
          </w:p>
        </w:tc>
        <w:tc>
          <w:tcPr>
            <w:tcW w:w="5103" w:type="dxa"/>
          </w:tcPr>
          <w:p w:rsidR="00694205" w:rsidRDefault="00694205" w:rsidP="00AE6002">
            <w:pPr>
              <w:jc w:val="both"/>
            </w:pPr>
          </w:p>
        </w:tc>
      </w:tr>
    </w:tbl>
    <w:p w:rsidR="003A77E1" w:rsidRDefault="003A77E1" w:rsidP="006C6624">
      <w:pPr>
        <w:ind w:firstLine="708"/>
        <w:rPr>
          <w:b/>
        </w:rPr>
      </w:pPr>
    </w:p>
    <w:sectPr w:rsidR="003A77E1" w:rsidSect="003E5C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57" w:rsidRDefault="00912D57" w:rsidP="000C364E">
      <w:r>
        <w:separator/>
      </w:r>
    </w:p>
  </w:endnote>
  <w:endnote w:type="continuationSeparator" w:id="0">
    <w:p w:rsidR="00912D57" w:rsidRDefault="00912D57" w:rsidP="000C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57" w:rsidRDefault="00912D57" w:rsidP="000C364E">
      <w:r>
        <w:separator/>
      </w:r>
    </w:p>
  </w:footnote>
  <w:footnote w:type="continuationSeparator" w:id="0">
    <w:p w:rsidR="00912D57" w:rsidRDefault="00912D57" w:rsidP="000C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837"/>
    <w:multiLevelType w:val="hybridMultilevel"/>
    <w:tmpl w:val="72FA5C08"/>
    <w:lvl w:ilvl="0" w:tplc="4D3C6EC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02436C5"/>
    <w:multiLevelType w:val="multilevel"/>
    <w:tmpl w:val="54940814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F3"/>
    <w:rsid w:val="00007937"/>
    <w:rsid w:val="000134E7"/>
    <w:rsid w:val="00027B2C"/>
    <w:rsid w:val="0006161C"/>
    <w:rsid w:val="00065A0B"/>
    <w:rsid w:val="00095F7D"/>
    <w:rsid w:val="000A205B"/>
    <w:rsid w:val="000C0479"/>
    <w:rsid w:val="000C364E"/>
    <w:rsid w:val="000C3D27"/>
    <w:rsid w:val="000E0F43"/>
    <w:rsid w:val="00123943"/>
    <w:rsid w:val="001265D9"/>
    <w:rsid w:val="0013340E"/>
    <w:rsid w:val="00151519"/>
    <w:rsid w:val="001A6612"/>
    <w:rsid w:val="001F4BB7"/>
    <w:rsid w:val="001F7585"/>
    <w:rsid w:val="00202CD7"/>
    <w:rsid w:val="00203C2F"/>
    <w:rsid w:val="00214382"/>
    <w:rsid w:val="00233939"/>
    <w:rsid w:val="00255103"/>
    <w:rsid w:val="002628B6"/>
    <w:rsid w:val="00275B63"/>
    <w:rsid w:val="00293D28"/>
    <w:rsid w:val="00296060"/>
    <w:rsid w:val="002B62D5"/>
    <w:rsid w:val="002C3661"/>
    <w:rsid w:val="002C6FE2"/>
    <w:rsid w:val="002D66DA"/>
    <w:rsid w:val="002E5859"/>
    <w:rsid w:val="00321C4E"/>
    <w:rsid w:val="0032759E"/>
    <w:rsid w:val="00341F02"/>
    <w:rsid w:val="0036170C"/>
    <w:rsid w:val="0038025A"/>
    <w:rsid w:val="003904BF"/>
    <w:rsid w:val="00390949"/>
    <w:rsid w:val="00390B0A"/>
    <w:rsid w:val="003A0C6D"/>
    <w:rsid w:val="003A77E1"/>
    <w:rsid w:val="003E5C8C"/>
    <w:rsid w:val="003F0A31"/>
    <w:rsid w:val="004127CA"/>
    <w:rsid w:val="00424C52"/>
    <w:rsid w:val="00432CE1"/>
    <w:rsid w:val="00435EC9"/>
    <w:rsid w:val="00494C16"/>
    <w:rsid w:val="004C6A7D"/>
    <w:rsid w:val="004D22E8"/>
    <w:rsid w:val="004D673F"/>
    <w:rsid w:val="004E7D39"/>
    <w:rsid w:val="00500DF8"/>
    <w:rsid w:val="00501808"/>
    <w:rsid w:val="00505A84"/>
    <w:rsid w:val="005205C2"/>
    <w:rsid w:val="005326FC"/>
    <w:rsid w:val="00532798"/>
    <w:rsid w:val="00547B20"/>
    <w:rsid w:val="0055135B"/>
    <w:rsid w:val="00551650"/>
    <w:rsid w:val="005C66E9"/>
    <w:rsid w:val="0062493D"/>
    <w:rsid w:val="00634E3B"/>
    <w:rsid w:val="00683B3D"/>
    <w:rsid w:val="00694205"/>
    <w:rsid w:val="006A5C4A"/>
    <w:rsid w:val="006B286E"/>
    <w:rsid w:val="006C6624"/>
    <w:rsid w:val="006F24DC"/>
    <w:rsid w:val="006F5929"/>
    <w:rsid w:val="007216A8"/>
    <w:rsid w:val="00752528"/>
    <w:rsid w:val="0075722C"/>
    <w:rsid w:val="007854AB"/>
    <w:rsid w:val="007B027F"/>
    <w:rsid w:val="007E762C"/>
    <w:rsid w:val="008019C3"/>
    <w:rsid w:val="0082080A"/>
    <w:rsid w:val="00844CF8"/>
    <w:rsid w:val="00852E91"/>
    <w:rsid w:val="00853F3B"/>
    <w:rsid w:val="00867E9A"/>
    <w:rsid w:val="00892C30"/>
    <w:rsid w:val="00896E9E"/>
    <w:rsid w:val="008B1A34"/>
    <w:rsid w:val="008E69FB"/>
    <w:rsid w:val="00901BB7"/>
    <w:rsid w:val="00912D57"/>
    <w:rsid w:val="00946076"/>
    <w:rsid w:val="009975EB"/>
    <w:rsid w:val="00A00526"/>
    <w:rsid w:val="00A1469C"/>
    <w:rsid w:val="00A158C8"/>
    <w:rsid w:val="00A2451B"/>
    <w:rsid w:val="00A41AE4"/>
    <w:rsid w:val="00A565C2"/>
    <w:rsid w:val="00A73875"/>
    <w:rsid w:val="00A8267C"/>
    <w:rsid w:val="00AC6383"/>
    <w:rsid w:val="00AD5E4D"/>
    <w:rsid w:val="00AE164F"/>
    <w:rsid w:val="00AE6002"/>
    <w:rsid w:val="00B06CD4"/>
    <w:rsid w:val="00B27A69"/>
    <w:rsid w:val="00B60DEC"/>
    <w:rsid w:val="00B620CE"/>
    <w:rsid w:val="00BB15DA"/>
    <w:rsid w:val="00BD2490"/>
    <w:rsid w:val="00BD282D"/>
    <w:rsid w:val="00BD4752"/>
    <w:rsid w:val="00BF62E8"/>
    <w:rsid w:val="00C01C1F"/>
    <w:rsid w:val="00C1310E"/>
    <w:rsid w:val="00C20D51"/>
    <w:rsid w:val="00C22D28"/>
    <w:rsid w:val="00C27AD4"/>
    <w:rsid w:val="00C55230"/>
    <w:rsid w:val="00C75314"/>
    <w:rsid w:val="00C87F92"/>
    <w:rsid w:val="00CF2341"/>
    <w:rsid w:val="00D11125"/>
    <w:rsid w:val="00D53A67"/>
    <w:rsid w:val="00D622CC"/>
    <w:rsid w:val="00D94255"/>
    <w:rsid w:val="00DA5AF3"/>
    <w:rsid w:val="00DE6FC7"/>
    <w:rsid w:val="00E14588"/>
    <w:rsid w:val="00E36628"/>
    <w:rsid w:val="00E62AFD"/>
    <w:rsid w:val="00E760F5"/>
    <w:rsid w:val="00E761B6"/>
    <w:rsid w:val="00E85AA9"/>
    <w:rsid w:val="00E879A9"/>
    <w:rsid w:val="00EF607C"/>
    <w:rsid w:val="00F316DE"/>
    <w:rsid w:val="00F3761B"/>
    <w:rsid w:val="00F461C0"/>
    <w:rsid w:val="00F704CF"/>
    <w:rsid w:val="00F71030"/>
    <w:rsid w:val="00F8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table" w:styleId="a9">
    <w:name w:val="Table Grid"/>
    <w:basedOn w:val="a1"/>
    <w:uiPriority w:val="59"/>
    <w:rsid w:val="00C2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C3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7CA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127C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127CA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127CA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7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127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27C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27C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Normal">
    <w:name w:val="ConsNormal"/>
    <w:rsid w:val="004127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rsid w:val="004127C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2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6C66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C6624"/>
    <w:pPr>
      <w:spacing w:after="120"/>
      <w:ind w:left="283"/>
    </w:pPr>
    <w:rPr>
      <w:rFonts w:ascii="Courier New" w:hAnsi="Courier New" w:cs="Courier New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C6624"/>
    <w:rPr>
      <w:rFonts w:ascii="Courier New" w:eastAsia="Times New Roman" w:hAnsi="Courier New" w:cs="Courier New"/>
      <w:sz w:val="16"/>
      <w:szCs w:val="16"/>
      <w:lang w:eastAsia="ru-RU"/>
    </w:rPr>
  </w:style>
  <w:style w:type="paragraph" w:styleId="21">
    <w:name w:val="Body Text Indent 2"/>
    <w:basedOn w:val="a"/>
    <w:link w:val="22"/>
    <w:rsid w:val="00892C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D282D"/>
    <w:pPr>
      <w:ind w:left="720"/>
      <w:contextualSpacing/>
    </w:pPr>
  </w:style>
  <w:style w:type="table" w:styleId="a9">
    <w:name w:val="Table Grid"/>
    <w:basedOn w:val="a1"/>
    <w:uiPriority w:val="59"/>
    <w:rsid w:val="00C27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0C36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6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E8B5-A200-4E47-A589-806D6B59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Ведущий специалист</cp:lastModifiedBy>
  <cp:revision>2</cp:revision>
  <cp:lastPrinted>2020-02-21T06:31:00Z</cp:lastPrinted>
  <dcterms:created xsi:type="dcterms:W3CDTF">2020-07-10T06:24:00Z</dcterms:created>
  <dcterms:modified xsi:type="dcterms:W3CDTF">2020-07-10T06:24:00Z</dcterms:modified>
</cp:coreProperties>
</file>