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D" w:rsidRPr="00575CAC" w:rsidRDefault="00F0641D" w:rsidP="00284A60">
      <w:pPr>
        <w:ind w:left="5670" w:firstLine="1134"/>
      </w:pPr>
      <w:r>
        <w:t>УТВЕРЖДЕНО</w:t>
      </w:r>
    </w:p>
    <w:p w:rsidR="00284A60" w:rsidRDefault="00F142E2" w:rsidP="00284A60">
      <w:pPr>
        <w:ind w:left="5670" w:firstLine="1134"/>
      </w:pPr>
      <w:r>
        <w:t xml:space="preserve">Протоколом заседания </w:t>
      </w:r>
    </w:p>
    <w:p w:rsidR="00F0641D" w:rsidRDefault="00C740C3" w:rsidP="00284A60">
      <w:pPr>
        <w:ind w:left="5670" w:firstLine="1134"/>
      </w:pPr>
      <w:r>
        <w:t>Совета</w:t>
      </w:r>
      <w:r w:rsidR="00F142E2">
        <w:t xml:space="preserve"> Фонда «АТР АЭС» </w:t>
      </w:r>
    </w:p>
    <w:p w:rsidR="00F0641D" w:rsidRPr="00F0641D" w:rsidRDefault="00412091" w:rsidP="00284A60">
      <w:pPr>
        <w:ind w:left="5670" w:firstLine="1134"/>
        <w:rPr>
          <w:b/>
          <w:color w:val="000000"/>
          <w:sz w:val="28"/>
          <w:szCs w:val="28"/>
        </w:rPr>
      </w:pPr>
      <w:r w:rsidRPr="00FC7EDC">
        <w:t>о</w:t>
      </w:r>
      <w:r w:rsidR="00F0641D" w:rsidRPr="00FC7EDC">
        <w:t>т</w:t>
      </w:r>
      <w:r w:rsidRPr="00FC7EDC">
        <w:t xml:space="preserve"> </w:t>
      </w:r>
      <w:r w:rsidR="00FC7EDC" w:rsidRPr="00FC7EDC">
        <w:t>08</w:t>
      </w:r>
      <w:r w:rsidR="002A3EBD" w:rsidRPr="00FC7EDC">
        <w:t xml:space="preserve"> </w:t>
      </w:r>
      <w:r w:rsidR="008745A2" w:rsidRPr="00FC7EDC">
        <w:t>февраля</w:t>
      </w:r>
      <w:r w:rsidRPr="00FC7EDC">
        <w:t xml:space="preserve"> </w:t>
      </w:r>
      <w:r w:rsidR="00284A60" w:rsidRPr="00FC7EDC">
        <w:t>201</w:t>
      </w:r>
      <w:r w:rsidR="008745A2" w:rsidRPr="00FC7EDC">
        <w:t>9</w:t>
      </w:r>
      <w:r w:rsidR="00284A60" w:rsidRPr="00FC7EDC">
        <w:t xml:space="preserve"> г. № </w:t>
      </w:r>
      <w:r w:rsidR="008745A2" w:rsidRPr="00FC7EDC">
        <w:t>2</w:t>
      </w:r>
    </w:p>
    <w:p w:rsidR="00F0641D" w:rsidRDefault="00F0641D" w:rsidP="002E7959">
      <w:pPr>
        <w:jc w:val="center"/>
        <w:rPr>
          <w:b/>
          <w:color w:val="000000"/>
          <w:sz w:val="28"/>
          <w:szCs w:val="28"/>
        </w:rPr>
      </w:pPr>
    </w:p>
    <w:p w:rsidR="00FC7EDC" w:rsidRPr="00F0641D" w:rsidRDefault="00FC7EDC" w:rsidP="002E7959">
      <w:pPr>
        <w:jc w:val="center"/>
        <w:rPr>
          <w:b/>
          <w:color w:val="000000"/>
          <w:sz w:val="28"/>
          <w:szCs w:val="28"/>
        </w:rPr>
      </w:pPr>
    </w:p>
    <w:p w:rsidR="001C6396" w:rsidRPr="007E203A" w:rsidRDefault="001C6396" w:rsidP="002E7959">
      <w:pPr>
        <w:jc w:val="center"/>
        <w:rPr>
          <w:b/>
          <w:color w:val="000000"/>
          <w:sz w:val="28"/>
          <w:szCs w:val="28"/>
        </w:rPr>
      </w:pPr>
      <w:r w:rsidRPr="007E203A">
        <w:rPr>
          <w:b/>
          <w:color w:val="000000"/>
          <w:sz w:val="28"/>
          <w:szCs w:val="28"/>
        </w:rPr>
        <w:t xml:space="preserve">Положение об организации и проведении открытого конкурса </w:t>
      </w:r>
      <w:r w:rsidR="002E7959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 xml:space="preserve">среди </w:t>
      </w:r>
      <w:r w:rsidRPr="007E203A">
        <w:rPr>
          <w:b/>
          <w:sz w:val="28"/>
          <w:szCs w:val="28"/>
        </w:rPr>
        <w:t>некоммерческих организаций</w:t>
      </w:r>
      <w:r w:rsidRPr="007E203A">
        <w:rPr>
          <w:b/>
          <w:color w:val="000000"/>
          <w:sz w:val="28"/>
          <w:szCs w:val="28"/>
        </w:rPr>
        <w:t xml:space="preserve"> по разработке и реализации </w:t>
      </w:r>
      <w:r w:rsidR="00FF5A02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>социально</w:t>
      </w:r>
      <w:r w:rsidR="007C575D" w:rsidRPr="007C575D">
        <w:rPr>
          <w:b/>
          <w:color w:val="000000"/>
          <w:sz w:val="28"/>
          <w:szCs w:val="28"/>
        </w:rPr>
        <w:t xml:space="preserve"> </w:t>
      </w:r>
      <w:r w:rsidRPr="007E203A">
        <w:rPr>
          <w:b/>
          <w:color w:val="000000"/>
          <w:sz w:val="28"/>
          <w:szCs w:val="28"/>
        </w:rPr>
        <w:t>значимых проектов</w:t>
      </w:r>
    </w:p>
    <w:p w:rsidR="00772F76" w:rsidRPr="00502AB0" w:rsidRDefault="00772F76" w:rsidP="001C6396">
      <w:pPr>
        <w:jc w:val="center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92D79">
        <w:rPr>
          <w:color w:val="000000"/>
          <w:sz w:val="28"/>
          <w:szCs w:val="28"/>
        </w:rPr>
        <w:t>Основные положения</w:t>
      </w:r>
      <w:r>
        <w:rPr>
          <w:color w:val="000000"/>
          <w:sz w:val="28"/>
          <w:szCs w:val="28"/>
        </w:rPr>
        <w:t>.</w:t>
      </w:r>
    </w:p>
    <w:p w:rsidR="001C6396" w:rsidRPr="00192D79" w:rsidRDefault="001C6396" w:rsidP="001C6396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1C6396" w:rsidRPr="007F7B1F" w:rsidRDefault="001C6396" w:rsidP="001C639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2D79">
        <w:rPr>
          <w:color w:val="000000"/>
          <w:sz w:val="28"/>
          <w:szCs w:val="28"/>
        </w:rPr>
        <w:t xml:space="preserve">Открытый конкурс среди </w:t>
      </w:r>
      <w:r w:rsidRPr="007F7B1F">
        <w:rPr>
          <w:sz w:val="28"/>
          <w:szCs w:val="28"/>
        </w:rPr>
        <w:t>некоммерческих организаций по разработке и реализации социально</w:t>
      </w:r>
      <w:r w:rsidR="007C575D" w:rsidRPr="007C575D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>значимых проектов</w:t>
      </w:r>
      <w:r w:rsidR="008907B0">
        <w:rPr>
          <w:sz w:val="28"/>
          <w:szCs w:val="28"/>
        </w:rPr>
        <w:t xml:space="preserve"> (далее – Конкурс)</w:t>
      </w:r>
      <w:r w:rsidR="00EE49EF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 xml:space="preserve">проводится </w:t>
      </w:r>
      <w:r w:rsidR="00502AB0" w:rsidRPr="007F7B1F">
        <w:rPr>
          <w:sz w:val="28"/>
          <w:szCs w:val="28"/>
        </w:rPr>
        <w:t xml:space="preserve">Фондом содействия развитию муниципальных образований «Ассоциация территорий расположения атомных электростанций» (далее – Фонд) </w:t>
      </w:r>
      <w:r w:rsidRPr="007F7B1F">
        <w:rPr>
          <w:sz w:val="28"/>
          <w:szCs w:val="28"/>
        </w:rPr>
        <w:t xml:space="preserve">в соответствии с </w:t>
      </w:r>
      <w:r w:rsidR="00FD5F14">
        <w:rPr>
          <w:sz w:val="28"/>
          <w:szCs w:val="28"/>
        </w:rPr>
        <w:t>п</w:t>
      </w:r>
      <w:r w:rsidRPr="007F7B1F">
        <w:rPr>
          <w:sz w:val="28"/>
          <w:szCs w:val="28"/>
        </w:rPr>
        <w:t xml:space="preserve">ланом основных мероприятий, реализуемых </w:t>
      </w:r>
      <w:r w:rsidR="00502AB0" w:rsidRPr="007F7B1F">
        <w:rPr>
          <w:sz w:val="28"/>
          <w:szCs w:val="28"/>
        </w:rPr>
        <w:t xml:space="preserve">Фондом </w:t>
      </w:r>
      <w:r w:rsidRPr="004A32F6">
        <w:rPr>
          <w:sz w:val="28"/>
          <w:szCs w:val="28"/>
        </w:rPr>
        <w:t xml:space="preserve">в </w:t>
      </w:r>
      <w:r w:rsidR="008745A2">
        <w:rPr>
          <w:sz w:val="28"/>
          <w:szCs w:val="28"/>
        </w:rPr>
        <w:t>2019</w:t>
      </w:r>
      <w:r w:rsidRPr="004A32F6">
        <w:rPr>
          <w:sz w:val="28"/>
          <w:szCs w:val="28"/>
        </w:rPr>
        <w:t xml:space="preserve"> год</w:t>
      </w:r>
      <w:r w:rsidR="008745A2">
        <w:rPr>
          <w:sz w:val="28"/>
          <w:szCs w:val="28"/>
        </w:rPr>
        <w:t>у</w:t>
      </w:r>
      <w:r w:rsidRPr="004A32F6">
        <w:rPr>
          <w:sz w:val="28"/>
          <w:szCs w:val="28"/>
        </w:rPr>
        <w:t>.</w:t>
      </w:r>
    </w:p>
    <w:p w:rsidR="001C6396" w:rsidRPr="007F7B1F" w:rsidRDefault="001C6396" w:rsidP="008907B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Настоящее Положение </w:t>
      </w:r>
      <w:r w:rsidR="008907B0" w:rsidRPr="008907B0">
        <w:rPr>
          <w:color w:val="000000"/>
          <w:sz w:val="28"/>
          <w:szCs w:val="28"/>
        </w:rPr>
        <w:t xml:space="preserve">об организации и проведении открытого конкурса среди </w:t>
      </w:r>
      <w:r w:rsidR="008907B0" w:rsidRPr="008907B0">
        <w:rPr>
          <w:sz w:val="28"/>
          <w:szCs w:val="28"/>
        </w:rPr>
        <w:t>некоммерческих организаций</w:t>
      </w:r>
      <w:r w:rsidR="008907B0" w:rsidRPr="008907B0">
        <w:rPr>
          <w:color w:val="000000"/>
          <w:sz w:val="28"/>
          <w:szCs w:val="28"/>
        </w:rPr>
        <w:t xml:space="preserve"> по разработке и реализации </w:t>
      </w:r>
      <w:r w:rsidR="008907B0" w:rsidRPr="008907B0">
        <w:rPr>
          <w:color w:val="000000"/>
          <w:sz w:val="28"/>
          <w:szCs w:val="28"/>
        </w:rPr>
        <w:br/>
        <w:t>социально значимых проектов</w:t>
      </w:r>
      <w:r w:rsidR="008907B0">
        <w:rPr>
          <w:color w:val="000000"/>
          <w:sz w:val="28"/>
          <w:szCs w:val="28"/>
        </w:rPr>
        <w:t xml:space="preserve"> (далее – Положение)</w:t>
      </w:r>
      <w:r w:rsidR="008907B0" w:rsidRPr="007F7B1F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>определяет порядок</w:t>
      </w:r>
      <w:r w:rsidR="00502AB0" w:rsidRPr="007F7B1F">
        <w:rPr>
          <w:sz w:val="28"/>
          <w:szCs w:val="28"/>
        </w:rPr>
        <w:t xml:space="preserve"> организации и условия </w:t>
      </w:r>
      <w:r w:rsidRPr="007F7B1F">
        <w:rPr>
          <w:sz w:val="28"/>
          <w:szCs w:val="28"/>
        </w:rPr>
        <w:t>проведения Конкурса.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Под социально</w:t>
      </w:r>
      <w:r w:rsidR="008745A2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 xml:space="preserve">значимыми проектами подразумеваются проекты в области охраны окружающей среды, образования, просвещения, науки, культуры, искусства, здравоохранения, пропаганды здорового образа жизни, физической культуры и спорта, содействия духовному развитию граждан, проживающих на территориях расположения </w:t>
      </w:r>
      <w:r w:rsidR="00502AB0" w:rsidRPr="007F7B1F">
        <w:rPr>
          <w:sz w:val="28"/>
          <w:szCs w:val="28"/>
        </w:rPr>
        <w:t>атомных станций Россий</w:t>
      </w:r>
      <w:r w:rsidR="00CB0CBD" w:rsidRPr="007F7B1F">
        <w:rPr>
          <w:sz w:val="28"/>
          <w:szCs w:val="28"/>
        </w:rPr>
        <w:t>с</w:t>
      </w:r>
      <w:r w:rsidR="00502AB0" w:rsidRPr="007F7B1F">
        <w:rPr>
          <w:sz w:val="28"/>
          <w:szCs w:val="28"/>
        </w:rPr>
        <w:t xml:space="preserve">кой Федерации, </w:t>
      </w:r>
      <w:r w:rsidRPr="007F7B1F">
        <w:rPr>
          <w:sz w:val="28"/>
          <w:szCs w:val="28"/>
        </w:rPr>
        <w:t>развитию гражданского общества.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="0002770A" w:rsidRPr="0002770A">
        <w:rPr>
          <w:sz w:val="28"/>
          <w:szCs w:val="28"/>
        </w:rPr>
        <w:br/>
      </w:r>
      <w:r w:rsidR="00E31485" w:rsidRPr="007F7B1F">
        <w:rPr>
          <w:sz w:val="28"/>
          <w:szCs w:val="28"/>
        </w:rPr>
        <w:t xml:space="preserve">на </w:t>
      </w:r>
      <w:r w:rsidR="00CB0CBD" w:rsidRPr="007F7B1F">
        <w:rPr>
          <w:sz w:val="28"/>
          <w:szCs w:val="28"/>
        </w:rPr>
        <w:t>обще</w:t>
      </w:r>
      <w:r w:rsidR="00E31485" w:rsidRPr="007F7B1F">
        <w:rPr>
          <w:sz w:val="28"/>
          <w:szCs w:val="28"/>
        </w:rPr>
        <w:t>доступных информационных ресурсах муниципальных образований</w:t>
      </w:r>
      <w:r w:rsidR="0002770A" w:rsidRPr="0002770A">
        <w:rPr>
          <w:sz w:val="28"/>
          <w:szCs w:val="28"/>
        </w:rPr>
        <w:br/>
      </w:r>
      <w:r w:rsidR="00C740C3">
        <w:rPr>
          <w:sz w:val="28"/>
          <w:szCs w:val="28"/>
        </w:rPr>
        <w:t xml:space="preserve">и </w:t>
      </w:r>
      <w:r w:rsidR="00F0641D">
        <w:rPr>
          <w:sz w:val="28"/>
          <w:szCs w:val="28"/>
        </w:rPr>
        <w:t>АО «Концерн Росэнергоатом»</w:t>
      </w:r>
      <w:r w:rsidR="00E31485"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Цели и задачи конкурса.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Целью проведения Конкурса является поддержка инициатив некоммерческих организаций по созданию и поддержанию комфортной социальной среды на территориях расположения </w:t>
      </w:r>
      <w:r w:rsidR="00E31485" w:rsidRPr="007F7B1F">
        <w:rPr>
          <w:sz w:val="28"/>
          <w:szCs w:val="28"/>
        </w:rPr>
        <w:t>атомных станций</w:t>
      </w:r>
      <w:r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Задачами Конкурса являются: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- </w:t>
      </w:r>
      <w:r w:rsidR="001C6396" w:rsidRPr="007F7B1F">
        <w:rPr>
          <w:sz w:val="28"/>
          <w:szCs w:val="28"/>
        </w:rPr>
        <w:t>выявление и поддержка наиболее интересных социально-значимых проектов некоммерческих организаций;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>
        <w:rPr>
          <w:color w:val="000000"/>
          <w:sz w:val="28"/>
          <w:szCs w:val="28"/>
        </w:rPr>
        <w:t>популяризация достоверных знаний о ядерн</w:t>
      </w:r>
      <w:r>
        <w:rPr>
          <w:color w:val="000000"/>
          <w:sz w:val="28"/>
          <w:szCs w:val="28"/>
        </w:rPr>
        <w:t xml:space="preserve">ой </w:t>
      </w:r>
      <w:r w:rsidR="003D36BA">
        <w:rPr>
          <w:color w:val="000000"/>
          <w:sz w:val="28"/>
          <w:szCs w:val="28"/>
        </w:rPr>
        <w:t xml:space="preserve">и экологической </w:t>
      </w:r>
      <w:r>
        <w:rPr>
          <w:color w:val="000000"/>
          <w:sz w:val="28"/>
          <w:szCs w:val="28"/>
        </w:rPr>
        <w:t xml:space="preserve">безопасности </w:t>
      </w:r>
      <w:r w:rsidR="003D36BA">
        <w:rPr>
          <w:color w:val="000000"/>
          <w:sz w:val="28"/>
          <w:szCs w:val="28"/>
        </w:rPr>
        <w:t xml:space="preserve">эксплуатации </w:t>
      </w:r>
      <w:r>
        <w:rPr>
          <w:color w:val="000000"/>
          <w:sz w:val="28"/>
          <w:szCs w:val="28"/>
        </w:rPr>
        <w:t>атомных станций</w:t>
      </w:r>
      <w:r w:rsidR="001C6396">
        <w:rPr>
          <w:color w:val="000000"/>
          <w:sz w:val="28"/>
          <w:szCs w:val="28"/>
        </w:rPr>
        <w:t>;</w:t>
      </w:r>
    </w:p>
    <w:p w:rsidR="007A507B" w:rsidRPr="007A507B" w:rsidRDefault="00E31485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745A2">
        <w:rPr>
          <w:color w:val="000000"/>
          <w:sz w:val="28"/>
          <w:szCs w:val="28"/>
        </w:rPr>
        <w:t> </w:t>
      </w:r>
      <w:r w:rsidR="001C6396">
        <w:rPr>
          <w:color w:val="000000"/>
          <w:sz w:val="28"/>
          <w:szCs w:val="28"/>
        </w:rPr>
        <w:t>сотрудничество</w:t>
      </w:r>
      <w:r w:rsidR="001C6396" w:rsidRPr="003656C9">
        <w:rPr>
          <w:color w:val="000000"/>
          <w:sz w:val="28"/>
          <w:szCs w:val="28"/>
        </w:rPr>
        <w:t xml:space="preserve"> с общественными объединениями, некоммерческими организациями по вопросам развития социальной </w:t>
      </w:r>
      <w:r w:rsidR="001C6396">
        <w:rPr>
          <w:color w:val="000000"/>
          <w:sz w:val="28"/>
          <w:szCs w:val="28"/>
        </w:rPr>
        <w:t xml:space="preserve">среды </w:t>
      </w:r>
      <w:r w:rsidR="003D36BA">
        <w:rPr>
          <w:color w:val="000000"/>
          <w:sz w:val="28"/>
          <w:szCs w:val="28"/>
        </w:rPr>
        <w:t>и повышения социального стандарта</w:t>
      </w:r>
      <w:r w:rsidR="001611F4">
        <w:rPr>
          <w:color w:val="000000"/>
          <w:sz w:val="28"/>
          <w:szCs w:val="28"/>
        </w:rPr>
        <w:t xml:space="preserve"> уровня проживания</w:t>
      </w:r>
      <w:r w:rsidR="003D36BA">
        <w:rPr>
          <w:color w:val="000000"/>
          <w:sz w:val="28"/>
          <w:szCs w:val="28"/>
        </w:rPr>
        <w:t xml:space="preserve"> </w:t>
      </w:r>
      <w:r w:rsidR="001C6396">
        <w:rPr>
          <w:color w:val="000000"/>
          <w:sz w:val="28"/>
          <w:szCs w:val="28"/>
        </w:rPr>
        <w:t xml:space="preserve">на территориях расположения </w:t>
      </w:r>
      <w:r>
        <w:rPr>
          <w:color w:val="000000"/>
          <w:sz w:val="28"/>
          <w:szCs w:val="28"/>
        </w:rPr>
        <w:t>атомных станций</w:t>
      </w:r>
      <w:r w:rsidR="001C6396" w:rsidRPr="003656C9">
        <w:rPr>
          <w:color w:val="000000"/>
          <w:sz w:val="28"/>
          <w:szCs w:val="28"/>
        </w:rPr>
        <w:t>;</w:t>
      </w:r>
    </w:p>
    <w:p w:rsidR="007A507B" w:rsidRPr="00B71F1D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 w:rsidRPr="00C7046B">
        <w:rPr>
          <w:color w:val="000000"/>
          <w:sz w:val="28"/>
          <w:szCs w:val="28"/>
        </w:rPr>
        <w:t xml:space="preserve">формирование позитивного </w:t>
      </w:r>
      <w:r w:rsidR="001C6396">
        <w:rPr>
          <w:color w:val="000000"/>
          <w:sz w:val="28"/>
          <w:szCs w:val="28"/>
        </w:rPr>
        <w:t xml:space="preserve">имиджа </w:t>
      </w:r>
      <w:r w:rsidR="00A63AB7">
        <w:rPr>
          <w:color w:val="000000"/>
          <w:sz w:val="28"/>
          <w:szCs w:val="28"/>
        </w:rPr>
        <w:t xml:space="preserve">АО «Концерн Росэнергоатом» как </w:t>
      </w:r>
      <w:r>
        <w:rPr>
          <w:color w:val="000000"/>
          <w:sz w:val="28"/>
          <w:szCs w:val="28"/>
        </w:rPr>
        <w:lastRenderedPageBreak/>
        <w:t xml:space="preserve">социально-ответственной организации, сооружающей и </w:t>
      </w:r>
      <w:r w:rsidR="000439DC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ксплуатирующей атомные </w:t>
      </w:r>
      <w:r w:rsidRPr="00B71F1D">
        <w:rPr>
          <w:sz w:val="28"/>
          <w:szCs w:val="28"/>
        </w:rPr>
        <w:t>станции на территории Российской Федерации</w:t>
      </w:r>
      <w:r w:rsidR="007A507B" w:rsidRPr="00B71F1D">
        <w:rPr>
          <w:sz w:val="28"/>
          <w:szCs w:val="28"/>
        </w:rPr>
        <w:t>;</w:t>
      </w:r>
    </w:p>
    <w:p w:rsidR="001C6396" w:rsidRPr="00B71F1D" w:rsidRDefault="007A507B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+mn-ea"/>
          <w:sz w:val="28"/>
          <w:szCs w:val="28"/>
        </w:rPr>
      </w:pPr>
      <w:r w:rsidRPr="00B71F1D">
        <w:rPr>
          <w:sz w:val="28"/>
          <w:szCs w:val="28"/>
        </w:rPr>
        <w:t>-</w:t>
      </w:r>
      <w:r w:rsidR="00E31485" w:rsidRPr="00B71F1D">
        <w:rPr>
          <w:sz w:val="28"/>
          <w:szCs w:val="28"/>
        </w:rPr>
        <w:t xml:space="preserve">  </w:t>
      </w:r>
      <w:r w:rsidRPr="00B71F1D">
        <w:rPr>
          <w:rFonts w:eastAsia="+mn-ea"/>
          <w:sz w:val="28"/>
          <w:szCs w:val="28"/>
        </w:rPr>
        <w:t>повышение доверия граждан к деятельности органов МСУ на территориях присутствия АО «Концерн Росэнергоатом», сокращение дистанции между муниципальной властью и горожанами;</w:t>
      </w:r>
    </w:p>
    <w:p w:rsidR="008745A2" w:rsidRDefault="007A507B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+mn-ea"/>
          <w:sz w:val="28"/>
          <w:szCs w:val="28"/>
        </w:rPr>
      </w:pPr>
      <w:r w:rsidRPr="00B71F1D">
        <w:rPr>
          <w:rFonts w:eastAsia="+mn-ea"/>
          <w:sz w:val="28"/>
          <w:szCs w:val="28"/>
        </w:rPr>
        <w:t>- нахождение новых решений для возникающих социально-экономических, общественно-политических вопросов через вовлечение граждан, экспертов, институтов гражданского общества</w:t>
      </w:r>
      <w:r w:rsidR="00DD580E" w:rsidRPr="00B71F1D">
        <w:rPr>
          <w:rFonts w:eastAsia="+mn-ea"/>
          <w:sz w:val="28"/>
          <w:szCs w:val="28"/>
        </w:rPr>
        <w:t xml:space="preserve"> на территориях присутствия АО «Концерн Росэнергоатом»</w:t>
      </w:r>
      <w:r w:rsidR="008745A2">
        <w:rPr>
          <w:rFonts w:eastAsia="+mn-ea"/>
          <w:sz w:val="28"/>
          <w:szCs w:val="28"/>
        </w:rPr>
        <w:t>;</w:t>
      </w:r>
    </w:p>
    <w:p w:rsidR="007A507B" w:rsidRPr="00B71F1D" w:rsidRDefault="008745A2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7C08">
        <w:rPr>
          <w:rFonts w:eastAsia="+mn-ea"/>
          <w:sz w:val="28"/>
          <w:szCs w:val="28"/>
        </w:rPr>
        <w:t xml:space="preserve">- поддержка инициатив и мероприятий, реализуемых в рамках </w:t>
      </w:r>
      <w:r w:rsidRPr="00EE7C08">
        <w:rPr>
          <w:sz w:val="28"/>
          <w:szCs w:val="28"/>
        </w:rPr>
        <w:t>Г</w:t>
      </w:r>
      <w:r w:rsidRPr="00EE7C08">
        <w:rPr>
          <w:rStyle w:val="21"/>
          <w:szCs w:val="28"/>
        </w:rPr>
        <w:t xml:space="preserve">ода охраны труда, здоровья и здорового образа жизни в организациях и на территориях присутствия </w:t>
      </w:r>
      <w:proofErr w:type="spellStart"/>
      <w:r w:rsidRPr="00EE7C08">
        <w:rPr>
          <w:rStyle w:val="21"/>
          <w:szCs w:val="28"/>
        </w:rPr>
        <w:t>Госкорпорации</w:t>
      </w:r>
      <w:proofErr w:type="spellEnd"/>
      <w:r w:rsidRPr="00EE7C08">
        <w:rPr>
          <w:rStyle w:val="21"/>
          <w:szCs w:val="28"/>
        </w:rPr>
        <w:t xml:space="preserve"> «Росатом» в 2019 году</w:t>
      </w:r>
      <w:r w:rsidR="007A507B" w:rsidRPr="00EE7C08">
        <w:rPr>
          <w:rFonts w:eastAsia="+mn-ea"/>
          <w:sz w:val="28"/>
          <w:szCs w:val="28"/>
        </w:rPr>
        <w:t>.</w:t>
      </w:r>
    </w:p>
    <w:p w:rsidR="001C6396" w:rsidRPr="007A507B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Конкурса.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является открытым.</w:t>
      </w:r>
    </w:p>
    <w:p w:rsidR="001C6396" w:rsidRPr="00AE238D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 xml:space="preserve">В Конкурсе могут принять участие </w:t>
      </w:r>
      <w:r w:rsidRPr="007F7B1F">
        <w:rPr>
          <w:sz w:val="28"/>
          <w:szCs w:val="28"/>
        </w:rPr>
        <w:t xml:space="preserve">некоммерческие </w:t>
      </w:r>
      <w:r w:rsidR="00EE49EF">
        <w:rPr>
          <w:sz w:val="28"/>
          <w:szCs w:val="28"/>
        </w:rPr>
        <w:br/>
      </w:r>
      <w:r w:rsidRPr="007F7B1F">
        <w:rPr>
          <w:sz w:val="28"/>
          <w:szCs w:val="28"/>
        </w:rPr>
        <w:t xml:space="preserve">(за исключением </w:t>
      </w:r>
      <w:r w:rsidR="002E7959">
        <w:rPr>
          <w:sz w:val="28"/>
          <w:szCs w:val="28"/>
        </w:rPr>
        <w:t xml:space="preserve">религиозных организаций и </w:t>
      </w:r>
      <w:r w:rsidRPr="007F7B1F">
        <w:rPr>
          <w:sz w:val="28"/>
          <w:szCs w:val="28"/>
        </w:rPr>
        <w:t>политических партий)</w:t>
      </w:r>
      <w:r w:rsidRPr="00182C0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182C07">
        <w:rPr>
          <w:sz w:val="28"/>
          <w:szCs w:val="28"/>
        </w:rPr>
        <w:t xml:space="preserve"> зарегистрированные в установленном законодательством Российской Федерации порядке</w:t>
      </w:r>
      <w:r w:rsidR="007F11D2">
        <w:rPr>
          <w:sz w:val="28"/>
          <w:szCs w:val="28"/>
        </w:rPr>
        <w:t>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>Представленный на Конкурс проект должен соответствовать уставным целям организации</w:t>
      </w:r>
      <w:r>
        <w:rPr>
          <w:sz w:val="28"/>
          <w:szCs w:val="28"/>
        </w:rPr>
        <w:t>-</w:t>
      </w:r>
      <w:r w:rsidRPr="00182C07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64142A" w:rsidRPr="002E7959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62D4">
        <w:rPr>
          <w:sz w:val="28"/>
          <w:szCs w:val="28"/>
        </w:rPr>
        <w:t>Конкурсе могут принимать участие проекты</w:t>
      </w:r>
      <w:r>
        <w:rPr>
          <w:sz w:val="28"/>
          <w:szCs w:val="28"/>
        </w:rPr>
        <w:t xml:space="preserve">, реализуемые </w:t>
      </w:r>
      <w:r w:rsidR="00E31485">
        <w:rPr>
          <w:sz w:val="28"/>
          <w:szCs w:val="28"/>
        </w:rPr>
        <w:t xml:space="preserve">на территориях </w:t>
      </w:r>
      <w:r w:rsidR="0064142A">
        <w:rPr>
          <w:sz w:val="28"/>
          <w:szCs w:val="28"/>
        </w:rPr>
        <w:t xml:space="preserve">следующих </w:t>
      </w:r>
      <w:r w:rsidR="00E31485">
        <w:rPr>
          <w:sz w:val="28"/>
          <w:szCs w:val="28"/>
        </w:rPr>
        <w:t>муниципальных образований</w:t>
      </w:r>
      <w:r w:rsidR="0064142A">
        <w:rPr>
          <w:sz w:val="28"/>
          <w:szCs w:val="28"/>
        </w:rPr>
        <w:t>:</w:t>
      </w:r>
    </w:p>
    <w:p w:rsidR="008745A2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 w:rsidR="008745A2">
        <w:rPr>
          <w:color w:val="000000"/>
          <w:sz w:val="28"/>
          <w:szCs w:val="28"/>
        </w:rPr>
        <w:t>Балаковский</w:t>
      </w:r>
      <w:proofErr w:type="spellEnd"/>
      <w:r w:rsidR="008745A2">
        <w:rPr>
          <w:color w:val="000000"/>
          <w:sz w:val="28"/>
          <w:szCs w:val="28"/>
        </w:rPr>
        <w:t xml:space="preserve"> муниципальный район Саратовской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Билибинский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Чукотского автономного округа;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Волгодонск Ростовской области;</w:t>
      </w:r>
    </w:p>
    <w:p w:rsidR="008745A2" w:rsidRDefault="008745A2" w:rsidP="008745A2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Десногорск Смоленской области;</w:t>
      </w:r>
    </w:p>
    <w:p w:rsidR="008745A2" w:rsidRDefault="008745A2" w:rsidP="008745A2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>
        <w:rPr>
          <w:color w:val="000000"/>
          <w:sz w:val="28"/>
          <w:szCs w:val="28"/>
        </w:rPr>
        <w:t xml:space="preserve"> район Ростовской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округ Заречный Свердловской области;</w:t>
      </w:r>
    </w:p>
    <w:p w:rsidR="002E7959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Курчатов Курской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Неманский городской округ Калининградской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округ город Нововоронеж Воронежской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Обнинск Калужской области;</w:t>
      </w:r>
    </w:p>
    <w:p w:rsidR="00A06C61" w:rsidRP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E7C08">
        <w:rPr>
          <w:sz w:val="28"/>
          <w:szCs w:val="28"/>
        </w:rPr>
        <w:t xml:space="preserve">- Город Певек </w:t>
      </w:r>
      <w:proofErr w:type="gramStart"/>
      <w:r w:rsidRPr="00EE7C08">
        <w:rPr>
          <w:sz w:val="28"/>
          <w:szCs w:val="28"/>
        </w:rPr>
        <w:t>Чукотского</w:t>
      </w:r>
      <w:proofErr w:type="gramEnd"/>
      <w:r w:rsidRPr="00EE7C08">
        <w:rPr>
          <w:sz w:val="28"/>
          <w:szCs w:val="28"/>
        </w:rPr>
        <w:t xml:space="preserve"> автономного округа;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Город Полярные Зори с подведомственной территорией Мурманской области;</w:t>
      </w:r>
    </w:p>
    <w:p w:rsid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Рославльский район Смоленской области;</w:t>
      </w:r>
    </w:p>
    <w:p w:rsid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Сосновоборский</w:t>
      </w:r>
      <w:proofErr w:type="spellEnd"/>
      <w:r>
        <w:rPr>
          <w:color w:val="000000"/>
          <w:sz w:val="28"/>
          <w:szCs w:val="28"/>
        </w:rPr>
        <w:t xml:space="preserve"> городской округ Ленинградской области;</w:t>
      </w:r>
    </w:p>
    <w:p w:rsidR="002E7959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 w:rsidR="007F11D2">
        <w:rPr>
          <w:color w:val="000000"/>
          <w:sz w:val="28"/>
          <w:szCs w:val="28"/>
        </w:rPr>
        <w:t>Удомельский</w:t>
      </w:r>
      <w:proofErr w:type="spellEnd"/>
      <w:r w:rsidR="007F11D2">
        <w:rPr>
          <w:color w:val="000000"/>
          <w:sz w:val="28"/>
          <w:szCs w:val="28"/>
        </w:rPr>
        <w:t xml:space="preserve"> </w:t>
      </w:r>
      <w:r w:rsidR="00311CEA">
        <w:rPr>
          <w:color w:val="000000"/>
          <w:sz w:val="28"/>
          <w:szCs w:val="28"/>
        </w:rPr>
        <w:t>городской округ</w:t>
      </w:r>
      <w:r w:rsidR="00A06C61">
        <w:rPr>
          <w:color w:val="000000"/>
          <w:sz w:val="28"/>
          <w:szCs w:val="28"/>
        </w:rPr>
        <w:t xml:space="preserve"> Тверской области.</w:t>
      </w:r>
    </w:p>
    <w:p w:rsidR="002E7959" w:rsidRDefault="002E7959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для участия в Конкурсе могут подаваться по следующим проектным линиям: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о</w:t>
      </w:r>
      <w:r w:rsidRPr="00E67E6E">
        <w:rPr>
          <w:sz w:val="28"/>
          <w:szCs w:val="28"/>
        </w:rPr>
        <w:t>храна окружающей среды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р</w:t>
      </w:r>
      <w:r w:rsidRPr="00E67E6E">
        <w:rPr>
          <w:sz w:val="28"/>
          <w:szCs w:val="28"/>
        </w:rPr>
        <w:t>азвитие физической культуры и спорта</w:t>
      </w:r>
      <w:r>
        <w:rPr>
          <w:sz w:val="28"/>
          <w:szCs w:val="28"/>
        </w:rPr>
        <w:t>;</w:t>
      </w:r>
    </w:p>
    <w:p w:rsidR="00A06C61" w:rsidRDefault="00A06C61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E7C08">
        <w:rPr>
          <w:sz w:val="28"/>
          <w:szCs w:val="28"/>
        </w:rPr>
        <w:lastRenderedPageBreak/>
        <w:t>- популяризация здорового образа жизни;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E67E6E">
        <w:rPr>
          <w:sz w:val="28"/>
          <w:szCs w:val="28"/>
        </w:rPr>
        <w:t>ультура и творчество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городская среда;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E67E6E">
        <w:rPr>
          <w:sz w:val="28"/>
          <w:szCs w:val="28"/>
        </w:rPr>
        <w:t>нформационно-просветительск</w:t>
      </w:r>
      <w:r>
        <w:rPr>
          <w:sz w:val="28"/>
          <w:szCs w:val="28"/>
        </w:rPr>
        <w:t>ая и образовательная деятельность</w:t>
      </w:r>
      <w:r w:rsidRPr="00E67E6E">
        <w:rPr>
          <w:sz w:val="28"/>
          <w:szCs w:val="28"/>
        </w:rPr>
        <w:t xml:space="preserve"> в области использования атомной энергии</w:t>
      </w:r>
      <w:r>
        <w:rPr>
          <w:sz w:val="28"/>
          <w:szCs w:val="28"/>
        </w:rPr>
        <w:t>;</w:t>
      </w:r>
    </w:p>
    <w:p w:rsidR="008907B0" w:rsidRPr="002A3EBD" w:rsidRDefault="008907B0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EBD">
        <w:rPr>
          <w:sz w:val="28"/>
          <w:szCs w:val="28"/>
        </w:rPr>
        <w:t>российская атомная энергетика в международном пространстве;</w:t>
      </w:r>
    </w:p>
    <w:p w:rsidR="008907B0" w:rsidRPr="002A3EBD" w:rsidRDefault="008907B0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EBD">
        <w:rPr>
          <w:sz w:val="28"/>
          <w:szCs w:val="28"/>
        </w:rPr>
        <w:t>- общественная деятельность в области медицины и здравоохранения;</w:t>
      </w:r>
    </w:p>
    <w:p w:rsidR="002E7959" w:rsidRPr="002A3EBD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3EBD">
        <w:rPr>
          <w:sz w:val="28"/>
          <w:szCs w:val="28"/>
        </w:rPr>
        <w:t>- патриотическое воспитание.</w:t>
      </w:r>
    </w:p>
    <w:p w:rsidR="001C6396" w:rsidRPr="002A3EBD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От одного участника могут быть представлены заявки по нескольким </w:t>
      </w:r>
      <w:r w:rsidR="002E7959" w:rsidRPr="002A3EBD">
        <w:rPr>
          <w:rFonts w:ascii="Times New Roman" w:hAnsi="Times New Roman"/>
          <w:sz w:val="28"/>
          <w:szCs w:val="28"/>
        </w:rPr>
        <w:t xml:space="preserve">проектным линиям, но </w:t>
      </w:r>
      <w:r w:rsidRPr="002A3EBD">
        <w:rPr>
          <w:rFonts w:ascii="Times New Roman" w:hAnsi="Times New Roman"/>
          <w:sz w:val="28"/>
          <w:szCs w:val="28"/>
        </w:rPr>
        <w:t xml:space="preserve">не </w:t>
      </w:r>
      <w:r w:rsidR="005D50AB" w:rsidRPr="002A3EBD">
        <w:rPr>
          <w:rFonts w:ascii="Times New Roman" w:hAnsi="Times New Roman"/>
          <w:sz w:val="28"/>
          <w:szCs w:val="28"/>
        </w:rPr>
        <w:t xml:space="preserve">более одной </w:t>
      </w:r>
      <w:r w:rsidR="002E7959" w:rsidRPr="002A3EBD">
        <w:rPr>
          <w:rFonts w:ascii="Times New Roman" w:hAnsi="Times New Roman"/>
          <w:sz w:val="28"/>
          <w:szCs w:val="28"/>
        </w:rPr>
        <w:t>по</w:t>
      </w:r>
      <w:r w:rsidR="005D50AB" w:rsidRPr="002A3EBD">
        <w:rPr>
          <w:rFonts w:ascii="Times New Roman" w:hAnsi="Times New Roman"/>
          <w:sz w:val="28"/>
          <w:szCs w:val="28"/>
        </w:rPr>
        <w:t xml:space="preserve"> каждо</w:t>
      </w:r>
      <w:r w:rsidR="002E7959" w:rsidRPr="002A3EBD">
        <w:rPr>
          <w:rFonts w:ascii="Times New Roman" w:hAnsi="Times New Roman"/>
          <w:sz w:val="28"/>
          <w:szCs w:val="28"/>
        </w:rPr>
        <w:t>му</w:t>
      </w:r>
      <w:r w:rsidR="005D50AB" w:rsidRPr="002A3EBD">
        <w:rPr>
          <w:rFonts w:ascii="Times New Roman" w:hAnsi="Times New Roman"/>
          <w:sz w:val="28"/>
          <w:szCs w:val="28"/>
        </w:rPr>
        <w:t xml:space="preserve"> </w:t>
      </w:r>
      <w:r w:rsidR="002E7959" w:rsidRPr="002A3EBD">
        <w:rPr>
          <w:rFonts w:ascii="Times New Roman" w:hAnsi="Times New Roman"/>
          <w:sz w:val="28"/>
          <w:szCs w:val="28"/>
        </w:rPr>
        <w:t>направлению</w:t>
      </w:r>
      <w:r w:rsidR="005D50AB" w:rsidRPr="002A3EBD">
        <w:rPr>
          <w:rFonts w:ascii="Times New Roman" w:hAnsi="Times New Roman"/>
          <w:sz w:val="28"/>
          <w:szCs w:val="28"/>
        </w:rPr>
        <w:t>.</w:t>
      </w:r>
    </w:p>
    <w:p w:rsidR="001C6396" w:rsidRPr="002A3EBD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>В рамках Конкурса не финансируются следующие типы проектов и виды затрат: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коммерческие проекты;</w:t>
      </w:r>
    </w:p>
    <w:p w:rsidR="001C6396" w:rsidRPr="002A3EBD" w:rsidRDefault="00600D54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прямая гуманитарная помощь;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профессиона</w:t>
      </w:r>
      <w:r w:rsidR="007E203A" w:rsidRPr="002A3EBD">
        <w:rPr>
          <w:rFonts w:ascii="Times New Roman" w:hAnsi="Times New Roman"/>
          <w:sz w:val="28"/>
          <w:szCs w:val="28"/>
        </w:rPr>
        <w:t>льная политическая деятельность;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проведение митингов, демонстраций и пи</w:t>
      </w:r>
      <w:r w:rsidR="00600D54" w:rsidRPr="002A3EBD">
        <w:rPr>
          <w:rFonts w:ascii="Times New Roman" w:hAnsi="Times New Roman"/>
          <w:sz w:val="28"/>
          <w:szCs w:val="28"/>
        </w:rPr>
        <w:t>кетов;</w:t>
      </w:r>
    </w:p>
    <w:p w:rsidR="00600D54" w:rsidRPr="001A4331" w:rsidRDefault="00600D54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>- ценные подарки (призы) на сумму более 3 000 рублей за единицу.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>умма, запрашиваемая на реализацию проекта</w:t>
      </w:r>
      <w:r w:rsidR="007A507B">
        <w:rPr>
          <w:sz w:val="28"/>
          <w:szCs w:val="28"/>
        </w:rPr>
        <w:t>,</w:t>
      </w:r>
      <w:r w:rsidRPr="00ED777E">
        <w:rPr>
          <w:sz w:val="28"/>
          <w:szCs w:val="28"/>
        </w:rPr>
        <w:t xml:space="preserve"> не должна превышать</w:t>
      </w:r>
      <w:r w:rsidR="00F0641D">
        <w:rPr>
          <w:sz w:val="28"/>
          <w:szCs w:val="28"/>
        </w:rPr>
        <w:br/>
      </w:r>
      <w:r w:rsidR="004A32F6" w:rsidRPr="00EE7C08">
        <w:rPr>
          <w:sz w:val="28"/>
          <w:szCs w:val="28"/>
        </w:rPr>
        <w:t>1</w:t>
      </w:r>
      <w:r w:rsidR="00914CEC" w:rsidRPr="00EE7C08">
        <w:rPr>
          <w:sz w:val="28"/>
          <w:szCs w:val="28"/>
        </w:rPr>
        <w:t>,5</w:t>
      </w:r>
      <w:r w:rsidR="007E203A" w:rsidRPr="00EE7C08">
        <w:rPr>
          <w:sz w:val="28"/>
          <w:szCs w:val="28"/>
        </w:rPr>
        <w:t xml:space="preserve"> </w:t>
      </w:r>
      <w:proofErr w:type="spellStart"/>
      <w:proofErr w:type="gramStart"/>
      <w:r w:rsidR="007E203A" w:rsidRPr="00EE7C08">
        <w:rPr>
          <w:sz w:val="28"/>
          <w:szCs w:val="28"/>
        </w:rPr>
        <w:t>м</w:t>
      </w:r>
      <w:r w:rsidR="00914CEC" w:rsidRPr="00EE7C08">
        <w:rPr>
          <w:sz w:val="28"/>
          <w:szCs w:val="28"/>
        </w:rPr>
        <w:t>лн</w:t>
      </w:r>
      <w:proofErr w:type="spellEnd"/>
      <w:proofErr w:type="gramEnd"/>
      <w:r w:rsidR="007E203A" w:rsidRPr="00EE7C08">
        <w:rPr>
          <w:sz w:val="28"/>
          <w:szCs w:val="28"/>
        </w:rPr>
        <w:t xml:space="preserve"> рублей.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 xml:space="preserve">овокупные </w:t>
      </w:r>
      <w:r w:rsidR="00EE49EF">
        <w:rPr>
          <w:sz w:val="28"/>
          <w:szCs w:val="28"/>
        </w:rPr>
        <w:t xml:space="preserve">административно-управленческие </w:t>
      </w:r>
      <w:r w:rsidRPr="00ED777E">
        <w:rPr>
          <w:sz w:val="28"/>
          <w:szCs w:val="28"/>
        </w:rPr>
        <w:t>расходы</w:t>
      </w:r>
      <w:r w:rsidR="0064142A">
        <w:rPr>
          <w:sz w:val="28"/>
          <w:szCs w:val="28"/>
        </w:rPr>
        <w:t xml:space="preserve"> участников Конкурса</w:t>
      </w:r>
      <w:r w:rsidR="00EE49EF">
        <w:rPr>
          <w:sz w:val="28"/>
          <w:szCs w:val="28"/>
        </w:rPr>
        <w:t xml:space="preserve"> (заработная плата исполнителям, коммунальные платежи и т.п. затраты)</w:t>
      </w:r>
      <w:r w:rsidRPr="00ED777E">
        <w:rPr>
          <w:sz w:val="28"/>
          <w:szCs w:val="28"/>
        </w:rPr>
        <w:t xml:space="preserve"> </w:t>
      </w:r>
      <w:r w:rsidRPr="0064142A">
        <w:rPr>
          <w:sz w:val="28"/>
          <w:szCs w:val="28"/>
        </w:rPr>
        <w:t>не должны превышать 25% от запрашиваемой суммы</w:t>
      </w:r>
      <w:r w:rsidR="00A06C61">
        <w:rPr>
          <w:sz w:val="28"/>
          <w:szCs w:val="28"/>
        </w:rPr>
        <w:t xml:space="preserve"> п</w:t>
      </w:r>
      <w:r w:rsidR="000439DC">
        <w:rPr>
          <w:sz w:val="28"/>
          <w:szCs w:val="28"/>
        </w:rPr>
        <w:t>роекта</w:t>
      </w:r>
      <w:r w:rsidR="004A32F6" w:rsidRPr="0064142A">
        <w:rPr>
          <w:sz w:val="28"/>
          <w:szCs w:val="28"/>
        </w:rPr>
        <w:t>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4A32F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>Сроки реализации Конкурса.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A32F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 xml:space="preserve">Конкурс проводится в </w:t>
      </w:r>
      <w:r w:rsidR="00DE6451">
        <w:rPr>
          <w:sz w:val="28"/>
          <w:szCs w:val="28"/>
        </w:rPr>
        <w:t>отношении мероприятий, которые реализуются в течение</w:t>
      </w:r>
      <w:r w:rsidRPr="004A32F6">
        <w:rPr>
          <w:sz w:val="28"/>
          <w:szCs w:val="28"/>
        </w:rPr>
        <w:t xml:space="preserve"> 201</w:t>
      </w:r>
      <w:r w:rsidR="00A06C61">
        <w:rPr>
          <w:sz w:val="28"/>
          <w:szCs w:val="28"/>
        </w:rPr>
        <w:t>9</w:t>
      </w:r>
      <w:r w:rsidRPr="004A32F6">
        <w:rPr>
          <w:sz w:val="28"/>
          <w:szCs w:val="28"/>
        </w:rPr>
        <w:t xml:space="preserve"> года</w:t>
      </w:r>
      <w:r w:rsidR="004A32F6" w:rsidRPr="004A32F6">
        <w:rPr>
          <w:sz w:val="28"/>
          <w:szCs w:val="28"/>
        </w:rPr>
        <w:t>.</w:t>
      </w:r>
    </w:p>
    <w:p w:rsidR="00DD580E" w:rsidRPr="00EB42C0" w:rsidRDefault="00DD580E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 xml:space="preserve">Первичный отбор конкурсных заявок на территориях присутствия </w:t>
      </w:r>
      <w:r w:rsidR="007034A1" w:rsidRPr="00EB42C0">
        <w:rPr>
          <w:sz w:val="28"/>
          <w:szCs w:val="28"/>
        </w:rPr>
        <w:t xml:space="preserve">проводится с участием населения </w:t>
      </w:r>
      <w:r w:rsidR="009E4818" w:rsidRPr="00EB42C0">
        <w:rPr>
          <w:sz w:val="28"/>
          <w:szCs w:val="28"/>
        </w:rPr>
        <w:t xml:space="preserve">(публичные обсуждения) в срок </w:t>
      </w:r>
      <w:r w:rsidR="00EE7C08" w:rsidRPr="00EB42C0">
        <w:rPr>
          <w:sz w:val="28"/>
          <w:szCs w:val="28"/>
        </w:rPr>
        <w:br/>
      </w:r>
      <w:r w:rsidR="009E4818" w:rsidRPr="00EB42C0">
        <w:rPr>
          <w:sz w:val="28"/>
          <w:szCs w:val="28"/>
        </w:rPr>
        <w:t>с</w:t>
      </w:r>
      <w:r w:rsidR="00C71C3B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>11</w:t>
      </w:r>
      <w:r w:rsidR="00A06C61" w:rsidRPr="00EB42C0">
        <w:rPr>
          <w:sz w:val="28"/>
          <w:szCs w:val="28"/>
        </w:rPr>
        <w:t xml:space="preserve"> по 2</w:t>
      </w:r>
      <w:r w:rsidR="00EE7C08" w:rsidRPr="00EB42C0">
        <w:rPr>
          <w:sz w:val="28"/>
          <w:szCs w:val="28"/>
        </w:rPr>
        <w:t>8</w:t>
      </w:r>
      <w:r w:rsidR="00A06C61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>февраля</w:t>
      </w:r>
      <w:r w:rsidR="00A06C61" w:rsidRPr="00EB42C0">
        <w:rPr>
          <w:sz w:val="28"/>
          <w:szCs w:val="28"/>
        </w:rPr>
        <w:t xml:space="preserve"> </w:t>
      </w:r>
      <w:r w:rsidR="00BF35DF" w:rsidRPr="00EB42C0">
        <w:rPr>
          <w:sz w:val="28"/>
          <w:szCs w:val="28"/>
        </w:rPr>
        <w:t xml:space="preserve"> 201</w:t>
      </w:r>
      <w:r w:rsidR="00A06C61" w:rsidRPr="00EB42C0">
        <w:rPr>
          <w:sz w:val="28"/>
          <w:szCs w:val="28"/>
        </w:rPr>
        <w:t>9</w:t>
      </w:r>
      <w:r w:rsidR="00BF35DF" w:rsidRPr="00EB42C0">
        <w:rPr>
          <w:sz w:val="28"/>
          <w:szCs w:val="28"/>
        </w:rPr>
        <w:t xml:space="preserve"> г. </w:t>
      </w:r>
      <w:r w:rsidR="00A6750E" w:rsidRPr="00EB42C0">
        <w:rPr>
          <w:sz w:val="28"/>
          <w:szCs w:val="28"/>
        </w:rPr>
        <w:t xml:space="preserve">Первичный отбор конкурсных заявок с участием населения не </w:t>
      </w:r>
      <w:r w:rsidR="00371B8A" w:rsidRPr="00EB42C0">
        <w:rPr>
          <w:sz w:val="28"/>
          <w:szCs w:val="28"/>
        </w:rPr>
        <w:t xml:space="preserve">проводится в тех случаях, когда проект реализуется на нескольких территориях присутствия АО «Концерн Росэнергоатом». </w:t>
      </w:r>
    </w:p>
    <w:p w:rsidR="004A32F6" w:rsidRPr="00EB42C0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>Подача заявок на Конкурс осуществляется</w:t>
      </w:r>
      <w:r w:rsidR="00CB0CBD" w:rsidRPr="00EB42C0">
        <w:rPr>
          <w:sz w:val="28"/>
          <w:szCs w:val="28"/>
        </w:rPr>
        <w:t xml:space="preserve"> с</w:t>
      </w:r>
      <w:r w:rsidR="00C71C3B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 xml:space="preserve">01 по 22 марта </w:t>
      </w:r>
      <w:r w:rsidR="004A32F6" w:rsidRPr="00EB42C0">
        <w:rPr>
          <w:sz w:val="28"/>
          <w:szCs w:val="28"/>
        </w:rPr>
        <w:t>201</w:t>
      </w:r>
      <w:r w:rsidR="00A06C61" w:rsidRPr="00EB42C0">
        <w:rPr>
          <w:sz w:val="28"/>
          <w:szCs w:val="28"/>
        </w:rPr>
        <w:t>9</w:t>
      </w:r>
      <w:r w:rsidR="004A32F6" w:rsidRPr="00EB42C0">
        <w:rPr>
          <w:sz w:val="28"/>
          <w:szCs w:val="28"/>
        </w:rPr>
        <w:t xml:space="preserve"> г.</w:t>
      </w:r>
    </w:p>
    <w:p w:rsidR="001C6396" w:rsidRPr="00EB42C0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>Рассмотрение заявок конкурсной комиссией и определение победителей производится</w:t>
      </w:r>
      <w:r w:rsidR="00CB0CBD" w:rsidRPr="00EB42C0">
        <w:rPr>
          <w:sz w:val="28"/>
          <w:szCs w:val="28"/>
        </w:rPr>
        <w:t xml:space="preserve"> с </w:t>
      </w:r>
      <w:r w:rsidR="00104FC9" w:rsidRPr="00EB42C0">
        <w:rPr>
          <w:sz w:val="28"/>
          <w:szCs w:val="28"/>
        </w:rPr>
        <w:t>2</w:t>
      </w:r>
      <w:r w:rsidR="00EE7C08" w:rsidRPr="00EB42C0">
        <w:rPr>
          <w:sz w:val="28"/>
          <w:szCs w:val="28"/>
        </w:rPr>
        <w:t>5</w:t>
      </w:r>
      <w:r w:rsidR="00104FC9" w:rsidRPr="00EB42C0">
        <w:rPr>
          <w:sz w:val="28"/>
          <w:szCs w:val="28"/>
        </w:rPr>
        <w:t xml:space="preserve"> по </w:t>
      </w:r>
      <w:r w:rsidR="00EE7C08" w:rsidRPr="00EB42C0">
        <w:rPr>
          <w:sz w:val="28"/>
          <w:szCs w:val="28"/>
        </w:rPr>
        <w:t>29</w:t>
      </w:r>
      <w:r w:rsidR="00104FC9" w:rsidRPr="00EB42C0">
        <w:rPr>
          <w:sz w:val="28"/>
          <w:szCs w:val="28"/>
        </w:rPr>
        <w:t xml:space="preserve"> м</w:t>
      </w:r>
      <w:r w:rsidR="00EE7C08" w:rsidRPr="00EB42C0">
        <w:rPr>
          <w:sz w:val="28"/>
          <w:szCs w:val="28"/>
        </w:rPr>
        <w:t>арта</w:t>
      </w:r>
      <w:r w:rsidR="00104FC9" w:rsidRPr="00EB42C0">
        <w:rPr>
          <w:sz w:val="28"/>
          <w:szCs w:val="28"/>
        </w:rPr>
        <w:t xml:space="preserve"> </w:t>
      </w:r>
      <w:r w:rsidR="004A32F6" w:rsidRPr="00EB42C0">
        <w:rPr>
          <w:sz w:val="28"/>
          <w:szCs w:val="28"/>
        </w:rPr>
        <w:t>201</w:t>
      </w:r>
      <w:r w:rsidR="00104FC9" w:rsidRPr="00EB42C0">
        <w:rPr>
          <w:sz w:val="28"/>
          <w:szCs w:val="28"/>
        </w:rPr>
        <w:t>9</w:t>
      </w:r>
      <w:r w:rsidR="004A32F6" w:rsidRPr="00EB42C0">
        <w:rPr>
          <w:sz w:val="28"/>
          <w:szCs w:val="28"/>
        </w:rPr>
        <w:t xml:space="preserve"> г.</w:t>
      </w:r>
    </w:p>
    <w:p w:rsidR="001C6396" w:rsidRPr="007C2E58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Список проектов-победителей Конкурса публикуется</w:t>
      </w:r>
      <w:r w:rsidR="00803908" w:rsidRPr="007C2E58">
        <w:rPr>
          <w:sz w:val="28"/>
          <w:szCs w:val="28"/>
        </w:rPr>
        <w:t xml:space="preserve"> </w:t>
      </w:r>
      <w:r w:rsidRPr="007C2E58">
        <w:rPr>
          <w:sz w:val="28"/>
          <w:szCs w:val="28"/>
        </w:rPr>
        <w:t xml:space="preserve">на </w:t>
      </w:r>
      <w:r w:rsidR="00CB0CBD" w:rsidRPr="007C2E58">
        <w:rPr>
          <w:sz w:val="28"/>
          <w:szCs w:val="28"/>
        </w:rPr>
        <w:t>общедоступных информационных ресурсах муниципальных образований</w:t>
      </w:r>
      <w:r w:rsidR="00803908" w:rsidRPr="007C2E58">
        <w:rPr>
          <w:sz w:val="28"/>
          <w:szCs w:val="28"/>
        </w:rPr>
        <w:t xml:space="preserve"> </w:t>
      </w:r>
      <w:r w:rsidR="00EE49EF" w:rsidRPr="007C2E58">
        <w:rPr>
          <w:sz w:val="28"/>
          <w:szCs w:val="28"/>
        </w:rPr>
        <w:t>и</w:t>
      </w:r>
      <w:r w:rsidR="00CB0CBD" w:rsidRPr="007C2E58">
        <w:rPr>
          <w:sz w:val="28"/>
          <w:szCs w:val="28"/>
        </w:rPr>
        <w:t xml:space="preserve"> </w:t>
      </w:r>
      <w:r w:rsidR="00EE49EF" w:rsidRPr="007C2E58">
        <w:rPr>
          <w:sz w:val="28"/>
          <w:szCs w:val="28"/>
        </w:rPr>
        <w:t xml:space="preserve">официальном </w:t>
      </w:r>
      <w:r w:rsidR="00CB0CBD" w:rsidRPr="007C2E58">
        <w:rPr>
          <w:sz w:val="28"/>
          <w:szCs w:val="28"/>
        </w:rPr>
        <w:t>сайт</w:t>
      </w:r>
      <w:r w:rsidR="00EE49EF" w:rsidRPr="007C2E58">
        <w:rPr>
          <w:sz w:val="28"/>
          <w:szCs w:val="28"/>
        </w:rPr>
        <w:t>е</w:t>
      </w:r>
      <w:r w:rsidR="00803908" w:rsidRPr="007C2E58">
        <w:rPr>
          <w:sz w:val="28"/>
          <w:szCs w:val="28"/>
        </w:rPr>
        <w:br/>
      </w:r>
      <w:r w:rsidR="00C740C3" w:rsidRPr="007C2E58">
        <w:rPr>
          <w:sz w:val="28"/>
          <w:szCs w:val="28"/>
        </w:rPr>
        <w:t xml:space="preserve"> </w:t>
      </w:r>
      <w:r w:rsidR="00CB0CBD" w:rsidRPr="007C2E58">
        <w:rPr>
          <w:sz w:val="28"/>
          <w:szCs w:val="28"/>
        </w:rPr>
        <w:t>АО «Концерн Росэнергоатом»</w:t>
      </w:r>
      <w:r w:rsidR="00EE49EF" w:rsidRPr="007C2E58">
        <w:rPr>
          <w:sz w:val="28"/>
          <w:szCs w:val="28"/>
        </w:rPr>
        <w:t xml:space="preserve"> www</w:t>
      </w:r>
      <w:r w:rsidR="004A32F6" w:rsidRPr="007C2E58">
        <w:rPr>
          <w:sz w:val="28"/>
          <w:szCs w:val="28"/>
        </w:rPr>
        <w:t>.</w:t>
      </w:r>
      <w:r w:rsidR="00EE49EF" w:rsidRPr="007C2E58">
        <w:rPr>
          <w:sz w:val="28"/>
          <w:szCs w:val="28"/>
        </w:rPr>
        <w:t>rosenergoatom.ru.</w:t>
      </w:r>
    </w:p>
    <w:p w:rsidR="001C6396" w:rsidRPr="007C2E58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Реализация проектов-победителей Конкурса осуществляется</w:t>
      </w:r>
      <w:r w:rsidR="003437A1" w:rsidRPr="007C2E58">
        <w:rPr>
          <w:sz w:val="28"/>
          <w:szCs w:val="28"/>
        </w:rPr>
        <w:t xml:space="preserve"> </w:t>
      </w:r>
      <w:r w:rsidRPr="007C2E58">
        <w:rPr>
          <w:sz w:val="28"/>
          <w:szCs w:val="28"/>
        </w:rPr>
        <w:t xml:space="preserve">с момента признания Участника победителем Конкурса до </w:t>
      </w:r>
      <w:r w:rsidR="009334A2" w:rsidRPr="007C2E58">
        <w:rPr>
          <w:sz w:val="28"/>
          <w:szCs w:val="28"/>
        </w:rPr>
        <w:t>20</w:t>
      </w:r>
      <w:r w:rsidRPr="007C2E58">
        <w:rPr>
          <w:sz w:val="28"/>
          <w:szCs w:val="28"/>
        </w:rPr>
        <w:t xml:space="preserve"> декабря 201</w:t>
      </w:r>
      <w:r w:rsidR="00104FC9">
        <w:rPr>
          <w:sz w:val="28"/>
          <w:szCs w:val="28"/>
        </w:rPr>
        <w:t>9</w:t>
      </w:r>
      <w:r w:rsidRPr="007C2E58">
        <w:rPr>
          <w:sz w:val="28"/>
          <w:szCs w:val="28"/>
        </w:rPr>
        <w:t xml:space="preserve"> г. </w:t>
      </w:r>
    </w:p>
    <w:p w:rsidR="00CB0CBD" w:rsidRDefault="00CB0CBD" w:rsidP="00CB0C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7EDC" w:rsidRDefault="00FC7EDC" w:rsidP="00CB0C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Прием и рассмотрение заявок.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К участию в Конкурсе допускаются проекты, содержащие следующие документы: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</w:t>
      </w:r>
      <w:r w:rsidR="007E203A">
        <w:rPr>
          <w:sz w:val="28"/>
          <w:szCs w:val="28"/>
        </w:rPr>
        <w:t>Конкурсе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1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E203A">
        <w:rPr>
          <w:sz w:val="28"/>
          <w:szCs w:val="28"/>
        </w:rPr>
        <w:t>писание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2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E203A">
        <w:rPr>
          <w:sz w:val="28"/>
          <w:szCs w:val="28"/>
        </w:rPr>
        <w:t>юджет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3</w:t>
      </w:r>
      <w:r w:rsidR="001C6396" w:rsidRPr="008B62D4">
        <w:rPr>
          <w:sz w:val="28"/>
          <w:szCs w:val="28"/>
        </w:rPr>
        <w:t>);</w:t>
      </w:r>
    </w:p>
    <w:p w:rsidR="001C6396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C6396" w:rsidRPr="008B62D4">
        <w:rPr>
          <w:sz w:val="28"/>
          <w:szCs w:val="28"/>
        </w:rPr>
        <w:t>опии учредительных документов</w:t>
      </w:r>
      <w:r w:rsidR="001C6396">
        <w:rPr>
          <w:sz w:val="28"/>
          <w:szCs w:val="28"/>
        </w:rPr>
        <w:t xml:space="preserve"> организации-заявителя</w:t>
      </w:r>
      <w:r w:rsidR="001C6396" w:rsidRPr="008B62D4">
        <w:rPr>
          <w:sz w:val="28"/>
          <w:szCs w:val="28"/>
        </w:rPr>
        <w:t>;</w:t>
      </w:r>
    </w:p>
    <w:p w:rsidR="00F0641D" w:rsidRDefault="00C740C3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0641D" w:rsidRPr="00F0641D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="00F0641D" w:rsidRPr="00F0641D">
        <w:rPr>
          <w:sz w:val="28"/>
          <w:szCs w:val="28"/>
        </w:rPr>
        <w:t xml:space="preserve"> из единого государственного реестра юридических лиц, полученн</w:t>
      </w:r>
      <w:r>
        <w:rPr>
          <w:sz w:val="28"/>
          <w:szCs w:val="28"/>
        </w:rPr>
        <w:t>ая</w:t>
      </w:r>
      <w:r w:rsidR="00F0641D" w:rsidRPr="00F0641D">
        <w:rPr>
          <w:sz w:val="28"/>
          <w:szCs w:val="28"/>
        </w:rPr>
        <w:t xml:space="preserve"> не ранее чем за 6 месяцев до даты подачи заявки на Конкурс;</w:t>
      </w:r>
    </w:p>
    <w:p w:rsidR="009E4818" w:rsidRDefault="00AE470E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F1D">
        <w:rPr>
          <w:sz w:val="28"/>
          <w:szCs w:val="28"/>
        </w:rPr>
        <w:t>- </w:t>
      </w:r>
      <w:r w:rsidR="009E4818" w:rsidRPr="00B71F1D">
        <w:rPr>
          <w:sz w:val="28"/>
          <w:szCs w:val="28"/>
        </w:rPr>
        <w:t>документы, подтверждающие первичный отбор конкурсных заявок на территориях присутствия с участием всего населения (публичное обсуждение);</w:t>
      </w:r>
      <w:r w:rsidR="009E4818">
        <w:rPr>
          <w:sz w:val="28"/>
          <w:szCs w:val="28"/>
        </w:rPr>
        <w:t xml:space="preserve">  </w:t>
      </w:r>
    </w:p>
    <w:p w:rsidR="00BE4719" w:rsidRDefault="003D04B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1C6396" w:rsidRPr="008B62D4">
        <w:rPr>
          <w:sz w:val="28"/>
          <w:szCs w:val="28"/>
        </w:rPr>
        <w:t>екомендательные письма органов местного самоуправления</w:t>
      </w:r>
      <w:r w:rsidR="009E4818">
        <w:rPr>
          <w:sz w:val="28"/>
          <w:szCs w:val="28"/>
        </w:rPr>
        <w:t xml:space="preserve"> и</w:t>
      </w:r>
      <w:r w:rsidR="00812143">
        <w:rPr>
          <w:sz w:val="28"/>
          <w:szCs w:val="28"/>
        </w:rPr>
        <w:t>/или</w:t>
      </w:r>
      <w:r w:rsidR="009E4818">
        <w:rPr>
          <w:sz w:val="28"/>
          <w:szCs w:val="28"/>
        </w:rPr>
        <w:t xml:space="preserve"> руководства АЭС</w:t>
      </w:r>
      <w:r w:rsidR="00BE4719">
        <w:rPr>
          <w:sz w:val="28"/>
          <w:szCs w:val="28"/>
        </w:rPr>
        <w:t>;</w:t>
      </w:r>
    </w:p>
    <w:p w:rsidR="001C6396" w:rsidRDefault="00BE4719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396" w:rsidRPr="008B62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B62D4">
        <w:rPr>
          <w:sz w:val="28"/>
          <w:szCs w:val="28"/>
        </w:rPr>
        <w:t xml:space="preserve">екомендательные письма </w:t>
      </w:r>
      <w:r w:rsidR="001C6396" w:rsidRPr="008B62D4">
        <w:rPr>
          <w:sz w:val="28"/>
          <w:szCs w:val="28"/>
        </w:rPr>
        <w:t>организаций, учреждений, партнеров, заинтересованных в реализации проекта</w:t>
      </w:r>
      <w:r w:rsidR="001C6396">
        <w:rPr>
          <w:sz w:val="28"/>
          <w:szCs w:val="28"/>
        </w:rPr>
        <w:t xml:space="preserve"> (рекомендуется</w:t>
      </w:r>
      <w:r w:rsidR="0064142A">
        <w:rPr>
          <w:sz w:val="28"/>
          <w:szCs w:val="28"/>
        </w:rPr>
        <w:t xml:space="preserve"> предоставлять при их наличии</w:t>
      </w:r>
      <w:r w:rsidR="001C6396">
        <w:rPr>
          <w:sz w:val="28"/>
          <w:szCs w:val="28"/>
        </w:rPr>
        <w:t>)</w:t>
      </w:r>
      <w:r w:rsidR="0064142A">
        <w:rPr>
          <w:sz w:val="28"/>
          <w:szCs w:val="28"/>
        </w:rPr>
        <w:t>;</w:t>
      </w:r>
    </w:p>
    <w:p w:rsidR="0064142A" w:rsidRPr="008B62D4" w:rsidRDefault="0064142A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любые иные документы, которые участник Конкурса посчитает </w:t>
      </w:r>
      <w:proofErr w:type="gramStart"/>
      <w:r w:rsidR="00E93A86">
        <w:rPr>
          <w:sz w:val="28"/>
          <w:szCs w:val="28"/>
        </w:rPr>
        <w:t>нужным</w:t>
      </w:r>
      <w:proofErr w:type="gramEnd"/>
      <w:r w:rsidR="00E93A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 к своей заявке.</w:t>
      </w:r>
    </w:p>
    <w:p w:rsidR="00FC7EDC" w:rsidRPr="00EE7C08" w:rsidRDefault="00FC7EDC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</w:t>
      </w:r>
      <w:r w:rsidR="00EE7C08">
        <w:rPr>
          <w:rFonts w:ascii="Times New Roman" w:hAnsi="Times New Roman"/>
          <w:sz w:val="28"/>
          <w:szCs w:val="28"/>
        </w:rPr>
        <w:t>электронном виде</w:t>
      </w:r>
      <w:r w:rsidRPr="00EE7C08">
        <w:rPr>
          <w:rFonts w:ascii="Times New Roman" w:hAnsi="Times New Roman"/>
          <w:sz w:val="28"/>
          <w:szCs w:val="28"/>
        </w:rPr>
        <w:t>.</w:t>
      </w:r>
    </w:p>
    <w:p w:rsidR="001320D9" w:rsidRPr="00EE7C08" w:rsidRDefault="001320D9" w:rsidP="001320D9">
      <w:pPr>
        <w:pStyle w:val="Indent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b/>
          <w:sz w:val="28"/>
          <w:szCs w:val="28"/>
        </w:rPr>
        <w:t>Сканированные</w:t>
      </w:r>
      <w:r w:rsidRPr="00EE7C08">
        <w:rPr>
          <w:rFonts w:ascii="Times New Roman" w:hAnsi="Times New Roman"/>
          <w:sz w:val="28"/>
          <w:szCs w:val="28"/>
        </w:rPr>
        <w:t xml:space="preserve"> </w:t>
      </w:r>
      <w:r w:rsidRPr="00EE7C08">
        <w:rPr>
          <w:rFonts w:ascii="Times New Roman" w:hAnsi="Times New Roman"/>
          <w:b/>
          <w:sz w:val="28"/>
          <w:szCs w:val="28"/>
        </w:rPr>
        <w:t>одним файлом</w:t>
      </w:r>
      <w:r w:rsidRPr="00EE7C08">
        <w:rPr>
          <w:rFonts w:ascii="Times New Roman" w:hAnsi="Times New Roman"/>
          <w:sz w:val="28"/>
          <w:szCs w:val="28"/>
        </w:rPr>
        <w:t xml:space="preserve"> документы заявки по проекту, перечисленные в п. 5.1, направляются на адрес:</w:t>
      </w:r>
      <w:r w:rsidRPr="00EE7C0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EE7C0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konkurs_anppt@mail.ru</w:t>
        </w:r>
      </w:hyperlink>
      <w:r w:rsidRPr="00EE7C08">
        <w:rPr>
          <w:rFonts w:ascii="Times New Roman" w:hAnsi="Times New Roman"/>
          <w:b/>
          <w:sz w:val="28"/>
          <w:szCs w:val="28"/>
        </w:rPr>
        <w:t>.</w:t>
      </w:r>
      <w:r w:rsidRPr="00EE7C08">
        <w:rPr>
          <w:rFonts w:ascii="Times New Roman" w:hAnsi="Times New Roman"/>
          <w:sz w:val="28"/>
          <w:szCs w:val="28"/>
        </w:rPr>
        <w:t xml:space="preserve"> </w:t>
      </w:r>
    </w:p>
    <w:p w:rsidR="001320D9" w:rsidRPr="00EE7C08" w:rsidRDefault="001320D9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Прием заявок на Конкурс осуществляется секретарем конкурсной комиссии Фонда «АТР АЭС».</w:t>
      </w:r>
    </w:p>
    <w:p w:rsidR="001320D9" w:rsidRPr="00EE7C08" w:rsidRDefault="001320D9" w:rsidP="001320D9">
      <w:pPr>
        <w:pStyle w:val="Indent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Телефоны для справок: +7 (495) 783-01-43, доб. 23-92 и 13-96.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B62D4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первичного отбора исключаются заявки, </w:t>
      </w:r>
      <w:r>
        <w:rPr>
          <w:rFonts w:ascii="Times New Roman" w:hAnsi="Times New Roman"/>
          <w:sz w:val="28"/>
          <w:szCs w:val="28"/>
        </w:rPr>
        <w:t>содержащ</w:t>
      </w:r>
      <w:r w:rsidR="0064142A">
        <w:rPr>
          <w:rFonts w:ascii="Times New Roman" w:hAnsi="Times New Roman"/>
          <w:sz w:val="28"/>
          <w:szCs w:val="28"/>
        </w:rPr>
        <w:t xml:space="preserve">ие неполный комплект документов, перечисленных в </w:t>
      </w:r>
      <w:r>
        <w:rPr>
          <w:rFonts w:ascii="Times New Roman" w:hAnsi="Times New Roman"/>
          <w:sz w:val="28"/>
          <w:szCs w:val="28"/>
        </w:rPr>
        <w:t>п. 5.1.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 отказывает в </w:t>
      </w:r>
      <w:proofErr w:type="gramStart"/>
      <w:r w:rsidRPr="004A32F6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4A32F6">
        <w:rPr>
          <w:rFonts w:ascii="Times New Roman" w:hAnsi="Times New Roman"/>
          <w:sz w:val="28"/>
          <w:szCs w:val="28"/>
        </w:rPr>
        <w:t xml:space="preserve"> заявки на участие в Конкурсе в случае, если заявитель не соответствует требованиям настоящего Положения.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установив, что заявка на участие в Конкурсе подана с нарушением требований, установленных настоящим Положением, не допускает ее до дальнейшего рассмотрения, о чем извещает организацию, подавшую заявку, и предоставляет ей </w:t>
      </w:r>
      <w:r w:rsidR="003D04BE" w:rsidRPr="004A32F6">
        <w:rPr>
          <w:rFonts w:ascii="Times New Roman" w:hAnsi="Times New Roman"/>
          <w:sz w:val="28"/>
          <w:szCs w:val="28"/>
        </w:rPr>
        <w:t xml:space="preserve">дополнительное время </w:t>
      </w:r>
      <w:r w:rsidRPr="004A32F6">
        <w:rPr>
          <w:rFonts w:ascii="Times New Roman" w:hAnsi="Times New Roman"/>
          <w:sz w:val="28"/>
          <w:szCs w:val="28"/>
        </w:rPr>
        <w:t>для исправления недостатков, в случае если это возможно.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>В случае</w:t>
      </w:r>
      <w:r w:rsidR="00104FC9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 xml:space="preserve">если заявитель в установленный срок исправит нарушения, указанные работником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заявка считается поданной в день первоначального представления ее в </w:t>
      </w:r>
      <w:r w:rsidR="003D04BE" w:rsidRPr="004A32F6">
        <w:rPr>
          <w:rFonts w:ascii="Times New Roman" w:hAnsi="Times New Roman"/>
          <w:sz w:val="28"/>
          <w:szCs w:val="28"/>
        </w:rPr>
        <w:t>Фонд</w:t>
      </w:r>
      <w:r w:rsidRPr="004A32F6">
        <w:rPr>
          <w:rFonts w:ascii="Times New Roman" w:hAnsi="Times New Roman"/>
          <w:sz w:val="28"/>
          <w:szCs w:val="28"/>
        </w:rPr>
        <w:t>. В противном случае</w:t>
      </w:r>
      <w:r w:rsidR="00207442">
        <w:rPr>
          <w:rFonts w:ascii="Times New Roman" w:hAnsi="Times New Roman"/>
          <w:sz w:val="28"/>
          <w:szCs w:val="28"/>
        </w:rPr>
        <w:t xml:space="preserve"> –</w:t>
      </w:r>
      <w:r w:rsidR="00683564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заявка</w:t>
      </w:r>
      <w:r w:rsidR="00F0641D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не допускается</w:t>
      </w:r>
      <w:r w:rsidR="00DE6451">
        <w:rPr>
          <w:rFonts w:ascii="Times New Roman" w:hAnsi="Times New Roman"/>
          <w:sz w:val="28"/>
          <w:szCs w:val="28"/>
        </w:rPr>
        <w:br/>
      </w:r>
      <w:r w:rsidRPr="004A32F6">
        <w:rPr>
          <w:rFonts w:ascii="Times New Roman" w:hAnsi="Times New Roman"/>
          <w:sz w:val="28"/>
          <w:szCs w:val="28"/>
        </w:rPr>
        <w:t>до дальнейшего рассмотрения.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6654">
        <w:rPr>
          <w:rFonts w:ascii="Times New Roman" w:hAnsi="Times New Roman"/>
          <w:sz w:val="28"/>
          <w:szCs w:val="28"/>
        </w:rPr>
        <w:t xml:space="preserve">Поданные на участие в Конкурсе заявки рассматриваются конкурсной комиссией, </w:t>
      </w:r>
      <w:r w:rsidR="00DE6451">
        <w:rPr>
          <w:rFonts w:ascii="Times New Roman" w:hAnsi="Times New Roman"/>
          <w:sz w:val="28"/>
          <w:szCs w:val="28"/>
        </w:rPr>
        <w:t>образованно</w:t>
      </w:r>
      <w:r w:rsidR="00C740C3">
        <w:rPr>
          <w:rFonts w:ascii="Times New Roman" w:hAnsi="Times New Roman"/>
          <w:sz w:val="28"/>
          <w:szCs w:val="28"/>
        </w:rPr>
        <w:t xml:space="preserve">й приказом </w:t>
      </w:r>
      <w:r w:rsidR="00DE6451">
        <w:rPr>
          <w:rFonts w:ascii="Times New Roman" w:hAnsi="Times New Roman"/>
          <w:sz w:val="28"/>
          <w:szCs w:val="28"/>
        </w:rPr>
        <w:t>АО «Концерн Росэнергоатом»</w:t>
      </w:r>
      <w:r w:rsidR="003B038A">
        <w:rPr>
          <w:rFonts w:ascii="Times New Roman" w:hAnsi="Times New Roman"/>
          <w:sz w:val="28"/>
          <w:szCs w:val="28"/>
        </w:rPr>
        <w:t xml:space="preserve"> и </w:t>
      </w:r>
      <w:r w:rsidR="00DE6451">
        <w:rPr>
          <w:rFonts w:ascii="Times New Roman" w:hAnsi="Times New Roman"/>
          <w:sz w:val="28"/>
          <w:szCs w:val="28"/>
        </w:rPr>
        <w:t>утвержденной</w:t>
      </w:r>
      <w:r w:rsidR="007E203A">
        <w:rPr>
          <w:rFonts w:ascii="Times New Roman" w:hAnsi="Times New Roman"/>
          <w:sz w:val="28"/>
          <w:szCs w:val="28"/>
        </w:rPr>
        <w:t xml:space="preserve"> </w:t>
      </w:r>
      <w:r w:rsidR="00C740C3">
        <w:rPr>
          <w:rFonts w:ascii="Times New Roman" w:hAnsi="Times New Roman"/>
          <w:sz w:val="28"/>
          <w:szCs w:val="28"/>
        </w:rPr>
        <w:t>Советом</w:t>
      </w:r>
      <w:r w:rsidR="007E203A">
        <w:rPr>
          <w:rFonts w:ascii="Times New Roman" w:hAnsi="Times New Roman"/>
          <w:sz w:val="28"/>
          <w:szCs w:val="28"/>
        </w:rPr>
        <w:t xml:space="preserve"> Фонда. </w:t>
      </w:r>
      <w:r w:rsidRPr="003A6654">
        <w:rPr>
          <w:rFonts w:ascii="Times New Roman" w:hAnsi="Times New Roman"/>
          <w:sz w:val="28"/>
          <w:szCs w:val="28"/>
        </w:rPr>
        <w:t xml:space="preserve">Члены комиссии дают заключения на предмет соответствия заявок критериям оценки проектов, установленным настоящим Положением. 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Конкурса и победители определяются</w:t>
      </w:r>
      <w:r w:rsidRPr="008B62D4">
        <w:rPr>
          <w:rFonts w:ascii="Times New Roman" w:hAnsi="Times New Roman"/>
          <w:sz w:val="28"/>
          <w:szCs w:val="28"/>
        </w:rPr>
        <w:t xml:space="preserve"> на заседании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3A6654">
        <w:rPr>
          <w:rFonts w:ascii="Times New Roman" w:hAnsi="Times New Roman"/>
          <w:sz w:val="28"/>
          <w:szCs w:val="28"/>
        </w:rPr>
        <w:t xml:space="preserve"> по решению членов комиссии, принимаемым простым большинством голосов из числа присутствующих членов комиссии. 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62D4">
        <w:rPr>
          <w:rFonts w:ascii="Times New Roman" w:hAnsi="Times New Roman"/>
          <w:sz w:val="28"/>
          <w:szCs w:val="28"/>
        </w:rPr>
        <w:t xml:space="preserve">сновными критериями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8B62D4">
        <w:rPr>
          <w:rFonts w:ascii="Times New Roman" w:hAnsi="Times New Roman"/>
          <w:sz w:val="28"/>
          <w:szCs w:val="28"/>
        </w:rPr>
        <w:t>проектов, представленных на Конкурс, являются: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с</w:t>
      </w:r>
      <w:r w:rsidR="001C6396" w:rsidRPr="008B62D4">
        <w:rPr>
          <w:sz w:val="28"/>
          <w:szCs w:val="28"/>
        </w:rPr>
        <w:t xml:space="preserve">оответствие заявленным </w:t>
      </w:r>
      <w:r w:rsidR="001C6396">
        <w:rPr>
          <w:sz w:val="28"/>
          <w:szCs w:val="28"/>
        </w:rPr>
        <w:t>направлениям</w:t>
      </w:r>
      <w:r w:rsidR="001C6396" w:rsidRPr="008B62D4">
        <w:rPr>
          <w:sz w:val="28"/>
          <w:szCs w:val="28"/>
        </w:rPr>
        <w:t xml:space="preserve"> Конкурса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8B62D4">
        <w:rPr>
          <w:sz w:val="28"/>
          <w:szCs w:val="28"/>
        </w:rPr>
        <w:t xml:space="preserve">значимость проекта </w:t>
      </w:r>
      <w:r w:rsidR="003540AE">
        <w:rPr>
          <w:sz w:val="28"/>
          <w:szCs w:val="28"/>
        </w:rPr>
        <w:t xml:space="preserve">для </w:t>
      </w:r>
      <w:r w:rsidR="001C6396" w:rsidRPr="008B62D4">
        <w:rPr>
          <w:sz w:val="28"/>
          <w:szCs w:val="28"/>
        </w:rPr>
        <w:t>социально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и культурно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развити</w:t>
      </w:r>
      <w:r w:rsidR="003540AE">
        <w:rPr>
          <w:sz w:val="28"/>
          <w:szCs w:val="28"/>
        </w:rPr>
        <w:t>я</w:t>
      </w:r>
      <w:r w:rsidR="001C6396" w:rsidRPr="008B62D4">
        <w:rPr>
          <w:sz w:val="28"/>
          <w:szCs w:val="28"/>
        </w:rPr>
        <w:t xml:space="preserve"> территорий </w:t>
      </w:r>
      <w:r w:rsidR="001C6396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>атомных станций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в</w:t>
      </w:r>
      <w:r w:rsidR="001C6396" w:rsidRPr="008B62D4">
        <w:rPr>
          <w:sz w:val="28"/>
          <w:szCs w:val="28"/>
        </w:rPr>
        <w:t>остребованность результатов деятельности по прое</w:t>
      </w:r>
      <w:r w:rsidR="001C6396">
        <w:rPr>
          <w:sz w:val="28"/>
          <w:szCs w:val="28"/>
        </w:rPr>
        <w:t>кту;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еалистичн</w:t>
      </w:r>
      <w:r w:rsidR="001C6396">
        <w:rPr>
          <w:sz w:val="28"/>
          <w:szCs w:val="28"/>
        </w:rPr>
        <w:t>ость сроков выполнения проекта;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ационально составленный бюджет проекта, его эко</w:t>
      </w:r>
      <w:r w:rsidR="001C6396">
        <w:rPr>
          <w:sz w:val="28"/>
          <w:szCs w:val="28"/>
        </w:rPr>
        <w:t>номичность;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6B2452">
        <w:rPr>
          <w:sz w:val="28"/>
          <w:szCs w:val="28"/>
        </w:rPr>
        <w:t xml:space="preserve">наличие позитивного опыта реализации </w:t>
      </w:r>
      <w:r w:rsidR="001C6396">
        <w:rPr>
          <w:sz w:val="28"/>
          <w:szCs w:val="28"/>
        </w:rPr>
        <w:t xml:space="preserve">подобных </w:t>
      </w:r>
      <w:r w:rsidR="001C6396" w:rsidRPr="006B2452">
        <w:rPr>
          <w:sz w:val="28"/>
          <w:szCs w:val="28"/>
        </w:rPr>
        <w:t>проектов у организации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C6396" w:rsidRPr="008B62D4">
        <w:rPr>
          <w:sz w:val="28"/>
          <w:szCs w:val="28"/>
        </w:rPr>
        <w:t>тепень участия в пр</w:t>
      </w:r>
      <w:r w:rsidR="001C6396">
        <w:rPr>
          <w:sz w:val="28"/>
          <w:szCs w:val="28"/>
        </w:rPr>
        <w:t xml:space="preserve">оекте </w:t>
      </w:r>
      <w:r w:rsidR="00BF35DF">
        <w:rPr>
          <w:sz w:val="28"/>
          <w:szCs w:val="28"/>
        </w:rPr>
        <w:t xml:space="preserve">местного </w:t>
      </w:r>
      <w:r w:rsidR="001C6396">
        <w:rPr>
          <w:sz w:val="28"/>
          <w:szCs w:val="28"/>
        </w:rPr>
        <w:t xml:space="preserve">населения, </w:t>
      </w:r>
      <w:r w:rsidR="00BF35DF">
        <w:rPr>
          <w:sz w:val="28"/>
          <w:szCs w:val="28"/>
        </w:rPr>
        <w:t xml:space="preserve">широкой </w:t>
      </w:r>
      <w:r w:rsidR="001C6396">
        <w:rPr>
          <w:sz w:val="28"/>
          <w:szCs w:val="28"/>
        </w:rPr>
        <w:t>общественности;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>
        <w:rPr>
          <w:sz w:val="28"/>
          <w:szCs w:val="28"/>
        </w:rPr>
        <w:t>п</w:t>
      </w:r>
      <w:r w:rsidR="001C6396" w:rsidRPr="008B62D4">
        <w:rPr>
          <w:sz w:val="28"/>
          <w:szCs w:val="28"/>
        </w:rPr>
        <w:t xml:space="preserve">артнерство с органами государственной власти и местного самоуправления, коммерческими и некоммерческими организациями </w:t>
      </w:r>
      <w:r w:rsidR="001C6396" w:rsidRPr="00B35C15">
        <w:rPr>
          <w:sz w:val="28"/>
          <w:szCs w:val="28"/>
        </w:rPr>
        <w:t>в ходе</w:t>
      </w:r>
      <w:r w:rsidR="001C6396" w:rsidRPr="008B62D4">
        <w:rPr>
          <w:sz w:val="28"/>
          <w:szCs w:val="28"/>
        </w:rPr>
        <w:t xml:space="preserve"> реализации проекта.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Заявки, представленные на </w:t>
      </w:r>
      <w:r>
        <w:rPr>
          <w:rFonts w:ascii="Times New Roman" w:hAnsi="Times New Roman"/>
          <w:sz w:val="28"/>
          <w:szCs w:val="28"/>
        </w:rPr>
        <w:t>Конкурс</w:t>
      </w:r>
      <w:r w:rsidRPr="008B62D4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8B62D4">
        <w:rPr>
          <w:rFonts w:ascii="Times New Roman" w:hAnsi="Times New Roman"/>
          <w:sz w:val="28"/>
          <w:szCs w:val="28"/>
        </w:rPr>
        <w:t>возвращаются и не рецензируются</w:t>
      </w:r>
      <w:proofErr w:type="gramEnd"/>
      <w:r w:rsidRPr="008B62D4">
        <w:rPr>
          <w:rFonts w:ascii="Times New Roman" w:hAnsi="Times New Roman"/>
          <w:sz w:val="28"/>
          <w:szCs w:val="28"/>
        </w:rPr>
        <w:t>.</w:t>
      </w:r>
      <w:bookmarkStart w:id="0" w:name="_Toc98838654"/>
    </w:p>
    <w:bookmarkEnd w:id="0"/>
    <w:p w:rsidR="001C639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sz w:val="28"/>
          <w:szCs w:val="28"/>
        </w:rPr>
        <w:t>оформляется протоколом заседания и</w:t>
      </w:r>
      <w:r w:rsidRPr="008B62D4">
        <w:rPr>
          <w:rFonts w:ascii="Times New Roman" w:hAnsi="Times New Roman"/>
          <w:sz w:val="28"/>
          <w:szCs w:val="28"/>
        </w:rPr>
        <w:t xml:space="preserve"> утверждается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председателем.</w:t>
      </w:r>
    </w:p>
    <w:p w:rsidR="001C6396" w:rsidRPr="003C6AFA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_Toc98838655"/>
      <w:r>
        <w:rPr>
          <w:rFonts w:ascii="Times New Roman" w:hAnsi="Times New Roman"/>
          <w:sz w:val="28"/>
          <w:szCs w:val="28"/>
        </w:rPr>
        <w:t>Дополнительные условия</w:t>
      </w:r>
      <w:r w:rsidRPr="003C6AFA">
        <w:rPr>
          <w:rFonts w:ascii="Times New Roman" w:hAnsi="Times New Roman"/>
          <w:sz w:val="28"/>
          <w:szCs w:val="28"/>
        </w:rPr>
        <w:t xml:space="preserve">: 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B35C15">
        <w:rPr>
          <w:sz w:val="28"/>
          <w:szCs w:val="28"/>
        </w:rPr>
        <w:t>организаторы Конкурса оставляют за собой право на изменение бюджета и корректировку с</w:t>
      </w:r>
      <w:r w:rsidR="001C6396">
        <w:rPr>
          <w:sz w:val="28"/>
          <w:szCs w:val="28"/>
        </w:rPr>
        <w:t>одержательной части проекта</w:t>
      </w:r>
      <w:r w:rsidR="001C6396" w:rsidRPr="00B35C15">
        <w:rPr>
          <w:sz w:val="28"/>
          <w:szCs w:val="28"/>
        </w:rPr>
        <w:t xml:space="preserve"> до окончания приема заявок</w:t>
      </w:r>
      <w:r w:rsidR="001C6396">
        <w:rPr>
          <w:sz w:val="28"/>
          <w:szCs w:val="28"/>
        </w:rPr>
        <w:t xml:space="preserve"> по согласованию с организацией, подавшей заявку;</w:t>
      </w:r>
      <w:r w:rsidR="001C6396" w:rsidRPr="00B35C15">
        <w:rPr>
          <w:sz w:val="28"/>
          <w:szCs w:val="28"/>
        </w:rPr>
        <w:t xml:space="preserve"> </w:t>
      </w:r>
    </w:p>
    <w:p w:rsidR="001C6396" w:rsidRPr="003C6AFA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 xml:space="preserve">организаторы Конкурса не вступают в переписку с претендентами, заявки которых были отклонены; </w:t>
      </w:r>
    </w:p>
    <w:p w:rsidR="001C6396" w:rsidRPr="00DF5EEF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>организаторы Конкурса вправе не оповещать участников о мотивах принятия решений комиссией;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3C6AFA">
        <w:rPr>
          <w:sz w:val="28"/>
          <w:szCs w:val="28"/>
        </w:rPr>
        <w:t>организаторы Конкурса оставляют за собой право использовать информацию, содержащуюся в заявках</w:t>
      </w:r>
      <w:r w:rsidR="00683564">
        <w:rPr>
          <w:sz w:val="28"/>
          <w:szCs w:val="28"/>
        </w:rPr>
        <w:t xml:space="preserve">, </w:t>
      </w:r>
      <w:r w:rsidR="001C6396" w:rsidRPr="003C6AFA">
        <w:rPr>
          <w:sz w:val="28"/>
          <w:szCs w:val="28"/>
        </w:rPr>
        <w:t>в исследоват</w:t>
      </w:r>
      <w:r w:rsidR="001C6396">
        <w:rPr>
          <w:sz w:val="28"/>
          <w:szCs w:val="28"/>
        </w:rPr>
        <w:t>ельских и статистических целях;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>в случае исключительной социальной значимости  п</w:t>
      </w:r>
      <w:r w:rsidR="00C71C3B">
        <w:rPr>
          <w:sz w:val="28"/>
          <w:szCs w:val="28"/>
        </w:rPr>
        <w:t>редложенного на Конкурс проекта</w:t>
      </w:r>
      <w:r w:rsidR="001C6396" w:rsidRPr="003C6AFA">
        <w:rPr>
          <w:sz w:val="28"/>
          <w:szCs w:val="28"/>
        </w:rPr>
        <w:t xml:space="preserve"> комиссия </w:t>
      </w:r>
      <w:r w:rsidR="001C6396">
        <w:rPr>
          <w:sz w:val="28"/>
          <w:szCs w:val="28"/>
        </w:rPr>
        <w:t xml:space="preserve">имеет право </w:t>
      </w:r>
      <w:r w:rsidR="001C6396" w:rsidRPr="003C6AFA">
        <w:rPr>
          <w:sz w:val="28"/>
          <w:szCs w:val="28"/>
        </w:rPr>
        <w:t>рассм</w:t>
      </w:r>
      <w:r w:rsidR="001C6396">
        <w:rPr>
          <w:sz w:val="28"/>
          <w:szCs w:val="28"/>
        </w:rPr>
        <w:t>отреть</w:t>
      </w:r>
      <w:r w:rsidR="001C6396" w:rsidRPr="003C6AFA">
        <w:rPr>
          <w:sz w:val="28"/>
          <w:szCs w:val="28"/>
        </w:rPr>
        <w:t xml:space="preserve"> возможность </w:t>
      </w:r>
      <w:r w:rsidR="001C6396">
        <w:rPr>
          <w:sz w:val="28"/>
          <w:szCs w:val="28"/>
        </w:rPr>
        <w:t>превышения</w:t>
      </w:r>
      <w:r w:rsidR="001C6396" w:rsidRPr="003C6AFA">
        <w:rPr>
          <w:sz w:val="28"/>
          <w:szCs w:val="28"/>
        </w:rPr>
        <w:t xml:space="preserve"> установленн</w:t>
      </w:r>
      <w:r w:rsidR="001C6396">
        <w:rPr>
          <w:sz w:val="28"/>
          <w:szCs w:val="28"/>
        </w:rPr>
        <w:t>ых</w:t>
      </w:r>
      <w:r w:rsidR="001C6396" w:rsidRPr="003C6AFA">
        <w:rPr>
          <w:sz w:val="28"/>
          <w:szCs w:val="28"/>
        </w:rPr>
        <w:t xml:space="preserve"> лимит</w:t>
      </w:r>
      <w:r w:rsidR="001C6396">
        <w:rPr>
          <w:sz w:val="28"/>
          <w:szCs w:val="28"/>
        </w:rPr>
        <w:t>ов</w:t>
      </w:r>
      <w:r w:rsidR="001C6396" w:rsidRPr="003C6AFA">
        <w:rPr>
          <w:sz w:val="28"/>
          <w:szCs w:val="28"/>
        </w:rPr>
        <w:t xml:space="preserve"> финансирования</w:t>
      </w:r>
      <w:r w:rsidR="001C6396">
        <w:rPr>
          <w:sz w:val="28"/>
          <w:szCs w:val="28"/>
        </w:rPr>
        <w:t xml:space="preserve"> в инди</w:t>
      </w:r>
      <w:r w:rsidR="00481905">
        <w:rPr>
          <w:sz w:val="28"/>
          <w:szCs w:val="28"/>
        </w:rPr>
        <w:t>видуальном порядке.</w:t>
      </w:r>
    </w:p>
    <w:p w:rsidR="00481905" w:rsidRPr="00481905" w:rsidRDefault="0048190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D16A23">
        <w:rPr>
          <w:rFonts w:ascii="Times New Roman" w:hAnsi="Times New Roman"/>
          <w:sz w:val="28"/>
          <w:szCs w:val="28"/>
        </w:rPr>
        <w:t xml:space="preserve"> проекто</w:t>
      </w:r>
      <w:bookmarkEnd w:id="1"/>
      <w:r w:rsidRPr="00D16A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победителей Конкурса.</w:t>
      </w:r>
    </w:p>
    <w:p w:rsidR="001C6396" w:rsidRDefault="001C6396" w:rsidP="001C6396">
      <w:pPr>
        <w:pStyle w:val="Indent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182C07">
        <w:rPr>
          <w:sz w:val="28"/>
          <w:szCs w:val="28"/>
        </w:rPr>
        <w:t xml:space="preserve">С победителями Конкурса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заключает договоры</w:t>
      </w:r>
      <w:r w:rsidRPr="004A32F6">
        <w:rPr>
          <w:bCs/>
          <w:sz w:val="28"/>
          <w:szCs w:val="28"/>
        </w:rPr>
        <w:t xml:space="preserve"> </w:t>
      </w:r>
      <w:r w:rsidR="00EE49EF">
        <w:rPr>
          <w:bCs/>
          <w:sz w:val="28"/>
          <w:szCs w:val="28"/>
        </w:rPr>
        <w:t xml:space="preserve">о </w:t>
      </w:r>
      <w:r w:rsidRPr="004A32F6">
        <w:rPr>
          <w:bCs/>
          <w:sz w:val="28"/>
          <w:szCs w:val="28"/>
        </w:rPr>
        <w:t>предоставлени</w:t>
      </w:r>
      <w:r w:rsidR="00EE49EF">
        <w:rPr>
          <w:bCs/>
          <w:sz w:val="28"/>
          <w:szCs w:val="28"/>
        </w:rPr>
        <w:t>и</w:t>
      </w:r>
      <w:r w:rsidRPr="004A32F6">
        <w:rPr>
          <w:bCs/>
          <w:sz w:val="28"/>
          <w:szCs w:val="28"/>
        </w:rPr>
        <w:t xml:space="preserve"> безвозмездного (целевого) финансирования</w:t>
      </w:r>
      <w:r w:rsidRPr="004A32F6">
        <w:rPr>
          <w:sz w:val="28"/>
          <w:szCs w:val="28"/>
        </w:rPr>
        <w:t xml:space="preserve"> на реализацию проектов</w:t>
      </w:r>
      <w:r w:rsidR="007E203A">
        <w:rPr>
          <w:sz w:val="28"/>
          <w:szCs w:val="28"/>
        </w:rPr>
        <w:t>-</w:t>
      </w:r>
      <w:r w:rsidRPr="004A32F6">
        <w:rPr>
          <w:sz w:val="28"/>
          <w:szCs w:val="28"/>
        </w:rPr>
        <w:t xml:space="preserve">победителей Конкурса. В соответствии с заключенными договорами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перечисляет денежные средства на банковские счета победителей Конкурса.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t xml:space="preserve">Обязательства </w:t>
      </w:r>
      <w:r w:rsidR="001F0B50" w:rsidRPr="004A32F6">
        <w:rPr>
          <w:sz w:val="28"/>
          <w:szCs w:val="28"/>
        </w:rPr>
        <w:t>Фонда</w:t>
      </w:r>
      <w:r w:rsidRPr="004A32F6">
        <w:rPr>
          <w:sz w:val="28"/>
          <w:szCs w:val="28"/>
        </w:rPr>
        <w:t xml:space="preserve"> по финансированию</w:t>
      </w:r>
      <w:r>
        <w:rPr>
          <w:sz w:val="28"/>
          <w:szCs w:val="28"/>
        </w:rPr>
        <w:t xml:space="preserve"> проектов-</w:t>
      </w:r>
      <w:r w:rsidRPr="00CF6041">
        <w:rPr>
          <w:sz w:val="28"/>
          <w:szCs w:val="28"/>
        </w:rPr>
        <w:t>победителей Конкурса возникают только на основании договоров с орга</w:t>
      </w:r>
      <w:r>
        <w:rPr>
          <w:sz w:val="28"/>
          <w:szCs w:val="28"/>
        </w:rPr>
        <w:t>низациями-победителями Конкурса.</w:t>
      </w:r>
      <w:r w:rsidR="00DE6451">
        <w:rPr>
          <w:sz w:val="28"/>
          <w:szCs w:val="28"/>
        </w:rPr>
        <w:t xml:space="preserve"> Типовая форма договора приведена в приложении № 5 к Положению.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lastRenderedPageBreak/>
        <w:t>Если сведения, указанные в заявке на участие победителя Конкурса, являются недостоверными или если эти сведения изменились</w:t>
      </w:r>
      <w:r>
        <w:rPr>
          <w:sz w:val="28"/>
          <w:szCs w:val="28"/>
        </w:rPr>
        <w:t>,</w:t>
      </w:r>
      <w:r w:rsidRPr="00CF6041">
        <w:rPr>
          <w:sz w:val="28"/>
          <w:szCs w:val="28"/>
        </w:rPr>
        <w:t xml:space="preserve"> и в течение одного месяца со дня внесения данных изменений не поступило </w:t>
      </w:r>
      <w:r w:rsidR="001F0B50">
        <w:rPr>
          <w:sz w:val="28"/>
          <w:szCs w:val="28"/>
        </w:rPr>
        <w:t xml:space="preserve">сообщение </w:t>
      </w:r>
      <w:r w:rsidRPr="00CF6041">
        <w:rPr>
          <w:sz w:val="28"/>
          <w:szCs w:val="28"/>
        </w:rPr>
        <w:t xml:space="preserve">об этом в письменной форме, </w:t>
      </w:r>
      <w:r w:rsidR="001F0B50">
        <w:rPr>
          <w:sz w:val="28"/>
          <w:szCs w:val="28"/>
        </w:rPr>
        <w:t>Фонд</w:t>
      </w:r>
      <w:r w:rsidRPr="00CF6041">
        <w:rPr>
          <w:sz w:val="28"/>
          <w:szCs w:val="28"/>
        </w:rPr>
        <w:t xml:space="preserve"> вправе не заключать договор с победителем Конкурса или расторгнуть заключенный договор в одностороннем порядке.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содержания проектов, объявленных победителями Конкурса, с момента опубликования результатов, не допускается. В противном случае </w:t>
      </w:r>
      <w:r w:rsidR="001F0B50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оставляет за собой право расторгнуть договор в одностороннем порядке.</w:t>
      </w: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организации-</w:t>
      </w:r>
      <w:r w:rsidRPr="00CF6041">
        <w:rPr>
          <w:sz w:val="28"/>
          <w:szCs w:val="28"/>
        </w:rPr>
        <w:t xml:space="preserve">победителя Конкурса не оказывается открытого банковского счета или операции по нему ограничены, вследствие чего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не имеет возможности осуществить платеж победителю Конкурса в течение одного месяца,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вправе в одностороннем порядке расторгнуть договор с данной организацией.</w:t>
      </w:r>
    </w:p>
    <w:p w:rsidR="001C6396" w:rsidRPr="00CF6041" w:rsidRDefault="001F0B50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t>Фонд</w:t>
      </w:r>
      <w:r w:rsidR="001C6396" w:rsidRPr="004A32F6">
        <w:rPr>
          <w:sz w:val="28"/>
          <w:szCs w:val="28"/>
        </w:rPr>
        <w:t>, либо уполномоченная им организация</w:t>
      </w:r>
      <w:r w:rsidR="001C6396">
        <w:rPr>
          <w:sz w:val="28"/>
          <w:szCs w:val="28"/>
        </w:rPr>
        <w:t>,</w:t>
      </w:r>
      <w:r w:rsidR="001C6396" w:rsidRPr="00CF6041">
        <w:rPr>
          <w:sz w:val="28"/>
          <w:szCs w:val="28"/>
        </w:rPr>
        <w:t xml:space="preserve"> проводит</w:t>
      </w:r>
      <w:r w:rsidR="001C6396">
        <w:rPr>
          <w:sz w:val="28"/>
          <w:szCs w:val="28"/>
        </w:rPr>
        <w:t xml:space="preserve"> мониторинг реализации проектов-</w:t>
      </w:r>
      <w:r w:rsidR="001C6396" w:rsidRPr="00CF6041">
        <w:rPr>
          <w:sz w:val="28"/>
          <w:szCs w:val="28"/>
        </w:rPr>
        <w:t xml:space="preserve">победителей Конкурса, в том числе </w:t>
      </w:r>
      <w:r w:rsidR="001C6396">
        <w:rPr>
          <w:sz w:val="28"/>
          <w:szCs w:val="28"/>
        </w:rPr>
        <w:t xml:space="preserve">путем запроса и проверки промежуточной финансовой отчетности и отчета о фактически проведенных мероприятиях на дату запроса, а также </w:t>
      </w:r>
      <w:r w:rsidR="001C6396" w:rsidRPr="00CF6041">
        <w:rPr>
          <w:sz w:val="28"/>
          <w:szCs w:val="28"/>
        </w:rPr>
        <w:t>посредством приема и проверки соответствующих программных и финансовых отчетов.</w:t>
      </w:r>
    </w:p>
    <w:p w:rsidR="001C6396" w:rsidRPr="00182C07" w:rsidRDefault="001C6396" w:rsidP="001C6396">
      <w:pPr>
        <w:pStyle w:val="3"/>
        <w:ind w:firstLine="709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проектов победителей Конкурса</w:t>
      </w:r>
    </w:p>
    <w:p w:rsidR="001C6396" w:rsidRPr="008B62D4" w:rsidRDefault="001C6396" w:rsidP="001C6396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62D4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-победители Конкурса реализуются </w:t>
      </w:r>
      <w:r w:rsidRPr="008B62D4">
        <w:rPr>
          <w:rFonts w:ascii="Times New Roman" w:hAnsi="Times New Roman"/>
          <w:sz w:val="28"/>
          <w:szCs w:val="28"/>
        </w:rPr>
        <w:t>в соответствии</w:t>
      </w:r>
      <w:r w:rsidR="00CF0767">
        <w:rPr>
          <w:rFonts w:ascii="Times New Roman" w:hAnsi="Times New Roman"/>
          <w:sz w:val="28"/>
          <w:szCs w:val="28"/>
        </w:rPr>
        <w:br/>
      </w:r>
      <w:r w:rsidRPr="008B62D4">
        <w:rPr>
          <w:rFonts w:ascii="Times New Roman" w:hAnsi="Times New Roman"/>
          <w:sz w:val="28"/>
          <w:szCs w:val="28"/>
        </w:rPr>
        <w:t xml:space="preserve">с </w:t>
      </w:r>
      <w:r w:rsidR="00E93A86">
        <w:rPr>
          <w:rFonts w:ascii="Times New Roman" w:hAnsi="Times New Roman"/>
          <w:sz w:val="28"/>
          <w:szCs w:val="28"/>
        </w:rPr>
        <w:t>предоставленной заявкой на участие в Конкурсе</w:t>
      </w:r>
      <w:r w:rsidR="00CF0767">
        <w:rPr>
          <w:rFonts w:ascii="Times New Roman" w:hAnsi="Times New Roman"/>
          <w:sz w:val="28"/>
          <w:szCs w:val="28"/>
        </w:rPr>
        <w:t xml:space="preserve"> и заключенным договором</w:t>
      </w:r>
      <w:r w:rsidR="00F0641D">
        <w:rPr>
          <w:rFonts w:ascii="Times New Roman" w:hAnsi="Times New Roman"/>
          <w:sz w:val="28"/>
          <w:szCs w:val="28"/>
        </w:rPr>
        <w:br/>
      </w:r>
      <w:r w:rsidR="00CF0767">
        <w:rPr>
          <w:rFonts w:ascii="Times New Roman" w:hAnsi="Times New Roman"/>
          <w:sz w:val="28"/>
          <w:szCs w:val="28"/>
        </w:rPr>
        <w:t xml:space="preserve">о </w:t>
      </w:r>
      <w:r w:rsidR="00F0641D">
        <w:rPr>
          <w:rFonts w:ascii="Times New Roman" w:hAnsi="Times New Roman"/>
          <w:sz w:val="28"/>
          <w:szCs w:val="28"/>
        </w:rPr>
        <w:t>предоставлении безвозмездного (</w:t>
      </w:r>
      <w:r w:rsidR="00CF0767">
        <w:rPr>
          <w:rFonts w:ascii="Times New Roman" w:hAnsi="Times New Roman"/>
          <w:sz w:val="28"/>
          <w:szCs w:val="28"/>
        </w:rPr>
        <w:t>целево</w:t>
      </w:r>
      <w:r w:rsidR="00F0641D">
        <w:rPr>
          <w:rFonts w:ascii="Times New Roman" w:hAnsi="Times New Roman"/>
          <w:sz w:val="28"/>
          <w:szCs w:val="28"/>
        </w:rPr>
        <w:t>го) финансирования</w:t>
      </w:r>
      <w:r w:rsidR="00E93A86">
        <w:rPr>
          <w:rFonts w:ascii="Times New Roman" w:hAnsi="Times New Roman"/>
          <w:sz w:val="28"/>
          <w:szCs w:val="28"/>
        </w:rPr>
        <w:t>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604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41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организация-победитель </w:t>
      </w:r>
      <w:r w:rsidRPr="00CF6041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>т бухгалтерский учет полученных средств и отчетность по их расходова</w:t>
      </w:r>
      <w:r>
        <w:rPr>
          <w:rFonts w:ascii="Times New Roman" w:hAnsi="Times New Roman"/>
          <w:sz w:val="28"/>
          <w:szCs w:val="28"/>
        </w:rPr>
        <w:t>нию.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Организация-победитель п</w:t>
      </w:r>
      <w:r w:rsidRPr="00CF6041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 xml:space="preserve">т </w:t>
      </w:r>
      <w:r w:rsidR="001F0B50" w:rsidRPr="004A32F6">
        <w:rPr>
          <w:rFonts w:ascii="Times New Roman" w:hAnsi="Times New Roman"/>
          <w:sz w:val="28"/>
          <w:szCs w:val="28"/>
        </w:rPr>
        <w:t>Фонду</w:t>
      </w:r>
      <w:r w:rsidRPr="004A32F6">
        <w:rPr>
          <w:rFonts w:ascii="Times New Roman" w:hAnsi="Times New Roman"/>
          <w:sz w:val="28"/>
          <w:szCs w:val="28"/>
        </w:rPr>
        <w:t xml:space="preserve"> </w:t>
      </w:r>
      <w:r w:rsidR="00B512CB" w:rsidRPr="00B512CB">
        <w:rPr>
          <w:rFonts w:ascii="Times New Roman" w:hAnsi="Times New Roman"/>
          <w:b/>
          <w:sz w:val="28"/>
          <w:szCs w:val="28"/>
        </w:rPr>
        <w:t xml:space="preserve">в бумажном </w:t>
      </w:r>
      <w:proofErr w:type="gramStart"/>
      <w:r w:rsidR="00B512CB" w:rsidRPr="00B512CB">
        <w:rPr>
          <w:rFonts w:ascii="Times New Roman" w:hAnsi="Times New Roman"/>
          <w:b/>
          <w:sz w:val="28"/>
          <w:szCs w:val="28"/>
        </w:rPr>
        <w:t>виде</w:t>
      </w:r>
      <w:proofErr w:type="gramEnd"/>
      <w:r w:rsidR="00B512CB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итоговые сод</w:t>
      </w:r>
      <w:r w:rsidR="00E93A86">
        <w:rPr>
          <w:rFonts w:ascii="Times New Roman" w:hAnsi="Times New Roman"/>
          <w:sz w:val="28"/>
          <w:szCs w:val="28"/>
        </w:rPr>
        <w:t>ержательные и финансовые отчеты</w:t>
      </w:r>
      <w:r w:rsidR="00937B03">
        <w:rPr>
          <w:rFonts w:ascii="Times New Roman" w:hAnsi="Times New Roman"/>
          <w:sz w:val="28"/>
          <w:szCs w:val="28"/>
        </w:rPr>
        <w:t xml:space="preserve"> (с приложением копий первичных документов, подтверждающих произведенные расходы)</w:t>
      </w:r>
      <w:r w:rsidR="00E93A86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 xml:space="preserve">о реализации проекта по утвержденной форме в </w:t>
      </w:r>
      <w:r w:rsidR="00683564">
        <w:rPr>
          <w:rFonts w:ascii="Times New Roman" w:hAnsi="Times New Roman"/>
          <w:sz w:val="28"/>
          <w:szCs w:val="28"/>
        </w:rPr>
        <w:t>1-м</w:t>
      </w:r>
      <w:r w:rsidRPr="004A32F6">
        <w:rPr>
          <w:rFonts w:ascii="Times New Roman" w:hAnsi="Times New Roman"/>
          <w:sz w:val="28"/>
          <w:szCs w:val="28"/>
        </w:rPr>
        <w:t xml:space="preserve"> экземпляр</w:t>
      </w:r>
      <w:r w:rsidR="00683564">
        <w:rPr>
          <w:rFonts w:ascii="Times New Roman" w:hAnsi="Times New Roman"/>
          <w:sz w:val="28"/>
          <w:szCs w:val="28"/>
        </w:rPr>
        <w:t>е</w:t>
      </w:r>
      <w:r w:rsidRPr="004A32F6">
        <w:rPr>
          <w:rFonts w:ascii="Times New Roman" w:hAnsi="Times New Roman"/>
          <w:sz w:val="28"/>
          <w:szCs w:val="28"/>
        </w:rPr>
        <w:t xml:space="preserve"> </w:t>
      </w:r>
      <w:r w:rsidRPr="00ED4356">
        <w:rPr>
          <w:rFonts w:ascii="Times New Roman" w:hAnsi="Times New Roman"/>
          <w:sz w:val="28"/>
          <w:szCs w:val="28"/>
        </w:rPr>
        <w:t xml:space="preserve">в срок </w:t>
      </w:r>
      <w:r w:rsidRPr="00CA42CB">
        <w:rPr>
          <w:rFonts w:ascii="Times New Roman" w:hAnsi="Times New Roman"/>
          <w:sz w:val="28"/>
          <w:szCs w:val="28"/>
        </w:rPr>
        <w:t xml:space="preserve">до </w:t>
      </w:r>
      <w:r w:rsidR="00EE49EF" w:rsidRPr="00CA42CB">
        <w:rPr>
          <w:rFonts w:ascii="Times New Roman" w:hAnsi="Times New Roman"/>
          <w:sz w:val="28"/>
          <w:szCs w:val="28"/>
        </w:rPr>
        <w:t>20 декабря 201</w:t>
      </w:r>
      <w:r w:rsidR="00207442">
        <w:rPr>
          <w:rFonts w:ascii="Times New Roman" w:hAnsi="Times New Roman"/>
          <w:sz w:val="28"/>
          <w:szCs w:val="28"/>
        </w:rPr>
        <w:t>9</w:t>
      </w:r>
      <w:r w:rsidR="00EE49EF" w:rsidRPr="00CA42CB">
        <w:rPr>
          <w:rFonts w:ascii="Times New Roman" w:hAnsi="Times New Roman"/>
          <w:sz w:val="28"/>
          <w:szCs w:val="28"/>
        </w:rPr>
        <w:t xml:space="preserve"> г</w:t>
      </w:r>
      <w:r w:rsidR="00C740C3">
        <w:rPr>
          <w:rFonts w:ascii="Times New Roman" w:hAnsi="Times New Roman"/>
          <w:sz w:val="28"/>
          <w:szCs w:val="28"/>
        </w:rPr>
        <w:t xml:space="preserve">. </w:t>
      </w:r>
      <w:r w:rsidR="001320D9">
        <w:rPr>
          <w:rFonts w:ascii="Times New Roman" w:hAnsi="Times New Roman"/>
          <w:sz w:val="28"/>
          <w:szCs w:val="28"/>
        </w:rPr>
        <w:br/>
      </w:r>
      <w:r w:rsidRPr="004A32F6">
        <w:rPr>
          <w:rFonts w:ascii="Times New Roman" w:hAnsi="Times New Roman"/>
          <w:sz w:val="28"/>
          <w:szCs w:val="28"/>
        </w:rPr>
        <w:t>(</w:t>
      </w:r>
      <w:r w:rsidR="007E203A">
        <w:rPr>
          <w:rFonts w:ascii="Times New Roman" w:hAnsi="Times New Roman"/>
          <w:sz w:val="28"/>
          <w:szCs w:val="28"/>
        </w:rPr>
        <w:t>п</w:t>
      </w:r>
      <w:r w:rsidRPr="004A32F6">
        <w:rPr>
          <w:rFonts w:ascii="Times New Roman" w:hAnsi="Times New Roman"/>
          <w:sz w:val="28"/>
          <w:szCs w:val="28"/>
        </w:rPr>
        <w:t xml:space="preserve">риложение </w:t>
      </w:r>
      <w:r w:rsidR="007E203A">
        <w:rPr>
          <w:rFonts w:ascii="Times New Roman" w:hAnsi="Times New Roman"/>
          <w:sz w:val="28"/>
          <w:szCs w:val="28"/>
        </w:rPr>
        <w:t xml:space="preserve">№ </w:t>
      </w:r>
      <w:r w:rsidR="00207442">
        <w:rPr>
          <w:rFonts w:ascii="Times New Roman" w:hAnsi="Times New Roman"/>
          <w:sz w:val="28"/>
          <w:szCs w:val="28"/>
        </w:rPr>
        <w:t>4).</w:t>
      </w:r>
    </w:p>
    <w:p w:rsidR="00207442" w:rsidRPr="00EE7C08" w:rsidRDefault="00207442" w:rsidP="00207442">
      <w:pPr>
        <w:pStyle w:val="Indent1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Почтовый адрес: 115191, а/я 25, Фонд «АТР АЭС».</w:t>
      </w:r>
    </w:p>
    <w:p w:rsidR="00E93A86" w:rsidRPr="004A32F6" w:rsidRDefault="00C740C3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E93A86">
        <w:rPr>
          <w:rFonts w:ascii="Times New Roman" w:hAnsi="Times New Roman"/>
          <w:sz w:val="28"/>
          <w:szCs w:val="28"/>
        </w:rPr>
        <w:t xml:space="preserve">организаций-победителей несут </w:t>
      </w:r>
      <w:r w:rsidR="00CF0767">
        <w:rPr>
          <w:rFonts w:ascii="Times New Roman" w:hAnsi="Times New Roman"/>
          <w:sz w:val="28"/>
          <w:szCs w:val="28"/>
        </w:rPr>
        <w:t xml:space="preserve">персональную </w:t>
      </w:r>
      <w:r w:rsidR="00E93A86">
        <w:rPr>
          <w:rFonts w:ascii="Times New Roman" w:hAnsi="Times New Roman"/>
          <w:sz w:val="28"/>
          <w:szCs w:val="28"/>
        </w:rPr>
        <w:t>ответственность за своевременность и достоверность отчетов, указанных в п. 7.3.</w:t>
      </w:r>
    </w:p>
    <w:p w:rsidR="001C6396" w:rsidRPr="0002770A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6041">
        <w:rPr>
          <w:rFonts w:ascii="Times New Roman" w:hAnsi="Times New Roman"/>
          <w:sz w:val="28"/>
          <w:szCs w:val="28"/>
        </w:rPr>
        <w:t xml:space="preserve">словия заключенных </w:t>
      </w:r>
      <w:r>
        <w:rPr>
          <w:rFonts w:ascii="Times New Roman" w:hAnsi="Times New Roman"/>
          <w:sz w:val="28"/>
          <w:szCs w:val="28"/>
        </w:rPr>
        <w:t>сторонами договоров и соглашени</w:t>
      </w:r>
      <w:r w:rsidRPr="00434897">
        <w:rPr>
          <w:rFonts w:ascii="Times New Roman" w:hAnsi="Times New Roman"/>
          <w:sz w:val="28"/>
          <w:szCs w:val="28"/>
        </w:rPr>
        <w:t>й</w:t>
      </w:r>
      <w:r w:rsidRPr="00CF6041">
        <w:rPr>
          <w:rFonts w:ascii="Times New Roman" w:hAnsi="Times New Roman"/>
          <w:sz w:val="28"/>
          <w:szCs w:val="28"/>
        </w:rPr>
        <w:t xml:space="preserve"> могут быть изменены только по </w:t>
      </w:r>
      <w:r w:rsidR="001F0B50">
        <w:rPr>
          <w:rFonts w:ascii="Times New Roman" w:hAnsi="Times New Roman"/>
          <w:sz w:val="28"/>
          <w:szCs w:val="28"/>
        </w:rPr>
        <w:t xml:space="preserve">обоюдной </w:t>
      </w:r>
      <w:r w:rsidRPr="00CF6041">
        <w:rPr>
          <w:rFonts w:ascii="Times New Roman" w:hAnsi="Times New Roman"/>
          <w:sz w:val="28"/>
          <w:szCs w:val="28"/>
        </w:rPr>
        <w:t>договоренности сторон и в письменной форме.</w:t>
      </w: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42" w:rsidRDefault="00207442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7442" w:rsidSect="00F0641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F0" w:rsidRDefault="00A524F0" w:rsidP="004968DB">
      <w:r>
        <w:separator/>
      </w:r>
    </w:p>
  </w:endnote>
  <w:endnote w:type="continuationSeparator" w:id="0">
    <w:p w:rsidR="00A524F0" w:rsidRDefault="00A524F0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F0" w:rsidRDefault="00A524F0" w:rsidP="004968DB">
      <w:r>
        <w:separator/>
      </w:r>
    </w:p>
  </w:footnote>
  <w:footnote w:type="continuationSeparator" w:id="0">
    <w:p w:rsidR="00A524F0" w:rsidRDefault="00A524F0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3610"/>
      <w:docPartObj>
        <w:docPartGallery w:val="Page Numbers (Top of Page)"/>
        <w:docPartUnique/>
      </w:docPartObj>
    </w:sdtPr>
    <w:sdtContent>
      <w:p w:rsidR="00D46307" w:rsidRDefault="00971724">
        <w:pPr>
          <w:pStyle w:val="a3"/>
          <w:jc w:val="center"/>
        </w:pPr>
        <w:r>
          <w:fldChar w:fldCharType="begin"/>
        </w:r>
        <w:r w:rsidR="001E5A81">
          <w:instrText xml:space="preserve"> PAGE   \* MERGEFORMAT </w:instrText>
        </w:r>
        <w:r>
          <w:fldChar w:fldCharType="separate"/>
        </w:r>
        <w:r w:rsidR="00EB4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6307" w:rsidRDefault="00D46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72D3D"/>
    <w:multiLevelType w:val="hybridMultilevel"/>
    <w:tmpl w:val="51AC8F8A"/>
    <w:lvl w:ilvl="0" w:tplc="4DFC3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C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E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68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CD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29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0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2C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0A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2E52"/>
    <w:multiLevelType w:val="hybridMultilevel"/>
    <w:tmpl w:val="6FD0F4AA"/>
    <w:lvl w:ilvl="0" w:tplc="D3BC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60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7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C6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0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6E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F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23C2C"/>
    <w:rsid w:val="00002702"/>
    <w:rsid w:val="00004D08"/>
    <w:rsid w:val="000071C0"/>
    <w:rsid w:val="00007209"/>
    <w:rsid w:val="00012F11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70A"/>
    <w:rsid w:val="0002797E"/>
    <w:rsid w:val="00031FEA"/>
    <w:rsid w:val="0003298C"/>
    <w:rsid w:val="00033C23"/>
    <w:rsid w:val="000342CA"/>
    <w:rsid w:val="00040046"/>
    <w:rsid w:val="000439DC"/>
    <w:rsid w:val="00045E21"/>
    <w:rsid w:val="00047EB1"/>
    <w:rsid w:val="0005367B"/>
    <w:rsid w:val="00053C6A"/>
    <w:rsid w:val="000541A3"/>
    <w:rsid w:val="00054677"/>
    <w:rsid w:val="00057928"/>
    <w:rsid w:val="000604D2"/>
    <w:rsid w:val="00064043"/>
    <w:rsid w:val="000653FF"/>
    <w:rsid w:val="00066578"/>
    <w:rsid w:val="00066995"/>
    <w:rsid w:val="00072724"/>
    <w:rsid w:val="00072841"/>
    <w:rsid w:val="000735D6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3B8A"/>
    <w:rsid w:val="00094AA9"/>
    <w:rsid w:val="00095D60"/>
    <w:rsid w:val="00097750"/>
    <w:rsid w:val="00097815"/>
    <w:rsid w:val="000A1397"/>
    <w:rsid w:val="000A1E36"/>
    <w:rsid w:val="000A2511"/>
    <w:rsid w:val="000A4594"/>
    <w:rsid w:val="000A71C8"/>
    <w:rsid w:val="000B1897"/>
    <w:rsid w:val="000B2118"/>
    <w:rsid w:val="000B314B"/>
    <w:rsid w:val="000B410A"/>
    <w:rsid w:val="000C67DB"/>
    <w:rsid w:val="000C6A28"/>
    <w:rsid w:val="000C6AA7"/>
    <w:rsid w:val="000D173F"/>
    <w:rsid w:val="000D3B57"/>
    <w:rsid w:val="000D7CD1"/>
    <w:rsid w:val="000E0325"/>
    <w:rsid w:val="000E0E38"/>
    <w:rsid w:val="000F2037"/>
    <w:rsid w:val="000F2B79"/>
    <w:rsid w:val="000F3256"/>
    <w:rsid w:val="000F32A5"/>
    <w:rsid w:val="00102599"/>
    <w:rsid w:val="00104D5A"/>
    <w:rsid w:val="00104FC9"/>
    <w:rsid w:val="001064BA"/>
    <w:rsid w:val="0010654C"/>
    <w:rsid w:val="00113A18"/>
    <w:rsid w:val="00114112"/>
    <w:rsid w:val="00114E3D"/>
    <w:rsid w:val="0012271B"/>
    <w:rsid w:val="00123543"/>
    <w:rsid w:val="00126D1C"/>
    <w:rsid w:val="001301C6"/>
    <w:rsid w:val="001320D9"/>
    <w:rsid w:val="00132AF3"/>
    <w:rsid w:val="00141BBC"/>
    <w:rsid w:val="001464D2"/>
    <w:rsid w:val="0014760E"/>
    <w:rsid w:val="001513CC"/>
    <w:rsid w:val="00153B7B"/>
    <w:rsid w:val="00161172"/>
    <w:rsid w:val="001611F4"/>
    <w:rsid w:val="00164F31"/>
    <w:rsid w:val="001729FD"/>
    <w:rsid w:val="001763E0"/>
    <w:rsid w:val="00176E4E"/>
    <w:rsid w:val="00177CE2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97B44"/>
    <w:rsid w:val="001A224B"/>
    <w:rsid w:val="001A3038"/>
    <w:rsid w:val="001A39F5"/>
    <w:rsid w:val="001A4F5E"/>
    <w:rsid w:val="001B1EA9"/>
    <w:rsid w:val="001B3CEE"/>
    <w:rsid w:val="001B5104"/>
    <w:rsid w:val="001C0A6D"/>
    <w:rsid w:val="001C106D"/>
    <w:rsid w:val="001C189D"/>
    <w:rsid w:val="001C1D8A"/>
    <w:rsid w:val="001C2A68"/>
    <w:rsid w:val="001C4123"/>
    <w:rsid w:val="001C4E3F"/>
    <w:rsid w:val="001C536D"/>
    <w:rsid w:val="001C6396"/>
    <w:rsid w:val="001D105C"/>
    <w:rsid w:val="001D15F1"/>
    <w:rsid w:val="001D3891"/>
    <w:rsid w:val="001D4561"/>
    <w:rsid w:val="001D57F2"/>
    <w:rsid w:val="001D5F4B"/>
    <w:rsid w:val="001E2410"/>
    <w:rsid w:val="001E5A81"/>
    <w:rsid w:val="001E62DF"/>
    <w:rsid w:val="001F0533"/>
    <w:rsid w:val="001F0B50"/>
    <w:rsid w:val="001F10B4"/>
    <w:rsid w:val="001F2167"/>
    <w:rsid w:val="001F3C0C"/>
    <w:rsid w:val="002015AD"/>
    <w:rsid w:val="00202D00"/>
    <w:rsid w:val="00207442"/>
    <w:rsid w:val="002102CA"/>
    <w:rsid w:val="00213288"/>
    <w:rsid w:val="0021344C"/>
    <w:rsid w:val="00214124"/>
    <w:rsid w:val="00216004"/>
    <w:rsid w:val="0021642F"/>
    <w:rsid w:val="00224823"/>
    <w:rsid w:val="00225DCB"/>
    <w:rsid w:val="002264F9"/>
    <w:rsid w:val="002320CF"/>
    <w:rsid w:val="0023776C"/>
    <w:rsid w:val="0024005E"/>
    <w:rsid w:val="00250D83"/>
    <w:rsid w:val="002511CC"/>
    <w:rsid w:val="00251D46"/>
    <w:rsid w:val="00256F34"/>
    <w:rsid w:val="00263829"/>
    <w:rsid w:val="00264238"/>
    <w:rsid w:val="0026468D"/>
    <w:rsid w:val="0027065D"/>
    <w:rsid w:val="002710F7"/>
    <w:rsid w:val="002724D3"/>
    <w:rsid w:val="00275829"/>
    <w:rsid w:val="00281095"/>
    <w:rsid w:val="00284A60"/>
    <w:rsid w:val="00285EB7"/>
    <w:rsid w:val="00286686"/>
    <w:rsid w:val="002950D5"/>
    <w:rsid w:val="00295B3D"/>
    <w:rsid w:val="002A36B6"/>
    <w:rsid w:val="002A3EBD"/>
    <w:rsid w:val="002A6BF4"/>
    <w:rsid w:val="002B1D4D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7870"/>
    <w:rsid w:val="002E7959"/>
    <w:rsid w:val="002F118A"/>
    <w:rsid w:val="002F7C1D"/>
    <w:rsid w:val="00300C1A"/>
    <w:rsid w:val="00304E7F"/>
    <w:rsid w:val="0030584B"/>
    <w:rsid w:val="00306C85"/>
    <w:rsid w:val="003105F9"/>
    <w:rsid w:val="00311A0E"/>
    <w:rsid w:val="00311CEA"/>
    <w:rsid w:val="00312608"/>
    <w:rsid w:val="0031392C"/>
    <w:rsid w:val="00315813"/>
    <w:rsid w:val="003164FE"/>
    <w:rsid w:val="003170BC"/>
    <w:rsid w:val="003175C3"/>
    <w:rsid w:val="00322475"/>
    <w:rsid w:val="00323794"/>
    <w:rsid w:val="003240DB"/>
    <w:rsid w:val="003252F8"/>
    <w:rsid w:val="00325FBB"/>
    <w:rsid w:val="00333806"/>
    <w:rsid w:val="00333A4A"/>
    <w:rsid w:val="00335342"/>
    <w:rsid w:val="003429AB"/>
    <w:rsid w:val="0034316B"/>
    <w:rsid w:val="003437A1"/>
    <w:rsid w:val="00345DD9"/>
    <w:rsid w:val="00351835"/>
    <w:rsid w:val="003540AE"/>
    <w:rsid w:val="003547D7"/>
    <w:rsid w:val="00354FD5"/>
    <w:rsid w:val="00355B36"/>
    <w:rsid w:val="00361AB9"/>
    <w:rsid w:val="00367461"/>
    <w:rsid w:val="003676FB"/>
    <w:rsid w:val="00371B8A"/>
    <w:rsid w:val="00372240"/>
    <w:rsid w:val="00373BF1"/>
    <w:rsid w:val="00382210"/>
    <w:rsid w:val="003828CF"/>
    <w:rsid w:val="003861BF"/>
    <w:rsid w:val="00387378"/>
    <w:rsid w:val="00393FCD"/>
    <w:rsid w:val="00397A55"/>
    <w:rsid w:val="003A54A3"/>
    <w:rsid w:val="003A6C6C"/>
    <w:rsid w:val="003A7C84"/>
    <w:rsid w:val="003B0131"/>
    <w:rsid w:val="003B027F"/>
    <w:rsid w:val="003B038A"/>
    <w:rsid w:val="003B04ED"/>
    <w:rsid w:val="003B2311"/>
    <w:rsid w:val="003B45DF"/>
    <w:rsid w:val="003B516C"/>
    <w:rsid w:val="003B7288"/>
    <w:rsid w:val="003B7714"/>
    <w:rsid w:val="003B7D4C"/>
    <w:rsid w:val="003C0DA4"/>
    <w:rsid w:val="003C3555"/>
    <w:rsid w:val="003C4795"/>
    <w:rsid w:val="003C6CBC"/>
    <w:rsid w:val="003C784D"/>
    <w:rsid w:val="003D04BE"/>
    <w:rsid w:val="003D0D87"/>
    <w:rsid w:val="003D1C52"/>
    <w:rsid w:val="003D36BA"/>
    <w:rsid w:val="003D3A7D"/>
    <w:rsid w:val="003D4B78"/>
    <w:rsid w:val="003D652B"/>
    <w:rsid w:val="003E0398"/>
    <w:rsid w:val="003E1A74"/>
    <w:rsid w:val="003E211C"/>
    <w:rsid w:val="00401229"/>
    <w:rsid w:val="00401CD6"/>
    <w:rsid w:val="004027A7"/>
    <w:rsid w:val="004028A2"/>
    <w:rsid w:val="004035D4"/>
    <w:rsid w:val="00403FD7"/>
    <w:rsid w:val="00406B07"/>
    <w:rsid w:val="00410F73"/>
    <w:rsid w:val="00412091"/>
    <w:rsid w:val="00412AC9"/>
    <w:rsid w:val="00413468"/>
    <w:rsid w:val="00414E06"/>
    <w:rsid w:val="004200DA"/>
    <w:rsid w:val="0042087E"/>
    <w:rsid w:val="00421196"/>
    <w:rsid w:val="00422E6A"/>
    <w:rsid w:val="00427C8E"/>
    <w:rsid w:val="004303A4"/>
    <w:rsid w:val="004342B8"/>
    <w:rsid w:val="004373ED"/>
    <w:rsid w:val="00440529"/>
    <w:rsid w:val="00441444"/>
    <w:rsid w:val="00441FB0"/>
    <w:rsid w:val="00443D73"/>
    <w:rsid w:val="00443DEF"/>
    <w:rsid w:val="004445D7"/>
    <w:rsid w:val="00445DBA"/>
    <w:rsid w:val="00445DD7"/>
    <w:rsid w:val="00454601"/>
    <w:rsid w:val="00456816"/>
    <w:rsid w:val="004611DA"/>
    <w:rsid w:val="004645D8"/>
    <w:rsid w:val="0046608B"/>
    <w:rsid w:val="00466F64"/>
    <w:rsid w:val="004676FF"/>
    <w:rsid w:val="0048079F"/>
    <w:rsid w:val="00481457"/>
    <w:rsid w:val="00481905"/>
    <w:rsid w:val="004830BF"/>
    <w:rsid w:val="00486352"/>
    <w:rsid w:val="00486585"/>
    <w:rsid w:val="004968DB"/>
    <w:rsid w:val="004A2632"/>
    <w:rsid w:val="004A32F6"/>
    <w:rsid w:val="004A4350"/>
    <w:rsid w:val="004A4689"/>
    <w:rsid w:val="004A5314"/>
    <w:rsid w:val="004A5F5C"/>
    <w:rsid w:val="004A6118"/>
    <w:rsid w:val="004A678A"/>
    <w:rsid w:val="004A6BAE"/>
    <w:rsid w:val="004A7890"/>
    <w:rsid w:val="004B3486"/>
    <w:rsid w:val="004B5FF2"/>
    <w:rsid w:val="004C0733"/>
    <w:rsid w:val="004C0F63"/>
    <w:rsid w:val="004C5B51"/>
    <w:rsid w:val="004C61B3"/>
    <w:rsid w:val="004D0367"/>
    <w:rsid w:val="004D061D"/>
    <w:rsid w:val="004D07D8"/>
    <w:rsid w:val="004D3D5B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2AB0"/>
    <w:rsid w:val="00507A14"/>
    <w:rsid w:val="00507AF3"/>
    <w:rsid w:val="00513C11"/>
    <w:rsid w:val="00514E1A"/>
    <w:rsid w:val="00514FA0"/>
    <w:rsid w:val="0051633A"/>
    <w:rsid w:val="00516740"/>
    <w:rsid w:val="005245C8"/>
    <w:rsid w:val="00524A9E"/>
    <w:rsid w:val="005272A7"/>
    <w:rsid w:val="0053220F"/>
    <w:rsid w:val="005323D5"/>
    <w:rsid w:val="005328F3"/>
    <w:rsid w:val="00536A60"/>
    <w:rsid w:val="00537879"/>
    <w:rsid w:val="0054057B"/>
    <w:rsid w:val="005410F0"/>
    <w:rsid w:val="00543545"/>
    <w:rsid w:val="00543BC6"/>
    <w:rsid w:val="005441AC"/>
    <w:rsid w:val="0054482E"/>
    <w:rsid w:val="00545CEF"/>
    <w:rsid w:val="00545F23"/>
    <w:rsid w:val="0055264B"/>
    <w:rsid w:val="0055290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8748F"/>
    <w:rsid w:val="00591AE8"/>
    <w:rsid w:val="005A1DE4"/>
    <w:rsid w:val="005B1358"/>
    <w:rsid w:val="005B2A52"/>
    <w:rsid w:val="005B42CC"/>
    <w:rsid w:val="005B4C91"/>
    <w:rsid w:val="005C586E"/>
    <w:rsid w:val="005D16E4"/>
    <w:rsid w:val="005D50AB"/>
    <w:rsid w:val="005D5F1E"/>
    <w:rsid w:val="005D6826"/>
    <w:rsid w:val="005D6D64"/>
    <w:rsid w:val="005D75BD"/>
    <w:rsid w:val="005E0D1D"/>
    <w:rsid w:val="005E14E2"/>
    <w:rsid w:val="005E5156"/>
    <w:rsid w:val="005E55AA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0D54"/>
    <w:rsid w:val="00602FC9"/>
    <w:rsid w:val="0060764F"/>
    <w:rsid w:val="00610CCA"/>
    <w:rsid w:val="006134D0"/>
    <w:rsid w:val="00613B86"/>
    <w:rsid w:val="00623853"/>
    <w:rsid w:val="006304AE"/>
    <w:rsid w:val="006361A5"/>
    <w:rsid w:val="00637764"/>
    <w:rsid w:val="00640DA2"/>
    <w:rsid w:val="0064142A"/>
    <w:rsid w:val="00642653"/>
    <w:rsid w:val="00643097"/>
    <w:rsid w:val="00643309"/>
    <w:rsid w:val="00647020"/>
    <w:rsid w:val="006505F0"/>
    <w:rsid w:val="006519BC"/>
    <w:rsid w:val="00655C3F"/>
    <w:rsid w:val="00657026"/>
    <w:rsid w:val="006571AA"/>
    <w:rsid w:val="00663625"/>
    <w:rsid w:val="00664860"/>
    <w:rsid w:val="00664EBD"/>
    <w:rsid w:val="006717DE"/>
    <w:rsid w:val="0067387D"/>
    <w:rsid w:val="00673B68"/>
    <w:rsid w:val="00674E90"/>
    <w:rsid w:val="00675DB9"/>
    <w:rsid w:val="00676706"/>
    <w:rsid w:val="006825C7"/>
    <w:rsid w:val="0068264E"/>
    <w:rsid w:val="00683564"/>
    <w:rsid w:val="006838EB"/>
    <w:rsid w:val="00683B01"/>
    <w:rsid w:val="00695041"/>
    <w:rsid w:val="00696BE8"/>
    <w:rsid w:val="00696EC3"/>
    <w:rsid w:val="006973E8"/>
    <w:rsid w:val="006A0091"/>
    <w:rsid w:val="006A01B4"/>
    <w:rsid w:val="006A0CCB"/>
    <w:rsid w:val="006A27F4"/>
    <w:rsid w:val="006A2AE3"/>
    <w:rsid w:val="006A52E8"/>
    <w:rsid w:val="006A544B"/>
    <w:rsid w:val="006A5711"/>
    <w:rsid w:val="006A60A8"/>
    <w:rsid w:val="006A658E"/>
    <w:rsid w:val="006B0339"/>
    <w:rsid w:val="006B0759"/>
    <w:rsid w:val="006B0B0C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E6596"/>
    <w:rsid w:val="006F080C"/>
    <w:rsid w:val="006F0E08"/>
    <w:rsid w:val="006F41A1"/>
    <w:rsid w:val="006F42A5"/>
    <w:rsid w:val="006F787B"/>
    <w:rsid w:val="00701C7A"/>
    <w:rsid w:val="007034A1"/>
    <w:rsid w:val="007037E5"/>
    <w:rsid w:val="00707B2D"/>
    <w:rsid w:val="00711AB9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36247"/>
    <w:rsid w:val="00743D51"/>
    <w:rsid w:val="007458EA"/>
    <w:rsid w:val="007466B5"/>
    <w:rsid w:val="00746FD9"/>
    <w:rsid w:val="00747E08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01B"/>
    <w:rsid w:val="00766B44"/>
    <w:rsid w:val="00772F76"/>
    <w:rsid w:val="00773E38"/>
    <w:rsid w:val="00780E03"/>
    <w:rsid w:val="007926F8"/>
    <w:rsid w:val="00793402"/>
    <w:rsid w:val="00794EDB"/>
    <w:rsid w:val="007A507B"/>
    <w:rsid w:val="007B1D55"/>
    <w:rsid w:val="007B3B48"/>
    <w:rsid w:val="007B3F6C"/>
    <w:rsid w:val="007C0B45"/>
    <w:rsid w:val="007C1DB9"/>
    <w:rsid w:val="007C2E58"/>
    <w:rsid w:val="007C380A"/>
    <w:rsid w:val="007C575D"/>
    <w:rsid w:val="007D38CA"/>
    <w:rsid w:val="007E203A"/>
    <w:rsid w:val="007E2AA3"/>
    <w:rsid w:val="007E2C7A"/>
    <w:rsid w:val="007E350D"/>
    <w:rsid w:val="007E3B7F"/>
    <w:rsid w:val="007F1006"/>
    <w:rsid w:val="007F11D2"/>
    <w:rsid w:val="007F201F"/>
    <w:rsid w:val="007F25C0"/>
    <w:rsid w:val="007F2ECA"/>
    <w:rsid w:val="007F417C"/>
    <w:rsid w:val="007F4CB3"/>
    <w:rsid w:val="007F4FDC"/>
    <w:rsid w:val="007F5288"/>
    <w:rsid w:val="007F58A8"/>
    <w:rsid w:val="007F742C"/>
    <w:rsid w:val="007F7B1F"/>
    <w:rsid w:val="0080264C"/>
    <w:rsid w:val="00803908"/>
    <w:rsid w:val="008071C4"/>
    <w:rsid w:val="00812143"/>
    <w:rsid w:val="00812FA9"/>
    <w:rsid w:val="00815A0C"/>
    <w:rsid w:val="00816633"/>
    <w:rsid w:val="008207CA"/>
    <w:rsid w:val="00820EFB"/>
    <w:rsid w:val="0082277E"/>
    <w:rsid w:val="0082296D"/>
    <w:rsid w:val="0082328B"/>
    <w:rsid w:val="008235D2"/>
    <w:rsid w:val="00824394"/>
    <w:rsid w:val="00824939"/>
    <w:rsid w:val="008260A1"/>
    <w:rsid w:val="00832664"/>
    <w:rsid w:val="008335AD"/>
    <w:rsid w:val="00834B12"/>
    <w:rsid w:val="0083742A"/>
    <w:rsid w:val="00842DC3"/>
    <w:rsid w:val="00845181"/>
    <w:rsid w:val="008467F2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67C32"/>
    <w:rsid w:val="00872C8A"/>
    <w:rsid w:val="00872CCC"/>
    <w:rsid w:val="008745A2"/>
    <w:rsid w:val="00875271"/>
    <w:rsid w:val="00884B3D"/>
    <w:rsid w:val="00886715"/>
    <w:rsid w:val="008867E8"/>
    <w:rsid w:val="0089012B"/>
    <w:rsid w:val="008907B0"/>
    <w:rsid w:val="00891187"/>
    <w:rsid w:val="0089301C"/>
    <w:rsid w:val="0089403F"/>
    <w:rsid w:val="008949CE"/>
    <w:rsid w:val="008A1727"/>
    <w:rsid w:val="008A1B34"/>
    <w:rsid w:val="008A5A6C"/>
    <w:rsid w:val="008A7C48"/>
    <w:rsid w:val="008A7C6E"/>
    <w:rsid w:val="008B04AE"/>
    <w:rsid w:val="008B083A"/>
    <w:rsid w:val="008B2742"/>
    <w:rsid w:val="008B3173"/>
    <w:rsid w:val="008C5280"/>
    <w:rsid w:val="008C5B92"/>
    <w:rsid w:val="008C5C19"/>
    <w:rsid w:val="008C65BE"/>
    <w:rsid w:val="008C68A5"/>
    <w:rsid w:val="008D034A"/>
    <w:rsid w:val="008D1150"/>
    <w:rsid w:val="008D162D"/>
    <w:rsid w:val="008D5B16"/>
    <w:rsid w:val="008E0FAE"/>
    <w:rsid w:val="008E60A5"/>
    <w:rsid w:val="008F0EE2"/>
    <w:rsid w:val="008F16AC"/>
    <w:rsid w:val="008F1845"/>
    <w:rsid w:val="008F2D10"/>
    <w:rsid w:val="008F361F"/>
    <w:rsid w:val="008F3724"/>
    <w:rsid w:val="008F3CE1"/>
    <w:rsid w:val="008F6CD8"/>
    <w:rsid w:val="008F6EBA"/>
    <w:rsid w:val="008F7812"/>
    <w:rsid w:val="00900471"/>
    <w:rsid w:val="00901829"/>
    <w:rsid w:val="0090617D"/>
    <w:rsid w:val="0090646C"/>
    <w:rsid w:val="00907B97"/>
    <w:rsid w:val="00910373"/>
    <w:rsid w:val="009112CD"/>
    <w:rsid w:val="00912080"/>
    <w:rsid w:val="00912E28"/>
    <w:rsid w:val="009132C8"/>
    <w:rsid w:val="00913CA1"/>
    <w:rsid w:val="00914CEC"/>
    <w:rsid w:val="00914F32"/>
    <w:rsid w:val="009152B2"/>
    <w:rsid w:val="009154AE"/>
    <w:rsid w:val="00920F2B"/>
    <w:rsid w:val="009223FE"/>
    <w:rsid w:val="00925E7E"/>
    <w:rsid w:val="0092612F"/>
    <w:rsid w:val="009305FE"/>
    <w:rsid w:val="0093200F"/>
    <w:rsid w:val="009334A2"/>
    <w:rsid w:val="009358DB"/>
    <w:rsid w:val="00937B03"/>
    <w:rsid w:val="0094004A"/>
    <w:rsid w:val="009414DB"/>
    <w:rsid w:val="0094427B"/>
    <w:rsid w:val="00944A81"/>
    <w:rsid w:val="00946A66"/>
    <w:rsid w:val="00947C8D"/>
    <w:rsid w:val="00947E82"/>
    <w:rsid w:val="00951E46"/>
    <w:rsid w:val="00952EF7"/>
    <w:rsid w:val="0095547B"/>
    <w:rsid w:val="00960CBC"/>
    <w:rsid w:val="00961084"/>
    <w:rsid w:val="009673A7"/>
    <w:rsid w:val="00967861"/>
    <w:rsid w:val="00971064"/>
    <w:rsid w:val="00971724"/>
    <w:rsid w:val="00971A98"/>
    <w:rsid w:val="00971B66"/>
    <w:rsid w:val="00976221"/>
    <w:rsid w:val="00977654"/>
    <w:rsid w:val="00981143"/>
    <w:rsid w:val="00982C2D"/>
    <w:rsid w:val="009860A4"/>
    <w:rsid w:val="00991EFE"/>
    <w:rsid w:val="00993957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BD1"/>
    <w:rsid w:val="009E206E"/>
    <w:rsid w:val="009E4818"/>
    <w:rsid w:val="009E4A48"/>
    <w:rsid w:val="009E540C"/>
    <w:rsid w:val="009E54D2"/>
    <w:rsid w:val="009E646F"/>
    <w:rsid w:val="009E6A5D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06C61"/>
    <w:rsid w:val="00A06CA1"/>
    <w:rsid w:val="00A103EE"/>
    <w:rsid w:val="00A10C29"/>
    <w:rsid w:val="00A1138F"/>
    <w:rsid w:val="00A12982"/>
    <w:rsid w:val="00A138D0"/>
    <w:rsid w:val="00A138DD"/>
    <w:rsid w:val="00A145D4"/>
    <w:rsid w:val="00A1595E"/>
    <w:rsid w:val="00A175D2"/>
    <w:rsid w:val="00A17FAC"/>
    <w:rsid w:val="00A20451"/>
    <w:rsid w:val="00A210A2"/>
    <w:rsid w:val="00A2222D"/>
    <w:rsid w:val="00A2262B"/>
    <w:rsid w:val="00A22853"/>
    <w:rsid w:val="00A24924"/>
    <w:rsid w:val="00A251B7"/>
    <w:rsid w:val="00A25972"/>
    <w:rsid w:val="00A2604C"/>
    <w:rsid w:val="00A264C5"/>
    <w:rsid w:val="00A30024"/>
    <w:rsid w:val="00A3379A"/>
    <w:rsid w:val="00A33B7C"/>
    <w:rsid w:val="00A35C93"/>
    <w:rsid w:val="00A441F3"/>
    <w:rsid w:val="00A44565"/>
    <w:rsid w:val="00A5088B"/>
    <w:rsid w:val="00A524F0"/>
    <w:rsid w:val="00A52BBD"/>
    <w:rsid w:val="00A53760"/>
    <w:rsid w:val="00A54167"/>
    <w:rsid w:val="00A5486A"/>
    <w:rsid w:val="00A55E5D"/>
    <w:rsid w:val="00A57C15"/>
    <w:rsid w:val="00A606DC"/>
    <w:rsid w:val="00A622FD"/>
    <w:rsid w:val="00A63AB7"/>
    <w:rsid w:val="00A64303"/>
    <w:rsid w:val="00A65EC3"/>
    <w:rsid w:val="00A6750E"/>
    <w:rsid w:val="00A6778B"/>
    <w:rsid w:val="00A72903"/>
    <w:rsid w:val="00A76659"/>
    <w:rsid w:val="00A76F05"/>
    <w:rsid w:val="00A80CB0"/>
    <w:rsid w:val="00A84431"/>
    <w:rsid w:val="00A85A9B"/>
    <w:rsid w:val="00A8706F"/>
    <w:rsid w:val="00A87E67"/>
    <w:rsid w:val="00A90606"/>
    <w:rsid w:val="00A9531B"/>
    <w:rsid w:val="00AA1305"/>
    <w:rsid w:val="00AA3B8D"/>
    <w:rsid w:val="00AA4233"/>
    <w:rsid w:val="00AB1A55"/>
    <w:rsid w:val="00AB218E"/>
    <w:rsid w:val="00AB292E"/>
    <w:rsid w:val="00AB2A2C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2E95"/>
    <w:rsid w:val="00AC4653"/>
    <w:rsid w:val="00AC4E21"/>
    <w:rsid w:val="00AC5481"/>
    <w:rsid w:val="00AC60C1"/>
    <w:rsid w:val="00AD17A0"/>
    <w:rsid w:val="00AD1B51"/>
    <w:rsid w:val="00AD30F5"/>
    <w:rsid w:val="00AD576C"/>
    <w:rsid w:val="00AE1C0A"/>
    <w:rsid w:val="00AE470E"/>
    <w:rsid w:val="00AE5336"/>
    <w:rsid w:val="00AE76C9"/>
    <w:rsid w:val="00AE7F6E"/>
    <w:rsid w:val="00AF7AA7"/>
    <w:rsid w:val="00B0244A"/>
    <w:rsid w:val="00B03296"/>
    <w:rsid w:val="00B0585E"/>
    <w:rsid w:val="00B1274C"/>
    <w:rsid w:val="00B14A4A"/>
    <w:rsid w:val="00B15B83"/>
    <w:rsid w:val="00B16327"/>
    <w:rsid w:val="00B16A13"/>
    <w:rsid w:val="00B17C30"/>
    <w:rsid w:val="00B22F5C"/>
    <w:rsid w:val="00B23609"/>
    <w:rsid w:val="00B25463"/>
    <w:rsid w:val="00B2571C"/>
    <w:rsid w:val="00B25928"/>
    <w:rsid w:val="00B26426"/>
    <w:rsid w:val="00B32C72"/>
    <w:rsid w:val="00B33468"/>
    <w:rsid w:val="00B34CC7"/>
    <w:rsid w:val="00B36267"/>
    <w:rsid w:val="00B43209"/>
    <w:rsid w:val="00B45847"/>
    <w:rsid w:val="00B50517"/>
    <w:rsid w:val="00B512CB"/>
    <w:rsid w:val="00B515DE"/>
    <w:rsid w:val="00B55089"/>
    <w:rsid w:val="00B56FA6"/>
    <w:rsid w:val="00B57421"/>
    <w:rsid w:val="00B625F6"/>
    <w:rsid w:val="00B634D8"/>
    <w:rsid w:val="00B71F1D"/>
    <w:rsid w:val="00B72CCE"/>
    <w:rsid w:val="00B76B75"/>
    <w:rsid w:val="00B77B42"/>
    <w:rsid w:val="00B81748"/>
    <w:rsid w:val="00B82293"/>
    <w:rsid w:val="00B8307D"/>
    <w:rsid w:val="00B83381"/>
    <w:rsid w:val="00B835FB"/>
    <w:rsid w:val="00B836D0"/>
    <w:rsid w:val="00B87EBF"/>
    <w:rsid w:val="00B94BD4"/>
    <w:rsid w:val="00B96508"/>
    <w:rsid w:val="00BA093C"/>
    <w:rsid w:val="00BA1FCA"/>
    <w:rsid w:val="00BA2856"/>
    <w:rsid w:val="00BA4BCC"/>
    <w:rsid w:val="00BA60FB"/>
    <w:rsid w:val="00BA7FC6"/>
    <w:rsid w:val="00BB3491"/>
    <w:rsid w:val="00BB616F"/>
    <w:rsid w:val="00BB7C61"/>
    <w:rsid w:val="00BC037D"/>
    <w:rsid w:val="00BC64FC"/>
    <w:rsid w:val="00BD0098"/>
    <w:rsid w:val="00BD0F07"/>
    <w:rsid w:val="00BD2101"/>
    <w:rsid w:val="00BD3EE9"/>
    <w:rsid w:val="00BD408A"/>
    <w:rsid w:val="00BD6993"/>
    <w:rsid w:val="00BE3AC7"/>
    <w:rsid w:val="00BE4719"/>
    <w:rsid w:val="00BE5E9B"/>
    <w:rsid w:val="00BE6327"/>
    <w:rsid w:val="00BF2A7A"/>
    <w:rsid w:val="00BF2B51"/>
    <w:rsid w:val="00BF2EE7"/>
    <w:rsid w:val="00BF35DF"/>
    <w:rsid w:val="00BF5534"/>
    <w:rsid w:val="00C0155F"/>
    <w:rsid w:val="00C01A4E"/>
    <w:rsid w:val="00C029A7"/>
    <w:rsid w:val="00C02B00"/>
    <w:rsid w:val="00C04526"/>
    <w:rsid w:val="00C11B7F"/>
    <w:rsid w:val="00C12B8E"/>
    <w:rsid w:val="00C17173"/>
    <w:rsid w:val="00C17682"/>
    <w:rsid w:val="00C23C2C"/>
    <w:rsid w:val="00C24C74"/>
    <w:rsid w:val="00C27555"/>
    <w:rsid w:val="00C319FA"/>
    <w:rsid w:val="00C36BAC"/>
    <w:rsid w:val="00C41063"/>
    <w:rsid w:val="00C451EE"/>
    <w:rsid w:val="00C45A93"/>
    <w:rsid w:val="00C46CD6"/>
    <w:rsid w:val="00C51219"/>
    <w:rsid w:val="00C5631D"/>
    <w:rsid w:val="00C633BB"/>
    <w:rsid w:val="00C6378B"/>
    <w:rsid w:val="00C63816"/>
    <w:rsid w:val="00C71C3B"/>
    <w:rsid w:val="00C73EBE"/>
    <w:rsid w:val="00C73F33"/>
    <w:rsid w:val="00C74047"/>
    <w:rsid w:val="00C74048"/>
    <w:rsid w:val="00C740C3"/>
    <w:rsid w:val="00C80591"/>
    <w:rsid w:val="00C84470"/>
    <w:rsid w:val="00C85A6F"/>
    <w:rsid w:val="00C87412"/>
    <w:rsid w:val="00C90DD0"/>
    <w:rsid w:val="00C9604B"/>
    <w:rsid w:val="00CA0D00"/>
    <w:rsid w:val="00CA22F6"/>
    <w:rsid w:val="00CA40D3"/>
    <w:rsid w:val="00CA42CB"/>
    <w:rsid w:val="00CB0CBD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3E1C"/>
    <w:rsid w:val="00CF0767"/>
    <w:rsid w:val="00CF367C"/>
    <w:rsid w:val="00CF409A"/>
    <w:rsid w:val="00D00353"/>
    <w:rsid w:val="00D03734"/>
    <w:rsid w:val="00D04DFA"/>
    <w:rsid w:val="00D05DD8"/>
    <w:rsid w:val="00D11560"/>
    <w:rsid w:val="00D123A6"/>
    <w:rsid w:val="00D1276C"/>
    <w:rsid w:val="00D138E2"/>
    <w:rsid w:val="00D142DC"/>
    <w:rsid w:val="00D142F6"/>
    <w:rsid w:val="00D155C1"/>
    <w:rsid w:val="00D16F15"/>
    <w:rsid w:val="00D17F33"/>
    <w:rsid w:val="00D20F3E"/>
    <w:rsid w:val="00D2395C"/>
    <w:rsid w:val="00D23C55"/>
    <w:rsid w:val="00D27977"/>
    <w:rsid w:val="00D330E9"/>
    <w:rsid w:val="00D404DE"/>
    <w:rsid w:val="00D46307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2A40"/>
    <w:rsid w:val="00D8607F"/>
    <w:rsid w:val="00D86BC7"/>
    <w:rsid w:val="00D90A79"/>
    <w:rsid w:val="00D90DA4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CDC"/>
    <w:rsid w:val="00DC3F28"/>
    <w:rsid w:val="00DC4454"/>
    <w:rsid w:val="00DC4B4F"/>
    <w:rsid w:val="00DC62CA"/>
    <w:rsid w:val="00DC693C"/>
    <w:rsid w:val="00DC72A6"/>
    <w:rsid w:val="00DC7CC8"/>
    <w:rsid w:val="00DD2201"/>
    <w:rsid w:val="00DD3698"/>
    <w:rsid w:val="00DD54CB"/>
    <w:rsid w:val="00DD580E"/>
    <w:rsid w:val="00DD6DB9"/>
    <w:rsid w:val="00DD700D"/>
    <w:rsid w:val="00DE3075"/>
    <w:rsid w:val="00DE6451"/>
    <w:rsid w:val="00DF0756"/>
    <w:rsid w:val="00DF36E1"/>
    <w:rsid w:val="00DF4ACE"/>
    <w:rsid w:val="00DF4FF4"/>
    <w:rsid w:val="00DF7B3E"/>
    <w:rsid w:val="00E0393F"/>
    <w:rsid w:val="00E06C9D"/>
    <w:rsid w:val="00E1094A"/>
    <w:rsid w:val="00E11F63"/>
    <w:rsid w:val="00E13C00"/>
    <w:rsid w:val="00E20585"/>
    <w:rsid w:val="00E22C4E"/>
    <w:rsid w:val="00E27233"/>
    <w:rsid w:val="00E277F4"/>
    <w:rsid w:val="00E31485"/>
    <w:rsid w:val="00E31AFF"/>
    <w:rsid w:val="00E34295"/>
    <w:rsid w:val="00E34B8F"/>
    <w:rsid w:val="00E41D8A"/>
    <w:rsid w:val="00E4427A"/>
    <w:rsid w:val="00E471AF"/>
    <w:rsid w:val="00E51145"/>
    <w:rsid w:val="00E521E9"/>
    <w:rsid w:val="00E52735"/>
    <w:rsid w:val="00E61B8B"/>
    <w:rsid w:val="00E62ED5"/>
    <w:rsid w:val="00E638A8"/>
    <w:rsid w:val="00E63CFF"/>
    <w:rsid w:val="00E63DA9"/>
    <w:rsid w:val="00E642C6"/>
    <w:rsid w:val="00E64633"/>
    <w:rsid w:val="00E7052B"/>
    <w:rsid w:val="00E709DB"/>
    <w:rsid w:val="00E70A51"/>
    <w:rsid w:val="00E70FF2"/>
    <w:rsid w:val="00E719A5"/>
    <w:rsid w:val="00E74ADC"/>
    <w:rsid w:val="00E74C6A"/>
    <w:rsid w:val="00E74F8A"/>
    <w:rsid w:val="00E761D2"/>
    <w:rsid w:val="00E77463"/>
    <w:rsid w:val="00E8182C"/>
    <w:rsid w:val="00E854F2"/>
    <w:rsid w:val="00E87CB3"/>
    <w:rsid w:val="00E93A86"/>
    <w:rsid w:val="00EA31DC"/>
    <w:rsid w:val="00EA52BF"/>
    <w:rsid w:val="00EA52DE"/>
    <w:rsid w:val="00EB0D53"/>
    <w:rsid w:val="00EB3236"/>
    <w:rsid w:val="00EB40C4"/>
    <w:rsid w:val="00EB42C0"/>
    <w:rsid w:val="00EB4461"/>
    <w:rsid w:val="00EB5312"/>
    <w:rsid w:val="00EB5D1B"/>
    <w:rsid w:val="00EB67D2"/>
    <w:rsid w:val="00EB7596"/>
    <w:rsid w:val="00EB7618"/>
    <w:rsid w:val="00EB79DD"/>
    <w:rsid w:val="00EC3C14"/>
    <w:rsid w:val="00ED3510"/>
    <w:rsid w:val="00ED3C0C"/>
    <w:rsid w:val="00ED4356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E49EF"/>
    <w:rsid w:val="00EE7C08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641D"/>
    <w:rsid w:val="00F07171"/>
    <w:rsid w:val="00F142E2"/>
    <w:rsid w:val="00F17EEF"/>
    <w:rsid w:val="00F207B1"/>
    <w:rsid w:val="00F23766"/>
    <w:rsid w:val="00F24215"/>
    <w:rsid w:val="00F25C6F"/>
    <w:rsid w:val="00F313C3"/>
    <w:rsid w:val="00F33037"/>
    <w:rsid w:val="00F335B5"/>
    <w:rsid w:val="00F34E0F"/>
    <w:rsid w:val="00F43416"/>
    <w:rsid w:val="00F4341D"/>
    <w:rsid w:val="00F4448B"/>
    <w:rsid w:val="00F4627E"/>
    <w:rsid w:val="00F47232"/>
    <w:rsid w:val="00F4739E"/>
    <w:rsid w:val="00F5087A"/>
    <w:rsid w:val="00F50D26"/>
    <w:rsid w:val="00F51ABC"/>
    <w:rsid w:val="00F550D1"/>
    <w:rsid w:val="00F553EC"/>
    <w:rsid w:val="00F56D66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5E4"/>
    <w:rsid w:val="00F94E9D"/>
    <w:rsid w:val="00F96210"/>
    <w:rsid w:val="00F96C07"/>
    <w:rsid w:val="00F970A5"/>
    <w:rsid w:val="00F977E3"/>
    <w:rsid w:val="00F977E9"/>
    <w:rsid w:val="00FA143D"/>
    <w:rsid w:val="00FA26B3"/>
    <w:rsid w:val="00FA592B"/>
    <w:rsid w:val="00FA6B81"/>
    <w:rsid w:val="00FB0580"/>
    <w:rsid w:val="00FB1C8E"/>
    <w:rsid w:val="00FB3B21"/>
    <w:rsid w:val="00FB795B"/>
    <w:rsid w:val="00FC0006"/>
    <w:rsid w:val="00FC16F4"/>
    <w:rsid w:val="00FC48F2"/>
    <w:rsid w:val="00FC7EDC"/>
    <w:rsid w:val="00FD3FDD"/>
    <w:rsid w:val="00FD4BDA"/>
    <w:rsid w:val="00FD5945"/>
    <w:rsid w:val="00FD5F14"/>
    <w:rsid w:val="00FD64DC"/>
    <w:rsid w:val="00FE35AE"/>
    <w:rsid w:val="00FE56AD"/>
    <w:rsid w:val="00FE664A"/>
    <w:rsid w:val="00FE6F9E"/>
    <w:rsid w:val="00FF002E"/>
    <w:rsid w:val="00FF49CB"/>
    <w:rsid w:val="00FF5148"/>
    <w:rsid w:val="00FF5A02"/>
    <w:rsid w:val="00FF6008"/>
    <w:rsid w:val="00FF6CD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Стиль2"/>
    <w:uiPriority w:val="1"/>
    <w:qFormat/>
    <w:rsid w:val="008745A2"/>
    <w:rPr>
      <w:rFonts w:ascii="Times New Roman" w:hAnsi="Times New Roman"/>
      <w:color w:val="auto"/>
      <w:sz w:val="28"/>
    </w:rPr>
  </w:style>
  <w:style w:type="character" w:styleId="aa">
    <w:name w:val="Hyperlink"/>
    <w:basedOn w:val="a0"/>
    <w:uiPriority w:val="99"/>
    <w:unhideWhenUsed/>
    <w:rsid w:val="0013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anpp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90D3-2F12-4F9B-84F2-FDAE767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urova-ov</cp:lastModifiedBy>
  <cp:revision>12</cp:revision>
  <cp:lastPrinted>2019-01-31T07:51:00Z</cp:lastPrinted>
  <dcterms:created xsi:type="dcterms:W3CDTF">2019-01-23T10:40:00Z</dcterms:created>
  <dcterms:modified xsi:type="dcterms:W3CDTF">2019-02-04T11:52:00Z</dcterms:modified>
</cp:coreProperties>
</file>