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13E" w:rsidRPr="009A613E" w:rsidRDefault="009A613E" w:rsidP="009A613E">
      <w:pPr>
        <w:rPr>
          <w:rFonts w:ascii="Times New Roman" w:hAnsi="Times New Roman"/>
          <w:sz w:val="26"/>
          <w:szCs w:val="26"/>
        </w:rPr>
      </w:pPr>
      <w:r w:rsidRPr="009A613E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7E92D26" wp14:editId="5775D701">
                <wp:simplePos x="0" y="0"/>
                <wp:positionH relativeFrom="column">
                  <wp:posOffset>836930</wp:posOffset>
                </wp:positionH>
                <wp:positionV relativeFrom="paragraph">
                  <wp:posOffset>99695</wp:posOffset>
                </wp:positionV>
                <wp:extent cx="5303520" cy="1305560"/>
                <wp:effectExtent l="0" t="0" r="0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613E" w:rsidRPr="009A613E" w:rsidRDefault="009A613E" w:rsidP="009A613E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/>
                                <w:sz w:val="26"/>
                              </w:rPr>
                            </w:pPr>
                            <w:r w:rsidRPr="009A613E">
                              <w:rPr>
                                <w:rFonts w:ascii="Times New Roman" w:hAnsi="Times New Roman"/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9A613E" w:rsidRPr="009A613E" w:rsidRDefault="009A613E" w:rsidP="009A613E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/>
                                <w:sz w:val="34"/>
                              </w:rPr>
                            </w:pPr>
                            <w:r w:rsidRPr="009A613E">
                              <w:rPr>
                                <w:rFonts w:ascii="Times New Roman" w:hAnsi="Times New Roman"/>
                                <w:sz w:val="26"/>
                              </w:rPr>
                              <w:t>«ГОРОД  ДЕСНОГОРСК» СМОЛЕНСКОЙ ОБЛАСТИ</w:t>
                            </w:r>
                          </w:p>
                          <w:p w:rsidR="009A613E" w:rsidRPr="009A613E" w:rsidRDefault="009A613E" w:rsidP="009A613E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</w:pPr>
                            <w:r w:rsidRPr="009A613E"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>ДЕСНОГОРСКИЙ  ГОРОДСКОЙ  СОВЕТ</w:t>
                            </w:r>
                          </w:p>
                          <w:p w:rsidR="009A613E" w:rsidRPr="009A613E" w:rsidRDefault="009A613E" w:rsidP="009A613E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20"/>
                              </w:rPr>
                            </w:pPr>
                          </w:p>
                          <w:p w:rsidR="009A613E" w:rsidRPr="009A613E" w:rsidRDefault="009A613E" w:rsidP="009A613E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</w:pPr>
                            <w:proofErr w:type="gramStart"/>
                            <w:r w:rsidRPr="009A613E"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 w:rsidRPr="009A613E"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9A613E" w:rsidRDefault="009A613E" w:rsidP="009A613E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9A613E" w:rsidRDefault="009A613E" w:rsidP="009A613E">
                            <w:pPr>
                              <w:rPr>
                                <w:sz w:val="20"/>
                              </w:rPr>
                            </w:pPr>
                          </w:p>
                          <w:p w:rsidR="009A613E" w:rsidRDefault="009A613E" w:rsidP="009A613E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65.9pt;margin-top:7.85pt;width:417.6pt;height:10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" o:allowincell="f" filled="f" stroked="f" strokeweight=".25pt">
                <v:textbox inset="1pt,1pt,1pt,1pt">
                  <w:txbxContent>
                    <w:p w:rsidR="009A613E" w:rsidRPr="009A613E" w:rsidRDefault="009A613E" w:rsidP="009A613E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/>
                          <w:sz w:val="26"/>
                        </w:rPr>
                      </w:pPr>
                      <w:r w:rsidRPr="009A613E">
                        <w:rPr>
                          <w:rFonts w:ascii="Times New Roman" w:hAnsi="Times New Roman"/>
                          <w:sz w:val="26"/>
                        </w:rPr>
                        <w:t xml:space="preserve">МУНИЦИПАЛЬНОЕ ОБРАЗОВАНИЕ </w:t>
                      </w:r>
                    </w:p>
                    <w:p w:rsidR="009A613E" w:rsidRPr="009A613E" w:rsidRDefault="009A613E" w:rsidP="009A613E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/>
                          <w:sz w:val="34"/>
                        </w:rPr>
                      </w:pPr>
                      <w:r w:rsidRPr="009A613E">
                        <w:rPr>
                          <w:rFonts w:ascii="Times New Roman" w:hAnsi="Times New Roman"/>
                          <w:sz w:val="26"/>
                        </w:rPr>
                        <w:t>«ГОРОД  ДЕСНОГОРСК» СМОЛЕНСКОЙ ОБЛАСТИ</w:t>
                      </w:r>
                    </w:p>
                    <w:p w:rsidR="009A613E" w:rsidRPr="009A613E" w:rsidRDefault="009A613E" w:rsidP="009A613E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/>
                          <w:sz w:val="40"/>
                          <w:szCs w:val="40"/>
                        </w:rPr>
                      </w:pPr>
                      <w:r w:rsidRPr="009A613E">
                        <w:rPr>
                          <w:rFonts w:ascii="Times New Roman" w:hAnsi="Times New Roman"/>
                          <w:sz w:val="40"/>
                          <w:szCs w:val="40"/>
                        </w:rPr>
                        <w:t>ДЕСНОГОРСКИЙ  ГОРОДСКОЙ  СОВЕТ</w:t>
                      </w:r>
                    </w:p>
                    <w:p w:rsidR="009A613E" w:rsidRPr="009A613E" w:rsidRDefault="009A613E" w:rsidP="009A613E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20"/>
                        </w:rPr>
                      </w:pPr>
                    </w:p>
                    <w:p w:rsidR="009A613E" w:rsidRPr="009A613E" w:rsidRDefault="009A613E" w:rsidP="009A613E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/>
                          <w:b/>
                          <w:sz w:val="32"/>
                        </w:rPr>
                      </w:pPr>
                      <w:proofErr w:type="gramStart"/>
                      <w:r w:rsidRPr="009A613E">
                        <w:rPr>
                          <w:rFonts w:ascii="Times New Roman" w:hAnsi="Times New Roman"/>
                          <w:b/>
                          <w:sz w:val="32"/>
                        </w:rPr>
                        <w:t>Р</w:t>
                      </w:r>
                      <w:proofErr w:type="gramEnd"/>
                      <w:r w:rsidRPr="009A613E">
                        <w:rPr>
                          <w:rFonts w:ascii="Times New Roman" w:hAnsi="Times New Roman"/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9A613E" w:rsidRDefault="009A613E" w:rsidP="009A613E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9A613E" w:rsidRDefault="009A613E" w:rsidP="009A613E">
                      <w:pPr>
                        <w:rPr>
                          <w:sz w:val="20"/>
                        </w:rPr>
                      </w:pPr>
                    </w:p>
                    <w:p w:rsidR="009A613E" w:rsidRDefault="009A613E" w:rsidP="009A613E"/>
                  </w:txbxContent>
                </v:textbox>
              </v:rect>
            </w:pict>
          </mc:Fallback>
        </mc:AlternateContent>
      </w:r>
    </w:p>
    <w:p w:rsidR="009A613E" w:rsidRPr="009A613E" w:rsidRDefault="009A613E" w:rsidP="009A613E">
      <w:pPr>
        <w:rPr>
          <w:rFonts w:ascii="Times New Roman" w:hAnsi="Times New Roman"/>
          <w:sz w:val="26"/>
          <w:szCs w:val="26"/>
        </w:rPr>
      </w:pPr>
      <w:r w:rsidRPr="009A613E">
        <w:rPr>
          <w:rFonts w:ascii="Times New Roman" w:hAnsi="Times New Roman"/>
          <w:noProof/>
          <w:sz w:val="26"/>
          <w:szCs w:val="26"/>
        </w:rPr>
        <w:drawing>
          <wp:inline distT="0" distB="0" distL="0" distR="0" wp14:anchorId="5EC63726" wp14:editId="753E9B52">
            <wp:extent cx="746760" cy="807720"/>
            <wp:effectExtent l="0" t="0" r="0" b="0"/>
            <wp:docPr id="1" name="Рисунок 1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695" w:rsidRDefault="004F59BA" w:rsidP="00FC36BF">
      <w:pPr>
        <w:widowControl w:val="0"/>
        <w:autoSpaceDE w:val="0"/>
        <w:spacing w:after="0" w:line="264" w:lineRule="auto"/>
        <w:rPr>
          <w:color w:val="404040" w:themeColor="text1" w:themeTint="BF"/>
          <w:sz w:val="24"/>
          <w:szCs w:val="24"/>
        </w:rPr>
      </w:pPr>
      <w:r w:rsidRPr="00A72695">
        <w:rPr>
          <w:color w:val="404040" w:themeColor="text1" w:themeTint="BF"/>
          <w:sz w:val="24"/>
          <w:szCs w:val="24"/>
        </w:rPr>
        <w:t xml:space="preserve">         </w:t>
      </w:r>
      <w:r w:rsidR="00A72695">
        <w:rPr>
          <w:color w:val="404040" w:themeColor="text1" w:themeTint="BF"/>
          <w:sz w:val="24"/>
          <w:szCs w:val="24"/>
        </w:rPr>
        <w:t xml:space="preserve">  </w:t>
      </w:r>
      <w:r w:rsidRPr="00A72695">
        <w:rPr>
          <w:color w:val="404040" w:themeColor="text1" w:themeTint="BF"/>
          <w:sz w:val="24"/>
          <w:szCs w:val="24"/>
        </w:rPr>
        <w:t xml:space="preserve"> </w:t>
      </w:r>
    </w:p>
    <w:p w:rsidR="004F59BA" w:rsidRPr="00121102" w:rsidRDefault="00A72695" w:rsidP="008E5323">
      <w:pPr>
        <w:widowControl w:val="0"/>
        <w:autoSpaceDE w:val="0"/>
        <w:spacing w:after="0" w:line="264" w:lineRule="auto"/>
        <w:rPr>
          <w:rFonts w:ascii="Times New Roman" w:hAnsi="Times New Roman"/>
          <w:color w:val="404040" w:themeColor="text1" w:themeTint="BF"/>
          <w:sz w:val="26"/>
          <w:szCs w:val="26"/>
        </w:rPr>
      </w:pPr>
      <w:r>
        <w:rPr>
          <w:color w:val="404040" w:themeColor="text1" w:themeTint="BF"/>
          <w:sz w:val="24"/>
          <w:szCs w:val="24"/>
        </w:rPr>
        <w:t xml:space="preserve">           </w:t>
      </w:r>
      <w:r w:rsidR="004F59BA" w:rsidRPr="00A72695">
        <w:rPr>
          <w:color w:val="404040" w:themeColor="text1" w:themeTint="BF"/>
          <w:sz w:val="24"/>
          <w:szCs w:val="24"/>
        </w:rPr>
        <w:t xml:space="preserve"> </w:t>
      </w:r>
      <w:r w:rsidRPr="00121102">
        <w:rPr>
          <w:rFonts w:ascii="Times New Roman" w:hAnsi="Times New Roman"/>
          <w:color w:val="404040" w:themeColor="text1" w:themeTint="BF"/>
          <w:sz w:val="26"/>
          <w:szCs w:val="26"/>
        </w:rPr>
        <w:t>7</w:t>
      </w:r>
      <w:r w:rsidR="00FC36BF" w:rsidRPr="00121102">
        <w:rPr>
          <w:rFonts w:ascii="Times New Roman" w:hAnsi="Times New Roman"/>
          <w:color w:val="404040" w:themeColor="text1" w:themeTint="BF"/>
          <w:sz w:val="26"/>
          <w:szCs w:val="26"/>
        </w:rPr>
        <w:t xml:space="preserve"> </w:t>
      </w:r>
      <w:r w:rsidR="004F59BA" w:rsidRPr="00121102">
        <w:rPr>
          <w:rFonts w:ascii="Times New Roman" w:hAnsi="Times New Roman"/>
          <w:color w:val="404040" w:themeColor="text1" w:themeTint="BF"/>
          <w:sz w:val="26"/>
          <w:szCs w:val="26"/>
        </w:rPr>
        <w:t xml:space="preserve">сессии </w:t>
      </w:r>
      <w:r w:rsidR="00FC36BF" w:rsidRPr="00121102">
        <w:rPr>
          <w:rFonts w:ascii="Times New Roman" w:hAnsi="Times New Roman"/>
          <w:color w:val="404040" w:themeColor="text1" w:themeTint="BF"/>
          <w:sz w:val="26"/>
          <w:szCs w:val="26"/>
        </w:rPr>
        <w:t>пя</w:t>
      </w:r>
      <w:r w:rsidR="004F59BA" w:rsidRPr="00121102">
        <w:rPr>
          <w:rFonts w:ascii="Times New Roman" w:hAnsi="Times New Roman"/>
          <w:color w:val="404040" w:themeColor="text1" w:themeTint="BF"/>
          <w:sz w:val="26"/>
          <w:szCs w:val="26"/>
        </w:rPr>
        <w:t>того созыва</w:t>
      </w:r>
    </w:p>
    <w:p w:rsidR="007B3BF8" w:rsidRPr="00121102" w:rsidRDefault="004F59BA" w:rsidP="008E5323">
      <w:pPr>
        <w:widowControl w:val="0"/>
        <w:autoSpaceDE w:val="0"/>
        <w:spacing w:after="0" w:line="264" w:lineRule="auto"/>
        <w:ind w:firstLine="708"/>
        <w:rPr>
          <w:rFonts w:ascii="Times New Roman" w:hAnsi="Times New Roman"/>
          <w:color w:val="404040" w:themeColor="text1" w:themeTint="BF"/>
          <w:sz w:val="26"/>
          <w:szCs w:val="26"/>
        </w:rPr>
      </w:pPr>
      <w:r w:rsidRPr="00121102">
        <w:rPr>
          <w:rFonts w:ascii="Times New Roman" w:hAnsi="Times New Roman"/>
          <w:color w:val="404040" w:themeColor="text1" w:themeTint="BF"/>
          <w:sz w:val="26"/>
          <w:szCs w:val="26"/>
        </w:rPr>
        <w:t xml:space="preserve">от </w:t>
      </w:r>
      <w:r w:rsidR="0094408B">
        <w:rPr>
          <w:rFonts w:ascii="Times New Roman" w:hAnsi="Times New Roman"/>
          <w:color w:val="404040" w:themeColor="text1" w:themeTint="BF"/>
          <w:sz w:val="26"/>
          <w:szCs w:val="26"/>
        </w:rPr>
        <w:t>26.12.</w:t>
      </w:r>
      <w:r w:rsidR="00384351" w:rsidRPr="00121102">
        <w:rPr>
          <w:rFonts w:ascii="Times New Roman" w:hAnsi="Times New Roman"/>
          <w:color w:val="404040" w:themeColor="text1" w:themeTint="BF"/>
          <w:sz w:val="26"/>
          <w:szCs w:val="26"/>
        </w:rPr>
        <w:t>201</w:t>
      </w:r>
      <w:r w:rsidR="00FC36BF" w:rsidRPr="00121102">
        <w:rPr>
          <w:rFonts w:ascii="Times New Roman" w:hAnsi="Times New Roman"/>
          <w:color w:val="404040" w:themeColor="text1" w:themeTint="BF"/>
          <w:sz w:val="26"/>
          <w:szCs w:val="26"/>
        </w:rPr>
        <w:t>9</w:t>
      </w:r>
      <w:r w:rsidRPr="00121102">
        <w:rPr>
          <w:rFonts w:ascii="Times New Roman" w:hAnsi="Times New Roman"/>
          <w:color w:val="404040" w:themeColor="text1" w:themeTint="BF"/>
          <w:sz w:val="26"/>
          <w:szCs w:val="26"/>
        </w:rPr>
        <w:t xml:space="preserve"> № </w:t>
      </w:r>
      <w:r w:rsidR="00597A00">
        <w:rPr>
          <w:rFonts w:ascii="Times New Roman" w:hAnsi="Times New Roman"/>
          <w:color w:val="404040" w:themeColor="text1" w:themeTint="BF"/>
          <w:sz w:val="26"/>
          <w:szCs w:val="26"/>
        </w:rPr>
        <w:t>57</w:t>
      </w:r>
    </w:p>
    <w:p w:rsidR="00FC36BF" w:rsidRPr="00121102" w:rsidRDefault="00FC36BF" w:rsidP="008E5323">
      <w:pPr>
        <w:widowControl w:val="0"/>
        <w:autoSpaceDE w:val="0"/>
        <w:spacing w:after="0" w:line="264" w:lineRule="auto"/>
        <w:ind w:firstLine="708"/>
        <w:rPr>
          <w:rFonts w:ascii="Times New Roman" w:hAnsi="Times New Roman"/>
          <w:color w:val="404040" w:themeColor="text1" w:themeTint="BF"/>
          <w:sz w:val="26"/>
          <w:szCs w:val="26"/>
        </w:rPr>
      </w:pPr>
      <w:bookmarkStart w:id="0" w:name="_GoBack"/>
      <w:bookmarkEnd w:id="0"/>
    </w:p>
    <w:p w:rsidR="0094408B" w:rsidRDefault="0080709A" w:rsidP="008E5323">
      <w:pPr>
        <w:spacing w:after="0" w:line="264" w:lineRule="auto"/>
        <w:ind w:firstLine="709"/>
        <w:jc w:val="both"/>
        <w:rPr>
          <w:rFonts w:ascii="Times New Roman" w:hAnsi="Times New Roman"/>
          <w:color w:val="404040" w:themeColor="text1" w:themeTint="BF"/>
          <w:sz w:val="26"/>
          <w:szCs w:val="26"/>
        </w:rPr>
      </w:pPr>
      <w:r w:rsidRPr="00121102">
        <w:rPr>
          <w:rFonts w:ascii="Times New Roman" w:hAnsi="Times New Roman"/>
          <w:color w:val="404040" w:themeColor="text1" w:themeTint="BF"/>
          <w:sz w:val="26"/>
          <w:szCs w:val="26"/>
        </w:rPr>
        <w:t xml:space="preserve">Об </w:t>
      </w:r>
      <w:r w:rsidR="00780C14" w:rsidRPr="00121102">
        <w:rPr>
          <w:rFonts w:ascii="Times New Roman" w:hAnsi="Times New Roman"/>
          <w:color w:val="404040" w:themeColor="text1" w:themeTint="BF"/>
          <w:sz w:val="26"/>
          <w:szCs w:val="26"/>
        </w:rPr>
        <w:t xml:space="preserve">    </w:t>
      </w:r>
      <w:r w:rsidRPr="00121102">
        <w:rPr>
          <w:rFonts w:ascii="Times New Roman" w:hAnsi="Times New Roman"/>
          <w:color w:val="404040" w:themeColor="text1" w:themeTint="BF"/>
          <w:sz w:val="26"/>
          <w:szCs w:val="26"/>
        </w:rPr>
        <w:t xml:space="preserve">утверждении </w:t>
      </w:r>
      <w:r w:rsidR="00780C14" w:rsidRPr="00121102">
        <w:rPr>
          <w:rFonts w:ascii="Times New Roman" w:hAnsi="Times New Roman"/>
          <w:color w:val="404040" w:themeColor="text1" w:themeTint="BF"/>
          <w:sz w:val="26"/>
          <w:szCs w:val="26"/>
        </w:rPr>
        <w:t xml:space="preserve">   </w:t>
      </w:r>
      <w:r w:rsidR="00C407E6" w:rsidRPr="00121102">
        <w:rPr>
          <w:rFonts w:ascii="Times New Roman" w:hAnsi="Times New Roman"/>
          <w:color w:val="404040" w:themeColor="text1" w:themeTint="BF"/>
          <w:sz w:val="26"/>
          <w:szCs w:val="26"/>
        </w:rPr>
        <w:t>членов</w:t>
      </w:r>
      <w:r w:rsidR="00117F93" w:rsidRPr="00121102">
        <w:rPr>
          <w:rFonts w:ascii="Times New Roman" w:hAnsi="Times New Roman"/>
          <w:color w:val="404040" w:themeColor="text1" w:themeTint="BF"/>
          <w:sz w:val="26"/>
          <w:szCs w:val="26"/>
        </w:rPr>
        <w:t xml:space="preserve"> </w:t>
      </w:r>
    </w:p>
    <w:p w:rsidR="008E5323" w:rsidRDefault="00C407E6" w:rsidP="008E5323">
      <w:pPr>
        <w:spacing w:after="0" w:line="264" w:lineRule="auto"/>
        <w:ind w:firstLine="709"/>
        <w:jc w:val="both"/>
        <w:rPr>
          <w:rFonts w:ascii="Times New Roman" w:hAnsi="Times New Roman"/>
          <w:color w:val="404040" w:themeColor="text1" w:themeTint="BF"/>
          <w:sz w:val="26"/>
          <w:szCs w:val="26"/>
        </w:rPr>
      </w:pPr>
      <w:r w:rsidRPr="00121102">
        <w:rPr>
          <w:rFonts w:ascii="Times New Roman" w:hAnsi="Times New Roman"/>
          <w:color w:val="404040" w:themeColor="text1" w:themeTint="BF"/>
          <w:sz w:val="26"/>
          <w:szCs w:val="26"/>
        </w:rPr>
        <w:t>Общественного</w:t>
      </w:r>
      <w:r w:rsidR="0094408B">
        <w:rPr>
          <w:rFonts w:ascii="Times New Roman" w:hAnsi="Times New Roman"/>
          <w:color w:val="404040" w:themeColor="text1" w:themeTint="BF"/>
          <w:sz w:val="26"/>
          <w:szCs w:val="26"/>
        </w:rPr>
        <w:t xml:space="preserve"> </w:t>
      </w:r>
      <w:r w:rsidRPr="00121102">
        <w:rPr>
          <w:rFonts w:ascii="Times New Roman" w:hAnsi="Times New Roman"/>
          <w:color w:val="404040" w:themeColor="text1" w:themeTint="BF"/>
          <w:sz w:val="26"/>
          <w:szCs w:val="26"/>
        </w:rPr>
        <w:t xml:space="preserve">совета </w:t>
      </w:r>
      <w:r w:rsidR="00117F93" w:rsidRPr="00121102">
        <w:rPr>
          <w:rFonts w:ascii="Times New Roman" w:hAnsi="Times New Roman"/>
          <w:color w:val="404040" w:themeColor="text1" w:themeTint="BF"/>
          <w:sz w:val="26"/>
          <w:szCs w:val="26"/>
        </w:rPr>
        <w:t>м</w:t>
      </w:r>
      <w:r w:rsidRPr="00121102">
        <w:rPr>
          <w:rFonts w:ascii="Times New Roman" w:hAnsi="Times New Roman"/>
          <w:color w:val="404040" w:themeColor="text1" w:themeTint="BF"/>
          <w:sz w:val="26"/>
          <w:szCs w:val="26"/>
        </w:rPr>
        <w:t>униципального</w:t>
      </w:r>
      <w:r w:rsidR="00117F93" w:rsidRPr="00121102">
        <w:rPr>
          <w:rFonts w:ascii="Times New Roman" w:hAnsi="Times New Roman"/>
          <w:color w:val="404040" w:themeColor="text1" w:themeTint="BF"/>
          <w:sz w:val="26"/>
          <w:szCs w:val="26"/>
        </w:rPr>
        <w:t xml:space="preserve"> </w:t>
      </w:r>
    </w:p>
    <w:p w:rsidR="008E5323" w:rsidRDefault="00C407E6" w:rsidP="008E5323">
      <w:pPr>
        <w:spacing w:after="0" w:line="264" w:lineRule="auto"/>
        <w:ind w:firstLine="709"/>
        <w:jc w:val="both"/>
        <w:rPr>
          <w:rFonts w:ascii="Times New Roman" w:hAnsi="Times New Roman"/>
          <w:color w:val="404040" w:themeColor="text1" w:themeTint="BF"/>
          <w:sz w:val="26"/>
          <w:szCs w:val="26"/>
        </w:rPr>
      </w:pPr>
      <w:r w:rsidRPr="00121102">
        <w:rPr>
          <w:rFonts w:ascii="Times New Roman" w:hAnsi="Times New Roman"/>
          <w:color w:val="404040" w:themeColor="text1" w:themeTint="BF"/>
          <w:sz w:val="26"/>
          <w:szCs w:val="26"/>
        </w:rPr>
        <w:t xml:space="preserve">образования «город Десногорск» </w:t>
      </w:r>
    </w:p>
    <w:p w:rsidR="00C407E6" w:rsidRPr="00121102" w:rsidRDefault="00C407E6" w:rsidP="008E5323">
      <w:pPr>
        <w:spacing w:after="0" w:line="264" w:lineRule="auto"/>
        <w:ind w:firstLine="709"/>
        <w:jc w:val="both"/>
        <w:rPr>
          <w:rFonts w:ascii="Times New Roman" w:hAnsi="Times New Roman"/>
          <w:color w:val="404040" w:themeColor="text1" w:themeTint="BF"/>
          <w:sz w:val="26"/>
          <w:szCs w:val="26"/>
        </w:rPr>
      </w:pPr>
      <w:r w:rsidRPr="00121102">
        <w:rPr>
          <w:rFonts w:ascii="Times New Roman" w:hAnsi="Times New Roman"/>
          <w:color w:val="404040" w:themeColor="text1" w:themeTint="BF"/>
          <w:sz w:val="26"/>
          <w:szCs w:val="26"/>
        </w:rPr>
        <w:t>Смоленской области</w:t>
      </w:r>
    </w:p>
    <w:p w:rsidR="0080709A" w:rsidRPr="00121102" w:rsidRDefault="00780C14" w:rsidP="008E5323">
      <w:pPr>
        <w:spacing w:after="0" w:line="264" w:lineRule="auto"/>
        <w:ind w:firstLine="709"/>
        <w:jc w:val="both"/>
        <w:rPr>
          <w:rFonts w:ascii="Times New Roman" w:hAnsi="Times New Roman"/>
          <w:color w:val="404040" w:themeColor="text1" w:themeTint="BF"/>
          <w:sz w:val="26"/>
          <w:szCs w:val="26"/>
        </w:rPr>
      </w:pPr>
      <w:r w:rsidRPr="00121102">
        <w:rPr>
          <w:rFonts w:ascii="Times New Roman" w:hAnsi="Times New Roman"/>
          <w:color w:val="404040" w:themeColor="text1" w:themeTint="BF"/>
          <w:sz w:val="26"/>
          <w:szCs w:val="26"/>
        </w:rPr>
        <w:t xml:space="preserve"> </w:t>
      </w:r>
    </w:p>
    <w:p w:rsidR="00A72695" w:rsidRPr="00121102" w:rsidRDefault="001C4D94" w:rsidP="008E5323">
      <w:pPr>
        <w:spacing w:after="0" w:line="264" w:lineRule="auto"/>
        <w:ind w:firstLine="709"/>
        <w:jc w:val="both"/>
        <w:rPr>
          <w:rFonts w:ascii="Times New Roman" w:hAnsi="Times New Roman"/>
          <w:color w:val="404040" w:themeColor="text1" w:themeTint="BF"/>
          <w:sz w:val="26"/>
          <w:szCs w:val="26"/>
        </w:rPr>
      </w:pPr>
      <w:r w:rsidRPr="00121102">
        <w:rPr>
          <w:rFonts w:ascii="Times New Roman" w:hAnsi="Times New Roman"/>
          <w:color w:val="404040" w:themeColor="text1" w:themeTint="BF"/>
          <w:sz w:val="26"/>
          <w:szCs w:val="26"/>
        </w:rPr>
        <w:t xml:space="preserve">Рассмотрев </w:t>
      </w:r>
      <w:r w:rsidR="00A72695" w:rsidRPr="00121102">
        <w:rPr>
          <w:rFonts w:ascii="Times New Roman" w:hAnsi="Times New Roman"/>
          <w:color w:val="404040" w:themeColor="text1" w:themeTint="BF"/>
          <w:sz w:val="26"/>
          <w:szCs w:val="26"/>
        </w:rPr>
        <w:t xml:space="preserve">   </w:t>
      </w:r>
      <w:r w:rsidR="003C1BDD" w:rsidRPr="00121102">
        <w:rPr>
          <w:rFonts w:ascii="Times New Roman" w:hAnsi="Times New Roman"/>
          <w:color w:val="404040" w:themeColor="text1" w:themeTint="BF"/>
          <w:sz w:val="26"/>
          <w:szCs w:val="26"/>
        </w:rPr>
        <w:t>поступившие</w:t>
      </w:r>
      <w:r w:rsidR="00A72695" w:rsidRPr="00121102">
        <w:rPr>
          <w:rFonts w:ascii="Times New Roman" w:hAnsi="Times New Roman"/>
          <w:color w:val="404040" w:themeColor="text1" w:themeTint="BF"/>
          <w:sz w:val="26"/>
          <w:szCs w:val="26"/>
        </w:rPr>
        <w:t xml:space="preserve">    </w:t>
      </w:r>
      <w:r w:rsidR="003C1BDD" w:rsidRPr="00121102">
        <w:rPr>
          <w:rFonts w:ascii="Times New Roman" w:hAnsi="Times New Roman"/>
          <w:color w:val="404040" w:themeColor="text1" w:themeTint="BF"/>
          <w:sz w:val="26"/>
          <w:szCs w:val="26"/>
        </w:rPr>
        <w:t xml:space="preserve">обращения </w:t>
      </w:r>
      <w:r w:rsidR="00A72695" w:rsidRPr="00121102">
        <w:rPr>
          <w:rFonts w:ascii="Times New Roman" w:hAnsi="Times New Roman"/>
          <w:color w:val="404040" w:themeColor="text1" w:themeTint="BF"/>
          <w:sz w:val="26"/>
          <w:szCs w:val="26"/>
        </w:rPr>
        <w:t xml:space="preserve">  </w:t>
      </w:r>
      <w:r w:rsidR="003C1BDD" w:rsidRPr="00121102">
        <w:rPr>
          <w:rFonts w:ascii="Times New Roman" w:hAnsi="Times New Roman"/>
          <w:color w:val="404040" w:themeColor="text1" w:themeTint="BF"/>
          <w:sz w:val="26"/>
          <w:szCs w:val="26"/>
        </w:rPr>
        <w:t>от</w:t>
      </w:r>
      <w:r w:rsidRPr="00121102">
        <w:rPr>
          <w:rFonts w:ascii="Times New Roman" w:hAnsi="Times New Roman"/>
          <w:color w:val="404040" w:themeColor="text1" w:themeTint="BF"/>
          <w:sz w:val="26"/>
          <w:szCs w:val="26"/>
        </w:rPr>
        <w:t xml:space="preserve"> </w:t>
      </w:r>
      <w:r w:rsidR="00A72695" w:rsidRPr="00121102">
        <w:rPr>
          <w:rFonts w:ascii="Times New Roman" w:hAnsi="Times New Roman"/>
          <w:color w:val="404040" w:themeColor="text1" w:themeTint="BF"/>
          <w:sz w:val="26"/>
          <w:szCs w:val="26"/>
        </w:rPr>
        <w:t xml:space="preserve">   </w:t>
      </w:r>
      <w:r w:rsidR="007F3D5C" w:rsidRPr="00121102">
        <w:rPr>
          <w:rFonts w:ascii="Times New Roman" w:hAnsi="Times New Roman"/>
          <w:color w:val="404040" w:themeColor="text1" w:themeTint="BF"/>
          <w:sz w:val="26"/>
          <w:szCs w:val="26"/>
        </w:rPr>
        <w:t>некоммерческих</w:t>
      </w:r>
      <w:r w:rsidR="00A72695" w:rsidRPr="00121102">
        <w:rPr>
          <w:rFonts w:ascii="Times New Roman" w:hAnsi="Times New Roman"/>
          <w:color w:val="404040" w:themeColor="text1" w:themeTint="BF"/>
          <w:sz w:val="26"/>
          <w:szCs w:val="26"/>
        </w:rPr>
        <w:t xml:space="preserve">   </w:t>
      </w:r>
      <w:r w:rsidR="007F3D5C" w:rsidRPr="00121102">
        <w:rPr>
          <w:rFonts w:ascii="Times New Roman" w:hAnsi="Times New Roman"/>
          <w:color w:val="404040" w:themeColor="text1" w:themeTint="BF"/>
          <w:sz w:val="26"/>
          <w:szCs w:val="26"/>
        </w:rPr>
        <w:t xml:space="preserve"> организаций: </w:t>
      </w:r>
    </w:p>
    <w:p w:rsidR="0080709A" w:rsidRPr="00121102" w:rsidRDefault="00FC36BF" w:rsidP="008E5323">
      <w:pPr>
        <w:spacing w:after="0" w:line="264" w:lineRule="auto"/>
        <w:jc w:val="both"/>
        <w:rPr>
          <w:rFonts w:ascii="Times New Roman" w:hAnsi="Times New Roman"/>
          <w:color w:val="404040" w:themeColor="text1" w:themeTint="BF"/>
          <w:sz w:val="26"/>
          <w:szCs w:val="26"/>
        </w:rPr>
      </w:pPr>
      <w:r w:rsidRPr="00121102">
        <w:rPr>
          <w:rFonts w:ascii="Times New Roman" w:hAnsi="Times New Roman"/>
          <w:color w:val="404040" w:themeColor="text1" w:themeTint="BF"/>
          <w:sz w:val="26"/>
          <w:szCs w:val="26"/>
        </w:rPr>
        <w:t>Организации молодых атомщиков Смоленской атомной электростанции от 06.12.2019;</w:t>
      </w:r>
      <w:r w:rsidR="002C6DD0" w:rsidRPr="00121102">
        <w:rPr>
          <w:rFonts w:ascii="Times New Roman" w:hAnsi="Times New Roman"/>
          <w:color w:val="404040" w:themeColor="text1" w:themeTint="BF"/>
          <w:sz w:val="26"/>
          <w:szCs w:val="26"/>
        </w:rPr>
        <w:t xml:space="preserve"> </w:t>
      </w:r>
      <w:proofErr w:type="gramStart"/>
      <w:r w:rsidR="002C6DD0" w:rsidRPr="00121102">
        <w:rPr>
          <w:rFonts w:ascii="Times New Roman" w:hAnsi="Times New Roman"/>
          <w:color w:val="404040" w:themeColor="text1" w:themeTint="BF"/>
          <w:sz w:val="26"/>
          <w:szCs w:val="26"/>
        </w:rPr>
        <w:t>Первичн</w:t>
      </w:r>
      <w:r w:rsidRPr="00121102">
        <w:rPr>
          <w:rFonts w:ascii="Times New Roman" w:hAnsi="Times New Roman"/>
          <w:color w:val="404040" w:themeColor="text1" w:themeTint="BF"/>
          <w:sz w:val="26"/>
          <w:szCs w:val="26"/>
        </w:rPr>
        <w:t>ой</w:t>
      </w:r>
      <w:r w:rsidR="002C6DD0" w:rsidRPr="00121102">
        <w:rPr>
          <w:rFonts w:ascii="Times New Roman" w:hAnsi="Times New Roman"/>
          <w:color w:val="404040" w:themeColor="text1" w:themeTint="BF"/>
          <w:sz w:val="26"/>
          <w:szCs w:val="26"/>
        </w:rPr>
        <w:t xml:space="preserve"> профсоюзн</w:t>
      </w:r>
      <w:r w:rsidRPr="00121102">
        <w:rPr>
          <w:rFonts w:ascii="Times New Roman" w:hAnsi="Times New Roman"/>
          <w:color w:val="404040" w:themeColor="text1" w:themeTint="BF"/>
          <w:sz w:val="26"/>
          <w:szCs w:val="26"/>
        </w:rPr>
        <w:t>ой</w:t>
      </w:r>
      <w:r w:rsidR="002C6DD0" w:rsidRPr="00121102">
        <w:rPr>
          <w:rFonts w:ascii="Times New Roman" w:hAnsi="Times New Roman"/>
          <w:color w:val="404040" w:themeColor="text1" w:themeTint="BF"/>
          <w:sz w:val="26"/>
          <w:szCs w:val="26"/>
        </w:rPr>
        <w:t xml:space="preserve"> организаци</w:t>
      </w:r>
      <w:r w:rsidRPr="00121102">
        <w:rPr>
          <w:rFonts w:ascii="Times New Roman" w:hAnsi="Times New Roman"/>
          <w:color w:val="404040" w:themeColor="text1" w:themeTint="BF"/>
          <w:sz w:val="26"/>
          <w:szCs w:val="26"/>
        </w:rPr>
        <w:t>и</w:t>
      </w:r>
      <w:r w:rsidR="002C6DD0" w:rsidRPr="00121102">
        <w:rPr>
          <w:rFonts w:ascii="Times New Roman" w:hAnsi="Times New Roman"/>
          <w:color w:val="404040" w:themeColor="text1" w:themeTint="BF"/>
          <w:sz w:val="26"/>
          <w:szCs w:val="26"/>
        </w:rPr>
        <w:t xml:space="preserve"> Смоленской атомной электростанции от </w:t>
      </w:r>
      <w:r w:rsidRPr="00121102">
        <w:rPr>
          <w:rFonts w:ascii="Times New Roman" w:hAnsi="Times New Roman"/>
          <w:color w:val="404040" w:themeColor="text1" w:themeTint="BF"/>
          <w:sz w:val="26"/>
          <w:szCs w:val="26"/>
        </w:rPr>
        <w:t>20</w:t>
      </w:r>
      <w:r w:rsidR="002C6DD0" w:rsidRPr="00121102">
        <w:rPr>
          <w:rFonts w:ascii="Times New Roman" w:hAnsi="Times New Roman"/>
          <w:color w:val="404040" w:themeColor="text1" w:themeTint="BF"/>
          <w:sz w:val="26"/>
          <w:szCs w:val="26"/>
        </w:rPr>
        <w:t>.</w:t>
      </w:r>
      <w:r w:rsidRPr="00121102">
        <w:rPr>
          <w:rFonts w:ascii="Times New Roman" w:hAnsi="Times New Roman"/>
          <w:color w:val="404040" w:themeColor="text1" w:themeTint="BF"/>
          <w:sz w:val="26"/>
          <w:szCs w:val="26"/>
        </w:rPr>
        <w:t>11</w:t>
      </w:r>
      <w:r w:rsidR="002C6DD0" w:rsidRPr="00121102">
        <w:rPr>
          <w:rFonts w:ascii="Times New Roman" w:hAnsi="Times New Roman"/>
          <w:color w:val="404040" w:themeColor="text1" w:themeTint="BF"/>
          <w:sz w:val="26"/>
          <w:szCs w:val="26"/>
        </w:rPr>
        <w:t>.201</w:t>
      </w:r>
      <w:r w:rsidRPr="00121102">
        <w:rPr>
          <w:rFonts w:ascii="Times New Roman" w:hAnsi="Times New Roman"/>
          <w:color w:val="404040" w:themeColor="text1" w:themeTint="BF"/>
          <w:sz w:val="26"/>
          <w:szCs w:val="26"/>
        </w:rPr>
        <w:t>9</w:t>
      </w:r>
      <w:r w:rsidR="002C6DD0" w:rsidRPr="00121102">
        <w:rPr>
          <w:rFonts w:ascii="Times New Roman" w:hAnsi="Times New Roman"/>
          <w:color w:val="404040" w:themeColor="text1" w:themeTint="BF"/>
          <w:sz w:val="26"/>
          <w:szCs w:val="26"/>
        </w:rPr>
        <w:t>,</w:t>
      </w:r>
      <w:r w:rsidR="008E5323">
        <w:rPr>
          <w:rFonts w:ascii="Times New Roman" w:hAnsi="Times New Roman"/>
          <w:color w:val="404040" w:themeColor="text1" w:themeTint="BF"/>
          <w:sz w:val="26"/>
          <w:szCs w:val="26"/>
        </w:rPr>
        <w:t xml:space="preserve"> </w:t>
      </w:r>
      <w:proofErr w:type="spellStart"/>
      <w:r w:rsidR="008E5323">
        <w:rPr>
          <w:rFonts w:ascii="Times New Roman" w:hAnsi="Times New Roman"/>
          <w:color w:val="404040" w:themeColor="text1" w:themeTint="BF"/>
          <w:sz w:val="26"/>
          <w:szCs w:val="26"/>
        </w:rPr>
        <w:t>Десногорской</w:t>
      </w:r>
      <w:proofErr w:type="spellEnd"/>
      <w:r w:rsidR="008E5323">
        <w:rPr>
          <w:rFonts w:ascii="Times New Roman" w:hAnsi="Times New Roman"/>
          <w:color w:val="404040" w:themeColor="text1" w:themeTint="BF"/>
          <w:sz w:val="26"/>
          <w:szCs w:val="26"/>
        </w:rPr>
        <w:t xml:space="preserve"> </w:t>
      </w:r>
      <w:r w:rsidR="002C6DD0" w:rsidRPr="00121102">
        <w:rPr>
          <w:rFonts w:ascii="Times New Roman" w:hAnsi="Times New Roman"/>
          <w:color w:val="404040" w:themeColor="text1" w:themeTint="BF"/>
          <w:sz w:val="26"/>
          <w:szCs w:val="26"/>
        </w:rPr>
        <w:t xml:space="preserve"> </w:t>
      </w:r>
      <w:r w:rsidR="008E5323">
        <w:rPr>
          <w:rFonts w:ascii="Times New Roman" w:hAnsi="Times New Roman"/>
          <w:color w:val="404040" w:themeColor="text1" w:themeTint="BF"/>
          <w:sz w:val="26"/>
          <w:szCs w:val="26"/>
        </w:rPr>
        <w:t xml:space="preserve">городской общественной организации «По поддержке пострадавших от Чернобыльской катастрофы» от 23.12.2019, </w:t>
      </w:r>
      <w:r w:rsidR="00B531E2" w:rsidRPr="00121102">
        <w:rPr>
          <w:rFonts w:ascii="Times New Roman" w:hAnsi="Times New Roman"/>
          <w:color w:val="404040" w:themeColor="text1" w:themeTint="BF"/>
          <w:sz w:val="26"/>
          <w:szCs w:val="26"/>
        </w:rPr>
        <w:t>в</w:t>
      </w:r>
      <w:r w:rsidR="0080709A" w:rsidRPr="00121102">
        <w:rPr>
          <w:rFonts w:ascii="Times New Roman" w:hAnsi="Times New Roman"/>
          <w:color w:val="404040" w:themeColor="text1" w:themeTint="BF"/>
          <w:sz w:val="26"/>
          <w:szCs w:val="26"/>
        </w:rPr>
        <w:t xml:space="preserve"> соответствии с </w:t>
      </w:r>
      <w:r w:rsidR="00C323C3" w:rsidRPr="00121102">
        <w:rPr>
          <w:rFonts w:ascii="Times New Roman" w:hAnsi="Times New Roman"/>
          <w:color w:val="404040" w:themeColor="text1" w:themeTint="BF"/>
          <w:sz w:val="26"/>
          <w:szCs w:val="26"/>
        </w:rPr>
        <w:t>Ф</w:t>
      </w:r>
      <w:r w:rsidR="00B531E2" w:rsidRPr="00121102">
        <w:rPr>
          <w:rFonts w:ascii="Times New Roman" w:hAnsi="Times New Roman"/>
          <w:color w:val="404040" w:themeColor="text1" w:themeTint="BF"/>
          <w:sz w:val="26"/>
          <w:szCs w:val="26"/>
        </w:rPr>
        <w:t>едеральным</w:t>
      </w:r>
      <w:r w:rsidR="00E57104" w:rsidRPr="00121102">
        <w:rPr>
          <w:rFonts w:ascii="Times New Roman" w:hAnsi="Times New Roman"/>
          <w:color w:val="404040" w:themeColor="text1" w:themeTint="BF"/>
          <w:sz w:val="26"/>
          <w:szCs w:val="26"/>
        </w:rPr>
        <w:t xml:space="preserve"> </w:t>
      </w:r>
      <w:r w:rsidR="00B531E2" w:rsidRPr="00121102">
        <w:rPr>
          <w:rFonts w:ascii="Times New Roman" w:hAnsi="Times New Roman"/>
          <w:color w:val="404040" w:themeColor="text1" w:themeTint="BF"/>
          <w:sz w:val="26"/>
          <w:szCs w:val="26"/>
        </w:rPr>
        <w:t>законом</w:t>
      </w:r>
      <w:r w:rsidR="0080709A" w:rsidRPr="00121102">
        <w:rPr>
          <w:rFonts w:ascii="Times New Roman" w:hAnsi="Times New Roman"/>
          <w:color w:val="404040" w:themeColor="text1" w:themeTint="BF"/>
          <w:sz w:val="26"/>
          <w:szCs w:val="26"/>
        </w:rPr>
        <w:t xml:space="preserve"> от </w:t>
      </w:r>
      <w:r w:rsidR="00475CCE" w:rsidRPr="00121102">
        <w:rPr>
          <w:rFonts w:ascii="Times New Roman" w:hAnsi="Times New Roman"/>
          <w:color w:val="404040" w:themeColor="text1" w:themeTint="BF"/>
          <w:sz w:val="26"/>
          <w:szCs w:val="26"/>
        </w:rPr>
        <w:t>06.10.</w:t>
      </w:r>
      <w:r w:rsidR="0080709A" w:rsidRPr="00121102">
        <w:rPr>
          <w:rFonts w:ascii="Times New Roman" w:hAnsi="Times New Roman"/>
          <w:color w:val="404040" w:themeColor="text1" w:themeTint="BF"/>
          <w:sz w:val="26"/>
          <w:szCs w:val="26"/>
        </w:rPr>
        <w:t xml:space="preserve">2003 №131-ФЗ «Об общих принципах организации местного самоуправления в Российской Федерации», </w:t>
      </w:r>
      <w:r w:rsidR="002831B7" w:rsidRPr="00121102">
        <w:rPr>
          <w:rFonts w:ascii="Times New Roman" w:hAnsi="Times New Roman"/>
          <w:color w:val="404040" w:themeColor="text1" w:themeTint="BF"/>
          <w:sz w:val="26"/>
          <w:szCs w:val="26"/>
        </w:rPr>
        <w:t>с</w:t>
      </w:r>
      <w:r w:rsidR="00AE1263" w:rsidRPr="00121102">
        <w:rPr>
          <w:rFonts w:ascii="Times New Roman" w:hAnsi="Times New Roman"/>
          <w:color w:val="404040" w:themeColor="text1" w:themeTint="BF"/>
          <w:sz w:val="26"/>
          <w:szCs w:val="26"/>
        </w:rPr>
        <w:t xml:space="preserve"> пунктом 4.5</w:t>
      </w:r>
      <w:r w:rsidR="002831B7" w:rsidRPr="00121102">
        <w:rPr>
          <w:rFonts w:ascii="Times New Roman" w:hAnsi="Times New Roman"/>
          <w:color w:val="404040" w:themeColor="text1" w:themeTint="BF"/>
          <w:sz w:val="26"/>
          <w:szCs w:val="26"/>
        </w:rPr>
        <w:t xml:space="preserve"> </w:t>
      </w:r>
      <w:r w:rsidR="00AE1263" w:rsidRPr="00121102">
        <w:rPr>
          <w:rFonts w:ascii="Times New Roman" w:hAnsi="Times New Roman"/>
          <w:color w:val="404040" w:themeColor="text1" w:themeTint="BF"/>
          <w:sz w:val="26"/>
          <w:szCs w:val="26"/>
        </w:rPr>
        <w:t>Положения</w:t>
      </w:r>
      <w:r w:rsidR="00117F93" w:rsidRPr="00121102">
        <w:rPr>
          <w:rFonts w:ascii="Times New Roman" w:hAnsi="Times New Roman"/>
          <w:color w:val="404040" w:themeColor="text1" w:themeTint="BF"/>
          <w:sz w:val="26"/>
          <w:szCs w:val="26"/>
        </w:rPr>
        <w:t xml:space="preserve"> об Общественном совете муниципального образования «город Десногорск» Смоленской области</w:t>
      </w:r>
      <w:r w:rsidR="00C323C3" w:rsidRPr="00121102">
        <w:rPr>
          <w:rFonts w:ascii="Times New Roman" w:hAnsi="Times New Roman"/>
          <w:color w:val="404040" w:themeColor="text1" w:themeTint="BF"/>
          <w:sz w:val="26"/>
          <w:szCs w:val="26"/>
        </w:rPr>
        <w:t>, утвержденным решением Десногорского городского Совета от 22.11.2016</w:t>
      </w:r>
      <w:proofErr w:type="gramEnd"/>
      <w:r w:rsidR="00C323C3" w:rsidRPr="00121102">
        <w:rPr>
          <w:rFonts w:ascii="Times New Roman" w:hAnsi="Times New Roman"/>
          <w:color w:val="404040" w:themeColor="text1" w:themeTint="BF"/>
          <w:sz w:val="26"/>
          <w:szCs w:val="26"/>
        </w:rPr>
        <w:t xml:space="preserve"> №</w:t>
      </w:r>
      <w:r w:rsidRPr="00121102">
        <w:rPr>
          <w:rFonts w:ascii="Times New Roman" w:hAnsi="Times New Roman"/>
          <w:color w:val="404040" w:themeColor="text1" w:themeTint="BF"/>
          <w:sz w:val="26"/>
          <w:szCs w:val="26"/>
        </w:rPr>
        <w:t xml:space="preserve"> </w:t>
      </w:r>
      <w:r w:rsidR="00C323C3" w:rsidRPr="00121102">
        <w:rPr>
          <w:rFonts w:ascii="Times New Roman" w:hAnsi="Times New Roman"/>
          <w:color w:val="404040" w:themeColor="text1" w:themeTint="BF"/>
          <w:sz w:val="26"/>
          <w:szCs w:val="26"/>
        </w:rPr>
        <w:t>259</w:t>
      </w:r>
      <w:r w:rsidR="0097516B" w:rsidRPr="00121102">
        <w:rPr>
          <w:rFonts w:ascii="Times New Roman" w:hAnsi="Times New Roman"/>
          <w:color w:val="404040" w:themeColor="text1" w:themeTint="BF"/>
          <w:sz w:val="26"/>
          <w:szCs w:val="26"/>
        </w:rPr>
        <w:t xml:space="preserve">, </w:t>
      </w:r>
      <w:r w:rsidR="0080709A" w:rsidRPr="00121102">
        <w:rPr>
          <w:rFonts w:ascii="Times New Roman" w:hAnsi="Times New Roman"/>
          <w:color w:val="404040" w:themeColor="text1" w:themeTint="BF"/>
          <w:sz w:val="26"/>
          <w:szCs w:val="26"/>
        </w:rPr>
        <w:t xml:space="preserve">руководствуясь статьей </w:t>
      </w:r>
      <w:r w:rsidR="002F45D3" w:rsidRPr="00121102">
        <w:rPr>
          <w:rFonts w:ascii="Times New Roman" w:hAnsi="Times New Roman"/>
          <w:color w:val="404040" w:themeColor="text1" w:themeTint="BF"/>
          <w:sz w:val="26"/>
          <w:szCs w:val="26"/>
        </w:rPr>
        <w:t>26</w:t>
      </w:r>
      <w:r w:rsidR="00475CCE" w:rsidRPr="00121102">
        <w:rPr>
          <w:rFonts w:ascii="Times New Roman" w:hAnsi="Times New Roman"/>
          <w:color w:val="404040" w:themeColor="text1" w:themeTint="BF"/>
          <w:sz w:val="26"/>
          <w:szCs w:val="26"/>
        </w:rPr>
        <w:t xml:space="preserve"> </w:t>
      </w:r>
      <w:r w:rsidR="0080709A" w:rsidRPr="00121102">
        <w:rPr>
          <w:rFonts w:ascii="Times New Roman" w:hAnsi="Times New Roman"/>
          <w:color w:val="404040" w:themeColor="text1" w:themeTint="BF"/>
          <w:sz w:val="26"/>
          <w:szCs w:val="26"/>
        </w:rPr>
        <w:t xml:space="preserve">Устава </w:t>
      </w:r>
      <w:r w:rsidR="00A941B5" w:rsidRPr="00121102">
        <w:rPr>
          <w:rFonts w:ascii="Times New Roman" w:hAnsi="Times New Roman"/>
          <w:color w:val="404040" w:themeColor="text1" w:themeTint="BF"/>
          <w:sz w:val="26"/>
          <w:szCs w:val="26"/>
        </w:rPr>
        <w:t>муниципального образования «город Десногорск» Смоленской области</w:t>
      </w:r>
      <w:r w:rsidR="0080709A" w:rsidRPr="00121102">
        <w:rPr>
          <w:rFonts w:ascii="Times New Roman" w:hAnsi="Times New Roman"/>
          <w:color w:val="404040" w:themeColor="text1" w:themeTint="BF"/>
          <w:sz w:val="26"/>
          <w:szCs w:val="26"/>
        </w:rPr>
        <w:t xml:space="preserve">, </w:t>
      </w:r>
      <w:r w:rsidR="00521E78" w:rsidRPr="00121102">
        <w:rPr>
          <w:rFonts w:ascii="Times New Roman" w:hAnsi="Times New Roman"/>
          <w:color w:val="404040" w:themeColor="text1" w:themeTint="BF"/>
          <w:sz w:val="26"/>
          <w:szCs w:val="26"/>
        </w:rPr>
        <w:t xml:space="preserve">учитывая рекомендации </w:t>
      </w:r>
      <w:r w:rsidR="00C323C3" w:rsidRPr="00121102">
        <w:rPr>
          <w:rFonts w:ascii="Times New Roman" w:hAnsi="Times New Roman"/>
          <w:color w:val="404040" w:themeColor="text1" w:themeTint="BF"/>
          <w:sz w:val="26"/>
          <w:szCs w:val="26"/>
        </w:rPr>
        <w:t>постоянн</w:t>
      </w:r>
      <w:r w:rsidRPr="00121102">
        <w:rPr>
          <w:rFonts w:ascii="Times New Roman" w:hAnsi="Times New Roman"/>
          <w:color w:val="404040" w:themeColor="text1" w:themeTint="BF"/>
          <w:sz w:val="26"/>
          <w:szCs w:val="26"/>
        </w:rPr>
        <w:t>ых</w:t>
      </w:r>
      <w:r w:rsidR="00780C14" w:rsidRPr="00121102">
        <w:rPr>
          <w:rFonts w:ascii="Times New Roman" w:hAnsi="Times New Roman"/>
          <w:color w:val="404040" w:themeColor="text1" w:themeTint="BF"/>
          <w:sz w:val="26"/>
          <w:szCs w:val="26"/>
        </w:rPr>
        <w:t xml:space="preserve"> </w:t>
      </w:r>
      <w:r w:rsidR="00C323C3" w:rsidRPr="00121102">
        <w:rPr>
          <w:rFonts w:ascii="Times New Roman" w:hAnsi="Times New Roman"/>
          <w:color w:val="404040" w:themeColor="text1" w:themeTint="BF"/>
          <w:sz w:val="26"/>
          <w:szCs w:val="26"/>
        </w:rPr>
        <w:t>депутатск</w:t>
      </w:r>
      <w:r w:rsidRPr="00121102">
        <w:rPr>
          <w:rFonts w:ascii="Times New Roman" w:hAnsi="Times New Roman"/>
          <w:color w:val="404040" w:themeColor="text1" w:themeTint="BF"/>
          <w:sz w:val="26"/>
          <w:szCs w:val="26"/>
        </w:rPr>
        <w:t>их</w:t>
      </w:r>
      <w:r w:rsidR="002831B7" w:rsidRPr="00121102">
        <w:rPr>
          <w:rFonts w:ascii="Times New Roman" w:hAnsi="Times New Roman"/>
          <w:color w:val="404040" w:themeColor="text1" w:themeTint="BF"/>
          <w:sz w:val="26"/>
          <w:szCs w:val="26"/>
        </w:rPr>
        <w:t xml:space="preserve"> комисси</w:t>
      </w:r>
      <w:r w:rsidRPr="00121102">
        <w:rPr>
          <w:rFonts w:ascii="Times New Roman" w:hAnsi="Times New Roman"/>
          <w:color w:val="404040" w:themeColor="text1" w:themeTint="BF"/>
          <w:sz w:val="26"/>
          <w:szCs w:val="26"/>
        </w:rPr>
        <w:t>й</w:t>
      </w:r>
      <w:r w:rsidR="00521E78" w:rsidRPr="00121102">
        <w:rPr>
          <w:rFonts w:ascii="Times New Roman" w:hAnsi="Times New Roman"/>
          <w:color w:val="404040" w:themeColor="text1" w:themeTint="BF"/>
          <w:sz w:val="26"/>
          <w:szCs w:val="26"/>
        </w:rPr>
        <w:t xml:space="preserve">, </w:t>
      </w:r>
      <w:r w:rsidR="00A941B5" w:rsidRPr="00121102">
        <w:rPr>
          <w:rFonts w:ascii="Times New Roman" w:hAnsi="Times New Roman"/>
          <w:color w:val="404040" w:themeColor="text1" w:themeTint="BF"/>
          <w:sz w:val="26"/>
          <w:szCs w:val="26"/>
        </w:rPr>
        <w:t>Десногорский городской Совет</w:t>
      </w:r>
    </w:p>
    <w:p w:rsidR="00F52585" w:rsidRPr="00121102" w:rsidRDefault="00F52585" w:rsidP="008E5323">
      <w:pPr>
        <w:spacing w:after="0" w:line="264" w:lineRule="auto"/>
        <w:jc w:val="center"/>
        <w:rPr>
          <w:rFonts w:ascii="Times New Roman" w:hAnsi="Times New Roman"/>
          <w:color w:val="404040" w:themeColor="text1" w:themeTint="BF"/>
          <w:sz w:val="26"/>
          <w:szCs w:val="26"/>
        </w:rPr>
      </w:pPr>
    </w:p>
    <w:p w:rsidR="0080709A" w:rsidRPr="00121102" w:rsidRDefault="0080709A" w:rsidP="008E5323">
      <w:pPr>
        <w:spacing w:after="0" w:line="264" w:lineRule="auto"/>
        <w:jc w:val="center"/>
        <w:rPr>
          <w:rFonts w:ascii="Times New Roman" w:hAnsi="Times New Roman"/>
          <w:color w:val="404040" w:themeColor="text1" w:themeTint="BF"/>
          <w:sz w:val="26"/>
          <w:szCs w:val="26"/>
        </w:rPr>
      </w:pPr>
      <w:proofErr w:type="gramStart"/>
      <w:r w:rsidRPr="00121102">
        <w:rPr>
          <w:rFonts w:ascii="Times New Roman" w:hAnsi="Times New Roman"/>
          <w:color w:val="404040" w:themeColor="text1" w:themeTint="BF"/>
          <w:sz w:val="26"/>
          <w:szCs w:val="26"/>
        </w:rPr>
        <w:t>Р</w:t>
      </w:r>
      <w:proofErr w:type="gramEnd"/>
      <w:r w:rsidR="00475CCE" w:rsidRPr="00121102">
        <w:rPr>
          <w:rFonts w:ascii="Times New Roman" w:hAnsi="Times New Roman"/>
          <w:color w:val="404040" w:themeColor="text1" w:themeTint="BF"/>
          <w:sz w:val="26"/>
          <w:szCs w:val="26"/>
        </w:rPr>
        <w:t xml:space="preserve"> </w:t>
      </w:r>
      <w:r w:rsidRPr="00121102">
        <w:rPr>
          <w:rFonts w:ascii="Times New Roman" w:hAnsi="Times New Roman"/>
          <w:color w:val="404040" w:themeColor="text1" w:themeTint="BF"/>
          <w:sz w:val="26"/>
          <w:szCs w:val="26"/>
        </w:rPr>
        <w:t>Е</w:t>
      </w:r>
      <w:r w:rsidR="00475CCE" w:rsidRPr="00121102">
        <w:rPr>
          <w:rFonts w:ascii="Times New Roman" w:hAnsi="Times New Roman"/>
          <w:color w:val="404040" w:themeColor="text1" w:themeTint="BF"/>
          <w:sz w:val="26"/>
          <w:szCs w:val="26"/>
        </w:rPr>
        <w:t xml:space="preserve"> </w:t>
      </w:r>
      <w:r w:rsidRPr="00121102">
        <w:rPr>
          <w:rFonts w:ascii="Times New Roman" w:hAnsi="Times New Roman"/>
          <w:color w:val="404040" w:themeColor="text1" w:themeTint="BF"/>
          <w:sz w:val="26"/>
          <w:szCs w:val="26"/>
        </w:rPr>
        <w:t>Ш</w:t>
      </w:r>
      <w:r w:rsidR="00475CCE" w:rsidRPr="00121102">
        <w:rPr>
          <w:rFonts w:ascii="Times New Roman" w:hAnsi="Times New Roman"/>
          <w:color w:val="404040" w:themeColor="text1" w:themeTint="BF"/>
          <w:sz w:val="26"/>
          <w:szCs w:val="26"/>
        </w:rPr>
        <w:t xml:space="preserve"> </w:t>
      </w:r>
      <w:r w:rsidRPr="00121102">
        <w:rPr>
          <w:rFonts w:ascii="Times New Roman" w:hAnsi="Times New Roman"/>
          <w:color w:val="404040" w:themeColor="text1" w:themeTint="BF"/>
          <w:sz w:val="26"/>
          <w:szCs w:val="26"/>
        </w:rPr>
        <w:t>И</w:t>
      </w:r>
      <w:r w:rsidR="00475CCE" w:rsidRPr="00121102">
        <w:rPr>
          <w:rFonts w:ascii="Times New Roman" w:hAnsi="Times New Roman"/>
          <w:color w:val="404040" w:themeColor="text1" w:themeTint="BF"/>
          <w:sz w:val="26"/>
          <w:szCs w:val="26"/>
        </w:rPr>
        <w:t xml:space="preserve"> </w:t>
      </w:r>
      <w:r w:rsidRPr="00121102">
        <w:rPr>
          <w:rFonts w:ascii="Times New Roman" w:hAnsi="Times New Roman"/>
          <w:color w:val="404040" w:themeColor="text1" w:themeTint="BF"/>
          <w:sz w:val="26"/>
          <w:szCs w:val="26"/>
        </w:rPr>
        <w:t>Л:</w:t>
      </w:r>
    </w:p>
    <w:p w:rsidR="0080709A" w:rsidRPr="00121102" w:rsidRDefault="0080709A" w:rsidP="008E5323">
      <w:pPr>
        <w:spacing w:after="0" w:line="264" w:lineRule="auto"/>
        <w:ind w:firstLine="709"/>
        <w:jc w:val="both"/>
        <w:rPr>
          <w:rFonts w:ascii="Times New Roman" w:hAnsi="Times New Roman"/>
          <w:color w:val="404040" w:themeColor="text1" w:themeTint="BF"/>
          <w:sz w:val="26"/>
          <w:szCs w:val="26"/>
        </w:rPr>
      </w:pPr>
    </w:p>
    <w:p w:rsidR="00FB7181" w:rsidRPr="008E5323" w:rsidRDefault="0080709A" w:rsidP="008E5323">
      <w:pPr>
        <w:pStyle w:val="aa"/>
        <w:numPr>
          <w:ilvl w:val="0"/>
          <w:numId w:val="2"/>
        </w:numPr>
        <w:spacing w:after="0" w:line="264" w:lineRule="auto"/>
        <w:ind w:left="0" w:firstLine="709"/>
        <w:jc w:val="both"/>
        <w:rPr>
          <w:rFonts w:ascii="Times New Roman" w:hAnsi="Times New Roman"/>
          <w:color w:val="404040" w:themeColor="text1" w:themeTint="BF"/>
          <w:sz w:val="26"/>
          <w:szCs w:val="26"/>
        </w:rPr>
      </w:pPr>
      <w:r w:rsidRPr="008E5323">
        <w:rPr>
          <w:rFonts w:ascii="Times New Roman" w:hAnsi="Times New Roman"/>
          <w:color w:val="404040" w:themeColor="text1" w:themeTint="BF"/>
          <w:sz w:val="26"/>
          <w:szCs w:val="26"/>
        </w:rPr>
        <w:t xml:space="preserve">Утвердить </w:t>
      </w:r>
      <w:r w:rsidR="00F64D33" w:rsidRPr="008E5323">
        <w:rPr>
          <w:rFonts w:ascii="Times New Roman" w:hAnsi="Times New Roman"/>
          <w:color w:val="404040" w:themeColor="text1" w:themeTint="BF"/>
          <w:sz w:val="26"/>
          <w:szCs w:val="26"/>
        </w:rPr>
        <w:t xml:space="preserve">  </w:t>
      </w:r>
      <w:r w:rsidR="00FB7181" w:rsidRPr="008E5323">
        <w:rPr>
          <w:rFonts w:ascii="Times New Roman" w:hAnsi="Times New Roman"/>
          <w:color w:val="404040" w:themeColor="text1" w:themeTint="BF"/>
          <w:sz w:val="26"/>
          <w:szCs w:val="26"/>
        </w:rPr>
        <w:t>членов</w:t>
      </w:r>
      <w:r w:rsidR="00F64D33" w:rsidRPr="008E5323">
        <w:rPr>
          <w:rFonts w:ascii="Times New Roman" w:hAnsi="Times New Roman"/>
          <w:color w:val="404040" w:themeColor="text1" w:themeTint="BF"/>
          <w:sz w:val="26"/>
          <w:szCs w:val="26"/>
        </w:rPr>
        <w:t xml:space="preserve">  </w:t>
      </w:r>
      <w:r w:rsidR="00FB7181" w:rsidRPr="008E5323">
        <w:rPr>
          <w:rFonts w:ascii="Times New Roman" w:hAnsi="Times New Roman"/>
          <w:color w:val="404040" w:themeColor="text1" w:themeTint="BF"/>
          <w:sz w:val="26"/>
          <w:szCs w:val="26"/>
        </w:rPr>
        <w:t xml:space="preserve"> Общественного</w:t>
      </w:r>
      <w:r w:rsidR="00F64D33" w:rsidRPr="008E5323">
        <w:rPr>
          <w:rFonts w:ascii="Times New Roman" w:hAnsi="Times New Roman"/>
          <w:color w:val="404040" w:themeColor="text1" w:themeTint="BF"/>
          <w:sz w:val="26"/>
          <w:szCs w:val="26"/>
        </w:rPr>
        <w:t xml:space="preserve"> </w:t>
      </w:r>
      <w:r w:rsidR="00FB7181" w:rsidRPr="008E5323">
        <w:rPr>
          <w:rFonts w:ascii="Times New Roman" w:hAnsi="Times New Roman"/>
          <w:color w:val="404040" w:themeColor="text1" w:themeTint="BF"/>
          <w:sz w:val="26"/>
          <w:szCs w:val="26"/>
        </w:rPr>
        <w:t>совет</w:t>
      </w:r>
      <w:r w:rsidR="00F64D33" w:rsidRPr="008E5323">
        <w:rPr>
          <w:rFonts w:ascii="Times New Roman" w:hAnsi="Times New Roman"/>
          <w:color w:val="404040" w:themeColor="text1" w:themeTint="BF"/>
          <w:sz w:val="26"/>
          <w:szCs w:val="26"/>
        </w:rPr>
        <w:t xml:space="preserve">а   муниципального  образования </w:t>
      </w:r>
      <w:r w:rsidR="00FB7181" w:rsidRPr="008E5323">
        <w:rPr>
          <w:rFonts w:ascii="Times New Roman" w:hAnsi="Times New Roman"/>
          <w:color w:val="404040" w:themeColor="text1" w:themeTint="BF"/>
          <w:sz w:val="26"/>
          <w:szCs w:val="26"/>
        </w:rPr>
        <w:t>«город Десногорск» Смоленской области</w:t>
      </w:r>
      <w:r w:rsidR="00F52585" w:rsidRPr="008E5323">
        <w:rPr>
          <w:rFonts w:ascii="Times New Roman" w:hAnsi="Times New Roman"/>
          <w:color w:val="404040" w:themeColor="text1" w:themeTint="BF"/>
          <w:sz w:val="26"/>
          <w:szCs w:val="26"/>
        </w:rPr>
        <w:t xml:space="preserve"> в следующем составе</w:t>
      </w:r>
      <w:r w:rsidR="00FB7181" w:rsidRPr="008E5323">
        <w:rPr>
          <w:rFonts w:ascii="Times New Roman" w:hAnsi="Times New Roman"/>
          <w:color w:val="404040" w:themeColor="text1" w:themeTint="BF"/>
          <w:sz w:val="26"/>
          <w:szCs w:val="26"/>
        </w:rPr>
        <w:t>:</w:t>
      </w:r>
    </w:p>
    <w:p w:rsidR="00F52585" w:rsidRPr="00121102" w:rsidRDefault="00F52585" w:rsidP="008E5323">
      <w:pPr>
        <w:pStyle w:val="aa"/>
        <w:spacing w:after="0" w:line="264" w:lineRule="auto"/>
        <w:ind w:left="0" w:firstLine="709"/>
        <w:jc w:val="both"/>
        <w:rPr>
          <w:rFonts w:ascii="Times New Roman" w:hAnsi="Times New Roman"/>
          <w:color w:val="404040" w:themeColor="text1" w:themeTint="BF"/>
          <w:sz w:val="26"/>
          <w:szCs w:val="26"/>
        </w:rPr>
      </w:pPr>
      <w:r w:rsidRPr="00121102">
        <w:rPr>
          <w:rFonts w:ascii="Times New Roman" w:hAnsi="Times New Roman"/>
          <w:color w:val="404040" w:themeColor="text1" w:themeTint="BF"/>
          <w:sz w:val="26"/>
          <w:szCs w:val="26"/>
        </w:rPr>
        <w:t xml:space="preserve">-  </w:t>
      </w:r>
      <w:proofErr w:type="spellStart"/>
      <w:r w:rsidR="00FC36BF" w:rsidRPr="00121102">
        <w:rPr>
          <w:rFonts w:ascii="Times New Roman" w:hAnsi="Times New Roman"/>
          <w:color w:val="404040" w:themeColor="text1" w:themeTint="BF"/>
          <w:sz w:val="26"/>
          <w:szCs w:val="26"/>
        </w:rPr>
        <w:t>Бутько</w:t>
      </w:r>
      <w:proofErr w:type="spellEnd"/>
      <w:r w:rsidR="00FC36BF" w:rsidRPr="00121102">
        <w:rPr>
          <w:rFonts w:ascii="Times New Roman" w:hAnsi="Times New Roman"/>
          <w:color w:val="404040" w:themeColor="text1" w:themeTint="BF"/>
          <w:sz w:val="26"/>
          <w:szCs w:val="26"/>
        </w:rPr>
        <w:t xml:space="preserve"> Станислав Эдуардович;</w:t>
      </w:r>
    </w:p>
    <w:p w:rsidR="00F52585" w:rsidRPr="00121102" w:rsidRDefault="00F52585" w:rsidP="008E5323">
      <w:pPr>
        <w:pStyle w:val="aa"/>
        <w:spacing w:after="0" w:line="264" w:lineRule="auto"/>
        <w:ind w:left="0" w:firstLine="709"/>
        <w:jc w:val="both"/>
        <w:rPr>
          <w:rFonts w:ascii="Times New Roman" w:hAnsi="Times New Roman"/>
          <w:color w:val="404040" w:themeColor="text1" w:themeTint="BF"/>
          <w:sz w:val="26"/>
          <w:szCs w:val="26"/>
        </w:rPr>
      </w:pPr>
      <w:r w:rsidRPr="00121102">
        <w:rPr>
          <w:rFonts w:ascii="Times New Roman" w:hAnsi="Times New Roman"/>
          <w:color w:val="404040" w:themeColor="text1" w:themeTint="BF"/>
          <w:sz w:val="26"/>
          <w:szCs w:val="26"/>
        </w:rPr>
        <w:t xml:space="preserve">-  </w:t>
      </w:r>
      <w:r w:rsidR="00FC36BF" w:rsidRPr="00121102">
        <w:rPr>
          <w:rFonts w:ascii="Times New Roman" w:hAnsi="Times New Roman"/>
          <w:color w:val="404040" w:themeColor="text1" w:themeTint="BF"/>
          <w:sz w:val="26"/>
          <w:szCs w:val="26"/>
        </w:rPr>
        <w:t>Степанов Илья Сергеевич;</w:t>
      </w:r>
    </w:p>
    <w:p w:rsidR="00F52585" w:rsidRPr="00121102" w:rsidRDefault="00F52585" w:rsidP="008E5323">
      <w:pPr>
        <w:pStyle w:val="aa"/>
        <w:spacing w:after="0" w:line="264" w:lineRule="auto"/>
        <w:ind w:left="0" w:firstLine="709"/>
        <w:jc w:val="both"/>
        <w:rPr>
          <w:rFonts w:ascii="Times New Roman" w:hAnsi="Times New Roman"/>
          <w:color w:val="404040" w:themeColor="text1" w:themeTint="BF"/>
          <w:sz w:val="26"/>
          <w:szCs w:val="26"/>
        </w:rPr>
      </w:pPr>
      <w:r w:rsidRPr="00121102">
        <w:rPr>
          <w:rFonts w:ascii="Times New Roman" w:hAnsi="Times New Roman"/>
          <w:color w:val="404040" w:themeColor="text1" w:themeTint="BF"/>
          <w:sz w:val="26"/>
          <w:szCs w:val="26"/>
        </w:rPr>
        <w:t xml:space="preserve">-  </w:t>
      </w:r>
      <w:r w:rsidR="00121102" w:rsidRPr="00121102">
        <w:rPr>
          <w:rFonts w:ascii="Times New Roman" w:hAnsi="Times New Roman"/>
          <w:color w:val="404040" w:themeColor="text1" w:themeTint="BF"/>
          <w:sz w:val="26"/>
          <w:szCs w:val="26"/>
        </w:rPr>
        <w:t>Томилин Василий Филиппович</w:t>
      </w:r>
      <w:r w:rsidRPr="00121102">
        <w:rPr>
          <w:rFonts w:ascii="Times New Roman" w:hAnsi="Times New Roman"/>
          <w:color w:val="404040" w:themeColor="text1" w:themeTint="BF"/>
          <w:sz w:val="26"/>
          <w:szCs w:val="26"/>
        </w:rPr>
        <w:t>.</w:t>
      </w:r>
    </w:p>
    <w:p w:rsidR="00A72695" w:rsidRPr="00121102" w:rsidRDefault="00A72695" w:rsidP="008E5323">
      <w:pPr>
        <w:pStyle w:val="aa"/>
        <w:spacing w:after="0" w:line="264" w:lineRule="auto"/>
        <w:ind w:left="0"/>
        <w:jc w:val="both"/>
        <w:rPr>
          <w:rFonts w:ascii="Times New Roman" w:hAnsi="Times New Roman"/>
          <w:color w:val="404040" w:themeColor="text1" w:themeTint="BF"/>
          <w:sz w:val="26"/>
          <w:szCs w:val="26"/>
        </w:rPr>
      </w:pPr>
    </w:p>
    <w:p w:rsidR="002F45D3" w:rsidRPr="00121102" w:rsidRDefault="002F45D3" w:rsidP="008E5323">
      <w:pPr>
        <w:spacing w:after="0" w:line="264" w:lineRule="auto"/>
        <w:ind w:firstLine="709"/>
        <w:jc w:val="both"/>
        <w:rPr>
          <w:rFonts w:ascii="Times New Roman" w:hAnsi="Times New Roman"/>
          <w:color w:val="404040" w:themeColor="text1" w:themeTint="BF"/>
          <w:sz w:val="26"/>
          <w:szCs w:val="26"/>
        </w:rPr>
      </w:pPr>
      <w:r w:rsidRPr="00121102">
        <w:rPr>
          <w:rFonts w:ascii="Times New Roman" w:hAnsi="Times New Roman"/>
          <w:color w:val="404040" w:themeColor="text1" w:themeTint="BF"/>
          <w:sz w:val="26"/>
          <w:szCs w:val="26"/>
        </w:rPr>
        <w:t>2</w:t>
      </w:r>
      <w:r w:rsidR="0080709A" w:rsidRPr="00121102">
        <w:rPr>
          <w:rFonts w:ascii="Times New Roman" w:hAnsi="Times New Roman"/>
          <w:color w:val="404040" w:themeColor="text1" w:themeTint="BF"/>
          <w:sz w:val="26"/>
          <w:szCs w:val="26"/>
        </w:rPr>
        <w:t xml:space="preserve">. Настоящее решение вступает в силу со дня его официального </w:t>
      </w:r>
      <w:r w:rsidR="00B0785A" w:rsidRPr="00121102">
        <w:rPr>
          <w:rFonts w:ascii="Times New Roman" w:hAnsi="Times New Roman"/>
          <w:color w:val="404040" w:themeColor="text1" w:themeTint="BF"/>
          <w:sz w:val="26"/>
          <w:szCs w:val="26"/>
        </w:rPr>
        <w:t>опубликования в газете «Десна»</w:t>
      </w:r>
      <w:r w:rsidRPr="00121102">
        <w:rPr>
          <w:rFonts w:ascii="Times New Roman" w:hAnsi="Times New Roman"/>
          <w:color w:val="404040" w:themeColor="text1" w:themeTint="BF"/>
          <w:sz w:val="26"/>
          <w:szCs w:val="26"/>
        </w:rPr>
        <w:t xml:space="preserve"> и подлежит размещению на официальном сайте Администрации муниципального образования «город Десногорск» Смоленской области.</w:t>
      </w:r>
    </w:p>
    <w:p w:rsidR="0080709A" w:rsidRPr="00121102" w:rsidRDefault="0080709A" w:rsidP="008E5323">
      <w:pPr>
        <w:spacing w:after="0" w:line="264" w:lineRule="auto"/>
        <w:ind w:firstLine="709"/>
        <w:jc w:val="both"/>
        <w:rPr>
          <w:rFonts w:ascii="Times New Roman" w:hAnsi="Times New Roman"/>
          <w:color w:val="404040" w:themeColor="text1" w:themeTint="BF"/>
          <w:sz w:val="26"/>
          <w:szCs w:val="26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3"/>
        <w:gridCol w:w="5294"/>
      </w:tblGrid>
      <w:tr w:rsidR="00121102" w:rsidRPr="00121102" w:rsidTr="00322EEC">
        <w:tc>
          <w:tcPr>
            <w:tcW w:w="4703" w:type="dxa"/>
            <w:hideMark/>
          </w:tcPr>
          <w:p w:rsidR="00475CCE" w:rsidRPr="00121102" w:rsidRDefault="00340BA3" w:rsidP="008E5323">
            <w:pPr>
              <w:spacing w:after="0" w:line="264" w:lineRule="auto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121102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Председатель </w:t>
            </w:r>
          </w:p>
          <w:p w:rsidR="00340BA3" w:rsidRPr="00121102" w:rsidRDefault="00340BA3" w:rsidP="008E5323">
            <w:pPr>
              <w:spacing w:after="0" w:line="264" w:lineRule="auto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121102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Десногорского городского</w:t>
            </w:r>
            <w:r w:rsidR="00475CCE" w:rsidRPr="00121102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 </w:t>
            </w:r>
            <w:r w:rsidRPr="00121102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Совета                                        </w:t>
            </w:r>
          </w:p>
          <w:p w:rsidR="00A72695" w:rsidRPr="00121102" w:rsidRDefault="00FC36BF" w:rsidP="008E5323">
            <w:pPr>
              <w:spacing w:after="0" w:line="264" w:lineRule="auto"/>
              <w:ind w:firstLine="709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121102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               </w:t>
            </w:r>
          </w:p>
          <w:p w:rsidR="00340BA3" w:rsidRPr="00121102" w:rsidRDefault="00FC36BF" w:rsidP="008E5323">
            <w:pPr>
              <w:spacing w:after="0" w:line="264" w:lineRule="auto"/>
              <w:ind w:firstLine="709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121102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     </w:t>
            </w:r>
            <w:r w:rsidR="00A72695" w:rsidRPr="00121102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               </w:t>
            </w:r>
            <w:r w:rsidRPr="00121102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А.А. Терлецкий</w:t>
            </w:r>
          </w:p>
        </w:tc>
        <w:tc>
          <w:tcPr>
            <w:tcW w:w="5294" w:type="dxa"/>
            <w:hideMark/>
          </w:tcPr>
          <w:p w:rsidR="00475CCE" w:rsidRPr="00121102" w:rsidRDefault="00322EEC" w:rsidP="008E5323">
            <w:pPr>
              <w:spacing w:after="0" w:line="264" w:lineRule="auto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121102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      </w:t>
            </w:r>
            <w:r w:rsidR="00340BA3" w:rsidRPr="00121102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Глав</w:t>
            </w:r>
            <w:r w:rsidR="00FC36BF" w:rsidRPr="00121102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а   </w:t>
            </w:r>
            <w:r w:rsidR="007B3BF8" w:rsidRPr="00121102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 </w:t>
            </w:r>
            <w:r w:rsidR="00340BA3" w:rsidRPr="00121102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 муниципального</w:t>
            </w:r>
            <w:r w:rsidR="00FC36BF" w:rsidRPr="00121102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     </w:t>
            </w:r>
            <w:r w:rsidR="00340BA3" w:rsidRPr="00121102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 образования </w:t>
            </w:r>
          </w:p>
          <w:p w:rsidR="00340BA3" w:rsidRPr="00121102" w:rsidRDefault="00322EEC" w:rsidP="008E5323">
            <w:pPr>
              <w:spacing w:after="0" w:line="264" w:lineRule="auto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121102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      </w:t>
            </w:r>
            <w:r w:rsidR="00340BA3" w:rsidRPr="00121102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«город Десногорск» Смоленской области</w:t>
            </w:r>
          </w:p>
          <w:p w:rsidR="00A72695" w:rsidRPr="00121102" w:rsidRDefault="00475CCE" w:rsidP="008E5323">
            <w:pPr>
              <w:spacing w:after="0" w:line="264" w:lineRule="auto"/>
              <w:ind w:firstLine="709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121102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       </w:t>
            </w:r>
            <w:r w:rsidR="003079A4" w:rsidRPr="00121102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   </w:t>
            </w:r>
            <w:r w:rsidR="00322EEC" w:rsidRPr="00121102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                             </w:t>
            </w:r>
            <w:r w:rsidR="007B3BF8" w:rsidRPr="00121102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      </w:t>
            </w:r>
          </w:p>
          <w:p w:rsidR="00340BA3" w:rsidRPr="00121102" w:rsidRDefault="00A72695" w:rsidP="008E5323">
            <w:pPr>
              <w:spacing w:after="0" w:line="264" w:lineRule="auto"/>
              <w:ind w:firstLine="709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121102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                                            </w:t>
            </w:r>
            <w:r w:rsidR="00FC36BF" w:rsidRPr="00121102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 А.Н. Шубин</w:t>
            </w:r>
          </w:p>
        </w:tc>
      </w:tr>
    </w:tbl>
    <w:p w:rsidR="00475CCE" w:rsidRPr="00903576" w:rsidRDefault="00475CCE" w:rsidP="00F52585">
      <w:pPr>
        <w:spacing w:after="0" w:line="264" w:lineRule="auto"/>
        <w:ind w:firstLine="709"/>
        <w:jc w:val="right"/>
        <w:rPr>
          <w:rFonts w:ascii="Times New Roman" w:hAnsi="Times New Roman"/>
          <w:color w:val="404040" w:themeColor="text1" w:themeTint="BF"/>
          <w:sz w:val="26"/>
          <w:szCs w:val="26"/>
        </w:rPr>
      </w:pPr>
    </w:p>
    <w:sectPr w:rsidR="00475CCE" w:rsidRPr="00903576" w:rsidSect="007B3BF8">
      <w:headerReference w:type="default" r:id="rId9"/>
      <w:pgSz w:w="11906" w:h="16838"/>
      <w:pgMar w:top="993" w:right="70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776" w:rsidRDefault="00E63776" w:rsidP="00F232A2">
      <w:pPr>
        <w:spacing w:after="0" w:line="240" w:lineRule="auto"/>
      </w:pPr>
      <w:r>
        <w:separator/>
      </w:r>
    </w:p>
  </w:endnote>
  <w:endnote w:type="continuationSeparator" w:id="0">
    <w:p w:rsidR="00E63776" w:rsidRDefault="00E63776" w:rsidP="00F23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776" w:rsidRDefault="00E63776" w:rsidP="00F232A2">
      <w:pPr>
        <w:spacing w:after="0" w:line="240" w:lineRule="auto"/>
      </w:pPr>
      <w:r>
        <w:separator/>
      </w:r>
    </w:p>
  </w:footnote>
  <w:footnote w:type="continuationSeparator" w:id="0">
    <w:p w:rsidR="00E63776" w:rsidRDefault="00E63776" w:rsidP="00F23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068" w:rsidRDefault="00B6026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A613E">
      <w:rPr>
        <w:noProof/>
      </w:rPr>
      <w:t>2</w:t>
    </w:r>
    <w:r>
      <w:rPr>
        <w:noProof/>
      </w:rPr>
      <w:fldChar w:fldCharType="end"/>
    </w:r>
  </w:p>
  <w:p w:rsidR="00CA7068" w:rsidRDefault="00CA706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8197B"/>
    <w:multiLevelType w:val="hybridMultilevel"/>
    <w:tmpl w:val="BE3ED92A"/>
    <w:lvl w:ilvl="0" w:tplc="4BFA2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898570D"/>
    <w:multiLevelType w:val="multilevel"/>
    <w:tmpl w:val="107E2B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2A2"/>
    <w:rsid w:val="00000E51"/>
    <w:rsid w:val="000028AE"/>
    <w:rsid w:val="00017C55"/>
    <w:rsid w:val="00017FA9"/>
    <w:rsid w:val="000350E8"/>
    <w:rsid w:val="00053698"/>
    <w:rsid w:val="00057742"/>
    <w:rsid w:val="000601D8"/>
    <w:rsid w:val="00061B8A"/>
    <w:rsid w:val="00065D79"/>
    <w:rsid w:val="00080D0C"/>
    <w:rsid w:val="000959DA"/>
    <w:rsid w:val="000C1D79"/>
    <w:rsid w:val="000D313B"/>
    <w:rsid w:val="000E0120"/>
    <w:rsid w:val="000E5563"/>
    <w:rsid w:val="00102AED"/>
    <w:rsid w:val="00117F93"/>
    <w:rsid w:val="00121102"/>
    <w:rsid w:val="00130C6F"/>
    <w:rsid w:val="001500C2"/>
    <w:rsid w:val="001501F2"/>
    <w:rsid w:val="00161B3E"/>
    <w:rsid w:val="001A6652"/>
    <w:rsid w:val="001C1B6B"/>
    <w:rsid w:val="001C4D94"/>
    <w:rsid w:val="001C5BED"/>
    <w:rsid w:val="001D7E47"/>
    <w:rsid w:val="001F1787"/>
    <w:rsid w:val="00205CB6"/>
    <w:rsid w:val="00214AB3"/>
    <w:rsid w:val="00250B6E"/>
    <w:rsid w:val="00265E1B"/>
    <w:rsid w:val="00266DC1"/>
    <w:rsid w:val="002831B7"/>
    <w:rsid w:val="002861D7"/>
    <w:rsid w:val="002B578D"/>
    <w:rsid w:val="002C527D"/>
    <w:rsid w:val="002C6DD0"/>
    <w:rsid w:val="002D0734"/>
    <w:rsid w:val="002D2AB2"/>
    <w:rsid w:val="002D3732"/>
    <w:rsid w:val="002D4E06"/>
    <w:rsid w:val="002E79E8"/>
    <w:rsid w:val="002F45D3"/>
    <w:rsid w:val="00302E13"/>
    <w:rsid w:val="003079A4"/>
    <w:rsid w:val="00322EEC"/>
    <w:rsid w:val="00335D1A"/>
    <w:rsid w:val="0033770E"/>
    <w:rsid w:val="00340BA3"/>
    <w:rsid w:val="00357C44"/>
    <w:rsid w:val="00361637"/>
    <w:rsid w:val="00364C0D"/>
    <w:rsid w:val="00384351"/>
    <w:rsid w:val="00386680"/>
    <w:rsid w:val="003931C6"/>
    <w:rsid w:val="003A65DE"/>
    <w:rsid w:val="003C1BDD"/>
    <w:rsid w:val="003E1319"/>
    <w:rsid w:val="003F1343"/>
    <w:rsid w:val="0040160C"/>
    <w:rsid w:val="0040624F"/>
    <w:rsid w:val="0043037E"/>
    <w:rsid w:val="00446098"/>
    <w:rsid w:val="00473D7F"/>
    <w:rsid w:val="00475CCE"/>
    <w:rsid w:val="004858A1"/>
    <w:rsid w:val="00490238"/>
    <w:rsid w:val="0049410E"/>
    <w:rsid w:val="004B32CD"/>
    <w:rsid w:val="004B6F7F"/>
    <w:rsid w:val="004C719F"/>
    <w:rsid w:val="004D666B"/>
    <w:rsid w:val="004E2741"/>
    <w:rsid w:val="004F50A9"/>
    <w:rsid w:val="004F59BA"/>
    <w:rsid w:val="00521E78"/>
    <w:rsid w:val="005532EB"/>
    <w:rsid w:val="00560339"/>
    <w:rsid w:val="00567029"/>
    <w:rsid w:val="00596EB2"/>
    <w:rsid w:val="00597A00"/>
    <w:rsid w:val="005A7220"/>
    <w:rsid w:val="005D4801"/>
    <w:rsid w:val="005D7A36"/>
    <w:rsid w:val="00602FB3"/>
    <w:rsid w:val="0060641D"/>
    <w:rsid w:val="00607F2D"/>
    <w:rsid w:val="00626D75"/>
    <w:rsid w:val="00631002"/>
    <w:rsid w:val="00631DCD"/>
    <w:rsid w:val="00631EFD"/>
    <w:rsid w:val="006640F2"/>
    <w:rsid w:val="006817BC"/>
    <w:rsid w:val="00681CDE"/>
    <w:rsid w:val="006B3110"/>
    <w:rsid w:val="006C3382"/>
    <w:rsid w:val="006E2D55"/>
    <w:rsid w:val="006E4A8C"/>
    <w:rsid w:val="006E6506"/>
    <w:rsid w:val="00713500"/>
    <w:rsid w:val="00721B83"/>
    <w:rsid w:val="00776923"/>
    <w:rsid w:val="0077704F"/>
    <w:rsid w:val="00780C14"/>
    <w:rsid w:val="007B2F22"/>
    <w:rsid w:val="007B3BF8"/>
    <w:rsid w:val="007C036E"/>
    <w:rsid w:val="007E080C"/>
    <w:rsid w:val="007E4B31"/>
    <w:rsid w:val="007F3D5C"/>
    <w:rsid w:val="008025F3"/>
    <w:rsid w:val="00804B56"/>
    <w:rsid w:val="0080709A"/>
    <w:rsid w:val="008157EE"/>
    <w:rsid w:val="00817B6D"/>
    <w:rsid w:val="008621F5"/>
    <w:rsid w:val="008644D3"/>
    <w:rsid w:val="008909DC"/>
    <w:rsid w:val="008A06FC"/>
    <w:rsid w:val="008B20E2"/>
    <w:rsid w:val="008B5C75"/>
    <w:rsid w:val="008C3457"/>
    <w:rsid w:val="008C7131"/>
    <w:rsid w:val="008E5323"/>
    <w:rsid w:val="00903576"/>
    <w:rsid w:val="00912B76"/>
    <w:rsid w:val="00927942"/>
    <w:rsid w:val="009323F5"/>
    <w:rsid w:val="0094408B"/>
    <w:rsid w:val="00953525"/>
    <w:rsid w:val="00970FC0"/>
    <w:rsid w:val="009749E9"/>
    <w:rsid w:val="0097516B"/>
    <w:rsid w:val="00976CBB"/>
    <w:rsid w:val="009806A3"/>
    <w:rsid w:val="009860C3"/>
    <w:rsid w:val="009A3D07"/>
    <w:rsid w:val="009A613E"/>
    <w:rsid w:val="009A78AE"/>
    <w:rsid w:val="009D3965"/>
    <w:rsid w:val="00A144F4"/>
    <w:rsid w:val="00A264AA"/>
    <w:rsid w:val="00A31C42"/>
    <w:rsid w:val="00A4225A"/>
    <w:rsid w:val="00A56FF7"/>
    <w:rsid w:val="00A708FE"/>
    <w:rsid w:val="00A72695"/>
    <w:rsid w:val="00A941B5"/>
    <w:rsid w:val="00AA170E"/>
    <w:rsid w:val="00AC299F"/>
    <w:rsid w:val="00AC65E2"/>
    <w:rsid w:val="00AD6299"/>
    <w:rsid w:val="00AE1263"/>
    <w:rsid w:val="00B001F1"/>
    <w:rsid w:val="00B01648"/>
    <w:rsid w:val="00B05CFC"/>
    <w:rsid w:val="00B0785A"/>
    <w:rsid w:val="00B531E2"/>
    <w:rsid w:val="00B55A5F"/>
    <w:rsid w:val="00B6026A"/>
    <w:rsid w:val="00B86BB3"/>
    <w:rsid w:val="00B90E93"/>
    <w:rsid w:val="00B92416"/>
    <w:rsid w:val="00BA760A"/>
    <w:rsid w:val="00BB6E8C"/>
    <w:rsid w:val="00BC2D5B"/>
    <w:rsid w:val="00BC2E5F"/>
    <w:rsid w:val="00BE1384"/>
    <w:rsid w:val="00BE32F0"/>
    <w:rsid w:val="00C01854"/>
    <w:rsid w:val="00C022A2"/>
    <w:rsid w:val="00C13B38"/>
    <w:rsid w:val="00C17416"/>
    <w:rsid w:val="00C323C3"/>
    <w:rsid w:val="00C34540"/>
    <w:rsid w:val="00C407E6"/>
    <w:rsid w:val="00C41FFA"/>
    <w:rsid w:val="00C43A75"/>
    <w:rsid w:val="00C735CA"/>
    <w:rsid w:val="00C955FF"/>
    <w:rsid w:val="00CA7068"/>
    <w:rsid w:val="00CB658D"/>
    <w:rsid w:val="00CC4AE7"/>
    <w:rsid w:val="00CC5B88"/>
    <w:rsid w:val="00CC7513"/>
    <w:rsid w:val="00CF15B1"/>
    <w:rsid w:val="00D21540"/>
    <w:rsid w:val="00D7339A"/>
    <w:rsid w:val="00D764E5"/>
    <w:rsid w:val="00D84FD4"/>
    <w:rsid w:val="00DB0DE2"/>
    <w:rsid w:val="00DF1025"/>
    <w:rsid w:val="00E16F10"/>
    <w:rsid w:val="00E268EB"/>
    <w:rsid w:val="00E271E7"/>
    <w:rsid w:val="00E27AB2"/>
    <w:rsid w:val="00E57104"/>
    <w:rsid w:val="00E6172A"/>
    <w:rsid w:val="00E61D48"/>
    <w:rsid w:val="00E63776"/>
    <w:rsid w:val="00EA7920"/>
    <w:rsid w:val="00EF20D3"/>
    <w:rsid w:val="00F0732C"/>
    <w:rsid w:val="00F232A2"/>
    <w:rsid w:val="00F235E1"/>
    <w:rsid w:val="00F52585"/>
    <w:rsid w:val="00F64D33"/>
    <w:rsid w:val="00F71CF4"/>
    <w:rsid w:val="00F9596D"/>
    <w:rsid w:val="00FB7181"/>
    <w:rsid w:val="00FC1B7A"/>
    <w:rsid w:val="00FC36BF"/>
    <w:rsid w:val="00FF5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5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23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232A2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F23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232A2"/>
    <w:rPr>
      <w:rFonts w:cs="Times New Roman"/>
    </w:rPr>
  </w:style>
  <w:style w:type="paragraph" w:styleId="a7">
    <w:name w:val="footnote text"/>
    <w:basedOn w:val="a"/>
    <w:link w:val="a8"/>
    <w:uiPriority w:val="99"/>
    <w:semiHidden/>
    <w:rsid w:val="001F1787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1F1787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1F1787"/>
    <w:rPr>
      <w:rFonts w:cs="Times New Roman"/>
      <w:vertAlign w:val="superscript"/>
    </w:rPr>
  </w:style>
  <w:style w:type="paragraph" w:styleId="aa">
    <w:name w:val="List Paragraph"/>
    <w:basedOn w:val="a"/>
    <w:uiPriority w:val="99"/>
    <w:qFormat/>
    <w:rsid w:val="009323F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rsid w:val="00364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364C0D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rsid w:val="00E61D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e">
    <w:name w:val="Table Grid"/>
    <w:basedOn w:val="a1"/>
    <w:uiPriority w:val="59"/>
    <w:locked/>
    <w:rsid w:val="00340BA3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5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23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232A2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F23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232A2"/>
    <w:rPr>
      <w:rFonts w:cs="Times New Roman"/>
    </w:rPr>
  </w:style>
  <w:style w:type="paragraph" w:styleId="a7">
    <w:name w:val="footnote text"/>
    <w:basedOn w:val="a"/>
    <w:link w:val="a8"/>
    <w:uiPriority w:val="99"/>
    <w:semiHidden/>
    <w:rsid w:val="001F1787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1F1787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1F1787"/>
    <w:rPr>
      <w:rFonts w:cs="Times New Roman"/>
      <w:vertAlign w:val="superscript"/>
    </w:rPr>
  </w:style>
  <w:style w:type="paragraph" w:styleId="aa">
    <w:name w:val="List Paragraph"/>
    <w:basedOn w:val="a"/>
    <w:uiPriority w:val="99"/>
    <w:qFormat/>
    <w:rsid w:val="009323F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rsid w:val="00364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364C0D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rsid w:val="00E61D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e">
    <w:name w:val="Table Grid"/>
    <w:basedOn w:val="a1"/>
    <w:uiPriority w:val="59"/>
    <w:locked/>
    <w:rsid w:val="00340BA3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5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5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SMO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Karnushina_TP</dc:creator>
  <cp:lastModifiedBy>Приемная</cp:lastModifiedBy>
  <cp:revision>42</cp:revision>
  <cp:lastPrinted>2019-12-25T08:28:00Z</cp:lastPrinted>
  <dcterms:created xsi:type="dcterms:W3CDTF">2017-02-07T06:32:00Z</dcterms:created>
  <dcterms:modified xsi:type="dcterms:W3CDTF">2019-12-25T13:04:00Z</dcterms:modified>
</cp:coreProperties>
</file>