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56" w:rsidRDefault="00AD0756" w:rsidP="00AD0756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756" w:rsidRDefault="00AD0756" w:rsidP="00AD0756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AD0756" w:rsidRDefault="00AD0756" w:rsidP="00AD0756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AD0756" w:rsidRDefault="00AD0756" w:rsidP="00AD0756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AD0756" w:rsidRDefault="00AD0756" w:rsidP="00AD0756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AD0756" w:rsidRDefault="00AD0756" w:rsidP="00AD0756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AD0756" w:rsidRDefault="00AD0756" w:rsidP="00AD0756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D0756" w:rsidRDefault="00AD0756" w:rsidP="00AD0756"/>
                          <w:p w:rsidR="00AD0756" w:rsidRDefault="00AD0756" w:rsidP="00AD075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AD0756" w:rsidRDefault="00AD0756" w:rsidP="00AD0756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AD0756" w:rsidRDefault="00AD0756" w:rsidP="00AD0756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AD0756" w:rsidRDefault="00AD0756" w:rsidP="00AD0756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AD0756" w:rsidRDefault="00AD0756" w:rsidP="00AD0756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</w:p>
                    <w:p w:rsidR="00AD0756" w:rsidRDefault="00AD0756" w:rsidP="00AD0756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AD0756" w:rsidRDefault="00AD0756" w:rsidP="00AD0756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AD0756" w:rsidRDefault="00AD0756" w:rsidP="00AD0756"/>
                    <w:p w:rsidR="00AD0756" w:rsidRDefault="00AD0756" w:rsidP="00AD0756"/>
                  </w:txbxContent>
                </v:textbox>
              </v:rect>
            </w:pict>
          </mc:Fallback>
        </mc:AlternateContent>
      </w:r>
    </w:p>
    <w:p w:rsidR="00AD0756" w:rsidRDefault="00AD0756" w:rsidP="00AD0756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756" w:rsidRDefault="00AD0756" w:rsidP="00AD0756"/>
    <w:p w:rsidR="00DE3F68" w:rsidRPr="00AD3F04" w:rsidRDefault="00DE3F68" w:rsidP="002A0F6A">
      <w:pPr>
        <w:rPr>
          <w:noProof/>
          <w:color w:val="404040" w:themeColor="text1" w:themeTint="BF"/>
        </w:rPr>
      </w:pPr>
    </w:p>
    <w:p w:rsidR="00DE3F68" w:rsidRPr="00AD3F04" w:rsidRDefault="00DE3F68" w:rsidP="002A0F6A">
      <w:pPr>
        <w:rPr>
          <w:noProof/>
          <w:color w:val="404040" w:themeColor="text1" w:themeTint="BF"/>
        </w:rPr>
      </w:pPr>
    </w:p>
    <w:p w:rsidR="00AD0756" w:rsidRDefault="00AD0756" w:rsidP="009E4CCA">
      <w:pPr>
        <w:ind w:firstLine="709"/>
        <w:rPr>
          <w:color w:val="404040" w:themeColor="text1" w:themeTint="BF"/>
          <w:sz w:val="26"/>
          <w:szCs w:val="26"/>
        </w:rPr>
      </w:pPr>
    </w:p>
    <w:p w:rsidR="009E4CCA" w:rsidRPr="00AD3F04" w:rsidRDefault="00AD3F04" w:rsidP="009E4CCA">
      <w:pPr>
        <w:ind w:firstLine="709"/>
        <w:rPr>
          <w:color w:val="404040" w:themeColor="text1" w:themeTint="BF"/>
          <w:sz w:val="26"/>
          <w:szCs w:val="26"/>
        </w:rPr>
      </w:pPr>
      <w:r w:rsidRPr="00AD3F04">
        <w:rPr>
          <w:color w:val="404040" w:themeColor="text1" w:themeTint="BF"/>
          <w:sz w:val="26"/>
          <w:szCs w:val="26"/>
        </w:rPr>
        <w:t>4</w:t>
      </w:r>
      <w:r w:rsidR="009E4CCA" w:rsidRPr="00AD3F04">
        <w:rPr>
          <w:color w:val="404040" w:themeColor="text1" w:themeTint="BF"/>
          <w:sz w:val="26"/>
          <w:szCs w:val="26"/>
        </w:rPr>
        <w:t xml:space="preserve"> сессии  </w:t>
      </w:r>
      <w:r w:rsidR="00DA0EDE" w:rsidRPr="00AD3F04">
        <w:rPr>
          <w:color w:val="404040" w:themeColor="text1" w:themeTint="BF"/>
          <w:sz w:val="26"/>
          <w:szCs w:val="26"/>
        </w:rPr>
        <w:t xml:space="preserve">пятого </w:t>
      </w:r>
      <w:r w:rsidR="009E4CCA" w:rsidRPr="00AD3F04">
        <w:rPr>
          <w:color w:val="404040" w:themeColor="text1" w:themeTint="BF"/>
          <w:sz w:val="26"/>
          <w:szCs w:val="26"/>
        </w:rPr>
        <w:t>созыва</w:t>
      </w:r>
    </w:p>
    <w:p w:rsidR="009E4CCA" w:rsidRPr="00AD3F04" w:rsidRDefault="009E4CCA" w:rsidP="009E4CCA">
      <w:pPr>
        <w:rPr>
          <w:color w:val="404040" w:themeColor="text1" w:themeTint="BF"/>
          <w:sz w:val="26"/>
          <w:szCs w:val="26"/>
        </w:rPr>
      </w:pPr>
      <w:r w:rsidRPr="00AD3F04">
        <w:rPr>
          <w:color w:val="404040" w:themeColor="text1" w:themeTint="BF"/>
          <w:sz w:val="26"/>
          <w:szCs w:val="26"/>
        </w:rPr>
        <w:tab/>
        <w:t xml:space="preserve">от </w:t>
      </w:r>
      <w:r w:rsidR="00AD3F04" w:rsidRPr="00AD3F04">
        <w:rPr>
          <w:color w:val="404040" w:themeColor="text1" w:themeTint="BF"/>
          <w:sz w:val="26"/>
          <w:szCs w:val="26"/>
        </w:rPr>
        <w:t>14.11.2019</w:t>
      </w:r>
      <w:r w:rsidRPr="00AD3F04">
        <w:rPr>
          <w:color w:val="404040" w:themeColor="text1" w:themeTint="BF"/>
          <w:sz w:val="26"/>
          <w:szCs w:val="26"/>
        </w:rPr>
        <w:t xml:space="preserve"> № </w:t>
      </w:r>
      <w:r w:rsidR="003B720C">
        <w:rPr>
          <w:color w:val="404040" w:themeColor="text1" w:themeTint="BF"/>
          <w:sz w:val="26"/>
          <w:szCs w:val="26"/>
        </w:rPr>
        <w:t>39</w:t>
      </w:r>
    </w:p>
    <w:p w:rsidR="009E4CCA" w:rsidRPr="00AD3F04" w:rsidRDefault="009E4CCA" w:rsidP="009E4CCA">
      <w:pPr>
        <w:rPr>
          <w:color w:val="404040" w:themeColor="text1" w:themeTint="BF"/>
          <w:sz w:val="26"/>
          <w:szCs w:val="26"/>
        </w:rPr>
      </w:pPr>
    </w:p>
    <w:p w:rsidR="009E4CCA" w:rsidRPr="00AD3F04" w:rsidRDefault="009E4CCA" w:rsidP="009E4CCA">
      <w:pPr>
        <w:rPr>
          <w:color w:val="404040" w:themeColor="text1" w:themeTint="BF"/>
          <w:sz w:val="26"/>
          <w:szCs w:val="26"/>
        </w:rPr>
      </w:pPr>
    </w:p>
    <w:tbl>
      <w:tblPr>
        <w:tblStyle w:val="a8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9E4CCA" w:rsidRPr="00AD3F04" w:rsidTr="00DA0EDE">
        <w:tc>
          <w:tcPr>
            <w:tcW w:w="5353" w:type="dxa"/>
          </w:tcPr>
          <w:p w:rsidR="009E4CCA" w:rsidRPr="00AD3F04" w:rsidRDefault="00944046" w:rsidP="00DA0EDE">
            <w:pPr>
              <w:spacing w:line="264" w:lineRule="auto"/>
              <w:ind w:left="709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AD3F04">
              <w:rPr>
                <w:color w:val="404040" w:themeColor="text1" w:themeTint="BF"/>
                <w:sz w:val="26"/>
                <w:szCs w:val="26"/>
              </w:rPr>
              <w:t>О внесении в Смоленскую областную Думу в порядке законодательной инициативы проекта областного закона «О дополнительных ограничениях розничной продажи алкогольной продукции на территории Смоленской области»</w:t>
            </w:r>
          </w:p>
          <w:p w:rsidR="009E4CCA" w:rsidRPr="00AD3F04" w:rsidRDefault="009E4CCA" w:rsidP="00DA0EDE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4786" w:type="dxa"/>
          </w:tcPr>
          <w:p w:rsidR="009E4CCA" w:rsidRPr="00AD3F04" w:rsidRDefault="009E4CCA" w:rsidP="00DA0EDE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</w:tr>
    </w:tbl>
    <w:p w:rsidR="009E4CCA" w:rsidRPr="00AD3F04" w:rsidRDefault="009E4CCA" w:rsidP="00DA0EDE">
      <w:pPr>
        <w:spacing w:line="264" w:lineRule="auto"/>
        <w:jc w:val="both"/>
        <w:rPr>
          <w:color w:val="404040" w:themeColor="text1" w:themeTint="BF"/>
          <w:sz w:val="26"/>
          <w:szCs w:val="26"/>
        </w:rPr>
      </w:pPr>
    </w:p>
    <w:p w:rsidR="009E4CCA" w:rsidRPr="00AD3F04" w:rsidRDefault="009E4CCA" w:rsidP="00DA0EDE">
      <w:pPr>
        <w:spacing w:line="264" w:lineRule="auto"/>
        <w:ind w:firstLine="708"/>
        <w:jc w:val="both"/>
        <w:rPr>
          <w:color w:val="404040" w:themeColor="text1" w:themeTint="BF"/>
          <w:sz w:val="26"/>
          <w:szCs w:val="26"/>
        </w:rPr>
      </w:pPr>
      <w:r w:rsidRPr="00AD3F04">
        <w:rPr>
          <w:color w:val="404040" w:themeColor="text1" w:themeTint="BF"/>
          <w:sz w:val="26"/>
          <w:szCs w:val="26"/>
        </w:rPr>
        <w:t>В соответствии со ст</w:t>
      </w:r>
      <w:r w:rsidR="00DA0EDE" w:rsidRPr="00AD3F04">
        <w:rPr>
          <w:color w:val="404040" w:themeColor="text1" w:themeTint="BF"/>
          <w:sz w:val="26"/>
          <w:szCs w:val="26"/>
        </w:rPr>
        <w:t>атьей</w:t>
      </w:r>
      <w:r w:rsidRPr="00AD3F04">
        <w:rPr>
          <w:color w:val="404040" w:themeColor="text1" w:themeTint="BF"/>
          <w:sz w:val="26"/>
          <w:szCs w:val="26"/>
        </w:rPr>
        <w:t xml:space="preserve"> </w:t>
      </w:r>
      <w:r w:rsidR="00944046" w:rsidRPr="00AD3F04">
        <w:rPr>
          <w:color w:val="404040" w:themeColor="text1" w:themeTint="BF"/>
          <w:sz w:val="26"/>
          <w:szCs w:val="26"/>
        </w:rPr>
        <w:t xml:space="preserve">6 Федерального закона </w:t>
      </w:r>
      <w:r w:rsidR="00DA0EDE" w:rsidRPr="00AD3F04">
        <w:rPr>
          <w:color w:val="404040" w:themeColor="text1" w:themeTint="BF"/>
          <w:sz w:val="26"/>
          <w:szCs w:val="26"/>
        </w:rPr>
        <w:t xml:space="preserve">от 06 октября </w:t>
      </w:r>
      <w:r w:rsidR="00944046" w:rsidRPr="00AD3F04">
        <w:rPr>
          <w:color w:val="404040" w:themeColor="text1" w:themeTint="BF"/>
          <w:sz w:val="26"/>
          <w:szCs w:val="26"/>
        </w:rPr>
        <w:t>1999 №</w:t>
      </w:r>
      <w:r w:rsidR="005956D1" w:rsidRPr="00AD3F04">
        <w:rPr>
          <w:color w:val="404040" w:themeColor="text1" w:themeTint="BF"/>
          <w:sz w:val="26"/>
          <w:szCs w:val="26"/>
        </w:rPr>
        <w:t xml:space="preserve"> </w:t>
      </w:r>
      <w:r w:rsidR="00944046" w:rsidRPr="00AD3F04">
        <w:rPr>
          <w:color w:val="404040" w:themeColor="text1" w:themeTint="BF"/>
          <w:sz w:val="26"/>
          <w:szCs w:val="26"/>
        </w:rPr>
        <w:t xml:space="preserve"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Pr="00AD3F04">
        <w:rPr>
          <w:color w:val="404040" w:themeColor="text1" w:themeTint="BF"/>
          <w:sz w:val="26"/>
          <w:szCs w:val="26"/>
        </w:rPr>
        <w:t>Федеральн</w:t>
      </w:r>
      <w:r w:rsidR="00944046" w:rsidRPr="00AD3F04">
        <w:rPr>
          <w:color w:val="404040" w:themeColor="text1" w:themeTint="BF"/>
          <w:sz w:val="26"/>
          <w:szCs w:val="26"/>
        </w:rPr>
        <w:t>ым</w:t>
      </w:r>
      <w:r w:rsidRPr="00AD3F04">
        <w:rPr>
          <w:color w:val="404040" w:themeColor="text1" w:themeTint="BF"/>
          <w:sz w:val="26"/>
          <w:szCs w:val="26"/>
        </w:rPr>
        <w:t xml:space="preserve"> закон</w:t>
      </w:r>
      <w:r w:rsidR="00944046" w:rsidRPr="00AD3F04">
        <w:rPr>
          <w:color w:val="404040" w:themeColor="text1" w:themeTint="BF"/>
          <w:sz w:val="26"/>
          <w:szCs w:val="26"/>
        </w:rPr>
        <w:t>ом от 06</w:t>
      </w:r>
      <w:r w:rsidR="00DA0EDE" w:rsidRPr="00AD3F04">
        <w:rPr>
          <w:color w:val="404040" w:themeColor="text1" w:themeTint="BF"/>
          <w:sz w:val="26"/>
          <w:szCs w:val="26"/>
        </w:rPr>
        <w:t xml:space="preserve"> октября </w:t>
      </w:r>
      <w:r w:rsidR="00944046" w:rsidRPr="00AD3F04">
        <w:rPr>
          <w:color w:val="404040" w:themeColor="text1" w:themeTint="BF"/>
          <w:sz w:val="26"/>
          <w:szCs w:val="26"/>
        </w:rPr>
        <w:t>2003 №</w:t>
      </w:r>
      <w:r w:rsidR="005956D1" w:rsidRPr="00AD3F04">
        <w:rPr>
          <w:color w:val="404040" w:themeColor="text1" w:themeTint="BF"/>
          <w:sz w:val="26"/>
          <w:szCs w:val="26"/>
        </w:rPr>
        <w:t xml:space="preserve"> </w:t>
      </w:r>
      <w:r w:rsidRPr="00AD3F04">
        <w:rPr>
          <w:color w:val="404040" w:themeColor="text1" w:themeTint="BF"/>
          <w:sz w:val="26"/>
          <w:szCs w:val="26"/>
        </w:rPr>
        <w:t>131-ФЗ «Об общих принципах организации местного самоупра</w:t>
      </w:r>
      <w:r w:rsidR="00944046" w:rsidRPr="00AD3F04">
        <w:rPr>
          <w:color w:val="404040" w:themeColor="text1" w:themeTint="BF"/>
          <w:sz w:val="26"/>
          <w:szCs w:val="26"/>
        </w:rPr>
        <w:t>вления в Российской Федерации»</w:t>
      </w:r>
      <w:r w:rsidRPr="00AD3F04">
        <w:rPr>
          <w:color w:val="404040" w:themeColor="text1" w:themeTint="BF"/>
          <w:sz w:val="26"/>
          <w:szCs w:val="26"/>
        </w:rPr>
        <w:t>, ст</w:t>
      </w:r>
      <w:r w:rsidR="00DA0EDE" w:rsidRPr="00AD3F04">
        <w:rPr>
          <w:color w:val="404040" w:themeColor="text1" w:themeTint="BF"/>
          <w:sz w:val="26"/>
          <w:szCs w:val="26"/>
        </w:rPr>
        <w:t>атьей</w:t>
      </w:r>
      <w:r w:rsidRPr="00AD3F04">
        <w:rPr>
          <w:color w:val="404040" w:themeColor="text1" w:themeTint="BF"/>
          <w:sz w:val="26"/>
          <w:szCs w:val="26"/>
        </w:rPr>
        <w:t xml:space="preserve"> 26 Устава муниципального образования «город Десногорск» Смоленской области, на основании </w:t>
      </w:r>
      <w:r w:rsidR="00A259E4" w:rsidRPr="00AD3F04">
        <w:rPr>
          <w:color w:val="404040" w:themeColor="text1" w:themeTint="BF"/>
          <w:sz w:val="26"/>
          <w:szCs w:val="26"/>
        </w:rPr>
        <w:t>рекомендаций постоянных депутатских комиссий</w:t>
      </w:r>
      <w:r w:rsidRPr="00AD3F04">
        <w:rPr>
          <w:color w:val="404040" w:themeColor="text1" w:themeTint="BF"/>
          <w:sz w:val="26"/>
          <w:szCs w:val="26"/>
        </w:rPr>
        <w:t>, Десногорский городской Совет</w:t>
      </w:r>
    </w:p>
    <w:p w:rsidR="009E4CCA" w:rsidRPr="00AD3F04" w:rsidRDefault="009E4CCA" w:rsidP="00DA0EDE">
      <w:pPr>
        <w:spacing w:line="264" w:lineRule="auto"/>
        <w:jc w:val="both"/>
        <w:rPr>
          <w:color w:val="404040" w:themeColor="text1" w:themeTint="BF"/>
          <w:sz w:val="26"/>
          <w:szCs w:val="26"/>
        </w:rPr>
      </w:pPr>
    </w:p>
    <w:p w:rsidR="009E4CCA" w:rsidRPr="00AD3F04" w:rsidRDefault="009E4CCA" w:rsidP="00DA0EDE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  <w:proofErr w:type="gramStart"/>
      <w:r w:rsidRPr="00AD3F04">
        <w:rPr>
          <w:color w:val="404040" w:themeColor="text1" w:themeTint="BF"/>
          <w:sz w:val="26"/>
          <w:szCs w:val="26"/>
        </w:rPr>
        <w:t>Р</w:t>
      </w:r>
      <w:proofErr w:type="gramEnd"/>
      <w:r w:rsidRPr="00AD3F04">
        <w:rPr>
          <w:color w:val="404040" w:themeColor="text1" w:themeTint="BF"/>
          <w:sz w:val="26"/>
          <w:szCs w:val="26"/>
        </w:rPr>
        <w:t xml:space="preserve"> Е Ш И Л:</w:t>
      </w:r>
    </w:p>
    <w:p w:rsidR="009E4CCA" w:rsidRPr="00AD3F04" w:rsidRDefault="009E4CCA" w:rsidP="00DA0EDE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</w:p>
    <w:p w:rsidR="009E4CCA" w:rsidRPr="00AD3F04" w:rsidRDefault="009E4CCA" w:rsidP="00DA0EDE">
      <w:pPr>
        <w:spacing w:line="264" w:lineRule="auto"/>
        <w:ind w:firstLine="708"/>
        <w:jc w:val="both"/>
        <w:rPr>
          <w:color w:val="404040" w:themeColor="text1" w:themeTint="BF"/>
          <w:sz w:val="26"/>
          <w:szCs w:val="26"/>
        </w:rPr>
      </w:pPr>
      <w:r w:rsidRPr="00AD3F04">
        <w:rPr>
          <w:color w:val="404040" w:themeColor="text1" w:themeTint="BF"/>
          <w:sz w:val="26"/>
          <w:szCs w:val="26"/>
        </w:rPr>
        <w:t>1.</w:t>
      </w:r>
      <w:r w:rsidR="00A259E4" w:rsidRPr="00AD3F04">
        <w:rPr>
          <w:color w:val="404040" w:themeColor="text1" w:themeTint="BF"/>
          <w:sz w:val="26"/>
          <w:szCs w:val="26"/>
        </w:rPr>
        <w:t> </w:t>
      </w:r>
      <w:r w:rsidR="00944046" w:rsidRPr="00AD3F04">
        <w:rPr>
          <w:color w:val="404040" w:themeColor="text1" w:themeTint="BF"/>
          <w:sz w:val="26"/>
          <w:szCs w:val="26"/>
        </w:rPr>
        <w:t>Внести в Смоленскую областную Думу в порядке законодательной инициативы проект областного закона «О дополнительных ограничениях розничной продажи алкогольной продукции на территории Смоленской области»</w:t>
      </w:r>
      <w:r w:rsidRPr="00AD3F04">
        <w:rPr>
          <w:color w:val="404040" w:themeColor="text1" w:themeTint="BF"/>
          <w:sz w:val="26"/>
          <w:szCs w:val="26"/>
        </w:rPr>
        <w:t xml:space="preserve"> (Приложение №</w:t>
      </w:r>
      <w:r w:rsidR="005956D1" w:rsidRPr="00AD3F04">
        <w:rPr>
          <w:color w:val="404040" w:themeColor="text1" w:themeTint="BF"/>
          <w:sz w:val="26"/>
          <w:szCs w:val="26"/>
        </w:rPr>
        <w:t xml:space="preserve"> </w:t>
      </w:r>
      <w:r w:rsidRPr="00AD3F04">
        <w:rPr>
          <w:color w:val="404040" w:themeColor="text1" w:themeTint="BF"/>
          <w:sz w:val="26"/>
          <w:szCs w:val="26"/>
        </w:rPr>
        <w:t>1).</w:t>
      </w:r>
    </w:p>
    <w:p w:rsidR="00DA0EDE" w:rsidRPr="00AD3F04" w:rsidRDefault="00DA0EDE" w:rsidP="00DA0EDE">
      <w:pPr>
        <w:spacing w:line="264" w:lineRule="auto"/>
        <w:ind w:firstLine="708"/>
        <w:jc w:val="both"/>
        <w:rPr>
          <w:color w:val="404040" w:themeColor="text1" w:themeTint="BF"/>
          <w:sz w:val="26"/>
          <w:szCs w:val="26"/>
        </w:rPr>
      </w:pPr>
    </w:p>
    <w:p w:rsidR="009E4CCA" w:rsidRPr="00AD3F04" w:rsidRDefault="003F036F" w:rsidP="00DA0EDE">
      <w:pPr>
        <w:spacing w:line="264" w:lineRule="auto"/>
        <w:ind w:firstLine="708"/>
        <w:jc w:val="both"/>
        <w:rPr>
          <w:color w:val="404040" w:themeColor="text1" w:themeTint="BF"/>
          <w:sz w:val="26"/>
          <w:szCs w:val="26"/>
        </w:rPr>
      </w:pPr>
      <w:r w:rsidRPr="00AD3F04">
        <w:rPr>
          <w:color w:val="404040" w:themeColor="text1" w:themeTint="BF"/>
          <w:sz w:val="26"/>
          <w:szCs w:val="26"/>
        </w:rPr>
        <w:t>2. Настоящее р</w:t>
      </w:r>
      <w:r w:rsidR="009E4CCA" w:rsidRPr="00AD3F04">
        <w:rPr>
          <w:color w:val="404040" w:themeColor="text1" w:themeTint="BF"/>
          <w:sz w:val="26"/>
          <w:szCs w:val="26"/>
        </w:rPr>
        <w:t>ешение опубликовать в газете «Десна»</w:t>
      </w:r>
      <w:r w:rsidR="00651BD7" w:rsidRPr="00AD3F04">
        <w:rPr>
          <w:color w:val="404040" w:themeColor="text1" w:themeTint="BF"/>
          <w:sz w:val="26"/>
          <w:szCs w:val="26"/>
        </w:rPr>
        <w:t>.</w:t>
      </w:r>
    </w:p>
    <w:p w:rsidR="009E4CCA" w:rsidRPr="00AD3F04" w:rsidRDefault="009E4CCA" w:rsidP="00DA0EDE">
      <w:pPr>
        <w:spacing w:line="264" w:lineRule="auto"/>
        <w:jc w:val="both"/>
        <w:rPr>
          <w:color w:val="404040" w:themeColor="text1" w:themeTint="BF"/>
          <w:sz w:val="26"/>
          <w:szCs w:val="26"/>
        </w:rPr>
      </w:pPr>
    </w:p>
    <w:p w:rsidR="009E4CCA" w:rsidRPr="00AD3F04" w:rsidRDefault="009E4CCA" w:rsidP="00DA0EDE">
      <w:pPr>
        <w:spacing w:line="264" w:lineRule="auto"/>
        <w:jc w:val="both"/>
        <w:rPr>
          <w:color w:val="404040" w:themeColor="text1" w:themeTint="BF"/>
          <w:sz w:val="26"/>
          <w:szCs w:val="26"/>
        </w:rPr>
      </w:pP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A259E4" w:rsidRPr="00AD3F04" w:rsidTr="009E4CCA">
        <w:tc>
          <w:tcPr>
            <w:tcW w:w="4785" w:type="dxa"/>
          </w:tcPr>
          <w:p w:rsidR="009E4CCA" w:rsidRPr="00AD3F04" w:rsidRDefault="009E4CCA" w:rsidP="00DA0EDE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AD3F04">
              <w:rPr>
                <w:color w:val="404040" w:themeColor="text1" w:themeTint="BF"/>
                <w:sz w:val="26"/>
                <w:szCs w:val="26"/>
              </w:rPr>
              <w:t xml:space="preserve">Председатель </w:t>
            </w:r>
          </w:p>
          <w:p w:rsidR="009E4CCA" w:rsidRPr="00AD3F04" w:rsidRDefault="009E4CCA" w:rsidP="00DA0EDE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AD3F04">
              <w:rPr>
                <w:color w:val="404040" w:themeColor="text1" w:themeTint="BF"/>
                <w:sz w:val="26"/>
                <w:szCs w:val="26"/>
              </w:rPr>
              <w:t>Десногорского городского</w:t>
            </w:r>
            <w:r w:rsidR="00711675" w:rsidRPr="00AD3F04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Pr="00AD3F04">
              <w:rPr>
                <w:color w:val="404040" w:themeColor="text1" w:themeTint="BF"/>
                <w:sz w:val="26"/>
                <w:szCs w:val="26"/>
              </w:rPr>
              <w:t xml:space="preserve">Совета                                        </w:t>
            </w:r>
          </w:p>
          <w:p w:rsidR="00AD3F04" w:rsidRDefault="00AD3F04" w:rsidP="00DA0EDE">
            <w:pPr>
              <w:spacing w:line="264" w:lineRule="auto"/>
              <w:jc w:val="right"/>
              <w:rPr>
                <w:color w:val="404040" w:themeColor="text1" w:themeTint="BF"/>
                <w:sz w:val="26"/>
                <w:szCs w:val="26"/>
              </w:rPr>
            </w:pPr>
          </w:p>
          <w:p w:rsidR="009E4CCA" w:rsidRPr="00AD3F04" w:rsidRDefault="00AD3F04" w:rsidP="00AD3F04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 xml:space="preserve">                    А.А. Терлецкий</w:t>
            </w:r>
          </w:p>
        </w:tc>
        <w:tc>
          <w:tcPr>
            <w:tcW w:w="5246" w:type="dxa"/>
          </w:tcPr>
          <w:p w:rsidR="00DA0EDE" w:rsidRPr="00AD3F04" w:rsidRDefault="00DA0EDE" w:rsidP="00DA0EDE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AD3F04">
              <w:rPr>
                <w:color w:val="404040" w:themeColor="text1" w:themeTint="BF"/>
                <w:sz w:val="26"/>
                <w:szCs w:val="26"/>
              </w:rPr>
              <w:t xml:space="preserve">      </w:t>
            </w:r>
            <w:r w:rsidR="009E4CCA" w:rsidRPr="00AD3F04">
              <w:rPr>
                <w:color w:val="404040" w:themeColor="text1" w:themeTint="BF"/>
                <w:sz w:val="26"/>
                <w:szCs w:val="26"/>
              </w:rPr>
              <w:t xml:space="preserve">Глава </w:t>
            </w:r>
            <w:r w:rsidRPr="00AD3F04">
              <w:rPr>
                <w:color w:val="404040" w:themeColor="text1" w:themeTint="BF"/>
                <w:sz w:val="26"/>
                <w:szCs w:val="26"/>
              </w:rPr>
              <w:t xml:space="preserve">    </w:t>
            </w:r>
            <w:r w:rsidR="009E4CCA" w:rsidRPr="00AD3F04">
              <w:rPr>
                <w:color w:val="404040" w:themeColor="text1" w:themeTint="BF"/>
                <w:sz w:val="26"/>
                <w:szCs w:val="26"/>
              </w:rPr>
              <w:t>муниципального</w:t>
            </w:r>
            <w:r w:rsidRPr="00AD3F04">
              <w:rPr>
                <w:color w:val="404040" w:themeColor="text1" w:themeTint="BF"/>
                <w:sz w:val="26"/>
                <w:szCs w:val="26"/>
              </w:rPr>
              <w:t xml:space="preserve">     </w:t>
            </w:r>
            <w:r w:rsidR="009E4CCA" w:rsidRPr="00AD3F04">
              <w:rPr>
                <w:color w:val="404040" w:themeColor="text1" w:themeTint="BF"/>
                <w:sz w:val="26"/>
                <w:szCs w:val="26"/>
              </w:rPr>
              <w:t>образования</w:t>
            </w:r>
          </w:p>
          <w:p w:rsidR="009E4CCA" w:rsidRPr="00AD3F04" w:rsidRDefault="00DA0EDE" w:rsidP="00DA0EDE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AD3F04">
              <w:rPr>
                <w:color w:val="404040" w:themeColor="text1" w:themeTint="BF"/>
                <w:sz w:val="26"/>
                <w:szCs w:val="26"/>
              </w:rPr>
              <w:t xml:space="preserve">    </w:t>
            </w:r>
            <w:r w:rsidR="009E4CCA" w:rsidRPr="00AD3F04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Pr="00AD3F04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="009E4CCA" w:rsidRPr="00AD3F04">
              <w:rPr>
                <w:color w:val="404040" w:themeColor="text1" w:themeTint="BF"/>
                <w:sz w:val="26"/>
                <w:szCs w:val="26"/>
              </w:rPr>
              <w:t>«город Десногорск» Смоленской области</w:t>
            </w:r>
          </w:p>
          <w:p w:rsidR="009E4CCA" w:rsidRPr="00AD3F04" w:rsidRDefault="009E4CCA" w:rsidP="00DA0EDE">
            <w:pPr>
              <w:spacing w:line="264" w:lineRule="auto"/>
              <w:ind w:firstLine="709"/>
              <w:jc w:val="both"/>
              <w:rPr>
                <w:color w:val="404040" w:themeColor="text1" w:themeTint="BF"/>
                <w:sz w:val="26"/>
                <w:szCs w:val="26"/>
              </w:rPr>
            </w:pPr>
          </w:p>
          <w:p w:rsidR="009E4CCA" w:rsidRPr="00AD3F04" w:rsidRDefault="009E4CCA" w:rsidP="00DA0EDE">
            <w:pPr>
              <w:spacing w:line="264" w:lineRule="auto"/>
              <w:ind w:firstLine="709"/>
              <w:jc w:val="right"/>
              <w:rPr>
                <w:color w:val="404040" w:themeColor="text1" w:themeTint="BF"/>
                <w:sz w:val="26"/>
                <w:szCs w:val="26"/>
              </w:rPr>
            </w:pPr>
            <w:r w:rsidRPr="00AD3F04">
              <w:rPr>
                <w:color w:val="404040" w:themeColor="text1" w:themeTint="BF"/>
                <w:sz w:val="26"/>
                <w:szCs w:val="26"/>
              </w:rPr>
              <w:t xml:space="preserve">                             А.Н.</w:t>
            </w:r>
            <w:r w:rsidR="00A259E4" w:rsidRPr="00AD3F04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Pr="00AD3F04">
              <w:rPr>
                <w:color w:val="404040" w:themeColor="text1" w:themeTint="BF"/>
                <w:sz w:val="26"/>
                <w:szCs w:val="26"/>
              </w:rPr>
              <w:t>Шубин</w:t>
            </w:r>
          </w:p>
        </w:tc>
      </w:tr>
    </w:tbl>
    <w:p w:rsidR="009E4CCA" w:rsidRPr="00AD3F04" w:rsidRDefault="009E4CCA" w:rsidP="00DA0EDE">
      <w:pPr>
        <w:pStyle w:val="20"/>
        <w:spacing w:line="264" w:lineRule="auto"/>
        <w:ind w:firstLine="567"/>
        <w:rPr>
          <w:color w:val="404040" w:themeColor="text1" w:themeTint="BF"/>
          <w:szCs w:val="26"/>
        </w:rPr>
      </w:pPr>
    </w:p>
    <w:p w:rsidR="009E4CCA" w:rsidRPr="00AD3F04" w:rsidRDefault="009E4CCA" w:rsidP="00DA0EDE">
      <w:pPr>
        <w:spacing w:line="264" w:lineRule="auto"/>
        <w:rPr>
          <w:color w:val="404040" w:themeColor="text1" w:themeTint="BF"/>
          <w:sz w:val="26"/>
          <w:szCs w:val="26"/>
        </w:rPr>
      </w:pPr>
      <w:r w:rsidRPr="00AD3F04">
        <w:rPr>
          <w:color w:val="404040" w:themeColor="text1" w:themeTint="BF"/>
          <w:sz w:val="26"/>
          <w:szCs w:val="26"/>
        </w:rPr>
        <w:br w:type="page"/>
      </w:r>
    </w:p>
    <w:p w:rsidR="009E4CCA" w:rsidRPr="00AD3F04" w:rsidRDefault="009E4CCA" w:rsidP="00DA0EDE">
      <w:pPr>
        <w:spacing w:line="264" w:lineRule="auto"/>
        <w:jc w:val="right"/>
        <w:rPr>
          <w:color w:val="404040" w:themeColor="text1" w:themeTint="BF"/>
          <w:sz w:val="24"/>
          <w:szCs w:val="24"/>
        </w:rPr>
      </w:pPr>
      <w:r w:rsidRPr="00AD3F04">
        <w:rPr>
          <w:color w:val="404040" w:themeColor="text1" w:themeTint="BF"/>
          <w:sz w:val="24"/>
          <w:szCs w:val="24"/>
        </w:rPr>
        <w:lastRenderedPageBreak/>
        <w:t>Приложение №1</w:t>
      </w:r>
    </w:p>
    <w:p w:rsidR="006C5CEF" w:rsidRDefault="006C5CEF" w:rsidP="00DA0EDE">
      <w:pPr>
        <w:spacing w:line="264" w:lineRule="auto"/>
        <w:jc w:val="right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к решению Десногорского</w:t>
      </w:r>
    </w:p>
    <w:p w:rsidR="00AB64A4" w:rsidRDefault="006C5CEF" w:rsidP="006C5CEF">
      <w:pPr>
        <w:spacing w:line="264" w:lineRule="auto"/>
        <w:jc w:val="center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городского Совета </w:t>
      </w:r>
    </w:p>
    <w:p w:rsidR="006C5CEF" w:rsidRPr="00AD3F04" w:rsidRDefault="006C5CEF" w:rsidP="006C5CEF">
      <w:pPr>
        <w:spacing w:line="264" w:lineRule="auto"/>
        <w:jc w:val="center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 от 14.11.2019 № 39</w:t>
      </w:r>
    </w:p>
    <w:p w:rsidR="006C5CEF" w:rsidRDefault="006C5CEF" w:rsidP="00DA0EDE">
      <w:pPr>
        <w:tabs>
          <w:tab w:val="left" w:pos="390"/>
        </w:tabs>
        <w:spacing w:line="264" w:lineRule="auto"/>
        <w:jc w:val="right"/>
        <w:rPr>
          <w:b/>
          <w:color w:val="404040" w:themeColor="text1" w:themeTint="BF"/>
          <w:sz w:val="24"/>
          <w:szCs w:val="24"/>
          <w:u w:val="single"/>
        </w:rPr>
      </w:pPr>
    </w:p>
    <w:p w:rsidR="005956D1" w:rsidRPr="00AD3F04" w:rsidRDefault="005956D1" w:rsidP="00DA0EDE">
      <w:pPr>
        <w:tabs>
          <w:tab w:val="left" w:pos="390"/>
        </w:tabs>
        <w:spacing w:line="264" w:lineRule="auto"/>
        <w:jc w:val="right"/>
        <w:rPr>
          <w:b/>
          <w:color w:val="404040" w:themeColor="text1" w:themeTint="BF"/>
          <w:sz w:val="24"/>
          <w:szCs w:val="24"/>
          <w:u w:val="single"/>
        </w:rPr>
      </w:pPr>
      <w:bookmarkStart w:id="0" w:name="_GoBack"/>
      <w:bookmarkEnd w:id="0"/>
      <w:r w:rsidRPr="00AD3F04">
        <w:rPr>
          <w:b/>
          <w:color w:val="404040" w:themeColor="text1" w:themeTint="BF"/>
          <w:sz w:val="24"/>
          <w:szCs w:val="24"/>
          <w:u w:val="single"/>
        </w:rPr>
        <w:t>ПРОЕКТ</w:t>
      </w:r>
    </w:p>
    <w:p w:rsidR="005956D1" w:rsidRPr="00AD3F04" w:rsidRDefault="005956D1" w:rsidP="00DA0EDE">
      <w:pPr>
        <w:spacing w:line="264" w:lineRule="auto"/>
        <w:jc w:val="right"/>
        <w:rPr>
          <w:color w:val="404040" w:themeColor="text1" w:themeTint="BF"/>
          <w:sz w:val="24"/>
          <w:szCs w:val="24"/>
        </w:rPr>
      </w:pPr>
    </w:p>
    <w:p w:rsidR="005956D1" w:rsidRPr="00AD3F04" w:rsidRDefault="005956D1" w:rsidP="00DA0EDE">
      <w:pPr>
        <w:pStyle w:val="ConsPlusTitle"/>
        <w:spacing w:line="264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D3F0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РОССИЙСКАЯ ФЕДЕРАЦИЯ</w:t>
      </w:r>
    </w:p>
    <w:p w:rsidR="005956D1" w:rsidRPr="00AD3F04" w:rsidRDefault="005956D1" w:rsidP="00DA0EDE">
      <w:pPr>
        <w:pStyle w:val="ConsPlusTitle"/>
        <w:spacing w:line="264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D3F0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СМОЛЕНСКАЯ ОБЛАСТЬ</w:t>
      </w:r>
    </w:p>
    <w:p w:rsidR="005956D1" w:rsidRPr="00AD3F04" w:rsidRDefault="005956D1" w:rsidP="00DA0EDE">
      <w:pPr>
        <w:spacing w:line="264" w:lineRule="auto"/>
        <w:jc w:val="right"/>
        <w:rPr>
          <w:color w:val="404040" w:themeColor="text1" w:themeTint="BF"/>
          <w:sz w:val="24"/>
          <w:szCs w:val="24"/>
        </w:rPr>
      </w:pPr>
    </w:p>
    <w:p w:rsidR="005956D1" w:rsidRPr="00AD3F04" w:rsidRDefault="005956D1" w:rsidP="00DA0EDE">
      <w:pPr>
        <w:pStyle w:val="ConsPlusTitle"/>
        <w:spacing w:line="264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D3F0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ОБЛАСТНОЙ ЗАКОН</w:t>
      </w:r>
    </w:p>
    <w:p w:rsidR="005956D1" w:rsidRPr="00AD3F04" w:rsidRDefault="005956D1" w:rsidP="00DA0EDE">
      <w:pPr>
        <w:pStyle w:val="ConsPlusTitle"/>
        <w:spacing w:line="264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5956D1" w:rsidRPr="00AD3F04" w:rsidRDefault="005956D1" w:rsidP="00DA0EDE">
      <w:pPr>
        <w:pStyle w:val="ConsPlusTitle"/>
        <w:spacing w:line="264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D3F0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 дополнительных ограничениях розничной продажи алкогольной продукции на территории Смоленской области</w:t>
      </w:r>
    </w:p>
    <w:p w:rsidR="005956D1" w:rsidRPr="00AD3F04" w:rsidRDefault="005956D1" w:rsidP="00DA0EDE">
      <w:pPr>
        <w:spacing w:line="264" w:lineRule="auto"/>
        <w:rPr>
          <w:color w:val="404040" w:themeColor="text1" w:themeTint="BF"/>
          <w:sz w:val="24"/>
          <w:szCs w:val="24"/>
        </w:rPr>
      </w:pPr>
    </w:p>
    <w:p w:rsidR="005956D1" w:rsidRPr="00AD3F04" w:rsidRDefault="005956D1" w:rsidP="00DA0EDE">
      <w:pPr>
        <w:spacing w:line="264" w:lineRule="auto"/>
        <w:rPr>
          <w:color w:val="404040" w:themeColor="text1" w:themeTint="BF"/>
          <w:sz w:val="24"/>
          <w:szCs w:val="24"/>
        </w:rPr>
      </w:pPr>
    </w:p>
    <w:p w:rsidR="005956D1" w:rsidRPr="00AD3F04" w:rsidRDefault="005956D1" w:rsidP="00DA0EDE">
      <w:pPr>
        <w:spacing w:line="264" w:lineRule="auto"/>
        <w:rPr>
          <w:color w:val="404040" w:themeColor="text1" w:themeTint="BF"/>
          <w:sz w:val="24"/>
          <w:szCs w:val="24"/>
        </w:rPr>
      </w:pPr>
      <w:r w:rsidRPr="00AD3F04">
        <w:rPr>
          <w:color w:val="404040" w:themeColor="text1" w:themeTint="BF"/>
          <w:sz w:val="24"/>
          <w:szCs w:val="24"/>
        </w:rPr>
        <w:t>«___» ___________ 201_ года</w:t>
      </w:r>
      <w:r w:rsidRPr="00AD3F04">
        <w:rPr>
          <w:color w:val="404040" w:themeColor="text1" w:themeTint="BF"/>
          <w:sz w:val="24"/>
          <w:szCs w:val="24"/>
        </w:rPr>
        <w:tab/>
      </w:r>
      <w:r w:rsidRPr="00AD3F04">
        <w:rPr>
          <w:color w:val="404040" w:themeColor="text1" w:themeTint="BF"/>
          <w:sz w:val="24"/>
          <w:szCs w:val="24"/>
        </w:rPr>
        <w:tab/>
      </w:r>
      <w:r w:rsidRPr="00AD3F04">
        <w:rPr>
          <w:color w:val="404040" w:themeColor="text1" w:themeTint="BF"/>
          <w:sz w:val="24"/>
          <w:szCs w:val="24"/>
        </w:rPr>
        <w:tab/>
      </w:r>
      <w:r w:rsidRPr="00AD3F04">
        <w:rPr>
          <w:color w:val="404040" w:themeColor="text1" w:themeTint="BF"/>
          <w:sz w:val="24"/>
          <w:szCs w:val="24"/>
        </w:rPr>
        <w:tab/>
      </w:r>
      <w:r w:rsidRPr="00AD3F04">
        <w:rPr>
          <w:color w:val="404040" w:themeColor="text1" w:themeTint="BF"/>
          <w:sz w:val="24"/>
          <w:szCs w:val="24"/>
        </w:rPr>
        <w:tab/>
      </w:r>
      <w:r w:rsidRPr="00AD3F04">
        <w:rPr>
          <w:color w:val="404040" w:themeColor="text1" w:themeTint="BF"/>
          <w:sz w:val="24"/>
          <w:szCs w:val="24"/>
        </w:rPr>
        <w:tab/>
      </w:r>
      <w:r w:rsidRPr="00AD3F04">
        <w:rPr>
          <w:color w:val="404040" w:themeColor="text1" w:themeTint="BF"/>
          <w:sz w:val="24"/>
          <w:szCs w:val="24"/>
        </w:rPr>
        <w:tab/>
      </w:r>
      <w:r w:rsidRPr="00AD3F04">
        <w:rPr>
          <w:color w:val="404040" w:themeColor="text1" w:themeTint="BF"/>
          <w:sz w:val="24"/>
          <w:szCs w:val="24"/>
        </w:rPr>
        <w:tab/>
      </w:r>
      <w:r w:rsidRPr="00AD3F04">
        <w:rPr>
          <w:color w:val="404040" w:themeColor="text1" w:themeTint="BF"/>
          <w:sz w:val="24"/>
          <w:szCs w:val="24"/>
        </w:rPr>
        <w:tab/>
        <w:t>№____</w:t>
      </w:r>
    </w:p>
    <w:p w:rsidR="005956D1" w:rsidRPr="00AD3F04" w:rsidRDefault="005956D1" w:rsidP="00DA0ED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5956D1" w:rsidRPr="00AD3F04" w:rsidRDefault="005956D1" w:rsidP="00DA0EDE">
      <w:pPr>
        <w:pStyle w:val="ConsPlusNormal"/>
        <w:spacing w:line="264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 w:rsidRPr="00AD3F0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Принят</w:t>
      </w:r>
      <w:proofErr w:type="gramEnd"/>
      <w:r w:rsidRPr="00AD3F0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Смоленской областной Думой «___» ___________ 201_ года</w:t>
      </w:r>
    </w:p>
    <w:p w:rsidR="005956D1" w:rsidRPr="00AD3F04" w:rsidRDefault="005956D1" w:rsidP="00DA0ED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5956D1" w:rsidRPr="00AD3F04" w:rsidRDefault="005956D1" w:rsidP="00DA0EDE">
      <w:pPr>
        <w:pStyle w:val="ConsPlusNormal"/>
        <w:spacing w:line="264" w:lineRule="auto"/>
        <w:ind w:firstLine="540"/>
        <w:jc w:val="both"/>
        <w:outlineLvl w:val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D3F0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Статья 1</w:t>
      </w:r>
    </w:p>
    <w:p w:rsidR="005956D1" w:rsidRPr="00AD3F04" w:rsidRDefault="005956D1" w:rsidP="00DA0ED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5956D1" w:rsidRPr="00AD3F04" w:rsidRDefault="005956D1" w:rsidP="00DA0ED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D3F0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Настоящий областной закон в соответствии с Федеральным законом от 22 ноября 1995 года №</w:t>
      </w:r>
      <w:r w:rsidR="009B7E9C" w:rsidRPr="00AD3F0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AD3F0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устанавливает дополнительные ограничения розничной продажи алкогольной продукции на территории Смоленской области.</w:t>
      </w:r>
    </w:p>
    <w:p w:rsidR="005956D1" w:rsidRPr="00AD3F04" w:rsidRDefault="005956D1" w:rsidP="00DA0ED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5956D1" w:rsidRPr="00AD3F04" w:rsidRDefault="005956D1" w:rsidP="00DA0EDE">
      <w:pPr>
        <w:pStyle w:val="ConsPlusNormal"/>
        <w:spacing w:line="264" w:lineRule="auto"/>
        <w:ind w:firstLine="540"/>
        <w:jc w:val="both"/>
        <w:outlineLvl w:val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D3F0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Статья 2</w:t>
      </w:r>
    </w:p>
    <w:p w:rsidR="005956D1" w:rsidRPr="00AD3F04" w:rsidRDefault="005956D1" w:rsidP="00DA0ED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5956D1" w:rsidRPr="00AD3F04" w:rsidRDefault="005956D1" w:rsidP="00DA0ED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D3F0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 территории Смоленской области запрещается розничная продажа алкогольной продукции:</w:t>
      </w:r>
    </w:p>
    <w:p w:rsidR="005956D1" w:rsidRPr="00AD3F04" w:rsidRDefault="005956D1" w:rsidP="00DA0ED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D3F0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1) в местах проведения культурно-массовых, спортивно-массовых и иных массовых зрелищных мероприятий, проводимых по решению либо по согласованию с органом государственной власти Смоленской области, органом местного самоуправления муниципального образования Смоленской области, а также на прилегающих к таким местам территориях во время проведения указанных мероприятий;</w:t>
      </w:r>
    </w:p>
    <w:p w:rsidR="005956D1" w:rsidRPr="00AD3F04" w:rsidRDefault="005956D1" w:rsidP="00DA0ED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D3F0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2) 1 июня – в Международный день защиты детей;</w:t>
      </w:r>
    </w:p>
    <w:p w:rsidR="005956D1" w:rsidRPr="00AD3F04" w:rsidRDefault="005956D1" w:rsidP="00DA0ED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D3F0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3) 1 сентября – в День знаний (в случае, если 1 сентября приходится на выходной день – в следующий за 1 сентября рабочий день);</w:t>
      </w:r>
    </w:p>
    <w:p w:rsidR="005956D1" w:rsidRPr="00AD3F04" w:rsidRDefault="005956D1" w:rsidP="00DA0ED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D3F0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4) в дни проведения мероприятий «Последний звонок», «День молодежи», «День города (муниципального района)», установленных правовыми актами органов местного самоуправления, на территории соответствующего муниципального образования.</w:t>
      </w:r>
    </w:p>
    <w:p w:rsidR="005956D1" w:rsidRPr="00AD3F04" w:rsidRDefault="005956D1" w:rsidP="00DA0ED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5956D1" w:rsidRPr="00AD3F04" w:rsidRDefault="005956D1" w:rsidP="00DA0EDE">
      <w:pPr>
        <w:pStyle w:val="ConsPlusNormal"/>
        <w:spacing w:line="264" w:lineRule="auto"/>
        <w:ind w:firstLine="540"/>
        <w:jc w:val="both"/>
        <w:outlineLvl w:val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D3F0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Статья 3</w:t>
      </w:r>
    </w:p>
    <w:p w:rsidR="005956D1" w:rsidRPr="00AD3F04" w:rsidRDefault="005956D1" w:rsidP="00DA0ED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5956D1" w:rsidRPr="00AD3F04" w:rsidRDefault="005956D1" w:rsidP="00DA0ED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D3F0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Ограничения, указанные в статье 2, не распространяются на розничную продажу </w:t>
      </w:r>
      <w:r w:rsidRPr="00AD3F04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алкогольной продукции, осуществляемую организациями и индивидуальными предпринимателями при оказании ими услуг общественного питания.</w:t>
      </w:r>
    </w:p>
    <w:p w:rsidR="005956D1" w:rsidRPr="00AD3F04" w:rsidRDefault="005956D1" w:rsidP="00DA0ED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5956D1" w:rsidRPr="00AD3F04" w:rsidRDefault="005956D1" w:rsidP="00DA0EDE">
      <w:pPr>
        <w:pStyle w:val="ConsPlusNormal"/>
        <w:spacing w:line="264" w:lineRule="auto"/>
        <w:ind w:firstLine="540"/>
        <w:jc w:val="both"/>
        <w:outlineLvl w:val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D3F0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Статья 4</w:t>
      </w:r>
    </w:p>
    <w:p w:rsidR="005956D1" w:rsidRPr="00AD3F04" w:rsidRDefault="005956D1" w:rsidP="00DA0ED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5956D1" w:rsidRPr="00AD3F04" w:rsidRDefault="005956D1" w:rsidP="00DA0ED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D3F0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Настоящий областной закон вступает в силу через десять дней после дня его официального опубликования.</w:t>
      </w:r>
    </w:p>
    <w:p w:rsidR="005956D1" w:rsidRPr="00AD3F04" w:rsidRDefault="005956D1" w:rsidP="00DA0EDE">
      <w:pPr>
        <w:pStyle w:val="ConsPlusNormal"/>
        <w:spacing w:line="264" w:lineRule="auto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5956D1" w:rsidRPr="00AD3F04" w:rsidRDefault="005956D1" w:rsidP="00DA0EDE">
      <w:pPr>
        <w:pStyle w:val="ConsPlusNormal"/>
        <w:spacing w:line="264" w:lineRule="auto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5956D1" w:rsidRPr="00AD3F04" w:rsidRDefault="005956D1" w:rsidP="00DA0EDE">
      <w:pPr>
        <w:pStyle w:val="ConsPlusNormal"/>
        <w:spacing w:line="264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D3F0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Губернатор</w:t>
      </w:r>
    </w:p>
    <w:p w:rsidR="005956D1" w:rsidRPr="00AD3F04" w:rsidRDefault="005956D1" w:rsidP="00DA0EDE">
      <w:pPr>
        <w:pStyle w:val="ConsPlusNormal"/>
        <w:spacing w:line="264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D3F0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Смоленской области</w:t>
      </w:r>
    </w:p>
    <w:p w:rsidR="005956D1" w:rsidRPr="00AD3F04" w:rsidRDefault="005956D1" w:rsidP="00DA0EDE">
      <w:pPr>
        <w:pStyle w:val="ConsPlusNormal"/>
        <w:spacing w:line="264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D3F0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А.В. Островский</w:t>
      </w:r>
    </w:p>
    <w:p w:rsidR="005956D1" w:rsidRPr="00AD3F04" w:rsidRDefault="005956D1" w:rsidP="00DA0EDE">
      <w:pPr>
        <w:pStyle w:val="ConsPlusNormal"/>
        <w:spacing w:line="264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5956D1" w:rsidRPr="00AD3F04" w:rsidRDefault="005956D1" w:rsidP="00DA0EDE">
      <w:pPr>
        <w:pStyle w:val="ConsPlusNormal"/>
        <w:spacing w:line="264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D3F0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«___» ___________ 201_ года</w:t>
      </w:r>
    </w:p>
    <w:p w:rsidR="005956D1" w:rsidRPr="00AD3F04" w:rsidRDefault="005956D1" w:rsidP="00DA0EDE">
      <w:pPr>
        <w:pStyle w:val="ConsPlusNormal"/>
        <w:spacing w:line="264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D3F0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№____</w:t>
      </w:r>
    </w:p>
    <w:p w:rsidR="002408B4" w:rsidRDefault="002408B4" w:rsidP="005956D1">
      <w:pPr>
        <w:tabs>
          <w:tab w:val="left" w:pos="390"/>
        </w:tabs>
        <w:jc w:val="right"/>
        <w:rPr>
          <w:sz w:val="24"/>
          <w:szCs w:val="24"/>
        </w:rPr>
      </w:pPr>
    </w:p>
    <w:sectPr w:rsidR="002408B4" w:rsidSect="00AD0756">
      <w:pgSz w:w="11906" w:h="16838"/>
      <w:pgMar w:top="1135" w:right="56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025"/>
    <w:multiLevelType w:val="hybridMultilevel"/>
    <w:tmpl w:val="58B2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56C14"/>
    <w:multiLevelType w:val="hybridMultilevel"/>
    <w:tmpl w:val="CBA05C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1B36948"/>
    <w:multiLevelType w:val="hybridMultilevel"/>
    <w:tmpl w:val="F8068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D7B5C66"/>
    <w:multiLevelType w:val="hybridMultilevel"/>
    <w:tmpl w:val="DE02A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B9"/>
    <w:rsid w:val="00087507"/>
    <w:rsid w:val="00155121"/>
    <w:rsid w:val="001767A3"/>
    <w:rsid w:val="001806F4"/>
    <w:rsid w:val="00192AD6"/>
    <w:rsid w:val="001F717C"/>
    <w:rsid w:val="00211D0F"/>
    <w:rsid w:val="00226153"/>
    <w:rsid w:val="002408B4"/>
    <w:rsid w:val="002952B9"/>
    <w:rsid w:val="002A0F6A"/>
    <w:rsid w:val="002A3FD3"/>
    <w:rsid w:val="002C6007"/>
    <w:rsid w:val="00347EC7"/>
    <w:rsid w:val="00373676"/>
    <w:rsid w:val="003A74BC"/>
    <w:rsid w:val="003B720C"/>
    <w:rsid w:val="003F036F"/>
    <w:rsid w:val="00446C27"/>
    <w:rsid w:val="00500BA8"/>
    <w:rsid w:val="005956D1"/>
    <w:rsid w:val="00651BD7"/>
    <w:rsid w:val="00656300"/>
    <w:rsid w:val="006A466A"/>
    <w:rsid w:val="006C347C"/>
    <w:rsid w:val="006C5CEF"/>
    <w:rsid w:val="006D6488"/>
    <w:rsid w:val="00711675"/>
    <w:rsid w:val="00715DB1"/>
    <w:rsid w:val="007A6BB6"/>
    <w:rsid w:val="00806669"/>
    <w:rsid w:val="00826C27"/>
    <w:rsid w:val="0083015A"/>
    <w:rsid w:val="008B110D"/>
    <w:rsid w:val="008C45D5"/>
    <w:rsid w:val="008D7F21"/>
    <w:rsid w:val="008F13F5"/>
    <w:rsid w:val="00944046"/>
    <w:rsid w:val="009643DF"/>
    <w:rsid w:val="009B7E9C"/>
    <w:rsid w:val="009E4CCA"/>
    <w:rsid w:val="00A259E4"/>
    <w:rsid w:val="00A93F16"/>
    <w:rsid w:val="00AB64A4"/>
    <w:rsid w:val="00AD0756"/>
    <w:rsid w:val="00AD3F04"/>
    <w:rsid w:val="00B373ED"/>
    <w:rsid w:val="00B71CB1"/>
    <w:rsid w:val="00BA21CB"/>
    <w:rsid w:val="00BA4F96"/>
    <w:rsid w:val="00BD28F0"/>
    <w:rsid w:val="00C07219"/>
    <w:rsid w:val="00C64B11"/>
    <w:rsid w:val="00D1628B"/>
    <w:rsid w:val="00D3281C"/>
    <w:rsid w:val="00D45BFD"/>
    <w:rsid w:val="00D76A19"/>
    <w:rsid w:val="00DA0EDE"/>
    <w:rsid w:val="00DE3F68"/>
    <w:rsid w:val="00E779B4"/>
    <w:rsid w:val="00E810AC"/>
    <w:rsid w:val="00EB50A5"/>
    <w:rsid w:val="00EB6D75"/>
    <w:rsid w:val="00EE0D11"/>
    <w:rsid w:val="00F67C65"/>
    <w:rsid w:val="00FB5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2B9"/>
  </w:style>
  <w:style w:type="paragraph" w:styleId="2">
    <w:name w:val="heading 2"/>
    <w:basedOn w:val="a"/>
    <w:next w:val="a"/>
    <w:qFormat/>
    <w:rsid w:val="002952B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2B9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2952B9"/>
    <w:pPr>
      <w:spacing w:line="300" w:lineRule="auto"/>
      <w:ind w:firstLine="851"/>
    </w:pPr>
    <w:rPr>
      <w:sz w:val="26"/>
    </w:rPr>
  </w:style>
  <w:style w:type="paragraph" w:styleId="30">
    <w:name w:val="Body Text Indent 3"/>
    <w:basedOn w:val="a"/>
    <w:rsid w:val="002952B9"/>
    <w:pPr>
      <w:spacing w:line="276" w:lineRule="auto"/>
      <w:ind w:left="851"/>
    </w:pPr>
    <w:rPr>
      <w:sz w:val="24"/>
    </w:rPr>
  </w:style>
  <w:style w:type="character" w:customStyle="1" w:styleId="21">
    <w:name w:val="Основной текст с отступом 2 Знак"/>
    <w:link w:val="20"/>
    <w:rsid w:val="008F13F5"/>
    <w:rPr>
      <w:sz w:val="26"/>
    </w:rPr>
  </w:style>
  <w:style w:type="paragraph" w:styleId="a3">
    <w:name w:val="header"/>
    <w:basedOn w:val="a"/>
    <w:link w:val="a4"/>
    <w:uiPriority w:val="99"/>
    <w:unhideWhenUsed/>
    <w:rsid w:val="002A0F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2A0F6A"/>
    <w:rPr>
      <w:sz w:val="24"/>
      <w:szCs w:val="24"/>
    </w:rPr>
  </w:style>
  <w:style w:type="paragraph" w:styleId="a5">
    <w:name w:val="Balloon Text"/>
    <w:basedOn w:val="a"/>
    <w:link w:val="a6"/>
    <w:rsid w:val="002A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A3FD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446C27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8">
    <w:name w:val="Table Grid"/>
    <w:basedOn w:val="a1"/>
    <w:rsid w:val="009E4C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0"/>
    <w:rsid w:val="009E4CCA"/>
  </w:style>
  <w:style w:type="paragraph" w:customStyle="1" w:styleId="ConsPlusNormal">
    <w:name w:val="ConsPlusNormal"/>
    <w:rsid w:val="00A259E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259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style-span">
    <w:name w:val="apple-style-span"/>
    <w:basedOn w:val="a0"/>
    <w:rsid w:val="00A259E4"/>
  </w:style>
  <w:style w:type="character" w:styleId="a9">
    <w:name w:val="Hyperlink"/>
    <w:basedOn w:val="a0"/>
    <w:uiPriority w:val="99"/>
    <w:unhideWhenUsed/>
    <w:rsid w:val="00A259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2B9"/>
  </w:style>
  <w:style w:type="paragraph" w:styleId="2">
    <w:name w:val="heading 2"/>
    <w:basedOn w:val="a"/>
    <w:next w:val="a"/>
    <w:qFormat/>
    <w:rsid w:val="002952B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2B9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2952B9"/>
    <w:pPr>
      <w:spacing w:line="300" w:lineRule="auto"/>
      <w:ind w:firstLine="851"/>
    </w:pPr>
    <w:rPr>
      <w:sz w:val="26"/>
    </w:rPr>
  </w:style>
  <w:style w:type="paragraph" w:styleId="30">
    <w:name w:val="Body Text Indent 3"/>
    <w:basedOn w:val="a"/>
    <w:rsid w:val="002952B9"/>
    <w:pPr>
      <w:spacing w:line="276" w:lineRule="auto"/>
      <w:ind w:left="851"/>
    </w:pPr>
    <w:rPr>
      <w:sz w:val="24"/>
    </w:rPr>
  </w:style>
  <w:style w:type="character" w:customStyle="1" w:styleId="21">
    <w:name w:val="Основной текст с отступом 2 Знак"/>
    <w:link w:val="20"/>
    <w:rsid w:val="008F13F5"/>
    <w:rPr>
      <w:sz w:val="26"/>
    </w:rPr>
  </w:style>
  <w:style w:type="paragraph" w:styleId="a3">
    <w:name w:val="header"/>
    <w:basedOn w:val="a"/>
    <w:link w:val="a4"/>
    <w:uiPriority w:val="99"/>
    <w:unhideWhenUsed/>
    <w:rsid w:val="002A0F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2A0F6A"/>
    <w:rPr>
      <w:sz w:val="24"/>
      <w:szCs w:val="24"/>
    </w:rPr>
  </w:style>
  <w:style w:type="paragraph" w:styleId="a5">
    <w:name w:val="Balloon Text"/>
    <w:basedOn w:val="a"/>
    <w:link w:val="a6"/>
    <w:rsid w:val="002A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A3FD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446C27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8">
    <w:name w:val="Table Grid"/>
    <w:basedOn w:val="a1"/>
    <w:rsid w:val="009E4C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0"/>
    <w:rsid w:val="009E4CCA"/>
  </w:style>
  <w:style w:type="paragraph" w:customStyle="1" w:styleId="ConsPlusNormal">
    <w:name w:val="ConsPlusNormal"/>
    <w:rsid w:val="00A259E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259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style-span">
    <w:name w:val="apple-style-span"/>
    <w:basedOn w:val="a0"/>
    <w:rsid w:val="00A259E4"/>
  </w:style>
  <w:style w:type="character" w:styleId="a9">
    <w:name w:val="Hyperlink"/>
    <w:basedOn w:val="a0"/>
    <w:uiPriority w:val="99"/>
    <w:unhideWhenUsed/>
    <w:rsid w:val="00A25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k221-1</dc:creator>
  <cp:lastModifiedBy>Приемная</cp:lastModifiedBy>
  <cp:revision>14</cp:revision>
  <cp:lastPrinted>2019-11-14T15:02:00Z</cp:lastPrinted>
  <dcterms:created xsi:type="dcterms:W3CDTF">2017-08-30T14:31:00Z</dcterms:created>
  <dcterms:modified xsi:type="dcterms:W3CDTF">2019-11-15T12:50:00Z</dcterms:modified>
</cp:coreProperties>
</file>