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F9A" w:rsidRPr="00CF0F9A" w:rsidRDefault="00CF0F9A" w:rsidP="002B3256">
      <w:pPr>
        <w:widowControl w:val="0"/>
        <w:autoSpaceDE w:val="0"/>
        <w:autoSpaceDN w:val="0"/>
        <w:spacing w:before="72" w:after="0" w:line="322" w:lineRule="exact"/>
        <w:jc w:val="center"/>
        <w:rPr>
          <w:rFonts w:ascii="Times New Roman" w:eastAsia="Times New Roman" w:hAnsi="Times New Roman" w:cs="Times New Roman"/>
          <w:b/>
          <w:bCs/>
          <w:sz w:val="28"/>
          <w:szCs w:val="28"/>
        </w:rPr>
      </w:pPr>
      <w:r w:rsidRPr="00CF0F9A">
        <w:rPr>
          <w:rFonts w:ascii="Times New Roman" w:eastAsia="Times New Roman" w:hAnsi="Times New Roman" w:cs="Times New Roman"/>
          <w:b/>
          <w:bCs/>
          <w:sz w:val="28"/>
          <w:szCs w:val="28"/>
        </w:rPr>
        <w:t>Сведения,</w:t>
      </w:r>
      <w:r w:rsidRPr="00CF0F9A">
        <w:rPr>
          <w:rFonts w:ascii="Times New Roman" w:eastAsia="Times New Roman" w:hAnsi="Times New Roman" w:cs="Times New Roman"/>
          <w:b/>
          <w:bCs/>
          <w:spacing w:val="23"/>
          <w:sz w:val="28"/>
          <w:szCs w:val="28"/>
        </w:rPr>
        <w:t xml:space="preserve"> </w:t>
      </w:r>
      <w:r w:rsidRPr="00CF0F9A">
        <w:rPr>
          <w:rFonts w:ascii="Times New Roman" w:eastAsia="Times New Roman" w:hAnsi="Times New Roman" w:cs="Times New Roman"/>
          <w:b/>
          <w:bCs/>
          <w:sz w:val="28"/>
          <w:szCs w:val="28"/>
        </w:rPr>
        <w:t>предусмотренные</w:t>
      </w:r>
      <w:r w:rsidRPr="00CF0F9A">
        <w:rPr>
          <w:rFonts w:ascii="Times New Roman" w:eastAsia="Times New Roman" w:hAnsi="Times New Roman" w:cs="Times New Roman"/>
          <w:b/>
          <w:bCs/>
          <w:spacing w:val="22"/>
          <w:sz w:val="28"/>
          <w:szCs w:val="28"/>
        </w:rPr>
        <w:t xml:space="preserve"> </w:t>
      </w:r>
      <w:r w:rsidRPr="00CF0F9A">
        <w:rPr>
          <w:rFonts w:ascii="Times New Roman" w:eastAsia="Times New Roman" w:hAnsi="Times New Roman" w:cs="Times New Roman"/>
          <w:b/>
          <w:bCs/>
          <w:sz w:val="28"/>
          <w:szCs w:val="28"/>
        </w:rPr>
        <w:t>ч.</w:t>
      </w:r>
      <w:r w:rsidRPr="00CF0F9A">
        <w:rPr>
          <w:rFonts w:ascii="Times New Roman" w:eastAsia="Times New Roman" w:hAnsi="Times New Roman" w:cs="Times New Roman"/>
          <w:b/>
          <w:bCs/>
          <w:spacing w:val="23"/>
          <w:sz w:val="28"/>
          <w:szCs w:val="28"/>
        </w:rPr>
        <w:t xml:space="preserve"> </w:t>
      </w:r>
      <w:r w:rsidRPr="00CF0F9A">
        <w:rPr>
          <w:rFonts w:ascii="Times New Roman" w:eastAsia="Times New Roman" w:hAnsi="Times New Roman" w:cs="Times New Roman"/>
          <w:b/>
          <w:bCs/>
          <w:sz w:val="28"/>
          <w:szCs w:val="28"/>
        </w:rPr>
        <w:t>3</w:t>
      </w:r>
      <w:r w:rsidRPr="00CF0F9A">
        <w:rPr>
          <w:rFonts w:ascii="Times New Roman" w:eastAsia="Times New Roman" w:hAnsi="Times New Roman" w:cs="Times New Roman"/>
          <w:b/>
          <w:bCs/>
          <w:spacing w:val="22"/>
          <w:sz w:val="28"/>
          <w:szCs w:val="28"/>
        </w:rPr>
        <w:t xml:space="preserve"> </w:t>
      </w:r>
      <w:r w:rsidRPr="00CF0F9A">
        <w:rPr>
          <w:rFonts w:ascii="Times New Roman" w:eastAsia="Times New Roman" w:hAnsi="Times New Roman" w:cs="Times New Roman"/>
          <w:b/>
          <w:bCs/>
          <w:sz w:val="28"/>
          <w:szCs w:val="28"/>
        </w:rPr>
        <w:t>ст.</w:t>
      </w:r>
      <w:r w:rsidRPr="00CF0F9A">
        <w:rPr>
          <w:rFonts w:ascii="Times New Roman" w:eastAsia="Times New Roman" w:hAnsi="Times New Roman" w:cs="Times New Roman"/>
          <w:b/>
          <w:bCs/>
          <w:spacing w:val="19"/>
          <w:sz w:val="28"/>
          <w:szCs w:val="28"/>
        </w:rPr>
        <w:t xml:space="preserve"> </w:t>
      </w:r>
      <w:r w:rsidRPr="00CF0F9A">
        <w:rPr>
          <w:rFonts w:ascii="Times New Roman" w:eastAsia="Times New Roman" w:hAnsi="Times New Roman" w:cs="Times New Roman"/>
          <w:b/>
          <w:bCs/>
          <w:sz w:val="28"/>
          <w:szCs w:val="28"/>
        </w:rPr>
        <w:t>46</w:t>
      </w:r>
      <w:r w:rsidRPr="00CF0F9A">
        <w:rPr>
          <w:rFonts w:ascii="Times New Roman" w:eastAsia="Times New Roman" w:hAnsi="Times New Roman" w:cs="Times New Roman"/>
          <w:b/>
          <w:bCs/>
          <w:spacing w:val="22"/>
          <w:sz w:val="28"/>
          <w:szCs w:val="28"/>
        </w:rPr>
        <w:t xml:space="preserve"> </w:t>
      </w:r>
      <w:r w:rsidRPr="00CF0F9A">
        <w:rPr>
          <w:rFonts w:ascii="Times New Roman" w:eastAsia="Times New Roman" w:hAnsi="Times New Roman" w:cs="Times New Roman"/>
          <w:b/>
          <w:bCs/>
          <w:sz w:val="28"/>
          <w:szCs w:val="28"/>
        </w:rPr>
        <w:t>Федерального</w:t>
      </w:r>
      <w:r w:rsidRPr="00CF0F9A">
        <w:rPr>
          <w:rFonts w:ascii="Times New Roman" w:eastAsia="Times New Roman" w:hAnsi="Times New Roman" w:cs="Times New Roman"/>
          <w:b/>
          <w:bCs/>
          <w:spacing w:val="21"/>
          <w:sz w:val="28"/>
          <w:szCs w:val="28"/>
        </w:rPr>
        <w:t xml:space="preserve"> </w:t>
      </w:r>
      <w:r w:rsidRPr="00CF0F9A">
        <w:rPr>
          <w:rFonts w:ascii="Times New Roman" w:eastAsia="Times New Roman" w:hAnsi="Times New Roman" w:cs="Times New Roman"/>
          <w:b/>
          <w:bCs/>
          <w:sz w:val="28"/>
          <w:szCs w:val="28"/>
        </w:rPr>
        <w:t>закона</w:t>
      </w:r>
      <w:r w:rsidRPr="00CF0F9A">
        <w:rPr>
          <w:rFonts w:ascii="Times New Roman" w:eastAsia="Times New Roman" w:hAnsi="Times New Roman" w:cs="Times New Roman"/>
          <w:b/>
          <w:bCs/>
          <w:spacing w:val="22"/>
          <w:sz w:val="28"/>
          <w:szCs w:val="28"/>
        </w:rPr>
        <w:t xml:space="preserve"> </w:t>
      </w:r>
      <w:r w:rsidRPr="00CF0F9A">
        <w:rPr>
          <w:rFonts w:ascii="Times New Roman" w:eastAsia="Times New Roman" w:hAnsi="Times New Roman" w:cs="Times New Roman"/>
          <w:b/>
          <w:bCs/>
          <w:sz w:val="28"/>
          <w:szCs w:val="28"/>
        </w:rPr>
        <w:t>от</w:t>
      </w:r>
      <w:r w:rsidRPr="00CF0F9A">
        <w:rPr>
          <w:rFonts w:ascii="Times New Roman" w:eastAsia="Times New Roman" w:hAnsi="Times New Roman" w:cs="Times New Roman"/>
          <w:b/>
          <w:bCs/>
          <w:spacing w:val="23"/>
          <w:sz w:val="28"/>
          <w:szCs w:val="28"/>
        </w:rPr>
        <w:t xml:space="preserve"> </w:t>
      </w:r>
      <w:r w:rsidRPr="00CF0F9A">
        <w:rPr>
          <w:rFonts w:ascii="Times New Roman" w:eastAsia="Times New Roman" w:hAnsi="Times New Roman" w:cs="Times New Roman"/>
          <w:b/>
          <w:bCs/>
          <w:spacing w:val="-2"/>
          <w:sz w:val="28"/>
          <w:szCs w:val="28"/>
        </w:rPr>
        <w:t>31.07.2020</w:t>
      </w:r>
      <w:r>
        <w:rPr>
          <w:rFonts w:ascii="Times New Roman" w:eastAsia="Times New Roman" w:hAnsi="Times New Roman" w:cs="Times New Roman"/>
          <w:b/>
          <w:bCs/>
          <w:spacing w:val="-2"/>
          <w:sz w:val="28"/>
          <w:szCs w:val="28"/>
        </w:rPr>
        <w:t xml:space="preserve"> </w:t>
      </w:r>
      <w:r w:rsidRPr="00CF0F9A">
        <w:rPr>
          <w:rFonts w:ascii="Times New Roman" w:eastAsia="Times New Roman" w:hAnsi="Times New Roman" w:cs="Times New Roman"/>
          <w:b/>
          <w:bCs/>
          <w:sz w:val="28"/>
          <w:szCs w:val="28"/>
        </w:rPr>
        <w:t xml:space="preserve">№ 248-ФЗ «О государственном контроле (надзоре) и муниципальном контроле в Российской Федерации» о муниципальном </w:t>
      </w:r>
      <w:r w:rsidR="002B3256">
        <w:rPr>
          <w:rFonts w:ascii="Times New Roman" w:eastAsia="Times New Roman" w:hAnsi="Times New Roman" w:cs="Times New Roman"/>
          <w:b/>
          <w:bCs/>
          <w:sz w:val="28"/>
          <w:szCs w:val="28"/>
        </w:rPr>
        <w:t xml:space="preserve">лесном </w:t>
      </w:r>
      <w:r w:rsidRPr="00CF0F9A">
        <w:rPr>
          <w:rFonts w:ascii="Times New Roman" w:eastAsia="Times New Roman" w:hAnsi="Times New Roman" w:cs="Times New Roman"/>
          <w:b/>
          <w:bCs/>
          <w:sz w:val="28"/>
          <w:szCs w:val="28"/>
        </w:rPr>
        <w:t>контроле в границах</w:t>
      </w:r>
      <w:r>
        <w:rPr>
          <w:rFonts w:ascii="Times New Roman" w:eastAsia="Times New Roman" w:hAnsi="Times New Roman" w:cs="Times New Roman"/>
          <w:b/>
          <w:bCs/>
          <w:sz w:val="28"/>
          <w:szCs w:val="28"/>
        </w:rPr>
        <w:t xml:space="preserve"> </w:t>
      </w:r>
      <w:r w:rsidRPr="00CF0F9A">
        <w:rPr>
          <w:rFonts w:ascii="Times New Roman" w:eastAsia="Times New Roman" w:hAnsi="Times New Roman" w:cs="Times New Roman"/>
          <w:b/>
          <w:bCs/>
          <w:sz w:val="28"/>
          <w:szCs w:val="28"/>
        </w:rPr>
        <w:t>муниципального образования «город Десногорск» Смоленской области</w:t>
      </w:r>
    </w:p>
    <w:p w:rsidR="00CF0F9A" w:rsidRDefault="00CF0F9A" w:rsidP="00CF0F9A">
      <w:pPr>
        <w:widowControl w:val="0"/>
        <w:autoSpaceDE w:val="0"/>
        <w:autoSpaceDN w:val="0"/>
        <w:spacing w:before="3" w:after="0" w:line="240" w:lineRule="auto"/>
        <w:jc w:val="center"/>
        <w:rPr>
          <w:rFonts w:ascii="Times New Roman" w:eastAsia="Times New Roman" w:hAnsi="Times New Roman" w:cs="Times New Roman"/>
          <w:b/>
          <w:sz w:val="28"/>
          <w:szCs w:val="28"/>
        </w:rPr>
      </w:pPr>
    </w:p>
    <w:p w:rsidR="00CF0F9A" w:rsidRPr="002B3256" w:rsidRDefault="00CF0F9A" w:rsidP="00DD1830">
      <w:pPr>
        <w:widowControl w:val="0"/>
        <w:numPr>
          <w:ilvl w:val="0"/>
          <w:numId w:val="3"/>
        </w:numPr>
        <w:tabs>
          <w:tab w:val="left" w:pos="1532"/>
        </w:tabs>
        <w:autoSpaceDE w:val="0"/>
        <w:autoSpaceDN w:val="0"/>
        <w:spacing w:after="0" w:line="240" w:lineRule="auto"/>
        <w:ind w:right="431" w:firstLine="706"/>
        <w:jc w:val="center"/>
        <w:outlineLvl w:val="0"/>
        <w:rPr>
          <w:rFonts w:ascii="Times New Roman" w:eastAsia="Times New Roman" w:hAnsi="Times New Roman" w:cs="Times New Roman"/>
          <w:b/>
          <w:bCs/>
          <w:iCs/>
          <w:sz w:val="28"/>
          <w:szCs w:val="28"/>
        </w:rPr>
      </w:pPr>
      <w:r w:rsidRPr="00CF0F9A">
        <w:rPr>
          <w:rFonts w:ascii="Times New Roman" w:eastAsia="Times New Roman" w:hAnsi="Times New Roman" w:cs="Times New Roman"/>
          <w:b/>
          <w:bCs/>
          <w:iCs/>
          <w:sz w:val="28"/>
          <w:szCs w:val="28"/>
        </w:rPr>
        <w:t>Тексты нормативных правовых актов, регулирующих осуществление муниципального</w:t>
      </w:r>
      <w:r w:rsidR="00C55235" w:rsidRPr="00C55235">
        <w:rPr>
          <w:rFonts w:ascii="Times New Roman" w:eastAsia="Times New Roman" w:hAnsi="Times New Roman" w:cs="Times New Roman"/>
          <w:b/>
          <w:bCs/>
          <w:iCs/>
          <w:sz w:val="28"/>
          <w:szCs w:val="28"/>
        </w:rPr>
        <w:t xml:space="preserve"> лесного</w:t>
      </w:r>
      <w:r w:rsidRPr="00CF0F9A">
        <w:rPr>
          <w:rFonts w:ascii="Times New Roman" w:eastAsia="Times New Roman" w:hAnsi="Times New Roman" w:cs="Times New Roman"/>
          <w:b/>
          <w:bCs/>
          <w:iCs/>
          <w:sz w:val="28"/>
          <w:szCs w:val="28"/>
        </w:rPr>
        <w:t xml:space="preserve"> </w:t>
      </w:r>
      <w:r w:rsidRPr="00CF0F9A">
        <w:rPr>
          <w:rFonts w:ascii="Times New Roman" w:eastAsia="Times New Roman" w:hAnsi="Times New Roman" w:cs="Times New Roman"/>
          <w:b/>
          <w:bCs/>
          <w:iCs/>
          <w:spacing w:val="-2"/>
          <w:sz w:val="28"/>
          <w:szCs w:val="28"/>
        </w:rPr>
        <w:t>контроля.</w:t>
      </w:r>
    </w:p>
    <w:p w:rsidR="002B3256" w:rsidRDefault="002B3256" w:rsidP="002B3256">
      <w:pPr>
        <w:widowControl w:val="0"/>
        <w:tabs>
          <w:tab w:val="left" w:pos="1532"/>
        </w:tabs>
        <w:autoSpaceDE w:val="0"/>
        <w:autoSpaceDN w:val="0"/>
        <w:spacing w:after="0" w:line="240" w:lineRule="auto"/>
        <w:ind w:left="871" w:right="431"/>
        <w:outlineLvl w:val="0"/>
        <w:rPr>
          <w:rFonts w:ascii="Times New Roman" w:eastAsia="Times New Roman" w:hAnsi="Times New Roman" w:cs="Times New Roman"/>
          <w:bCs/>
          <w:iCs/>
          <w:sz w:val="28"/>
          <w:szCs w:val="28"/>
        </w:rPr>
      </w:pPr>
    </w:p>
    <w:p w:rsidR="002B3256" w:rsidRPr="00DD1830" w:rsidRDefault="002B3256" w:rsidP="00A64B75">
      <w:pPr>
        <w:widowControl w:val="0"/>
        <w:tabs>
          <w:tab w:val="left" w:pos="1532"/>
        </w:tabs>
        <w:autoSpaceDE w:val="0"/>
        <w:autoSpaceDN w:val="0"/>
        <w:spacing w:after="0" w:line="240" w:lineRule="auto"/>
        <w:ind w:left="871" w:right="431"/>
        <w:jc w:val="both"/>
        <w:outlineLvl w:val="0"/>
        <w:rPr>
          <w:rFonts w:ascii="Times New Roman" w:eastAsia="Times New Roman" w:hAnsi="Times New Roman" w:cs="Times New Roman"/>
          <w:bCs/>
          <w:iCs/>
          <w:sz w:val="24"/>
          <w:szCs w:val="24"/>
        </w:rPr>
      </w:pPr>
      <w:r w:rsidRPr="00DD1830">
        <w:rPr>
          <w:rFonts w:ascii="Times New Roman" w:eastAsia="Times New Roman" w:hAnsi="Times New Roman" w:cs="Times New Roman"/>
          <w:bCs/>
          <w:iCs/>
          <w:sz w:val="24"/>
          <w:szCs w:val="24"/>
        </w:rPr>
        <w:t>- Лесной кодекс Российской Федерации от 04.12.2006 № 200-ФЗ</w:t>
      </w:r>
      <w:r w:rsidR="00A64B75" w:rsidRPr="00DD1830">
        <w:rPr>
          <w:rFonts w:ascii="Times New Roman" w:eastAsia="Times New Roman" w:hAnsi="Times New Roman" w:cs="Times New Roman"/>
          <w:bCs/>
          <w:iCs/>
          <w:sz w:val="24"/>
          <w:szCs w:val="24"/>
        </w:rPr>
        <w:t>;</w:t>
      </w:r>
    </w:p>
    <w:p w:rsidR="002B3256" w:rsidRPr="00DD1830" w:rsidRDefault="00A64B75" w:rsidP="00A64B75">
      <w:pPr>
        <w:widowControl w:val="0"/>
        <w:tabs>
          <w:tab w:val="left" w:pos="1532"/>
        </w:tabs>
        <w:autoSpaceDE w:val="0"/>
        <w:autoSpaceDN w:val="0"/>
        <w:spacing w:after="0" w:line="240" w:lineRule="auto"/>
        <w:ind w:left="871" w:right="431"/>
        <w:jc w:val="both"/>
        <w:outlineLvl w:val="0"/>
        <w:rPr>
          <w:rFonts w:ascii="Times New Roman" w:eastAsia="Times New Roman" w:hAnsi="Times New Roman" w:cs="Times New Roman"/>
          <w:bCs/>
          <w:iCs/>
          <w:sz w:val="24"/>
          <w:szCs w:val="24"/>
        </w:rPr>
      </w:pPr>
      <w:r w:rsidRPr="00DD1830">
        <w:rPr>
          <w:rFonts w:ascii="Times New Roman" w:eastAsia="Times New Roman" w:hAnsi="Times New Roman" w:cs="Times New Roman"/>
          <w:bCs/>
          <w:iCs/>
          <w:sz w:val="24"/>
          <w:szCs w:val="24"/>
        </w:rPr>
        <w:t xml:space="preserve">- </w:t>
      </w:r>
      <w:r w:rsidR="002B3256" w:rsidRPr="00DD1830">
        <w:rPr>
          <w:rFonts w:ascii="Times New Roman" w:eastAsia="Times New Roman" w:hAnsi="Times New Roman" w:cs="Times New Roman"/>
          <w:bCs/>
          <w:iCs/>
          <w:sz w:val="24"/>
          <w:szCs w:val="24"/>
        </w:rPr>
        <w:t>Федеральный закон от 31.07.2020 № 248-ФЗ «О государственном контроле (надзоре) и муниципальном контроле в Российской Федерации</w:t>
      </w:r>
      <w:r w:rsidRPr="00DD1830">
        <w:rPr>
          <w:rFonts w:ascii="Times New Roman" w:eastAsia="Times New Roman" w:hAnsi="Times New Roman" w:cs="Times New Roman"/>
          <w:bCs/>
          <w:iCs/>
          <w:sz w:val="24"/>
          <w:szCs w:val="24"/>
        </w:rPr>
        <w:t>;</w:t>
      </w:r>
    </w:p>
    <w:p w:rsidR="002B3256" w:rsidRPr="00DD1830" w:rsidRDefault="00A64B75" w:rsidP="00A64B75">
      <w:pPr>
        <w:widowControl w:val="0"/>
        <w:tabs>
          <w:tab w:val="left" w:pos="1532"/>
        </w:tabs>
        <w:autoSpaceDE w:val="0"/>
        <w:autoSpaceDN w:val="0"/>
        <w:spacing w:after="0" w:line="240" w:lineRule="auto"/>
        <w:ind w:right="431"/>
        <w:jc w:val="both"/>
        <w:outlineLvl w:val="0"/>
        <w:rPr>
          <w:rFonts w:ascii="Times New Roman" w:eastAsia="Times New Roman" w:hAnsi="Times New Roman" w:cs="Times New Roman"/>
          <w:bCs/>
          <w:iCs/>
          <w:sz w:val="24"/>
          <w:szCs w:val="24"/>
        </w:rPr>
      </w:pPr>
      <w:r w:rsidRPr="00DD1830">
        <w:rPr>
          <w:rFonts w:ascii="Times New Roman" w:eastAsia="Times New Roman" w:hAnsi="Times New Roman" w:cs="Times New Roman"/>
          <w:bCs/>
          <w:iCs/>
          <w:sz w:val="24"/>
          <w:szCs w:val="24"/>
        </w:rPr>
        <w:t xml:space="preserve">            - </w:t>
      </w:r>
      <w:r w:rsidR="002B3256" w:rsidRPr="00DD1830">
        <w:rPr>
          <w:rFonts w:ascii="Times New Roman" w:eastAsia="Times New Roman" w:hAnsi="Times New Roman" w:cs="Times New Roman"/>
          <w:bCs/>
          <w:iCs/>
          <w:sz w:val="24"/>
          <w:szCs w:val="24"/>
        </w:rPr>
        <w:t>Федеральный закон от 06.10.2003 № 131-ФЗ «Об общих принципах организации местного самоуправления в Российской Федерации»</w:t>
      </w:r>
      <w:r w:rsidRPr="00DD1830">
        <w:rPr>
          <w:rFonts w:ascii="Times New Roman" w:eastAsia="Times New Roman" w:hAnsi="Times New Roman" w:cs="Times New Roman"/>
          <w:bCs/>
          <w:iCs/>
          <w:sz w:val="24"/>
          <w:szCs w:val="24"/>
        </w:rPr>
        <w:t>;</w:t>
      </w:r>
      <w:r w:rsidR="002B3256" w:rsidRPr="00DD1830">
        <w:rPr>
          <w:rFonts w:ascii="Times New Roman" w:eastAsia="Times New Roman" w:hAnsi="Times New Roman" w:cs="Times New Roman"/>
          <w:bCs/>
          <w:iCs/>
          <w:sz w:val="24"/>
          <w:szCs w:val="24"/>
        </w:rPr>
        <w:t xml:space="preserve"> </w:t>
      </w:r>
    </w:p>
    <w:p w:rsidR="00A64B75" w:rsidRPr="00DD1830" w:rsidRDefault="00A64B75" w:rsidP="00A64B75">
      <w:pPr>
        <w:widowControl w:val="0"/>
        <w:tabs>
          <w:tab w:val="left" w:pos="1532"/>
        </w:tabs>
        <w:autoSpaceDE w:val="0"/>
        <w:autoSpaceDN w:val="0"/>
        <w:spacing w:after="0" w:line="240" w:lineRule="auto"/>
        <w:ind w:right="431"/>
        <w:jc w:val="both"/>
        <w:outlineLvl w:val="0"/>
        <w:rPr>
          <w:rFonts w:ascii="Times New Roman" w:eastAsia="Times New Roman" w:hAnsi="Times New Roman" w:cs="Times New Roman"/>
          <w:bCs/>
          <w:iCs/>
          <w:sz w:val="24"/>
          <w:szCs w:val="24"/>
        </w:rPr>
      </w:pPr>
      <w:r w:rsidRPr="00DD1830">
        <w:rPr>
          <w:rFonts w:ascii="Times New Roman" w:eastAsia="Times New Roman" w:hAnsi="Times New Roman" w:cs="Times New Roman"/>
          <w:bCs/>
          <w:iCs/>
          <w:sz w:val="24"/>
          <w:szCs w:val="24"/>
        </w:rPr>
        <w:t xml:space="preserve">            - </w:t>
      </w:r>
      <w:r w:rsidR="002B3256" w:rsidRPr="00DD1830">
        <w:rPr>
          <w:rFonts w:ascii="Times New Roman" w:eastAsia="Times New Roman" w:hAnsi="Times New Roman" w:cs="Times New Roman"/>
          <w:bCs/>
          <w:iCs/>
          <w:sz w:val="24"/>
          <w:szCs w:val="24"/>
        </w:rPr>
        <w:t>Федеральный закон от 10.01.2002 № 7-</w:t>
      </w:r>
      <w:r w:rsidRPr="00DD1830">
        <w:rPr>
          <w:rFonts w:ascii="Times New Roman" w:eastAsia="Times New Roman" w:hAnsi="Times New Roman" w:cs="Times New Roman"/>
          <w:bCs/>
          <w:iCs/>
          <w:sz w:val="24"/>
          <w:szCs w:val="24"/>
        </w:rPr>
        <w:t>ФЗ «Об охране окружающей среды»;</w:t>
      </w:r>
    </w:p>
    <w:p w:rsidR="002B3256" w:rsidRPr="00DD1830" w:rsidRDefault="00A64B75" w:rsidP="00A64B75">
      <w:pPr>
        <w:widowControl w:val="0"/>
        <w:tabs>
          <w:tab w:val="left" w:pos="1532"/>
        </w:tabs>
        <w:autoSpaceDE w:val="0"/>
        <w:autoSpaceDN w:val="0"/>
        <w:spacing w:after="0" w:line="240" w:lineRule="auto"/>
        <w:ind w:right="431"/>
        <w:jc w:val="both"/>
        <w:outlineLvl w:val="0"/>
        <w:rPr>
          <w:rFonts w:ascii="Times New Roman" w:eastAsia="Times New Roman" w:hAnsi="Times New Roman" w:cs="Times New Roman"/>
          <w:bCs/>
          <w:iCs/>
          <w:sz w:val="24"/>
          <w:szCs w:val="24"/>
        </w:rPr>
      </w:pPr>
      <w:r w:rsidRPr="00DD1830">
        <w:rPr>
          <w:rFonts w:ascii="Times New Roman" w:eastAsia="Times New Roman" w:hAnsi="Times New Roman" w:cs="Times New Roman"/>
          <w:bCs/>
          <w:iCs/>
          <w:sz w:val="24"/>
          <w:szCs w:val="24"/>
        </w:rPr>
        <w:t xml:space="preserve">           - </w:t>
      </w:r>
      <w:r w:rsidR="002B3256" w:rsidRPr="00DD1830">
        <w:rPr>
          <w:rFonts w:ascii="Times New Roman" w:eastAsia="Times New Roman" w:hAnsi="Times New Roman" w:cs="Times New Roman"/>
          <w:bCs/>
          <w:iCs/>
          <w:sz w:val="24"/>
          <w:szCs w:val="24"/>
        </w:rPr>
        <w:t>Постановление Правительства РФ от 10.03.2022 № 336 «Об особенностях организации и осуществления государственного контроля (над</w:t>
      </w:r>
      <w:r w:rsidRPr="00DD1830">
        <w:rPr>
          <w:rFonts w:ascii="Times New Roman" w:eastAsia="Times New Roman" w:hAnsi="Times New Roman" w:cs="Times New Roman"/>
          <w:bCs/>
          <w:iCs/>
          <w:sz w:val="24"/>
          <w:szCs w:val="24"/>
        </w:rPr>
        <w:t>зора), муниципального контроля»;</w:t>
      </w:r>
    </w:p>
    <w:p w:rsidR="00A64B75" w:rsidRPr="00DD1830" w:rsidRDefault="00A64B75" w:rsidP="00A64B75">
      <w:pPr>
        <w:widowControl w:val="0"/>
        <w:tabs>
          <w:tab w:val="left" w:pos="1532"/>
        </w:tabs>
        <w:autoSpaceDE w:val="0"/>
        <w:autoSpaceDN w:val="0"/>
        <w:spacing w:after="0" w:line="240" w:lineRule="auto"/>
        <w:ind w:right="431"/>
        <w:jc w:val="both"/>
        <w:outlineLvl w:val="0"/>
        <w:rPr>
          <w:rFonts w:ascii="Times New Roman" w:eastAsia="Times New Roman" w:hAnsi="Times New Roman" w:cs="Times New Roman"/>
          <w:bCs/>
          <w:iCs/>
          <w:sz w:val="24"/>
          <w:szCs w:val="24"/>
        </w:rPr>
      </w:pPr>
      <w:r w:rsidRPr="00DD1830">
        <w:rPr>
          <w:rFonts w:ascii="Times New Roman" w:eastAsia="Times New Roman" w:hAnsi="Times New Roman" w:cs="Times New Roman"/>
          <w:bCs/>
          <w:iCs/>
          <w:sz w:val="24"/>
          <w:szCs w:val="24"/>
        </w:rPr>
        <w:t xml:space="preserve">          - </w:t>
      </w:r>
      <w:r w:rsidR="002B3256" w:rsidRPr="00DD1830">
        <w:rPr>
          <w:rFonts w:ascii="Times New Roman" w:eastAsia="Times New Roman" w:hAnsi="Times New Roman" w:cs="Times New Roman"/>
          <w:bCs/>
          <w:iCs/>
          <w:sz w:val="24"/>
          <w:szCs w:val="24"/>
        </w:rPr>
        <w:t>Приказ Минэкономразвития России от 31.03.2021 № 151 «О типовых формах документов, используемых к</w:t>
      </w:r>
      <w:r w:rsidRPr="00DD1830">
        <w:rPr>
          <w:rFonts w:ascii="Times New Roman" w:eastAsia="Times New Roman" w:hAnsi="Times New Roman" w:cs="Times New Roman"/>
          <w:bCs/>
          <w:iCs/>
          <w:sz w:val="24"/>
          <w:szCs w:val="24"/>
        </w:rPr>
        <w:t>онтрольным (надзорным) органом»;</w:t>
      </w:r>
    </w:p>
    <w:p w:rsidR="00CF0F9A" w:rsidRPr="00DD1830" w:rsidRDefault="00A64B75" w:rsidP="00A64B75">
      <w:pPr>
        <w:widowControl w:val="0"/>
        <w:tabs>
          <w:tab w:val="left" w:pos="1532"/>
        </w:tabs>
        <w:autoSpaceDE w:val="0"/>
        <w:autoSpaceDN w:val="0"/>
        <w:spacing w:after="0" w:line="240" w:lineRule="auto"/>
        <w:ind w:right="431"/>
        <w:jc w:val="both"/>
        <w:outlineLvl w:val="0"/>
        <w:rPr>
          <w:rFonts w:ascii="Times New Roman" w:eastAsia="Times New Roman" w:hAnsi="Times New Roman" w:cs="Times New Roman"/>
          <w:sz w:val="24"/>
          <w:szCs w:val="24"/>
        </w:rPr>
      </w:pPr>
      <w:r w:rsidRPr="00DD1830">
        <w:rPr>
          <w:rFonts w:ascii="Times New Roman" w:eastAsia="Times New Roman" w:hAnsi="Times New Roman" w:cs="Times New Roman"/>
          <w:bCs/>
          <w:iCs/>
          <w:sz w:val="24"/>
          <w:szCs w:val="24"/>
        </w:rPr>
        <w:t xml:space="preserve">           - </w:t>
      </w:r>
      <w:r w:rsidR="00CF0F9A" w:rsidRPr="00DD1830">
        <w:rPr>
          <w:rFonts w:ascii="Times New Roman" w:eastAsia="Times New Roman" w:hAnsi="Times New Roman" w:cs="Times New Roman"/>
          <w:sz w:val="24"/>
          <w:szCs w:val="24"/>
        </w:rPr>
        <w:t>Федеральный закон от 31.07.2020 № 248-ФЗ «О государственном контроле (надзоре) и муниципальном контроле в Российской Федерации»</w:t>
      </w:r>
      <w:r w:rsidRPr="00DD1830">
        <w:rPr>
          <w:rFonts w:ascii="Times New Roman" w:eastAsia="Times New Roman" w:hAnsi="Times New Roman" w:cs="Times New Roman"/>
          <w:sz w:val="24"/>
          <w:szCs w:val="24"/>
        </w:rPr>
        <w:t>;</w:t>
      </w:r>
    </w:p>
    <w:p w:rsidR="00CF0F9A" w:rsidRPr="00DD1830" w:rsidRDefault="00A64B75" w:rsidP="00A64B75">
      <w:pPr>
        <w:widowControl w:val="0"/>
        <w:tabs>
          <w:tab w:val="left" w:pos="1172"/>
        </w:tabs>
        <w:autoSpaceDE w:val="0"/>
        <w:autoSpaceDN w:val="0"/>
        <w:spacing w:after="0" w:line="321" w:lineRule="exact"/>
        <w:jc w:val="both"/>
        <w:rPr>
          <w:rFonts w:ascii="Times New Roman" w:eastAsia="Times New Roman" w:hAnsi="Times New Roman" w:cs="Times New Roman"/>
          <w:sz w:val="24"/>
          <w:szCs w:val="24"/>
        </w:rPr>
      </w:pPr>
      <w:r w:rsidRPr="00DD1830">
        <w:rPr>
          <w:rFonts w:ascii="Times New Roman" w:eastAsia="Times New Roman" w:hAnsi="Times New Roman" w:cs="Times New Roman"/>
          <w:sz w:val="24"/>
          <w:szCs w:val="24"/>
        </w:rPr>
        <w:t xml:space="preserve">          - </w:t>
      </w:r>
      <w:r w:rsidR="00CF0F9A" w:rsidRPr="00DD1830">
        <w:rPr>
          <w:rFonts w:ascii="Times New Roman" w:eastAsia="Times New Roman" w:hAnsi="Times New Roman" w:cs="Times New Roman"/>
          <w:sz w:val="24"/>
          <w:szCs w:val="24"/>
        </w:rPr>
        <w:t>Постановление</w:t>
      </w:r>
      <w:r w:rsidR="00CF0F9A" w:rsidRPr="00DD1830">
        <w:rPr>
          <w:rFonts w:ascii="Times New Roman" w:eastAsia="Times New Roman" w:hAnsi="Times New Roman" w:cs="Times New Roman"/>
          <w:spacing w:val="6"/>
          <w:sz w:val="24"/>
          <w:szCs w:val="24"/>
        </w:rPr>
        <w:t xml:space="preserve"> </w:t>
      </w:r>
      <w:r w:rsidR="00CF0F9A" w:rsidRPr="00DD1830">
        <w:rPr>
          <w:rFonts w:ascii="Times New Roman" w:eastAsia="Times New Roman" w:hAnsi="Times New Roman" w:cs="Times New Roman"/>
          <w:sz w:val="24"/>
          <w:szCs w:val="24"/>
        </w:rPr>
        <w:t>Правительства</w:t>
      </w:r>
      <w:r w:rsidR="00CF0F9A" w:rsidRPr="00DD1830">
        <w:rPr>
          <w:rFonts w:ascii="Times New Roman" w:eastAsia="Times New Roman" w:hAnsi="Times New Roman" w:cs="Times New Roman"/>
          <w:spacing w:val="3"/>
          <w:sz w:val="24"/>
          <w:szCs w:val="24"/>
        </w:rPr>
        <w:t xml:space="preserve"> </w:t>
      </w:r>
      <w:r w:rsidR="00CF0F9A" w:rsidRPr="00DD1830">
        <w:rPr>
          <w:rFonts w:ascii="Times New Roman" w:eastAsia="Times New Roman" w:hAnsi="Times New Roman" w:cs="Times New Roman"/>
          <w:sz w:val="24"/>
          <w:szCs w:val="24"/>
        </w:rPr>
        <w:t>Российской</w:t>
      </w:r>
      <w:r w:rsidR="00CF0F9A" w:rsidRPr="00DD1830">
        <w:rPr>
          <w:rFonts w:ascii="Times New Roman" w:eastAsia="Times New Roman" w:hAnsi="Times New Roman" w:cs="Times New Roman"/>
          <w:spacing w:val="1"/>
          <w:sz w:val="24"/>
          <w:szCs w:val="24"/>
        </w:rPr>
        <w:t xml:space="preserve"> </w:t>
      </w:r>
      <w:r w:rsidR="00CF0F9A" w:rsidRPr="00DD1830">
        <w:rPr>
          <w:rFonts w:ascii="Times New Roman" w:eastAsia="Times New Roman" w:hAnsi="Times New Roman" w:cs="Times New Roman"/>
          <w:sz w:val="24"/>
          <w:szCs w:val="24"/>
        </w:rPr>
        <w:t>Федерации</w:t>
      </w:r>
      <w:r w:rsidR="00CF0F9A" w:rsidRPr="00DD1830">
        <w:rPr>
          <w:rFonts w:ascii="Times New Roman" w:eastAsia="Times New Roman" w:hAnsi="Times New Roman" w:cs="Times New Roman"/>
          <w:spacing w:val="2"/>
          <w:sz w:val="24"/>
          <w:szCs w:val="24"/>
        </w:rPr>
        <w:t xml:space="preserve"> </w:t>
      </w:r>
      <w:r w:rsidR="00CF0F9A" w:rsidRPr="00DD1830">
        <w:rPr>
          <w:rFonts w:ascii="Times New Roman" w:eastAsia="Times New Roman" w:hAnsi="Times New Roman" w:cs="Times New Roman"/>
          <w:sz w:val="24"/>
          <w:szCs w:val="24"/>
        </w:rPr>
        <w:t>от</w:t>
      </w:r>
      <w:r w:rsidR="00CF0F9A" w:rsidRPr="00DD1830">
        <w:rPr>
          <w:rFonts w:ascii="Times New Roman" w:eastAsia="Times New Roman" w:hAnsi="Times New Roman" w:cs="Times New Roman"/>
          <w:spacing w:val="1"/>
          <w:sz w:val="24"/>
          <w:szCs w:val="24"/>
        </w:rPr>
        <w:t xml:space="preserve"> </w:t>
      </w:r>
      <w:r w:rsidR="00CF0F9A" w:rsidRPr="00DD1830">
        <w:rPr>
          <w:rFonts w:ascii="Times New Roman" w:eastAsia="Times New Roman" w:hAnsi="Times New Roman" w:cs="Times New Roman"/>
          <w:sz w:val="24"/>
          <w:szCs w:val="24"/>
        </w:rPr>
        <w:t>05.04.2010</w:t>
      </w:r>
      <w:r w:rsidR="00CF0F9A" w:rsidRPr="00DD1830">
        <w:rPr>
          <w:rFonts w:ascii="Times New Roman" w:eastAsia="Times New Roman" w:hAnsi="Times New Roman" w:cs="Times New Roman"/>
          <w:spacing w:val="6"/>
          <w:sz w:val="24"/>
          <w:szCs w:val="24"/>
        </w:rPr>
        <w:t xml:space="preserve"> </w:t>
      </w:r>
      <w:r w:rsidR="00CF0F9A" w:rsidRPr="00DD1830">
        <w:rPr>
          <w:rFonts w:ascii="Times New Roman" w:eastAsia="Times New Roman" w:hAnsi="Times New Roman" w:cs="Times New Roman"/>
          <w:spacing w:val="-10"/>
          <w:sz w:val="24"/>
          <w:szCs w:val="24"/>
        </w:rPr>
        <w:t>№</w:t>
      </w:r>
    </w:p>
    <w:p w:rsidR="00CF0F9A" w:rsidRPr="00DD1830" w:rsidRDefault="00CF0F9A" w:rsidP="00A64B75">
      <w:pPr>
        <w:widowControl w:val="0"/>
        <w:autoSpaceDE w:val="0"/>
        <w:autoSpaceDN w:val="0"/>
        <w:spacing w:after="0" w:line="240" w:lineRule="auto"/>
        <w:ind w:left="165" w:right="430"/>
        <w:jc w:val="both"/>
        <w:rPr>
          <w:rFonts w:ascii="Times New Roman" w:eastAsia="Times New Roman" w:hAnsi="Times New Roman" w:cs="Times New Roman"/>
          <w:sz w:val="24"/>
          <w:szCs w:val="24"/>
        </w:rPr>
      </w:pPr>
      <w:r w:rsidRPr="00DD1830">
        <w:rPr>
          <w:rFonts w:ascii="Times New Roman" w:eastAsia="Times New Roman" w:hAnsi="Times New Roman" w:cs="Times New Roman"/>
          <w:sz w:val="24"/>
          <w:szCs w:val="24"/>
        </w:rPr>
        <w:t xml:space="preserve">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w:t>
      </w:r>
      <w:r w:rsidRPr="00DD1830">
        <w:rPr>
          <w:rFonts w:ascii="Times New Roman" w:eastAsia="Times New Roman" w:hAnsi="Times New Roman" w:cs="Times New Roman"/>
          <w:spacing w:val="-2"/>
          <w:sz w:val="24"/>
          <w:szCs w:val="24"/>
        </w:rPr>
        <w:t>(надзора)»</w:t>
      </w:r>
      <w:r w:rsidR="00A64B75" w:rsidRPr="00DD1830">
        <w:rPr>
          <w:rFonts w:ascii="Times New Roman" w:eastAsia="Times New Roman" w:hAnsi="Times New Roman" w:cs="Times New Roman"/>
          <w:spacing w:val="-2"/>
          <w:sz w:val="24"/>
          <w:szCs w:val="24"/>
        </w:rPr>
        <w:t>;</w:t>
      </w:r>
    </w:p>
    <w:p w:rsidR="00CF0F9A" w:rsidRPr="00DD1830" w:rsidRDefault="00A64B75" w:rsidP="00A64B75">
      <w:pPr>
        <w:spacing w:line="264" w:lineRule="auto"/>
        <w:ind w:firstLine="709"/>
        <w:jc w:val="both"/>
        <w:rPr>
          <w:rFonts w:ascii="Times New Roman" w:eastAsia="Times New Roman" w:hAnsi="Times New Roman" w:cs="Times New Roman"/>
          <w:sz w:val="24"/>
          <w:szCs w:val="24"/>
        </w:rPr>
      </w:pPr>
      <w:r w:rsidRPr="00DD1830">
        <w:rPr>
          <w:rFonts w:ascii="Times New Roman" w:eastAsia="Times New Roman" w:hAnsi="Times New Roman" w:cs="Times New Roman"/>
          <w:sz w:val="24"/>
          <w:szCs w:val="24"/>
        </w:rPr>
        <w:t xml:space="preserve">- </w:t>
      </w:r>
      <w:r w:rsidR="00CF0F9A" w:rsidRPr="00DD1830">
        <w:rPr>
          <w:rFonts w:ascii="Times New Roman" w:eastAsia="Times New Roman" w:hAnsi="Times New Roman" w:cs="Times New Roman"/>
          <w:sz w:val="24"/>
          <w:szCs w:val="24"/>
        </w:rPr>
        <w:t xml:space="preserve">Решение </w:t>
      </w:r>
      <w:proofErr w:type="spellStart"/>
      <w:r w:rsidR="00CF0F9A" w:rsidRPr="00DD1830">
        <w:rPr>
          <w:rFonts w:ascii="Times New Roman" w:eastAsia="Times New Roman" w:hAnsi="Times New Roman" w:cs="Times New Roman"/>
          <w:sz w:val="24"/>
          <w:szCs w:val="24"/>
        </w:rPr>
        <w:t>Десногорского</w:t>
      </w:r>
      <w:proofErr w:type="spellEnd"/>
      <w:r w:rsidR="00CF0F9A" w:rsidRPr="00DD1830">
        <w:rPr>
          <w:rFonts w:ascii="Times New Roman" w:eastAsia="Times New Roman" w:hAnsi="Times New Roman" w:cs="Times New Roman"/>
          <w:sz w:val="24"/>
          <w:szCs w:val="24"/>
        </w:rPr>
        <w:t xml:space="preserve"> городского Совета от </w:t>
      </w:r>
      <w:r w:rsidRPr="00DD1830">
        <w:rPr>
          <w:rFonts w:ascii="Times New Roman" w:eastAsia="Times New Roman" w:hAnsi="Times New Roman" w:cs="Times New Roman"/>
          <w:sz w:val="24"/>
          <w:szCs w:val="24"/>
        </w:rPr>
        <w:t>20.12</w:t>
      </w:r>
      <w:r w:rsidR="00CF0F9A" w:rsidRPr="00DD1830">
        <w:rPr>
          <w:rFonts w:ascii="Times New Roman" w:eastAsia="Times New Roman" w:hAnsi="Times New Roman" w:cs="Times New Roman"/>
          <w:sz w:val="24"/>
          <w:szCs w:val="24"/>
        </w:rPr>
        <w:t xml:space="preserve">.2021 № </w:t>
      </w:r>
      <w:r w:rsidRPr="00DD1830">
        <w:rPr>
          <w:rFonts w:ascii="Times New Roman" w:eastAsia="Times New Roman" w:hAnsi="Times New Roman" w:cs="Times New Roman"/>
          <w:sz w:val="24"/>
          <w:szCs w:val="24"/>
        </w:rPr>
        <w:t>226</w:t>
      </w:r>
      <w:r w:rsidR="00CF0F9A" w:rsidRPr="00DD1830">
        <w:rPr>
          <w:rFonts w:ascii="Times New Roman" w:eastAsia="Times New Roman" w:hAnsi="Times New Roman" w:cs="Times New Roman"/>
          <w:sz w:val="24"/>
          <w:szCs w:val="24"/>
        </w:rPr>
        <w:t xml:space="preserve"> «</w:t>
      </w:r>
      <w:r w:rsidRPr="00DD1830">
        <w:rPr>
          <w:rFonts w:ascii="Times New Roman" w:eastAsia="Lucida Sans Unicode" w:hAnsi="Times New Roman" w:cs="Times New Roman"/>
          <w:kern w:val="1"/>
          <w:sz w:val="24"/>
          <w:szCs w:val="24"/>
        </w:rPr>
        <w:t>Об утверждении Положения о муниципальном лесном контроле в границах муниципального образования «город Десногорск» Смоленской области</w:t>
      </w:r>
      <w:r w:rsidR="00CF0F9A" w:rsidRPr="00DD1830">
        <w:rPr>
          <w:rFonts w:ascii="Times New Roman" w:eastAsia="Lucida Sans Unicode" w:hAnsi="Times New Roman" w:cs="Times New Roman"/>
          <w:kern w:val="1"/>
          <w:sz w:val="24"/>
          <w:szCs w:val="24"/>
        </w:rPr>
        <w:t>»</w:t>
      </w:r>
    </w:p>
    <w:p w:rsidR="00CF0F9A" w:rsidRPr="00DD1830" w:rsidRDefault="00A64B75" w:rsidP="00A64B75">
      <w:pPr>
        <w:spacing w:line="264" w:lineRule="auto"/>
        <w:ind w:firstLine="709"/>
        <w:jc w:val="both"/>
        <w:rPr>
          <w:rFonts w:ascii="Times New Roman" w:eastAsia="Times New Roman" w:hAnsi="Times New Roman" w:cs="Times New Roman"/>
          <w:sz w:val="24"/>
          <w:szCs w:val="24"/>
        </w:rPr>
      </w:pPr>
      <w:r w:rsidRPr="00DD1830">
        <w:rPr>
          <w:rFonts w:ascii="Times New Roman" w:eastAsia="Times New Roman" w:hAnsi="Times New Roman" w:cs="Times New Roman"/>
          <w:sz w:val="24"/>
          <w:szCs w:val="24"/>
        </w:rPr>
        <w:t xml:space="preserve">- </w:t>
      </w:r>
      <w:r w:rsidR="00CF0F9A" w:rsidRPr="00DD1830">
        <w:rPr>
          <w:rFonts w:ascii="Times New Roman" w:eastAsia="Times New Roman" w:hAnsi="Times New Roman" w:cs="Times New Roman"/>
          <w:sz w:val="24"/>
          <w:szCs w:val="24"/>
        </w:rPr>
        <w:t xml:space="preserve">Решение </w:t>
      </w:r>
      <w:proofErr w:type="spellStart"/>
      <w:r w:rsidR="00CF0F9A" w:rsidRPr="00DD1830">
        <w:rPr>
          <w:rFonts w:ascii="Times New Roman" w:eastAsia="Times New Roman" w:hAnsi="Times New Roman" w:cs="Times New Roman"/>
          <w:sz w:val="24"/>
          <w:szCs w:val="24"/>
        </w:rPr>
        <w:t>Десногорского</w:t>
      </w:r>
      <w:proofErr w:type="spellEnd"/>
      <w:r w:rsidR="00CF0F9A" w:rsidRPr="00DD1830">
        <w:rPr>
          <w:rFonts w:ascii="Times New Roman" w:eastAsia="Times New Roman" w:hAnsi="Times New Roman" w:cs="Times New Roman"/>
          <w:sz w:val="24"/>
          <w:szCs w:val="24"/>
        </w:rPr>
        <w:t xml:space="preserve"> городского Совета от </w:t>
      </w:r>
      <w:r w:rsidRPr="00DD1830">
        <w:rPr>
          <w:rFonts w:ascii="Times New Roman" w:eastAsia="Times New Roman" w:hAnsi="Times New Roman" w:cs="Times New Roman"/>
          <w:sz w:val="24"/>
          <w:szCs w:val="24"/>
        </w:rPr>
        <w:t>25.11.</w:t>
      </w:r>
      <w:r w:rsidR="00CF0F9A" w:rsidRPr="00DD1830">
        <w:rPr>
          <w:rFonts w:ascii="Times New Roman" w:eastAsia="Times New Roman" w:hAnsi="Times New Roman" w:cs="Times New Roman"/>
          <w:sz w:val="24"/>
          <w:szCs w:val="24"/>
        </w:rPr>
        <w:t>2022 № 2</w:t>
      </w:r>
      <w:r w:rsidRPr="00DD1830">
        <w:rPr>
          <w:rFonts w:ascii="Times New Roman" w:eastAsia="Times New Roman" w:hAnsi="Times New Roman" w:cs="Times New Roman"/>
          <w:sz w:val="24"/>
          <w:szCs w:val="24"/>
        </w:rPr>
        <w:t>98</w:t>
      </w:r>
      <w:r w:rsidR="00CF0F9A" w:rsidRPr="00DD1830">
        <w:rPr>
          <w:rFonts w:ascii="Times New Roman" w:eastAsia="Times New Roman" w:hAnsi="Times New Roman" w:cs="Times New Roman"/>
          <w:sz w:val="24"/>
          <w:szCs w:val="24"/>
        </w:rPr>
        <w:t xml:space="preserve"> «</w:t>
      </w:r>
      <w:r w:rsidRPr="00DD1830">
        <w:rPr>
          <w:rFonts w:ascii="Times New Roman" w:eastAsia="Times New Roman" w:hAnsi="Times New Roman" w:cs="Times New Roman"/>
          <w:sz w:val="24"/>
          <w:szCs w:val="24"/>
          <w:lang w:eastAsia="ru-RU"/>
        </w:rPr>
        <w:t xml:space="preserve">О внесении изменения в Положение о муниципальном лесном контроле в границах муниципального образования «город Десногорск» Смоленской области, утвержденное решением </w:t>
      </w:r>
      <w:proofErr w:type="spellStart"/>
      <w:r w:rsidRPr="00DD1830">
        <w:rPr>
          <w:rFonts w:ascii="Times New Roman" w:eastAsia="Times New Roman" w:hAnsi="Times New Roman" w:cs="Times New Roman"/>
          <w:sz w:val="24"/>
          <w:szCs w:val="24"/>
          <w:lang w:eastAsia="ru-RU"/>
        </w:rPr>
        <w:t>Десногорского</w:t>
      </w:r>
      <w:proofErr w:type="spellEnd"/>
      <w:r w:rsidRPr="00DD1830">
        <w:rPr>
          <w:rFonts w:ascii="Times New Roman" w:eastAsia="Times New Roman" w:hAnsi="Times New Roman" w:cs="Times New Roman"/>
          <w:sz w:val="24"/>
          <w:szCs w:val="24"/>
          <w:lang w:eastAsia="ru-RU"/>
        </w:rPr>
        <w:t xml:space="preserve"> городского Совета от 20.12.2021 № 226</w:t>
      </w:r>
      <w:r w:rsidR="00CF0F9A" w:rsidRPr="00DD1830">
        <w:rPr>
          <w:rFonts w:ascii="Times New Roman" w:eastAsia="Lucida Sans Unicode" w:hAnsi="Times New Roman" w:cs="Times New Roman"/>
          <w:kern w:val="2"/>
          <w:sz w:val="24"/>
          <w:szCs w:val="24"/>
          <w:lang w:eastAsia="ru-RU"/>
        </w:rPr>
        <w:t>»</w:t>
      </w:r>
    </w:p>
    <w:p w:rsidR="00CF0F9A" w:rsidRPr="00CF0F9A" w:rsidRDefault="00CF0F9A" w:rsidP="00CF0F9A">
      <w:pPr>
        <w:spacing w:line="264" w:lineRule="auto"/>
        <w:ind w:firstLine="708"/>
        <w:rPr>
          <w:rFonts w:ascii="Times New Roman" w:eastAsia="Times New Roman" w:hAnsi="Times New Roman" w:cs="Times New Roman"/>
          <w:sz w:val="28"/>
        </w:rPr>
      </w:pPr>
    </w:p>
    <w:p w:rsidR="00CF0F9A" w:rsidRPr="00CF0F9A" w:rsidRDefault="00CF0F9A" w:rsidP="00CF0F9A">
      <w:pPr>
        <w:widowControl w:val="0"/>
        <w:autoSpaceDE w:val="0"/>
        <w:autoSpaceDN w:val="0"/>
        <w:spacing w:after="0" w:line="240" w:lineRule="auto"/>
        <w:ind w:left="165" w:right="429" w:firstLine="710"/>
        <w:jc w:val="both"/>
        <w:rPr>
          <w:rFonts w:ascii="Times New Roman" w:eastAsia="Times New Roman" w:hAnsi="Times New Roman" w:cs="Times New Roman"/>
          <w:sz w:val="28"/>
        </w:rPr>
        <w:sectPr w:rsidR="00CF0F9A" w:rsidRPr="00CF0F9A" w:rsidSect="00CF0F9A">
          <w:pgSz w:w="11910" w:h="16840"/>
          <w:pgMar w:top="1040" w:right="425" w:bottom="280" w:left="1275" w:header="720" w:footer="720" w:gutter="0"/>
          <w:cols w:space="720"/>
        </w:sectPr>
      </w:pPr>
    </w:p>
    <w:p w:rsidR="00CF0F9A" w:rsidRDefault="00CF0F9A" w:rsidP="00DD1830">
      <w:pPr>
        <w:widowControl w:val="0"/>
        <w:numPr>
          <w:ilvl w:val="0"/>
          <w:numId w:val="3"/>
        </w:numPr>
        <w:tabs>
          <w:tab w:val="left" w:pos="1359"/>
        </w:tabs>
        <w:autoSpaceDE w:val="0"/>
        <w:autoSpaceDN w:val="0"/>
        <w:spacing w:after="0" w:line="240" w:lineRule="auto"/>
        <w:ind w:right="433" w:firstLine="706"/>
        <w:jc w:val="center"/>
        <w:outlineLvl w:val="0"/>
        <w:rPr>
          <w:rFonts w:ascii="Times New Roman" w:eastAsia="Times New Roman" w:hAnsi="Times New Roman" w:cs="Times New Roman"/>
          <w:b/>
          <w:bCs/>
          <w:iCs/>
          <w:sz w:val="28"/>
          <w:szCs w:val="28"/>
        </w:rPr>
      </w:pPr>
      <w:r w:rsidRPr="00CF0F9A">
        <w:rPr>
          <w:rFonts w:ascii="Times New Roman" w:eastAsia="Times New Roman" w:hAnsi="Times New Roman" w:cs="Times New Roman"/>
          <w:b/>
          <w:bCs/>
          <w:iCs/>
          <w:sz w:val="28"/>
          <w:szCs w:val="28"/>
        </w:rPr>
        <w:lastRenderedPageBreak/>
        <w:t>Сведения об изменениях, внесенных в нормативные акты, регулирующие осуществление государственного контроля (надзора), муниципального контроля, о сроках и порядке их вступления в силу.</w:t>
      </w:r>
    </w:p>
    <w:p w:rsidR="00540C18" w:rsidRPr="00CF0F9A" w:rsidRDefault="00540C18" w:rsidP="00DD1830">
      <w:pPr>
        <w:widowControl w:val="0"/>
        <w:tabs>
          <w:tab w:val="left" w:pos="1359"/>
        </w:tabs>
        <w:autoSpaceDE w:val="0"/>
        <w:autoSpaceDN w:val="0"/>
        <w:spacing w:after="0" w:line="240" w:lineRule="auto"/>
        <w:ind w:left="871" w:right="433"/>
        <w:jc w:val="center"/>
        <w:outlineLvl w:val="0"/>
        <w:rPr>
          <w:rFonts w:ascii="Times New Roman" w:eastAsia="Times New Roman" w:hAnsi="Times New Roman" w:cs="Times New Roman"/>
          <w:b/>
          <w:bCs/>
          <w:iCs/>
          <w:sz w:val="28"/>
          <w:szCs w:val="28"/>
        </w:rPr>
      </w:pPr>
    </w:p>
    <w:p w:rsidR="00A64B75" w:rsidRPr="00DD1830" w:rsidRDefault="00A64B75" w:rsidP="00A64B75">
      <w:pPr>
        <w:pStyle w:val="a3"/>
        <w:widowControl w:val="0"/>
        <w:autoSpaceDE w:val="0"/>
        <w:autoSpaceDN w:val="0"/>
        <w:spacing w:before="3" w:after="0" w:line="240" w:lineRule="auto"/>
        <w:ind w:left="165"/>
        <w:jc w:val="both"/>
        <w:rPr>
          <w:rFonts w:ascii="Times New Roman" w:eastAsia="Times New Roman" w:hAnsi="Times New Roman" w:cs="Times New Roman"/>
          <w:sz w:val="24"/>
          <w:szCs w:val="24"/>
        </w:rPr>
      </w:pPr>
      <w:r w:rsidRPr="00DD1830">
        <w:rPr>
          <w:rFonts w:ascii="Times New Roman" w:eastAsia="Times New Roman" w:hAnsi="Times New Roman" w:cs="Times New Roman"/>
          <w:sz w:val="24"/>
          <w:szCs w:val="24"/>
        </w:rPr>
        <w:t xml:space="preserve">- Решение </w:t>
      </w:r>
      <w:proofErr w:type="spellStart"/>
      <w:r w:rsidRPr="00DD1830">
        <w:rPr>
          <w:rFonts w:ascii="Times New Roman" w:eastAsia="Times New Roman" w:hAnsi="Times New Roman" w:cs="Times New Roman"/>
          <w:sz w:val="24"/>
          <w:szCs w:val="24"/>
        </w:rPr>
        <w:t>Десногорского</w:t>
      </w:r>
      <w:proofErr w:type="spellEnd"/>
      <w:r w:rsidRPr="00DD1830">
        <w:rPr>
          <w:rFonts w:ascii="Times New Roman" w:eastAsia="Times New Roman" w:hAnsi="Times New Roman" w:cs="Times New Roman"/>
          <w:sz w:val="24"/>
          <w:szCs w:val="24"/>
        </w:rPr>
        <w:t xml:space="preserve"> городского Совета от 20.12.2021 № 226 «Об утверждении Положения о муниципальном лесном контроле в границах муниципального образования «город Десногорск» Смоленской области»</w:t>
      </w:r>
    </w:p>
    <w:p w:rsidR="00540C18" w:rsidRPr="00DD1830" w:rsidRDefault="00A64B75" w:rsidP="00A64B75">
      <w:pPr>
        <w:pStyle w:val="a3"/>
        <w:widowControl w:val="0"/>
        <w:autoSpaceDE w:val="0"/>
        <w:autoSpaceDN w:val="0"/>
        <w:spacing w:before="3" w:after="0" w:line="240" w:lineRule="auto"/>
        <w:ind w:left="165"/>
        <w:jc w:val="both"/>
        <w:rPr>
          <w:rFonts w:ascii="Times New Roman" w:hAnsi="Times New Roman" w:cs="Times New Roman"/>
          <w:sz w:val="24"/>
          <w:szCs w:val="24"/>
        </w:rPr>
      </w:pPr>
      <w:r w:rsidRPr="00DD1830">
        <w:rPr>
          <w:rFonts w:ascii="Times New Roman" w:eastAsia="Times New Roman" w:hAnsi="Times New Roman" w:cs="Times New Roman"/>
          <w:sz w:val="24"/>
          <w:szCs w:val="24"/>
        </w:rPr>
        <w:t xml:space="preserve">- Решение </w:t>
      </w:r>
      <w:proofErr w:type="spellStart"/>
      <w:r w:rsidRPr="00DD1830">
        <w:rPr>
          <w:rFonts w:ascii="Times New Roman" w:eastAsia="Times New Roman" w:hAnsi="Times New Roman" w:cs="Times New Roman"/>
          <w:sz w:val="24"/>
          <w:szCs w:val="24"/>
        </w:rPr>
        <w:t>Десногорского</w:t>
      </w:r>
      <w:proofErr w:type="spellEnd"/>
      <w:r w:rsidRPr="00DD1830">
        <w:rPr>
          <w:rFonts w:ascii="Times New Roman" w:eastAsia="Times New Roman" w:hAnsi="Times New Roman" w:cs="Times New Roman"/>
          <w:sz w:val="24"/>
          <w:szCs w:val="24"/>
        </w:rPr>
        <w:t xml:space="preserve"> городского Совета от 25.11.2022 № 298 «О внесении изменения в Положение о муниципальном лесном контроле в границах муниципального образования «город Десногорск» Смоленской области, утвержденное решением </w:t>
      </w:r>
      <w:proofErr w:type="spellStart"/>
      <w:r w:rsidRPr="00DD1830">
        <w:rPr>
          <w:rFonts w:ascii="Times New Roman" w:eastAsia="Times New Roman" w:hAnsi="Times New Roman" w:cs="Times New Roman"/>
          <w:sz w:val="24"/>
          <w:szCs w:val="24"/>
        </w:rPr>
        <w:t>Десногорского</w:t>
      </w:r>
      <w:proofErr w:type="spellEnd"/>
      <w:r w:rsidRPr="00DD1830">
        <w:rPr>
          <w:rFonts w:ascii="Times New Roman" w:eastAsia="Times New Roman" w:hAnsi="Times New Roman" w:cs="Times New Roman"/>
          <w:sz w:val="24"/>
          <w:szCs w:val="24"/>
        </w:rPr>
        <w:t xml:space="preserve"> городского Совета от 20.12.2021 № 226»</w:t>
      </w:r>
    </w:p>
    <w:p w:rsidR="00540C18" w:rsidRPr="00DD1830" w:rsidRDefault="00540C18" w:rsidP="00540C18">
      <w:pPr>
        <w:pStyle w:val="a3"/>
        <w:widowControl w:val="0"/>
        <w:autoSpaceDE w:val="0"/>
        <w:autoSpaceDN w:val="0"/>
        <w:spacing w:before="3" w:after="0" w:line="240" w:lineRule="auto"/>
        <w:ind w:left="165"/>
        <w:jc w:val="both"/>
        <w:rPr>
          <w:rFonts w:ascii="Times New Roman" w:hAnsi="Times New Roman" w:cs="Times New Roman"/>
          <w:sz w:val="24"/>
          <w:szCs w:val="24"/>
        </w:rPr>
      </w:pPr>
    </w:p>
    <w:p w:rsidR="00540C18" w:rsidRDefault="00540C18" w:rsidP="00DD1830">
      <w:pPr>
        <w:pStyle w:val="a3"/>
        <w:widowControl w:val="0"/>
        <w:numPr>
          <w:ilvl w:val="0"/>
          <w:numId w:val="3"/>
        </w:numPr>
        <w:autoSpaceDE w:val="0"/>
        <w:autoSpaceDN w:val="0"/>
        <w:spacing w:before="3" w:after="0" w:line="240" w:lineRule="auto"/>
        <w:jc w:val="center"/>
        <w:rPr>
          <w:rFonts w:ascii="Times New Roman" w:hAnsi="Times New Roman" w:cs="Times New Roman"/>
          <w:b/>
          <w:sz w:val="28"/>
          <w:szCs w:val="28"/>
        </w:rPr>
      </w:pPr>
      <w:r w:rsidRPr="00540C18">
        <w:rPr>
          <w:rFonts w:ascii="Times New Roman" w:hAnsi="Times New Roman" w:cs="Times New Roman"/>
          <w:b/>
          <w:sz w:val="28"/>
          <w:szCs w:val="28"/>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при осуществлении муниципального </w:t>
      </w:r>
      <w:r w:rsidR="00A64B75">
        <w:rPr>
          <w:rFonts w:ascii="Times New Roman" w:hAnsi="Times New Roman" w:cs="Times New Roman"/>
          <w:b/>
          <w:sz w:val="28"/>
          <w:szCs w:val="28"/>
        </w:rPr>
        <w:t xml:space="preserve">лесного </w:t>
      </w:r>
      <w:r w:rsidRPr="00540C18">
        <w:rPr>
          <w:rFonts w:ascii="Times New Roman" w:hAnsi="Times New Roman" w:cs="Times New Roman"/>
          <w:b/>
          <w:sz w:val="28"/>
          <w:szCs w:val="28"/>
        </w:rPr>
        <w:t>контроля.</w:t>
      </w:r>
    </w:p>
    <w:tbl>
      <w:tblPr>
        <w:tblStyle w:val="a4"/>
        <w:tblW w:w="0" w:type="auto"/>
        <w:tblInd w:w="-601" w:type="dxa"/>
        <w:tblLook w:val="04A0" w:firstRow="1" w:lastRow="0" w:firstColumn="1" w:lastColumn="0" w:noHBand="0" w:noVBand="1"/>
      </w:tblPr>
      <w:tblGrid>
        <w:gridCol w:w="709"/>
        <w:gridCol w:w="2694"/>
        <w:gridCol w:w="4252"/>
        <w:gridCol w:w="2517"/>
      </w:tblGrid>
      <w:tr w:rsidR="00A64B75" w:rsidRPr="00557663" w:rsidTr="000A0886">
        <w:trPr>
          <w:trHeight w:val="1534"/>
        </w:trPr>
        <w:tc>
          <w:tcPr>
            <w:tcW w:w="709" w:type="dxa"/>
          </w:tcPr>
          <w:p w:rsidR="00A64B75" w:rsidRPr="00A64B75" w:rsidRDefault="00A64B75" w:rsidP="00A64B75">
            <w:pPr>
              <w:pStyle w:val="a3"/>
              <w:numPr>
                <w:ilvl w:val="0"/>
                <w:numId w:val="3"/>
              </w:numPr>
              <w:jc w:val="both"/>
              <w:rPr>
                <w:rFonts w:ascii="Times New Roman" w:hAnsi="Times New Roman" w:cs="Times New Roman"/>
                <w:b/>
                <w:sz w:val="20"/>
                <w:szCs w:val="20"/>
              </w:rPr>
            </w:pPr>
            <w:r w:rsidRPr="00A64B75">
              <w:rPr>
                <w:rFonts w:ascii="Times New Roman" w:hAnsi="Times New Roman" w:cs="Times New Roman"/>
                <w:b/>
                <w:sz w:val="20"/>
                <w:szCs w:val="20"/>
              </w:rPr>
              <w:t>№</w:t>
            </w:r>
          </w:p>
        </w:tc>
        <w:tc>
          <w:tcPr>
            <w:tcW w:w="2694" w:type="dxa"/>
          </w:tcPr>
          <w:p w:rsidR="00A64B75" w:rsidRPr="00557663" w:rsidRDefault="00A64B75" w:rsidP="000A0886">
            <w:pPr>
              <w:jc w:val="both"/>
              <w:rPr>
                <w:rFonts w:ascii="Times New Roman" w:hAnsi="Times New Roman" w:cs="Times New Roman"/>
                <w:b/>
                <w:sz w:val="20"/>
                <w:szCs w:val="20"/>
              </w:rPr>
            </w:pPr>
            <w:r w:rsidRPr="00557663">
              <w:rPr>
                <w:rFonts w:ascii="Times New Roman" w:hAnsi="Times New Roman" w:cs="Times New Roman"/>
                <w:b/>
                <w:sz w:val="20"/>
                <w:szCs w:val="20"/>
              </w:rPr>
              <w:t>Наименование и реквизиты акта</w:t>
            </w:r>
          </w:p>
        </w:tc>
        <w:tc>
          <w:tcPr>
            <w:tcW w:w="4252" w:type="dxa"/>
          </w:tcPr>
          <w:p w:rsidR="00A64B75" w:rsidRPr="00557663" w:rsidRDefault="00A64B75" w:rsidP="000A0886">
            <w:pPr>
              <w:jc w:val="both"/>
              <w:rPr>
                <w:rFonts w:ascii="Times New Roman" w:hAnsi="Times New Roman" w:cs="Times New Roman"/>
                <w:b/>
                <w:sz w:val="20"/>
                <w:szCs w:val="20"/>
              </w:rPr>
            </w:pPr>
            <w:r w:rsidRPr="00557663">
              <w:rPr>
                <w:rFonts w:ascii="Times New Roman" w:hAnsi="Times New Roman" w:cs="Times New Roman"/>
                <w:b/>
                <w:sz w:val="20"/>
                <w:szCs w:val="20"/>
              </w:rPr>
              <w:t>Краткое описание круга лиц и (или) перечня объектов, в отношении которых устанавливаются обязательные требования</w:t>
            </w:r>
          </w:p>
        </w:tc>
        <w:tc>
          <w:tcPr>
            <w:tcW w:w="2517" w:type="dxa"/>
          </w:tcPr>
          <w:p w:rsidR="00A64B75" w:rsidRPr="00557663" w:rsidRDefault="00A64B75" w:rsidP="000A0886">
            <w:pPr>
              <w:jc w:val="both"/>
              <w:rPr>
                <w:rFonts w:ascii="Times New Roman" w:hAnsi="Times New Roman" w:cs="Times New Roman"/>
                <w:b/>
                <w:sz w:val="20"/>
                <w:szCs w:val="20"/>
              </w:rPr>
            </w:pPr>
            <w:r w:rsidRPr="00557663">
              <w:rPr>
                <w:rFonts w:ascii="Times New Roman" w:hAnsi="Times New Roman" w:cs="Times New Roman"/>
                <w:b/>
                <w:sz w:val="20"/>
                <w:szCs w:val="20"/>
              </w:rPr>
              <w:t>Указание на структурные единицы акта, соблюдение которых оценивается при проведении мероприятий по контролю</w:t>
            </w:r>
          </w:p>
        </w:tc>
      </w:tr>
      <w:tr w:rsidR="00A64B75" w:rsidRPr="00557663" w:rsidTr="000A0886">
        <w:tc>
          <w:tcPr>
            <w:tcW w:w="709"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1</w:t>
            </w:r>
          </w:p>
        </w:tc>
        <w:tc>
          <w:tcPr>
            <w:tcW w:w="2694"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«Лесной кодекс Российской Федерации» от 04.12.2006 № 200-ФЗ</w:t>
            </w:r>
          </w:p>
        </w:tc>
        <w:tc>
          <w:tcPr>
            <w:tcW w:w="4252"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Соблюдение юридическими лицами, индивидуальными предпринимателями и гражданами требований законодательства РФ, Смоленской области и принятых в соответствии с ними нормативно-правовых актов в области использования, охраны, защиты, воспроизводства лесов на территории города Десногорска.</w:t>
            </w:r>
          </w:p>
        </w:tc>
        <w:tc>
          <w:tcPr>
            <w:tcW w:w="2517"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Статьи 1,3,4, 19, 50.7. 60.3, 60. 12, 61, 71, 98, 100</w:t>
            </w:r>
          </w:p>
        </w:tc>
      </w:tr>
      <w:tr w:rsidR="00A64B75" w:rsidRPr="00557663" w:rsidTr="000A0886">
        <w:tc>
          <w:tcPr>
            <w:tcW w:w="709"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2</w:t>
            </w:r>
          </w:p>
        </w:tc>
        <w:tc>
          <w:tcPr>
            <w:tcW w:w="2694"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"Земельный кодекс Российской Федерации" от 25.10.2001 № 136-ФЗ</w:t>
            </w:r>
          </w:p>
        </w:tc>
        <w:tc>
          <w:tcPr>
            <w:tcW w:w="4252"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Соблюдение юридическими лицами, индивидуальными предпринимателями и гражданами требований законодательства РФ, Смоленской области и принятых в соответствии с ними нормативно-правовых актов в области использования, охраны, защиты, воспроизводства лесов на территории города Десногорска</w:t>
            </w:r>
          </w:p>
        </w:tc>
        <w:tc>
          <w:tcPr>
            <w:tcW w:w="2517"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часть 2 статьи 3, статьи 11, 11.3, 19, положения главы V 1., пункт 3 статьи 56.2, статьи 56.3, 72, 101</w:t>
            </w:r>
          </w:p>
        </w:tc>
      </w:tr>
      <w:tr w:rsidR="00A64B75" w:rsidRPr="00557663" w:rsidTr="000A0886">
        <w:tc>
          <w:tcPr>
            <w:tcW w:w="709"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3</w:t>
            </w:r>
          </w:p>
        </w:tc>
        <w:tc>
          <w:tcPr>
            <w:tcW w:w="2694"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"Гражданский кодекс Российской Федерации (часть первая)" от 30.11.1994 № 51-ФЗ</w:t>
            </w:r>
          </w:p>
        </w:tc>
        <w:tc>
          <w:tcPr>
            <w:tcW w:w="4252"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Соблюдение юридическими лицами, индивидуальными предпринимателями и гражданами требований законодательства РФ, Смоленской области, и принятых в соответствии с ними нормативно-правовых актов в области использования, охраны, защиты, воспроизводства лесов на территории города Десногорска.</w:t>
            </w:r>
          </w:p>
        </w:tc>
        <w:tc>
          <w:tcPr>
            <w:tcW w:w="2517"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части 1, 3 статьи 2,статья 8, пункты 1, 2, 4 статьи 8.1, статьи 13, 16, 16.1, 113, 123.22, часть 2 статьи 125, статьи 215, 217, 279-282</w:t>
            </w:r>
          </w:p>
        </w:tc>
      </w:tr>
      <w:tr w:rsidR="00A64B75" w:rsidRPr="00557663" w:rsidTr="000A0886">
        <w:tc>
          <w:tcPr>
            <w:tcW w:w="709"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4</w:t>
            </w:r>
          </w:p>
        </w:tc>
        <w:tc>
          <w:tcPr>
            <w:tcW w:w="2694"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Федеральный закон от 04.12.2006 № 201-ФЗ «О введении в действие Лесного Кодекса Российской Федерации»</w:t>
            </w:r>
          </w:p>
        </w:tc>
        <w:tc>
          <w:tcPr>
            <w:tcW w:w="4252"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 xml:space="preserve">Соблюдение юридическими лицами, индивидуальными предпринимателями и гражданами требований законодательства РФ, Смоленской области, и принятых в соответствии с ними нормативно-правовых актов в области использования, охраны, защиты, воспроизводства лесов на территории </w:t>
            </w:r>
            <w:r w:rsidRPr="00557663">
              <w:rPr>
                <w:rFonts w:ascii="Times New Roman" w:hAnsi="Times New Roman" w:cs="Times New Roman"/>
                <w:sz w:val="20"/>
                <w:szCs w:val="20"/>
              </w:rPr>
              <w:lastRenderedPageBreak/>
              <w:t>города Десногорска</w:t>
            </w:r>
          </w:p>
        </w:tc>
        <w:tc>
          <w:tcPr>
            <w:tcW w:w="2517"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lastRenderedPageBreak/>
              <w:t>статья 3, часть 3 ст.4, статьи 10, 14</w:t>
            </w:r>
          </w:p>
        </w:tc>
      </w:tr>
      <w:tr w:rsidR="00A64B75" w:rsidRPr="00557663" w:rsidTr="000A0886">
        <w:tc>
          <w:tcPr>
            <w:tcW w:w="709"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lastRenderedPageBreak/>
              <w:t>5</w:t>
            </w:r>
          </w:p>
        </w:tc>
        <w:tc>
          <w:tcPr>
            <w:tcW w:w="2694"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Федеральный закон от 10.01.2002 № 7-ФЗ " Об охране окружающей среды"</w:t>
            </w:r>
          </w:p>
        </w:tc>
        <w:tc>
          <w:tcPr>
            <w:tcW w:w="4252"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Соблюдение юридическими лицами, индивидуальными предпринимателями и гражданами требований законодательства РФ, Смоленской области и принятых в соответствии с ними нормативно-правовых актов в области использования, охраны, защиты, воспроизводства лесов на территории города Десногорска</w:t>
            </w:r>
          </w:p>
        </w:tc>
        <w:tc>
          <w:tcPr>
            <w:tcW w:w="2517"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статья 1, часть 1, 4 статьи 2, статья 4, часть 2 статьи 7, статья 10, статьи 44, 49, 52, 61, статьи с 62.1 по 62.5</w:t>
            </w:r>
          </w:p>
        </w:tc>
      </w:tr>
    </w:tbl>
    <w:p w:rsidR="00A64B75" w:rsidRPr="00557663" w:rsidRDefault="00A64B75" w:rsidP="00A64B75">
      <w:pPr>
        <w:jc w:val="both"/>
        <w:rPr>
          <w:rFonts w:ascii="Times New Roman" w:hAnsi="Times New Roman" w:cs="Times New Roman"/>
          <w:b/>
          <w:bCs/>
          <w:sz w:val="20"/>
          <w:szCs w:val="20"/>
        </w:rPr>
      </w:pPr>
    </w:p>
    <w:p w:rsidR="00A64B75" w:rsidRPr="00557663" w:rsidRDefault="00A64B75" w:rsidP="00A64B75">
      <w:pPr>
        <w:jc w:val="both"/>
        <w:rPr>
          <w:rFonts w:ascii="Times New Roman" w:hAnsi="Times New Roman" w:cs="Times New Roman"/>
          <w:b/>
          <w:bCs/>
          <w:sz w:val="20"/>
          <w:szCs w:val="20"/>
        </w:rPr>
      </w:pPr>
      <w:r w:rsidRPr="00557663">
        <w:rPr>
          <w:rFonts w:ascii="Times New Roman" w:hAnsi="Times New Roman" w:cs="Times New Roman"/>
          <w:b/>
          <w:bCs/>
          <w:sz w:val="20"/>
          <w:szCs w:val="20"/>
        </w:rPr>
        <w:t>Указы Президента Российской Федерации, постановления и распоряжении Правительства Российской Федерации</w:t>
      </w:r>
    </w:p>
    <w:tbl>
      <w:tblPr>
        <w:tblStyle w:val="a4"/>
        <w:tblW w:w="0" w:type="auto"/>
        <w:tblInd w:w="-601" w:type="dxa"/>
        <w:tblLook w:val="04A0" w:firstRow="1" w:lastRow="0" w:firstColumn="1" w:lastColumn="0" w:noHBand="0" w:noVBand="1"/>
      </w:tblPr>
      <w:tblGrid>
        <w:gridCol w:w="700"/>
        <w:gridCol w:w="3661"/>
        <w:gridCol w:w="1901"/>
        <w:gridCol w:w="2385"/>
        <w:gridCol w:w="1525"/>
      </w:tblGrid>
      <w:tr w:rsidR="00A64B75" w:rsidRPr="00557663" w:rsidTr="000A0886">
        <w:tc>
          <w:tcPr>
            <w:tcW w:w="700" w:type="dxa"/>
          </w:tcPr>
          <w:p w:rsidR="00A64B75" w:rsidRPr="00557663" w:rsidRDefault="00A64B75" w:rsidP="000A0886">
            <w:pPr>
              <w:jc w:val="both"/>
              <w:rPr>
                <w:rFonts w:ascii="Times New Roman" w:hAnsi="Times New Roman" w:cs="Times New Roman"/>
                <w:b/>
                <w:sz w:val="20"/>
                <w:szCs w:val="20"/>
              </w:rPr>
            </w:pPr>
            <w:r w:rsidRPr="00557663">
              <w:rPr>
                <w:rFonts w:ascii="Times New Roman" w:hAnsi="Times New Roman" w:cs="Times New Roman"/>
                <w:b/>
                <w:sz w:val="20"/>
                <w:szCs w:val="20"/>
              </w:rPr>
              <w:t>№</w:t>
            </w:r>
          </w:p>
        </w:tc>
        <w:tc>
          <w:tcPr>
            <w:tcW w:w="3661" w:type="dxa"/>
          </w:tcPr>
          <w:p w:rsidR="00A64B75" w:rsidRPr="00557663" w:rsidRDefault="00A64B75" w:rsidP="000A0886">
            <w:pPr>
              <w:jc w:val="both"/>
              <w:rPr>
                <w:rFonts w:ascii="Times New Roman" w:hAnsi="Times New Roman" w:cs="Times New Roman"/>
                <w:b/>
                <w:sz w:val="20"/>
                <w:szCs w:val="20"/>
              </w:rPr>
            </w:pPr>
            <w:r w:rsidRPr="00557663">
              <w:rPr>
                <w:rFonts w:ascii="Times New Roman" w:hAnsi="Times New Roman" w:cs="Times New Roman"/>
                <w:b/>
                <w:sz w:val="20"/>
                <w:szCs w:val="20"/>
              </w:rPr>
              <w:t>Наименование документа (обозначение)</w:t>
            </w:r>
          </w:p>
        </w:tc>
        <w:tc>
          <w:tcPr>
            <w:tcW w:w="1901" w:type="dxa"/>
          </w:tcPr>
          <w:p w:rsidR="00A64B75" w:rsidRPr="00557663" w:rsidRDefault="00A64B75" w:rsidP="000A0886">
            <w:pPr>
              <w:jc w:val="both"/>
              <w:rPr>
                <w:rFonts w:ascii="Times New Roman" w:hAnsi="Times New Roman" w:cs="Times New Roman"/>
                <w:b/>
                <w:sz w:val="20"/>
                <w:szCs w:val="20"/>
              </w:rPr>
            </w:pPr>
            <w:r w:rsidRPr="00557663">
              <w:rPr>
                <w:rFonts w:ascii="Times New Roman" w:hAnsi="Times New Roman" w:cs="Times New Roman"/>
                <w:b/>
                <w:sz w:val="20"/>
                <w:szCs w:val="20"/>
              </w:rPr>
              <w:t>Сведения об утверждении</w:t>
            </w:r>
          </w:p>
        </w:tc>
        <w:tc>
          <w:tcPr>
            <w:tcW w:w="2385" w:type="dxa"/>
          </w:tcPr>
          <w:p w:rsidR="00A64B75" w:rsidRPr="00557663" w:rsidRDefault="00A64B75" w:rsidP="000A0886">
            <w:pPr>
              <w:jc w:val="both"/>
              <w:rPr>
                <w:rFonts w:ascii="Times New Roman" w:hAnsi="Times New Roman" w:cs="Times New Roman"/>
                <w:b/>
                <w:sz w:val="20"/>
                <w:szCs w:val="20"/>
              </w:rPr>
            </w:pPr>
            <w:r w:rsidRPr="00557663">
              <w:rPr>
                <w:rFonts w:ascii="Times New Roman" w:hAnsi="Times New Roman" w:cs="Times New Roman"/>
                <w:b/>
                <w:sz w:val="20"/>
                <w:szCs w:val="20"/>
              </w:rPr>
              <w:t>Краткое описание круга лиц и (или) перечня объектов, в отношении которых устанавливаются обязательные требования</w:t>
            </w:r>
          </w:p>
        </w:tc>
        <w:tc>
          <w:tcPr>
            <w:tcW w:w="1525" w:type="dxa"/>
          </w:tcPr>
          <w:p w:rsidR="00A64B75" w:rsidRPr="00557663" w:rsidRDefault="00A64B75" w:rsidP="000A0886">
            <w:pPr>
              <w:jc w:val="both"/>
              <w:rPr>
                <w:rFonts w:ascii="Times New Roman" w:hAnsi="Times New Roman" w:cs="Times New Roman"/>
                <w:b/>
                <w:sz w:val="20"/>
                <w:szCs w:val="20"/>
              </w:rPr>
            </w:pPr>
            <w:r w:rsidRPr="00557663">
              <w:rPr>
                <w:rFonts w:ascii="Times New Roman" w:hAnsi="Times New Roman" w:cs="Times New Roman"/>
                <w:b/>
                <w:sz w:val="20"/>
                <w:szCs w:val="20"/>
              </w:rPr>
              <w:t>Указание на структурные единицы акта, соблюдение которых оценивается при проведении мероприятий по контролю</w:t>
            </w:r>
          </w:p>
        </w:tc>
      </w:tr>
      <w:tr w:rsidR="00A64B75" w:rsidRPr="00557663" w:rsidTr="000A0886">
        <w:tc>
          <w:tcPr>
            <w:tcW w:w="700"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1</w:t>
            </w:r>
          </w:p>
        </w:tc>
        <w:tc>
          <w:tcPr>
            <w:tcW w:w="3661"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 xml:space="preserve">Настоящим Постановлением определена методика исчисления размера вреда, причиненного лесам, в </w:t>
            </w:r>
            <w:proofErr w:type="spellStart"/>
            <w:r w:rsidRPr="00557663">
              <w:rPr>
                <w:rFonts w:ascii="Times New Roman" w:hAnsi="Times New Roman" w:cs="Times New Roman"/>
                <w:sz w:val="20"/>
                <w:szCs w:val="20"/>
              </w:rPr>
              <w:t>т.ч</w:t>
            </w:r>
            <w:proofErr w:type="spellEnd"/>
            <w:r w:rsidRPr="00557663">
              <w:rPr>
                <w:rFonts w:ascii="Times New Roman" w:hAnsi="Times New Roman" w:cs="Times New Roman"/>
                <w:sz w:val="20"/>
                <w:szCs w:val="20"/>
              </w:rPr>
              <w:t>. лесным насаждениям, или не отнесенным к лесным насаждениям деревьям, кустарникам вследствие нарушения лесного законодательства, а также утверждены таксы для определения размера ущерба согласно приложениям.</w:t>
            </w:r>
          </w:p>
        </w:tc>
        <w:tc>
          <w:tcPr>
            <w:tcW w:w="1901"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постановление Правительства Российской Федерации от 08.05.2007 № 273</w:t>
            </w:r>
          </w:p>
        </w:tc>
        <w:tc>
          <w:tcPr>
            <w:tcW w:w="2385"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Юридические лица, индивидуальные предприниматели, граждане, осуществляющие хозяйственную деятельность на территории расположения лесов в границах города Десногорска</w:t>
            </w:r>
          </w:p>
        </w:tc>
        <w:tc>
          <w:tcPr>
            <w:tcW w:w="1525"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Пункт 1</w:t>
            </w:r>
          </w:p>
        </w:tc>
      </w:tr>
      <w:tr w:rsidR="00A64B75" w:rsidRPr="00557663" w:rsidTr="000A0886">
        <w:tc>
          <w:tcPr>
            <w:tcW w:w="700"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2</w:t>
            </w:r>
          </w:p>
        </w:tc>
        <w:tc>
          <w:tcPr>
            <w:tcW w:w="3661" w:type="dxa"/>
          </w:tcPr>
          <w:p w:rsidR="00A64B75" w:rsidRPr="00557663" w:rsidRDefault="00A64B75" w:rsidP="000A0886">
            <w:pPr>
              <w:jc w:val="both"/>
              <w:rPr>
                <w:rFonts w:ascii="Times New Roman" w:hAnsi="Times New Roman" w:cs="Times New Roman"/>
                <w:sz w:val="20"/>
                <w:szCs w:val="20"/>
              </w:rPr>
            </w:pPr>
            <w:proofErr w:type="gramStart"/>
            <w:r w:rsidRPr="00557663">
              <w:rPr>
                <w:rFonts w:ascii="Times New Roman" w:hAnsi="Times New Roman" w:cs="Times New Roman"/>
                <w:sz w:val="20"/>
                <w:szCs w:val="20"/>
              </w:rPr>
              <w:t>Постановлением утверждены Правила пожарной безопасности в лесах, которые устанавливают единые требования к мерам пожарной безопасности в лесах в зависимости от целевого назначения земель и целевого назначения лесов и обеспечению пожарной безопасности в лесах при использовании, охране, защите, воспроизводстве лесов, осуществлении иной деятельности в лесах, а также при пребывании граждан в лесах.</w:t>
            </w:r>
            <w:proofErr w:type="gramEnd"/>
          </w:p>
        </w:tc>
        <w:tc>
          <w:tcPr>
            <w:tcW w:w="1901"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постановление Правительства Российской Федерации от 30.06.2007 № 417</w:t>
            </w:r>
          </w:p>
        </w:tc>
        <w:tc>
          <w:tcPr>
            <w:tcW w:w="2385"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соблюдение юридическими лицами, индивидуальными предпринимателями, осуществляющими хозяйственную и иную деятельность на территории расположения лесов в границах города Десногорска  и находящимися на указанных территориях гражданами требований законодательства РФ о пожарной безопасности в лесах.</w:t>
            </w:r>
          </w:p>
        </w:tc>
        <w:tc>
          <w:tcPr>
            <w:tcW w:w="1525"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Статьи 1, 8-10, 36, 37</w:t>
            </w:r>
          </w:p>
        </w:tc>
      </w:tr>
      <w:tr w:rsidR="00A64B75" w:rsidRPr="00557663" w:rsidTr="000A0886">
        <w:tc>
          <w:tcPr>
            <w:tcW w:w="700"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3</w:t>
            </w:r>
          </w:p>
        </w:tc>
        <w:tc>
          <w:tcPr>
            <w:tcW w:w="3661"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 xml:space="preserve">Постановлением утверждены Правила санитарной безопасности в лесах, которые устанавливают </w:t>
            </w:r>
            <w:proofErr w:type="gramStart"/>
            <w:r w:rsidRPr="00557663">
              <w:rPr>
                <w:rFonts w:ascii="Times New Roman" w:hAnsi="Times New Roman" w:cs="Times New Roman"/>
                <w:sz w:val="20"/>
                <w:szCs w:val="20"/>
              </w:rPr>
              <w:t>порядок</w:t>
            </w:r>
            <w:proofErr w:type="gramEnd"/>
            <w:r w:rsidRPr="00557663">
              <w:rPr>
                <w:rFonts w:ascii="Times New Roman" w:hAnsi="Times New Roman" w:cs="Times New Roman"/>
                <w:sz w:val="20"/>
                <w:szCs w:val="20"/>
              </w:rPr>
              <w:t xml:space="preserve"> и условия организации осуществления мер санитарной безопасности в лесах и требования, направленные на обеспечение санитарной безопасности в лесах при использовании, охране, защите и воспроизводстве лесов.</w:t>
            </w:r>
          </w:p>
        </w:tc>
        <w:tc>
          <w:tcPr>
            <w:tcW w:w="1901"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постановление Правительства Российской Федерации от 20.05.2017 № 607</w:t>
            </w:r>
          </w:p>
        </w:tc>
        <w:tc>
          <w:tcPr>
            <w:tcW w:w="2385"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t xml:space="preserve">соблюдение юридическими лицами, индивидуальными предпринимателями, осуществляющими хозяйственную и иную деятельность на территории расположения лесов в </w:t>
            </w:r>
            <w:r w:rsidRPr="00557663">
              <w:rPr>
                <w:rFonts w:ascii="Times New Roman" w:hAnsi="Times New Roman" w:cs="Times New Roman"/>
                <w:sz w:val="20"/>
                <w:szCs w:val="20"/>
              </w:rPr>
              <w:lastRenderedPageBreak/>
              <w:t>границах города Смоленска и находящимися на указанных территориях гражданами требований законодательства РФ о санитарной безопасности в лесах.</w:t>
            </w:r>
          </w:p>
        </w:tc>
        <w:tc>
          <w:tcPr>
            <w:tcW w:w="1525" w:type="dxa"/>
          </w:tcPr>
          <w:p w:rsidR="00A64B75" w:rsidRPr="00557663" w:rsidRDefault="00A64B75" w:rsidP="000A0886">
            <w:pPr>
              <w:jc w:val="both"/>
              <w:rPr>
                <w:rFonts w:ascii="Times New Roman" w:hAnsi="Times New Roman" w:cs="Times New Roman"/>
                <w:sz w:val="20"/>
                <w:szCs w:val="20"/>
              </w:rPr>
            </w:pPr>
            <w:r w:rsidRPr="00557663">
              <w:rPr>
                <w:rFonts w:ascii="Times New Roman" w:hAnsi="Times New Roman" w:cs="Times New Roman"/>
                <w:sz w:val="20"/>
                <w:szCs w:val="20"/>
              </w:rPr>
              <w:lastRenderedPageBreak/>
              <w:t>пункты 7-10</w:t>
            </w:r>
          </w:p>
        </w:tc>
      </w:tr>
    </w:tbl>
    <w:p w:rsidR="00A64B75" w:rsidRDefault="00A64B75" w:rsidP="00A64B7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540C18" w:rsidRDefault="00540C18" w:rsidP="00540C18">
      <w:pPr>
        <w:pStyle w:val="a3"/>
        <w:widowControl w:val="0"/>
        <w:autoSpaceDE w:val="0"/>
        <w:autoSpaceDN w:val="0"/>
        <w:spacing w:before="3" w:after="0" w:line="240" w:lineRule="auto"/>
        <w:ind w:left="165"/>
        <w:rPr>
          <w:rFonts w:ascii="Times New Roman" w:hAnsi="Times New Roman" w:cs="Times New Roman"/>
          <w:b/>
          <w:sz w:val="28"/>
          <w:szCs w:val="28"/>
        </w:rPr>
      </w:pPr>
    </w:p>
    <w:p w:rsidR="00540C18" w:rsidRDefault="005966D5" w:rsidP="00CA5A93">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5966D5">
        <w:rPr>
          <w:rFonts w:ascii="Times New Roman" w:hAnsi="Times New Roman" w:cs="Times New Roman"/>
          <w:b/>
          <w:sz w:val="28"/>
          <w:szCs w:val="28"/>
        </w:rPr>
        <w:t>4)</w:t>
      </w:r>
      <w:r w:rsidRPr="005966D5">
        <w:rPr>
          <w:rFonts w:ascii="Times New Roman" w:hAnsi="Times New Roman" w:cs="Times New Roman"/>
          <w:b/>
          <w:sz w:val="28"/>
          <w:szCs w:val="28"/>
        </w:rPr>
        <w:tab/>
        <w:t xml:space="preserve">Утвержденные проверочные листы в формате, допускающем их использование для </w:t>
      </w:r>
      <w:proofErr w:type="spellStart"/>
      <w:r w:rsidRPr="005966D5">
        <w:rPr>
          <w:rFonts w:ascii="Times New Roman" w:hAnsi="Times New Roman" w:cs="Times New Roman"/>
          <w:b/>
          <w:sz w:val="28"/>
          <w:szCs w:val="28"/>
        </w:rPr>
        <w:t>самообследования</w:t>
      </w:r>
      <w:proofErr w:type="spellEnd"/>
      <w:r>
        <w:rPr>
          <w:rFonts w:ascii="Times New Roman" w:hAnsi="Times New Roman" w:cs="Times New Roman"/>
          <w:b/>
          <w:sz w:val="28"/>
          <w:szCs w:val="28"/>
        </w:rPr>
        <w:t>.</w:t>
      </w:r>
    </w:p>
    <w:p w:rsidR="00CA5A93" w:rsidRDefault="00CA5A93" w:rsidP="00CA5A93">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0E4BCC" w:rsidRDefault="00CA5A93" w:rsidP="00CA5A93">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CA5A93">
        <w:rPr>
          <w:rFonts w:ascii="Times New Roman" w:hAnsi="Times New Roman" w:cs="Times New Roman"/>
          <w:b/>
          <w:sz w:val="28"/>
          <w:szCs w:val="28"/>
        </w:rPr>
        <w:t>5)</w:t>
      </w:r>
      <w:r w:rsidRPr="00CA5A93">
        <w:rPr>
          <w:rFonts w:ascii="Times New Roman" w:hAnsi="Times New Roman" w:cs="Times New Roman"/>
          <w:b/>
          <w:sz w:val="28"/>
          <w:szCs w:val="28"/>
        </w:rPr>
        <w:tab/>
        <w:t>Руководства</w:t>
      </w:r>
      <w:r w:rsidRPr="00CA5A93">
        <w:rPr>
          <w:rFonts w:ascii="Times New Roman" w:hAnsi="Times New Roman" w:cs="Times New Roman"/>
          <w:b/>
          <w:sz w:val="28"/>
          <w:szCs w:val="28"/>
        </w:rPr>
        <w:tab/>
        <w:t>по</w:t>
      </w:r>
      <w:r w:rsidRPr="00CA5A93">
        <w:rPr>
          <w:rFonts w:ascii="Times New Roman" w:hAnsi="Times New Roman" w:cs="Times New Roman"/>
          <w:b/>
          <w:sz w:val="28"/>
          <w:szCs w:val="28"/>
        </w:rPr>
        <w:tab/>
        <w:t>соблюдению</w:t>
      </w:r>
      <w:r w:rsidRPr="00CA5A93">
        <w:rPr>
          <w:rFonts w:ascii="Times New Roman" w:hAnsi="Times New Roman" w:cs="Times New Roman"/>
          <w:b/>
          <w:sz w:val="28"/>
          <w:szCs w:val="28"/>
        </w:rPr>
        <w:tab/>
        <w:t>обязательных</w:t>
      </w:r>
      <w:r w:rsidRPr="00CA5A93">
        <w:rPr>
          <w:rFonts w:ascii="Times New Roman" w:hAnsi="Times New Roman" w:cs="Times New Roman"/>
          <w:b/>
          <w:sz w:val="28"/>
          <w:szCs w:val="28"/>
        </w:rPr>
        <w:tab/>
        <w:t>требований, разработанные и утвержденные в соответствии с Федеральным законом</w:t>
      </w:r>
    </w:p>
    <w:p w:rsidR="00DD1830" w:rsidRDefault="00DD1830" w:rsidP="00CA5A93">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A64B75" w:rsidRDefault="00A64B75" w:rsidP="00A64B75">
      <w:pPr>
        <w:autoSpaceDE w:val="0"/>
        <w:autoSpaceDN w:val="0"/>
        <w:adjustRightInd w:val="0"/>
        <w:spacing w:after="0" w:line="264" w:lineRule="auto"/>
        <w:jc w:val="center"/>
        <w:rPr>
          <w:rFonts w:ascii="Times New Roman" w:hAnsi="Times New Roman" w:cs="Times New Roman"/>
          <w:sz w:val="24"/>
          <w:szCs w:val="24"/>
        </w:rPr>
      </w:pPr>
      <w:r w:rsidRPr="00DD1830">
        <w:rPr>
          <w:rFonts w:ascii="Times New Roman" w:hAnsi="Times New Roman" w:cs="Times New Roman"/>
          <w:sz w:val="24"/>
          <w:szCs w:val="24"/>
        </w:rPr>
        <w:t xml:space="preserve">Решение </w:t>
      </w:r>
      <w:proofErr w:type="spellStart"/>
      <w:r w:rsidRPr="00DD1830">
        <w:rPr>
          <w:rFonts w:ascii="Times New Roman" w:hAnsi="Times New Roman" w:cs="Times New Roman"/>
          <w:sz w:val="24"/>
          <w:szCs w:val="24"/>
        </w:rPr>
        <w:t>Десногорского</w:t>
      </w:r>
      <w:proofErr w:type="spellEnd"/>
      <w:r w:rsidRPr="00DD1830">
        <w:rPr>
          <w:rFonts w:ascii="Times New Roman" w:hAnsi="Times New Roman" w:cs="Times New Roman"/>
          <w:sz w:val="24"/>
          <w:szCs w:val="24"/>
        </w:rPr>
        <w:t xml:space="preserve"> городского Совета от 20.12.2021 № 226 «Об утверждении Положения о муниципальном лесном контроле в границах муниципального образования «город Десногорск» Смоленской области»</w:t>
      </w:r>
    </w:p>
    <w:p w:rsidR="00DD1830" w:rsidRPr="00DD1830" w:rsidRDefault="00DD1830" w:rsidP="00A64B75">
      <w:pPr>
        <w:autoSpaceDE w:val="0"/>
        <w:autoSpaceDN w:val="0"/>
        <w:adjustRightInd w:val="0"/>
        <w:spacing w:after="0" w:line="264" w:lineRule="auto"/>
        <w:jc w:val="center"/>
        <w:rPr>
          <w:rFonts w:ascii="Times New Roman" w:hAnsi="Times New Roman" w:cs="Times New Roman"/>
          <w:sz w:val="24"/>
          <w:szCs w:val="24"/>
        </w:rPr>
      </w:pPr>
    </w:p>
    <w:p w:rsidR="00662A65" w:rsidRPr="00662A65" w:rsidRDefault="00662A65" w:rsidP="00662A65">
      <w:pPr>
        <w:autoSpaceDE w:val="0"/>
        <w:autoSpaceDN w:val="0"/>
        <w:adjustRightInd w:val="0"/>
        <w:spacing w:after="0" w:line="264" w:lineRule="auto"/>
        <w:jc w:val="center"/>
        <w:rPr>
          <w:rFonts w:ascii="Times New Roman" w:eastAsia="Times New Roman" w:hAnsi="Times New Roman" w:cs="Times New Roman"/>
          <w:b/>
          <w:bCs/>
          <w:color w:val="404040"/>
          <w:sz w:val="24"/>
          <w:szCs w:val="24"/>
          <w:lang w:eastAsia="ru-RU"/>
        </w:rPr>
      </w:pPr>
      <w:r w:rsidRPr="00662A65">
        <w:rPr>
          <w:rFonts w:ascii="Times New Roman" w:eastAsia="Times New Roman" w:hAnsi="Times New Roman" w:cs="Times New Roman"/>
          <w:b/>
          <w:bCs/>
          <w:color w:val="404040"/>
          <w:sz w:val="24"/>
          <w:szCs w:val="24"/>
          <w:lang w:eastAsia="ru-RU"/>
        </w:rPr>
        <w:t>1. Общие положения</w:t>
      </w: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A64B75">
        <w:rPr>
          <w:rFonts w:ascii="Times New Roman" w:eastAsia="Times New Roman" w:hAnsi="Times New Roman" w:cs="Times New Roman"/>
          <w:color w:val="404040"/>
          <w:sz w:val="24"/>
          <w:szCs w:val="24"/>
          <w:lang w:eastAsia="zh-CN"/>
        </w:rPr>
        <w:t xml:space="preserve">1.1. Настоящее Положение устанавливает порядок осуществления муниципального лесного контроля в границах </w:t>
      </w:r>
      <w:r w:rsidRPr="00A64B75">
        <w:rPr>
          <w:rFonts w:ascii="Times New Roman" w:eastAsia="Times New Roman" w:hAnsi="Times New Roman" w:cs="Times New Roman"/>
          <w:bCs/>
          <w:color w:val="404040"/>
          <w:sz w:val="24"/>
          <w:szCs w:val="24"/>
          <w:lang w:eastAsia="zh-CN"/>
        </w:rPr>
        <w:t>муниципального образования «город Десногорск» Смоленской области</w:t>
      </w:r>
      <w:r w:rsidRPr="00A64B75">
        <w:rPr>
          <w:rFonts w:ascii="Times New Roman" w:eastAsia="Times New Roman" w:hAnsi="Times New Roman" w:cs="Times New Roman"/>
          <w:color w:val="404040"/>
          <w:sz w:val="24"/>
          <w:szCs w:val="24"/>
          <w:lang w:eastAsia="zh-CN"/>
        </w:rPr>
        <w:t xml:space="preserve"> (далее – муниципальный лесной контроль).</w:t>
      </w: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A64B75">
        <w:rPr>
          <w:rFonts w:ascii="Times New Roman" w:eastAsia="Times New Roman" w:hAnsi="Times New Roman" w:cs="Times New Roman"/>
          <w:color w:val="404040"/>
          <w:sz w:val="24"/>
          <w:szCs w:val="24"/>
          <w:lang w:eastAsia="zh-CN"/>
        </w:rPr>
        <w:t xml:space="preserve">1.2. </w:t>
      </w:r>
      <w:proofErr w:type="gramStart"/>
      <w:r w:rsidRPr="00A64B75">
        <w:rPr>
          <w:rFonts w:ascii="Times New Roman" w:eastAsia="Times New Roman" w:hAnsi="Times New Roman" w:cs="Times New Roman"/>
          <w:color w:val="404040"/>
          <w:sz w:val="24"/>
          <w:szCs w:val="24"/>
          <w:lang w:eastAsia="zh-CN"/>
        </w:rPr>
        <w:t>Предметом муниципального лесного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муниципального образования «город Десногорск» Смоленской области</w:t>
      </w:r>
      <w:r w:rsidRPr="00A64B75">
        <w:rPr>
          <w:rFonts w:ascii="Times New Roman" w:eastAsia="Times New Roman" w:hAnsi="Times New Roman" w:cs="Times New Roman"/>
          <w:i/>
          <w:iCs/>
          <w:color w:val="404040"/>
          <w:sz w:val="24"/>
          <w:szCs w:val="24"/>
          <w:lang w:eastAsia="zh-CN"/>
        </w:rPr>
        <w:t xml:space="preserve"> </w:t>
      </w:r>
      <w:r w:rsidRPr="00A64B75">
        <w:rPr>
          <w:rFonts w:ascii="Times New Roman" w:eastAsia="Times New Roman" w:hAnsi="Times New Roman" w:cs="Times New Roman"/>
          <w:color w:val="404040"/>
          <w:sz w:val="24"/>
          <w:szCs w:val="24"/>
          <w:lang w:eastAsia="zh-CN"/>
        </w:rPr>
        <w:t>(далее</w:t>
      </w:r>
      <w:r w:rsidRPr="00A64B75">
        <w:rPr>
          <w:rFonts w:ascii="Times New Roman" w:eastAsia="Times New Roman" w:hAnsi="Times New Roman" w:cs="Times New Roman"/>
          <w:i/>
          <w:iCs/>
          <w:color w:val="404040"/>
          <w:sz w:val="24"/>
          <w:szCs w:val="24"/>
          <w:lang w:eastAsia="zh-CN"/>
        </w:rPr>
        <w:t xml:space="preserve"> – </w:t>
      </w:r>
      <w:r w:rsidRPr="00A64B75">
        <w:rPr>
          <w:rFonts w:ascii="Times New Roman" w:eastAsia="Times New Roman" w:hAnsi="Times New Roman" w:cs="Times New Roman"/>
          <w:color w:val="404040"/>
          <w:sz w:val="24"/>
          <w:szCs w:val="24"/>
          <w:lang w:eastAsia="zh-CN"/>
        </w:rPr>
        <w:t>лесные участки, находящиеся в муниципальной собственности</w:t>
      </w:r>
      <w:r w:rsidRPr="00A64B75">
        <w:rPr>
          <w:rFonts w:ascii="Times New Roman" w:eastAsia="Times New Roman" w:hAnsi="Times New Roman" w:cs="Times New Roman"/>
          <w:i/>
          <w:iCs/>
          <w:color w:val="404040"/>
          <w:sz w:val="24"/>
          <w:szCs w:val="24"/>
          <w:lang w:eastAsia="zh-CN"/>
        </w:rPr>
        <w:t>)</w:t>
      </w:r>
      <w:r w:rsidRPr="00A64B75">
        <w:rPr>
          <w:rFonts w:ascii="Times New Roman" w:eastAsia="Times New Roman" w:hAnsi="Times New Roman" w:cs="Times New Roman"/>
          <w:color w:val="404040"/>
          <w:sz w:val="24"/>
          <w:szCs w:val="24"/>
          <w:lang w:eastAsia="zh-CN"/>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w:t>
      </w:r>
      <w:proofErr w:type="gramEnd"/>
      <w:r w:rsidRPr="00A64B75">
        <w:rPr>
          <w:rFonts w:ascii="Times New Roman" w:eastAsia="Times New Roman" w:hAnsi="Times New Roman" w:cs="Times New Roman"/>
          <w:color w:val="404040"/>
          <w:sz w:val="24"/>
          <w:szCs w:val="24"/>
          <w:lang w:eastAsia="zh-CN"/>
        </w:rPr>
        <w:t>, законами и иными нормативными правовыми Смоленской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A64B75" w:rsidRPr="00A64B75" w:rsidRDefault="00A64B75" w:rsidP="00A64B75">
      <w:pPr>
        <w:spacing w:after="0" w:line="264" w:lineRule="auto"/>
        <w:ind w:firstLine="709"/>
        <w:contextualSpacing/>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xml:space="preserve">1.3. Муниципальный лесной контроль осуществляется Администрацией муниципального образования «город Десногорск» Смоленской области (далее – Администрация). </w:t>
      </w:r>
    </w:p>
    <w:p w:rsidR="00DD1830" w:rsidRDefault="00A64B75" w:rsidP="00A64B75">
      <w:pPr>
        <w:spacing w:after="0" w:line="264" w:lineRule="auto"/>
        <w:ind w:firstLine="709"/>
        <w:contextualSpacing/>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xml:space="preserve">Непосредственное осуществление муниципального контроля возлагается на </w:t>
      </w:r>
      <w:r w:rsidR="00DD1830">
        <w:rPr>
          <w:rFonts w:ascii="Times New Roman" w:eastAsia="Times New Roman" w:hAnsi="Times New Roman" w:cs="Times New Roman"/>
          <w:color w:val="404040"/>
          <w:sz w:val="24"/>
          <w:szCs w:val="24"/>
          <w:lang w:eastAsia="ru-RU"/>
        </w:rPr>
        <w:t>Управление</w:t>
      </w:r>
      <w:r w:rsidRPr="00A64B75">
        <w:rPr>
          <w:rFonts w:ascii="Times New Roman" w:eastAsia="Times New Roman" w:hAnsi="Times New Roman" w:cs="Times New Roman"/>
          <w:color w:val="404040"/>
          <w:sz w:val="24"/>
          <w:szCs w:val="24"/>
          <w:lang w:eastAsia="ru-RU"/>
        </w:rPr>
        <w:t xml:space="preserve"> по городскому хозяйству и промышленному комплексу Администрации муниципального образования «город Десногорск» Смоленской области </w:t>
      </w:r>
    </w:p>
    <w:p w:rsidR="00A64B75" w:rsidRPr="00A64B75" w:rsidRDefault="00A64B75" w:rsidP="00A64B75">
      <w:pPr>
        <w:spacing w:after="0" w:line="264" w:lineRule="auto"/>
        <w:ind w:firstLine="709"/>
        <w:contextualSpacing/>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1.4. Должностными лицами, уполномоченными осуществлять муниципальный лесной контроль, являются:</w:t>
      </w:r>
    </w:p>
    <w:p w:rsidR="00A64B75" w:rsidRPr="00A64B75" w:rsidRDefault="00A64B75" w:rsidP="00A64B75">
      <w:pPr>
        <w:spacing w:after="0" w:line="264" w:lineRule="auto"/>
        <w:ind w:firstLine="709"/>
        <w:contextualSpacing/>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xml:space="preserve">- </w:t>
      </w:r>
      <w:r w:rsidR="00DD1830">
        <w:rPr>
          <w:rFonts w:ascii="Times New Roman" w:eastAsia="Times New Roman" w:hAnsi="Times New Roman" w:cs="Times New Roman"/>
          <w:color w:val="404040"/>
          <w:sz w:val="24"/>
          <w:szCs w:val="24"/>
          <w:lang w:eastAsia="ru-RU"/>
        </w:rPr>
        <w:t>заместитель Главы муниципального образования – начальник Управления</w:t>
      </w:r>
      <w:r w:rsidRPr="00A64B75">
        <w:rPr>
          <w:rFonts w:ascii="Times New Roman" w:eastAsia="Times New Roman" w:hAnsi="Times New Roman" w:cs="Times New Roman"/>
          <w:color w:val="404040"/>
          <w:sz w:val="24"/>
          <w:szCs w:val="24"/>
          <w:lang w:eastAsia="ru-RU"/>
        </w:rPr>
        <w:t xml:space="preserve"> ГХ и ПК;</w:t>
      </w:r>
    </w:p>
    <w:p w:rsidR="00A64B75" w:rsidRPr="00A64B75" w:rsidRDefault="00A64B75" w:rsidP="00A64B75">
      <w:pPr>
        <w:spacing w:after="0" w:line="264" w:lineRule="auto"/>
        <w:ind w:firstLine="709"/>
        <w:contextualSpacing/>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xml:space="preserve">- начальник отдела строительства и ремонтов </w:t>
      </w:r>
      <w:r w:rsidR="00DD1830">
        <w:rPr>
          <w:rFonts w:ascii="Times New Roman" w:eastAsia="Times New Roman" w:hAnsi="Times New Roman" w:cs="Times New Roman"/>
          <w:color w:val="404040"/>
          <w:sz w:val="24"/>
          <w:szCs w:val="24"/>
          <w:lang w:eastAsia="ru-RU"/>
        </w:rPr>
        <w:t>Управления</w:t>
      </w:r>
      <w:r w:rsidRPr="00A64B75">
        <w:rPr>
          <w:rFonts w:ascii="Times New Roman" w:eastAsia="Times New Roman" w:hAnsi="Times New Roman" w:cs="Times New Roman"/>
          <w:color w:val="404040"/>
          <w:sz w:val="24"/>
          <w:szCs w:val="24"/>
          <w:lang w:eastAsia="ru-RU"/>
        </w:rPr>
        <w:t xml:space="preserve"> ГХ и ПК;</w:t>
      </w:r>
    </w:p>
    <w:p w:rsidR="00A64B75" w:rsidRPr="00A64B75" w:rsidRDefault="00A64B75" w:rsidP="00A64B75">
      <w:pPr>
        <w:spacing w:after="0" w:line="264" w:lineRule="auto"/>
        <w:ind w:firstLine="709"/>
        <w:contextualSpacing/>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xml:space="preserve">- специалист 1 категории, отдела строительства и ремонтов </w:t>
      </w:r>
      <w:r w:rsidR="00DD1830">
        <w:rPr>
          <w:rFonts w:ascii="Times New Roman" w:eastAsia="Times New Roman" w:hAnsi="Times New Roman" w:cs="Times New Roman"/>
          <w:color w:val="404040"/>
          <w:sz w:val="24"/>
          <w:szCs w:val="24"/>
          <w:lang w:eastAsia="ru-RU"/>
        </w:rPr>
        <w:t>Управления</w:t>
      </w:r>
      <w:r w:rsidRPr="00A64B75">
        <w:rPr>
          <w:rFonts w:ascii="Times New Roman" w:eastAsia="Times New Roman" w:hAnsi="Times New Roman" w:cs="Times New Roman"/>
          <w:color w:val="404040"/>
          <w:sz w:val="24"/>
          <w:szCs w:val="24"/>
          <w:lang w:eastAsia="ru-RU"/>
        </w:rPr>
        <w:t xml:space="preserve"> ГХ и ПК;</w:t>
      </w:r>
    </w:p>
    <w:p w:rsidR="00A64B75" w:rsidRPr="00A64B75" w:rsidRDefault="00A64B75" w:rsidP="00A64B75">
      <w:pPr>
        <w:spacing w:after="0" w:line="264" w:lineRule="auto"/>
        <w:contextualSpacing/>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lastRenderedPageBreak/>
        <w:t>(далее также – должностные лица, уполномоченные осуществлять муниципальный лесной контроль)</w:t>
      </w:r>
      <w:r w:rsidRPr="00A64B75">
        <w:rPr>
          <w:rFonts w:ascii="Times New Roman" w:eastAsia="Times New Roman" w:hAnsi="Times New Roman" w:cs="Times New Roman"/>
          <w:i/>
          <w:iCs/>
          <w:color w:val="404040"/>
          <w:sz w:val="24"/>
          <w:szCs w:val="24"/>
          <w:lang w:eastAsia="ru-RU"/>
        </w:rPr>
        <w:t>.</w:t>
      </w:r>
      <w:r w:rsidRPr="00A64B75">
        <w:rPr>
          <w:rFonts w:ascii="Times New Roman" w:eastAsia="Times New Roman" w:hAnsi="Times New Roman" w:cs="Times New Roman"/>
          <w:color w:val="404040"/>
          <w:sz w:val="24"/>
          <w:szCs w:val="24"/>
          <w:lang w:eastAsia="ru-RU"/>
        </w:rPr>
        <w:t xml:space="preserve"> В должностные обязанности указанных должностных лиц в соответствии с их должностной инструкцией входит осуществление полномочий по муниципальному лесному контролю.</w:t>
      </w:r>
    </w:p>
    <w:p w:rsidR="00A64B75" w:rsidRPr="00A64B75" w:rsidRDefault="00A64B75" w:rsidP="00A64B75">
      <w:pPr>
        <w:spacing w:after="0" w:line="264" w:lineRule="auto"/>
        <w:ind w:firstLine="709"/>
        <w:contextualSpacing/>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64B75" w:rsidRPr="00A64B75" w:rsidRDefault="00A64B75" w:rsidP="00A64B75">
      <w:pPr>
        <w:shd w:val="clear" w:color="auto" w:fill="FFFFFF"/>
        <w:spacing w:after="0" w:line="264" w:lineRule="auto"/>
        <w:ind w:firstLine="709"/>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xml:space="preserve">1.5. </w:t>
      </w:r>
      <w:proofErr w:type="gramStart"/>
      <w:r w:rsidRPr="00A64B75">
        <w:rPr>
          <w:rFonts w:ascii="Times New Roman" w:eastAsia="Times New Roman" w:hAnsi="Times New Roman" w:cs="Times New Roman"/>
          <w:color w:val="404040"/>
          <w:sz w:val="24"/>
          <w:szCs w:val="24"/>
          <w:lang w:eastAsia="ru-RU"/>
        </w:rPr>
        <w:t xml:space="preserve">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A64B75">
        <w:rPr>
          <w:rFonts w:ascii="Times New Roman" w:eastAsia="Times New Roman" w:hAnsi="Times New Roman" w:cs="Times New Roman"/>
          <w:color w:val="404040"/>
          <w:sz w:val="24"/>
          <w:szCs w:val="24"/>
          <w:u w:val="single"/>
          <w:lang w:eastAsia="ru-RU"/>
        </w:rPr>
        <w:t>закона</w:t>
      </w:r>
      <w:r w:rsidRPr="00A64B75">
        <w:rPr>
          <w:rFonts w:ascii="Times New Roman" w:eastAsia="Times New Roman" w:hAnsi="Times New Roman" w:cs="Times New Roman"/>
          <w:color w:val="404040"/>
          <w:sz w:val="24"/>
          <w:szCs w:val="24"/>
          <w:lang w:eastAsia="ru-RU"/>
        </w:rPr>
        <w:t xml:space="preserve"> от 31.07.2020 № 248-ФЗ «О государственном контроле (надзоре) и муниципальном контроле в Российской Федерации», Лесного </w:t>
      </w:r>
      <w:r w:rsidRPr="00A64B75">
        <w:rPr>
          <w:rFonts w:ascii="Times New Roman" w:eastAsia="Times New Roman" w:hAnsi="Times New Roman" w:cs="Times New Roman"/>
          <w:color w:val="404040"/>
          <w:sz w:val="24"/>
          <w:szCs w:val="24"/>
          <w:u w:val="single"/>
          <w:lang w:eastAsia="ru-RU"/>
        </w:rPr>
        <w:t>кодекса</w:t>
      </w:r>
      <w:r w:rsidRPr="00A64B75">
        <w:rPr>
          <w:rFonts w:ascii="Times New Roman" w:eastAsia="Times New Roman" w:hAnsi="Times New Roman" w:cs="Times New Roman"/>
          <w:color w:val="404040"/>
          <w:sz w:val="24"/>
          <w:szCs w:val="24"/>
          <w:lang w:eastAsia="ru-RU"/>
        </w:rPr>
        <w:t xml:space="preserve"> Российской Федерации, Федерального </w:t>
      </w:r>
      <w:r w:rsidRPr="00A64B75">
        <w:rPr>
          <w:rFonts w:ascii="Times New Roman" w:eastAsia="Times New Roman" w:hAnsi="Times New Roman" w:cs="Times New Roman"/>
          <w:color w:val="404040"/>
          <w:sz w:val="24"/>
          <w:szCs w:val="24"/>
          <w:u w:val="single"/>
          <w:lang w:eastAsia="ru-RU"/>
        </w:rPr>
        <w:t>закона</w:t>
      </w:r>
      <w:r w:rsidRPr="00A64B75">
        <w:rPr>
          <w:rFonts w:ascii="Times New Roman" w:eastAsia="Times New Roman" w:hAnsi="Times New Roman" w:cs="Times New Roman"/>
          <w:color w:val="404040"/>
          <w:sz w:val="24"/>
          <w:szCs w:val="24"/>
          <w:lang w:eastAsia="ru-RU"/>
        </w:rPr>
        <w:t xml:space="preserve"> от 06.10.2003 № 131-ФЗ «Об общих принципах организации местного самоуправления в Российской Федерации», лесохозяйственного регламента, утвержденного постановлением Администрации муниципального образования «город Десногорск» Смоленской</w:t>
      </w:r>
      <w:proofErr w:type="gramEnd"/>
      <w:r w:rsidRPr="00A64B75">
        <w:rPr>
          <w:rFonts w:ascii="Times New Roman" w:eastAsia="Times New Roman" w:hAnsi="Times New Roman" w:cs="Times New Roman"/>
          <w:color w:val="404040"/>
          <w:sz w:val="24"/>
          <w:szCs w:val="24"/>
          <w:lang w:eastAsia="ru-RU"/>
        </w:rPr>
        <w:t xml:space="preserve"> области, определяющего 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w:t>
      </w:r>
      <w:proofErr w:type="gramStart"/>
      <w:r w:rsidRPr="00A64B75">
        <w:rPr>
          <w:rFonts w:ascii="Times New Roman" w:eastAsia="Times New Roman" w:hAnsi="Times New Roman" w:cs="Times New Roman"/>
          <w:color w:val="404040"/>
          <w:sz w:val="24"/>
          <w:szCs w:val="24"/>
          <w:lang w:eastAsia="ru-RU"/>
        </w:rPr>
        <w:t>к</w:t>
      </w:r>
      <w:proofErr w:type="gramEnd"/>
      <w:r w:rsidRPr="00A64B75">
        <w:rPr>
          <w:rFonts w:ascii="Times New Roman" w:eastAsia="Times New Roman" w:hAnsi="Times New Roman" w:cs="Times New Roman"/>
          <w:color w:val="404040"/>
          <w:sz w:val="24"/>
          <w:szCs w:val="24"/>
          <w:lang w:eastAsia="ru-RU"/>
        </w:rPr>
        <w:t>:</w:t>
      </w:r>
    </w:p>
    <w:p w:rsidR="00A64B75" w:rsidRPr="00A64B75" w:rsidRDefault="00A64B75" w:rsidP="00A64B75">
      <w:pPr>
        <w:shd w:val="clear" w:color="auto" w:fill="FFFFFF"/>
        <w:spacing w:after="0" w:line="264" w:lineRule="auto"/>
        <w:ind w:firstLine="709"/>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xml:space="preserve">- видам разрешенного использования леса, определяемым в соответствии со </w:t>
      </w:r>
      <w:hyperlink r:id="rId6" w:history="1">
        <w:r w:rsidRPr="00A64B75">
          <w:rPr>
            <w:rFonts w:ascii="Times New Roman" w:eastAsia="Times New Roman" w:hAnsi="Times New Roman" w:cs="Times New Roman"/>
            <w:color w:val="404040"/>
            <w:sz w:val="24"/>
            <w:szCs w:val="24"/>
            <w:lang w:eastAsia="ru-RU"/>
          </w:rPr>
          <w:t>статьей 25</w:t>
        </w:r>
      </w:hyperlink>
      <w:r w:rsidRPr="00A64B75">
        <w:rPr>
          <w:rFonts w:ascii="Times New Roman" w:eastAsia="Times New Roman" w:hAnsi="Times New Roman" w:cs="Times New Roman"/>
          <w:color w:val="404040"/>
          <w:sz w:val="24"/>
          <w:szCs w:val="24"/>
          <w:lang w:eastAsia="ru-RU"/>
        </w:rPr>
        <w:t xml:space="preserve"> Лесного кодекса Российской Федерации;</w:t>
      </w:r>
    </w:p>
    <w:p w:rsidR="00A64B75" w:rsidRPr="00A64B75" w:rsidRDefault="00A64B75" w:rsidP="00A64B75">
      <w:pPr>
        <w:spacing w:after="0" w:line="264" w:lineRule="auto"/>
        <w:ind w:firstLine="709"/>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возрастам рубок, расчетной лесосеке, срокам использования леса и другим параметрам его разрешенного использования;</w:t>
      </w:r>
    </w:p>
    <w:p w:rsidR="00A64B75" w:rsidRPr="00A64B75" w:rsidRDefault="00A64B75" w:rsidP="00A64B75">
      <w:pPr>
        <w:spacing w:after="0" w:line="264" w:lineRule="auto"/>
        <w:ind w:firstLine="709"/>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ограничениям использования леса в соответствии со статьей 27 Лесного кодекса Российской Федерации;</w:t>
      </w:r>
    </w:p>
    <w:p w:rsidR="00A64B75" w:rsidRPr="00A64B75" w:rsidRDefault="00A64B75" w:rsidP="00A64B75">
      <w:pPr>
        <w:spacing w:after="0" w:line="264" w:lineRule="auto"/>
        <w:ind w:firstLine="709"/>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охране, защите, воспроизводству леса.</w:t>
      </w: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shd w:val="clear" w:color="auto" w:fill="FFFFFF"/>
          <w:lang w:eastAsia="zh-CN"/>
        </w:rPr>
      </w:pPr>
      <w:r w:rsidRPr="00A64B75">
        <w:rPr>
          <w:rFonts w:ascii="Times New Roman" w:eastAsia="Times New Roman" w:hAnsi="Times New Roman" w:cs="Times New Roman"/>
          <w:color w:val="404040"/>
          <w:sz w:val="24"/>
          <w:szCs w:val="24"/>
          <w:lang w:eastAsia="zh-CN"/>
        </w:rPr>
        <w:t xml:space="preserve">1.6. </w:t>
      </w:r>
      <w:r w:rsidRPr="00A64B75">
        <w:rPr>
          <w:rFonts w:ascii="Times New Roman" w:eastAsia="Times New Roman" w:hAnsi="Times New Roman" w:cs="Times New Roman"/>
          <w:color w:val="404040"/>
          <w:sz w:val="24"/>
          <w:szCs w:val="24"/>
          <w:shd w:val="clear" w:color="auto" w:fill="FFFFFF"/>
          <w:lang w:eastAsia="zh-CN"/>
        </w:rPr>
        <w:t>Объектами муниципального лесного контроля являются:</w:t>
      </w: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shd w:val="clear" w:color="auto" w:fill="FFFFFF"/>
          <w:lang w:eastAsia="zh-CN"/>
        </w:rPr>
      </w:pPr>
      <w:r w:rsidRPr="00A64B75">
        <w:rPr>
          <w:rFonts w:ascii="Times New Roman" w:eastAsia="Times New Roman" w:hAnsi="Times New Roman" w:cs="Times New Roman"/>
          <w:color w:val="404040"/>
          <w:sz w:val="24"/>
          <w:szCs w:val="24"/>
          <w:shd w:val="clear" w:color="auto" w:fill="FFFFFF"/>
          <w:lang w:eastAsia="zh-CN"/>
        </w:rPr>
        <w:t xml:space="preserve">1)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A64B75">
        <w:rPr>
          <w:rFonts w:ascii="Times New Roman" w:eastAsia="Times New Roman" w:hAnsi="Times New Roman" w:cs="Times New Roman"/>
          <w:color w:val="404040"/>
          <w:sz w:val="24"/>
          <w:szCs w:val="24"/>
          <w:lang w:eastAsia="zh-CN"/>
        </w:rPr>
        <w:t>лесных участков, находящихся в муниципальной собственности,</w:t>
      </w:r>
      <w:r w:rsidRPr="00A64B75">
        <w:rPr>
          <w:rFonts w:ascii="Times New Roman" w:eastAsia="Times New Roman" w:hAnsi="Times New Roman" w:cs="Times New Roman"/>
          <w:color w:val="404040"/>
          <w:sz w:val="24"/>
          <w:szCs w:val="24"/>
          <w:shd w:val="clear" w:color="auto" w:fill="FFFFFF"/>
          <w:lang w:eastAsia="zh-CN"/>
        </w:rPr>
        <w:t xml:space="preserve"> и лесоразведению в них;</w:t>
      </w: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A64B75">
        <w:rPr>
          <w:rFonts w:ascii="Times New Roman" w:eastAsia="Times New Roman" w:hAnsi="Times New Roman" w:cs="Times New Roman"/>
          <w:color w:val="404040"/>
          <w:sz w:val="24"/>
          <w:szCs w:val="24"/>
          <w:shd w:val="clear" w:color="auto" w:fill="FFFFFF"/>
          <w:lang w:eastAsia="zh-CN"/>
        </w:rPr>
        <w:t xml:space="preserve">2) </w:t>
      </w:r>
      <w:r w:rsidRPr="00A64B75">
        <w:rPr>
          <w:rFonts w:ascii="Times New Roman" w:eastAsia="Times New Roman" w:hAnsi="Times New Roman" w:cs="Times New Roman"/>
          <w:color w:val="404040"/>
          <w:sz w:val="24"/>
          <w:szCs w:val="24"/>
          <w:lang w:eastAsia="zh-CN"/>
        </w:rPr>
        <w:t>производственные объекты:</w:t>
      </w: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A64B75">
        <w:rPr>
          <w:rFonts w:ascii="Times New Roman" w:eastAsia="Times New Roman" w:hAnsi="Times New Roman" w:cs="Times New Roman"/>
          <w:color w:val="404040"/>
          <w:sz w:val="24"/>
          <w:szCs w:val="24"/>
          <w:lang w:eastAsia="zh-CN"/>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A64B75">
        <w:rPr>
          <w:rFonts w:ascii="Times New Roman" w:eastAsia="Times New Roman" w:hAnsi="Times New Roman" w:cs="Times New Roman"/>
          <w:color w:val="404040"/>
          <w:sz w:val="24"/>
          <w:szCs w:val="24"/>
          <w:lang w:eastAsia="zh-CN"/>
        </w:rPr>
        <w:t>3) средства предупреждения и тушения лесных пожаров;</w:t>
      </w: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shd w:val="clear" w:color="auto" w:fill="FFFFFF"/>
          <w:lang w:eastAsia="zh-CN"/>
        </w:rPr>
      </w:pPr>
      <w:proofErr w:type="gramStart"/>
      <w:r w:rsidRPr="00A64B75">
        <w:rPr>
          <w:rFonts w:ascii="Times New Roman" w:eastAsia="Times New Roman" w:hAnsi="Times New Roman" w:cs="Times New Roman"/>
          <w:color w:val="404040"/>
          <w:sz w:val="24"/>
          <w:szCs w:val="24"/>
          <w:lang w:eastAsia="zh-CN"/>
        </w:rPr>
        <w:t>4) 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A64B75">
        <w:rPr>
          <w:rFonts w:ascii="Times New Roman" w:eastAsia="Times New Roman" w:hAnsi="Times New Roman" w:cs="Times New Roman"/>
          <w:color w:val="404040"/>
          <w:sz w:val="24"/>
          <w:szCs w:val="24"/>
          <w:shd w:val="clear" w:color="auto" w:fill="FFFFFF"/>
          <w:lang w:eastAsia="zh-CN"/>
        </w:rPr>
        <w:t>, к которым предъявляются обязательные требования.</w:t>
      </w:r>
      <w:proofErr w:type="gramEnd"/>
    </w:p>
    <w:p w:rsidR="00A64B75" w:rsidRPr="00A64B75" w:rsidRDefault="00A64B75" w:rsidP="00A64B75">
      <w:pPr>
        <w:suppressAutoHyphens/>
        <w:autoSpaceDE w:val="0"/>
        <w:spacing w:after="0" w:line="264" w:lineRule="auto"/>
        <w:ind w:firstLine="720"/>
        <w:jc w:val="both"/>
        <w:rPr>
          <w:rFonts w:ascii="Times New Roman" w:eastAsia="Times New Roman" w:hAnsi="Times New Roman" w:cs="Times New Roman"/>
          <w:color w:val="404040"/>
          <w:sz w:val="24"/>
          <w:szCs w:val="24"/>
          <w:shd w:val="clear" w:color="auto" w:fill="FFFFFF"/>
          <w:lang w:eastAsia="zh-CN"/>
        </w:rPr>
      </w:pPr>
      <w:r w:rsidRPr="00A64B75">
        <w:rPr>
          <w:rFonts w:ascii="Times New Roman" w:eastAsia="Times New Roman" w:hAnsi="Times New Roman" w:cs="Times New Roman"/>
          <w:color w:val="404040"/>
          <w:sz w:val="24"/>
          <w:szCs w:val="24"/>
          <w:shd w:val="clear" w:color="auto" w:fill="FFFFFF"/>
          <w:lang w:eastAsia="zh-CN"/>
        </w:rPr>
        <w:t xml:space="preserve">1.7. </w:t>
      </w:r>
      <w:proofErr w:type="gramStart"/>
      <w:r w:rsidR="00DD1830">
        <w:rPr>
          <w:rFonts w:ascii="Times New Roman" w:eastAsia="Times New Roman" w:hAnsi="Times New Roman" w:cs="Times New Roman"/>
          <w:color w:val="404040"/>
          <w:sz w:val="24"/>
          <w:szCs w:val="24"/>
          <w:shd w:val="clear" w:color="auto" w:fill="FFFFFF"/>
          <w:lang w:eastAsia="zh-CN"/>
        </w:rPr>
        <w:t>Управлением</w:t>
      </w:r>
      <w:r w:rsidRPr="00A64B75">
        <w:rPr>
          <w:rFonts w:ascii="Times New Roman" w:eastAsia="Times New Roman" w:hAnsi="Times New Roman" w:cs="Times New Roman"/>
          <w:color w:val="404040"/>
          <w:sz w:val="24"/>
          <w:szCs w:val="24"/>
          <w:shd w:val="clear" w:color="auto" w:fill="FFFFFF"/>
          <w:lang w:eastAsia="zh-CN"/>
        </w:rPr>
        <w:t xml:space="preserve"> ГХ и ПК в рамках осуществления муниципального лесного контроля обеспечивается учет объектов муниципального лесного контроля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w:t>
      </w:r>
      <w:r w:rsidRPr="00A64B75">
        <w:rPr>
          <w:rFonts w:ascii="Times New Roman" w:eastAsia="Times New Roman" w:hAnsi="Times New Roman" w:cs="Times New Roman"/>
          <w:color w:val="404040"/>
          <w:sz w:val="24"/>
          <w:szCs w:val="24"/>
          <w:shd w:val="clear" w:color="auto" w:fill="FFFFFF"/>
          <w:lang w:eastAsia="zh-CN"/>
        </w:rPr>
        <w:lastRenderedPageBreak/>
        <w:t>межведомственного информационного взаимодействия, а также общедоступной информации.</w:t>
      </w:r>
      <w:proofErr w:type="gramEnd"/>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shd w:val="clear" w:color="auto" w:fill="FFFFFF"/>
          <w:lang w:eastAsia="zh-CN"/>
        </w:rPr>
      </w:pPr>
      <w:r w:rsidRPr="00A64B75">
        <w:rPr>
          <w:rFonts w:ascii="Times New Roman" w:eastAsia="Times New Roman" w:hAnsi="Times New Roman" w:cs="Times New Roman"/>
          <w:color w:val="404040"/>
          <w:sz w:val="24"/>
          <w:szCs w:val="24"/>
          <w:shd w:val="clear" w:color="auto" w:fill="FFFFFF"/>
          <w:lang w:eastAsia="zh-CN"/>
        </w:rPr>
        <w:t>1.8. Система оценки и управления рисками при осуществлении муниципального  лесного контроля не применяется. В соответствии с частью 7 статьи 22 Федерального закона от 31.07.2020 № 248-ФЗ «О государственном контроле (надзоре) и муниципальном контроле в Российской Федерации»</w:t>
      </w:r>
      <w:bookmarkStart w:id="0" w:name="Par61"/>
      <w:bookmarkEnd w:id="0"/>
      <w:r w:rsidRPr="00A64B75">
        <w:rPr>
          <w:rFonts w:ascii="Times New Roman" w:eastAsia="Times New Roman" w:hAnsi="Times New Roman" w:cs="Times New Roman"/>
          <w:color w:val="404040"/>
          <w:sz w:val="24"/>
          <w:szCs w:val="24"/>
          <w:shd w:val="clear" w:color="auto" w:fill="FFFFFF"/>
          <w:lang w:eastAsia="zh-CN"/>
        </w:rPr>
        <w:t xml:space="preserve"> плановые контрольные мероприятия и внеплановые контрольные мероприятия проводятся с учетом особенностей, установленных статьями 61 и 66 указанного Федерального закона.</w:t>
      </w:r>
    </w:p>
    <w:p w:rsidR="00CA5A93" w:rsidRPr="00CA5A93" w:rsidRDefault="00CA5A93" w:rsidP="00CA5A93">
      <w:pPr>
        <w:pStyle w:val="a3"/>
        <w:widowControl w:val="0"/>
        <w:autoSpaceDE w:val="0"/>
        <w:autoSpaceDN w:val="0"/>
        <w:spacing w:before="3" w:after="0" w:line="240" w:lineRule="auto"/>
        <w:ind w:left="165"/>
        <w:jc w:val="both"/>
        <w:rPr>
          <w:rFonts w:ascii="Times New Roman" w:hAnsi="Times New Roman" w:cs="Times New Roman"/>
          <w:sz w:val="28"/>
          <w:szCs w:val="28"/>
        </w:rPr>
      </w:pPr>
    </w:p>
    <w:p w:rsidR="00CA5A93"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662A65">
        <w:rPr>
          <w:rFonts w:ascii="Times New Roman" w:hAnsi="Times New Roman" w:cs="Times New Roman"/>
          <w:b/>
          <w:sz w:val="28"/>
          <w:szCs w:val="28"/>
        </w:rPr>
        <w:t>6)</w:t>
      </w:r>
      <w:r w:rsidRPr="00662A65">
        <w:rPr>
          <w:rFonts w:ascii="Times New Roman" w:hAnsi="Times New Roman" w:cs="Times New Roman"/>
          <w:b/>
          <w:sz w:val="28"/>
          <w:szCs w:val="28"/>
        </w:rPr>
        <w:tab/>
        <w:t>Перечень</w:t>
      </w:r>
      <w:r w:rsidRPr="00662A65">
        <w:rPr>
          <w:rFonts w:ascii="Times New Roman" w:hAnsi="Times New Roman" w:cs="Times New Roman"/>
          <w:b/>
          <w:sz w:val="28"/>
          <w:szCs w:val="28"/>
        </w:rPr>
        <w:tab/>
        <w:t>индикаторов</w:t>
      </w:r>
      <w:r w:rsidRPr="00662A65">
        <w:rPr>
          <w:rFonts w:ascii="Times New Roman" w:hAnsi="Times New Roman" w:cs="Times New Roman"/>
          <w:b/>
          <w:sz w:val="28"/>
          <w:szCs w:val="28"/>
        </w:rPr>
        <w:tab/>
        <w:t>риска</w:t>
      </w:r>
      <w:r w:rsidRPr="00662A65">
        <w:rPr>
          <w:rFonts w:ascii="Times New Roman" w:hAnsi="Times New Roman" w:cs="Times New Roman"/>
          <w:b/>
          <w:sz w:val="28"/>
          <w:szCs w:val="28"/>
        </w:rPr>
        <w:tab/>
        <w:t>нарушения</w:t>
      </w:r>
      <w:r w:rsidRPr="00662A65">
        <w:rPr>
          <w:rFonts w:ascii="Times New Roman" w:hAnsi="Times New Roman" w:cs="Times New Roman"/>
          <w:b/>
          <w:sz w:val="28"/>
          <w:szCs w:val="28"/>
        </w:rPr>
        <w:tab/>
        <w:t>обязательных требований, порядок отнесения объектов контроля к категориям риска</w:t>
      </w: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A64B75" w:rsidRPr="00A64B75" w:rsidRDefault="00A64B75" w:rsidP="00A64B75">
      <w:pPr>
        <w:autoSpaceDE w:val="0"/>
        <w:autoSpaceDN w:val="0"/>
        <w:adjustRightInd w:val="0"/>
        <w:spacing w:after="0" w:line="264" w:lineRule="auto"/>
        <w:ind w:firstLine="540"/>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rsidR="00A64B75" w:rsidRPr="00A64B75" w:rsidRDefault="00A64B75" w:rsidP="00A64B75">
      <w:pPr>
        <w:autoSpaceDE w:val="0"/>
        <w:autoSpaceDN w:val="0"/>
        <w:adjustRightInd w:val="0"/>
        <w:spacing w:after="0" w:line="264" w:lineRule="auto"/>
        <w:ind w:firstLine="540"/>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rsidR="00A64B75" w:rsidRPr="00A64B75" w:rsidRDefault="00A64B75" w:rsidP="00A64B75">
      <w:pPr>
        <w:autoSpaceDE w:val="0"/>
        <w:autoSpaceDN w:val="0"/>
        <w:adjustRightInd w:val="0"/>
        <w:spacing w:after="0" w:line="264" w:lineRule="auto"/>
        <w:ind w:firstLine="540"/>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rsidR="00A64B75" w:rsidRPr="00A64B75" w:rsidRDefault="00A64B75" w:rsidP="00A64B75">
      <w:pPr>
        <w:autoSpaceDE w:val="0"/>
        <w:autoSpaceDN w:val="0"/>
        <w:adjustRightInd w:val="0"/>
        <w:spacing w:after="0" w:line="264" w:lineRule="auto"/>
        <w:ind w:firstLine="540"/>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4. Неисполнение обязанности по приведению лесного участка в состояние, пригодное для использования по целевому назначению.</w:t>
      </w:r>
    </w:p>
    <w:p w:rsidR="00A64B75" w:rsidRPr="00A64B75" w:rsidRDefault="00A64B75" w:rsidP="00A64B75">
      <w:pPr>
        <w:autoSpaceDE w:val="0"/>
        <w:autoSpaceDN w:val="0"/>
        <w:adjustRightInd w:val="0"/>
        <w:spacing w:after="0" w:line="264" w:lineRule="auto"/>
        <w:ind w:firstLine="540"/>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5. Незаконная вырубка на лесном участке.</w:t>
      </w:r>
    </w:p>
    <w:p w:rsidR="00A64B75" w:rsidRPr="00A64B75" w:rsidRDefault="00A64B75" w:rsidP="00A64B75">
      <w:pPr>
        <w:autoSpaceDE w:val="0"/>
        <w:autoSpaceDN w:val="0"/>
        <w:adjustRightInd w:val="0"/>
        <w:spacing w:after="0" w:line="264" w:lineRule="auto"/>
        <w:ind w:firstLine="540"/>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6. Пожар на лесном участке.</w:t>
      </w:r>
    </w:p>
    <w:p w:rsidR="00A64B75" w:rsidRPr="00A64B75" w:rsidRDefault="00A64B75" w:rsidP="00A64B75">
      <w:pPr>
        <w:autoSpaceDE w:val="0"/>
        <w:autoSpaceDN w:val="0"/>
        <w:adjustRightInd w:val="0"/>
        <w:spacing w:after="0" w:line="264" w:lineRule="auto"/>
        <w:ind w:firstLine="540"/>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7. Самовольный захват прилегающей к лесному участку территории.</w:t>
      </w:r>
    </w:p>
    <w:p w:rsidR="00A64B75" w:rsidRPr="00A64B75" w:rsidRDefault="00A64B75" w:rsidP="00A64B75">
      <w:pPr>
        <w:autoSpaceDE w:val="0"/>
        <w:autoSpaceDN w:val="0"/>
        <w:adjustRightInd w:val="0"/>
        <w:spacing w:after="0" w:line="264" w:lineRule="auto"/>
        <w:ind w:firstLine="540"/>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xml:space="preserve">8. Захламление или загрязнение лесного участка отходами производства и (или) потребления. </w:t>
      </w:r>
    </w:p>
    <w:p w:rsidR="00A64B75" w:rsidRPr="00A64B75" w:rsidRDefault="00A64B75" w:rsidP="00A64B75">
      <w:pPr>
        <w:autoSpaceDE w:val="0"/>
        <w:autoSpaceDN w:val="0"/>
        <w:adjustRightInd w:val="0"/>
        <w:spacing w:after="0" w:line="264" w:lineRule="auto"/>
        <w:ind w:firstLine="540"/>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xml:space="preserve">9. </w:t>
      </w:r>
      <w:proofErr w:type="gramStart"/>
      <w:r w:rsidRPr="00A64B75">
        <w:rPr>
          <w:rFonts w:ascii="Times New Roman" w:eastAsia="Times New Roman" w:hAnsi="Times New Roman" w:cs="Times New Roman"/>
          <w:color w:val="404040"/>
          <w:sz w:val="24"/>
          <w:szCs w:val="24"/>
          <w:lang w:eastAsia="ru-RU"/>
        </w:rPr>
        <w:t>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w:t>
      </w:r>
      <w:proofErr w:type="gramEnd"/>
      <w:r w:rsidRPr="00A64B75">
        <w:rPr>
          <w:rFonts w:ascii="Times New Roman" w:eastAsia="Times New Roman" w:hAnsi="Times New Roman" w:cs="Times New Roman"/>
          <w:color w:val="404040"/>
          <w:sz w:val="24"/>
          <w:szCs w:val="24"/>
          <w:lang w:eastAsia="ru-RU"/>
        </w:rPr>
        <w:t>) по сравнению с аналогичным периодом предыдущего календарного года.</w:t>
      </w:r>
    </w:p>
    <w:p w:rsidR="00A64B75" w:rsidRPr="00A64B75" w:rsidRDefault="00A64B75" w:rsidP="00A64B75">
      <w:pPr>
        <w:autoSpaceDE w:val="0"/>
        <w:autoSpaceDN w:val="0"/>
        <w:adjustRightInd w:val="0"/>
        <w:spacing w:after="0" w:line="264" w:lineRule="auto"/>
        <w:ind w:firstLine="540"/>
        <w:jc w:val="both"/>
        <w:rPr>
          <w:rFonts w:ascii="Times New Roman" w:eastAsia="Times New Roman" w:hAnsi="Times New Roman" w:cs="Times New Roman"/>
          <w:color w:val="404040"/>
          <w:sz w:val="24"/>
          <w:szCs w:val="24"/>
          <w:lang w:eastAsia="ru-RU"/>
        </w:rPr>
      </w:pPr>
      <w:r w:rsidRPr="00A64B75">
        <w:rPr>
          <w:rFonts w:ascii="Times New Roman" w:eastAsia="Times New Roman" w:hAnsi="Times New Roman" w:cs="Times New Roman"/>
          <w:color w:val="404040"/>
          <w:sz w:val="24"/>
          <w:szCs w:val="24"/>
          <w:lang w:eastAsia="ru-RU"/>
        </w:rPr>
        <w:t xml:space="preserve">10. Объем (куб. м) древесины, реализованной за последние 3 </w:t>
      </w:r>
      <w:proofErr w:type="gramStart"/>
      <w:r w:rsidRPr="00A64B75">
        <w:rPr>
          <w:rFonts w:ascii="Times New Roman" w:eastAsia="Times New Roman" w:hAnsi="Times New Roman" w:cs="Times New Roman"/>
          <w:color w:val="404040"/>
          <w:sz w:val="24"/>
          <w:szCs w:val="24"/>
          <w:lang w:eastAsia="ru-RU"/>
        </w:rPr>
        <w:t>календарных</w:t>
      </w:r>
      <w:proofErr w:type="gramEnd"/>
      <w:r w:rsidRPr="00A64B75">
        <w:rPr>
          <w:rFonts w:ascii="Times New Roman" w:eastAsia="Times New Roman" w:hAnsi="Times New Roman" w:cs="Times New Roman"/>
          <w:color w:val="404040"/>
          <w:sz w:val="24"/>
          <w:szCs w:val="24"/>
          <w:lang w:eastAsia="ru-RU"/>
        </w:rPr>
        <w:t xml:space="preserve"> года, превышает суммарный объем (куб. м) заготовленной и приобретенной древесины за последние 3 календарных года.</w:t>
      </w:r>
    </w:p>
    <w:p w:rsidR="00662A65" w:rsidRDefault="00662A65" w:rsidP="00662A65">
      <w:pPr>
        <w:pStyle w:val="a3"/>
        <w:widowControl w:val="0"/>
        <w:autoSpaceDE w:val="0"/>
        <w:autoSpaceDN w:val="0"/>
        <w:spacing w:before="3" w:after="0" w:line="240" w:lineRule="auto"/>
        <w:ind w:left="165"/>
        <w:rPr>
          <w:rFonts w:ascii="Times New Roman" w:hAnsi="Times New Roman" w:cs="Times New Roman"/>
          <w:b/>
          <w:sz w:val="28"/>
          <w:szCs w:val="28"/>
        </w:rPr>
      </w:pP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662A65">
        <w:rPr>
          <w:rFonts w:ascii="Times New Roman" w:hAnsi="Times New Roman" w:cs="Times New Roman"/>
          <w:b/>
          <w:sz w:val="28"/>
          <w:szCs w:val="28"/>
        </w:rPr>
        <w:t>7)</w:t>
      </w:r>
      <w:r w:rsidRPr="00662A65">
        <w:rPr>
          <w:rFonts w:ascii="Times New Roman" w:hAnsi="Times New Roman" w:cs="Times New Roman"/>
          <w:b/>
          <w:sz w:val="28"/>
          <w:szCs w:val="28"/>
        </w:rPr>
        <w:tab/>
        <w:t>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shd w:val="clear" w:color="auto" w:fill="FFFFFF"/>
          <w:lang w:eastAsia="zh-CN"/>
        </w:rPr>
      </w:pPr>
      <w:r w:rsidRPr="00A64B75">
        <w:rPr>
          <w:rFonts w:ascii="Times New Roman" w:eastAsia="Times New Roman" w:hAnsi="Times New Roman" w:cs="Times New Roman"/>
          <w:color w:val="404040"/>
          <w:sz w:val="24"/>
          <w:szCs w:val="24"/>
          <w:lang w:eastAsia="zh-CN"/>
        </w:rPr>
        <w:t xml:space="preserve">1.6. </w:t>
      </w:r>
      <w:r w:rsidRPr="00A64B75">
        <w:rPr>
          <w:rFonts w:ascii="Times New Roman" w:eastAsia="Times New Roman" w:hAnsi="Times New Roman" w:cs="Times New Roman"/>
          <w:color w:val="404040"/>
          <w:sz w:val="24"/>
          <w:szCs w:val="24"/>
          <w:shd w:val="clear" w:color="auto" w:fill="FFFFFF"/>
          <w:lang w:eastAsia="zh-CN"/>
        </w:rPr>
        <w:t>Объектами муниципального лесного контроля являются:</w:t>
      </w: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shd w:val="clear" w:color="auto" w:fill="FFFFFF"/>
          <w:lang w:eastAsia="zh-CN"/>
        </w:rPr>
      </w:pPr>
      <w:r w:rsidRPr="00A64B75">
        <w:rPr>
          <w:rFonts w:ascii="Times New Roman" w:eastAsia="Times New Roman" w:hAnsi="Times New Roman" w:cs="Times New Roman"/>
          <w:color w:val="404040"/>
          <w:sz w:val="24"/>
          <w:szCs w:val="24"/>
          <w:shd w:val="clear" w:color="auto" w:fill="FFFFFF"/>
          <w:lang w:eastAsia="zh-CN"/>
        </w:rPr>
        <w:t xml:space="preserve">1) деятельность, действия (бездействие) контролируемых лиц в сфере лесного хозяйства, в рамках которых должны соблюдаться обязательные требования по </w:t>
      </w:r>
      <w:r w:rsidRPr="00A64B75">
        <w:rPr>
          <w:rFonts w:ascii="Times New Roman" w:eastAsia="Times New Roman" w:hAnsi="Times New Roman" w:cs="Times New Roman"/>
          <w:color w:val="404040"/>
          <w:sz w:val="24"/>
          <w:szCs w:val="24"/>
          <w:shd w:val="clear" w:color="auto" w:fill="FFFFFF"/>
          <w:lang w:eastAsia="zh-CN"/>
        </w:rPr>
        <w:lastRenderedPageBreak/>
        <w:t xml:space="preserve">использованию, охране, защите, воспроизводству </w:t>
      </w:r>
      <w:r w:rsidRPr="00A64B75">
        <w:rPr>
          <w:rFonts w:ascii="Times New Roman" w:eastAsia="Times New Roman" w:hAnsi="Times New Roman" w:cs="Times New Roman"/>
          <w:color w:val="404040"/>
          <w:sz w:val="24"/>
          <w:szCs w:val="24"/>
          <w:lang w:eastAsia="zh-CN"/>
        </w:rPr>
        <w:t>лесных участков, находящихся в муниципальной собственности,</w:t>
      </w:r>
      <w:r w:rsidRPr="00A64B75">
        <w:rPr>
          <w:rFonts w:ascii="Times New Roman" w:eastAsia="Times New Roman" w:hAnsi="Times New Roman" w:cs="Times New Roman"/>
          <w:color w:val="404040"/>
          <w:sz w:val="24"/>
          <w:szCs w:val="24"/>
          <w:shd w:val="clear" w:color="auto" w:fill="FFFFFF"/>
          <w:lang w:eastAsia="zh-CN"/>
        </w:rPr>
        <w:t xml:space="preserve"> и лесоразведению в них;</w:t>
      </w: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A64B75">
        <w:rPr>
          <w:rFonts w:ascii="Times New Roman" w:eastAsia="Times New Roman" w:hAnsi="Times New Roman" w:cs="Times New Roman"/>
          <w:color w:val="404040"/>
          <w:sz w:val="24"/>
          <w:szCs w:val="24"/>
          <w:shd w:val="clear" w:color="auto" w:fill="FFFFFF"/>
          <w:lang w:eastAsia="zh-CN"/>
        </w:rPr>
        <w:t xml:space="preserve">2) </w:t>
      </w:r>
      <w:r w:rsidRPr="00A64B75">
        <w:rPr>
          <w:rFonts w:ascii="Times New Roman" w:eastAsia="Times New Roman" w:hAnsi="Times New Roman" w:cs="Times New Roman"/>
          <w:color w:val="404040"/>
          <w:sz w:val="24"/>
          <w:szCs w:val="24"/>
          <w:lang w:eastAsia="zh-CN"/>
        </w:rPr>
        <w:t>производственные объекты:</w:t>
      </w: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A64B75">
        <w:rPr>
          <w:rFonts w:ascii="Times New Roman" w:eastAsia="Times New Roman" w:hAnsi="Times New Roman" w:cs="Times New Roman"/>
          <w:color w:val="404040"/>
          <w:sz w:val="24"/>
          <w:szCs w:val="24"/>
          <w:lang w:eastAsia="zh-CN"/>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A64B75">
        <w:rPr>
          <w:rFonts w:ascii="Times New Roman" w:eastAsia="Times New Roman" w:hAnsi="Times New Roman" w:cs="Times New Roman"/>
          <w:color w:val="404040"/>
          <w:sz w:val="24"/>
          <w:szCs w:val="24"/>
          <w:lang w:eastAsia="zh-CN"/>
        </w:rPr>
        <w:t>3) средства предупреждения и тушения лесных пожаров;</w:t>
      </w:r>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shd w:val="clear" w:color="auto" w:fill="FFFFFF"/>
          <w:lang w:eastAsia="zh-CN"/>
        </w:rPr>
      </w:pPr>
      <w:proofErr w:type="gramStart"/>
      <w:r w:rsidRPr="00A64B75">
        <w:rPr>
          <w:rFonts w:ascii="Times New Roman" w:eastAsia="Times New Roman" w:hAnsi="Times New Roman" w:cs="Times New Roman"/>
          <w:color w:val="404040"/>
          <w:sz w:val="24"/>
          <w:szCs w:val="24"/>
          <w:lang w:eastAsia="zh-CN"/>
        </w:rPr>
        <w:t>4) 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A64B75">
        <w:rPr>
          <w:rFonts w:ascii="Times New Roman" w:eastAsia="Times New Roman" w:hAnsi="Times New Roman" w:cs="Times New Roman"/>
          <w:color w:val="404040"/>
          <w:sz w:val="24"/>
          <w:szCs w:val="24"/>
          <w:shd w:val="clear" w:color="auto" w:fill="FFFFFF"/>
          <w:lang w:eastAsia="zh-CN"/>
        </w:rPr>
        <w:t>, к которым предъявляются обязательные требования.</w:t>
      </w:r>
      <w:proofErr w:type="gramEnd"/>
    </w:p>
    <w:p w:rsidR="00A64B75" w:rsidRPr="00A64B75" w:rsidRDefault="00A64B75" w:rsidP="00A64B75">
      <w:pPr>
        <w:suppressAutoHyphens/>
        <w:autoSpaceDE w:val="0"/>
        <w:spacing w:after="0" w:line="264" w:lineRule="auto"/>
        <w:ind w:firstLine="720"/>
        <w:jc w:val="both"/>
        <w:rPr>
          <w:rFonts w:ascii="Times New Roman" w:eastAsia="Times New Roman" w:hAnsi="Times New Roman" w:cs="Times New Roman"/>
          <w:color w:val="404040"/>
          <w:sz w:val="24"/>
          <w:szCs w:val="24"/>
          <w:shd w:val="clear" w:color="auto" w:fill="FFFFFF"/>
          <w:lang w:eastAsia="zh-CN"/>
        </w:rPr>
      </w:pPr>
      <w:r w:rsidRPr="00A64B75">
        <w:rPr>
          <w:rFonts w:ascii="Times New Roman" w:eastAsia="Times New Roman" w:hAnsi="Times New Roman" w:cs="Times New Roman"/>
          <w:color w:val="404040"/>
          <w:sz w:val="24"/>
          <w:szCs w:val="24"/>
          <w:shd w:val="clear" w:color="auto" w:fill="FFFFFF"/>
          <w:lang w:eastAsia="zh-CN"/>
        </w:rPr>
        <w:t xml:space="preserve">1.7. </w:t>
      </w:r>
      <w:proofErr w:type="gramStart"/>
      <w:r w:rsidR="00DD1830">
        <w:rPr>
          <w:rFonts w:ascii="Times New Roman" w:eastAsia="Times New Roman" w:hAnsi="Times New Roman" w:cs="Times New Roman"/>
          <w:color w:val="404040"/>
          <w:sz w:val="24"/>
          <w:szCs w:val="24"/>
          <w:shd w:val="clear" w:color="auto" w:fill="FFFFFF"/>
          <w:lang w:eastAsia="zh-CN"/>
        </w:rPr>
        <w:t>Управлением</w:t>
      </w:r>
      <w:r w:rsidRPr="00A64B75">
        <w:rPr>
          <w:rFonts w:ascii="Times New Roman" w:eastAsia="Times New Roman" w:hAnsi="Times New Roman" w:cs="Times New Roman"/>
          <w:color w:val="404040"/>
          <w:sz w:val="24"/>
          <w:szCs w:val="24"/>
          <w:shd w:val="clear" w:color="auto" w:fill="FFFFFF"/>
          <w:lang w:eastAsia="zh-CN"/>
        </w:rPr>
        <w:t xml:space="preserve"> ГХ и ПК в рамках осуществления муниципального лесного контроля обеспечивается учет объектов муниципального лесного контроля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A64B75" w:rsidRPr="00A64B75" w:rsidRDefault="00A64B75" w:rsidP="00A64B75">
      <w:pPr>
        <w:suppressAutoHyphens/>
        <w:autoSpaceDE w:val="0"/>
        <w:spacing w:after="0" w:line="264" w:lineRule="auto"/>
        <w:ind w:firstLine="709"/>
        <w:jc w:val="both"/>
        <w:rPr>
          <w:rFonts w:ascii="Times New Roman" w:eastAsia="Times New Roman" w:hAnsi="Times New Roman" w:cs="Times New Roman"/>
          <w:color w:val="404040"/>
          <w:sz w:val="24"/>
          <w:szCs w:val="24"/>
          <w:shd w:val="clear" w:color="auto" w:fill="FFFFFF"/>
          <w:lang w:eastAsia="zh-CN"/>
        </w:rPr>
      </w:pPr>
      <w:r w:rsidRPr="00A64B75">
        <w:rPr>
          <w:rFonts w:ascii="Times New Roman" w:eastAsia="Times New Roman" w:hAnsi="Times New Roman" w:cs="Times New Roman"/>
          <w:color w:val="404040"/>
          <w:sz w:val="24"/>
          <w:szCs w:val="24"/>
          <w:shd w:val="clear" w:color="auto" w:fill="FFFFFF"/>
          <w:lang w:eastAsia="zh-CN"/>
        </w:rPr>
        <w:t>1.8. Система оценки и управления рисками при осуществлении муниципального  лесного контроля не применяется. В соответствии с частью 7 статьи 22 Федерального закона от 31.07.2020 № 248-ФЗ «О государственном контроле (надзоре) и муниципальном контроле в Российской Федерации» плановые контрольные мероприятия и внеплановые контрольные мероприятия проводятся с учетом особенностей, установленных статьями 61 и 66 указанного Федерального закона.</w:t>
      </w:r>
    </w:p>
    <w:p w:rsidR="00662A65" w:rsidRDefault="00662A65" w:rsidP="00662A65">
      <w:pPr>
        <w:pStyle w:val="a3"/>
        <w:widowControl w:val="0"/>
        <w:autoSpaceDE w:val="0"/>
        <w:autoSpaceDN w:val="0"/>
        <w:spacing w:before="3" w:after="0" w:line="240" w:lineRule="auto"/>
        <w:ind w:left="165"/>
        <w:rPr>
          <w:rFonts w:ascii="Times New Roman" w:hAnsi="Times New Roman" w:cs="Times New Roman"/>
          <w:b/>
          <w:sz w:val="28"/>
          <w:szCs w:val="28"/>
        </w:rPr>
      </w:pP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662A65">
        <w:rPr>
          <w:rFonts w:ascii="Times New Roman" w:hAnsi="Times New Roman" w:cs="Times New Roman"/>
          <w:b/>
          <w:sz w:val="28"/>
          <w:szCs w:val="28"/>
        </w:rPr>
        <w:t>8)</w:t>
      </w:r>
      <w:r w:rsidRPr="00662A65">
        <w:rPr>
          <w:rFonts w:ascii="Times New Roman" w:hAnsi="Times New Roman" w:cs="Times New Roman"/>
          <w:b/>
          <w:sz w:val="28"/>
          <w:szCs w:val="28"/>
        </w:rPr>
        <w:tab/>
        <w:t>Программа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662A65" w:rsidRDefault="00662A65" w:rsidP="00662A65">
      <w:pPr>
        <w:pStyle w:val="a3"/>
        <w:widowControl w:val="0"/>
        <w:autoSpaceDE w:val="0"/>
        <w:autoSpaceDN w:val="0"/>
        <w:spacing w:before="3" w:after="0" w:line="240" w:lineRule="auto"/>
        <w:ind w:left="165"/>
        <w:rPr>
          <w:rFonts w:ascii="Times New Roman" w:hAnsi="Times New Roman" w:cs="Times New Roman"/>
          <w:b/>
          <w:sz w:val="28"/>
          <w:szCs w:val="28"/>
        </w:rPr>
      </w:pP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662A65">
        <w:rPr>
          <w:rFonts w:ascii="Times New Roman" w:hAnsi="Times New Roman" w:cs="Times New Roman"/>
          <w:b/>
          <w:sz w:val="28"/>
          <w:szCs w:val="28"/>
        </w:rPr>
        <w:t>9)</w:t>
      </w:r>
      <w:r w:rsidRPr="00662A65">
        <w:rPr>
          <w:rFonts w:ascii="Times New Roman" w:hAnsi="Times New Roman" w:cs="Times New Roman"/>
          <w:b/>
          <w:sz w:val="28"/>
          <w:szCs w:val="28"/>
        </w:rPr>
        <w:tab/>
        <w:t>Исчерпывающий перечень сведений, которые могут запрашиваться контрольным (надзорным) органом у контролируемого лица</w:t>
      </w:r>
    </w:p>
    <w:p w:rsidR="00662A65" w:rsidRDefault="00DD1830" w:rsidP="00662A65">
      <w:pPr>
        <w:widowControl w:val="0"/>
        <w:suppressAutoHyphens/>
        <w:spacing w:after="0" w:line="264" w:lineRule="auto"/>
        <w:ind w:firstLine="709"/>
        <w:jc w:val="both"/>
        <w:rPr>
          <w:rFonts w:ascii="Times New Roman" w:eastAsia="Lucida Sans Unicode" w:hAnsi="Times New Roman" w:cs="Times New Roman"/>
          <w:color w:val="404040"/>
          <w:kern w:val="1"/>
          <w:sz w:val="24"/>
          <w:szCs w:val="24"/>
        </w:rPr>
      </w:pPr>
      <w:r>
        <w:rPr>
          <w:rFonts w:ascii="Times New Roman" w:eastAsia="Lucida Sans Unicode" w:hAnsi="Times New Roman" w:cs="Times New Roman"/>
          <w:color w:val="404040"/>
          <w:kern w:val="1"/>
          <w:sz w:val="24"/>
          <w:szCs w:val="24"/>
        </w:rPr>
        <w:t>Управление</w:t>
      </w:r>
      <w:r w:rsidR="00662A65" w:rsidRPr="00662A65">
        <w:rPr>
          <w:rFonts w:ascii="Times New Roman" w:eastAsia="Lucida Sans Unicode" w:hAnsi="Times New Roman" w:cs="Times New Roman"/>
          <w:color w:val="404040"/>
          <w:kern w:val="1"/>
          <w:sz w:val="24"/>
          <w:szCs w:val="24"/>
        </w:rPr>
        <w:t xml:space="preserve"> ГХ и ПК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662A65" w:rsidRPr="00662A65">
        <w:rPr>
          <w:rFonts w:ascii="Times New Roman" w:eastAsia="Lucida Sans Unicode" w:hAnsi="Times New Roman" w:cs="Times New Roman"/>
          <w:color w:val="404040"/>
          <w:kern w:val="1"/>
          <w:sz w:val="24"/>
          <w:szCs w:val="24"/>
        </w:rPr>
        <w:t xml:space="preserve">Перечень указанных документов и (или) сведений, порядок и сроки их представления установлены утвержденным </w:t>
      </w:r>
      <w:r w:rsidR="00662A65" w:rsidRPr="00662A65">
        <w:rPr>
          <w:rFonts w:ascii="Times New Roman" w:eastAsia="Lucida Sans Unicode" w:hAnsi="Times New Roman" w:cs="Times New Roman"/>
          <w:color w:val="404040"/>
          <w:kern w:val="1"/>
          <w:sz w:val="24"/>
          <w:szCs w:val="24"/>
          <w:shd w:val="clear" w:color="auto" w:fill="FFFFFF"/>
        </w:rPr>
        <w:t>распоряжением Правительства Российской Федерации от 19.04.2016 № 724-р перечнем</w:t>
      </w:r>
      <w:r w:rsidR="00662A65" w:rsidRPr="00662A65">
        <w:rPr>
          <w:rFonts w:ascii="Times New Roman" w:eastAsia="Lucida Sans Unicode" w:hAnsi="Times New Roman" w:cs="Times New Roman"/>
          <w:color w:val="404040"/>
          <w:kern w:val="1"/>
          <w:sz w:val="24"/>
          <w:szCs w:val="24"/>
        </w:rPr>
        <w:t xml:space="preserve"> </w:t>
      </w:r>
      <w:r w:rsidR="00662A65" w:rsidRPr="00662A65">
        <w:rPr>
          <w:rFonts w:ascii="Times New Roman" w:eastAsia="Lucida Sans Unicode" w:hAnsi="Times New Roman" w:cs="Times New Roman"/>
          <w:color w:val="404040"/>
          <w:kern w:val="1"/>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662A65" w:rsidRPr="00662A65">
        <w:rPr>
          <w:rFonts w:ascii="Times New Roman" w:eastAsia="Lucida Sans Unicode" w:hAnsi="Times New Roman" w:cs="Times New Roman"/>
          <w:color w:val="404040"/>
          <w:kern w:val="1"/>
          <w:sz w:val="24"/>
          <w:szCs w:val="24"/>
          <w:shd w:val="clear" w:color="auto" w:fill="FFFFFF"/>
        </w:rPr>
        <w:t xml:space="preserve"> </w:t>
      </w:r>
      <w:proofErr w:type="gramStart"/>
      <w:r w:rsidR="00662A65" w:rsidRPr="00662A65">
        <w:rPr>
          <w:rFonts w:ascii="Times New Roman" w:eastAsia="Lucida Sans Unicode" w:hAnsi="Times New Roman" w:cs="Times New Roman"/>
          <w:color w:val="404040"/>
          <w:kern w:val="1"/>
          <w:sz w:val="24"/>
          <w:szCs w:val="24"/>
          <w:shd w:val="clear" w:color="auto" w:fill="FFFFFF"/>
        </w:rPr>
        <w:t>организаций, в распоряжении которых находятся эти документы и (или) информация, а также</w:t>
      </w:r>
      <w:r w:rsidR="00662A65" w:rsidRPr="00662A65">
        <w:rPr>
          <w:rFonts w:ascii="Times New Roman" w:eastAsia="Lucida Sans Unicode" w:hAnsi="Times New Roman" w:cs="Times New Roman"/>
          <w:color w:val="404040"/>
          <w:kern w:val="1"/>
          <w:sz w:val="24"/>
          <w:szCs w:val="24"/>
        </w:rPr>
        <w:t xml:space="preserve"> </w:t>
      </w:r>
      <w:hyperlink r:id="rId7" w:history="1">
        <w:r w:rsidR="00662A65" w:rsidRPr="00662A65">
          <w:rPr>
            <w:rFonts w:ascii="Times New Roman" w:eastAsia="Lucida Sans Unicode" w:hAnsi="Times New Roman" w:cs="Times New Roman"/>
            <w:color w:val="404040"/>
            <w:kern w:val="1"/>
            <w:sz w:val="24"/>
            <w:szCs w:val="24"/>
          </w:rPr>
          <w:t>Правилами</w:t>
        </w:r>
      </w:hyperlink>
      <w:r w:rsidR="00662A65" w:rsidRPr="00662A65">
        <w:rPr>
          <w:rFonts w:ascii="Times New Roman" w:eastAsia="Lucida Sans Unicode" w:hAnsi="Times New Roman" w:cs="Times New Roman"/>
          <w:color w:val="404040"/>
          <w:kern w:val="1"/>
          <w:sz w:val="24"/>
          <w:szCs w:val="24"/>
        </w:rPr>
        <w:t xml:space="preserve"> предоставления в рамках межведомственного </w:t>
      </w:r>
      <w:r w:rsidR="00662A65" w:rsidRPr="00662A65">
        <w:rPr>
          <w:rFonts w:ascii="Times New Roman" w:eastAsia="Lucida Sans Unicode" w:hAnsi="Times New Roman" w:cs="Times New Roman"/>
          <w:color w:val="404040"/>
          <w:kern w:val="1"/>
          <w:sz w:val="24"/>
          <w:szCs w:val="24"/>
        </w:rPr>
        <w:lastRenderedPageBreak/>
        <w:t>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662A65" w:rsidRPr="00662A65">
        <w:rPr>
          <w:rFonts w:ascii="Times New Roman" w:eastAsia="Lucida Sans Unicode" w:hAnsi="Times New Roman" w:cs="Times New Roman"/>
          <w:color w:val="404040"/>
          <w:kern w:val="1"/>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662A65" w:rsidRDefault="00662A65" w:rsidP="00662A65">
      <w:pPr>
        <w:widowControl w:val="0"/>
        <w:suppressAutoHyphens/>
        <w:spacing w:after="0" w:line="264" w:lineRule="auto"/>
        <w:ind w:firstLine="709"/>
        <w:jc w:val="both"/>
        <w:rPr>
          <w:rFonts w:ascii="Times New Roman" w:eastAsia="Lucida Sans Unicode" w:hAnsi="Times New Roman" w:cs="Times New Roman"/>
          <w:color w:val="404040"/>
          <w:kern w:val="1"/>
          <w:sz w:val="24"/>
          <w:szCs w:val="24"/>
        </w:rPr>
      </w:pPr>
    </w:p>
    <w:p w:rsidR="00662A65" w:rsidRPr="00662A65" w:rsidRDefault="00662A65" w:rsidP="00662A65">
      <w:pPr>
        <w:widowControl w:val="0"/>
        <w:suppressAutoHyphens/>
        <w:spacing w:after="0" w:line="264" w:lineRule="auto"/>
        <w:ind w:firstLine="709"/>
        <w:jc w:val="both"/>
        <w:rPr>
          <w:rFonts w:ascii="Times New Roman" w:eastAsia="Lucida Sans Unicode" w:hAnsi="Times New Roman" w:cs="Times New Roman"/>
          <w:color w:val="404040"/>
          <w:kern w:val="1"/>
          <w:sz w:val="24"/>
          <w:szCs w:val="24"/>
        </w:rPr>
      </w:pP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662A65">
        <w:rPr>
          <w:rFonts w:ascii="Times New Roman" w:hAnsi="Times New Roman" w:cs="Times New Roman"/>
          <w:b/>
          <w:sz w:val="28"/>
          <w:szCs w:val="28"/>
        </w:rPr>
        <w:t>10)</w:t>
      </w:r>
      <w:r w:rsidRPr="00662A65">
        <w:rPr>
          <w:rFonts w:ascii="Times New Roman" w:hAnsi="Times New Roman" w:cs="Times New Roman"/>
          <w:b/>
          <w:sz w:val="28"/>
          <w:szCs w:val="28"/>
        </w:rPr>
        <w:tab/>
        <w:t>Сведения о</w:t>
      </w:r>
      <w:r w:rsidRPr="00662A65">
        <w:rPr>
          <w:rFonts w:ascii="Times New Roman" w:hAnsi="Times New Roman" w:cs="Times New Roman"/>
          <w:b/>
          <w:sz w:val="28"/>
          <w:szCs w:val="28"/>
        </w:rPr>
        <w:tab/>
        <w:t>способах</w:t>
      </w:r>
      <w:r w:rsidRPr="00662A65">
        <w:rPr>
          <w:rFonts w:ascii="Times New Roman" w:hAnsi="Times New Roman" w:cs="Times New Roman"/>
          <w:b/>
          <w:sz w:val="28"/>
          <w:szCs w:val="28"/>
        </w:rPr>
        <w:tab/>
        <w:t>получения</w:t>
      </w:r>
      <w:r w:rsidRPr="00662A65">
        <w:rPr>
          <w:rFonts w:ascii="Times New Roman" w:hAnsi="Times New Roman" w:cs="Times New Roman"/>
          <w:b/>
          <w:sz w:val="28"/>
          <w:szCs w:val="28"/>
        </w:rPr>
        <w:tab/>
        <w:t>консультаций</w:t>
      </w:r>
      <w:r w:rsidRPr="00662A65">
        <w:rPr>
          <w:rFonts w:ascii="Times New Roman" w:hAnsi="Times New Roman" w:cs="Times New Roman"/>
          <w:b/>
          <w:sz w:val="28"/>
          <w:szCs w:val="28"/>
        </w:rPr>
        <w:tab/>
        <w:t>по</w:t>
      </w:r>
      <w:r w:rsidRPr="00662A65">
        <w:rPr>
          <w:rFonts w:ascii="Times New Roman" w:hAnsi="Times New Roman" w:cs="Times New Roman"/>
          <w:b/>
          <w:sz w:val="28"/>
          <w:szCs w:val="28"/>
        </w:rPr>
        <w:tab/>
        <w:t>вопросам соблюдения обязательных требований</w:t>
      </w: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207E55"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xml:space="preserve">Консультирование контролируемых лиц осуществляется должностным лицом, уполномоченным осуществлять муниципальный </w:t>
      </w:r>
      <w:r w:rsidR="0075636B">
        <w:rPr>
          <w:rFonts w:ascii="Times New Roman" w:hAnsi="Times New Roman" w:cs="Times New Roman"/>
          <w:color w:val="404040"/>
          <w:sz w:val="24"/>
          <w:szCs w:val="24"/>
        </w:rPr>
        <w:t xml:space="preserve">лесной </w:t>
      </w:r>
      <w:r w:rsidRPr="00492B57">
        <w:rPr>
          <w:rFonts w:ascii="Times New Roman" w:hAnsi="Times New Roman" w:cs="Times New Roman"/>
          <w:color w:val="404040"/>
          <w:sz w:val="24"/>
          <w:szCs w:val="24"/>
        </w:rPr>
        <w:t>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207E55" w:rsidRPr="00207E55" w:rsidRDefault="00207E55" w:rsidP="00DD1830">
      <w:pPr>
        <w:pStyle w:val="ConsPlusNormal"/>
        <w:jc w:val="both"/>
        <w:rPr>
          <w:rFonts w:ascii="Times New Roman" w:hAnsi="Times New Roman" w:cs="Times New Roman"/>
          <w:color w:val="404040"/>
          <w:sz w:val="24"/>
          <w:szCs w:val="24"/>
        </w:rPr>
      </w:pPr>
      <w:r w:rsidRPr="00207E55">
        <w:rPr>
          <w:rFonts w:ascii="Times New Roman" w:hAnsi="Times New Roman" w:cs="Times New Roman"/>
          <w:color w:val="404040"/>
          <w:sz w:val="24"/>
          <w:szCs w:val="24"/>
        </w:rPr>
        <w:t xml:space="preserve">Для получения консультаций по осуществлению муниципального </w:t>
      </w:r>
      <w:r w:rsidR="0075636B">
        <w:rPr>
          <w:rFonts w:ascii="Times New Roman" w:hAnsi="Times New Roman" w:cs="Times New Roman"/>
          <w:color w:val="404040"/>
          <w:sz w:val="24"/>
          <w:szCs w:val="24"/>
        </w:rPr>
        <w:t xml:space="preserve">лесного контроля </w:t>
      </w:r>
      <w:r w:rsidRPr="00207E55">
        <w:rPr>
          <w:rFonts w:ascii="Times New Roman" w:hAnsi="Times New Roman" w:cs="Times New Roman"/>
          <w:color w:val="404040"/>
          <w:sz w:val="24"/>
          <w:szCs w:val="24"/>
        </w:rPr>
        <w:t xml:space="preserve">номер телефона: 8(48153)3-27-35, электронная почта:  desnkghadm@mail.ru, на личном приеме по адресу: г. Десногорск, 2 </w:t>
      </w:r>
      <w:proofErr w:type="spellStart"/>
      <w:r w:rsidRPr="00207E55">
        <w:rPr>
          <w:rFonts w:ascii="Times New Roman" w:hAnsi="Times New Roman" w:cs="Times New Roman"/>
          <w:color w:val="404040"/>
          <w:sz w:val="24"/>
          <w:szCs w:val="24"/>
        </w:rPr>
        <w:t>мкр</w:t>
      </w:r>
      <w:proofErr w:type="spellEnd"/>
      <w:r w:rsidRPr="00207E55">
        <w:rPr>
          <w:rFonts w:ascii="Times New Roman" w:hAnsi="Times New Roman" w:cs="Times New Roman"/>
          <w:color w:val="404040"/>
          <w:sz w:val="24"/>
          <w:szCs w:val="24"/>
        </w:rPr>
        <w:t xml:space="preserve">., стр. 1, </w:t>
      </w:r>
      <w:proofErr w:type="spellStart"/>
      <w:r w:rsidRPr="00207E55">
        <w:rPr>
          <w:rFonts w:ascii="Times New Roman" w:hAnsi="Times New Roman" w:cs="Times New Roman"/>
          <w:color w:val="404040"/>
          <w:sz w:val="24"/>
          <w:szCs w:val="24"/>
        </w:rPr>
        <w:t>каб</w:t>
      </w:r>
      <w:proofErr w:type="spellEnd"/>
      <w:r w:rsidRPr="00207E55">
        <w:rPr>
          <w:rFonts w:ascii="Times New Roman" w:hAnsi="Times New Roman" w:cs="Times New Roman"/>
          <w:color w:val="404040"/>
          <w:sz w:val="24"/>
          <w:szCs w:val="24"/>
        </w:rPr>
        <w:t>. 401.</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 xml:space="preserve">Личный прием граждан проводится Главой муниципального образования </w:t>
      </w:r>
      <w:r w:rsidRPr="00DD1830">
        <w:rPr>
          <w:rFonts w:ascii="Times New Roman" w:eastAsia="Times New Roman" w:hAnsi="Times New Roman" w:cs="Times New Roman"/>
          <w:bCs/>
          <w:color w:val="404040"/>
          <w:sz w:val="24"/>
          <w:szCs w:val="24"/>
          <w:lang w:eastAsia="zh-CN"/>
        </w:rPr>
        <w:t xml:space="preserve"> </w:t>
      </w:r>
      <w:r w:rsidRPr="00DD1830">
        <w:rPr>
          <w:rFonts w:ascii="Times New Roman" w:eastAsia="Times New Roman" w:hAnsi="Times New Roman" w:cs="Times New Roman"/>
          <w:color w:val="404040"/>
          <w:sz w:val="24"/>
          <w:szCs w:val="24"/>
          <w:lang w:eastAsia="zh-CN"/>
        </w:rPr>
        <w:t>«город Десногорск» Смоленской области</w:t>
      </w:r>
      <w:r w:rsidRPr="00DD1830">
        <w:rPr>
          <w:rFonts w:ascii="Times New Roman" w:eastAsia="Times New Roman" w:hAnsi="Times New Roman" w:cs="Times New Roman"/>
          <w:i/>
          <w:iCs/>
          <w:color w:val="404040"/>
          <w:sz w:val="24"/>
          <w:szCs w:val="24"/>
          <w:lang w:eastAsia="zh-CN"/>
        </w:rPr>
        <w:t xml:space="preserve"> </w:t>
      </w:r>
      <w:r w:rsidRPr="00DD1830">
        <w:rPr>
          <w:rFonts w:ascii="Times New Roman" w:eastAsia="Times New Roman" w:hAnsi="Times New Roman" w:cs="Times New Roman"/>
          <w:color w:val="404040"/>
          <w:sz w:val="24"/>
          <w:szCs w:val="24"/>
          <w:lang w:eastAsia="zh-CN"/>
        </w:rPr>
        <w:t>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Консультирование осуществляется в устной или письменной форме по следующим вопросам:</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1) организация и осуществление муниципального лесного контроля;</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 xml:space="preserve">2) порядок осуществления контрольных мероприятий, установленных настоящим Положением; </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3) порядок обжалования действий (бездействия) должностных лиц, уполномоченных осуществлять муниципальный лесной контроль;</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Консультирование контролируемых лиц в устной форме может осуществляться также на собраниях и конференциях граждан.</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1) контролируемым лицом представлен письменный запрос о представлении письменного ответа по вопросам консультирования;</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2) за время консультирования предоставить в устной форме ответ на поставленные вопросы невозможно;</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3) ответ на поставленные вопросы требует дополнительного запроса сведений.</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 xml:space="preserve">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w:t>
      </w:r>
      <w:r w:rsidRPr="00DD1830">
        <w:rPr>
          <w:rFonts w:ascii="Times New Roman" w:eastAsia="Times New Roman" w:hAnsi="Times New Roman" w:cs="Times New Roman"/>
          <w:color w:val="404040"/>
          <w:sz w:val="24"/>
          <w:szCs w:val="24"/>
          <w:lang w:eastAsia="zh-CN"/>
        </w:rPr>
        <w:lastRenderedPageBreak/>
        <w:t>информации, доступ к которой ограничен в соответствии с законодательством Российской Федерации.</w:t>
      </w: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bookmarkStart w:id="1" w:name="_GoBack"/>
      <w:bookmarkEnd w:id="1"/>
    </w:p>
    <w:p w:rsidR="00207E55" w:rsidRPr="00207E55" w:rsidRDefault="00207E55" w:rsidP="00207E55">
      <w:pPr>
        <w:pStyle w:val="a3"/>
        <w:numPr>
          <w:ilvl w:val="0"/>
          <w:numId w:val="5"/>
        </w:numPr>
        <w:spacing w:before="3"/>
        <w:jc w:val="center"/>
        <w:rPr>
          <w:rFonts w:ascii="Times New Roman" w:hAnsi="Times New Roman" w:cs="Times New Roman"/>
          <w:b/>
          <w:bCs/>
          <w:i/>
          <w:iCs/>
          <w:sz w:val="28"/>
          <w:szCs w:val="28"/>
        </w:rPr>
      </w:pPr>
      <w:r w:rsidRPr="00207E55">
        <w:rPr>
          <w:rFonts w:ascii="Times New Roman" w:hAnsi="Times New Roman" w:cs="Times New Roman"/>
          <w:b/>
          <w:bCs/>
          <w:i/>
          <w:iCs/>
          <w:sz w:val="28"/>
          <w:szCs w:val="28"/>
        </w:rPr>
        <w:t>Сведения</w:t>
      </w:r>
      <w:r w:rsidRPr="00207E55">
        <w:rPr>
          <w:rFonts w:ascii="Times New Roman" w:hAnsi="Times New Roman" w:cs="Times New Roman"/>
          <w:b/>
          <w:bCs/>
          <w:i/>
          <w:iCs/>
          <w:sz w:val="28"/>
          <w:szCs w:val="28"/>
        </w:rPr>
        <w:tab/>
        <w:t>о</w:t>
      </w:r>
      <w:r w:rsidRPr="00207E55">
        <w:rPr>
          <w:rFonts w:ascii="Times New Roman" w:hAnsi="Times New Roman" w:cs="Times New Roman"/>
          <w:b/>
          <w:bCs/>
          <w:i/>
          <w:iCs/>
          <w:sz w:val="28"/>
          <w:szCs w:val="28"/>
        </w:rPr>
        <w:tab/>
        <w:t>применении</w:t>
      </w:r>
      <w:r w:rsidRPr="00207E55">
        <w:rPr>
          <w:rFonts w:ascii="Times New Roman" w:hAnsi="Times New Roman" w:cs="Times New Roman"/>
          <w:b/>
          <w:bCs/>
          <w:i/>
          <w:iCs/>
          <w:sz w:val="28"/>
          <w:szCs w:val="28"/>
        </w:rPr>
        <w:tab/>
        <w:t>контрольным</w:t>
      </w:r>
      <w:r w:rsidRPr="00207E55">
        <w:rPr>
          <w:rFonts w:ascii="Times New Roman" w:hAnsi="Times New Roman" w:cs="Times New Roman"/>
          <w:b/>
          <w:bCs/>
          <w:i/>
          <w:iCs/>
          <w:sz w:val="28"/>
          <w:szCs w:val="28"/>
        </w:rPr>
        <w:tab/>
        <w:t>(надзорным) органом</w:t>
      </w:r>
      <w:r w:rsidRPr="00207E55">
        <w:rPr>
          <w:rFonts w:ascii="Times New Roman" w:hAnsi="Times New Roman" w:cs="Times New Roman"/>
          <w:b/>
          <w:bCs/>
          <w:i/>
          <w:iCs/>
          <w:sz w:val="28"/>
          <w:szCs w:val="28"/>
        </w:rPr>
        <w:tab/>
        <w:t>мер стимулирования добросовестности контролируемых лиц</w:t>
      </w:r>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 xml:space="preserve">2.1. </w:t>
      </w:r>
      <w:r>
        <w:rPr>
          <w:rFonts w:ascii="Times New Roman" w:eastAsia="Times New Roman" w:hAnsi="Times New Roman" w:cs="Times New Roman"/>
          <w:color w:val="404040"/>
          <w:sz w:val="24"/>
          <w:szCs w:val="24"/>
          <w:lang w:eastAsia="zh-CN"/>
        </w:rPr>
        <w:t>Управление</w:t>
      </w:r>
      <w:r w:rsidRPr="00DD1830">
        <w:rPr>
          <w:rFonts w:ascii="Times New Roman" w:eastAsia="Times New Roman" w:hAnsi="Times New Roman" w:cs="Times New Roman"/>
          <w:color w:val="404040"/>
          <w:sz w:val="24"/>
          <w:szCs w:val="24"/>
          <w:lang w:eastAsia="zh-CN"/>
        </w:rPr>
        <w:t xml:space="preserve"> ГХ и ПК осуществляет муниципальный лесной </w:t>
      </w:r>
      <w:proofErr w:type="gramStart"/>
      <w:r w:rsidRPr="00DD1830">
        <w:rPr>
          <w:rFonts w:ascii="Times New Roman" w:eastAsia="Times New Roman" w:hAnsi="Times New Roman" w:cs="Times New Roman"/>
          <w:color w:val="404040"/>
          <w:sz w:val="24"/>
          <w:szCs w:val="24"/>
          <w:lang w:eastAsia="zh-CN"/>
        </w:rPr>
        <w:t>контроль</w:t>
      </w:r>
      <w:proofErr w:type="gramEnd"/>
      <w:r w:rsidRPr="00DD1830">
        <w:rPr>
          <w:rFonts w:ascii="Times New Roman" w:eastAsia="Times New Roman" w:hAnsi="Times New Roman" w:cs="Times New Roman"/>
          <w:color w:val="404040"/>
          <w:sz w:val="24"/>
          <w:szCs w:val="24"/>
          <w:lang w:eastAsia="zh-CN"/>
        </w:rPr>
        <w:t xml:space="preserve"> в том числе посредством проведения профилактических мероприятий.</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 xml:space="preserve">2.2. Профилактические мероприятия осуществляются </w:t>
      </w:r>
      <w:r>
        <w:rPr>
          <w:rFonts w:ascii="Times New Roman" w:eastAsia="Times New Roman" w:hAnsi="Times New Roman" w:cs="Times New Roman"/>
          <w:color w:val="404040"/>
          <w:sz w:val="24"/>
          <w:szCs w:val="24"/>
          <w:lang w:eastAsia="zh-CN"/>
        </w:rPr>
        <w:t>Управлением</w:t>
      </w:r>
      <w:r w:rsidRPr="00DD1830">
        <w:rPr>
          <w:rFonts w:ascii="Times New Roman" w:eastAsia="Times New Roman" w:hAnsi="Times New Roman" w:cs="Times New Roman"/>
          <w:color w:val="404040"/>
          <w:sz w:val="24"/>
          <w:szCs w:val="24"/>
          <w:lang w:eastAsia="zh-CN"/>
        </w:rPr>
        <w:t xml:space="preserve"> ГХ и ПК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r w:rsidRPr="00DD1830">
        <w:rPr>
          <w:rFonts w:ascii="Times New Roman" w:eastAsia="Times New Roman" w:hAnsi="Times New Roman" w:cs="Times New Roman"/>
          <w:color w:val="404040"/>
          <w:sz w:val="24"/>
          <w:szCs w:val="24"/>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D1830" w:rsidRPr="00DD1830" w:rsidRDefault="00DD1830" w:rsidP="00DD1830">
      <w:pPr>
        <w:suppressAutoHyphens/>
        <w:autoSpaceDE w:val="0"/>
        <w:spacing w:after="0" w:line="264" w:lineRule="auto"/>
        <w:ind w:firstLine="709"/>
        <w:jc w:val="both"/>
        <w:rPr>
          <w:rFonts w:ascii="Times New Roman" w:eastAsia="Times New Roman" w:hAnsi="Times New Roman" w:cs="Times New Roman"/>
          <w:color w:val="404040"/>
          <w:sz w:val="24"/>
          <w:szCs w:val="24"/>
          <w:lang w:eastAsia="zh-CN"/>
        </w:rPr>
      </w:pPr>
      <w:proofErr w:type="gramStart"/>
      <w:r w:rsidRPr="00DD1830">
        <w:rPr>
          <w:rFonts w:ascii="Times New Roman" w:eastAsia="Times New Roman" w:hAnsi="Times New Roman" w:cs="Times New Roman"/>
          <w:color w:val="404040"/>
          <w:sz w:val="24"/>
          <w:szCs w:val="24"/>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муниципального образования                               «город Десногорск» Смоленской области  для принятия решения о проведении контрольных мероприятий.</w:t>
      </w:r>
      <w:proofErr w:type="gramEnd"/>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207E55">
        <w:rPr>
          <w:rFonts w:ascii="Times New Roman" w:hAnsi="Times New Roman" w:cs="Times New Roman"/>
          <w:b/>
          <w:sz w:val="28"/>
          <w:szCs w:val="28"/>
        </w:rPr>
        <w:t>12)</w:t>
      </w:r>
      <w:r w:rsidRPr="00207E55">
        <w:rPr>
          <w:rFonts w:ascii="Times New Roman" w:hAnsi="Times New Roman" w:cs="Times New Roman"/>
          <w:b/>
          <w:sz w:val="28"/>
          <w:szCs w:val="28"/>
        </w:rPr>
        <w:tab/>
        <w:t>Сведения о порядке досудебного обжалования решений контрольного (надзорного) органа, действий (бездействия) его должностных лиц</w:t>
      </w:r>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207E55" w:rsidRPr="00207E55" w:rsidRDefault="00207E55" w:rsidP="00207E55">
      <w:pPr>
        <w:pStyle w:val="a3"/>
        <w:widowControl w:val="0"/>
        <w:suppressAutoHyphens/>
        <w:autoSpaceDE w:val="0"/>
        <w:spacing w:after="0" w:line="264" w:lineRule="auto"/>
        <w:ind w:left="165"/>
        <w:jc w:val="both"/>
        <w:rPr>
          <w:rFonts w:ascii="Times New Roman" w:eastAsia="Times New Roman" w:hAnsi="Times New Roman" w:cs="Times New Roman"/>
          <w:b/>
          <w:color w:val="000000" w:themeColor="text1"/>
          <w:sz w:val="24"/>
          <w:szCs w:val="24"/>
          <w:lang w:eastAsia="ru-RU"/>
        </w:rPr>
      </w:pPr>
      <w:r w:rsidRPr="00207E55">
        <w:rPr>
          <w:rFonts w:ascii="Times New Roman" w:eastAsia="Times New Roman" w:hAnsi="Times New Roman" w:cs="Times New Roman"/>
          <w:b/>
          <w:color w:val="000000" w:themeColor="text1"/>
          <w:sz w:val="24"/>
          <w:szCs w:val="24"/>
          <w:lang w:eastAsia="ru-RU"/>
        </w:rPr>
        <w:t>Порядок обжалования решений Администрации, действия (бездействия) должностных лиц, уполномоченных осуществлять муниципальный контроль</w:t>
      </w:r>
    </w:p>
    <w:p w:rsidR="00207E55" w:rsidRPr="00207E55" w:rsidRDefault="00207E55" w:rsidP="00207E55">
      <w:pPr>
        <w:widowControl w:val="0"/>
        <w:suppressAutoHyphens/>
        <w:autoSpaceDE w:val="0"/>
        <w:spacing w:after="0" w:line="264" w:lineRule="auto"/>
        <w:ind w:left="-224"/>
        <w:jc w:val="both"/>
        <w:rPr>
          <w:rFonts w:ascii="Times New Roman" w:eastAsia="Times New Roman" w:hAnsi="Times New Roman" w:cs="Times New Roman"/>
          <w:b/>
          <w:color w:val="000000" w:themeColor="text1"/>
          <w:sz w:val="24"/>
          <w:szCs w:val="24"/>
          <w:lang w:eastAsia="ru-RU"/>
        </w:rPr>
      </w:pPr>
    </w:p>
    <w:p w:rsidR="00207E55" w:rsidRPr="00207E55" w:rsidRDefault="00207E55" w:rsidP="00207E55">
      <w:pPr>
        <w:widowControl w:val="0"/>
        <w:suppressAutoHyphens/>
        <w:autoSpaceDE w:val="0"/>
        <w:spacing w:after="0" w:line="264" w:lineRule="auto"/>
        <w:ind w:firstLine="709"/>
        <w:jc w:val="both"/>
        <w:rPr>
          <w:rFonts w:ascii="Times New Roman" w:eastAsia="Times New Roman" w:hAnsi="Times New Roman" w:cs="Times New Roman"/>
          <w:color w:val="000000" w:themeColor="text1"/>
          <w:sz w:val="24"/>
          <w:szCs w:val="24"/>
          <w:lang w:eastAsia="ru-RU"/>
        </w:rPr>
      </w:pPr>
      <w:r w:rsidRPr="00207E55">
        <w:rPr>
          <w:rFonts w:ascii="Times New Roman" w:eastAsia="Times New Roman" w:hAnsi="Times New Roman" w:cs="Times New Roman"/>
          <w:color w:val="000000" w:themeColor="text1"/>
          <w:sz w:val="24"/>
          <w:szCs w:val="24"/>
          <w:lang w:eastAsia="ru-RU"/>
        </w:rPr>
        <w:t>Решения Администрации, действия (бездействие) должностных лиц, уполномоченных осуществлять муниципальный контроль, могут быть обжалованы в судебном порядке, установленном законодательством Российской Федерации.</w:t>
      </w:r>
    </w:p>
    <w:p w:rsidR="00207E55" w:rsidRPr="00207E55" w:rsidRDefault="00207E55" w:rsidP="00207E55">
      <w:pPr>
        <w:widowControl w:val="0"/>
        <w:suppressAutoHyphens/>
        <w:autoSpaceDE w:val="0"/>
        <w:spacing w:after="0" w:line="264" w:lineRule="auto"/>
        <w:ind w:firstLine="709"/>
        <w:jc w:val="both"/>
        <w:rPr>
          <w:rFonts w:ascii="Times New Roman" w:eastAsia="Times New Roman" w:hAnsi="Times New Roman" w:cs="Times New Roman"/>
          <w:color w:val="FF0000"/>
          <w:sz w:val="24"/>
          <w:szCs w:val="24"/>
          <w:lang w:eastAsia="ru-RU"/>
        </w:rPr>
      </w:pPr>
      <w:r w:rsidRPr="00207E55">
        <w:rPr>
          <w:rFonts w:ascii="Times New Roman" w:eastAsia="Times New Roman" w:hAnsi="Times New Roman" w:cs="Times New Roman"/>
          <w:color w:val="000000" w:themeColor="text1"/>
          <w:sz w:val="24"/>
          <w:szCs w:val="24"/>
          <w:lang w:eastAsia="ru-RU"/>
        </w:rPr>
        <w:t>Досудебный порядок подачи жалоб при осуществлении муниципал</w:t>
      </w:r>
      <w:r>
        <w:rPr>
          <w:rFonts w:ascii="Times New Roman" w:eastAsia="Times New Roman" w:hAnsi="Times New Roman" w:cs="Times New Roman"/>
          <w:color w:val="000000" w:themeColor="text1"/>
          <w:sz w:val="24"/>
          <w:szCs w:val="24"/>
          <w:lang w:eastAsia="ru-RU"/>
        </w:rPr>
        <w:t>ьного контроля не применяется.</w:t>
      </w:r>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207E55">
        <w:rPr>
          <w:rFonts w:ascii="Times New Roman" w:hAnsi="Times New Roman" w:cs="Times New Roman"/>
          <w:b/>
          <w:sz w:val="28"/>
          <w:szCs w:val="28"/>
        </w:rPr>
        <w:lastRenderedPageBreak/>
        <w:t>13)</w:t>
      </w:r>
      <w:r w:rsidRPr="00207E55">
        <w:rPr>
          <w:rFonts w:ascii="Times New Roman" w:hAnsi="Times New Roman" w:cs="Times New Roman"/>
          <w:b/>
          <w:sz w:val="28"/>
          <w:szCs w:val="28"/>
        </w:rPr>
        <w:tab/>
        <w:t>Доклады, содержащие результаты обобщения правоприменительной практики контрольного (надзорного) органа</w:t>
      </w:r>
    </w:p>
    <w:p w:rsidR="00207E55" w:rsidRDefault="00207E55" w:rsidP="00207E55">
      <w:pPr>
        <w:pStyle w:val="a3"/>
        <w:widowControl w:val="0"/>
        <w:autoSpaceDE w:val="0"/>
        <w:autoSpaceDN w:val="0"/>
        <w:spacing w:before="3" w:after="0" w:line="240" w:lineRule="auto"/>
        <w:ind w:left="165"/>
        <w:rPr>
          <w:rFonts w:ascii="Times New Roman" w:hAnsi="Times New Roman" w:cs="Times New Roman"/>
          <w:b/>
          <w:sz w:val="28"/>
          <w:szCs w:val="28"/>
        </w:rPr>
      </w:pP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xml:space="preserve"> Обобщение правоприменительной практики осуществляется  </w:t>
      </w:r>
      <w:r>
        <w:rPr>
          <w:rFonts w:ascii="Times New Roman" w:hAnsi="Times New Roman" w:cs="Times New Roman"/>
          <w:color w:val="404040"/>
          <w:sz w:val="24"/>
          <w:szCs w:val="24"/>
        </w:rPr>
        <w:t>Управлением</w:t>
      </w:r>
      <w:r w:rsidRPr="00492B57">
        <w:rPr>
          <w:rFonts w:ascii="Times New Roman" w:hAnsi="Times New Roman" w:cs="Times New Roman"/>
          <w:color w:val="404040"/>
          <w:sz w:val="24"/>
          <w:szCs w:val="24"/>
        </w:rPr>
        <w:t xml:space="preserve"> ГХ и ПК посредством сбора и анализа данных о проведенных контрольных мероприятиях и их результатах.</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По итогам обобщения правоприменительной практики должностными лицами, уполномоченными осуществлять муниципальный</w:t>
      </w:r>
      <w:r w:rsidR="0075636B">
        <w:rPr>
          <w:rFonts w:ascii="Times New Roman" w:hAnsi="Times New Roman" w:cs="Times New Roman"/>
          <w:color w:val="404040"/>
          <w:sz w:val="24"/>
          <w:szCs w:val="24"/>
        </w:rPr>
        <w:t xml:space="preserve"> лесной контроль</w:t>
      </w:r>
      <w:r w:rsidRPr="00492B57">
        <w:rPr>
          <w:rFonts w:ascii="Times New Roman" w:hAnsi="Times New Roman" w:cs="Times New Roman"/>
          <w:color w:val="404040"/>
          <w:sz w:val="24"/>
          <w:szCs w:val="24"/>
        </w:rPr>
        <w:t>,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муниципального образования «город Десногорск» Смоленской области.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207E55" w:rsidRDefault="00207E55" w:rsidP="00207E55">
      <w:pPr>
        <w:pStyle w:val="a3"/>
        <w:widowControl w:val="0"/>
        <w:autoSpaceDE w:val="0"/>
        <w:autoSpaceDN w:val="0"/>
        <w:spacing w:before="3" w:after="0" w:line="240" w:lineRule="auto"/>
        <w:ind w:left="165"/>
        <w:rPr>
          <w:rFonts w:ascii="Times New Roman" w:hAnsi="Times New Roman" w:cs="Times New Roman"/>
          <w:b/>
          <w:sz w:val="28"/>
          <w:szCs w:val="28"/>
        </w:rPr>
      </w:pPr>
    </w:p>
    <w:p w:rsidR="00207E55" w:rsidRDefault="00207E55" w:rsidP="00207E5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207E55">
        <w:rPr>
          <w:rFonts w:ascii="Times New Roman" w:hAnsi="Times New Roman" w:cs="Times New Roman"/>
          <w:b/>
          <w:sz w:val="28"/>
          <w:szCs w:val="28"/>
        </w:rPr>
        <w:t>14)</w:t>
      </w:r>
      <w:r w:rsidRPr="00207E55">
        <w:rPr>
          <w:rFonts w:ascii="Times New Roman" w:hAnsi="Times New Roman" w:cs="Times New Roman"/>
          <w:b/>
          <w:sz w:val="28"/>
          <w:szCs w:val="28"/>
        </w:rPr>
        <w:tab/>
        <w:t>Доклады о государственном контроле (надзоре), муниципальном контроле</w:t>
      </w:r>
    </w:p>
    <w:p w:rsidR="00207E55" w:rsidRPr="00DD1830" w:rsidRDefault="00207E55" w:rsidP="00207E55">
      <w:pPr>
        <w:widowControl w:val="0"/>
        <w:autoSpaceDE w:val="0"/>
        <w:autoSpaceDN w:val="0"/>
        <w:spacing w:before="321" w:after="0" w:line="240" w:lineRule="auto"/>
        <w:ind w:left="165" w:right="415" w:firstLine="706"/>
        <w:jc w:val="both"/>
        <w:rPr>
          <w:rFonts w:ascii="Times New Roman" w:eastAsia="Times New Roman" w:hAnsi="Times New Roman" w:cs="Times New Roman"/>
          <w:spacing w:val="-2"/>
          <w:sz w:val="24"/>
          <w:szCs w:val="24"/>
        </w:rPr>
      </w:pPr>
      <w:r w:rsidRPr="00DD1830">
        <w:rPr>
          <w:rFonts w:ascii="Times New Roman" w:eastAsia="Times New Roman" w:hAnsi="Times New Roman" w:cs="Times New Roman"/>
          <w:sz w:val="24"/>
          <w:szCs w:val="24"/>
        </w:rPr>
        <w:t>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roofErr w:type="gramStart"/>
      <w:r w:rsidRPr="00DD1830">
        <w:rPr>
          <w:rFonts w:ascii="Times New Roman" w:eastAsia="Times New Roman" w:hAnsi="Times New Roman" w:cs="Times New Roman"/>
          <w:sz w:val="24"/>
          <w:szCs w:val="24"/>
        </w:rPr>
        <w:t>.</w:t>
      </w:r>
      <w:proofErr w:type="gramEnd"/>
      <w:r w:rsidRPr="00DD1830">
        <w:rPr>
          <w:rFonts w:ascii="Times New Roman" w:eastAsia="Times New Roman" w:hAnsi="Times New Roman" w:cs="Times New Roman"/>
          <w:sz w:val="24"/>
          <w:szCs w:val="24"/>
        </w:rPr>
        <w:t xml:space="preserve"> (</w:t>
      </w:r>
      <w:proofErr w:type="gramStart"/>
      <w:r w:rsidRPr="00DD1830">
        <w:rPr>
          <w:rFonts w:ascii="Times New Roman" w:eastAsia="Times New Roman" w:hAnsi="Times New Roman" w:cs="Times New Roman"/>
          <w:sz w:val="24"/>
          <w:szCs w:val="24"/>
        </w:rPr>
        <w:t>в</w:t>
      </w:r>
      <w:proofErr w:type="gramEnd"/>
      <w:r w:rsidRPr="00DD1830">
        <w:rPr>
          <w:rFonts w:ascii="Times New Roman" w:eastAsia="Times New Roman" w:hAnsi="Times New Roman" w:cs="Times New Roman"/>
          <w:sz w:val="24"/>
          <w:szCs w:val="24"/>
        </w:rPr>
        <w:t xml:space="preserve"> соответствии со ст. 30, Федеральный закон от 31.07.2020 № 248-ФЗ (ред. от 14.07.2022) "О государственном контроле (надзоре) и муниципальном контроле в </w:t>
      </w:r>
      <w:proofErr w:type="gramStart"/>
      <w:r w:rsidRPr="00DD1830">
        <w:rPr>
          <w:rFonts w:ascii="Times New Roman" w:eastAsia="Times New Roman" w:hAnsi="Times New Roman" w:cs="Times New Roman"/>
          <w:sz w:val="24"/>
          <w:szCs w:val="24"/>
        </w:rPr>
        <w:t xml:space="preserve">Российской </w:t>
      </w:r>
      <w:r w:rsidRPr="00DD1830">
        <w:rPr>
          <w:rFonts w:ascii="Times New Roman" w:eastAsia="Times New Roman" w:hAnsi="Times New Roman" w:cs="Times New Roman"/>
          <w:spacing w:val="-2"/>
          <w:sz w:val="24"/>
          <w:szCs w:val="24"/>
        </w:rPr>
        <w:t>Федерации").</w:t>
      </w:r>
      <w:proofErr w:type="gramEnd"/>
    </w:p>
    <w:p w:rsidR="00207E55" w:rsidRDefault="00207E55" w:rsidP="00207E55">
      <w:pPr>
        <w:widowControl w:val="0"/>
        <w:autoSpaceDE w:val="0"/>
        <w:autoSpaceDN w:val="0"/>
        <w:spacing w:before="321" w:after="0" w:line="240" w:lineRule="auto"/>
        <w:ind w:left="165" w:right="415" w:firstLine="706"/>
        <w:jc w:val="both"/>
        <w:rPr>
          <w:rFonts w:ascii="Times New Roman" w:eastAsia="Times New Roman" w:hAnsi="Times New Roman" w:cs="Times New Roman"/>
          <w:spacing w:val="-2"/>
          <w:sz w:val="28"/>
          <w:szCs w:val="28"/>
        </w:rPr>
      </w:pPr>
    </w:p>
    <w:p w:rsidR="00207E55" w:rsidRPr="00207E55" w:rsidRDefault="00207E55" w:rsidP="00207E55">
      <w:pPr>
        <w:widowControl w:val="0"/>
        <w:autoSpaceDE w:val="0"/>
        <w:autoSpaceDN w:val="0"/>
        <w:spacing w:before="321" w:after="0" w:line="240" w:lineRule="auto"/>
        <w:ind w:left="165" w:right="415" w:firstLine="706"/>
        <w:jc w:val="center"/>
        <w:rPr>
          <w:rFonts w:ascii="Times New Roman" w:eastAsia="Times New Roman" w:hAnsi="Times New Roman" w:cs="Times New Roman"/>
          <w:b/>
          <w:sz w:val="28"/>
          <w:szCs w:val="28"/>
        </w:rPr>
      </w:pPr>
      <w:r w:rsidRPr="00207E55">
        <w:rPr>
          <w:rFonts w:ascii="Times New Roman" w:eastAsia="Times New Roman" w:hAnsi="Times New Roman" w:cs="Times New Roman"/>
          <w:b/>
          <w:sz w:val="28"/>
          <w:szCs w:val="28"/>
        </w:rPr>
        <w:t>15)</w:t>
      </w:r>
      <w:r w:rsidRPr="00207E55">
        <w:rPr>
          <w:rFonts w:ascii="Times New Roman" w:eastAsia="Times New Roman" w:hAnsi="Times New Roman" w:cs="Times New Roman"/>
          <w:b/>
          <w:sz w:val="28"/>
          <w:szCs w:val="28"/>
        </w:rPr>
        <w:tab/>
        <w:t xml:space="preserve">Информация о способах и процедуре </w:t>
      </w:r>
      <w:proofErr w:type="spellStart"/>
      <w:r w:rsidRPr="00207E55">
        <w:rPr>
          <w:rFonts w:ascii="Times New Roman" w:eastAsia="Times New Roman" w:hAnsi="Times New Roman" w:cs="Times New Roman"/>
          <w:b/>
          <w:sz w:val="28"/>
          <w:szCs w:val="28"/>
        </w:rPr>
        <w:t>самообследования</w:t>
      </w:r>
      <w:proofErr w:type="spellEnd"/>
      <w:r w:rsidRPr="00207E55">
        <w:rPr>
          <w:rFonts w:ascii="Times New Roman" w:eastAsia="Times New Roman" w:hAnsi="Times New Roman" w:cs="Times New Roman"/>
          <w:b/>
          <w:sz w:val="28"/>
          <w:szCs w:val="28"/>
        </w:rPr>
        <w:t xml:space="preserve"> (при ее наличии), в том числе методические рекомендации по проведению </w:t>
      </w:r>
      <w:proofErr w:type="spellStart"/>
      <w:r w:rsidRPr="00207E55">
        <w:rPr>
          <w:rFonts w:ascii="Times New Roman" w:eastAsia="Times New Roman" w:hAnsi="Times New Roman" w:cs="Times New Roman"/>
          <w:b/>
          <w:sz w:val="28"/>
          <w:szCs w:val="28"/>
        </w:rPr>
        <w:t>самообследования</w:t>
      </w:r>
      <w:proofErr w:type="spellEnd"/>
      <w:r w:rsidRPr="00207E55">
        <w:rPr>
          <w:rFonts w:ascii="Times New Roman" w:eastAsia="Times New Roman" w:hAnsi="Times New Roman" w:cs="Times New Roman"/>
          <w:b/>
          <w:sz w:val="28"/>
          <w:szCs w:val="28"/>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207E55" w:rsidRDefault="00207E55" w:rsidP="00207E55">
      <w:pPr>
        <w:pStyle w:val="a3"/>
        <w:widowControl w:val="0"/>
        <w:autoSpaceDE w:val="0"/>
        <w:autoSpaceDN w:val="0"/>
        <w:spacing w:before="3" w:after="0" w:line="240" w:lineRule="auto"/>
        <w:ind w:left="165"/>
        <w:rPr>
          <w:rFonts w:ascii="Times New Roman" w:hAnsi="Times New Roman" w:cs="Times New Roman"/>
          <w:b/>
          <w:sz w:val="28"/>
          <w:szCs w:val="28"/>
        </w:rPr>
      </w:pPr>
    </w:p>
    <w:p w:rsidR="008F7FD3" w:rsidRPr="00DD1830" w:rsidRDefault="008F7FD3" w:rsidP="008F7FD3">
      <w:pPr>
        <w:widowControl w:val="0"/>
        <w:autoSpaceDE w:val="0"/>
        <w:autoSpaceDN w:val="0"/>
        <w:spacing w:before="320" w:after="0" w:line="242" w:lineRule="auto"/>
        <w:ind w:left="165" w:right="418" w:firstLine="782"/>
        <w:jc w:val="both"/>
        <w:rPr>
          <w:rFonts w:ascii="Times New Roman" w:eastAsia="Times New Roman" w:hAnsi="Times New Roman" w:cs="Times New Roman"/>
          <w:sz w:val="24"/>
          <w:szCs w:val="24"/>
        </w:rPr>
      </w:pPr>
      <w:r w:rsidRPr="00DD1830">
        <w:rPr>
          <w:rFonts w:ascii="Times New Roman" w:eastAsia="Times New Roman" w:hAnsi="Times New Roman" w:cs="Times New Roman"/>
          <w:sz w:val="24"/>
          <w:szCs w:val="24"/>
        </w:rPr>
        <w:t xml:space="preserve">Вид профилактического мероприятия – </w:t>
      </w:r>
      <w:proofErr w:type="spellStart"/>
      <w:r w:rsidRPr="00DD1830">
        <w:rPr>
          <w:rFonts w:ascii="Times New Roman" w:eastAsia="Times New Roman" w:hAnsi="Times New Roman" w:cs="Times New Roman"/>
          <w:sz w:val="24"/>
          <w:szCs w:val="24"/>
        </w:rPr>
        <w:t>самообследование</w:t>
      </w:r>
      <w:proofErr w:type="spellEnd"/>
      <w:r w:rsidRPr="00DD1830">
        <w:rPr>
          <w:rFonts w:ascii="Times New Roman" w:eastAsia="Times New Roman" w:hAnsi="Times New Roman" w:cs="Times New Roman"/>
          <w:sz w:val="24"/>
          <w:szCs w:val="24"/>
        </w:rPr>
        <w:t xml:space="preserve"> при осуществлении муниципального</w:t>
      </w:r>
      <w:r w:rsidR="0075636B">
        <w:rPr>
          <w:rFonts w:ascii="Times New Roman" w:eastAsia="Times New Roman" w:hAnsi="Times New Roman" w:cs="Times New Roman"/>
          <w:sz w:val="24"/>
          <w:szCs w:val="24"/>
        </w:rPr>
        <w:t xml:space="preserve"> лесного </w:t>
      </w:r>
      <w:r w:rsidRPr="00DD1830">
        <w:rPr>
          <w:rFonts w:ascii="Times New Roman" w:eastAsia="Times New Roman" w:hAnsi="Times New Roman" w:cs="Times New Roman"/>
          <w:sz w:val="24"/>
          <w:szCs w:val="24"/>
        </w:rPr>
        <w:t>контроля на</w:t>
      </w:r>
      <w:r w:rsidRPr="00DD1830">
        <w:rPr>
          <w:rFonts w:ascii="Times New Roman" w:eastAsia="Times New Roman" w:hAnsi="Times New Roman" w:cs="Times New Roman"/>
          <w:spacing w:val="67"/>
          <w:sz w:val="24"/>
          <w:szCs w:val="24"/>
        </w:rPr>
        <w:t xml:space="preserve"> </w:t>
      </w:r>
      <w:r w:rsidRPr="00DD1830">
        <w:rPr>
          <w:rFonts w:ascii="Times New Roman" w:eastAsia="Times New Roman" w:hAnsi="Times New Roman" w:cs="Times New Roman"/>
          <w:sz w:val="24"/>
          <w:szCs w:val="24"/>
        </w:rPr>
        <w:t>территории</w:t>
      </w:r>
      <w:r w:rsidRPr="00DD1830">
        <w:rPr>
          <w:rFonts w:ascii="Times New Roman" w:eastAsia="Times New Roman" w:hAnsi="Times New Roman" w:cs="Times New Roman"/>
          <w:spacing w:val="80"/>
          <w:w w:val="150"/>
          <w:sz w:val="24"/>
          <w:szCs w:val="24"/>
        </w:rPr>
        <w:t xml:space="preserve">  </w:t>
      </w:r>
      <w:r w:rsidRPr="00DD1830">
        <w:rPr>
          <w:rFonts w:ascii="Times New Roman" w:eastAsia="Times New Roman" w:hAnsi="Times New Roman" w:cs="Times New Roman"/>
          <w:sz w:val="24"/>
          <w:szCs w:val="24"/>
        </w:rPr>
        <w:t>муниципального</w:t>
      </w:r>
      <w:r w:rsidR="0075636B">
        <w:rPr>
          <w:rFonts w:ascii="Times New Roman" w:eastAsia="Times New Roman" w:hAnsi="Times New Roman" w:cs="Times New Roman"/>
          <w:spacing w:val="80"/>
          <w:w w:val="150"/>
          <w:sz w:val="24"/>
          <w:szCs w:val="24"/>
        </w:rPr>
        <w:t xml:space="preserve"> </w:t>
      </w:r>
      <w:r w:rsidRPr="00DD1830">
        <w:rPr>
          <w:rFonts w:ascii="Times New Roman" w:eastAsia="Times New Roman" w:hAnsi="Times New Roman" w:cs="Times New Roman"/>
          <w:sz w:val="24"/>
          <w:szCs w:val="24"/>
        </w:rPr>
        <w:t>образования «город Десногорск»</w:t>
      </w:r>
      <w:r w:rsidRPr="00DD1830">
        <w:rPr>
          <w:rFonts w:ascii="Times New Roman" w:eastAsia="Times New Roman" w:hAnsi="Times New Roman" w:cs="Times New Roman"/>
          <w:spacing w:val="-5"/>
          <w:sz w:val="24"/>
          <w:szCs w:val="24"/>
        </w:rPr>
        <w:t xml:space="preserve"> </w:t>
      </w:r>
      <w:r w:rsidRPr="00DD1830">
        <w:rPr>
          <w:rFonts w:ascii="Times New Roman" w:eastAsia="Times New Roman" w:hAnsi="Times New Roman" w:cs="Times New Roman"/>
          <w:sz w:val="24"/>
          <w:szCs w:val="24"/>
        </w:rPr>
        <w:t>Смоленской</w:t>
      </w:r>
      <w:r w:rsidRPr="00DD1830">
        <w:rPr>
          <w:rFonts w:ascii="Times New Roman" w:eastAsia="Times New Roman" w:hAnsi="Times New Roman" w:cs="Times New Roman"/>
          <w:spacing w:val="-10"/>
          <w:sz w:val="24"/>
          <w:szCs w:val="24"/>
        </w:rPr>
        <w:t xml:space="preserve"> </w:t>
      </w:r>
      <w:r w:rsidRPr="00DD1830">
        <w:rPr>
          <w:rFonts w:ascii="Times New Roman" w:eastAsia="Times New Roman" w:hAnsi="Times New Roman" w:cs="Times New Roman"/>
          <w:sz w:val="24"/>
          <w:szCs w:val="24"/>
        </w:rPr>
        <w:t>области»</w:t>
      </w:r>
      <w:r w:rsidRPr="00DD1830">
        <w:rPr>
          <w:rFonts w:ascii="Times New Roman" w:eastAsia="Times New Roman" w:hAnsi="Times New Roman" w:cs="Times New Roman"/>
          <w:spacing w:val="-6"/>
          <w:sz w:val="24"/>
          <w:szCs w:val="24"/>
        </w:rPr>
        <w:t xml:space="preserve"> </w:t>
      </w:r>
      <w:r w:rsidRPr="00DD1830">
        <w:rPr>
          <w:rFonts w:ascii="Times New Roman" w:eastAsia="Times New Roman" w:hAnsi="Times New Roman" w:cs="Times New Roman"/>
          <w:sz w:val="24"/>
          <w:szCs w:val="24"/>
        </w:rPr>
        <w:t>не</w:t>
      </w:r>
      <w:r w:rsidRPr="00DD1830">
        <w:rPr>
          <w:rFonts w:ascii="Times New Roman" w:eastAsia="Times New Roman" w:hAnsi="Times New Roman" w:cs="Times New Roman"/>
          <w:spacing w:val="-8"/>
          <w:sz w:val="24"/>
          <w:szCs w:val="24"/>
        </w:rPr>
        <w:t xml:space="preserve"> </w:t>
      </w:r>
      <w:r w:rsidRPr="00DD1830">
        <w:rPr>
          <w:rFonts w:ascii="Times New Roman" w:eastAsia="Times New Roman" w:hAnsi="Times New Roman" w:cs="Times New Roman"/>
          <w:spacing w:val="-2"/>
          <w:sz w:val="24"/>
          <w:szCs w:val="24"/>
        </w:rPr>
        <w:t>применяется.</w:t>
      </w:r>
    </w:p>
    <w:p w:rsidR="00207E55" w:rsidRDefault="00207E55" w:rsidP="008F7FD3">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8F7FD3" w:rsidRDefault="008F7FD3" w:rsidP="008F7FD3">
      <w:pPr>
        <w:pStyle w:val="a3"/>
        <w:widowControl w:val="0"/>
        <w:autoSpaceDE w:val="0"/>
        <w:autoSpaceDN w:val="0"/>
        <w:spacing w:before="3" w:after="0" w:line="240" w:lineRule="auto"/>
        <w:ind w:left="165"/>
        <w:jc w:val="center"/>
        <w:rPr>
          <w:rFonts w:ascii="Times New Roman" w:hAnsi="Times New Roman" w:cs="Times New Roman"/>
          <w:b/>
          <w:sz w:val="28"/>
          <w:szCs w:val="28"/>
        </w:rPr>
      </w:pPr>
      <w:proofErr w:type="gramStart"/>
      <w:r w:rsidRPr="008F7FD3">
        <w:rPr>
          <w:rFonts w:ascii="Times New Roman" w:hAnsi="Times New Roman" w:cs="Times New Roman"/>
          <w:b/>
          <w:sz w:val="28"/>
          <w:szCs w:val="28"/>
        </w:rPr>
        <w:t>16)</w:t>
      </w:r>
      <w:r w:rsidRPr="008F7FD3">
        <w:rPr>
          <w:rFonts w:ascii="Times New Roman" w:hAnsi="Times New Roman" w:cs="Times New Roman"/>
          <w:b/>
          <w:sz w:val="28"/>
          <w:szCs w:val="28"/>
        </w:rPr>
        <w:tab/>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8F7FD3" w:rsidRDefault="008F7FD3" w:rsidP="008F7FD3">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8F7FD3" w:rsidRPr="00207E55" w:rsidRDefault="008F7FD3" w:rsidP="008F7FD3">
      <w:pPr>
        <w:pStyle w:val="a3"/>
        <w:widowControl w:val="0"/>
        <w:autoSpaceDE w:val="0"/>
        <w:autoSpaceDN w:val="0"/>
        <w:spacing w:before="3" w:after="0" w:line="240" w:lineRule="auto"/>
        <w:ind w:left="165"/>
        <w:jc w:val="center"/>
        <w:rPr>
          <w:rFonts w:ascii="Times New Roman" w:hAnsi="Times New Roman" w:cs="Times New Roman"/>
          <w:b/>
          <w:sz w:val="28"/>
          <w:szCs w:val="28"/>
        </w:rPr>
      </w:pPr>
    </w:p>
    <w:sectPr w:rsidR="008F7FD3" w:rsidRPr="00207E55" w:rsidSect="002748F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3257D"/>
    <w:multiLevelType w:val="hybridMultilevel"/>
    <w:tmpl w:val="D9F8AC3A"/>
    <w:lvl w:ilvl="0" w:tplc="A8262D08">
      <w:start w:val="1"/>
      <w:numFmt w:val="decimal"/>
      <w:lvlText w:val="%1."/>
      <w:lvlJc w:val="left"/>
      <w:pPr>
        <w:ind w:left="165" w:hanging="384"/>
      </w:pPr>
      <w:rPr>
        <w:rFonts w:ascii="Times New Roman" w:eastAsia="Times New Roman" w:hAnsi="Times New Roman" w:cs="Times New Roman" w:hint="default"/>
        <w:b w:val="0"/>
        <w:bCs w:val="0"/>
        <w:i w:val="0"/>
        <w:iCs w:val="0"/>
        <w:spacing w:val="0"/>
        <w:w w:val="99"/>
        <w:sz w:val="28"/>
        <w:szCs w:val="28"/>
        <w:lang w:val="ru-RU" w:eastAsia="en-US" w:bidi="ar-SA"/>
      </w:rPr>
    </w:lvl>
    <w:lvl w:ilvl="1" w:tplc="08FADE1A">
      <w:numFmt w:val="bullet"/>
      <w:lvlText w:val="•"/>
      <w:lvlJc w:val="left"/>
      <w:pPr>
        <w:ind w:left="1164" w:hanging="384"/>
      </w:pPr>
      <w:rPr>
        <w:rFonts w:hint="default"/>
        <w:lang w:val="ru-RU" w:eastAsia="en-US" w:bidi="ar-SA"/>
      </w:rPr>
    </w:lvl>
    <w:lvl w:ilvl="2" w:tplc="235E4776">
      <w:numFmt w:val="bullet"/>
      <w:lvlText w:val="•"/>
      <w:lvlJc w:val="left"/>
      <w:pPr>
        <w:ind w:left="2168" w:hanging="384"/>
      </w:pPr>
      <w:rPr>
        <w:rFonts w:hint="default"/>
        <w:lang w:val="ru-RU" w:eastAsia="en-US" w:bidi="ar-SA"/>
      </w:rPr>
    </w:lvl>
    <w:lvl w:ilvl="3" w:tplc="F4564FD8">
      <w:numFmt w:val="bullet"/>
      <w:lvlText w:val="•"/>
      <w:lvlJc w:val="left"/>
      <w:pPr>
        <w:ind w:left="3173" w:hanging="384"/>
      </w:pPr>
      <w:rPr>
        <w:rFonts w:hint="default"/>
        <w:lang w:val="ru-RU" w:eastAsia="en-US" w:bidi="ar-SA"/>
      </w:rPr>
    </w:lvl>
    <w:lvl w:ilvl="4" w:tplc="A804172E">
      <w:numFmt w:val="bullet"/>
      <w:lvlText w:val="•"/>
      <w:lvlJc w:val="left"/>
      <w:pPr>
        <w:ind w:left="4177" w:hanging="384"/>
      </w:pPr>
      <w:rPr>
        <w:rFonts w:hint="default"/>
        <w:lang w:val="ru-RU" w:eastAsia="en-US" w:bidi="ar-SA"/>
      </w:rPr>
    </w:lvl>
    <w:lvl w:ilvl="5" w:tplc="9DA6990E">
      <w:numFmt w:val="bullet"/>
      <w:lvlText w:val="•"/>
      <w:lvlJc w:val="left"/>
      <w:pPr>
        <w:ind w:left="5182" w:hanging="384"/>
      </w:pPr>
      <w:rPr>
        <w:rFonts w:hint="default"/>
        <w:lang w:val="ru-RU" w:eastAsia="en-US" w:bidi="ar-SA"/>
      </w:rPr>
    </w:lvl>
    <w:lvl w:ilvl="6" w:tplc="5944EC36">
      <w:numFmt w:val="bullet"/>
      <w:lvlText w:val="•"/>
      <w:lvlJc w:val="left"/>
      <w:pPr>
        <w:ind w:left="6186" w:hanging="384"/>
      </w:pPr>
      <w:rPr>
        <w:rFonts w:hint="default"/>
        <w:lang w:val="ru-RU" w:eastAsia="en-US" w:bidi="ar-SA"/>
      </w:rPr>
    </w:lvl>
    <w:lvl w:ilvl="7" w:tplc="570E0F1A">
      <w:numFmt w:val="bullet"/>
      <w:lvlText w:val="•"/>
      <w:lvlJc w:val="left"/>
      <w:pPr>
        <w:ind w:left="7190" w:hanging="384"/>
      </w:pPr>
      <w:rPr>
        <w:rFonts w:hint="default"/>
        <w:lang w:val="ru-RU" w:eastAsia="en-US" w:bidi="ar-SA"/>
      </w:rPr>
    </w:lvl>
    <w:lvl w:ilvl="8" w:tplc="9A706532">
      <w:numFmt w:val="bullet"/>
      <w:lvlText w:val="•"/>
      <w:lvlJc w:val="left"/>
      <w:pPr>
        <w:ind w:left="8195" w:hanging="384"/>
      </w:pPr>
      <w:rPr>
        <w:rFonts w:hint="default"/>
        <w:lang w:val="ru-RU" w:eastAsia="en-US" w:bidi="ar-SA"/>
      </w:rPr>
    </w:lvl>
  </w:abstractNum>
  <w:abstractNum w:abstractNumId="1">
    <w:nsid w:val="1C83740F"/>
    <w:multiLevelType w:val="hybridMultilevel"/>
    <w:tmpl w:val="119870D2"/>
    <w:lvl w:ilvl="0" w:tplc="E5EC52DC">
      <w:start w:val="11"/>
      <w:numFmt w:val="decimal"/>
      <w:lvlText w:val="%1."/>
      <w:lvlJc w:val="left"/>
      <w:pPr>
        <w:ind w:left="540" w:hanging="375"/>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
    <w:nsid w:val="33730B3A"/>
    <w:multiLevelType w:val="multilevel"/>
    <w:tmpl w:val="08645E92"/>
    <w:lvl w:ilvl="0">
      <w:start w:val="1"/>
      <w:numFmt w:val="decimal"/>
      <w:lvlText w:val="%1."/>
      <w:lvlJc w:val="left"/>
      <w:pPr>
        <w:ind w:left="165" w:hanging="389"/>
      </w:pPr>
      <w:rPr>
        <w:rFonts w:ascii="Times New Roman" w:eastAsia="Times New Roman" w:hAnsi="Times New Roman" w:cs="Times New Roman"/>
        <w:b w:val="0"/>
        <w:bCs w:val="0"/>
        <w:i w:val="0"/>
        <w:iCs w:val="0"/>
        <w:spacing w:val="0"/>
        <w:w w:val="99"/>
        <w:sz w:val="28"/>
        <w:szCs w:val="28"/>
        <w:lang w:val="ru-RU" w:eastAsia="en-US" w:bidi="ar-SA"/>
      </w:rPr>
    </w:lvl>
    <w:lvl w:ilvl="1">
      <w:start w:val="1"/>
      <w:numFmt w:val="decimal"/>
      <w:lvlText w:val="%1.%2."/>
      <w:lvlJc w:val="left"/>
      <w:pPr>
        <w:ind w:left="165" w:hanging="749"/>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168" w:hanging="749"/>
      </w:pPr>
      <w:rPr>
        <w:rFonts w:hint="default"/>
        <w:lang w:val="ru-RU" w:eastAsia="en-US" w:bidi="ar-SA"/>
      </w:rPr>
    </w:lvl>
    <w:lvl w:ilvl="3">
      <w:numFmt w:val="bullet"/>
      <w:lvlText w:val="•"/>
      <w:lvlJc w:val="left"/>
      <w:pPr>
        <w:ind w:left="3173" w:hanging="749"/>
      </w:pPr>
      <w:rPr>
        <w:rFonts w:hint="default"/>
        <w:lang w:val="ru-RU" w:eastAsia="en-US" w:bidi="ar-SA"/>
      </w:rPr>
    </w:lvl>
    <w:lvl w:ilvl="4">
      <w:numFmt w:val="bullet"/>
      <w:lvlText w:val="•"/>
      <w:lvlJc w:val="left"/>
      <w:pPr>
        <w:ind w:left="4177" w:hanging="749"/>
      </w:pPr>
      <w:rPr>
        <w:rFonts w:hint="default"/>
        <w:lang w:val="ru-RU" w:eastAsia="en-US" w:bidi="ar-SA"/>
      </w:rPr>
    </w:lvl>
    <w:lvl w:ilvl="5">
      <w:numFmt w:val="bullet"/>
      <w:lvlText w:val="•"/>
      <w:lvlJc w:val="left"/>
      <w:pPr>
        <w:ind w:left="5182" w:hanging="749"/>
      </w:pPr>
      <w:rPr>
        <w:rFonts w:hint="default"/>
        <w:lang w:val="ru-RU" w:eastAsia="en-US" w:bidi="ar-SA"/>
      </w:rPr>
    </w:lvl>
    <w:lvl w:ilvl="6">
      <w:numFmt w:val="bullet"/>
      <w:lvlText w:val="•"/>
      <w:lvlJc w:val="left"/>
      <w:pPr>
        <w:ind w:left="6186" w:hanging="749"/>
      </w:pPr>
      <w:rPr>
        <w:rFonts w:hint="default"/>
        <w:lang w:val="ru-RU" w:eastAsia="en-US" w:bidi="ar-SA"/>
      </w:rPr>
    </w:lvl>
    <w:lvl w:ilvl="7">
      <w:numFmt w:val="bullet"/>
      <w:lvlText w:val="•"/>
      <w:lvlJc w:val="left"/>
      <w:pPr>
        <w:ind w:left="7190" w:hanging="749"/>
      </w:pPr>
      <w:rPr>
        <w:rFonts w:hint="default"/>
        <w:lang w:val="ru-RU" w:eastAsia="en-US" w:bidi="ar-SA"/>
      </w:rPr>
    </w:lvl>
    <w:lvl w:ilvl="8">
      <w:numFmt w:val="bullet"/>
      <w:lvlText w:val="•"/>
      <w:lvlJc w:val="left"/>
      <w:pPr>
        <w:ind w:left="8195" w:hanging="749"/>
      </w:pPr>
      <w:rPr>
        <w:rFonts w:hint="default"/>
        <w:lang w:val="ru-RU" w:eastAsia="en-US" w:bidi="ar-SA"/>
      </w:rPr>
    </w:lvl>
  </w:abstractNum>
  <w:abstractNum w:abstractNumId="3">
    <w:nsid w:val="5EE8406D"/>
    <w:multiLevelType w:val="hybridMultilevel"/>
    <w:tmpl w:val="CC8E00B4"/>
    <w:lvl w:ilvl="0" w:tplc="678CF276">
      <w:start w:val="1"/>
      <w:numFmt w:val="decimal"/>
      <w:lvlText w:val="%1)"/>
      <w:lvlJc w:val="left"/>
      <w:pPr>
        <w:ind w:left="165" w:hanging="663"/>
        <w:jc w:val="right"/>
      </w:pPr>
      <w:rPr>
        <w:rFonts w:ascii="Times New Roman" w:eastAsia="Times New Roman" w:hAnsi="Times New Roman" w:cs="Times New Roman" w:hint="default"/>
        <w:b/>
        <w:bCs/>
        <w:i/>
        <w:iCs/>
        <w:spacing w:val="0"/>
        <w:w w:val="99"/>
        <w:sz w:val="28"/>
        <w:szCs w:val="28"/>
        <w:lang w:val="ru-RU" w:eastAsia="en-US" w:bidi="ar-SA"/>
      </w:rPr>
    </w:lvl>
    <w:lvl w:ilvl="1" w:tplc="1DA6AD22">
      <w:numFmt w:val="bullet"/>
      <w:lvlText w:val="•"/>
      <w:lvlJc w:val="left"/>
      <w:pPr>
        <w:ind w:left="1164" w:hanging="663"/>
      </w:pPr>
      <w:rPr>
        <w:rFonts w:hint="default"/>
        <w:lang w:val="ru-RU" w:eastAsia="en-US" w:bidi="ar-SA"/>
      </w:rPr>
    </w:lvl>
    <w:lvl w:ilvl="2" w:tplc="6EDA4538">
      <w:numFmt w:val="bullet"/>
      <w:lvlText w:val="•"/>
      <w:lvlJc w:val="left"/>
      <w:pPr>
        <w:ind w:left="2168" w:hanging="663"/>
      </w:pPr>
      <w:rPr>
        <w:rFonts w:hint="default"/>
        <w:lang w:val="ru-RU" w:eastAsia="en-US" w:bidi="ar-SA"/>
      </w:rPr>
    </w:lvl>
    <w:lvl w:ilvl="3" w:tplc="F0045158">
      <w:numFmt w:val="bullet"/>
      <w:lvlText w:val="•"/>
      <w:lvlJc w:val="left"/>
      <w:pPr>
        <w:ind w:left="3173" w:hanging="663"/>
      </w:pPr>
      <w:rPr>
        <w:rFonts w:hint="default"/>
        <w:lang w:val="ru-RU" w:eastAsia="en-US" w:bidi="ar-SA"/>
      </w:rPr>
    </w:lvl>
    <w:lvl w:ilvl="4" w:tplc="2676EFBE">
      <w:numFmt w:val="bullet"/>
      <w:lvlText w:val="•"/>
      <w:lvlJc w:val="left"/>
      <w:pPr>
        <w:ind w:left="4177" w:hanging="663"/>
      </w:pPr>
      <w:rPr>
        <w:rFonts w:hint="default"/>
        <w:lang w:val="ru-RU" w:eastAsia="en-US" w:bidi="ar-SA"/>
      </w:rPr>
    </w:lvl>
    <w:lvl w:ilvl="5" w:tplc="CCAA1BE8">
      <w:numFmt w:val="bullet"/>
      <w:lvlText w:val="•"/>
      <w:lvlJc w:val="left"/>
      <w:pPr>
        <w:ind w:left="5182" w:hanging="663"/>
      </w:pPr>
      <w:rPr>
        <w:rFonts w:hint="default"/>
        <w:lang w:val="ru-RU" w:eastAsia="en-US" w:bidi="ar-SA"/>
      </w:rPr>
    </w:lvl>
    <w:lvl w:ilvl="6" w:tplc="09E8819C">
      <w:numFmt w:val="bullet"/>
      <w:lvlText w:val="•"/>
      <w:lvlJc w:val="left"/>
      <w:pPr>
        <w:ind w:left="6186" w:hanging="663"/>
      </w:pPr>
      <w:rPr>
        <w:rFonts w:hint="default"/>
        <w:lang w:val="ru-RU" w:eastAsia="en-US" w:bidi="ar-SA"/>
      </w:rPr>
    </w:lvl>
    <w:lvl w:ilvl="7" w:tplc="C0B0D256">
      <w:numFmt w:val="bullet"/>
      <w:lvlText w:val="•"/>
      <w:lvlJc w:val="left"/>
      <w:pPr>
        <w:ind w:left="7190" w:hanging="663"/>
      </w:pPr>
      <w:rPr>
        <w:rFonts w:hint="default"/>
        <w:lang w:val="ru-RU" w:eastAsia="en-US" w:bidi="ar-SA"/>
      </w:rPr>
    </w:lvl>
    <w:lvl w:ilvl="8" w:tplc="B16C00A8">
      <w:numFmt w:val="bullet"/>
      <w:lvlText w:val="•"/>
      <w:lvlJc w:val="left"/>
      <w:pPr>
        <w:ind w:left="8195" w:hanging="663"/>
      </w:pPr>
      <w:rPr>
        <w:rFonts w:hint="default"/>
        <w:lang w:val="ru-RU" w:eastAsia="en-US" w:bidi="ar-SA"/>
      </w:rPr>
    </w:lvl>
  </w:abstractNum>
  <w:abstractNum w:abstractNumId="4">
    <w:nsid w:val="5F82487E"/>
    <w:multiLevelType w:val="hybridMultilevel"/>
    <w:tmpl w:val="96966A2C"/>
    <w:lvl w:ilvl="0" w:tplc="B37A06D0">
      <w:start w:val="11"/>
      <w:numFmt w:val="decimal"/>
      <w:lvlText w:val="%1."/>
      <w:lvlJc w:val="left"/>
      <w:pPr>
        <w:ind w:left="3775" w:hanging="51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D9AAF8FA">
      <w:numFmt w:val="bullet"/>
      <w:lvlText w:val="•"/>
      <w:lvlJc w:val="left"/>
      <w:pPr>
        <w:ind w:left="4774" w:hanging="514"/>
      </w:pPr>
      <w:rPr>
        <w:rFonts w:hint="default"/>
        <w:lang w:val="ru-RU" w:eastAsia="en-US" w:bidi="ar-SA"/>
      </w:rPr>
    </w:lvl>
    <w:lvl w:ilvl="2" w:tplc="37D8CDAA">
      <w:numFmt w:val="bullet"/>
      <w:lvlText w:val="•"/>
      <w:lvlJc w:val="left"/>
      <w:pPr>
        <w:ind w:left="5778" w:hanging="514"/>
      </w:pPr>
      <w:rPr>
        <w:rFonts w:hint="default"/>
        <w:lang w:val="ru-RU" w:eastAsia="en-US" w:bidi="ar-SA"/>
      </w:rPr>
    </w:lvl>
    <w:lvl w:ilvl="3" w:tplc="A1B2A766">
      <w:numFmt w:val="bullet"/>
      <w:lvlText w:val="•"/>
      <w:lvlJc w:val="left"/>
      <w:pPr>
        <w:ind w:left="6783" w:hanging="514"/>
      </w:pPr>
      <w:rPr>
        <w:rFonts w:hint="default"/>
        <w:lang w:val="ru-RU" w:eastAsia="en-US" w:bidi="ar-SA"/>
      </w:rPr>
    </w:lvl>
    <w:lvl w:ilvl="4" w:tplc="6FB8871C">
      <w:numFmt w:val="bullet"/>
      <w:lvlText w:val="•"/>
      <w:lvlJc w:val="left"/>
      <w:pPr>
        <w:ind w:left="7787" w:hanging="514"/>
      </w:pPr>
      <w:rPr>
        <w:rFonts w:hint="default"/>
        <w:lang w:val="ru-RU" w:eastAsia="en-US" w:bidi="ar-SA"/>
      </w:rPr>
    </w:lvl>
    <w:lvl w:ilvl="5" w:tplc="9E9AF5E2">
      <w:numFmt w:val="bullet"/>
      <w:lvlText w:val="•"/>
      <w:lvlJc w:val="left"/>
      <w:pPr>
        <w:ind w:left="8792" w:hanging="514"/>
      </w:pPr>
      <w:rPr>
        <w:rFonts w:hint="default"/>
        <w:lang w:val="ru-RU" w:eastAsia="en-US" w:bidi="ar-SA"/>
      </w:rPr>
    </w:lvl>
    <w:lvl w:ilvl="6" w:tplc="658292FA">
      <w:numFmt w:val="bullet"/>
      <w:lvlText w:val="•"/>
      <w:lvlJc w:val="left"/>
      <w:pPr>
        <w:ind w:left="9796" w:hanging="514"/>
      </w:pPr>
      <w:rPr>
        <w:rFonts w:hint="default"/>
        <w:lang w:val="ru-RU" w:eastAsia="en-US" w:bidi="ar-SA"/>
      </w:rPr>
    </w:lvl>
    <w:lvl w:ilvl="7" w:tplc="0E3C8D16">
      <w:numFmt w:val="bullet"/>
      <w:lvlText w:val="•"/>
      <w:lvlJc w:val="left"/>
      <w:pPr>
        <w:ind w:left="10800" w:hanging="514"/>
      </w:pPr>
      <w:rPr>
        <w:rFonts w:hint="default"/>
        <w:lang w:val="ru-RU" w:eastAsia="en-US" w:bidi="ar-SA"/>
      </w:rPr>
    </w:lvl>
    <w:lvl w:ilvl="8" w:tplc="080609D8">
      <w:numFmt w:val="bullet"/>
      <w:lvlText w:val="•"/>
      <w:lvlJc w:val="left"/>
      <w:pPr>
        <w:ind w:left="11805" w:hanging="514"/>
      </w:pPr>
      <w:rPr>
        <w:rFonts w:hint="default"/>
        <w:lang w:val="ru-RU" w:eastAsia="en-US" w:bidi="ar-S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13D"/>
    <w:rsid w:val="000E4BCC"/>
    <w:rsid w:val="00207E55"/>
    <w:rsid w:val="002748F3"/>
    <w:rsid w:val="002B3256"/>
    <w:rsid w:val="002B4C7B"/>
    <w:rsid w:val="00540C18"/>
    <w:rsid w:val="005966D5"/>
    <w:rsid w:val="00662A65"/>
    <w:rsid w:val="0075636B"/>
    <w:rsid w:val="008F7FD3"/>
    <w:rsid w:val="0091713D"/>
    <w:rsid w:val="00A64B75"/>
    <w:rsid w:val="00C55235"/>
    <w:rsid w:val="00CA5A93"/>
    <w:rsid w:val="00CF0F9A"/>
    <w:rsid w:val="00DD1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C18"/>
    <w:pPr>
      <w:ind w:left="720"/>
      <w:contextualSpacing/>
    </w:pPr>
  </w:style>
  <w:style w:type="table" w:styleId="a4">
    <w:name w:val="Table Grid"/>
    <w:basedOn w:val="a1"/>
    <w:uiPriority w:val="59"/>
    <w:rsid w:val="00540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62A65"/>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C18"/>
    <w:pPr>
      <w:ind w:left="720"/>
      <w:contextualSpacing/>
    </w:pPr>
  </w:style>
  <w:style w:type="table" w:styleId="a4">
    <w:name w:val="Table Grid"/>
    <w:basedOn w:val="a1"/>
    <w:uiPriority w:val="59"/>
    <w:rsid w:val="00540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62A65"/>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LAW&amp;n=378980&amp;date=25.06.2021&amp;demo=1&amp;dst=100014&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042E4DBB3583EEDB393095C66A190DAC9F61AB460672C48CF6E1A9C912D6C22A9E7109BEC264D398509483146F113A8AF0C345242ADD780C7dF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3963</Words>
  <Characters>22592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2026-05-22T07:35:00Z</dcterms:created>
  <dcterms:modified xsi:type="dcterms:W3CDTF">2026-05-22T08:37:00Z</dcterms:modified>
</cp:coreProperties>
</file>