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77" w:rsidRPr="00151704" w:rsidRDefault="00A10B77" w:rsidP="00A10B77">
      <w:pPr>
        <w:spacing w:line="276" w:lineRule="auto"/>
        <w:rPr>
          <w:color w:val="404040" w:themeColor="text1" w:themeTint="BF"/>
          <w:sz w:val="26"/>
          <w:szCs w:val="26"/>
        </w:rPr>
      </w:pPr>
      <w:r w:rsidRPr="00151704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4E9DA" wp14:editId="52CC2A7C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B77" w:rsidRDefault="00A10B77" w:rsidP="00A10B7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10B77" w:rsidRDefault="00A10B77" w:rsidP="00A10B7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10B77" w:rsidRDefault="00A10B77" w:rsidP="00A10B7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A10B77" w:rsidRDefault="00A10B77" w:rsidP="00A10B7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A10B77" w:rsidRDefault="00A10B77" w:rsidP="00A10B7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10B77" w:rsidRDefault="00A10B77" w:rsidP="00A10B7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10B77" w:rsidRDefault="00A10B77" w:rsidP="00A10B77"/>
                          <w:p w:rsidR="00A10B77" w:rsidRDefault="00A10B77" w:rsidP="00A10B7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A10B77" w:rsidRDefault="00A10B77" w:rsidP="00A10B7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10B77" w:rsidRDefault="00A10B77" w:rsidP="00A10B7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10B77" w:rsidRDefault="00A10B77" w:rsidP="00A10B7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A10B77" w:rsidRDefault="00A10B77" w:rsidP="00A10B7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A10B77" w:rsidRDefault="00A10B77" w:rsidP="00A10B7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A10B77" w:rsidRDefault="00A10B77" w:rsidP="00A10B7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10B77" w:rsidRDefault="00A10B77" w:rsidP="00A10B77"/>
                    <w:p w:rsidR="00A10B77" w:rsidRDefault="00A10B77" w:rsidP="00A10B77"/>
                  </w:txbxContent>
                </v:textbox>
              </v:rect>
            </w:pict>
          </mc:Fallback>
        </mc:AlternateContent>
      </w:r>
    </w:p>
    <w:p w:rsidR="00A10B77" w:rsidRPr="00151704" w:rsidRDefault="00A10B77" w:rsidP="00A10B77">
      <w:pPr>
        <w:spacing w:line="276" w:lineRule="auto"/>
        <w:rPr>
          <w:color w:val="404040" w:themeColor="text1" w:themeTint="BF"/>
          <w:sz w:val="26"/>
          <w:szCs w:val="26"/>
        </w:rPr>
      </w:pPr>
      <w:r w:rsidRPr="00151704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1A35F712" wp14:editId="23542B22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77" w:rsidRPr="00151704" w:rsidRDefault="00A10B77" w:rsidP="00A10B77">
      <w:pPr>
        <w:rPr>
          <w:color w:val="404040" w:themeColor="text1" w:themeTint="BF"/>
        </w:rPr>
      </w:pPr>
    </w:p>
    <w:p w:rsidR="002A0F6A" w:rsidRPr="00151704" w:rsidRDefault="002A0F6A" w:rsidP="002A0F6A">
      <w:pPr>
        <w:spacing w:line="288" w:lineRule="auto"/>
        <w:rPr>
          <w:color w:val="404040" w:themeColor="text1" w:themeTint="BF"/>
          <w:sz w:val="24"/>
          <w:szCs w:val="24"/>
        </w:rPr>
      </w:pPr>
    </w:p>
    <w:p w:rsidR="008F13F5" w:rsidRPr="00151704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9E4CCA" w:rsidRPr="00151704" w:rsidRDefault="005B075F" w:rsidP="00216B5C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151704">
        <w:rPr>
          <w:color w:val="404040" w:themeColor="text1" w:themeTint="BF"/>
          <w:sz w:val="26"/>
          <w:szCs w:val="26"/>
        </w:rPr>
        <w:t>51</w:t>
      </w:r>
      <w:r w:rsidR="009E4CCA" w:rsidRPr="00151704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151704" w:rsidRDefault="000F37DB" w:rsidP="00216B5C">
      <w:pPr>
        <w:spacing w:line="264" w:lineRule="auto"/>
        <w:rPr>
          <w:color w:val="404040" w:themeColor="text1" w:themeTint="BF"/>
          <w:sz w:val="26"/>
          <w:szCs w:val="26"/>
        </w:rPr>
      </w:pPr>
      <w:r w:rsidRPr="00151704">
        <w:rPr>
          <w:color w:val="404040" w:themeColor="text1" w:themeTint="BF"/>
          <w:sz w:val="26"/>
          <w:szCs w:val="26"/>
        </w:rPr>
        <w:tab/>
      </w:r>
      <w:r w:rsidR="00216B5C" w:rsidRPr="00151704">
        <w:rPr>
          <w:color w:val="404040" w:themeColor="text1" w:themeTint="BF"/>
          <w:sz w:val="26"/>
          <w:szCs w:val="26"/>
        </w:rPr>
        <w:t>о</w:t>
      </w:r>
      <w:r w:rsidRPr="00151704">
        <w:rPr>
          <w:color w:val="404040" w:themeColor="text1" w:themeTint="BF"/>
          <w:sz w:val="26"/>
          <w:szCs w:val="26"/>
        </w:rPr>
        <w:t>т</w:t>
      </w:r>
      <w:r w:rsidR="0074272F" w:rsidRPr="00151704">
        <w:rPr>
          <w:color w:val="404040" w:themeColor="text1" w:themeTint="BF"/>
          <w:sz w:val="26"/>
          <w:szCs w:val="26"/>
        </w:rPr>
        <w:t xml:space="preserve">  </w:t>
      </w:r>
      <w:r w:rsidR="00A10B77" w:rsidRPr="00151704">
        <w:rPr>
          <w:color w:val="404040" w:themeColor="text1" w:themeTint="BF"/>
          <w:sz w:val="26"/>
          <w:szCs w:val="26"/>
        </w:rPr>
        <w:t>24.</w:t>
      </w:r>
      <w:r w:rsidR="0074272F" w:rsidRPr="00151704">
        <w:rPr>
          <w:color w:val="404040" w:themeColor="text1" w:themeTint="BF"/>
          <w:sz w:val="26"/>
          <w:szCs w:val="26"/>
        </w:rPr>
        <w:t>04.2018</w:t>
      </w:r>
      <w:r w:rsidRPr="00151704">
        <w:rPr>
          <w:color w:val="404040" w:themeColor="text1" w:themeTint="BF"/>
          <w:sz w:val="26"/>
          <w:szCs w:val="26"/>
        </w:rPr>
        <w:t xml:space="preserve"> </w:t>
      </w:r>
      <w:r w:rsidR="009E4CCA" w:rsidRPr="00151704">
        <w:rPr>
          <w:color w:val="404040" w:themeColor="text1" w:themeTint="BF"/>
          <w:sz w:val="26"/>
          <w:szCs w:val="26"/>
        </w:rPr>
        <w:t>№</w:t>
      </w:r>
      <w:r w:rsidR="00CB7642" w:rsidRPr="00151704">
        <w:rPr>
          <w:color w:val="404040" w:themeColor="text1" w:themeTint="BF"/>
          <w:sz w:val="26"/>
          <w:szCs w:val="26"/>
        </w:rPr>
        <w:t xml:space="preserve"> </w:t>
      </w:r>
      <w:r w:rsidR="00A10B77" w:rsidRPr="00151704">
        <w:rPr>
          <w:color w:val="404040" w:themeColor="text1" w:themeTint="BF"/>
          <w:sz w:val="26"/>
          <w:szCs w:val="26"/>
        </w:rPr>
        <w:t>423</w:t>
      </w:r>
    </w:p>
    <w:p w:rsidR="009E4CCA" w:rsidRPr="00151704" w:rsidRDefault="009E4CCA" w:rsidP="00216B5C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151704" w:rsidRPr="00151704" w:rsidTr="00216B5C">
        <w:tc>
          <w:tcPr>
            <w:tcW w:w="5778" w:type="dxa"/>
          </w:tcPr>
          <w:p w:rsidR="00216B5C" w:rsidRPr="00151704" w:rsidRDefault="00216B5C" w:rsidP="008222A8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      </w:t>
            </w:r>
            <w:r w:rsidR="000F37DB" w:rsidRPr="00151704">
              <w:rPr>
                <w:color w:val="404040" w:themeColor="text1" w:themeTint="BF"/>
                <w:sz w:val="26"/>
                <w:szCs w:val="26"/>
              </w:rPr>
              <w:t>О</w:t>
            </w:r>
            <w:r w:rsidR="001B0B6C" w:rsidRPr="00151704">
              <w:rPr>
                <w:color w:val="404040" w:themeColor="text1" w:themeTint="BF"/>
                <w:sz w:val="26"/>
                <w:szCs w:val="26"/>
              </w:rPr>
              <w:t xml:space="preserve">б утверждении стоимости платных услуг, </w:t>
            </w: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</w:p>
          <w:p w:rsidR="00216B5C" w:rsidRPr="00151704" w:rsidRDefault="00216B5C" w:rsidP="008222A8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      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>о</w:t>
            </w:r>
            <w:r w:rsidR="001B0B6C" w:rsidRPr="00151704">
              <w:rPr>
                <w:color w:val="404040" w:themeColor="text1" w:themeTint="BF"/>
                <w:sz w:val="26"/>
                <w:szCs w:val="26"/>
              </w:rPr>
              <w:t>казываемых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1B0B6C" w:rsidRPr="00151704">
              <w:rPr>
                <w:color w:val="404040" w:themeColor="text1" w:themeTint="BF"/>
                <w:sz w:val="26"/>
                <w:szCs w:val="26"/>
              </w:rPr>
              <w:t xml:space="preserve">муниципальным 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74272F" w:rsidRPr="00151704">
              <w:rPr>
                <w:color w:val="404040" w:themeColor="text1" w:themeTint="BF"/>
                <w:sz w:val="26"/>
                <w:szCs w:val="26"/>
              </w:rPr>
              <w:t>бюджетным</w:t>
            </w:r>
            <w:r w:rsidR="001B0B6C" w:rsidRPr="00151704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216B5C" w:rsidRPr="00151704" w:rsidRDefault="00216B5C" w:rsidP="008222A8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      </w:t>
            </w:r>
            <w:r w:rsidR="001B0B6C" w:rsidRPr="00151704">
              <w:rPr>
                <w:color w:val="404040" w:themeColor="text1" w:themeTint="BF"/>
                <w:sz w:val="26"/>
                <w:szCs w:val="26"/>
              </w:rPr>
              <w:t>учреждением «</w:t>
            </w:r>
            <w:r w:rsidR="008F1D84" w:rsidRPr="00151704">
              <w:rPr>
                <w:color w:val="404040" w:themeColor="text1" w:themeTint="BF"/>
                <w:sz w:val="26"/>
                <w:szCs w:val="26"/>
              </w:rPr>
              <w:t>Управление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8F1D84" w:rsidRPr="00151704">
              <w:rPr>
                <w:color w:val="404040" w:themeColor="text1" w:themeTint="BF"/>
                <w:sz w:val="26"/>
                <w:szCs w:val="26"/>
              </w:rPr>
              <w:t xml:space="preserve">по 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8F1D84" w:rsidRPr="00151704">
              <w:rPr>
                <w:color w:val="404040" w:themeColor="text1" w:themeTint="BF"/>
                <w:sz w:val="26"/>
                <w:szCs w:val="26"/>
              </w:rPr>
              <w:t xml:space="preserve">делам </w:t>
            </w:r>
          </w:p>
          <w:p w:rsidR="00216B5C" w:rsidRPr="00151704" w:rsidRDefault="00216B5C" w:rsidP="008222A8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      </w:t>
            </w:r>
            <w:r w:rsidR="008F1D84" w:rsidRPr="00151704">
              <w:rPr>
                <w:color w:val="404040" w:themeColor="text1" w:themeTint="BF"/>
                <w:sz w:val="26"/>
                <w:szCs w:val="26"/>
              </w:rPr>
              <w:t>гражданской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8F1D84" w:rsidRPr="00151704">
              <w:rPr>
                <w:color w:val="404040" w:themeColor="text1" w:themeTint="BF"/>
                <w:sz w:val="26"/>
                <w:szCs w:val="26"/>
              </w:rPr>
              <w:t>обороны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8F1D84" w:rsidRPr="00151704">
              <w:rPr>
                <w:color w:val="404040" w:themeColor="text1" w:themeTint="BF"/>
                <w:sz w:val="26"/>
                <w:szCs w:val="26"/>
              </w:rPr>
              <w:t xml:space="preserve"> и 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proofErr w:type="gramStart"/>
            <w:r w:rsidR="0074272F" w:rsidRPr="00151704">
              <w:rPr>
                <w:color w:val="404040" w:themeColor="text1" w:themeTint="BF"/>
                <w:sz w:val="26"/>
                <w:szCs w:val="26"/>
              </w:rPr>
              <w:t>чрезвычайным</w:t>
            </w:r>
            <w:proofErr w:type="gramEnd"/>
            <w:r w:rsidR="008F1D84" w:rsidRPr="00151704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216B5C" w:rsidRPr="00151704" w:rsidRDefault="00216B5C" w:rsidP="008222A8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      </w:t>
            </w:r>
            <w:r w:rsidR="008222A8" w:rsidRPr="00151704">
              <w:rPr>
                <w:color w:val="404040" w:themeColor="text1" w:themeTint="BF"/>
                <w:sz w:val="26"/>
                <w:szCs w:val="26"/>
              </w:rPr>
              <w:t>ситуациям</w:t>
            </w:r>
            <w:r w:rsidR="001B0B6C" w:rsidRPr="00151704">
              <w:rPr>
                <w:color w:val="404040" w:themeColor="text1" w:themeTint="BF"/>
                <w:sz w:val="26"/>
                <w:szCs w:val="26"/>
              </w:rPr>
              <w:t xml:space="preserve">» муниципального 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1B0B6C" w:rsidRPr="00151704">
              <w:rPr>
                <w:color w:val="404040" w:themeColor="text1" w:themeTint="BF"/>
                <w:sz w:val="26"/>
                <w:szCs w:val="26"/>
              </w:rPr>
              <w:t xml:space="preserve">образования </w:t>
            </w:r>
          </w:p>
          <w:p w:rsidR="009E4CCA" w:rsidRPr="00151704" w:rsidRDefault="00216B5C" w:rsidP="008222A8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      </w:t>
            </w:r>
            <w:r w:rsidR="001B0B6C" w:rsidRPr="00151704">
              <w:rPr>
                <w:color w:val="404040" w:themeColor="text1" w:themeTint="BF"/>
                <w:sz w:val="26"/>
                <w:szCs w:val="26"/>
              </w:rPr>
              <w:t>«город Десногорск»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1B0B6C" w:rsidRPr="00151704">
              <w:rPr>
                <w:color w:val="404040" w:themeColor="text1" w:themeTint="BF"/>
                <w:sz w:val="26"/>
                <w:szCs w:val="26"/>
              </w:rPr>
              <w:t xml:space="preserve"> Смоленской </w:t>
            </w:r>
            <w:r w:rsidR="00260A89" w:rsidRPr="001517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1B0B6C" w:rsidRPr="00151704">
              <w:rPr>
                <w:color w:val="404040" w:themeColor="text1" w:themeTint="BF"/>
                <w:sz w:val="26"/>
                <w:szCs w:val="26"/>
              </w:rPr>
              <w:t>области</w:t>
            </w:r>
          </w:p>
          <w:p w:rsidR="009E4CCA" w:rsidRPr="00151704" w:rsidRDefault="009E4CCA" w:rsidP="00216B5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253" w:type="dxa"/>
          </w:tcPr>
          <w:p w:rsidR="009E4CCA" w:rsidRPr="00151704" w:rsidRDefault="009E4CCA" w:rsidP="00216B5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151704" w:rsidRDefault="000F37DB" w:rsidP="00216B5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151704">
        <w:rPr>
          <w:color w:val="404040" w:themeColor="text1" w:themeTint="BF"/>
          <w:sz w:val="26"/>
          <w:szCs w:val="26"/>
        </w:rPr>
        <w:t xml:space="preserve">Руководствуясь </w:t>
      </w:r>
      <w:r w:rsidR="00216B5C" w:rsidRPr="00151704">
        <w:rPr>
          <w:color w:val="404040" w:themeColor="text1" w:themeTint="BF"/>
          <w:sz w:val="26"/>
          <w:szCs w:val="26"/>
        </w:rPr>
        <w:t xml:space="preserve">п.4 </w:t>
      </w:r>
      <w:r w:rsidRPr="00151704">
        <w:rPr>
          <w:color w:val="404040" w:themeColor="text1" w:themeTint="BF"/>
          <w:sz w:val="26"/>
          <w:szCs w:val="26"/>
        </w:rPr>
        <w:t>ч.</w:t>
      </w:r>
      <w:r w:rsidR="00216B5C" w:rsidRPr="00151704">
        <w:rPr>
          <w:color w:val="404040" w:themeColor="text1" w:themeTint="BF"/>
          <w:sz w:val="26"/>
          <w:szCs w:val="26"/>
        </w:rPr>
        <w:t>1</w:t>
      </w:r>
      <w:r w:rsidRPr="00151704">
        <w:rPr>
          <w:color w:val="404040" w:themeColor="text1" w:themeTint="BF"/>
          <w:sz w:val="26"/>
          <w:szCs w:val="26"/>
        </w:rPr>
        <w:t xml:space="preserve"> ст.</w:t>
      </w:r>
      <w:r w:rsidR="00216B5C" w:rsidRPr="00151704">
        <w:rPr>
          <w:color w:val="404040" w:themeColor="text1" w:themeTint="BF"/>
          <w:sz w:val="26"/>
          <w:szCs w:val="26"/>
        </w:rPr>
        <w:t>17</w:t>
      </w:r>
      <w:r w:rsidRPr="00151704">
        <w:rPr>
          <w:color w:val="404040" w:themeColor="text1" w:themeTint="BF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на основании ст.26 Устава муниципального образования «город Десногорск» Смоленской области, </w:t>
      </w:r>
      <w:r w:rsidR="00216B5C" w:rsidRPr="00151704">
        <w:rPr>
          <w:color w:val="404040" w:themeColor="text1" w:themeTint="BF"/>
          <w:sz w:val="26"/>
          <w:szCs w:val="26"/>
        </w:rPr>
        <w:t>заключения</w:t>
      </w:r>
      <w:r w:rsidR="00FE733D" w:rsidRPr="00151704">
        <w:rPr>
          <w:color w:val="404040" w:themeColor="text1" w:themeTint="BF"/>
          <w:sz w:val="26"/>
          <w:szCs w:val="26"/>
        </w:rPr>
        <w:t xml:space="preserve"> Комисси</w:t>
      </w:r>
      <w:r w:rsidR="00216B5C" w:rsidRPr="00151704">
        <w:rPr>
          <w:color w:val="404040" w:themeColor="text1" w:themeTint="BF"/>
          <w:sz w:val="26"/>
          <w:szCs w:val="26"/>
        </w:rPr>
        <w:t>и</w:t>
      </w:r>
      <w:r w:rsidR="00FE733D" w:rsidRPr="00151704">
        <w:rPr>
          <w:color w:val="404040" w:themeColor="text1" w:themeTint="BF"/>
          <w:sz w:val="26"/>
          <w:szCs w:val="26"/>
        </w:rPr>
        <w:t xml:space="preserve"> по формированию цен, тарифов и надбавок на услуги муниципальных организаций</w:t>
      </w:r>
      <w:r w:rsidRPr="00151704">
        <w:rPr>
          <w:color w:val="404040" w:themeColor="text1" w:themeTint="BF"/>
          <w:sz w:val="26"/>
          <w:szCs w:val="26"/>
        </w:rPr>
        <w:t xml:space="preserve">, </w:t>
      </w:r>
      <w:r w:rsidR="00216B5C" w:rsidRPr="00151704">
        <w:rPr>
          <w:color w:val="404040" w:themeColor="text1" w:themeTint="BF"/>
          <w:sz w:val="26"/>
          <w:szCs w:val="26"/>
        </w:rPr>
        <w:t xml:space="preserve">учитывая рекомендации постоянной депутатской комиссии планово-бюджетной, по налогам, финансам и инвестиционной деятельности,  </w:t>
      </w:r>
      <w:r w:rsidRPr="00151704">
        <w:rPr>
          <w:color w:val="404040" w:themeColor="text1" w:themeTint="BF"/>
          <w:sz w:val="26"/>
          <w:szCs w:val="26"/>
        </w:rPr>
        <w:t>Десногорский городской Совет</w:t>
      </w:r>
      <w:proofErr w:type="gramEnd"/>
    </w:p>
    <w:p w:rsidR="009E4CCA" w:rsidRPr="00151704" w:rsidRDefault="009E4CCA" w:rsidP="00216B5C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r w:rsidRPr="00151704">
        <w:rPr>
          <w:color w:val="404040" w:themeColor="text1" w:themeTint="BF"/>
          <w:sz w:val="26"/>
          <w:szCs w:val="26"/>
        </w:rPr>
        <w:t>Р Е Ш И Л:</w:t>
      </w:r>
    </w:p>
    <w:p w:rsidR="009E4CCA" w:rsidRPr="00151704" w:rsidRDefault="009E4CCA" w:rsidP="00216B5C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FE733D" w:rsidRPr="00151704" w:rsidRDefault="00FE733D" w:rsidP="00216B5C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151704">
        <w:rPr>
          <w:color w:val="404040" w:themeColor="text1" w:themeTint="BF"/>
          <w:sz w:val="26"/>
          <w:szCs w:val="26"/>
        </w:rPr>
        <w:t>1.</w:t>
      </w:r>
      <w:r w:rsidR="00985A05" w:rsidRPr="00151704">
        <w:rPr>
          <w:color w:val="404040" w:themeColor="text1" w:themeTint="BF"/>
          <w:sz w:val="26"/>
          <w:szCs w:val="26"/>
        </w:rPr>
        <w:t xml:space="preserve"> </w:t>
      </w:r>
      <w:r w:rsidRPr="00151704">
        <w:rPr>
          <w:rStyle w:val="spfo1"/>
          <w:color w:val="404040" w:themeColor="text1" w:themeTint="BF"/>
          <w:sz w:val="26"/>
          <w:szCs w:val="26"/>
        </w:rPr>
        <w:t>Утвердить стоимость платных услуг</w:t>
      </w:r>
      <w:r w:rsidRPr="00151704">
        <w:rPr>
          <w:color w:val="404040" w:themeColor="text1" w:themeTint="BF"/>
          <w:sz w:val="26"/>
          <w:szCs w:val="26"/>
        </w:rPr>
        <w:t xml:space="preserve">, оказываемых муниципальным </w:t>
      </w:r>
      <w:r w:rsidR="0074272F" w:rsidRPr="00151704">
        <w:rPr>
          <w:color w:val="404040" w:themeColor="text1" w:themeTint="BF"/>
          <w:sz w:val="26"/>
          <w:szCs w:val="26"/>
        </w:rPr>
        <w:t>бюджетным</w:t>
      </w:r>
      <w:r w:rsidRPr="00151704">
        <w:rPr>
          <w:color w:val="404040" w:themeColor="text1" w:themeTint="BF"/>
          <w:sz w:val="26"/>
          <w:szCs w:val="26"/>
        </w:rPr>
        <w:t xml:space="preserve"> учреждением «</w:t>
      </w:r>
      <w:r w:rsidR="00F43CC6" w:rsidRPr="00151704">
        <w:rPr>
          <w:color w:val="404040" w:themeColor="text1" w:themeTint="BF"/>
          <w:sz w:val="26"/>
          <w:szCs w:val="26"/>
        </w:rPr>
        <w:t>Управление по делам гр</w:t>
      </w:r>
      <w:r w:rsidR="00985A05" w:rsidRPr="00151704">
        <w:rPr>
          <w:color w:val="404040" w:themeColor="text1" w:themeTint="BF"/>
          <w:sz w:val="26"/>
          <w:szCs w:val="26"/>
        </w:rPr>
        <w:t>ажданской обороны и чрезвычайным ситуациям</w:t>
      </w:r>
      <w:r w:rsidR="00F43CC6" w:rsidRPr="00151704">
        <w:rPr>
          <w:color w:val="404040" w:themeColor="text1" w:themeTint="BF"/>
          <w:sz w:val="26"/>
          <w:szCs w:val="26"/>
        </w:rPr>
        <w:t>» муниципального образования «город Десногорск» Смоленской области»</w:t>
      </w:r>
      <w:r w:rsidR="00216B5C" w:rsidRPr="00151704">
        <w:rPr>
          <w:color w:val="404040" w:themeColor="text1" w:themeTint="BF"/>
          <w:sz w:val="26"/>
          <w:szCs w:val="26"/>
        </w:rPr>
        <w:t>,</w:t>
      </w:r>
      <w:r w:rsidRPr="00151704">
        <w:rPr>
          <w:color w:val="404040" w:themeColor="text1" w:themeTint="BF"/>
          <w:sz w:val="26"/>
          <w:szCs w:val="26"/>
        </w:rPr>
        <w:t xml:space="preserve"> </w:t>
      </w:r>
      <w:r w:rsidR="00216B5C" w:rsidRPr="00151704">
        <w:rPr>
          <w:color w:val="404040" w:themeColor="text1" w:themeTint="BF"/>
          <w:sz w:val="26"/>
          <w:szCs w:val="26"/>
        </w:rPr>
        <w:t>согласно п</w:t>
      </w:r>
      <w:r w:rsidRPr="00151704">
        <w:rPr>
          <w:color w:val="404040" w:themeColor="text1" w:themeTint="BF"/>
          <w:sz w:val="26"/>
          <w:szCs w:val="26"/>
        </w:rPr>
        <w:t>риложени</w:t>
      </w:r>
      <w:r w:rsidR="00216B5C" w:rsidRPr="00151704">
        <w:rPr>
          <w:color w:val="404040" w:themeColor="text1" w:themeTint="BF"/>
          <w:sz w:val="26"/>
          <w:szCs w:val="26"/>
        </w:rPr>
        <w:t>ю</w:t>
      </w:r>
      <w:r w:rsidRPr="00151704">
        <w:rPr>
          <w:color w:val="404040" w:themeColor="text1" w:themeTint="BF"/>
          <w:sz w:val="26"/>
          <w:szCs w:val="26"/>
        </w:rPr>
        <w:t>.</w:t>
      </w:r>
    </w:p>
    <w:p w:rsidR="00985A05" w:rsidRPr="00151704" w:rsidRDefault="00985A05" w:rsidP="00216B5C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151704">
        <w:rPr>
          <w:color w:val="404040" w:themeColor="text1" w:themeTint="BF"/>
          <w:sz w:val="26"/>
          <w:szCs w:val="26"/>
        </w:rPr>
        <w:t>2. Считать утратившим силу решения Десногорского городского Совета:</w:t>
      </w:r>
    </w:p>
    <w:p w:rsidR="00985A05" w:rsidRPr="00151704" w:rsidRDefault="00985A05" w:rsidP="00216B5C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151704">
        <w:rPr>
          <w:color w:val="404040" w:themeColor="text1" w:themeTint="BF"/>
          <w:sz w:val="26"/>
          <w:szCs w:val="26"/>
        </w:rPr>
        <w:t>- от</w:t>
      </w:r>
      <w:r w:rsidR="00A67623" w:rsidRPr="00151704">
        <w:rPr>
          <w:color w:val="404040" w:themeColor="text1" w:themeTint="BF"/>
          <w:sz w:val="26"/>
          <w:szCs w:val="26"/>
        </w:rPr>
        <w:t xml:space="preserve"> 26.12.2017 №403 «Об утверждении стоимости платных услуг, оказываемых муниципальным </w:t>
      </w:r>
      <w:r w:rsidR="007F0C47" w:rsidRPr="00151704">
        <w:rPr>
          <w:color w:val="404040" w:themeColor="text1" w:themeTint="BF"/>
          <w:sz w:val="26"/>
          <w:szCs w:val="26"/>
        </w:rPr>
        <w:t xml:space="preserve">казенным </w:t>
      </w:r>
      <w:r w:rsidR="00A67623" w:rsidRPr="00151704">
        <w:rPr>
          <w:color w:val="404040" w:themeColor="text1" w:themeTint="BF"/>
          <w:sz w:val="26"/>
          <w:szCs w:val="26"/>
        </w:rPr>
        <w:t>учреждением «Управление по делам гражданской обороны и чрезвычайных ситуаций» муниципального образования «город Десногорск» Смоленской области»;</w:t>
      </w:r>
    </w:p>
    <w:p w:rsidR="00A67623" w:rsidRPr="00151704" w:rsidRDefault="0082494A" w:rsidP="00C03568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151704">
        <w:rPr>
          <w:color w:val="404040" w:themeColor="text1" w:themeTint="BF"/>
          <w:sz w:val="26"/>
          <w:szCs w:val="26"/>
        </w:rPr>
        <w:t xml:space="preserve">         </w:t>
      </w:r>
      <w:r w:rsidR="00A67623" w:rsidRPr="00151704">
        <w:rPr>
          <w:color w:val="404040" w:themeColor="text1" w:themeTint="BF"/>
          <w:sz w:val="26"/>
          <w:szCs w:val="26"/>
        </w:rPr>
        <w:t xml:space="preserve">- от 30.01.2018 № 404 </w:t>
      </w:r>
      <w:r w:rsidRPr="00151704">
        <w:rPr>
          <w:color w:val="404040" w:themeColor="text1" w:themeTint="BF"/>
          <w:sz w:val="26"/>
          <w:szCs w:val="26"/>
        </w:rPr>
        <w:t>«</w:t>
      </w:r>
      <w:r w:rsidR="00A67623" w:rsidRPr="00151704">
        <w:rPr>
          <w:color w:val="404040" w:themeColor="text1" w:themeTint="BF"/>
          <w:sz w:val="26"/>
          <w:szCs w:val="26"/>
        </w:rPr>
        <w:t xml:space="preserve">О внесении изменения в решение Десногорского </w:t>
      </w:r>
      <w:r w:rsidRPr="00151704">
        <w:rPr>
          <w:color w:val="404040" w:themeColor="text1" w:themeTint="BF"/>
          <w:sz w:val="26"/>
          <w:szCs w:val="26"/>
        </w:rPr>
        <w:t>г</w:t>
      </w:r>
      <w:r w:rsidR="00A67623" w:rsidRPr="00151704">
        <w:rPr>
          <w:color w:val="404040" w:themeColor="text1" w:themeTint="BF"/>
          <w:sz w:val="26"/>
          <w:szCs w:val="26"/>
        </w:rPr>
        <w:t>ородского Совета от 26.12.2017 № 403</w:t>
      </w:r>
      <w:r w:rsidRPr="00151704">
        <w:rPr>
          <w:color w:val="404040" w:themeColor="text1" w:themeTint="BF"/>
          <w:sz w:val="26"/>
          <w:szCs w:val="26"/>
        </w:rPr>
        <w:t>».</w:t>
      </w:r>
    </w:p>
    <w:p w:rsidR="003E0331" w:rsidRPr="00151704" w:rsidRDefault="00FE733D" w:rsidP="00216B5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51704">
        <w:rPr>
          <w:color w:val="404040" w:themeColor="text1" w:themeTint="BF"/>
          <w:sz w:val="26"/>
          <w:szCs w:val="26"/>
        </w:rPr>
        <w:t xml:space="preserve">3. </w:t>
      </w:r>
      <w:r w:rsidR="003E0331" w:rsidRPr="00151704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5B075F" w:rsidRPr="00151704" w:rsidRDefault="005B075F" w:rsidP="00216B5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151704" w:rsidRPr="00151704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151704" w:rsidRDefault="000F37DB" w:rsidP="00216B5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0F37DB" w:rsidRPr="00151704" w:rsidRDefault="000F37DB" w:rsidP="00216B5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151704" w:rsidRDefault="000F37DB" w:rsidP="00216B5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151704" w:rsidRDefault="00F962D0" w:rsidP="00216B5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                        </w:t>
            </w:r>
            <w:r w:rsidR="00216B5C" w:rsidRPr="00151704">
              <w:rPr>
                <w:color w:val="404040" w:themeColor="text1" w:themeTint="BF"/>
                <w:sz w:val="26"/>
                <w:szCs w:val="26"/>
              </w:rPr>
              <w:t xml:space="preserve">        </w:t>
            </w: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0F37DB" w:rsidRPr="00151704">
              <w:rPr>
                <w:color w:val="404040" w:themeColor="text1" w:themeTint="BF"/>
                <w:sz w:val="26"/>
                <w:szCs w:val="26"/>
              </w:rPr>
              <w:t>В.Н. Блохин</w:t>
            </w:r>
          </w:p>
        </w:tc>
        <w:tc>
          <w:tcPr>
            <w:tcW w:w="4961" w:type="dxa"/>
            <w:vAlign w:val="bottom"/>
            <w:hideMark/>
          </w:tcPr>
          <w:p w:rsidR="000F37DB" w:rsidRPr="00151704" w:rsidRDefault="00216B5C" w:rsidP="00216B5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="000F37DB" w:rsidRPr="00151704">
              <w:rPr>
                <w:color w:val="404040" w:themeColor="text1" w:themeTint="BF"/>
                <w:sz w:val="26"/>
                <w:szCs w:val="26"/>
              </w:rPr>
              <w:t>Глава</w:t>
            </w: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0F37DB" w:rsidRPr="00151704">
              <w:rPr>
                <w:color w:val="404040" w:themeColor="text1" w:themeTint="BF"/>
                <w:sz w:val="26"/>
                <w:szCs w:val="26"/>
              </w:rPr>
              <w:t xml:space="preserve"> муниципального </w:t>
            </w: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0F37DB" w:rsidRPr="00151704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0F37DB" w:rsidRPr="00151704" w:rsidRDefault="00216B5C" w:rsidP="00216B5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0F37DB" w:rsidRPr="00151704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151704" w:rsidRDefault="000F37DB" w:rsidP="00216B5C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151704" w:rsidRDefault="000F37DB" w:rsidP="00216B5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151704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</w:t>
            </w:r>
            <w:r w:rsidRPr="00151704">
              <w:rPr>
                <w:color w:val="404040" w:themeColor="text1" w:themeTint="BF"/>
                <w:sz w:val="26"/>
                <w:szCs w:val="26"/>
              </w:rPr>
              <w:t xml:space="preserve">     А.Н. Шубин</w:t>
            </w:r>
          </w:p>
        </w:tc>
      </w:tr>
    </w:tbl>
    <w:p w:rsidR="00BD3928" w:rsidRPr="00151704" w:rsidRDefault="00BD3928" w:rsidP="00216B5C">
      <w:pPr>
        <w:spacing w:line="264" w:lineRule="auto"/>
        <w:rPr>
          <w:color w:val="404040" w:themeColor="text1" w:themeTint="BF"/>
          <w:sz w:val="10"/>
          <w:szCs w:val="10"/>
        </w:rPr>
      </w:pPr>
      <w:r w:rsidRPr="00151704">
        <w:rPr>
          <w:color w:val="404040" w:themeColor="text1" w:themeTint="BF"/>
          <w:sz w:val="10"/>
          <w:szCs w:val="10"/>
        </w:rPr>
        <w:br w:type="page"/>
      </w:r>
    </w:p>
    <w:p w:rsidR="00BD3928" w:rsidRPr="00151704" w:rsidRDefault="00BD3928" w:rsidP="00216B5C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151704">
        <w:rPr>
          <w:color w:val="404040" w:themeColor="text1" w:themeTint="BF"/>
          <w:sz w:val="24"/>
          <w:szCs w:val="24"/>
        </w:rPr>
        <w:lastRenderedPageBreak/>
        <w:t>УТВЕРЖДЕНА</w:t>
      </w:r>
    </w:p>
    <w:p w:rsidR="00BD3928" w:rsidRPr="00151704" w:rsidRDefault="00BD3928" w:rsidP="00216B5C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151704">
        <w:rPr>
          <w:color w:val="404040" w:themeColor="text1" w:themeTint="BF"/>
          <w:sz w:val="24"/>
          <w:szCs w:val="24"/>
        </w:rPr>
        <w:t>решением Десногорского</w:t>
      </w:r>
    </w:p>
    <w:p w:rsidR="00BD3928" w:rsidRPr="00151704" w:rsidRDefault="00216B5C" w:rsidP="00216B5C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151704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</w:t>
      </w:r>
      <w:r w:rsidR="00BD3928" w:rsidRPr="00151704">
        <w:rPr>
          <w:color w:val="404040" w:themeColor="text1" w:themeTint="BF"/>
          <w:sz w:val="24"/>
          <w:szCs w:val="24"/>
        </w:rPr>
        <w:t>городского Совета</w:t>
      </w:r>
    </w:p>
    <w:p w:rsidR="00BD3928" w:rsidRPr="00151704" w:rsidRDefault="00216B5C" w:rsidP="00216B5C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151704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</w:t>
      </w:r>
      <w:r w:rsidR="00CB7642" w:rsidRPr="00151704">
        <w:rPr>
          <w:color w:val="404040" w:themeColor="text1" w:themeTint="BF"/>
          <w:sz w:val="24"/>
          <w:szCs w:val="24"/>
        </w:rPr>
        <w:t xml:space="preserve">                            </w:t>
      </w:r>
      <w:r w:rsidR="00BD3928" w:rsidRPr="00151704">
        <w:rPr>
          <w:color w:val="404040" w:themeColor="text1" w:themeTint="BF"/>
          <w:sz w:val="24"/>
          <w:szCs w:val="24"/>
        </w:rPr>
        <w:t>о</w:t>
      </w:r>
      <w:r w:rsidRPr="00151704">
        <w:rPr>
          <w:color w:val="404040" w:themeColor="text1" w:themeTint="BF"/>
          <w:sz w:val="24"/>
          <w:szCs w:val="24"/>
        </w:rPr>
        <w:t xml:space="preserve">т </w:t>
      </w:r>
      <w:r w:rsidR="00A10B77" w:rsidRPr="00151704">
        <w:rPr>
          <w:color w:val="404040" w:themeColor="text1" w:themeTint="BF"/>
          <w:sz w:val="24"/>
          <w:szCs w:val="24"/>
        </w:rPr>
        <w:t>24.</w:t>
      </w:r>
      <w:r w:rsidR="00D46CAB" w:rsidRPr="00151704">
        <w:rPr>
          <w:color w:val="404040" w:themeColor="text1" w:themeTint="BF"/>
          <w:sz w:val="24"/>
          <w:szCs w:val="24"/>
        </w:rPr>
        <w:t>04</w:t>
      </w:r>
      <w:r w:rsidRPr="00151704">
        <w:rPr>
          <w:color w:val="404040" w:themeColor="text1" w:themeTint="BF"/>
          <w:sz w:val="24"/>
          <w:szCs w:val="24"/>
        </w:rPr>
        <w:t>.201</w:t>
      </w:r>
      <w:r w:rsidR="00D46CAB" w:rsidRPr="00151704">
        <w:rPr>
          <w:color w:val="404040" w:themeColor="text1" w:themeTint="BF"/>
          <w:sz w:val="24"/>
          <w:szCs w:val="24"/>
        </w:rPr>
        <w:t>8</w:t>
      </w:r>
      <w:r w:rsidRPr="00151704">
        <w:rPr>
          <w:color w:val="404040" w:themeColor="text1" w:themeTint="BF"/>
          <w:sz w:val="24"/>
          <w:szCs w:val="24"/>
        </w:rPr>
        <w:t xml:space="preserve"> </w:t>
      </w:r>
      <w:r w:rsidR="00BD3928" w:rsidRPr="00151704">
        <w:rPr>
          <w:color w:val="404040" w:themeColor="text1" w:themeTint="BF"/>
          <w:sz w:val="24"/>
          <w:szCs w:val="24"/>
        </w:rPr>
        <w:t>№</w:t>
      </w:r>
      <w:r w:rsidR="00CB7642" w:rsidRPr="00151704">
        <w:rPr>
          <w:color w:val="404040" w:themeColor="text1" w:themeTint="BF"/>
          <w:sz w:val="24"/>
          <w:szCs w:val="24"/>
        </w:rPr>
        <w:t xml:space="preserve"> </w:t>
      </w:r>
      <w:r w:rsidR="00A10B77" w:rsidRPr="00151704">
        <w:rPr>
          <w:color w:val="404040" w:themeColor="text1" w:themeTint="BF"/>
          <w:sz w:val="24"/>
          <w:szCs w:val="24"/>
        </w:rPr>
        <w:t>423</w:t>
      </w:r>
    </w:p>
    <w:p w:rsidR="00BD3928" w:rsidRPr="00151704" w:rsidRDefault="00BD3928" w:rsidP="00216B5C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</w:p>
    <w:p w:rsidR="00CA08FC" w:rsidRPr="00151704" w:rsidRDefault="00CA08FC" w:rsidP="00CA08FC">
      <w:pPr>
        <w:jc w:val="center"/>
        <w:rPr>
          <w:b/>
          <w:color w:val="404040" w:themeColor="text1" w:themeTint="BF"/>
          <w:sz w:val="26"/>
          <w:szCs w:val="26"/>
        </w:rPr>
      </w:pPr>
    </w:p>
    <w:p w:rsidR="00CA08FC" w:rsidRPr="00151704" w:rsidRDefault="00CA08FC" w:rsidP="00CA08FC">
      <w:pPr>
        <w:jc w:val="center"/>
        <w:rPr>
          <w:b/>
          <w:color w:val="404040" w:themeColor="text1" w:themeTint="BF"/>
          <w:sz w:val="26"/>
          <w:szCs w:val="26"/>
        </w:rPr>
      </w:pPr>
      <w:r w:rsidRPr="00151704">
        <w:rPr>
          <w:b/>
          <w:color w:val="404040" w:themeColor="text1" w:themeTint="BF"/>
          <w:sz w:val="26"/>
          <w:szCs w:val="26"/>
        </w:rPr>
        <w:t>СТОИМОСТЬ</w:t>
      </w:r>
    </w:p>
    <w:p w:rsidR="00CA08FC" w:rsidRPr="00151704" w:rsidRDefault="00CA08FC" w:rsidP="00CA08FC">
      <w:pPr>
        <w:jc w:val="center"/>
        <w:rPr>
          <w:b/>
          <w:color w:val="404040" w:themeColor="text1" w:themeTint="BF"/>
          <w:sz w:val="26"/>
          <w:szCs w:val="26"/>
        </w:rPr>
      </w:pPr>
      <w:r w:rsidRPr="00151704">
        <w:rPr>
          <w:b/>
          <w:color w:val="404040" w:themeColor="text1" w:themeTint="BF"/>
          <w:sz w:val="26"/>
          <w:szCs w:val="26"/>
        </w:rPr>
        <w:t>платных услуг, оказываемых муниципальным бюджетным учреждением «Управление по делам гражданской обороны и чрезвычайным ситуациям» муниципального образования «город Десногорск» Смоленской области</w:t>
      </w:r>
    </w:p>
    <w:p w:rsidR="00CA08FC" w:rsidRPr="00151704" w:rsidRDefault="00CA08FC" w:rsidP="00CA08FC">
      <w:pPr>
        <w:jc w:val="right"/>
        <w:rPr>
          <w:color w:val="404040" w:themeColor="text1" w:themeTint="BF"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59"/>
        <w:gridCol w:w="5577"/>
        <w:gridCol w:w="1701"/>
        <w:gridCol w:w="1701"/>
      </w:tblGrid>
      <w:tr w:rsidR="00151704" w:rsidRPr="00151704" w:rsidTr="00EC0817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№ п/п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Цена, руб.</w:t>
            </w:r>
          </w:p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(без НДС)</w:t>
            </w:r>
          </w:p>
        </w:tc>
      </w:tr>
      <w:tr w:rsidR="00151704" w:rsidRPr="00151704" w:rsidTr="00EC0817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Спиливание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1 дерево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1300,00</w:t>
            </w:r>
          </w:p>
        </w:tc>
      </w:tr>
      <w:tr w:rsidR="00151704" w:rsidRPr="00151704" w:rsidTr="00EC0817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Раскряжевка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1 дерево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1300,00</w:t>
            </w:r>
          </w:p>
        </w:tc>
      </w:tr>
      <w:tr w:rsidR="00151704" w:rsidRPr="00151704" w:rsidTr="00EC0817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Откачка воды из помещений и подвалов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700,00</w:t>
            </w:r>
          </w:p>
        </w:tc>
      </w:tr>
      <w:tr w:rsidR="00151704" w:rsidRPr="00151704" w:rsidTr="00EC0817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Вскрытие дверей:</w:t>
            </w:r>
          </w:p>
        </w:tc>
      </w:tr>
      <w:tr w:rsidR="00151704" w:rsidRPr="00151704" w:rsidTr="00EC0817">
        <w:trPr>
          <w:trHeight w:val="6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деревянных, пластиковых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1 дверь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500,00</w:t>
            </w:r>
          </w:p>
        </w:tc>
      </w:tr>
      <w:tr w:rsidR="00151704" w:rsidRPr="00151704" w:rsidTr="00EC0817">
        <w:trPr>
          <w:trHeight w:val="63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металлических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1 дверь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550,00</w:t>
            </w:r>
          </w:p>
        </w:tc>
      </w:tr>
      <w:tr w:rsidR="00151704" w:rsidRPr="00151704" w:rsidTr="00EC0817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Вскрытие роль-ставней, решеток на окнах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1 штука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500,00</w:t>
            </w:r>
          </w:p>
        </w:tc>
      </w:tr>
      <w:tr w:rsidR="00151704" w:rsidRPr="00151704" w:rsidTr="00EC0817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Вскрытие гаражных ворот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1 ворота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C" w:rsidRPr="00151704" w:rsidRDefault="00CA08FC" w:rsidP="00EC0817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151704">
              <w:rPr>
                <w:color w:val="404040" w:themeColor="text1" w:themeTint="BF"/>
                <w:sz w:val="26"/>
                <w:szCs w:val="26"/>
              </w:rPr>
              <w:t>550,00</w:t>
            </w:r>
          </w:p>
        </w:tc>
      </w:tr>
    </w:tbl>
    <w:p w:rsidR="00CA08FC" w:rsidRPr="00151704" w:rsidRDefault="00CA08FC" w:rsidP="00CA08FC">
      <w:pPr>
        <w:jc w:val="both"/>
        <w:rPr>
          <w:color w:val="404040" w:themeColor="text1" w:themeTint="BF"/>
          <w:sz w:val="24"/>
          <w:szCs w:val="24"/>
        </w:rPr>
      </w:pPr>
    </w:p>
    <w:p w:rsidR="00CA08FC" w:rsidRPr="00151704" w:rsidRDefault="00CA08FC" w:rsidP="00CA08FC">
      <w:pPr>
        <w:jc w:val="both"/>
        <w:rPr>
          <w:color w:val="404040" w:themeColor="text1" w:themeTint="BF"/>
          <w:sz w:val="24"/>
          <w:szCs w:val="24"/>
        </w:rPr>
      </w:pPr>
      <w:r w:rsidRPr="00151704">
        <w:rPr>
          <w:color w:val="404040" w:themeColor="text1" w:themeTint="BF"/>
          <w:sz w:val="24"/>
          <w:szCs w:val="24"/>
        </w:rPr>
        <w:t>Примечание:</w:t>
      </w:r>
    </w:p>
    <w:p w:rsidR="00CA08FC" w:rsidRPr="00151704" w:rsidRDefault="00CA08FC" w:rsidP="00CA08FC">
      <w:pPr>
        <w:pStyle w:val="a9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color w:val="404040" w:themeColor="text1" w:themeTint="BF"/>
          <w:sz w:val="24"/>
          <w:szCs w:val="24"/>
        </w:rPr>
      </w:pPr>
      <w:r w:rsidRPr="00151704">
        <w:rPr>
          <w:color w:val="404040" w:themeColor="text1" w:themeTint="BF"/>
          <w:sz w:val="24"/>
          <w:szCs w:val="24"/>
        </w:rPr>
        <w:t>При проведении работ в аварийных и чрезвычайных ситуациях плата не взимается.</w:t>
      </w:r>
    </w:p>
    <w:p w:rsidR="00CA08FC" w:rsidRPr="00151704" w:rsidRDefault="00CA08FC" w:rsidP="00CA08FC">
      <w:pPr>
        <w:pStyle w:val="a9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color w:val="404040" w:themeColor="text1" w:themeTint="BF"/>
          <w:sz w:val="24"/>
          <w:szCs w:val="24"/>
        </w:rPr>
      </w:pPr>
      <w:r w:rsidRPr="00151704">
        <w:rPr>
          <w:color w:val="404040" w:themeColor="text1" w:themeTint="BF"/>
          <w:sz w:val="24"/>
          <w:szCs w:val="24"/>
        </w:rPr>
        <w:t>Расчет времени работы начинается с момента прибытия поисково-спасательного отряда на место выполнения работ.</w:t>
      </w:r>
    </w:p>
    <w:p w:rsidR="00CA08FC" w:rsidRPr="00151704" w:rsidRDefault="00CA08FC" w:rsidP="00CA08FC">
      <w:pPr>
        <w:pStyle w:val="a9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color w:val="404040" w:themeColor="text1" w:themeTint="BF"/>
          <w:sz w:val="24"/>
          <w:szCs w:val="24"/>
        </w:rPr>
      </w:pPr>
      <w:r w:rsidRPr="00151704">
        <w:rPr>
          <w:color w:val="404040" w:themeColor="text1" w:themeTint="BF"/>
          <w:sz w:val="24"/>
          <w:szCs w:val="24"/>
        </w:rPr>
        <w:t>Время работ до 1 часа округляется до полного часа. Время работ больше 1 часа округляется до 2-х часов при продолжительности более 1 часа 30 минут и т.д.</w:t>
      </w:r>
    </w:p>
    <w:p w:rsidR="00CA08FC" w:rsidRPr="00151704" w:rsidRDefault="00CA08FC" w:rsidP="00CA08FC">
      <w:pPr>
        <w:pStyle w:val="a9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color w:val="404040" w:themeColor="text1" w:themeTint="BF"/>
          <w:sz w:val="24"/>
          <w:szCs w:val="24"/>
        </w:rPr>
      </w:pPr>
      <w:r w:rsidRPr="00151704">
        <w:rPr>
          <w:color w:val="404040" w:themeColor="text1" w:themeTint="BF"/>
          <w:sz w:val="24"/>
          <w:szCs w:val="24"/>
        </w:rPr>
        <w:t>Оплата услуг инвалидами и ветеранами ВОВ, инвалидами 1 и 2 групп, ветеранами труда осуществляется в размере 50 % стоимости.</w:t>
      </w:r>
    </w:p>
    <w:p w:rsidR="00CA08FC" w:rsidRPr="00151704" w:rsidRDefault="00CA08FC" w:rsidP="00CA08FC">
      <w:pPr>
        <w:pStyle w:val="a9"/>
        <w:tabs>
          <w:tab w:val="left" w:pos="284"/>
        </w:tabs>
        <w:ind w:left="0"/>
        <w:jc w:val="both"/>
        <w:rPr>
          <w:color w:val="404040" w:themeColor="text1" w:themeTint="BF"/>
          <w:sz w:val="24"/>
          <w:szCs w:val="24"/>
        </w:rPr>
      </w:pPr>
    </w:p>
    <w:p w:rsidR="00BD3928" w:rsidRPr="00151704" w:rsidRDefault="00BD3928" w:rsidP="00216B5C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D46CAB" w:rsidRPr="00151704" w:rsidRDefault="00D46CAB" w:rsidP="00216B5C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p w:rsidR="00D46CAB" w:rsidRPr="00151704" w:rsidRDefault="00D46CAB" w:rsidP="00216B5C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D46CAB" w:rsidRPr="00151704" w:rsidRDefault="00D46CAB" w:rsidP="00216B5C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p w:rsidR="00D46CAB" w:rsidRPr="00151704" w:rsidRDefault="00D46CAB" w:rsidP="00216B5C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p w:rsidR="00D46CAB" w:rsidRPr="00151704" w:rsidRDefault="00D46CAB" w:rsidP="00216B5C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p w:rsidR="009E4CCA" w:rsidRPr="00151704" w:rsidRDefault="009E4CCA" w:rsidP="00BD3928">
      <w:pPr>
        <w:jc w:val="right"/>
        <w:rPr>
          <w:color w:val="404040" w:themeColor="text1" w:themeTint="BF"/>
          <w:sz w:val="24"/>
          <w:szCs w:val="24"/>
        </w:rPr>
      </w:pPr>
    </w:p>
    <w:sectPr w:rsidR="009E4CCA" w:rsidRPr="00151704" w:rsidSect="005B075F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7C1D9E"/>
    <w:multiLevelType w:val="hybridMultilevel"/>
    <w:tmpl w:val="B836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03BCD"/>
    <w:rsid w:val="00016157"/>
    <w:rsid w:val="00064FEE"/>
    <w:rsid w:val="00087E65"/>
    <w:rsid w:val="000930E9"/>
    <w:rsid w:val="000E5FFF"/>
    <w:rsid w:val="000F37DB"/>
    <w:rsid w:val="00115F59"/>
    <w:rsid w:val="00127BC5"/>
    <w:rsid w:val="00151704"/>
    <w:rsid w:val="00155121"/>
    <w:rsid w:val="00172B8A"/>
    <w:rsid w:val="001767A3"/>
    <w:rsid w:val="001806F4"/>
    <w:rsid w:val="001867B1"/>
    <w:rsid w:val="00192AD6"/>
    <w:rsid w:val="001B0B6C"/>
    <w:rsid w:val="001C6BDE"/>
    <w:rsid w:val="001E6D9A"/>
    <w:rsid w:val="002127DB"/>
    <w:rsid w:val="00216B5C"/>
    <w:rsid w:val="00226153"/>
    <w:rsid w:val="00236F17"/>
    <w:rsid w:val="00260A89"/>
    <w:rsid w:val="002801EC"/>
    <w:rsid w:val="00283F5A"/>
    <w:rsid w:val="002952B9"/>
    <w:rsid w:val="002A0F6A"/>
    <w:rsid w:val="002A3D88"/>
    <w:rsid w:val="002A3FD3"/>
    <w:rsid w:val="002C6007"/>
    <w:rsid w:val="00347EC7"/>
    <w:rsid w:val="0035238D"/>
    <w:rsid w:val="00373676"/>
    <w:rsid w:val="003837B6"/>
    <w:rsid w:val="00396D50"/>
    <w:rsid w:val="003C08E8"/>
    <w:rsid w:val="003C57C8"/>
    <w:rsid w:val="003E0331"/>
    <w:rsid w:val="003F036F"/>
    <w:rsid w:val="003F534C"/>
    <w:rsid w:val="003F5997"/>
    <w:rsid w:val="00442C70"/>
    <w:rsid w:val="00446C27"/>
    <w:rsid w:val="00500BA8"/>
    <w:rsid w:val="005A1484"/>
    <w:rsid w:val="005B075F"/>
    <w:rsid w:val="00604A7B"/>
    <w:rsid w:val="00635EEB"/>
    <w:rsid w:val="00655BD3"/>
    <w:rsid w:val="00656300"/>
    <w:rsid w:val="00676A70"/>
    <w:rsid w:val="00691E96"/>
    <w:rsid w:val="006A466A"/>
    <w:rsid w:val="006C347C"/>
    <w:rsid w:val="006D253F"/>
    <w:rsid w:val="00711675"/>
    <w:rsid w:val="0074272F"/>
    <w:rsid w:val="007547E1"/>
    <w:rsid w:val="00787041"/>
    <w:rsid w:val="007A6BB6"/>
    <w:rsid w:val="007B7360"/>
    <w:rsid w:val="007D0917"/>
    <w:rsid w:val="007D641D"/>
    <w:rsid w:val="007F0C47"/>
    <w:rsid w:val="00806669"/>
    <w:rsid w:val="008222A8"/>
    <w:rsid w:val="0082494A"/>
    <w:rsid w:val="0083015A"/>
    <w:rsid w:val="008878BE"/>
    <w:rsid w:val="008B673F"/>
    <w:rsid w:val="008C45D5"/>
    <w:rsid w:val="008D7F21"/>
    <w:rsid w:val="008E406A"/>
    <w:rsid w:val="008F13F5"/>
    <w:rsid w:val="008F1D84"/>
    <w:rsid w:val="0094500C"/>
    <w:rsid w:val="009643DF"/>
    <w:rsid w:val="0098246C"/>
    <w:rsid w:val="00985A05"/>
    <w:rsid w:val="00996E62"/>
    <w:rsid w:val="009A20AB"/>
    <w:rsid w:val="009A5DCF"/>
    <w:rsid w:val="009B3C09"/>
    <w:rsid w:val="009E4CCA"/>
    <w:rsid w:val="009F2446"/>
    <w:rsid w:val="00A1027D"/>
    <w:rsid w:val="00A10B77"/>
    <w:rsid w:val="00A2690D"/>
    <w:rsid w:val="00A67623"/>
    <w:rsid w:val="00A87FAF"/>
    <w:rsid w:val="00AB1F05"/>
    <w:rsid w:val="00AB64A4"/>
    <w:rsid w:val="00B20B61"/>
    <w:rsid w:val="00B622F3"/>
    <w:rsid w:val="00B71CB1"/>
    <w:rsid w:val="00B838BF"/>
    <w:rsid w:val="00BA21CB"/>
    <w:rsid w:val="00BA4F96"/>
    <w:rsid w:val="00BD28F0"/>
    <w:rsid w:val="00BD3928"/>
    <w:rsid w:val="00C03568"/>
    <w:rsid w:val="00C04B95"/>
    <w:rsid w:val="00C64B11"/>
    <w:rsid w:val="00C676B0"/>
    <w:rsid w:val="00CA08FC"/>
    <w:rsid w:val="00CB7642"/>
    <w:rsid w:val="00CD0F71"/>
    <w:rsid w:val="00D12548"/>
    <w:rsid w:val="00D1628B"/>
    <w:rsid w:val="00D204AF"/>
    <w:rsid w:val="00D3281C"/>
    <w:rsid w:val="00D45BFD"/>
    <w:rsid w:val="00D46CAB"/>
    <w:rsid w:val="00D76A19"/>
    <w:rsid w:val="00D87D46"/>
    <w:rsid w:val="00DB57D4"/>
    <w:rsid w:val="00DE3F68"/>
    <w:rsid w:val="00E05CC8"/>
    <w:rsid w:val="00E07BB0"/>
    <w:rsid w:val="00E7148E"/>
    <w:rsid w:val="00E779B4"/>
    <w:rsid w:val="00E810AC"/>
    <w:rsid w:val="00E94A45"/>
    <w:rsid w:val="00EB50A5"/>
    <w:rsid w:val="00EB6D75"/>
    <w:rsid w:val="00EE0D11"/>
    <w:rsid w:val="00F37D6A"/>
    <w:rsid w:val="00F43CC6"/>
    <w:rsid w:val="00F678EC"/>
    <w:rsid w:val="00F962D0"/>
    <w:rsid w:val="00FB5D8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11</cp:revision>
  <cp:lastPrinted>2018-04-24T07:56:00Z</cp:lastPrinted>
  <dcterms:created xsi:type="dcterms:W3CDTF">2018-04-20T07:34:00Z</dcterms:created>
  <dcterms:modified xsi:type="dcterms:W3CDTF">2018-04-24T07:57:00Z</dcterms:modified>
</cp:coreProperties>
</file>