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4" w:rsidRPr="00BE1B8F" w:rsidRDefault="00243C84" w:rsidP="00243C84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243C84" w:rsidRPr="00BE1B8F" w:rsidRDefault="00243C84" w:rsidP="00243C84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243C84" w:rsidRPr="00BE1B8F" w:rsidRDefault="00243C84" w:rsidP="00243C84">
      <w:pPr>
        <w:rPr>
          <w:sz w:val="32"/>
          <w:szCs w:val="20"/>
        </w:rPr>
      </w:pPr>
    </w:p>
    <w:p w:rsidR="00243C84" w:rsidRPr="00BE1B8F" w:rsidRDefault="00243C84" w:rsidP="00243C84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243C84" w:rsidRPr="00BE1B8F" w:rsidRDefault="00243C84" w:rsidP="00243C84">
      <w:pPr>
        <w:rPr>
          <w:b/>
          <w:spacing w:val="60"/>
          <w:szCs w:val="28"/>
        </w:rPr>
      </w:pPr>
    </w:p>
    <w:p w:rsidR="00243C84" w:rsidRPr="00BE1B8F" w:rsidRDefault="00243C84" w:rsidP="00243C84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43C84" w:rsidRPr="00BE1B8F" w:rsidTr="003209EA">
        <w:tc>
          <w:tcPr>
            <w:tcW w:w="3436" w:type="dxa"/>
          </w:tcPr>
          <w:p w:rsidR="00243C84" w:rsidRPr="00BE1B8F" w:rsidRDefault="00243C84" w:rsidP="003209EA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243C84" w:rsidRPr="00BE1B8F" w:rsidRDefault="00243C84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43C84" w:rsidRPr="00BE1B8F" w:rsidRDefault="00243C84" w:rsidP="001030F6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>
              <w:rPr>
                <w:szCs w:val="20"/>
              </w:rPr>
              <w:t>125/66</w:t>
            </w:r>
            <w:r w:rsidR="001030F6">
              <w:rPr>
                <w:szCs w:val="20"/>
              </w:rPr>
              <w:t>6</w:t>
            </w:r>
          </w:p>
        </w:tc>
      </w:tr>
    </w:tbl>
    <w:p w:rsidR="00243C84" w:rsidRDefault="00243C84" w:rsidP="00243C84">
      <w:r w:rsidRPr="00BE1B8F">
        <w:t>город Десногорск</w:t>
      </w:r>
    </w:p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243C84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 xml:space="preserve">председателя участковой избирательной комиссии избирательного участка № </w:t>
            </w:r>
            <w:r w:rsidR="00243C84">
              <w:rPr>
                <w:color w:val="262626" w:themeColor="text1" w:themeTint="D9"/>
                <w:szCs w:val="28"/>
              </w:rPr>
              <w:t>812</w:t>
            </w:r>
            <w:r w:rsidRPr="00841D47">
              <w:rPr>
                <w:color w:val="262626" w:themeColor="text1" w:themeTint="D9"/>
                <w:szCs w:val="28"/>
              </w:rPr>
              <w:t>, образованн</w:t>
            </w:r>
            <w:r w:rsidR="00170C91" w:rsidRPr="00841D47">
              <w:rPr>
                <w:color w:val="262626" w:themeColor="text1" w:themeTint="D9"/>
                <w:szCs w:val="28"/>
              </w:rPr>
              <w:t>ого</w:t>
            </w:r>
            <w:r w:rsidRPr="00841D47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841D47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243C84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«город Десногорск» Смоленской области</w:t>
      </w:r>
      <w:r w:rsidRPr="00841D47">
        <w:rPr>
          <w:color w:val="262626" w:themeColor="text1" w:themeTint="D9"/>
          <w:szCs w:val="28"/>
        </w:rPr>
        <w:cr/>
      </w:r>
    </w:p>
    <w:p w:rsidR="00AE1726" w:rsidRPr="00841D47" w:rsidRDefault="00145284" w:rsidP="00145284">
      <w:pPr>
        <w:spacing w:before="120" w:after="120"/>
        <w:ind w:firstLine="567"/>
        <w:jc w:val="both"/>
        <w:rPr>
          <w:b/>
          <w:color w:val="262626" w:themeColor="text1" w:themeTint="D9"/>
          <w:szCs w:val="28"/>
        </w:rPr>
      </w:pPr>
      <w:r w:rsidRPr="00841D47">
        <w:rPr>
          <w:b/>
          <w:color w:val="262626" w:themeColor="text1" w:themeTint="D9"/>
          <w:szCs w:val="28"/>
        </w:rPr>
        <w:t xml:space="preserve"> </w:t>
      </w:r>
      <w:r w:rsidR="00AE1726" w:rsidRPr="00841D47">
        <w:rPr>
          <w:b/>
          <w:color w:val="262626" w:themeColor="text1" w:themeTint="D9"/>
          <w:szCs w:val="28"/>
        </w:rPr>
        <w:t>постановляет:</w:t>
      </w:r>
    </w:p>
    <w:p w:rsidR="00AE1726" w:rsidRPr="00841D47" w:rsidRDefault="00AE1726" w:rsidP="00145284">
      <w:pPr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</w:t>
      </w:r>
      <w:r w:rsidR="00243C84">
        <w:rPr>
          <w:color w:val="262626" w:themeColor="text1" w:themeTint="D9"/>
          <w:szCs w:val="28"/>
        </w:rPr>
        <w:t>812</w:t>
      </w:r>
      <w:r w:rsidRPr="00841D47">
        <w:rPr>
          <w:color w:val="262626" w:themeColor="text1" w:themeTint="D9"/>
          <w:szCs w:val="28"/>
        </w:rPr>
        <w:t>, образованн</w:t>
      </w:r>
      <w:r w:rsidR="00170C91" w:rsidRPr="00841D47">
        <w:rPr>
          <w:color w:val="262626" w:themeColor="text1" w:themeTint="D9"/>
          <w:szCs w:val="28"/>
        </w:rPr>
        <w:t>ого</w:t>
      </w:r>
      <w:r w:rsidRPr="00841D47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</w:t>
      </w:r>
      <w:r w:rsidR="00243C84">
        <w:rPr>
          <w:color w:val="262626" w:themeColor="text1" w:themeTint="D9"/>
          <w:szCs w:val="28"/>
        </w:rPr>
        <w:t>Колесникову Анну Александровну</w:t>
      </w:r>
      <w:r w:rsidRPr="00841D47">
        <w:rPr>
          <w:color w:val="262626" w:themeColor="text1" w:themeTint="D9"/>
          <w:szCs w:val="28"/>
        </w:rPr>
        <w:t>.</w:t>
      </w:r>
    </w:p>
    <w:p w:rsidR="00AE1726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Председател</w:t>
      </w:r>
      <w:r w:rsidR="00170C91" w:rsidRPr="00841D47">
        <w:rPr>
          <w:color w:val="262626" w:themeColor="text1" w:themeTint="D9"/>
          <w:szCs w:val="28"/>
        </w:rPr>
        <w:t>ю</w:t>
      </w:r>
      <w:r w:rsidRPr="00841D47">
        <w:rPr>
          <w:color w:val="262626" w:themeColor="text1" w:themeTint="D9"/>
          <w:szCs w:val="28"/>
        </w:rPr>
        <w:t xml:space="preserve"> </w:t>
      </w:r>
      <w:r w:rsidR="00170C91" w:rsidRPr="00841D47">
        <w:rPr>
          <w:color w:val="262626" w:themeColor="text1" w:themeTint="D9"/>
          <w:szCs w:val="28"/>
        </w:rPr>
        <w:t xml:space="preserve">участковой избирательной комиссии избирательного участка № </w:t>
      </w:r>
      <w:r w:rsidR="00243C84">
        <w:rPr>
          <w:color w:val="262626" w:themeColor="text1" w:themeTint="D9"/>
          <w:szCs w:val="28"/>
        </w:rPr>
        <w:t>812</w:t>
      </w:r>
      <w:r w:rsidRPr="00841D47">
        <w:rPr>
          <w:color w:val="262626" w:themeColor="text1" w:themeTint="D9"/>
          <w:szCs w:val="28"/>
        </w:rPr>
        <w:t>, назначенным настоящим постановлением, провести перв</w:t>
      </w:r>
      <w:r w:rsidR="00170C91" w:rsidRPr="00841D47">
        <w:rPr>
          <w:color w:val="262626" w:themeColor="text1" w:themeTint="D9"/>
          <w:szCs w:val="28"/>
        </w:rPr>
        <w:t>ое</w:t>
      </w:r>
      <w:r w:rsidRPr="00841D47">
        <w:rPr>
          <w:color w:val="262626" w:themeColor="text1" w:themeTint="D9"/>
          <w:szCs w:val="28"/>
        </w:rPr>
        <w:t xml:space="preserve"> заседания </w:t>
      </w:r>
      <w:r w:rsidR="00170C91" w:rsidRPr="00841D47">
        <w:rPr>
          <w:color w:val="262626" w:themeColor="text1" w:themeTint="D9"/>
          <w:szCs w:val="28"/>
        </w:rPr>
        <w:t xml:space="preserve">участковой избирательной комиссии избирательного участка № </w:t>
      </w:r>
      <w:r w:rsidR="00243C84">
        <w:rPr>
          <w:color w:val="262626" w:themeColor="text1" w:themeTint="D9"/>
          <w:szCs w:val="28"/>
        </w:rPr>
        <w:t>812</w:t>
      </w:r>
      <w:r w:rsidR="00FF570F" w:rsidRPr="00841D47">
        <w:rPr>
          <w:color w:val="262626" w:themeColor="text1" w:themeTint="D9"/>
          <w:szCs w:val="28"/>
        </w:rPr>
        <w:t>, образованного на территории муниципального образования «город Десногорск» Смоленской области</w:t>
      </w:r>
      <w:r w:rsidRPr="00841D47">
        <w:rPr>
          <w:color w:val="262626" w:themeColor="text1" w:themeTint="D9"/>
          <w:szCs w:val="28"/>
        </w:rPr>
        <w:t>.</w:t>
      </w:r>
    </w:p>
    <w:p w:rsidR="00AE1726" w:rsidRPr="00841D47" w:rsidRDefault="00AE1726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3.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избирательную комиссию Смоленской области, соответствующ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Pr="00841D47">
        <w:rPr>
          <w:color w:val="262626" w:themeColor="text1" w:themeTint="D9"/>
          <w:szCs w:val="28"/>
        </w:rPr>
        <w:t>.</w:t>
      </w:r>
    </w:p>
    <w:p w:rsidR="00DF576E" w:rsidRPr="00841D47" w:rsidRDefault="00AE1726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4.</w:t>
      </w:r>
      <w:r w:rsidRPr="00841D47">
        <w:rPr>
          <w:color w:val="262626" w:themeColor="text1" w:themeTint="D9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разделе территориальной избирательной комиссии в информационно-телекоммуникационной сети «Интернет».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B238E" w:rsidRPr="00841D47" w:rsidTr="00FF570F">
        <w:tc>
          <w:tcPr>
            <w:tcW w:w="3652" w:type="dxa"/>
          </w:tcPr>
          <w:p w:rsidR="00AB238E" w:rsidRPr="00841D47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П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>редседател</w:t>
            </w:r>
            <w:r w:rsidRPr="00841D47">
              <w:rPr>
                <w:b/>
                <w:color w:val="262626" w:themeColor="text1" w:themeTint="D9"/>
                <w:szCs w:val="28"/>
              </w:rPr>
              <w:t>ь</w:t>
            </w:r>
            <w:r w:rsidR="00AB238E" w:rsidRPr="00841D47">
              <w:rPr>
                <w:b/>
                <w:color w:val="262626" w:themeColor="text1" w:themeTint="D9"/>
                <w:szCs w:val="28"/>
              </w:rPr>
              <w:t xml:space="preserve">  комиссии</w:t>
            </w:r>
          </w:p>
          <w:p w:rsidR="00AB238E" w:rsidRPr="00841D47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5919" w:type="dxa"/>
          </w:tcPr>
          <w:p w:rsidR="00AB238E" w:rsidRPr="00841D47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841D47" w:rsidTr="00FF570F">
        <w:tc>
          <w:tcPr>
            <w:tcW w:w="3652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6A" w:rsidRDefault="00D00A6A" w:rsidP="00B847D8">
      <w:r>
        <w:separator/>
      </w:r>
    </w:p>
  </w:endnote>
  <w:endnote w:type="continuationSeparator" w:id="1">
    <w:p w:rsidR="00D00A6A" w:rsidRDefault="00D00A6A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6A" w:rsidRDefault="00D00A6A" w:rsidP="00B847D8">
      <w:r>
        <w:separator/>
      </w:r>
    </w:p>
  </w:footnote>
  <w:footnote w:type="continuationSeparator" w:id="1">
    <w:p w:rsidR="00D00A6A" w:rsidRDefault="00D00A6A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030F6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43C84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D10B2"/>
    <w:rsid w:val="00435481"/>
    <w:rsid w:val="00441424"/>
    <w:rsid w:val="004627F5"/>
    <w:rsid w:val="00484850"/>
    <w:rsid w:val="004C1009"/>
    <w:rsid w:val="004C56D6"/>
    <w:rsid w:val="004E01A6"/>
    <w:rsid w:val="005008BE"/>
    <w:rsid w:val="00521B48"/>
    <w:rsid w:val="00535B3F"/>
    <w:rsid w:val="0054378B"/>
    <w:rsid w:val="0054494B"/>
    <w:rsid w:val="005A28BB"/>
    <w:rsid w:val="005D5C82"/>
    <w:rsid w:val="00614AC5"/>
    <w:rsid w:val="00621C1D"/>
    <w:rsid w:val="00625481"/>
    <w:rsid w:val="00634A32"/>
    <w:rsid w:val="007178BE"/>
    <w:rsid w:val="00730263"/>
    <w:rsid w:val="00730399"/>
    <w:rsid w:val="0073486D"/>
    <w:rsid w:val="0076045F"/>
    <w:rsid w:val="007908D9"/>
    <w:rsid w:val="007B415B"/>
    <w:rsid w:val="007E66C4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A03042"/>
    <w:rsid w:val="00A2015F"/>
    <w:rsid w:val="00A264B2"/>
    <w:rsid w:val="00A67D2F"/>
    <w:rsid w:val="00A847E9"/>
    <w:rsid w:val="00AB238E"/>
    <w:rsid w:val="00AC2649"/>
    <w:rsid w:val="00AE1726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00A6A"/>
    <w:rsid w:val="00D943A4"/>
    <w:rsid w:val="00DF576E"/>
    <w:rsid w:val="00DF71F7"/>
    <w:rsid w:val="00E22425"/>
    <w:rsid w:val="00E3035B"/>
    <w:rsid w:val="00E77062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2020-03-26T14:34:00Z</cp:lastPrinted>
  <dcterms:created xsi:type="dcterms:W3CDTF">2020-03-26T14:32:00Z</dcterms:created>
  <dcterms:modified xsi:type="dcterms:W3CDTF">2020-03-26T14:35:00Z</dcterms:modified>
</cp:coreProperties>
</file>