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12" w:rsidRPr="007B394B" w:rsidRDefault="00952E12" w:rsidP="00952E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Повестка заседания</w:t>
      </w:r>
    </w:p>
    <w:p w:rsidR="00952E12" w:rsidRPr="007B394B" w:rsidRDefault="00952E12" w:rsidP="00952E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r w:rsidRPr="007B394B">
        <w:rPr>
          <w:rFonts w:ascii="Times New Roman" w:hAnsi="Times New Roman" w:cs="Times New Roman"/>
          <w:sz w:val="28"/>
          <w:szCs w:val="28"/>
          <w:lang w:eastAsia="ar-SA"/>
        </w:rPr>
        <w:t>Совета по малому и среднему предпринимательству при Администрации</w:t>
      </w:r>
    </w:p>
    <w:p w:rsidR="00952E12" w:rsidRPr="007B394B" w:rsidRDefault="00952E12" w:rsidP="00952E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B394B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«город Десногорск» Смоленской области</w:t>
      </w:r>
    </w:p>
    <w:bookmarkEnd w:id="0"/>
    <w:p w:rsidR="00952E12" w:rsidRPr="007B394B" w:rsidRDefault="00952E12" w:rsidP="00952E1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2E12" w:rsidRDefault="00FD3D10" w:rsidP="00952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</w:t>
      </w:r>
      <w:r w:rsidR="005D5A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6»</w:t>
      </w:r>
      <w:r w:rsidRPr="00FD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D5AAB" w:rsidRPr="005D5A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дека</w:t>
      </w:r>
      <w:r w:rsidR="004D587E" w:rsidRPr="004D58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бря</w:t>
      </w:r>
      <w:r w:rsidR="00952E12" w:rsidRPr="00FD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2E12" w:rsidRPr="004D58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202</w:t>
      </w:r>
      <w:r w:rsidR="002F2E4D" w:rsidRPr="004D58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</w:t>
      </w:r>
      <w:r w:rsidR="00952E12" w:rsidRPr="004D58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</w:t>
      </w:r>
      <w:r w:rsidR="00952E12" w:rsidRPr="00FD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FD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2E12" w:rsidRPr="00FD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FD3D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</w:t>
      </w:r>
      <w:r w:rsidR="005D5A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-00 </w:t>
      </w:r>
    </w:p>
    <w:p w:rsidR="005D5AAB" w:rsidRDefault="005D5AAB" w:rsidP="00952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791A9C" w:rsidRPr="00791A9C" w:rsidRDefault="00791A9C" w:rsidP="00791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9C">
        <w:rPr>
          <w:rFonts w:ascii="Times New Roman" w:hAnsi="Times New Roman" w:cs="Times New Roman"/>
          <w:sz w:val="28"/>
          <w:szCs w:val="28"/>
        </w:rPr>
        <w:t>1. Месячник «Чайка». Об эпизоотической ситуации в Смоленской области.</w:t>
      </w:r>
    </w:p>
    <w:p w:rsidR="00791A9C" w:rsidRPr="00791A9C" w:rsidRDefault="00791A9C" w:rsidP="00791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9C">
        <w:rPr>
          <w:rFonts w:ascii="Times New Roman" w:hAnsi="Times New Roman" w:cs="Times New Roman"/>
          <w:sz w:val="28"/>
          <w:szCs w:val="28"/>
        </w:rPr>
        <w:t xml:space="preserve">Докладчик: представитель </w:t>
      </w:r>
      <w:r w:rsidRPr="00791A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Десногорского филиала ОГБУВ «</w:t>
      </w:r>
      <w:proofErr w:type="spellStart"/>
      <w:r w:rsidRPr="00791A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Госветслужба</w:t>
      </w:r>
      <w:proofErr w:type="spellEnd"/>
      <w:r w:rsidRPr="00791A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</w:t>
      </w:r>
      <w:r w:rsidRPr="00791A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791A9C" w:rsidRPr="00791A9C" w:rsidRDefault="005D5AAB" w:rsidP="00791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C32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91A9C" w:rsidRPr="00791A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1A9C" w:rsidRPr="00791A9C">
        <w:rPr>
          <w:rFonts w:ascii="Times New Roman" w:hAnsi="Times New Roman" w:cs="Times New Roman"/>
          <w:sz w:val="28"/>
          <w:szCs w:val="28"/>
        </w:rPr>
        <w:t>О тарифах МУП ККП.</w:t>
      </w:r>
    </w:p>
    <w:p w:rsidR="00791A9C" w:rsidRPr="00791A9C" w:rsidRDefault="005D5AAB" w:rsidP="00791A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2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1A9C" w:rsidRPr="00791A9C">
        <w:rPr>
          <w:rFonts w:ascii="Times New Roman" w:hAnsi="Times New Roman" w:cs="Times New Roman"/>
          <w:sz w:val="28"/>
          <w:szCs w:val="28"/>
        </w:rPr>
        <w:t xml:space="preserve">Докладчик: представитель </w:t>
      </w:r>
      <w:r w:rsidR="00791A9C" w:rsidRPr="00791A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МУП ККП города Десногорска</w:t>
      </w:r>
      <w:r w:rsidR="00791A9C" w:rsidRPr="00791A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791A9C" w:rsidRDefault="005D5AAB" w:rsidP="00791A9C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A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C32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91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прилегающих территорий торговых объектов в соответствии с правилами благоустройства.</w:t>
      </w:r>
    </w:p>
    <w:p w:rsidR="00791A9C" w:rsidRPr="00791A9C" w:rsidRDefault="00791A9C" w:rsidP="00791A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A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Докладчик: представитель Комитета по городскому хозяйству и промышленному комплексу Администрации муниципального образования «город Десногорск» Смоленской области.</w:t>
      </w:r>
    </w:p>
    <w:p w:rsidR="005D5AAB" w:rsidRDefault="005D5AAB" w:rsidP="00791A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A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C32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Рассмотрение актуальных вопросов предпринимательства (по обращениям субъектов МСП).</w:t>
      </w:r>
    </w:p>
    <w:p w:rsidR="00791A9C" w:rsidRPr="00791A9C" w:rsidRDefault="00791A9C" w:rsidP="00791A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начальника отдела экономики и инвестиций.</w:t>
      </w:r>
    </w:p>
    <w:p w:rsidR="005D5AAB" w:rsidRPr="00791A9C" w:rsidRDefault="005D5AAB" w:rsidP="00791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О конкурсе «Лучший предприниматель года», о новых номинациях, сроках подачи заявок. О поручении </w:t>
      </w:r>
      <w:r w:rsidRPr="00791A9C">
        <w:rPr>
          <w:rFonts w:ascii="Times New Roman" w:hAnsi="Times New Roman" w:cs="Times New Roman"/>
          <w:sz w:val="28"/>
          <w:szCs w:val="28"/>
        </w:rPr>
        <w:t>В.Н. Анохина</w:t>
      </w:r>
      <w:r w:rsidRPr="00791A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1A9C">
        <w:rPr>
          <w:rFonts w:ascii="Times New Roman" w:hAnsi="Times New Roman" w:cs="Times New Roman"/>
          <w:sz w:val="28"/>
          <w:szCs w:val="28"/>
        </w:rPr>
        <w:t>по праздничному оформлению используемых предпринимателями зданий в связи с празднованием Нового года.</w:t>
      </w:r>
    </w:p>
    <w:p w:rsidR="005D5AAB" w:rsidRDefault="005D5AAB" w:rsidP="00791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9C">
        <w:rPr>
          <w:rFonts w:ascii="Times New Roman" w:hAnsi="Times New Roman" w:cs="Times New Roman"/>
          <w:sz w:val="28"/>
          <w:szCs w:val="28"/>
        </w:rPr>
        <w:t>Награждение победителей конкурса.</w:t>
      </w:r>
    </w:p>
    <w:p w:rsidR="00791A9C" w:rsidRPr="00791A9C" w:rsidRDefault="00791A9C" w:rsidP="00791A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Докладчик: заместитель Главы муниципального образования.</w:t>
      </w:r>
    </w:p>
    <w:p w:rsidR="00791A9C" w:rsidRDefault="005D5AAB" w:rsidP="00791A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A9C">
        <w:rPr>
          <w:rFonts w:ascii="Times New Roman" w:hAnsi="Times New Roman" w:cs="Times New Roman"/>
          <w:sz w:val="28"/>
          <w:szCs w:val="28"/>
        </w:rPr>
        <w:t xml:space="preserve">6. </w:t>
      </w:r>
      <w:r w:rsidR="00791A9C" w:rsidRPr="007C32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рассмотрении обращений, поступающих на «горячую линию» и «ящик доверия» для субъектов малого и среднего предпринимательства и принятию мер по защите прав и интересов предпринимателей.</w:t>
      </w:r>
    </w:p>
    <w:p w:rsidR="00791A9C" w:rsidRPr="00791A9C" w:rsidRDefault="00791A9C" w:rsidP="00791A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начальника отдела экономики и инвестиций.</w:t>
      </w:r>
    </w:p>
    <w:p w:rsidR="00791A9C" w:rsidRPr="007C32C8" w:rsidRDefault="00791A9C" w:rsidP="00791A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A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Pr="007C32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плана работы Совета по малому и среднему предпринимательству при Администрации города Десногорска на 2024 год.</w:t>
      </w:r>
    </w:p>
    <w:p w:rsidR="00791A9C" w:rsidRPr="00791A9C" w:rsidRDefault="00791A9C" w:rsidP="00791A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начальника отдела экономики и инвестиций.</w:t>
      </w:r>
    </w:p>
    <w:p w:rsidR="005D5AAB" w:rsidRPr="00791A9C" w:rsidRDefault="005D5AAB" w:rsidP="00791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AAB" w:rsidRDefault="005D5AAB" w:rsidP="00952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D5AAB" w:rsidRDefault="005D5AAB" w:rsidP="00952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D5AAB" w:rsidRDefault="005D5AAB" w:rsidP="00952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D5AAB" w:rsidRDefault="005D5AAB" w:rsidP="00952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D5AAB" w:rsidRDefault="005D5AAB" w:rsidP="00952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D5AAB" w:rsidRDefault="005D5AAB" w:rsidP="00952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D5AAB" w:rsidRDefault="005D5AAB" w:rsidP="00952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D5AAB" w:rsidRDefault="005D5AAB" w:rsidP="00952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D5AAB" w:rsidRDefault="005D5AAB" w:rsidP="00952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D5AAB" w:rsidRDefault="005D5AAB" w:rsidP="00952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sectPr w:rsidR="005D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96" w:rsidRDefault="00636B96" w:rsidP="0080123A">
      <w:pPr>
        <w:spacing w:after="0" w:line="240" w:lineRule="auto"/>
      </w:pPr>
      <w:r>
        <w:separator/>
      </w:r>
    </w:p>
  </w:endnote>
  <w:endnote w:type="continuationSeparator" w:id="0">
    <w:p w:rsidR="00636B96" w:rsidRDefault="00636B96" w:rsidP="0080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96" w:rsidRDefault="00636B96" w:rsidP="0080123A">
      <w:pPr>
        <w:spacing w:after="0" w:line="240" w:lineRule="auto"/>
      </w:pPr>
      <w:r>
        <w:separator/>
      </w:r>
    </w:p>
  </w:footnote>
  <w:footnote w:type="continuationSeparator" w:id="0">
    <w:p w:rsidR="00636B96" w:rsidRDefault="00636B96" w:rsidP="00801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191B"/>
    <w:multiLevelType w:val="hybridMultilevel"/>
    <w:tmpl w:val="9EEE78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624F3"/>
    <w:multiLevelType w:val="hybridMultilevel"/>
    <w:tmpl w:val="A7DC5056"/>
    <w:lvl w:ilvl="0" w:tplc="AD0E97D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432F44"/>
    <w:multiLevelType w:val="hybridMultilevel"/>
    <w:tmpl w:val="BDD4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01"/>
    <w:rsid w:val="000726D8"/>
    <w:rsid w:val="002A3787"/>
    <w:rsid w:val="002F2E4D"/>
    <w:rsid w:val="003E30CD"/>
    <w:rsid w:val="004D587E"/>
    <w:rsid w:val="005D5AAB"/>
    <w:rsid w:val="00636B96"/>
    <w:rsid w:val="00783B64"/>
    <w:rsid w:val="00786F9C"/>
    <w:rsid w:val="00791A9C"/>
    <w:rsid w:val="0080123A"/>
    <w:rsid w:val="00952E12"/>
    <w:rsid w:val="00971CEC"/>
    <w:rsid w:val="009C7601"/>
    <w:rsid w:val="009F50FB"/>
    <w:rsid w:val="00AB2690"/>
    <w:rsid w:val="00AF7960"/>
    <w:rsid w:val="00B267C1"/>
    <w:rsid w:val="00BA0FE8"/>
    <w:rsid w:val="00BC3B98"/>
    <w:rsid w:val="00F55C3F"/>
    <w:rsid w:val="00F72A57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23A"/>
  </w:style>
  <w:style w:type="paragraph" w:styleId="a6">
    <w:name w:val="footer"/>
    <w:basedOn w:val="a"/>
    <w:link w:val="a7"/>
    <w:uiPriority w:val="99"/>
    <w:unhideWhenUsed/>
    <w:rsid w:val="0080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E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23A"/>
  </w:style>
  <w:style w:type="paragraph" w:styleId="a6">
    <w:name w:val="footer"/>
    <w:basedOn w:val="a"/>
    <w:link w:val="a7"/>
    <w:uiPriority w:val="99"/>
    <w:unhideWhenUsed/>
    <w:rsid w:val="0080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Irina</cp:lastModifiedBy>
  <cp:revision>4</cp:revision>
  <cp:lastPrinted>2023-12-25T11:13:00Z</cp:lastPrinted>
  <dcterms:created xsi:type="dcterms:W3CDTF">2023-12-25T10:32:00Z</dcterms:created>
  <dcterms:modified xsi:type="dcterms:W3CDTF">2023-12-25T11:25:00Z</dcterms:modified>
</cp:coreProperties>
</file>