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38023D" w:rsidRDefault="00652D73" w:rsidP="0038023D">
      <w:pPr>
        <w:pStyle w:val="4"/>
        <w:rPr>
          <w:sz w:val="32"/>
        </w:rPr>
      </w:pPr>
      <w:r>
        <w:rPr>
          <w:sz w:val="32"/>
        </w:rPr>
        <w:t xml:space="preserve">    </w:t>
      </w:r>
      <w:r w:rsidR="0053754B">
        <w:rPr>
          <w:sz w:val="32"/>
        </w:rPr>
        <w:t>П О С Т А Н О В Л Е Н И Е</w:t>
      </w:r>
    </w:p>
    <w:p w:rsidR="00652D73" w:rsidRPr="005B7ADB" w:rsidRDefault="005B7ADB" w:rsidP="0053754B">
      <w:r>
        <w:rPr>
          <w:sz w:val="28"/>
          <w:szCs w:val="28"/>
        </w:rPr>
        <w:t xml:space="preserve">  </w:t>
      </w:r>
    </w:p>
    <w:p w:rsidR="005B7ADB" w:rsidRPr="005B7ADB" w:rsidRDefault="005B7ADB" w:rsidP="0053754B"/>
    <w:p w:rsidR="0053754B" w:rsidRDefault="00195413" w:rsidP="0053754B">
      <w:r>
        <w:t>от ____</w:t>
      </w:r>
      <w:r w:rsidR="007E1957" w:rsidRPr="007E1957">
        <w:rPr>
          <w:u w:val="single"/>
        </w:rPr>
        <w:t>21.12.201</w:t>
      </w:r>
      <w:r w:rsidR="007E1957">
        <w:rPr>
          <w:u w:val="single"/>
        </w:rPr>
        <w:t>8</w:t>
      </w:r>
      <w:r w:rsidR="009C059F">
        <w:t>__</w:t>
      </w:r>
      <w:r w:rsidR="00851D9C">
        <w:t xml:space="preserve"> </w:t>
      </w:r>
      <w:r w:rsidR="00942F23">
        <w:t>№</w:t>
      </w:r>
      <w:r w:rsidR="007E2B20">
        <w:t xml:space="preserve"> </w:t>
      </w:r>
      <w:r>
        <w:t>__</w:t>
      </w:r>
      <w:r w:rsidR="007E1957" w:rsidRPr="007E1957">
        <w:rPr>
          <w:u w:val="single"/>
        </w:rPr>
        <w:t>1114</w:t>
      </w:r>
      <w:r>
        <w:t>__</w:t>
      </w:r>
    </w:p>
    <w:p w:rsidR="00167733" w:rsidRPr="005B7ADB" w:rsidRDefault="00167733" w:rsidP="00A534B9">
      <w:pPr>
        <w:rPr>
          <w:b/>
        </w:rPr>
      </w:pPr>
    </w:p>
    <w:p w:rsidR="005B7ADB" w:rsidRPr="005B7ADB" w:rsidRDefault="005B7ADB" w:rsidP="00A534B9">
      <w:pPr>
        <w:rPr>
          <w:b/>
        </w:rPr>
      </w:pPr>
    </w:p>
    <w:p w:rsidR="00C33499" w:rsidRPr="00411C80" w:rsidRDefault="00C33499" w:rsidP="007E2B20">
      <w:pPr>
        <w:ind w:right="5391"/>
        <w:rPr>
          <w:b/>
        </w:rPr>
      </w:pPr>
      <w:r w:rsidRPr="00411C80">
        <w:rPr>
          <w:b/>
        </w:rPr>
        <w:t xml:space="preserve">О присвоении </w:t>
      </w:r>
      <w:r w:rsidR="0085074E" w:rsidRPr="00411C80">
        <w:rPr>
          <w:b/>
        </w:rPr>
        <w:t>адрес</w:t>
      </w:r>
      <w:r w:rsidR="00751C16">
        <w:rPr>
          <w:b/>
        </w:rPr>
        <w:t>а</w:t>
      </w:r>
      <w:r w:rsidR="0085074E" w:rsidRPr="00411C80">
        <w:rPr>
          <w:b/>
        </w:rPr>
        <w:t xml:space="preserve"> </w:t>
      </w:r>
      <w:r w:rsidRPr="00411C80">
        <w:rPr>
          <w:b/>
        </w:rPr>
        <w:t>объект</w:t>
      </w:r>
      <w:r w:rsidR="007E2B20">
        <w:rPr>
          <w:b/>
        </w:rPr>
        <w:t>ам</w:t>
      </w:r>
      <w:r w:rsidR="00036CFC" w:rsidRPr="00411C80">
        <w:rPr>
          <w:b/>
        </w:rPr>
        <w:t xml:space="preserve"> </w:t>
      </w:r>
      <w:r w:rsidRPr="00411C80">
        <w:rPr>
          <w:b/>
        </w:rPr>
        <w:t xml:space="preserve">адресации </w:t>
      </w:r>
    </w:p>
    <w:p w:rsidR="00343528" w:rsidRPr="005B7ADB" w:rsidRDefault="00343528" w:rsidP="00B6303B">
      <w:pPr>
        <w:rPr>
          <w:color w:val="FF0000"/>
        </w:rPr>
      </w:pPr>
    </w:p>
    <w:p w:rsidR="005B7ADB" w:rsidRPr="005B7ADB" w:rsidRDefault="005B7ADB" w:rsidP="00B6303B">
      <w:pPr>
        <w:rPr>
          <w:color w:val="FF0000"/>
        </w:rPr>
      </w:pPr>
    </w:p>
    <w:p w:rsidR="00604055" w:rsidRPr="00A01614" w:rsidRDefault="00604055" w:rsidP="00604055">
      <w:pPr>
        <w:ind w:firstLine="709"/>
        <w:jc w:val="both"/>
      </w:pPr>
      <w:r w:rsidRPr="00A01614">
        <w:t xml:space="preserve">В соответствии </w:t>
      </w:r>
      <w:r>
        <w:rPr>
          <w:sz w:val="28"/>
          <w:szCs w:val="28"/>
        </w:rPr>
        <w:t xml:space="preserve">с </w:t>
      </w:r>
      <w:r w:rsidRPr="009B47DB">
        <w:t>Фе</w:t>
      </w:r>
      <w:r>
        <w:t>деральным законом от 28.12.2013 № 443-ФЗ «</w:t>
      </w:r>
      <w:r w:rsidRPr="009B47DB">
        <w:t>О Федеральной информационной адресной системе и о внесении и</w:t>
      </w:r>
      <w:r>
        <w:t>зменений в Федеральный закон «</w:t>
      </w:r>
      <w:r w:rsidRPr="009B47DB">
        <w:t>Об общих принципах организации местного самоуправления в Российской Федерации»</w:t>
      </w:r>
      <w:r>
        <w:t>,</w:t>
      </w:r>
      <w:r w:rsidRPr="00A01614">
        <w:t xml:space="preserve"> </w:t>
      </w:r>
      <w:r>
        <w:t xml:space="preserve">п. 27 ч. </w:t>
      </w:r>
      <w:r w:rsidRPr="00A01614">
        <w:t>1</w:t>
      </w:r>
      <w:r>
        <w:t xml:space="preserve"> </w:t>
      </w:r>
      <w:r w:rsidRPr="00A01614">
        <w:t>ст. 16 Федерального закона от 06.10.2003 № 131-ФЗ «Об общих принципах организации местного самоуправления в Российской Федерации»</w:t>
      </w:r>
      <w:r>
        <w:t>, п</w:t>
      </w:r>
      <w:r w:rsidRPr="00A01614">
        <w:t>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ст. 6 Устава муниципального образования «город Десногорск» Смоленской области, решением Десногорского городского Совета от 03.03.2015</w:t>
      </w:r>
      <w:r>
        <w:t xml:space="preserve"> </w:t>
      </w:r>
      <w:r w:rsidRPr="00A01614">
        <w:t>№ 71 «Об утверждении Правил присвоения, изменения и аннулирования адресов на территории муниципального образования «город Десногорск» Смоленской области</w:t>
      </w:r>
      <w:r>
        <w:t>» и в результате проведенной инвентаризации</w:t>
      </w:r>
    </w:p>
    <w:p w:rsidR="001F7D14" w:rsidRPr="005B7ADB" w:rsidRDefault="001F7D14" w:rsidP="001F7D14">
      <w:pPr>
        <w:jc w:val="both"/>
      </w:pPr>
    </w:p>
    <w:p w:rsidR="005B7ADB" w:rsidRPr="005B7ADB" w:rsidRDefault="005B7ADB" w:rsidP="001F7D14">
      <w:pPr>
        <w:jc w:val="both"/>
      </w:pPr>
    </w:p>
    <w:p w:rsidR="00C051A8" w:rsidRPr="006E4271" w:rsidRDefault="009B3401" w:rsidP="00C051A8">
      <w:pPr>
        <w:ind w:firstLine="720"/>
        <w:jc w:val="both"/>
        <w:rPr>
          <w:sz w:val="28"/>
          <w:szCs w:val="28"/>
        </w:rPr>
      </w:pPr>
      <w:r w:rsidRPr="006E4271">
        <w:rPr>
          <w:sz w:val="28"/>
          <w:szCs w:val="28"/>
        </w:rPr>
        <w:t xml:space="preserve">Администрация муниципального </w:t>
      </w:r>
      <w:r w:rsidR="0053754B" w:rsidRPr="006E4271">
        <w:rPr>
          <w:sz w:val="28"/>
          <w:szCs w:val="28"/>
        </w:rPr>
        <w:t>образования «город Десногорск» Смоленской области постановляет:</w:t>
      </w:r>
    </w:p>
    <w:p w:rsidR="00611784" w:rsidRPr="005B7ADB" w:rsidRDefault="00611784" w:rsidP="00AE1D40">
      <w:pPr>
        <w:jc w:val="both"/>
      </w:pPr>
    </w:p>
    <w:p w:rsidR="005B7ADB" w:rsidRPr="005B7ADB" w:rsidRDefault="005B7ADB" w:rsidP="00AE1D40">
      <w:pPr>
        <w:jc w:val="both"/>
      </w:pPr>
    </w:p>
    <w:p w:rsidR="00781F3F" w:rsidRPr="00CA02FE" w:rsidRDefault="00835590" w:rsidP="00C33499">
      <w:pPr>
        <w:ind w:firstLine="720"/>
        <w:jc w:val="both"/>
      </w:pPr>
      <w:r w:rsidRPr="00CA02FE">
        <w:t>1.</w:t>
      </w:r>
      <w:r w:rsidR="00604055">
        <w:t xml:space="preserve"> </w:t>
      </w:r>
      <w:r w:rsidR="00781F3F" w:rsidRPr="00CA02FE">
        <w:t>Присвоить адреса следующим объектам адресации:</w:t>
      </w:r>
    </w:p>
    <w:p w:rsidR="00C33499" w:rsidRPr="00CA02FE" w:rsidRDefault="00781F3F" w:rsidP="00DC7C0A">
      <w:pPr>
        <w:ind w:firstLine="720"/>
        <w:jc w:val="both"/>
      </w:pPr>
      <w:r w:rsidRPr="00CA02FE">
        <w:t>1.1.</w:t>
      </w:r>
      <w:r w:rsidR="00835590" w:rsidRPr="00CA02FE">
        <w:t xml:space="preserve"> </w:t>
      </w:r>
      <w:r w:rsidR="00200B10" w:rsidRPr="00CA02FE">
        <w:t xml:space="preserve">Зданию </w:t>
      </w:r>
      <w:r w:rsidR="00CA02FE" w:rsidRPr="00CA02FE">
        <w:t>магазина «Магнит»</w:t>
      </w:r>
      <w:r w:rsidR="00C33499" w:rsidRPr="00CA02FE">
        <w:t xml:space="preserve">, </w:t>
      </w:r>
      <w:r w:rsidR="00E0010E" w:rsidRPr="00CA02FE">
        <w:t xml:space="preserve">расположенному на земельном участке с кадастровым номером </w:t>
      </w:r>
      <w:r w:rsidR="00CA02FE" w:rsidRPr="000C41D6">
        <w:t>67:26:0010101:67</w:t>
      </w:r>
      <w:r w:rsidR="00E0010E" w:rsidRPr="00CA02FE">
        <w:t xml:space="preserve">, </w:t>
      </w:r>
      <w:r w:rsidR="00987B78" w:rsidRPr="00CA02FE">
        <w:t>расположенному</w:t>
      </w:r>
      <w:r w:rsidR="00DE1B28" w:rsidRPr="00CA02FE">
        <w:t xml:space="preserve"> по адресу: Смоленская область, </w:t>
      </w:r>
      <w:r w:rsidR="00C33499" w:rsidRPr="00CA02FE">
        <w:t>г.</w:t>
      </w:r>
      <w:r w:rsidR="00F05078" w:rsidRPr="00CA02FE">
        <w:t xml:space="preserve"> </w:t>
      </w:r>
      <w:r w:rsidR="00C33499" w:rsidRPr="00CA02FE">
        <w:t xml:space="preserve">Десногорск, </w:t>
      </w:r>
      <w:r w:rsidR="00CA02FE">
        <w:t xml:space="preserve">       1 микрорайон </w:t>
      </w:r>
      <w:r w:rsidR="00DC7C0A" w:rsidRPr="00CA02FE">
        <w:t xml:space="preserve">присвоить </w:t>
      </w:r>
      <w:r w:rsidR="00C33499" w:rsidRPr="00CA02FE">
        <w:t>адрес: Российская Федерация, Смоленская область,</w:t>
      </w:r>
      <w:r w:rsidR="00BB7976">
        <w:t xml:space="preserve"> г</w:t>
      </w:r>
      <w:r w:rsidR="00E0010E" w:rsidRPr="00CA02FE">
        <w:t>ородской округ го</w:t>
      </w:r>
      <w:r w:rsidR="00CB4224" w:rsidRPr="00CA02FE">
        <w:t xml:space="preserve">род Десногорск, </w:t>
      </w:r>
      <w:r w:rsidR="00C33499" w:rsidRPr="00CA02FE">
        <w:t>г.</w:t>
      </w:r>
      <w:r w:rsidR="00F05078" w:rsidRPr="00CA02FE">
        <w:t xml:space="preserve"> </w:t>
      </w:r>
      <w:r w:rsidR="00C33499" w:rsidRPr="00CA02FE">
        <w:t xml:space="preserve">Десногорск, </w:t>
      </w:r>
      <w:r w:rsidR="00CA02FE">
        <w:t>1 микрорайон</w:t>
      </w:r>
      <w:r w:rsidR="00443C27" w:rsidRPr="00CA02FE">
        <w:t>,</w:t>
      </w:r>
      <w:r w:rsidR="00DE1B28" w:rsidRPr="00CA02FE">
        <w:t xml:space="preserve"> </w:t>
      </w:r>
      <w:r w:rsidR="00CA02FE">
        <w:t>строение 11</w:t>
      </w:r>
      <w:r w:rsidR="00200B10" w:rsidRPr="00CA02FE">
        <w:t>.</w:t>
      </w:r>
    </w:p>
    <w:p w:rsidR="00CA02FE" w:rsidRDefault="00CA02FE" w:rsidP="00DE1B28">
      <w:pPr>
        <w:ind w:firstLine="708"/>
        <w:jc w:val="both"/>
      </w:pPr>
      <w:r w:rsidRPr="00CA02FE">
        <w:t>1.2. Зданию магазина «Магнит</w:t>
      </w:r>
      <w:r>
        <w:t>-</w:t>
      </w:r>
      <w:proofErr w:type="spellStart"/>
      <w:r>
        <w:t>косметик</w:t>
      </w:r>
      <w:proofErr w:type="spellEnd"/>
      <w:r w:rsidRPr="00CA02FE">
        <w:t xml:space="preserve">», расположенному на земельном участке с кадастровым номером </w:t>
      </w:r>
      <w:r>
        <w:t>67:26:0010101:65</w:t>
      </w:r>
      <w:r w:rsidRPr="00CA02FE">
        <w:t xml:space="preserve">, расположенному по адресу: Смоленская область, </w:t>
      </w:r>
      <w:r>
        <w:t xml:space="preserve">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 xml:space="preserve">, </w:t>
      </w:r>
      <w:r>
        <w:t>строение 12.</w:t>
      </w:r>
    </w:p>
    <w:p w:rsidR="00CA02FE" w:rsidRDefault="00CA02FE" w:rsidP="00CA02FE">
      <w:pPr>
        <w:ind w:firstLine="708"/>
        <w:jc w:val="both"/>
      </w:pPr>
      <w:r>
        <w:t>1.3.</w:t>
      </w:r>
      <w:r w:rsidRPr="00CA02FE">
        <w:t xml:space="preserve"> </w:t>
      </w:r>
      <w:r w:rsidR="0097149C">
        <w:t xml:space="preserve">Зданию </w:t>
      </w:r>
      <w:r w:rsidR="00751C16">
        <w:t xml:space="preserve">диспетчерского пункта, </w:t>
      </w:r>
      <w:r w:rsidRPr="00CA02FE">
        <w:t xml:space="preserve">расположенному на земельном участке с кадастровым номером </w:t>
      </w:r>
      <w:r w:rsidR="0097149C">
        <w:t>67:26:0010101:35</w:t>
      </w:r>
      <w:r w:rsidRPr="00CA02FE">
        <w:t>, расположенному по адресу: Смоленская об</w:t>
      </w:r>
      <w:r w:rsidR="0097149C">
        <w:t>ласть,</w:t>
      </w:r>
      <w:r w:rsidR="00751C16">
        <w:t xml:space="preserve">       </w:t>
      </w:r>
      <w:r w:rsidR="0097149C">
        <w:t xml:space="preserve">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="00751C16">
        <w:t xml:space="preserve">, </w:t>
      </w:r>
      <w:r w:rsidR="0097149C">
        <w:t>строение 13</w:t>
      </w:r>
      <w:r>
        <w:t>.</w:t>
      </w:r>
    </w:p>
    <w:p w:rsidR="0097149C" w:rsidRDefault="0097149C" w:rsidP="0097149C">
      <w:pPr>
        <w:ind w:firstLine="708"/>
        <w:jc w:val="both"/>
      </w:pPr>
      <w:r>
        <w:t>1.4.</w:t>
      </w:r>
      <w:r w:rsidRPr="0097149C">
        <w:t xml:space="preserve"> </w:t>
      </w:r>
      <w:r>
        <w:t>Зданию магазина «Красное-белое»</w:t>
      </w:r>
      <w:r w:rsidRPr="00CA02FE">
        <w:t xml:space="preserve">, расположенному на земельном участке с кадастровым номером </w:t>
      </w:r>
      <w:r>
        <w:t>67:26:0010101:91</w:t>
      </w:r>
      <w:r w:rsidRPr="00CA02FE">
        <w:t>, расположенному по адресу: Смоленская об</w:t>
      </w:r>
      <w:r>
        <w:t xml:space="preserve">ласть,         </w:t>
      </w:r>
      <w:r w:rsidRPr="00CA02FE">
        <w:lastRenderedPageBreak/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14.</w:t>
      </w:r>
    </w:p>
    <w:p w:rsidR="0097149C" w:rsidRDefault="0097149C" w:rsidP="0097149C">
      <w:pPr>
        <w:ind w:firstLine="708"/>
        <w:jc w:val="both"/>
      </w:pPr>
      <w:r>
        <w:t>1.5.</w:t>
      </w:r>
      <w:r w:rsidRPr="0097149C">
        <w:t xml:space="preserve"> </w:t>
      </w:r>
      <w:r>
        <w:t>Зданию магазина</w:t>
      </w:r>
      <w:r w:rsidR="004B16AA">
        <w:t xml:space="preserve"> «Гамма»</w:t>
      </w:r>
      <w:r w:rsidRPr="00CA02FE">
        <w:t xml:space="preserve">, расположенному на земельном участке с кадастровым номером </w:t>
      </w:r>
      <w:r w:rsidR="004B16AA">
        <w:t>67:26:0010101:1</w:t>
      </w:r>
      <w:r w:rsidRPr="00CA02FE">
        <w:t>, расположенному по адресу: Смоленская об</w:t>
      </w:r>
      <w:r w:rsidR="004B16AA">
        <w:t xml:space="preserve">ласть, </w:t>
      </w:r>
      <w:r w:rsidRPr="00CA02FE">
        <w:t xml:space="preserve">г. </w:t>
      </w:r>
      <w:r>
        <w:t>Десногорск,</w:t>
      </w:r>
      <w:r w:rsidR="004B16AA">
        <w:t xml:space="preserve">         </w:t>
      </w:r>
      <w:r>
        <w:t xml:space="preserve">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</w:t>
      </w:r>
      <w:r w:rsidR="004B16AA">
        <w:t>15</w:t>
      </w:r>
      <w:r>
        <w:t>.</w:t>
      </w:r>
    </w:p>
    <w:p w:rsidR="004B16AA" w:rsidRDefault="004B16AA" w:rsidP="004B16AA">
      <w:pPr>
        <w:ind w:firstLine="708"/>
        <w:jc w:val="both"/>
      </w:pPr>
      <w:r>
        <w:t>1.6.</w:t>
      </w:r>
      <w:r w:rsidRPr="004B16AA">
        <w:t xml:space="preserve"> </w:t>
      </w:r>
      <w:r>
        <w:t>Зданию магазина «Марс»</w:t>
      </w:r>
      <w:r w:rsidRPr="00CA02FE">
        <w:t xml:space="preserve">, расположенному на земельном участке с кадастровым номером </w:t>
      </w:r>
      <w:r>
        <w:t>67:26:0010101:45</w:t>
      </w:r>
      <w:r w:rsidRPr="00CA02FE">
        <w:t>, 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16.</w:t>
      </w:r>
    </w:p>
    <w:p w:rsidR="004B16AA" w:rsidRDefault="004B16AA" w:rsidP="004B16AA">
      <w:pPr>
        <w:ind w:firstLine="708"/>
        <w:jc w:val="both"/>
      </w:pPr>
      <w:r>
        <w:t xml:space="preserve">1.7. Зданию пристройки к дому </w:t>
      </w:r>
      <w:r w:rsidR="005C2ED4">
        <w:t xml:space="preserve">№ </w:t>
      </w:r>
      <w:r>
        <w:t xml:space="preserve">7а и </w:t>
      </w:r>
      <w:r w:rsidR="005C2ED4">
        <w:t xml:space="preserve">№ </w:t>
      </w:r>
      <w:r>
        <w:t>12а</w:t>
      </w:r>
      <w:r w:rsidRPr="00CA02FE">
        <w:t xml:space="preserve">, расположенному на земельном участке с кадастровым номером </w:t>
      </w:r>
      <w:r>
        <w:t>67:26:0010101:2</w:t>
      </w:r>
      <w:r w:rsidRPr="00CA02FE">
        <w:t>, расположенному по адресу: Смоленская об</w:t>
      </w:r>
      <w:r>
        <w:t xml:space="preserve">ласть,  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17.</w:t>
      </w:r>
    </w:p>
    <w:p w:rsidR="004B16AA" w:rsidRDefault="004B16AA" w:rsidP="004B16AA">
      <w:pPr>
        <w:ind w:firstLine="708"/>
        <w:jc w:val="both"/>
      </w:pPr>
      <w:r>
        <w:t>1.8.</w:t>
      </w:r>
      <w:r w:rsidRPr="004B16AA">
        <w:t xml:space="preserve"> </w:t>
      </w:r>
      <w:r>
        <w:t>Зданию трансформаторной подстанции,</w:t>
      </w:r>
      <w:r w:rsidRPr="004B16AA">
        <w:t xml:space="preserve"> </w:t>
      </w:r>
      <w:r w:rsidRPr="00CA02FE">
        <w:t xml:space="preserve">расположенному на земельном участке с кадастровым номером </w:t>
      </w:r>
      <w:r>
        <w:t>67:26:0010101:13</w:t>
      </w:r>
      <w:r w:rsidRPr="00CA02FE">
        <w:t>, расположенному по адресу: Смоленская об</w:t>
      </w:r>
      <w:r>
        <w:t xml:space="preserve">ласть,  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</w:t>
      </w:r>
      <w:r w:rsidR="00AF3187">
        <w:t>18</w:t>
      </w:r>
      <w:r>
        <w:t>.</w:t>
      </w:r>
    </w:p>
    <w:p w:rsidR="00AF3187" w:rsidRDefault="00AF3187" w:rsidP="00AF3187">
      <w:pPr>
        <w:ind w:firstLine="708"/>
        <w:jc w:val="both"/>
      </w:pPr>
      <w:r>
        <w:t>1.9.</w:t>
      </w:r>
      <w:r w:rsidRPr="00AF3187">
        <w:t xml:space="preserve"> </w:t>
      </w:r>
      <w:r>
        <w:t>Зданию трансформаторной подстанции,</w:t>
      </w:r>
      <w:r w:rsidRPr="004B16AA">
        <w:t xml:space="preserve"> </w:t>
      </w:r>
      <w:r w:rsidRPr="00CA02FE">
        <w:t xml:space="preserve">расположенному на земельном участке с кадастровым номером </w:t>
      </w:r>
      <w:r>
        <w:t xml:space="preserve">67:26:0010101:16, </w:t>
      </w:r>
      <w:r w:rsidRPr="00CA02FE">
        <w:t>расположенному по адресу: Смоленская об</w:t>
      </w:r>
      <w:r>
        <w:t xml:space="preserve">ласть,  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19.</w:t>
      </w:r>
    </w:p>
    <w:p w:rsidR="00AF3187" w:rsidRDefault="00AF3187" w:rsidP="00AF3187">
      <w:pPr>
        <w:ind w:firstLine="708"/>
        <w:jc w:val="both"/>
      </w:pPr>
      <w:r>
        <w:t>1.10. Зданию магазина «Колибри»,</w:t>
      </w:r>
      <w:r w:rsidRPr="00AF3187">
        <w:t xml:space="preserve"> </w:t>
      </w:r>
      <w:r w:rsidRPr="00CA02FE">
        <w:t xml:space="preserve">расположенному на земельном участке с кадастровым номером </w:t>
      </w:r>
      <w:r>
        <w:t xml:space="preserve">67:26:0010101:46, </w:t>
      </w:r>
      <w:r w:rsidRPr="00CA02FE">
        <w:t>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20.</w:t>
      </w:r>
    </w:p>
    <w:p w:rsidR="00AF3187" w:rsidRDefault="00AF3187" w:rsidP="00AF3187">
      <w:pPr>
        <w:ind w:firstLine="708"/>
        <w:jc w:val="both"/>
      </w:pPr>
      <w:r>
        <w:t>1.11.</w:t>
      </w:r>
      <w:r w:rsidRPr="00AF3187">
        <w:t xml:space="preserve"> </w:t>
      </w:r>
      <w:r>
        <w:t>Зданию магазина «У клена»,</w:t>
      </w:r>
      <w:r w:rsidRPr="00AF3187">
        <w:t xml:space="preserve"> </w:t>
      </w:r>
      <w:r w:rsidRPr="00CA02FE">
        <w:t xml:space="preserve">расположенному на земельном участке с кадастровым номером </w:t>
      </w:r>
      <w:r>
        <w:t xml:space="preserve">67:26:0010101:57, </w:t>
      </w:r>
      <w:r w:rsidRPr="00CA02FE">
        <w:t>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1 микрорайон </w:t>
      </w:r>
      <w:r w:rsidRPr="00CA02FE">
        <w:t>присвоить адрес: Российская Федера</w:t>
      </w:r>
      <w:r w:rsidR="00BB7976">
        <w:t>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21.</w:t>
      </w:r>
    </w:p>
    <w:p w:rsidR="00AF3187" w:rsidRDefault="00AF3187" w:rsidP="00AF3187">
      <w:pPr>
        <w:ind w:firstLine="708"/>
        <w:jc w:val="both"/>
      </w:pPr>
      <w:r>
        <w:t>1.12. Зданию трансформаторной подстанции,</w:t>
      </w:r>
      <w:r w:rsidRPr="004B16AA">
        <w:t xml:space="preserve"> </w:t>
      </w:r>
      <w:r w:rsidRPr="00CA02FE">
        <w:t xml:space="preserve">расположенному на земельном участке с кадастровым номером </w:t>
      </w:r>
      <w:r w:rsidR="00DB0369">
        <w:t>67:26:0010101:14</w:t>
      </w:r>
      <w:r>
        <w:t xml:space="preserve">, </w:t>
      </w:r>
      <w:r w:rsidRPr="00CA02FE">
        <w:t>расположенному по адресу: Смоленская об</w:t>
      </w:r>
      <w:r>
        <w:t xml:space="preserve">ласть,  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</w:t>
      </w:r>
      <w:r w:rsidR="00DB0369">
        <w:t>22</w:t>
      </w:r>
      <w:r>
        <w:t>.</w:t>
      </w:r>
    </w:p>
    <w:p w:rsidR="00DB0369" w:rsidRDefault="00DB0369" w:rsidP="00DB0369">
      <w:pPr>
        <w:ind w:firstLine="708"/>
        <w:jc w:val="both"/>
      </w:pPr>
      <w:r>
        <w:t>1.13.</w:t>
      </w:r>
      <w:r w:rsidRPr="00DB0369">
        <w:t xml:space="preserve"> </w:t>
      </w:r>
      <w:r>
        <w:t>Зданию торгового павильона «Фаворит»,</w:t>
      </w:r>
      <w:r w:rsidRPr="00AF3187">
        <w:t xml:space="preserve"> </w:t>
      </w:r>
      <w:r w:rsidRPr="00CA02FE">
        <w:t xml:space="preserve">расположенному на земельном участке с кадастровым номером </w:t>
      </w:r>
      <w:r>
        <w:t xml:space="preserve">67:26:0010101:77, </w:t>
      </w:r>
      <w:r w:rsidRPr="00CA02FE">
        <w:t>расположенному по адресу: Смоленская об</w:t>
      </w:r>
      <w:r>
        <w:t xml:space="preserve">ласть,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23.</w:t>
      </w:r>
    </w:p>
    <w:p w:rsidR="00DB0369" w:rsidRDefault="00DB0369" w:rsidP="00DB0369">
      <w:pPr>
        <w:ind w:firstLine="708"/>
        <w:jc w:val="both"/>
      </w:pPr>
      <w:r>
        <w:t>1.14.</w:t>
      </w:r>
      <w:r w:rsidRPr="00DB0369">
        <w:t xml:space="preserve"> </w:t>
      </w:r>
      <w:r>
        <w:t>Зданию пристройки к дому № 14,</w:t>
      </w:r>
      <w:r w:rsidRPr="00DB0369">
        <w:t xml:space="preserve"> </w:t>
      </w:r>
      <w:r w:rsidRPr="00CA02FE">
        <w:t xml:space="preserve">расположенному на земельном участке с кадастровым номером </w:t>
      </w:r>
      <w:r>
        <w:t xml:space="preserve">67:26:0010101:41, </w:t>
      </w:r>
      <w:r w:rsidRPr="00CA02FE">
        <w:t>расположенному по адресу: Смоленская об</w:t>
      </w:r>
      <w:r>
        <w:t xml:space="preserve">ласть,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24.</w:t>
      </w:r>
    </w:p>
    <w:p w:rsidR="00DB0369" w:rsidRDefault="00DB0369" w:rsidP="00DB0369">
      <w:pPr>
        <w:ind w:firstLine="708"/>
        <w:jc w:val="both"/>
      </w:pPr>
      <w:r>
        <w:t>1.15.</w:t>
      </w:r>
      <w:r w:rsidRPr="00DB0369">
        <w:t xml:space="preserve"> </w:t>
      </w:r>
      <w:r>
        <w:t>Зданию трансформаторной подстанции,</w:t>
      </w:r>
      <w:r w:rsidRPr="004B16AA">
        <w:t xml:space="preserve"> </w:t>
      </w:r>
      <w:r w:rsidRPr="00CA02FE">
        <w:t xml:space="preserve">расположенному на земельном участке с кадастровым номером </w:t>
      </w:r>
      <w:r>
        <w:t xml:space="preserve">67:26:0010101:15, </w:t>
      </w:r>
      <w:r w:rsidRPr="00CA02FE">
        <w:t>расположенному по адресу: Смоленская об</w:t>
      </w:r>
      <w:r>
        <w:t xml:space="preserve">ласть,  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25.</w:t>
      </w:r>
    </w:p>
    <w:p w:rsidR="00DB0369" w:rsidRDefault="00DB0369" w:rsidP="00DB0369">
      <w:pPr>
        <w:ind w:firstLine="708"/>
        <w:jc w:val="both"/>
      </w:pPr>
      <w:r>
        <w:t>1.16. Зданию магазина «Лаваш»,</w:t>
      </w:r>
      <w:r w:rsidRPr="00AF3187">
        <w:t xml:space="preserve"> </w:t>
      </w:r>
      <w:r w:rsidRPr="00CA02FE">
        <w:t xml:space="preserve">расположенному на земельном участке с кадастровым номером </w:t>
      </w:r>
      <w:r>
        <w:t xml:space="preserve">67:26:0010101:72, </w:t>
      </w:r>
      <w:r w:rsidRPr="00CA02FE">
        <w:t>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26.</w:t>
      </w:r>
    </w:p>
    <w:p w:rsidR="005C2ED4" w:rsidRDefault="00DB0369" w:rsidP="005C2ED4">
      <w:pPr>
        <w:ind w:firstLine="708"/>
        <w:jc w:val="both"/>
      </w:pPr>
      <w:r>
        <w:t>1.17</w:t>
      </w:r>
      <w:r w:rsidR="005C2ED4">
        <w:t>.</w:t>
      </w:r>
      <w:r w:rsidR="005C2ED4" w:rsidRPr="005C2ED4">
        <w:t xml:space="preserve"> </w:t>
      </w:r>
      <w:r w:rsidR="005C2ED4">
        <w:t>Зданию торгово-бытового центра,</w:t>
      </w:r>
      <w:r w:rsidR="005C2ED4" w:rsidRPr="00AF3187">
        <w:t xml:space="preserve"> </w:t>
      </w:r>
      <w:r w:rsidR="005C2ED4" w:rsidRPr="00CA02FE">
        <w:t xml:space="preserve">расположенному на земельном участке с кадастровым номером </w:t>
      </w:r>
      <w:r w:rsidR="00702242">
        <w:t>67:26:0010101:34</w:t>
      </w:r>
      <w:r w:rsidR="005C2ED4">
        <w:t xml:space="preserve">, </w:t>
      </w:r>
      <w:r w:rsidR="005C2ED4" w:rsidRPr="00CA02FE">
        <w:t>расположенному по адресу: Смоленская об</w:t>
      </w:r>
      <w:r w:rsidR="005C2ED4">
        <w:t>ласть,</w:t>
      </w:r>
      <w:r w:rsidR="00702242">
        <w:t xml:space="preserve">        </w:t>
      </w:r>
      <w:r w:rsidR="005C2ED4">
        <w:t xml:space="preserve"> </w:t>
      </w:r>
      <w:r w:rsidR="005C2ED4" w:rsidRPr="00CA02FE">
        <w:lastRenderedPageBreak/>
        <w:t xml:space="preserve">г. </w:t>
      </w:r>
      <w:r w:rsidR="005C2ED4">
        <w:t>Десногорск,</w:t>
      </w:r>
      <w:r w:rsidR="00702242">
        <w:t xml:space="preserve"> </w:t>
      </w:r>
      <w:r w:rsidR="005C2ED4">
        <w:t xml:space="preserve">1 микрорайон </w:t>
      </w:r>
      <w:r w:rsidR="005C2ED4" w:rsidRPr="00CA02FE">
        <w:t>присвоить адрес: Российская Фед</w:t>
      </w:r>
      <w:r w:rsidR="00BB7976">
        <w:t>ерация, Смоленская область, г</w:t>
      </w:r>
      <w:r w:rsidR="005C2ED4" w:rsidRPr="00CA02FE">
        <w:t xml:space="preserve">ородской округ город Десногорск, г. Десногорск, </w:t>
      </w:r>
      <w:r w:rsidR="005C2ED4">
        <w:t>1 микрорайон</w:t>
      </w:r>
      <w:r w:rsidR="005C2ED4" w:rsidRPr="00CA02FE">
        <w:t>,</w:t>
      </w:r>
      <w:r w:rsidR="005C2ED4">
        <w:t xml:space="preserve"> строение </w:t>
      </w:r>
      <w:r w:rsidR="00702242">
        <w:t>27</w:t>
      </w:r>
      <w:r w:rsidR="005C2ED4">
        <w:t>.</w:t>
      </w:r>
    </w:p>
    <w:p w:rsidR="00702242" w:rsidRDefault="00702242" w:rsidP="00702242">
      <w:pPr>
        <w:ind w:firstLine="708"/>
        <w:jc w:val="both"/>
      </w:pPr>
      <w:r>
        <w:t xml:space="preserve">1.18. Зданию книжного магазина, </w:t>
      </w:r>
      <w:r w:rsidRPr="00CA02FE">
        <w:t xml:space="preserve">расположенному на земельном участке с кадастровым номером </w:t>
      </w:r>
      <w:r>
        <w:t xml:space="preserve">67:26:0010101:55, </w:t>
      </w:r>
      <w:r w:rsidRPr="00CA02FE">
        <w:t>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28.</w:t>
      </w:r>
    </w:p>
    <w:p w:rsidR="00702242" w:rsidRDefault="00702242" w:rsidP="00702242">
      <w:pPr>
        <w:ind w:firstLine="708"/>
        <w:jc w:val="both"/>
      </w:pPr>
      <w:r>
        <w:t>1.19.</w:t>
      </w:r>
      <w:r w:rsidRPr="00702242">
        <w:t xml:space="preserve"> </w:t>
      </w:r>
      <w:r>
        <w:t xml:space="preserve">Зданию магазина, </w:t>
      </w:r>
      <w:r w:rsidRPr="00CA02FE">
        <w:t xml:space="preserve">расположенному на земельном участке с кадастровым номером </w:t>
      </w:r>
      <w:r>
        <w:t xml:space="preserve">67:26:0010101:88, </w:t>
      </w:r>
      <w:r w:rsidRPr="00CA02FE">
        <w:t>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             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29.</w:t>
      </w:r>
    </w:p>
    <w:p w:rsidR="00702242" w:rsidRDefault="00702242" w:rsidP="00702242">
      <w:pPr>
        <w:ind w:firstLine="708"/>
        <w:jc w:val="both"/>
      </w:pPr>
      <w:r>
        <w:t>1.20.</w:t>
      </w:r>
      <w:r w:rsidRPr="00702242">
        <w:t xml:space="preserve"> </w:t>
      </w:r>
      <w:r>
        <w:t xml:space="preserve">Зданию торгового павильона № 143, </w:t>
      </w:r>
      <w:r w:rsidRPr="00CA02FE">
        <w:t xml:space="preserve">расположенному на земельном участке с кадастровым номером </w:t>
      </w:r>
      <w:r>
        <w:t xml:space="preserve">67:26:0010101:69, </w:t>
      </w:r>
      <w:r w:rsidRPr="00CA02FE">
        <w:t>расположенному по адресу: Смоленская об</w:t>
      </w:r>
      <w:r>
        <w:t xml:space="preserve">ласть,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30.</w:t>
      </w:r>
    </w:p>
    <w:p w:rsidR="00414BC3" w:rsidRDefault="00702242" w:rsidP="00414BC3">
      <w:pPr>
        <w:ind w:firstLine="708"/>
        <w:jc w:val="both"/>
      </w:pPr>
      <w:r>
        <w:t xml:space="preserve">1.21. </w:t>
      </w:r>
      <w:r w:rsidR="00414BC3">
        <w:t xml:space="preserve">Зданию торгового павильона № 76, </w:t>
      </w:r>
      <w:r w:rsidR="00414BC3" w:rsidRPr="00CA02FE">
        <w:t xml:space="preserve">расположенному на земельном участке с кадастровым номером </w:t>
      </w:r>
      <w:r w:rsidR="00414BC3">
        <w:t xml:space="preserve">67:26:0010101:80, </w:t>
      </w:r>
      <w:r w:rsidR="00414BC3" w:rsidRPr="00CA02FE">
        <w:t>расположенному по адресу: Смоленская об</w:t>
      </w:r>
      <w:r w:rsidR="00414BC3">
        <w:t xml:space="preserve">ласть,         </w:t>
      </w:r>
      <w:r w:rsidR="00414BC3" w:rsidRPr="00CA02FE">
        <w:t xml:space="preserve">г. </w:t>
      </w:r>
      <w:r w:rsidR="00414BC3">
        <w:t xml:space="preserve">Десногорск, 1 микрорайон </w:t>
      </w:r>
      <w:r w:rsidR="00414BC3" w:rsidRPr="00CA02FE">
        <w:t xml:space="preserve">присвоить адрес: Российская </w:t>
      </w:r>
      <w:r w:rsidR="00BB7976">
        <w:t>Федерация, Смоленская область, г</w:t>
      </w:r>
      <w:r w:rsidR="00414BC3" w:rsidRPr="00CA02FE">
        <w:t xml:space="preserve">ородской округ город Десногорск, г. Десногорск, </w:t>
      </w:r>
      <w:r w:rsidR="00414BC3">
        <w:t>1 микрорайон</w:t>
      </w:r>
      <w:r w:rsidR="00414BC3" w:rsidRPr="00CA02FE">
        <w:t>,</w:t>
      </w:r>
      <w:r w:rsidR="00414BC3">
        <w:t xml:space="preserve"> строение 31.</w:t>
      </w:r>
    </w:p>
    <w:p w:rsidR="00414BC3" w:rsidRDefault="00414BC3" w:rsidP="00414BC3">
      <w:pPr>
        <w:ind w:firstLine="708"/>
        <w:jc w:val="both"/>
      </w:pPr>
      <w:r>
        <w:t xml:space="preserve">1.22. Зданию торгового павильона № 212, </w:t>
      </w:r>
      <w:r w:rsidRPr="00CA02FE">
        <w:t xml:space="preserve">расположенному на земельном участке с кадастровым номером </w:t>
      </w:r>
      <w:r>
        <w:t xml:space="preserve">67:26:0010101:89, </w:t>
      </w:r>
      <w:r w:rsidRPr="00CA02FE">
        <w:t>расположенному по адресу: Смоленская об</w:t>
      </w:r>
      <w:r>
        <w:t xml:space="preserve">ласть,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32.</w:t>
      </w:r>
    </w:p>
    <w:p w:rsidR="00414BC3" w:rsidRDefault="00414BC3" w:rsidP="00414BC3">
      <w:pPr>
        <w:ind w:firstLine="708"/>
        <w:jc w:val="both"/>
      </w:pPr>
      <w:r>
        <w:t>1.23.</w:t>
      </w:r>
      <w:r w:rsidRPr="00414BC3">
        <w:t xml:space="preserve"> </w:t>
      </w:r>
      <w:r>
        <w:t xml:space="preserve">Зданию городского узла связи, </w:t>
      </w:r>
      <w:r w:rsidRPr="00CA02FE">
        <w:t xml:space="preserve">расположенному на земельном участке с кадастровым номером </w:t>
      </w:r>
      <w:r>
        <w:t xml:space="preserve">67:26:0010102:12, </w:t>
      </w:r>
      <w:r w:rsidRPr="00CA02FE">
        <w:t>расположенному по адресу: Смоленская об</w:t>
      </w:r>
      <w:r>
        <w:t xml:space="preserve">ласть,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33.</w:t>
      </w:r>
    </w:p>
    <w:p w:rsidR="008871EB" w:rsidRDefault="008871EB" w:rsidP="008871EB">
      <w:pPr>
        <w:ind w:firstLine="708"/>
        <w:jc w:val="both"/>
      </w:pPr>
      <w:r>
        <w:t>1.24. Зданию трансформаторной подстанции,</w:t>
      </w:r>
      <w:r w:rsidRPr="004B16AA">
        <w:t xml:space="preserve"> </w:t>
      </w:r>
      <w:r w:rsidRPr="00CA02FE">
        <w:t xml:space="preserve">расположенному на земельном участке с кадастровым номером </w:t>
      </w:r>
      <w:r>
        <w:t xml:space="preserve">67:26:0010102:39, </w:t>
      </w:r>
      <w:r w:rsidRPr="00CA02FE">
        <w:t>расположенному по адресу: Смоленская об</w:t>
      </w:r>
      <w:r>
        <w:t xml:space="preserve">ласть,  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34.</w:t>
      </w:r>
    </w:p>
    <w:p w:rsidR="008871EB" w:rsidRDefault="008871EB" w:rsidP="008871EB">
      <w:pPr>
        <w:ind w:firstLine="708"/>
        <w:jc w:val="both"/>
      </w:pPr>
      <w:r>
        <w:t>1.25.</w:t>
      </w:r>
      <w:r w:rsidRPr="008871EB">
        <w:t xml:space="preserve"> </w:t>
      </w:r>
      <w:r>
        <w:t xml:space="preserve">Зданию магазина, </w:t>
      </w:r>
      <w:r w:rsidRPr="00CA02FE">
        <w:t xml:space="preserve">расположенному на земельном участке с кадастровым номером </w:t>
      </w:r>
      <w:r>
        <w:t xml:space="preserve">67:26:0010101:55, </w:t>
      </w:r>
      <w:r w:rsidRPr="00CA02FE">
        <w:t>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                 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35.</w:t>
      </w:r>
    </w:p>
    <w:p w:rsidR="008871EB" w:rsidRDefault="008871EB" w:rsidP="008871EB">
      <w:pPr>
        <w:ind w:firstLine="708"/>
        <w:jc w:val="both"/>
      </w:pPr>
      <w:r>
        <w:t>1.26. Зданию магазина «Десна»,</w:t>
      </w:r>
      <w:r w:rsidRPr="008871EB">
        <w:t xml:space="preserve"> </w:t>
      </w:r>
      <w:r w:rsidRPr="00CA02FE">
        <w:t xml:space="preserve">расположенному на земельном участке с кадастровым номером </w:t>
      </w:r>
      <w:r>
        <w:t xml:space="preserve">67:26:0010102:61, </w:t>
      </w:r>
      <w:r w:rsidRPr="00CA02FE">
        <w:t>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                 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36.</w:t>
      </w:r>
    </w:p>
    <w:p w:rsidR="008871EB" w:rsidRDefault="008871EB" w:rsidP="008871EB">
      <w:pPr>
        <w:ind w:firstLine="708"/>
        <w:jc w:val="both"/>
      </w:pPr>
      <w:r>
        <w:t>1.27.</w:t>
      </w:r>
      <w:r w:rsidRPr="008871EB">
        <w:t xml:space="preserve"> </w:t>
      </w:r>
      <w:r>
        <w:t>Зданию,</w:t>
      </w:r>
      <w:r w:rsidRPr="008871EB">
        <w:t xml:space="preserve"> </w:t>
      </w:r>
      <w:r w:rsidRPr="00CA02FE">
        <w:t xml:space="preserve">расположенному на земельном участке с кадастровым номером </w:t>
      </w:r>
      <w:r w:rsidR="006E0FF0">
        <w:t>67:26:0010102:55</w:t>
      </w:r>
      <w:r>
        <w:t xml:space="preserve">, </w:t>
      </w:r>
      <w:r w:rsidRPr="00CA02FE">
        <w:t>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                 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</w:t>
      </w:r>
      <w:r w:rsidR="006E0FF0">
        <w:t>37</w:t>
      </w:r>
      <w:r>
        <w:t>.</w:t>
      </w:r>
    </w:p>
    <w:p w:rsidR="006E0FF0" w:rsidRDefault="006E0FF0" w:rsidP="008871EB">
      <w:pPr>
        <w:ind w:firstLine="708"/>
        <w:jc w:val="both"/>
      </w:pPr>
      <w:r>
        <w:t>1.28.</w:t>
      </w:r>
      <w:r w:rsidRPr="006E0FF0">
        <w:t xml:space="preserve"> </w:t>
      </w:r>
      <w:r>
        <w:t>Зданию магазина «</w:t>
      </w:r>
      <w:proofErr w:type="spellStart"/>
      <w:r>
        <w:t>Авторай</w:t>
      </w:r>
      <w:proofErr w:type="spellEnd"/>
      <w:r>
        <w:t xml:space="preserve">», </w:t>
      </w:r>
      <w:r w:rsidRPr="00CA02FE">
        <w:t xml:space="preserve">расположенному на земельном участке с кадастровым номером </w:t>
      </w:r>
      <w:r>
        <w:t xml:space="preserve">67:26:0010102:6, </w:t>
      </w:r>
      <w:r w:rsidRPr="00CA02FE">
        <w:t>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                 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38.</w:t>
      </w:r>
    </w:p>
    <w:p w:rsidR="006E0FF0" w:rsidRDefault="006E0FF0" w:rsidP="006E0FF0">
      <w:pPr>
        <w:ind w:firstLine="708"/>
        <w:jc w:val="both"/>
      </w:pPr>
      <w:r>
        <w:t>1.29. Зданию трансформаторной подстанции,</w:t>
      </w:r>
      <w:r w:rsidRPr="004B16AA">
        <w:t xml:space="preserve"> </w:t>
      </w:r>
      <w:r w:rsidRPr="00CA02FE">
        <w:t xml:space="preserve">расположенному на земельном участке с кадастровым номером </w:t>
      </w:r>
      <w:r>
        <w:t xml:space="preserve">67:26:0010102:38, </w:t>
      </w:r>
      <w:r w:rsidRPr="00CA02FE">
        <w:t>расположенному по адресу: Смоленская об</w:t>
      </w:r>
      <w:r>
        <w:t xml:space="preserve">ласть,   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39.</w:t>
      </w:r>
    </w:p>
    <w:p w:rsidR="006E0FF0" w:rsidRDefault="006E0FF0" w:rsidP="006E0FF0">
      <w:pPr>
        <w:ind w:firstLine="708"/>
        <w:jc w:val="both"/>
      </w:pPr>
      <w:r>
        <w:t>1.30.</w:t>
      </w:r>
      <w:r w:rsidRPr="006E0FF0">
        <w:t xml:space="preserve"> </w:t>
      </w:r>
      <w:r>
        <w:t xml:space="preserve">Зданию магазина «Сережка», </w:t>
      </w:r>
      <w:r w:rsidRPr="00CA02FE">
        <w:t xml:space="preserve">расположенному на земельном участке с кадастровым номером </w:t>
      </w:r>
      <w:r>
        <w:t xml:space="preserve">67:26:0010102:25, </w:t>
      </w:r>
      <w:r w:rsidRPr="00CA02FE">
        <w:t>расположенному по адресу: Смоленская об</w:t>
      </w:r>
      <w:r>
        <w:t xml:space="preserve">ласть, </w:t>
      </w:r>
      <w:r w:rsidRPr="00CA02FE">
        <w:t xml:space="preserve">г. </w:t>
      </w:r>
      <w:r>
        <w:t xml:space="preserve">Десногорск,                            </w:t>
      </w:r>
      <w:r>
        <w:lastRenderedPageBreak/>
        <w:t xml:space="preserve">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40.</w:t>
      </w:r>
    </w:p>
    <w:p w:rsidR="006E0FF0" w:rsidRDefault="006E0FF0" w:rsidP="006E0FF0">
      <w:pPr>
        <w:ind w:firstLine="708"/>
        <w:jc w:val="both"/>
      </w:pPr>
      <w:r>
        <w:t>1.31.</w:t>
      </w:r>
      <w:r w:rsidRPr="006E0FF0">
        <w:t xml:space="preserve"> </w:t>
      </w:r>
      <w:r>
        <w:t xml:space="preserve">Зданию торгового павильона, </w:t>
      </w:r>
      <w:r w:rsidRPr="00CA02FE">
        <w:t xml:space="preserve">расположенному на земельном участке с кадастровым номером </w:t>
      </w:r>
      <w:r>
        <w:t xml:space="preserve">67:26:0010102:46, </w:t>
      </w:r>
      <w:r w:rsidRPr="00CA02FE">
        <w:t>расположенному по адресу: Смоленская об</w:t>
      </w:r>
      <w:r>
        <w:t xml:space="preserve">ласть,        </w:t>
      </w:r>
      <w:r w:rsidRPr="00CA02FE">
        <w:t xml:space="preserve">г. </w:t>
      </w:r>
      <w:r>
        <w:t xml:space="preserve">Десногорск, 1 микрорайон </w:t>
      </w:r>
      <w:r w:rsidRPr="00CA02FE">
        <w:t xml:space="preserve">присвоить адрес: Российская </w:t>
      </w:r>
      <w:r w:rsidR="00BB7976">
        <w:t>Федерация, Смоленская область, г</w:t>
      </w:r>
      <w:r w:rsidRPr="00CA02FE">
        <w:t xml:space="preserve">ородской округ город Десногорск, г. Десногорск, </w:t>
      </w:r>
      <w:r>
        <w:t>1 микрорайон</w:t>
      </w:r>
      <w:r w:rsidRPr="00CA02FE">
        <w:t>,</w:t>
      </w:r>
      <w:r>
        <w:t xml:space="preserve"> строение 41.</w:t>
      </w:r>
    </w:p>
    <w:p w:rsidR="006E0FF0" w:rsidRDefault="006E0FF0" w:rsidP="006E0FF0">
      <w:pPr>
        <w:ind w:firstLine="708"/>
        <w:jc w:val="both"/>
      </w:pPr>
      <w:r>
        <w:t>1.32.</w:t>
      </w:r>
      <w:r w:rsidR="00496B22" w:rsidRPr="00496B22">
        <w:t xml:space="preserve"> </w:t>
      </w:r>
      <w:r w:rsidR="00496B22">
        <w:t xml:space="preserve">Зданию магазина «Пятерочка», </w:t>
      </w:r>
      <w:r w:rsidR="00496B22" w:rsidRPr="00CA02FE">
        <w:t xml:space="preserve">расположенному на земельном участке с кадастровым номером </w:t>
      </w:r>
      <w:r w:rsidR="00496B22">
        <w:t xml:space="preserve">67:26:0010102:24, </w:t>
      </w:r>
      <w:r w:rsidR="00496B22" w:rsidRPr="00CA02FE">
        <w:t>расположенному по адресу: Смоленская об</w:t>
      </w:r>
      <w:r w:rsidR="00496B22">
        <w:t xml:space="preserve">ласть,        </w:t>
      </w:r>
      <w:r w:rsidR="00496B22" w:rsidRPr="00CA02FE">
        <w:t xml:space="preserve">г. </w:t>
      </w:r>
      <w:r w:rsidR="00496B22">
        <w:t xml:space="preserve">Десногорск, 1 микрорайон </w:t>
      </w:r>
      <w:r w:rsidR="00496B22" w:rsidRPr="00CA02FE">
        <w:t xml:space="preserve">присвоить адрес: Российская </w:t>
      </w:r>
      <w:r w:rsidR="00BB7976">
        <w:t>Федерация, Смоленская область, г</w:t>
      </w:r>
      <w:r w:rsidR="00496B22" w:rsidRPr="00CA02FE">
        <w:t xml:space="preserve">ородской округ город Десногорск, г. Десногорск, </w:t>
      </w:r>
      <w:r w:rsidR="00496B22">
        <w:t>1 микрорайон</w:t>
      </w:r>
      <w:r w:rsidR="00496B22" w:rsidRPr="00CA02FE">
        <w:t>,</w:t>
      </w:r>
      <w:r w:rsidR="00496B22">
        <w:t xml:space="preserve"> строение 42.</w:t>
      </w:r>
    </w:p>
    <w:p w:rsidR="00751C16" w:rsidRDefault="00751C16" w:rsidP="00751C16">
      <w:pPr>
        <w:ind w:firstLine="708"/>
        <w:jc w:val="both"/>
      </w:pPr>
      <w:r>
        <w:t>2. Комитету по городскому хозяйству и промышленному комплексу Администрации муниципального образования «город Десногорск» Смоленской области (</w:t>
      </w:r>
      <w:proofErr w:type="spellStart"/>
      <w:r w:rsidR="005D28F3">
        <w:t>Джалбурова</w:t>
      </w:r>
      <w:proofErr w:type="spellEnd"/>
      <w:r w:rsidR="005D28F3">
        <w:t xml:space="preserve"> Д.В.</w:t>
      </w:r>
      <w:r>
        <w:t>) внести в течение трех рабочих дней адреса объектов адре</w:t>
      </w:r>
      <w:r w:rsidR="00604055">
        <w:t>сации в Государственный адресный</w:t>
      </w:r>
      <w:r>
        <w:t xml:space="preserve"> </w:t>
      </w:r>
      <w:r w:rsidR="00604055">
        <w:t>реестр</w:t>
      </w:r>
      <w:r>
        <w:t>.</w:t>
      </w:r>
    </w:p>
    <w:p w:rsidR="00751C16" w:rsidRDefault="00751C16" w:rsidP="00751C1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Отделу информационных технологий и связи с общественностью (Н.В. </w:t>
      </w:r>
      <w:proofErr w:type="spellStart"/>
      <w:r>
        <w:t>Барханоева</w:t>
      </w:r>
      <w:proofErr w:type="spellEnd"/>
      <w:r>
        <w:t xml:space="preserve">) </w:t>
      </w:r>
      <w:r w:rsidR="005D28F3">
        <w:t xml:space="preserve">настоящее постановление </w:t>
      </w:r>
      <w:r>
        <w:t>разместить на официальном сайте Администрации муниципального образования «город Десногорск» Смоленской области в сети Интернет.</w:t>
      </w:r>
    </w:p>
    <w:p w:rsidR="00751C16" w:rsidRDefault="00751C16" w:rsidP="00751C16">
      <w:pPr>
        <w:ind w:firstLine="708"/>
        <w:jc w:val="both"/>
      </w:pPr>
      <w: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>
        <w:t>Котухова</w:t>
      </w:r>
      <w:proofErr w:type="spellEnd"/>
      <w:r>
        <w:t>.</w:t>
      </w:r>
    </w:p>
    <w:p w:rsidR="00751C16" w:rsidRDefault="00751C16" w:rsidP="00751C16">
      <w:pPr>
        <w:tabs>
          <w:tab w:val="left" w:pos="2207"/>
        </w:tabs>
        <w:jc w:val="both"/>
        <w:rPr>
          <w:sz w:val="28"/>
          <w:szCs w:val="28"/>
        </w:rPr>
      </w:pPr>
    </w:p>
    <w:p w:rsidR="0038023D" w:rsidRDefault="0038023D" w:rsidP="00611784">
      <w:pPr>
        <w:tabs>
          <w:tab w:val="left" w:pos="2207"/>
        </w:tabs>
        <w:jc w:val="both"/>
      </w:pPr>
    </w:p>
    <w:p w:rsidR="0038023D" w:rsidRPr="00AC2F5A" w:rsidRDefault="0038023D" w:rsidP="00611784">
      <w:pPr>
        <w:tabs>
          <w:tab w:val="left" w:pos="2207"/>
        </w:tabs>
        <w:jc w:val="both"/>
      </w:pPr>
    </w:p>
    <w:p w:rsidR="00A26203" w:rsidRPr="00590F4F" w:rsidRDefault="00AE4DF9" w:rsidP="00987B78">
      <w:pPr>
        <w:rPr>
          <w:sz w:val="28"/>
        </w:rPr>
      </w:pPr>
      <w:r w:rsidRPr="00590F4F">
        <w:rPr>
          <w:sz w:val="28"/>
        </w:rPr>
        <w:t>Глав</w:t>
      </w:r>
      <w:r w:rsidR="00BF238F" w:rsidRPr="00590F4F">
        <w:rPr>
          <w:sz w:val="28"/>
        </w:rPr>
        <w:t>а</w:t>
      </w:r>
      <w:r w:rsidR="00A26203" w:rsidRPr="00590F4F">
        <w:rPr>
          <w:sz w:val="28"/>
        </w:rPr>
        <w:t xml:space="preserve"> муниципального образования</w:t>
      </w:r>
    </w:p>
    <w:p w:rsidR="00AE4DF9" w:rsidRPr="00590F4F" w:rsidRDefault="00A26203" w:rsidP="00987B78">
      <w:pPr>
        <w:rPr>
          <w:sz w:val="28"/>
        </w:rPr>
      </w:pPr>
      <w:r w:rsidRPr="00590F4F">
        <w:rPr>
          <w:sz w:val="28"/>
        </w:rPr>
        <w:t>«город Десногорск» Смоленской области</w:t>
      </w:r>
      <w:r w:rsidR="00590F4F">
        <w:rPr>
          <w:sz w:val="28"/>
        </w:rPr>
        <w:t xml:space="preserve">          </w:t>
      </w:r>
      <w:r w:rsidR="00E661DE" w:rsidRPr="00590F4F">
        <w:rPr>
          <w:sz w:val="28"/>
        </w:rPr>
        <w:tab/>
      </w:r>
      <w:r w:rsidR="00E661DE" w:rsidRPr="00590F4F">
        <w:rPr>
          <w:sz w:val="28"/>
        </w:rPr>
        <w:tab/>
        <w:t xml:space="preserve">          </w:t>
      </w:r>
      <w:r w:rsidR="004B75FD">
        <w:rPr>
          <w:sz w:val="28"/>
        </w:rPr>
        <w:t xml:space="preserve"> </w:t>
      </w:r>
      <w:r w:rsidR="00C20486" w:rsidRPr="00590F4F">
        <w:rPr>
          <w:sz w:val="28"/>
        </w:rPr>
        <w:t xml:space="preserve"> </w:t>
      </w:r>
      <w:r w:rsidR="00590F4F">
        <w:rPr>
          <w:sz w:val="28"/>
        </w:rPr>
        <w:t xml:space="preserve">     </w:t>
      </w:r>
      <w:r w:rsidR="00FC0506">
        <w:rPr>
          <w:sz w:val="28"/>
        </w:rPr>
        <w:t xml:space="preserve">  </w:t>
      </w:r>
      <w:r w:rsidRPr="00590F4F">
        <w:rPr>
          <w:sz w:val="28"/>
        </w:rPr>
        <w:t xml:space="preserve"> </w:t>
      </w:r>
      <w:r w:rsidR="008F43F1">
        <w:rPr>
          <w:sz w:val="28"/>
        </w:rPr>
        <w:t xml:space="preserve">        </w:t>
      </w:r>
      <w:r w:rsidR="00C20486" w:rsidRPr="00590F4F">
        <w:rPr>
          <w:b/>
          <w:sz w:val="28"/>
        </w:rPr>
        <w:t>А.Н. Шубин</w:t>
      </w:r>
    </w:p>
    <w:p w:rsidR="00B6303B" w:rsidRDefault="00B6303B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966BA4" w:rsidRDefault="00966BA4" w:rsidP="00611784"/>
    <w:p w:rsidR="00966BA4" w:rsidRDefault="00966BA4" w:rsidP="00611784"/>
    <w:p w:rsidR="00966BA4" w:rsidRDefault="00966BA4" w:rsidP="00611784"/>
    <w:p w:rsidR="00966BA4" w:rsidRDefault="00966BA4" w:rsidP="00611784"/>
    <w:p w:rsidR="00611784" w:rsidRDefault="00611784" w:rsidP="00611784"/>
    <w:p w:rsidR="005E0AD4" w:rsidRDefault="005E0AD4" w:rsidP="00611784"/>
    <w:p w:rsidR="005E0AD4" w:rsidRDefault="005E0AD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611784" w:rsidRDefault="00611784" w:rsidP="00611784">
      <w:pPr>
        <w:jc w:val="both"/>
      </w:pPr>
      <w:bookmarkStart w:id="0" w:name="_GoBack"/>
      <w:bookmarkEnd w:id="0"/>
    </w:p>
    <w:sectPr w:rsidR="00611784" w:rsidSect="00CB422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F" w:rsidRDefault="00104C6F" w:rsidP="00946D3E">
      <w:r>
        <w:separator/>
      </w:r>
    </w:p>
  </w:endnote>
  <w:endnote w:type="continuationSeparator" w:id="0">
    <w:p w:rsidR="00104C6F" w:rsidRDefault="00104C6F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F" w:rsidRDefault="00104C6F" w:rsidP="00946D3E">
      <w:r>
        <w:separator/>
      </w:r>
    </w:p>
  </w:footnote>
  <w:footnote w:type="continuationSeparator" w:id="0">
    <w:p w:rsidR="00104C6F" w:rsidRDefault="00104C6F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6" w:rsidRDefault="00733076">
    <w:pPr>
      <w:pStyle w:val="a8"/>
      <w:jc w:val="center"/>
    </w:pPr>
  </w:p>
  <w:p w:rsidR="00733076" w:rsidRDefault="007330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11D10"/>
    <w:rsid w:val="00016637"/>
    <w:rsid w:val="00020130"/>
    <w:rsid w:val="00034BCE"/>
    <w:rsid w:val="00036CFC"/>
    <w:rsid w:val="000451BA"/>
    <w:rsid w:val="000560A7"/>
    <w:rsid w:val="00061A04"/>
    <w:rsid w:val="0006430C"/>
    <w:rsid w:val="00065BFF"/>
    <w:rsid w:val="000A7B24"/>
    <w:rsid w:val="000B4F5C"/>
    <w:rsid w:val="000D1ACA"/>
    <w:rsid w:val="000E2CA1"/>
    <w:rsid w:val="000E549A"/>
    <w:rsid w:val="00100337"/>
    <w:rsid w:val="00104C6F"/>
    <w:rsid w:val="00125928"/>
    <w:rsid w:val="00134F10"/>
    <w:rsid w:val="00147E10"/>
    <w:rsid w:val="00167733"/>
    <w:rsid w:val="00170A1D"/>
    <w:rsid w:val="00172E4C"/>
    <w:rsid w:val="00173C27"/>
    <w:rsid w:val="00195413"/>
    <w:rsid w:val="001B4237"/>
    <w:rsid w:val="001F3131"/>
    <w:rsid w:val="001F3D2F"/>
    <w:rsid w:val="001F5B55"/>
    <w:rsid w:val="001F7D14"/>
    <w:rsid w:val="00200B10"/>
    <w:rsid w:val="00220722"/>
    <w:rsid w:val="00251ADF"/>
    <w:rsid w:val="002605DF"/>
    <w:rsid w:val="0027385F"/>
    <w:rsid w:val="00294436"/>
    <w:rsid w:val="002A0806"/>
    <w:rsid w:val="002C207D"/>
    <w:rsid w:val="002C4525"/>
    <w:rsid w:val="002D5F85"/>
    <w:rsid w:val="002E011D"/>
    <w:rsid w:val="00303862"/>
    <w:rsid w:val="003217C6"/>
    <w:rsid w:val="00321FCD"/>
    <w:rsid w:val="0032641A"/>
    <w:rsid w:val="00327C7D"/>
    <w:rsid w:val="00343528"/>
    <w:rsid w:val="0035317F"/>
    <w:rsid w:val="00354AE6"/>
    <w:rsid w:val="00362AAD"/>
    <w:rsid w:val="00372A02"/>
    <w:rsid w:val="0038023D"/>
    <w:rsid w:val="00382189"/>
    <w:rsid w:val="003910EC"/>
    <w:rsid w:val="0039411B"/>
    <w:rsid w:val="0039708E"/>
    <w:rsid w:val="003A4C06"/>
    <w:rsid w:val="003C2808"/>
    <w:rsid w:val="003D5134"/>
    <w:rsid w:val="003E3C7C"/>
    <w:rsid w:val="003F6E69"/>
    <w:rsid w:val="003F795D"/>
    <w:rsid w:val="00402DC5"/>
    <w:rsid w:val="00403A22"/>
    <w:rsid w:val="00411C80"/>
    <w:rsid w:val="00414BC3"/>
    <w:rsid w:val="00424373"/>
    <w:rsid w:val="00425C19"/>
    <w:rsid w:val="00443C27"/>
    <w:rsid w:val="00445E40"/>
    <w:rsid w:val="00463C47"/>
    <w:rsid w:val="00481C69"/>
    <w:rsid w:val="004857C0"/>
    <w:rsid w:val="00494C57"/>
    <w:rsid w:val="00496B22"/>
    <w:rsid w:val="004A65B8"/>
    <w:rsid w:val="004A7214"/>
    <w:rsid w:val="004B16AA"/>
    <w:rsid w:val="004B75FD"/>
    <w:rsid w:val="004D0CB1"/>
    <w:rsid w:val="004D1C87"/>
    <w:rsid w:val="004F21B4"/>
    <w:rsid w:val="0053754B"/>
    <w:rsid w:val="00541A01"/>
    <w:rsid w:val="005722FE"/>
    <w:rsid w:val="00580D19"/>
    <w:rsid w:val="00585F5D"/>
    <w:rsid w:val="00590F4F"/>
    <w:rsid w:val="005B7ADB"/>
    <w:rsid w:val="005C2ED4"/>
    <w:rsid w:val="005D28F3"/>
    <w:rsid w:val="005E0AD4"/>
    <w:rsid w:val="005F1636"/>
    <w:rsid w:val="0060191A"/>
    <w:rsid w:val="00604055"/>
    <w:rsid w:val="00611784"/>
    <w:rsid w:val="00636311"/>
    <w:rsid w:val="00652D73"/>
    <w:rsid w:val="006674F6"/>
    <w:rsid w:val="00670AA1"/>
    <w:rsid w:val="006A05A8"/>
    <w:rsid w:val="006B2828"/>
    <w:rsid w:val="006B60D9"/>
    <w:rsid w:val="006B68B6"/>
    <w:rsid w:val="006C0862"/>
    <w:rsid w:val="006D0C9D"/>
    <w:rsid w:val="006D6BB4"/>
    <w:rsid w:val="006E0FF0"/>
    <w:rsid w:val="006E4271"/>
    <w:rsid w:val="006E4CD0"/>
    <w:rsid w:val="00701D12"/>
    <w:rsid w:val="00702242"/>
    <w:rsid w:val="00703782"/>
    <w:rsid w:val="0071709A"/>
    <w:rsid w:val="00733076"/>
    <w:rsid w:val="007333C9"/>
    <w:rsid w:val="00751C16"/>
    <w:rsid w:val="0075561E"/>
    <w:rsid w:val="00781F3F"/>
    <w:rsid w:val="00786B28"/>
    <w:rsid w:val="00792251"/>
    <w:rsid w:val="007C72A1"/>
    <w:rsid w:val="007D1BF2"/>
    <w:rsid w:val="007E1957"/>
    <w:rsid w:val="007E2B20"/>
    <w:rsid w:val="007E3DE1"/>
    <w:rsid w:val="007F3408"/>
    <w:rsid w:val="0080187B"/>
    <w:rsid w:val="008049C4"/>
    <w:rsid w:val="00807B0A"/>
    <w:rsid w:val="00820354"/>
    <w:rsid w:val="00835590"/>
    <w:rsid w:val="0085074E"/>
    <w:rsid w:val="00851D9C"/>
    <w:rsid w:val="0087511F"/>
    <w:rsid w:val="00880EDF"/>
    <w:rsid w:val="008871EB"/>
    <w:rsid w:val="00891D62"/>
    <w:rsid w:val="008A2F9E"/>
    <w:rsid w:val="008A2FA8"/>
    <w:rsid w:val="008D5659"/>
    <w:rsid w:val="008E338B"/>
    <w:rsid w:val="008F4347"/>
    <w:rsid w:val="008F43F1"/>
    <w:rsid w:val="00903883"/>
    <w:rsid w:val="00915501"/>
    <w:rsid w:val="00921D00"/>
    <w:rsid w:val="0092580C"/>
    <w:rsid w:val="00941285"/>
    <w:rsid w:val="00942E96"/>
    <w:rsid w:val="00942F23"/>
    <w:rsid w:val="00946D3E"/>
    <w:rsid w:val="00966BA4"/>
    <w:rsid w:val="0097149C"/>
    <w:rsid w:val="00977CFD"/>
    <w:rsid w:val="00987B78"/>
    <w:rsid w:val="00994999"/>
    <w:rsid w:val="009B3401"/>
    <w:rsid w:val="009C059F"/>
    <w:rsid w:val="009C5EC0"/>
    <w:rsid w:val="009E0D35"/>
    <w:rsid w:val="00A116BA"/>
    <w:rsid w:val="00A24808"/>
    <w:rsid w:val="00A259E5"/>
    <w:rsid w:val="00A26203"/>
    <w:rsid w:val="00A26205"/>
    <w:rsid w:val="00A534B9"/>
    <w:rsid w:val="00A574EB"/>
    <w:rsid w:val="00A6136B"/>
    <w:rsid w:val="00A6676C"/>
    <w:rsid w:val="00A7530D"/>
    <w:rsid w:val="00A819E5"/>
    <w:rsid w:val="00A85C77"/>
    <w:rsid w:val="00A91FB1"/>
    <w:rsid w:val="00A925E4"/>
    <w:rsid w:val="00A93E17"/>
    <w:rsid w:val="00AA200A"/>
    <w:rsid w:val="00AD1DC0"/>
    <w:rsid w:val="00AE1D40"/>
    <w:rsid w:val="00AE4DF9"/>
    <w:rsid w:val="00AE5CD6"/>
    <w:rsid w:val="00AF3187"/>
    <w:rsid w:val="00B04496"/>
    <w:rsid w:val="00B1274C"/>
    <w:rsid w:val="00B17416"/>
    <w:rsid w:val="00B2706C"/>
    <w:rsid w:val="00B27F86"/>
    <w:rsid w:val="00B362D2"/>
    <w:rsid w:val="00B62F01"/>
    <w:rsid w:val="00B6303B"/>
    <w:rsid w:val="00B65E59"/>
    <w:rsid w:val="00B65E62"/>
    <w:rsid w:val="00B6660C"/>
    <w:rsid w:val="00B949CE"/>
    <w:rsid w:val="00B966CE"/>
    <w:rsid w:val="00BB304F"/>
    <w:rsid w:val="00BB7976"/>
    <w:rsid w:val="00BD1128"/>
    <w:rsid w:val="00BD4333"/>
    <w:rsid w:val="00BE351E"/>
    <w:rsid w:val="00BF238F"/>
    <w:rsid w:val="00BF6AC7"/>
    <w:rsid w:val="00C051A8"/>
    <w:rsid w:val="00C07D24"/>
    <w:rsid w:val="00C20486"/>
    <w:rsid w:val="00C22FBE"/>
    <w:rsid w:val="00C31BC5"/>
    <w:rsid w:val="00C33499"/>
    <w:rsid w:val="00C35779"/>
    <w:rsid w:val="00C521F4"/>
    <w:rsid w:val="00C60461"/>
    <w:rsid w:val="00C73E5E"/>
    <w:rsid w:val="00C7461D"/>
    <w:rsid w:val="00C85775"/>
    <w:rsid w:val="00CA027C"/>
    <w:rsid w:val="00CA02FE"/>
    <w:rsid w:val="00CA7B41"/>
    <w:rsid w:val="00CB4224"/>
    <w:rsid w:val="00CB620A"/>
    <w:rsid w:val="00CC0D70"/>
    <w:rsid w:val="00CD0F48"/>
    <w:rsid w:val="00CD541B"/>
    <w:rsid w:val="00CF5159"/>
    <w:rsid w:val="00D16659"/>
    <w:rsid w:val="00D17DAD"/>
    <w:rsid w:val="00D20C2F"/>
    <w:rsid w:val="00D2402C"/>
    <w:rsid w:val="00D25234"/>
    <w:rsid w:val="00D25A7D"/>
    <w:rsid w:val="00D52614"/>
    <w:rsid w:val="00D7744F"/>
    <w:rsid w:val="00D82D21"/>
    <w:rsid w:val="00D92914"/>
    <w:rsid w:val="00DB0369"/>
    <w:rsid w:val="00DC5AC7"/>
    <w:rsid w:val="00DC7C0A"/>
    <w:rsid w:val="00DD648A"/>
    <w:rsid w:val="00DE1B28"/>
    <w:rsid w:val="00DF3D34"/>
    <w:rsid w:val="00DF43FE"/>
    <w:rsid w:val="00E0010E"/>
    <w:rsid w:val="00E112A1"/>
    <w:rsid w:val="00E20EB9"/>
    <w:rsid w:val="00E21FD0"/>
    <w:rsid w:val="00E307CB"/>
    <w:rsid w:val="00E661DE"/>
    <w:rsid w:val="00E87BCB"/>
    <w:rsid w:val="00E913F7"/>
    <w:rsid w:val="00EA28C3"/>
    <w:rsid w:val="00EB30D3"/>
    <w:rsid w:val="00ED2E08"/>
    <w:rsid w:val="00EE10E5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44C21"/>
    <w:rsid w:val="00F94E97"/>
    <w:rsid w:val="00FA1F12"/>
    <w:rsid w:val="00FA2158"/>
    <w:rsid w:val="00FB07F3"/>
    <w:rsid w:val="00FC0506"/>
    <w:rsid w:val="00FE0F35"/>
    <w:rsid w:val="00FE1897"/>
    <w:rsid w:val="00FF10B5"/>
    <w:rsid w:val="00FF1CA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Председатель КГХиПК</cp:lastModifiedBy>
  <cp:revision>19</cp:revision>
  <cp:lastPrinted>2018-12-21T05:59:00Z</cp:lastPrinted>
  <dcterms:created xsi:type="dcterms:W3CDTF">2017-07-03T07:34:00Z</dcterms:created>
  <dcterms:modified xsi:type="dcterms:W3CDTF">2019-01-17T05:36:00Z</dcterms:modified>
</cp:coreProperties>
</file>