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90C47" w:rsidRPr="00390C47" w:rsidRDefault="00390C47" w:rsidP="00390C47">
      <w:pPr>
        <w:widowControl w:val="0"/>
        <w:autoSpaceDE w:val="0"/>
        <w:jc w:val="right"/>
        <w:rPr>
          <w:rFonts w:ascii="Calibri" w:hAnsi="Calibri" w:cs="Calibri"/>
          <w:bCs w:val="0"/>
          <w:color w:val="auto"/>
          <w:sz w:val="22"/>
          <w:szCs w:val="20"/>
        </w:rPr>
      </w:pPr>
      <w:r w:rsidRPr="00390C47">
        <w:rPr>
          <w:bCs w:val="0"/>
          <w:color w:val="auto"/>
          <w:sz w:val="24"/>
          <w:szCs w:val="24"/>
        </w:rPr>
        <w:t>УТВЕРЖДЕН</w:t>
      </w:r>
    </w:p>
    <w:p w:rsidR="00390C47" w:rsidRPr="00390C47" w:rsidRDefault="00390C47" w:rsidP="00390C47">
      <w:pPr>
        <w:widowControl w:val="0"/>
        <w:autoSpaceDE w:val="0"/>
        <w:jc w:val="right"/>
        <w:rPr>
          <w:rFonts w:ascii="Calibri" w:hAnsi="Calibri" w:cs="Calibri"/>
          <w:bCs w:val="0"/>
          <w:color w:val="auto"/>
          <w:sz w:val="22"/>
          <w:szCs w:val="20"/>
        </w:rPr>
      </w:pPr>
      <w:r w:rsidRPr="00390C47">
        <w:rPr>
          <w:bCs w:val="0"/>
          <w:color w:val="auto"/>
          <w:sz w:val="24"/>
          <w:szCs w:val="24"/>
        </w:rPr>
        <w:t xml:space="preserve">постановлением Администрации </w:t>
      </w:r>
    </w:p>
    <w:p w:rsidR="00390C47" w:rsidRPr="00390C47" w:rsidRDefault="00390C47" w:rsidP="00390C47">
      <w:pPr>
        <w:widowControl w:val="0"/>
        <w:autoSpaceDE w:val="0"/>
        <w:jc w:val="right"/>
        <w:rPr>
          <w:rFonts w:ascii="Calibri" w:hAnsi="Calibri" w:cs="Calibri"/>
          <w:bCs w:val="0"/>
          <w:color w:val="auto"/>
          <w:sz w:val="22"/>
          <w:szCs w:val="20"/>
        </w:rPr>
      </w:pPr>
      <w:r w:rsidRPr="00390C47">
        <w:rPr>
          <w:bCs w:val="0"/>
          <w:color w:val="auto"/>
          <w:sz w:val="24"/>
          <w:szCs w:val="24"/>
        </w:rPr>
        <w:t xml:space="preserve">муниципального образования </w:t>
      </w:r>
    </w:p>
    <w:p w:rsidR="00390C47" w:rsidRPr="00390C47" w:rsidRDefault="00390C47" w:rsidP="00390C47">
      <w:pPr>
        <w:widowControl w:val="0"/>
        <w:autoSpaceDE w:val="0"/>
        <w:jc w:val="right"/>
        <w:rPr>
          <w:rFonts w:ascii="Calibri" w:hAnsi="Calibri" w:cs="Calibri"/>
          <w:bCs w:val="0"/>
          <w:color w:val="auto"/>
          <w:sz w:val="22"/>
          <w:szCs w:val="20"/>
        </w:rPr>
      </w:pPr>
      <w:r w:rsidRPr="00390C47">
        <w:rPr>
          <w:bCs w:val="0"/>
          <w:color w:val="auto"/>
          <w:sz w:val="24"/>
          <w:szCs w:val="24"/>
        </w:rPr>
        <w:t>«город Десногорск» Смоленской области</w:t>
      </w:r>
    </w:p>
    <w:p w:rsidR="00F35173" w:rsidRPr="00CF2F50" w:rsidRDefault="00390C47" w:rsidP="00390C47">
      <w:pPr>
        <w:jc w:val="right"/>
        <w:rPr>
          <w:sz w:val="24"/>
          <w:szCs w:val="24"/>
          <w:lang w:val="en-US" w:eastAsia="en-US"/>
        </w:rPr>
      </w:pPr>
      <w:r w:rsidRPr="00390C47">
        <w:rPr>
          <w:rFonts w:eastAsia="Calibri"/>
          <w:bCs w:val="0"/>
          <w:color w:val="auto"/>
          <w:sz w:val="24"/>
          <w:szCs w:val="24"/>
        </w:rPr>
        <w:t xml:space="preserve">от </w:t>
      </w:r>
      <w:r w:rsidR="00CF2F50">
        <w:rPr>
          <w:rFonts w:eastAsia="Calibri"/>
          <w:bCs w:val="0"/>
          <w:color w:val="auto"/>
          <w:sz w:val="24"/>
          <w:szCs w:val="24"/>
          <w:u w:val="single"/>
          <w:lang w:val="en-US"/>
        </w:rPr>
        <w:t>_________</w:t>
      </w:r>
      <w:r w:rsidRPr="00390C47">
        <w:rPr>
          <w:rFonts w:eastAsia="Calibri"/>
          <w:bCs w:val="0"/>
          <w:color w:val="auto"/>
          <w:sz w:val="24"/>
          <w:szCs w:val="24"/>
        </w:rPr>
        <w:t xml:space="preserve"> № </w:t>
      </w:r>
      <w:r w:rsidR="00CF2F50">
        <w:rPr>
          <w:rFonts w:eastAsia="Calibri"/>
          <w:bCs w:val="0"/>
          <w:color w:val="auto"/>
          <w:sz w:val="24"/>
          <w:szCs w:val="24"/>
          <w:u w:val="single"/>
          <w:lang w:val="en-US"/>
        </w:rPr>
        <w:t>_______</w:t>
      </w:r>
    </w:p>
    <w:p w:rsidR="00F35173" w:rsidRDefault="00F35173">
      <w:pPr>
        <w:rPr>
          <w:sz w:val="24"/>
          <w:szCs w:val="24"/>
          <w:lang w:eastAsia="en-US"/>
        </w:rPr>
      </w:pPr>
    </w:p>
    <w:p w:rsidR="00390C47" w:rsidRDefault="00390C47">
      <w:pPr>
        <w:pStyle w:val="ConsPlusTitle"/>
        <w:ind w:left="1134" w:right="1133"/>
        <w:jc w:val="center"/>
        <w:rPr>
          <w:rFonts w:ascii="Times New Roman" w:hAnsi="Times New Roman" w:cs="Times New Roman"/>
          <w:sz w:val="24"/>
          <w:szCs w:val="24"/>
        </w:rPr>
      </w:pPr>
    </w:p>
    <w:p w:rsidR="00F35173" w:rsidRPr="00390C47" w:rsidRDefault="00390C47">
      <w:pPr>
        <w:pStyle w:val="ConsPlusTitle"/>
        <w:ind w:left="1134" w:right="1133"/>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F35173" w:rsidRPr="00A20D4D" w:rsidRDefault="00F35173" w:rsidP="00390C47">
      <w:pPr>
        <w:jc w:val="center"/>
        <w:rPr>
          <w:b/>
          <w:sz w:val="24"/>
          <w:szCs w:val="24"/>
        </w:rPr>
      </w:pPr>
      <w:r w:rsidRPr="00390C47">
        <w:rPr>
          <w:b/>
          <w:sz w:val="24"/>
          <w:szCs w:val="24"/>
        </w:rPr>
        <w:t>предоставления муниципальной услуги</w:t>
      </w:r>
      <w:r w:rsidR="00390C47">
        <w:rPr>
          <w:b/>
          <w:sz w:val="24"/>
          <w:szCs w:val="24"/>
        </w:rPr>
        <w:t xml:space="preserve"> </w:t>
      </w:r>
      <w:r w:rsidRPr="00390C47">
        <w:rPr>
          <w:b/>
          <w:sz w:val="24"/>
          <w:szCs w:val="24"/>
        </w:rPr>
        <w:t>«</w:t>
      </w:r>
      <w:r w:rsidR="00A20D4D" w:rsidRPr="00A20D4D">
        <w:rPr>
          <w:b/>
          <w:sz w:val="24"/>
          <w:szCs w:val="24"/>
        </w:rPr>
        <w:t>Выдача разрешений на право вырубки зеленых насаждений</w:t>
      </w:r>
      <w:r w:rsidR="00744492" w:rsidRPr="00A20D4D">
        <w:rPr>
          <w:b/>
          <w:sz w:val="24"/>
          <w:szCs w:val="24"/>
        </w:rPr>
        <w:t>»</w:t>
      </w:r>
      <w:r w:rsidRPr="00A20D4D">
        <w:rPr>
          <w:b/>
          <w:sz w:val="24"/>
          <w:szCs w:val="24"/>
        </w:rPr>
        <w:t xml:space="preserve"> </w:t>
      </w:r>
    </w:p>
    <w:p w:rsidR="00F35173" w:rsidRPr="00EB079D" w:rsidRDefault="00F35173">
      <w:pPr>
        <w:pStyle w:val="1"/>
        <w:keepNext w:val="0"/>
        <w:widowControl w:val="0"/>
        <w:rPr>
          <w:rFonts w:eastAsia="Calibri"/>
          <w:b w:val="0"/>
          <w:bCs/>
          <w:sz w:val="24"/>
          <w:szCs w:val="24"/>
        </w:rPr>
      </w:pPr>
    </w:p>
    <w:p w:rsidR="00F35173" w:rsidRPr="00EB079D" w:rsidRDefault="00F35173">
      <w:pPr>
        <w:widowControl w:val="0"/>
        <w:autoSpaceDE w:val="0"/>
        <w:ind w:left="360"/>
        <w:jc w:val="center"/>
        <w:rPr>
          <w:sz w:val="24"/>
          <w:szCs w:val="24"/>
        </w:rPr>
      </w:pPr>
      <w:r w:rsidRPr="00EB079D">
        <w:rPr>
          <w:b/>
          <w:sz w:val="24"/>
          <w:szCs w:val="24"/>
        </w:rPr>
        <w:t xml:space="preserve">1. </w:t>
      </w:r>
      <w:r w:rsidR="00390C47">
        <w:rPr>
          <w:b/>
          <w:sz w:val="24"/>
          <w:szCs w:val="24"/>
        </w:rPr>
        <w:t>Общие положения</w:t>
      </w:r>
    </w:p>
    <w:p w:rsidR="00F35173" w:rsidRPr="00EB079D" w:rsidRDefault="00F35173">
      <w:pPr>
        <w:widowControl w:val="0"/>
        <w:autoSpaceDE w:val="0"/>
        <w:ind w:left="1800"/>
        <w:jc w:val="center"/>
        <w:rPr>
          <w:rFonts w:eastAsia="Calibri"/>
          <w:b/>
          <w:sz w:val="24"/>
          <w:szCs w:val="24"/>
        </w:rPr>
      </w:pPr>
      <w:bookmarkStart w:id="0" w:name="Par54"/>
      <w:bookmarkStart w:id="1" w:name="Par52"/>
      <w:bookmarkEnd w:id="0"/>
      <w:bookmarkEnd w:id="1"/>
    </w:p>
    <w:p w:rsidR="00F35173" w:rsidRPr="00EB079D" w:rsidRDefault="00744492">
      <w:pPr>
        <w:widowControl w:val="0"/>
        <w:autoSpaceDE w:val="0"/>
        <w:jc w:val="center"/>
        <w:rPr>
          <w:sz w:val="24"/>
          <w:szCs w:val="24"/>
        </w:rPr>
      </w:pPr>
      <w:r w:rsidRPr="00EB079D">
        <w:rPr>
          <w:b/>
          <w:sz w:val="24"/>
          <w:szCs w:val="24"/>
        </w:rPr>
        <w:t xml:space="preserve">1.1. </w:t>
      </w:r>
      <w:r w:rsidR="00F35173" w:rsidRPr="00EB079D">
        <w:rPr>
          <w:b/>
          <w:sz w:val="24"/>
          <w:szCs w:val="24"/>
        </w:rPr>
        <w:t>Предмет регулирования настоящего Административного регламента</w:t>
      </w:r>
    </w:p>
    <w:p w:rsidR="00F35173" w:rsidRPr="00EB079D" w:rsidRDefault="00F35173">
      <w:pPr>
        <w:widowControl w:val="0"/>
        <w:autoSpaceDE w:val="0"/>
        <w:jc w:val="center"/>
        <w:rPr>
          <w:b/>
          <w:sz w:val="24"/>
          <w:szCs w:val="24"/>
        </w:rPr>
      </w:pPr>
    </w:p>
    <w:p w:rsidR="00F07F5A" w:rsidRPr="00F07F5A" w:rsidRDefault="00F07F5A" w:rsidP="00F07F5A">
      <w:pPr>
        <w:widowControl w:val="0"/>
        <w:autoSpaceDE w:val="0"/>
        <w:ind w:firstLine="709"/>
        <w:jc w:val="both"/>
        <w:rPr>
          <w:sz w:val="24"/>
          <w:szCs w:val="24"/>
        </w:rPr>
      </w:pPr>
      <w:r w:rsidRPr="00F07F5A">
        <w:rPr>
          <w:sz w:val="24"/>
          <w:szCs w:val="24"/>
        </w:rPr>
        <w:t>Административный регламент предоставления муниципальной услуги регулирует отношения, возникающие в связи с предоставлением муниципальной услуги «</w:t>
      </w:r>
      <w:r w:rsidR="00A20D4D" w:rsidRPr="00A20D4D">
        <w:rPr>
          <w:sz w:val="24"/>
          <w:szCs w:val="24"/>
        </w:rPr>
        <w:t>Выдача разрешений на право вырубки зеленых насаждений</w:t>
      </w:r>
      <w:r>
        <w:rPr>
          <w:sz w:val="24"/>
          <w:szCs w:val="24"/>
        </w:rPr>
        <w:t>»</w:t>
      </w:r>
      <w:r w:rsidRPr="00F07F5A">
        <w:rPr>
          <w:sz w:val="24"/>
          <w:szCs w:val="24"/>
        </w:rPr>
        <w:t xml:space="preserve">  (далее – муниципальная услуга) Администрацией муниципального образования «город Десногорск» Смоленской области (далее – Администрация) </w:t>
      </w:r>
      <w:proofErr w:type="gramStart"/>
      <w:r w:rsidRPr="00F07F5A">
        <w:rPr>
          <w:sz w:val="24"/>
          <w:szCs w:val="24"/>
        </w:rPr>
        <w:t>в</w:t>
      </w:r>
      <w:proofErr w:type="gramEnd"/>
      <w:r w:rsidRPr="00F07F5A">
        <w:rPr>
          <w:sz w:val="24"/>
          <w:szCs w:val="24"/>
        </w:rPr>
        <w:t xml:space="preserve"> </w:t>
      </w:r>
      <w:proofErr w:type="gramStart"/>
      <w:r w:rsidRPr="00F07F5A">
        <w:rPr>
          <w:sz w:val="24"/>
          <w:szCs w:val="24"/>
        </w:rPr>
        <w:t>лице</w:t>
      </w:r>
      <w:proofErr w:type="gramEnd"/>
      <w:r w:rsidRPr="00F07F5A">
        <w:rPr>
          <w:sz w:val="24"/>
          <w:szCs w:val="24"/>
        </w:rPr>
        <w:t xml:space="preserve"> Комитета по городскому хозяйству и промышленному комплексу Администрации муниципального образования «город Десногорск» Смоленской области (далее — Уполномоченный орган).  </w:t>
      </w:r>
    </w:p>
    <w:p w:rsidR="00744492" w:rsidRDefault="00F07F5A" w:rsidP="00F07F5A">
      <w:pPr>
        <w:widowControl w:val="0"/>
        <w:autoSpaceDE w:val="0"/>
        <w:ind w:firstLine="709"/>
        <w:jc w:val="both"/>
        <w:rPr>
          <w:sz w:val="24"/>
          <w:szCs w:val="24"/>
        </w:rPr>
      </w:pPr>
      <w:proofErr w:type="gramStart"/>
      <w:r w:rsidRPr="00F07F5A">
        <w:rPr>
          <w:sz w:val="24"/>
          <w:szCs w:val="24"/>
        </w:rPr>
        <w:t xml:space="preserve">Административный регламент </w:t>
      </w:r>
      <w:bookmarkStart w:id="2" w:name="_GoBack"/>
      <w:r w:rsidRPr="00F07F5A">
        <w:rPr>
          <w:sz w:val="24"/>
          <w:szCs w:val="24"/>
        </w:rPr>
        <w:t>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их к порядку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предоставления муниципальной услуги (далее – МФЦ), формы контроля за предоставлением муниципальной услуги, досудебный (внесудебный) порядок обжалования решений и действий</w:t>
      </w:r>
      <w:proofErr w:type="gramEnd"/>
      <w:r w:rsidRPr="00F07F5A">
        <w:rPr>
          <w:sz w:val="24"/>
          <w:szCs w:val="24"/>
        </w:rPr>
        <w:t xml:space="preserve"> (бездействий) Администрации, должностных лиц Администрации, работников многофункционального центра.</w:t>
      </w:r>
      <w:bookmarkEnd w:id="2"/>
    </w:p>
    <w:p w:rsidR="00F07F5A" w:rsidRPr="00EB079D" w:rsidRDefault="00F07F5A" w:rsidP="00F07F5A">
      <w:pPr>
        <w:widowControl w:val="0"/>
        <w:autoSpaceDE w:val="0"/>
        <w:ind w:firstLine="709"/>
        <w:jc w:val="both"/>
        <w:rPr>
          <w:sz w:val="24"/>
          <w:szCs w:val="24"/>
        </w:rPr>
      </w:pPr>
    </w:p>
    <w:p w:rsidR="00F35173" w:rsidRPr="00EB079D" w:rsidRDefault="00744492">
      <w:pPr>
        <w:pStyle w:val="ConsPlusNormal0"/>
        <w:ind w:firstLine="540"/>
        <w:jc w:val="center"/>
        <w:rPr>
          <w:rFonts w:ascii="Times New Roman" w:hAnsi="Times New Roman" w:cs="Times New Roman"/>
          <w:sz w:val="24"/>
          <w:szCs w:val="24"/>
        </w:rPr>
      </w:pPr>
      <w:r w:rsidRPr="00EB079D">
        <w:rPr>
          <w:rFonts w:ascii="Times New Roman" w:hAnsi="Times New Roman" w:cs="Times New Roman"/>
          <w:b/>
          <w:sz w:val="24"/>
          <w:szCs w:val="24"/>
        </w:rPr>
        <w:t xml:space="preserve">1.2. </w:t>
      </w:r>
      <w:r w:rsidR="00F35173" w:rsidRPr="00EB079D">
        <w:rPr>
          <w:rFonts w:ascii="Times New Roman" w:hAnsi="Times New Roman" w:cs="Times New Roman"/>
          <w:b/>
          <w:sz w:val="24"/>
          <w:szCs w:val="24"/>
        </w:rPr>
        <w:t>Круг заявителей</w:t>
      </w:r>
    </w:p>
    <w:p w:rsidR="00F35173" w:rsidRPr="00EB079D" w:rsidRDefault="00F35173">
      <w:pPr>
        <w:tabs>
          <w:tab w:val="left" w:pos="5529"/>
        </w:tabs>
        <w:jc w:val="center"/>
        <w:rPr>
          <w:b/>
          <w:sz w:val="24"/>
          <w:szCs w:val="24"/>
        </w:rPr>
      </w:pPr>
    </w:p>
    <w:p w:rsidR="00F35173" w:rsidRPr="00EB079D" w:rsidRDefault="00744492">
      <w:pPr>
        <w:autoSpaceDE w:val="0"/>
        <w:ind w:firstLine="540"/>
        <w:jc w:val="both"/>
        <w:rPr>
          <w:sz w:val="24"/>
          <w:szCs w:val="24"/>
        </w:rPr>
      </w:pPr>
      <w:r w:rsidRPr="00EB079D">
        <w:rPr>
          <w:sz w:val="24"/>
          <w:szCs w:val="24"/>
        </w:rPr>
        <w:t>1.2.1</w:t>
      </w:r>
      <w:r w:rsidR="00F35173" w:rsidRPr="00EB079D">
        <w:rPr>
          <w:sz w:val="24"/>
          <w:szCs w:val="24"/>
        </w:rPr>
        <w:t xml:space="preserve">. </w:t>
      </w:r>
      <w:r w:rsidRPr="00EB079D">
        <w:rPr>
          <w:sz w:val="24"/>
          <w:szCs w:val="24"/>
        </w:rPr>
        <w:t>Заявителями на получение муниципальной услуги являются ф</w:t>
      </w:r>
      <w:r w:rsidR="00F35173" w:rsidRPr="00EB079D">
        <w:rPr>
          <w:sz w:val="24"/>
          <w:szCs w:val="24"/>
        </w:rPr>
        <w:t>изические лица, в том числе зарегистрированные в качестве индивидуальных предпринимателей, и юридические лица, заинтересованные в предоставлении муниципа</w:t>
      </w:r>
      <w:r w:rsidRPr="00EB079D">
        <w:rPr>
          <w:sz w:val="24"/>
          <w:szCs w:val="24"/>
        </w:rPr>
        <w:t>льной услуги  (далее – заявитель</w:t>
      </w:r>
      <w:r w:rsidR="00F35173" w:rsidRPr="00EB079D">
        <w:rPr>
          <w:sz w:val="24"/>
          <w:szCs w:val="24"/>
        </w:rPr>
        <w:t>).</w:t>
      </w:r>
    </w:p>
    <w:p w:rsidR="00F35173" w:rsidRPr="00EB079D" w:rsidRDefault="00744492" w:rsidP="00744492">
      <w:pPr>
        <w:pStyle w:val="ConsPlusNormal0"/>
        <w:ind w:firstLine="540"/>
        <w:jc w:val="both"/>
        <w:rPr>
          <w:rFonts w:ascii="Times New Roman" w:hAnsi="Times New Roman" w:cs="Times New Roman"/>
          <w:sz w:val="24"/>
          <w:szCs w:val="24"/>
        </w:rPr>
      </w:pPr>
      <w:r w:rsidRPr="00EB079D">
        <w:rPr>
          <w:rFonts w:ascii="Times New Roman" w:hAnsi="Times New Roman" w:cs="Times New Roman"/>
          <w:sz w:val="24"/>
          <w:szCs w:val="24"/>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744492" w:rsidRPr="00EB079D" w:rsidRDefault="00744492" w:rsidP="00744492">
      <w:pPr>
        <w:pStyle w:val="ConsPlusNormal0"/>
        <w:ind w:firstLine="540"/>
        <w:jc w:val="both"/>
        <w:rPr>
          <w:rFonts w:ascii="Times New Roman" w:hAnsi="Times New Roman" w:cs="Times New Roman"/>
          <w:b/>
          <w:sz w:val="24"/>
          <w:szCs w:val="24"/>
        </w:rPr>
      </w:pPr>
    </w:p>
    <w:p w:rsidR="00F07F5A" w:rsidRDefault="00744492">
      <w:pPr>
        <w:widowControl w:val="0"/>
        <w:autoSpaceDE w:val="0"/>
        <w:jc w:val="center"/>
        <w:rPr>
          <w:b/>
          <w:sz w:val="24"/>
          <w:szCs w:val="24"/>
        </w:rPr>
      </w:pPr>
      <w:r w:rsidRPr="00EB079D">
        <w:rPr>
          <w:b/>
          <w:sz w:val="24"/>
          <w:szCs w:val="24"/>
        </w:rPr>
        <w:t xml:space="preserve">1.3. </w:t>
      </w:r>
      <w:r w:rsidR="00F35173" w:rsidRPr="00EB079D">
        <w:rPr>
          <w:b/>
          <w:sz w:val="24"/>
          <w:szCs w:val="24"/>
        </w:rPr>
        <w:t xml:space="preserve">Требования к порядку информирования о предоставлении </w:t>
      </w:r>
    </w:p>
    <w:p w:rsidR="00F35173" w:rsidRPr="00EB079D" w:rsidRDefault="00F35173">
      <w:pPr>
        <w:widowControl w:val="0"/>
        <w:autoSpaceDE w:val="0"/>
        <w:jc w:val="center"/>
        <w:rPr>
          <w:sz w:val="24"/>
          <w:szCs w:val="24"/>
        </w:rPr>
      </w:pPr>
      <w:r w:rsidRPr="00EB079D">
        <w:rPr>
          <w:b/>
          <w:sz w:val="24"/>
          <w:szCs w:val="24"/>
        </w:rPr>
        <w:t>муниципальной услуги</w:t>
      </w:r>
    </w:p>
    <w:p w:rsidR="00F35173" w:rsidRPr="00EB079D" w:rsidRDefault="00F35173">
      <w:pPr>
        <w:pStyle w:val="ConsPlusNormal0"/>
        <w:keepNext/>
        <w:ind w:firstLine="709"/>
        <w:jc w:val="center"/>
        <w:rPr>
          <w:rFonts w:ascii="Times New Roman" w:hAnsi="Times New Roman" w:cs="Times New Roman"/>
          <w:b/>
          <w:sz w:val="24"/>
          <w:szCs w:val="24"/>
        </w:rPr>
      </w:pPr>
    </w:p>
    <w:p w:rsidR="00390C47" w:rsidRPr="00390C47" w:rsidRDefault="00744492" w:rsidP="00390C47">
      <w:pPr>
        <w:suppressAutoHyphens w:val="0"/>
        <w:autoSpaceDE w:val="0"/>
        <w:autoSpaceDN w:val="0"/>
        <w:adjustRightInd w:val="0"/>
        <w:ind w:firstLine="709"/>
        <w:jc w:val="both"/>
        <w:rPr>
          <w:bCs w:val="0"/>
          <w:color w:val="auto"/>
          <w:sz w:val="24"/>
          <w:szCs w:val="24"/>
          <w:lang w:eastAsia="ru-RU"/>
        </w:rPr>
      </w:pPr>
      <w:r w:rsidRPr="00EB079D">
        <w:rPr>
          <w:bCs w:val="0"/>
          <w:color w:val="auto"/>
          <w:sz w:val="24"/>
          <w:szCs w:val="24"/>
        </w:rPr>
        <w:t>1</w:t>
      </w:r>
      <w:r w:rsidR="00390C47" w:rsidRPr="00390C47">
        <w:rPr>
          <w:bCs w:val="0"/>
          <w:color w:val="auto"/>
          <w:sz w:val="24"/>
          <w:szCs w:val="24"/>
          <w:lang w:eastAsia="ru-RU"/>
        </w:rPr>
        <w:t xml:space="preserve">.3.1. Информирование о порядке предоставления </w:t>
      </w:r>
      <w:r w:rsidR="00F07F5A">
        <w:rPr>
          <w:bCs w:val="0"/>
          <w:color w:val="auto"/>
          <w:sz w:val="24"/>
          <w:szCs w:val="24"/>
          <w:lang w:eastAsia="ru-RU"/>
        </w:rPr>
        <w:t>муниципальной</w:t>
      </w:r>
      <w:r w:rsidR="00390C47" w:rsidRPr="00390C47">
        <w:rPr>
          <w:bCs w:val="0"/>
          <w:color w:val="auto"/>
          <w:sz w:val="24"/>
          <w:szCs w:val="24"/>
          <w:lang w:eastAsia="ru-RU"/>
        </w:rPr>
        <w:t xml:space="preserve"> услуги осуществляется:</w:t>
      </w:r>
    </w:p>
    <w:p w:rsidR="00390C47" w:rsidRPr="00390C47" w:rsidRDefault="00390C47" w:rsidP="00390C47">
      <w:pPr>
        <w:suppressAutoHyphens w:val="0"/>
        <w:autoSpaceDE w:val="0"/>
        <w:autoSpaceDN w:val="0"/>
        <w:adjustRightInd w:val="0"/>
        <w:ind w:firstLine="709"/>
        <w:jc w:val="both"/>
        <w:rPr>
          <w:bCs w:val="0"/>
          <w:color w:val="auto"/>
          <w:sz w:val="24"/>
          <w:szCs w:val="24"/>
          <w:lang w:eastAsia="ru-RU"/>
        </w:rPr>
      </w:pPr>
      <w:r w:rsidRPr="00390C47">
        <w:rPr>
          <w:bCs w:val="0"/>
          <w:color w:val="auto"/>
          <w:sz w:val="24"/>
          <w:szCs w:val="24"/>
          <w:lang w:eastAsia="ru-RU"/>
        </w:rPr>
        <w:t xml:space="preserve">1) непосредственно при личном приеме заявителя в Уполномоченный орган или многофункциональном центре предоставления государственных и муниципальных услуг </w:t>
      </w:r>
    </w:p>
    <w:p w:rsidR="00390C47" w:rsidRPr="00390C47" w:rsidRDefault="00390C47" w:rsidP="00390C47">
      <w:pPr>
        <w:suppressAutoHyphens w:val="0"/>
        <w:autoSpaceDE w:val="0"/>
        <w:autoSpaceDN w:val="0"/>
        <w:adjustRightInd w:val="0"/>
        <w:ind w:firstLine="709"/>
        <w:jc w:val="both"/>
        <w:rPr>
          <w:bCs w:val="0"/>
          <w:color w:val="auto"/>
          <w:sz w:val="24"/>
          <w:szCs w:val="24"/>
          <w:lang w:eastAsia="ru-RU"/>
        </w:rPr>
      </w:pPr>
      <w:r w:rsidRPr="00390C47">
        <w:rPr>
          <w:bCs w:val="0"/>
          <w:color w:val="auto"/>
          <w:sz w:val="24"/>
          <w:szCs w:val="24"/>
          <w:lang w:eastAsia="ru-RU"/>
        </w:rPr>
        <w:t xml:space="preserve">2) по телефону </w:t>
      </w:r>
      <w:proofErr w:type="gramStart"/>
      <w:r w:rsidRPr="00390C47">
        <w:rPr>
          <w:bCs w:val="0"/>
          <w:color w:val="auto"/>
          <w:sz w:val="24"/>
          <w:szCs w:val="24"/>
          <w:lang w:eastAsia="ru-RU"/>
        </w:rPr>
        <w:t>Уполномоченном</w:t>
      </w:r>
      <w:proofErr w:type="gramEnd"/>
      <w:r w:rsidRPr="00390C47">
        <w:rPr>
          <w:bCs w:val="0"/>
          <w:color w:val="auto"/>
          <w:sz w:val="24"/>
          <w:szCs w:val="24"/>
          <w:lang w:eastAsia="ru-RU"/>
        </w:rPr>
        <w:t xml:space="preserve"> органе или многофункциональном центре;</w:t>
      </w:r>
    </w:p>
    <w:p w:rsidR="00390C47" w:rsidRPr="00390C47" w:rsidRDefault="00390C47" w:rsidP="00390C47">
      <w:pPr>
        <w:suppressAutoHyphens w:val="0"/>
        <w:autoSpaceDE w:val="0"/>
        <w:autoSpaceDN w:val="0"/>
        <w:adjustRightInd w:val="0"/>
        <w:ind w:firstLine="709"/>
        <w:jc w:val="both"/>
        <w:rPr>
          <w:bCs w:val="0"/>
          <w:color w:val="auto"/>
          <w:sz w:val="24"/>
          <w:szCs w:val="24"/>
          <w:lang w:eastAsia="ru-RU"/>
        </w:rPr>
      </w:pPr>
      <w:r w:rsidRPr="00390C47">
        <w:rPr>
          <w:bCs w:val="0"/>
          <w:color w:val="auto"/>
          <w:sz w:val="24"/>
          <w:szCs w:val="24"/>
          <w:lang w:eastAsia="ru-RU"/>
        </w:rPr>
        <w:t>3) письменно, в том числе посредством электронной почты, факсимильной связи;</w:t>
      </w:r>
    </w:p>
    <w:p w:rsidR="00390C47" w:rsidRPr="00390C47" w:rsidRDefault="00390C47" w:rsidP="00390C47">
      <w:pPr>
        <w:suppressAutoHyphens w:val="0"/>
        <w:autoSpaceDE w:val="0"/>
        <w:autoSpaceDN w:val="0"/>
        <w:adjustRightInd w:val="0"/>
        <w:ind w:firstLine="709"/>
        <w:jc w:val="both"/>
        <w:rPr>
          <w:bCs w:val="0"/>
          <w:color w:val="auto"/>
          <w:sz w:val="24"/>
          <w:szCs w:val="24"/>
          <w:lang w:eastAsia="ru-RU"/>
        </w:rPr>
      </w:pPr>
      <w:r w:rsidRPr="00390C47">
        <w:rPr>
          <w:bCs w:val="0"/>
          <w:color w:val="auto"/>
          <w:sz w:val="24"/>
          <w:szCs w:val="24"/>
          <w:lang w:eastAsia="ru-RU"/>
        </w:rPr>
        <w:t>4) посредством размещения в открытой и доступной форме информации:</w:t>
      </w:r>
    </w:p>
    <w:p w:rsidR="00390C47" w:rsidRPr="00390C47" w:rsidRDefault="00390C47" w:rsidP="00390C47">
      <w:pPr>
        <w:suppressAutoHyphens w:val="0"/>
        <w:autoSpaceDE w:val="0"/>
        <w:autoSpaceDN w:val="0"/>
        <w:adjustRightInd w:val="0"/>
        <w:ind w:firstLine="709"/>
        <w:jc w:val="both"/>
        <w:rPr>
          <w:bCs w:val="0"/>
          <w:color w:val="auto"/>
          <w:sz w:val="24"/>
          <w:szCs w:val="24"/>
          <w:lang w:eastAsia="ru-RU"/>
        </w:rPr>
      </w:pPr>
      <w:r w:rsidRPr="00390C47">
        <w:rPr>
          <w:bCs w:val="0"/>
          <w:color w:val="auto"/>
          <w:sz w:val="24"/>
          <w:szCs w:val="24"/>
          <w:lang w:eastAsia="ru-RU"/>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390C47" w:rsidRPr="00390C47" w:rsidRDefault="00390C47" w:rsidP="00390C47">
      <w:pPr>
        <w:suppressAutoHyphens w:val="0"/>
        <w:autoSpaceDE w:val="0"/>
        <w:autoSpaceDN w:val="0"/>
        <w:adjustRightInd w:val="0"/>
        <w:ind w:firstLine="709"/>
        <w:jc w:val="both"/>
        <w:rPr>
          <w:bCs w:val="0"/>
          <w:color w:val="auto"/>
          <w:sz w:val="24"/>
          <w:szCs w:val="24"/>
          <w:lang w:eastAsia="ru-RU"/>
        </w:rPr>
      </w:pPr>
      <w:r w:rsidRPr="00390C47">
        <w:rPr>
          <w:bCs w:val="0"/>
          <w:color w:val="auto"/>
          <w:sz w:val="24"/>
          <w:szCs w:val="24"/>
          <w:lang w:eastAsia="ru-RU"/>
        </w:rPr>
        <w:lastRenderedPageBreak/>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390C47" w:rsidRPr="00390C47" w:rsidRDefault="00390C47" w:rsidP="00390C47">
      <w:pPr>
        <w:suppressAutoHyphens w:val="0"/>
        <w:autoSpaceDE w:val="0"/>
        <w:autoSpaceDN w:val="0"/>
        <w:adjustRightInd w:val="0"/>
        <w:ind w:firstLine="709"/>
        <w:jc w:val="both"/>
        <w:rPr>
          <w:bCs w:val="0"/>
          <w:color w:val="auto"/>
          <w:sz w:val="24"/>
          <w:szCs w:val="24"/>
          <w:lang w:eastAsia="ru-RU"/>
        </w:rPr>
      </w:pPr>
      <w:r w:rsidRPr="00390C47">
        <w:rPr>
          <w:bCs w:val="0"/>
          <w:color w:val="auto"/>
          <w:sz w:val="24"/>
          <w:szCs w:val="24"/>
          <w:lang w:eastAsia="ru-RU"/>
        </w:rPr>
        <w:t>- на официальном сайте Уполномоченного органа (https://desnogorsk.admin-smolensk.ru/);</w:t>
      </w:r>
    </w:p>
    <w:p w:rsidR="00390C47" w:rsidRPr="00390C47" w:rsidRDefault="00390C47" w:rsidP="00390C47">
      <w:pPr>
        <w:suppressAutoHyphens w:val="0"/>
        <w:autoSpaceDE w:val="0"/>
        <w:autoSpaceDN w:val="0"/>
        <w:adjustRightInd w:val="0"/>
        <w:ind w:firstLine="709"/>
        <w:jc w:val="both"/>
        <w:rPr>
          <w:bCs w:val="0"/>
          <w:color w:val="auto"/>
          <w:sz w:val="24"/>
          <w:szCs w:val="24"/>
          <w:lang w:eastAsia="ru-RU"/>
        </w:rPr>
      </w:pPr>
      <w:r w:rsidRPr="00390C47">
        <w:rPr>
          <w:bCs w:val="0"/>
          <w:color w:val="auto"/>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390C47" w:rsidRPr="00390C47" w:rsidRDefault="00390C47" w:rsidP="00390C47">
      <w:pPr>
        <w:suppressAutoHyphens w:val="0"/>
        <w:autoSpaceDE w:val="0"/>
        <w:autoSpaceDN w:val="0"/>
        <w:adjustRightInd w:val="0"/>
        <w:ind w:firstLine="709"/>
        <w:jc w:val="both"/>
        <w:rPr>
          <w:bCs w:val="0"/>
          <w:color w:val="auto"/>
          <w:sz w:val="24"/>
          <w:szCs w:val="24"/>
          <w:lang w:eastAsia="ru-RU"/>
        </w:rPr>
      </w:pPr>
      <w:r w:rsidRPr="00390C47">
        <w:rPr>
          <w:bCs w:val="0"/>
          <w:color w:val="auto"/>
          <w:sz w:val="24"/>
          <w:szCs w:val="24"/>
          <w:lang w:eastAsia="ru-RU"/>
        </w:rPr>
        <w:t xml:space="preserve">1.3.2. </w:t>
      </w:r>
      <w:proofErr w:type="gramStart"/>
      <w:r w:rsidRPr="00390C47">
        <w:rPr>
          <w:bCs w:val="0"/>
          <w:color w:val="auto"/>
          <w:sz w:val="24"/>
          <w:szCs w:val="24"/>
          <w:lang w:eastAsia="ru-RU"/>
        </w:rPr>
        <w:t>Информация о месте нахождения и графике работы администрации, справочные телефоны, адреса официального сайта, а также электронной почты и формы обратной связи размещены на официальном сайте Администрации, на Едином государственных и муниципальных услуг (функций) Смоленской области (далее - Региональный портал),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roofErr w:type="gramEnd"/>
    </w:p>
    <w:p w:rsidR="00390C47" w:rsidRPr="00390C47" w:rsidRDefault="00390C47" w:rsidP="00390C47">
      <w:pPr>
        <w:suppressAutoHyphens w:val="0"/>
        <w:autoSpaceDE w:val="0"/>
        <w:autoSpaceDN w:val="0"/>
        <w:adjustRightInd w:val="0"/>
        <w:ind w:firstLine="709"/>
        <w:jc w:val="both"/>
        <w:rPr>
          <w:bCs w:val="0"/>
          <w:color w:val="auto"/>
          <w:sz w:val="24"/>
          <w:szCs w:val="24"/>
          <w:lang w:eastAsia="ru-RU"/>
        </w:rPr>
      </w:pPr>
      <w:r w:rsidRPr="00390C47">
        <w:rPr>
          <w:bCs w:val="0"/>
          <w:color w:val="auto"/>
          <w:sz w:val="24"/>
          <w:szCs w:val="24"/>
          <w:lang w:eastAsia="ru-RU"/>
        </w:rPr>
        <w:t>1.3.3. Информацию по вопросам предоставления муниципальной услуги можно получить, обратившись в Администрацию:</w:t>
      </w:r>
    </w:p>
    <w:p w:rsidR="00390C47" w:rsidRPr="00390C47" w:rsidRDefault="00390C47" w:rsidP="00390C47">
      <w:pPr>
        <w:suppressAutoHyphens w:val="0"/>
        <w:autoSpaceDE w:val="0"/>
        <w:autoSpaceDN w:val="0"/>
        <w:adjustRightInd w:val="0"/>
        <w:ind w:firstLine="709"/>
        <w:jc w:val="both"/>
        <w:rPr>
          <w:bCs w:val="0"/>
          <w:color w:val="auto"/>
          <w:sz w:val="24"/>
          <w:szCs w:val="24"/>
          <w:lang w:eastAsia="ru-RU"/>
        </w:rPr>
      </w:pPr>
      <w:r w:rsidRPr="00390C47">
        <w:rPr>
          <w:bCs w:val="0"/>
          <w:color w:val="auto"/>
          <w:sz w:val="24"/>
          <w:szCs w:val="24"/>
          <w:lang w:eastAsia="ru-RU"/>
        </w:rPr>
        <w:t>- по почте;</w:t>
      </w:r>
    </w:p>
    <w:p w:rsidR="00390C47" w:rsidRPr="00390C47" w:rsidRDefault="00390C47" w:rsidP="00390C47">
      <w:pPr>
        <w:suppressAutoHyphens w:val="0"/>
        <w:autoSpaceDE w:val="0"/>
        <w:autoSpaceDN w:val="0"/>
        <w:adjustRightInd w:val="0"/>
        <w:ind w:firstLine="709"/>
        <w:jc w:val="both"/>
        <w:rPr>
          <w:bCs w:val="0"/>
          <w:color w:val="auto"/>
          <w:sz w:val="24"/>
          <w:szCs w:val="24"/>
          <w:lang w:eastAsia="ru-RU"/>
        </w:rPr>
      </w:pPr>
      <w:r w:rsidRPr="00390C47">
        <w:rPr>
          <w:bCs w:val="0"/>
          <w:color w:val="auto"/>
          <w:sz w:val="24"/>
          <w:szCs w:val="24"/>
          <w:lang w:eastAsia="ru-RU"/>
        </w:rPr>
        <w:t>- по электронной почте;</w:t>
      </w:r>
    </w:p>
    <w:p w:rsidR="00390C47" w:rsidRPr="00390C47" w:rsidRDefault="00390C47" w:rsidP="00390C47">
      <w:pPr>
        <w:suppressAutoHyphens w:val="0"/>
        <w:autoSpaceDE w:val="0"/>
        <w:autoSpaceDN w:val="0"/>
        <w:adjustRightInd w:val="0"/>
        <w:ind w:firstLine="709"/>
        <w:jc w:val="both"/>
        <w:rPr>
          <w:bCs w:val="0"/>
          <w:color w:val="auto"/>
          <w:sz w:val="24"/>
          <w:szCs w:val="24"/>
          <w:lang w:eastAsia="ru-RU"/>
        </w:rPr>
      </w:pPr>
      <w:r w:rsidRPr="00390C47">
        <w:rPr>
          <w:bCs w:val="0"/>
          <w:color w:val="auto"/>
          <w:sz w:val="24"/>
          <w:szCs w:val="24"/>
          <w:lang w:eastAsia="ru-RU"/>
        </w:rPr>
        <w:t>- посредством факсимильной связи;</w:t>
      </w:r>
    </w:p>
    <w:p w:rsidR="00390C47" w:rsidRPr="00390C47" w:rsidRDefault="00390C47" w:rsidP="00390C47">
      <w:pPr>
        <w:suppressAutoHyphens w:val="0"/>
        <w:autoSpaceDE w:val="0"/>
        <w:autoSpaceDN w:val="0"/>
        <w:adjustRightInd w:val="0"/>
        <w:ind w:firstLine="709"/>
        <w:jc w:val="both"/>
        <w:rPr>
          <w:bCs w:val="0"/>
          <w:color w:val="auto"/>
          <w:sz w:val="24"/>
          <w:szCs w:val="24"/>
          <w:lang w:eastAsia="ru-RU"/>
        </w:rPr>
      </w:pPr>
      <w:r w:rsidRPr="00390C47">
        <w:rPr>
          <w:bCs w:val="0"/>
          <w:color w:val="auto"/>
          <w:sz w:val="24"/>
          <w:szCs w:val="24"/>
          <w:lang w:eastAsia="ru-RU"/>
        </w:rPr>
        <w:t>- по телефону;</w:t>
      </w:r>
    </w:p>
    <w:p w:rsidR="00390C47" w:rsidRPr="00390C47" w:rsidRDefault="00390C47" w:rsidP="00390C47">
      <w:pPr>
        <w:suppressAutoHyphens w:val="0"/>
        <w:autoSpaceDE w:val="0"/>
        <w:autoSpaceDN w:val="0"/>
        <w:adjustRightInd w:val="0"/>
        <w:ind w:firstLine="709"/>
        <w:jc w:val="both"/>
        <w:rPr>
          <w:bCs w:val="0"/>
          <w:color w:val="auto"/>
          <w:sz w:val="24"/>
          <w:szCs w:val="24"/>
          <w:lang w:eastAsia="ru-RU"/>
        </w:rPr>
      </w:pPr>
      <w:r w:rsidRPr="00390C47">
        <w:rPr>
          <w:bCs w:val="0"/>
          <w:color w:val="auto"/>
          <w:sz w:val="24"/>
          <w:szCs w:val="24"/>
          <w:lang w:eastAsia="ru-RU"/>
        </w:rPr>
        <w:t>- при личном обращении.</w:t>
      </w:r>
    </w:p>
    <w:p w:rsidR="00390C47" w:rsidRPr="00390C47" w:rsidRDefault="00390C47" w:rsidP="00390C47">
      <w:pPr>
        <w:suppressAutoHyphens w:val="0"/>
        <w:autoSpaceDE w:val="0"/>
        <w:autoSpaceDN w:val="0"/>
        <w:adjustRightInd w:val="0"/>
        <w:ind w:firstLine="709"/>
        <w:jc w:val="both"/>
        <w:rPr>
          <w:bCs w:val="0"/>
          <w:color w:val="auto"/>
          <w:sz w:val="24"/>
          <w:szCs w:val="24"/>
          <w:lang w:eastAsia="ru-RU"/>
        </w:rPr>
      </w:pPr>
      <w:r w:rsidRPr="00390C47">
        <w:rPr>
          <w:bCs w:val="0"/>
          <w:color w:val="auto"/>
          <w:sz w:val="24"/>
          <w:szCs w:val="24"/>
          <w:lang w:eastAsia="ru-RU"/>
        </w:rPr>
        <w:t>Заявителям предоставляется следующая информация:</w:t>
      </w:r>
    </w:p>
    <w:p w:rsidR="00390C47" w:rsidRPr="00390C47" w:rsidRDefault="00390C47" w:rsidP="00390C47">
      <w:pPr>
        <w:suppressAutoHyphens w:val="0"/>
        <w:autoSpaceDE w:val="0"/>
        <w:autoSpaceDN w:val="0"/>
        <w:adjustRightInd w:val="0"/>
        <w:ind w:firstLine="709"/>
        <w:jc w:val="both"/>
        <w:rPr>
          <w:bCs w:val="0"/>
          <w:color w:val="auto"/>
          <w:sz w:val="24"/>
          <w:szCs w:val="24"/>
          <w:lang w:eastAsia="ru-RU"/>
        </w:rPr>
      </w:pPr>
      <w:r w:rsidRPr="00390C47">
        <w:rPr>
          <w:bCs w:val="0"/>
          <w:color w:val="auto"/>
          <w:sz w:val="24"/>
          <w:szCs w:val="24"/>
          <w:lang w:eastAsia="ru-RU"/>
        </w:rPr>
        <w:t>- о месте нахождения, почтовом адресе Администрации, номерах телефонов должностных лиц Администрации, ответственных за предоставление муниципальной услуги, графике работы Администрации;</w:t>
      </w:r>
    </w:p>
    <w:p w:rsidR="00390C47" w:rsidRPr="00390C47" w:rsidRDefault="00390C47" w:rsidP="00390C47">
      <w:pPr>
        <w:suppressAutoHyphens w:val="0"/>
        <w:autoSpaceDE w:val="0"/>
        <w:autoSpaceDN w:val="0"/>
        <w:adjustRightInd w:val="0"/>
        <w:ind w:firstLine="709"/>
        <w:jc w:val="both"/>
        <w:rPr>
          <w:bCs w:val="0"/>
          <w:color w:val="auto"/>
          <w:sz w:val="24"/>
          <w:szCs w:val="24"/>
          <w:lang w:eastAsia="ru-RU"/>
        </w:rPr>
      </w:pPr>
      <w:r w:rsidRPr="00390C47">
        <w:rPr>
          <w:bCs w:val="0"/>
          <w:color w:val="auto"/>
          <w:sz w:val="24"/>
          <w:szCs w:val="24"/>
          <w:lang w:eastAsia="ru-RU"/>
        </w:rPr>
        <w:t>- о перечне необходимых для предоставления муниципальной услуги документов, требуемых от заявителей, способах их получения заявителями, порядке их представления;</w:t>
      </w:r>
    </w:p>
    <w:p w:rsidR="00390C47" w:rsidRPr="00390C47" w:rsidRDefault="00390C47" w:rsidP="00390C47">
      <w:pPr>
        <w:suppressAutoHyphens w:val="0"/>
        <w:autoSpaceDE w:val="0"/>
        <w:autoSpaceDN w:val="0"/>
        <w:adjustRightInd w:val="0"/>
        <w:ind w:firstLine="709"/>
        <w:jc w:val="both"/>
        <w:rPr>
          <w:bCs w:val="0"/>
          <w:color w:val="auto"/>
          <w:sz w:val="24"/>
          <w:szCs w:val="24"/>
          <w:lang w:eastAsia="ru-RU"/>
        </w:rPr>
      </w:pPr>
      <w:r w:rsidRPr="00390C47">
        <w:rPr>
          <w:bCs w:val="0"/>
          <w:color w:val="auto"/>
          <w:sz w:val="24"/>
          <w:szCs w:val="24"/>
          <w:lang w:eastAsia="ru-RU"/>
        </w:rPr>
        <w:t>- об административных процедурах предоставления муниципальной услуги;</w:t>
      </w:r>
    </w:p>
    <w:p w:rsidR="00390C47" w:rsidRPr="00390C47" w:rsidRDefault="00390C47" w:rsidP="00390C47">
      <w:pPr>
        <w:suppressAutoHyphens w:val="0"/>
        <w:autoSpaceDE w:val="0"/>
        <w:autoSpaceDN w:val="0"/>
        <w:adjustRightInd w:val="0"/>
        <w:ind w:firstLine="709"/>
        <w:jc w:val="both"/>
        <w:rPr>
          <w:bCs w:val="0"/>
          <w:color w:val="auto"/>
          <w:sz w:val="24"/>
          <w:szCs w:val="24"/>
          <w:lang w:eastAsia="ru-RU"/>
        </w:rPr>
      </w:pPr>
      <w:r w:rsidRPr="00390C47">
        <w:rPr>
          <w:bCs w:val="0"/>
          <w:color w:val="auto"/>
          <w:sz w:val="24"/>
          <w:szCs w:val="24"/>
          <w:lang w:eastAsia="ru-RU"/>
        </w:rPr>
        <w:t>- о нормативных правовых актах, устанавливающих требования к предоставлению муниципальной услуги (наименование, номер, дата принятия);</w:t>
      </w:r>
    </w:p>
    <w:p w:rsidR="00390C47" w:rsidRPr="00390C47" w:rsidRDefault="00390C47" w:rsidP="00390C47">
      <w:pPr>
        <w:suppressAutoHyphens w:val="0"/>
        <w:autoSpaceDE w:val="0"/>
        <w:autoSpaceDN w:val="0"/>
        <w:adjustRightInd w:val="0"/>
        <w:ind w:firstLine="709"/>
        <w:jc w:val="both"/>
        <w:rPr>
          <w:bCs w:val="0"/>
          <w:color w:val="auto"/>
          <w:sz w:val="24"/>
          <w:szCs w:val="24"/>
          <w:lang w:eastAsia="ru-RU"/>
        </w:rPr>
      </w:pPr>
      <w:r w:rsidRPr="00390C47">
        <w:rPr>
          <w:bCs w:val="0"/>
          <w:color w:val="auto"/>
          <w:sz w:val="24"/>
          <w:szCs w:val="24"/>
          <w:lang w:eastAsia="ru-RU"/>
        </w:rPr>
        <w:t>- о порядке обжалования действий (бездействия) должностного лица администрации, а также принимаемого им решения в процессе предоставления муниципальной услуги;</w:t>
      </w:r>
    </w:p>
    <w:p w:rsidR="00390C47" w:rsidRPr="00390C47" w:rsidRDefault="00390C47" w:rsidP="00390C47">
      <w:pPr>
        <w:suppressAutoHyphens w:val="0"/>
        <w:autoSpaceDE w:val="0"/>
        <w:autoSpaceDN w:val="0"/>
        <w:adjustRightInd w:val="0"/>
        <w:ind w:firstLine="709"/>
        <w:jc w:val="both"/>
        <w:rPr>
          <w:bCs w:val="0"/>
          <w:color w:val="auto"/>
          <w:sz w:val="24"/>
          <w:szCs w:val="24"/>
          <w:lang w:eastAsia="ru-RU"/>
        </w:rPr>
      </w:pPr>
      <w:r w:rsidRPr="00390C47">
        <w:rPr>
          <w:bCs w:val="0"/>
          <w:color w:val="auto"/>
          <w:sz w:val="24"/>
          <w:szCs w:val="24"/>
          <w:lang w:eastAsia="ru-RU"/>
        </w:rPr>
        <w:t>- об адресе официального сайта Администрации, адресе электронной почты Администрации.</w:t>
      </w:r>
    </w:p>
    <w:p w:rsidR="00390C47" w:rsidRPr="00390C47" w:rsidRDefault="00390C47" w:rsidP="00390C47">
      <w:pPr>
        <w:suppressAutoHyphens w:val="0"/>
        <w:autoSpaceDE w:val="0"/>
        <w:autoSpaceDN w:val="0"/>
        <w:adjustRightInd w:val="0"/>
        <w:ind w:firstLine="709"/>
        <w:jc w:val="both"/>
        <w:rPr>
          <w:bCs w:val="0"/>
          <w:color w:val="auto"/>
          <w:sz w:val="24"/>
          <w:szCs w:val="24"/>
          <w:lang w:eastAsia="ru-RU"/>
        </w:rPr>
      </w:pPr>
      <w:r w:rsidRPr="00390C47">
        <w:rPr>
          <w:bCs w:val="0"/>
          <w:color w:val="auto"/>
          <w:sz w:val="24"/>
          <w:szCs w:val="24"/>
          <w:lang w:eastAsia="ru-RU"/>
        </w:rPr>
        <w:t>1.3.4. Указанная информация, а также текст административного регламента размещаются:</w:t>
      </w:r>
    </w:p>
    <w:p w:rsidR="00390C47" w:rsidRPr="00390C47" w:rsidRDefault="00390C47" w:rsidP="00390C47">
      <w:pPr>
        <w:suppressAutoHyphens w:val="0"/>
        <w:autoSpaceDE w:val="0"/>
        <w:autoSpaceDN w:val="0"/>
        <w:adjustRightInd w:val="0"/>
        <w:ind w:firstLine="709"/>
        <w:jc w:val="both"/>
        <w:rPr>
          <w:bCs w:val="0"/>
          <w:color w:val="auto"/>
          <w:sz w:val="24"/>
          <w:szCs w:val="24"/>
          <w:lang w:eastAsia="ru-RU"/>
        </w:rPr>
      </w:pPr>
      <w:r w:rsidRPr="00390C47">
        <w:rPr>
          <w:bCs w:val="0"/>
          <w:color w:val="auto"/>
          <w:sz w:val="24"/>
          <w:szCs w:val="24"/>
          <w:lang w:eastAsia="ru-RU"/>
        </w:rPr>
        <w:t>- на официальном сайте Администрации;</w:t>
      </w:r>
    </w:p>
    <w:p w:rsidR="00390C47" w:rsidRPr="00390C47" w:rsidRDefault="00390C47" w:rsidP="00390C47">
      <w:pPr>
        <w:suppressAutoHyphens w:val="0"/>
        <w:autoSpaceDE w:val="0"/>
        <w:autoSpaceDN w:val="0"/>
        <w:adjustRightInd w:val="0"/>
        <w:ind w:firstLine="709"/>
        <w:jc w:val="both"/>
        <w:rPr>
          <w:bCs w:val="0"/>
          <w:color w:val="auto"/>
          <w:sz w:val="24"/>
          <w:szCs w:val="24"/>
          <w:lang w:eastAsia="ru-RU"/>
        </w:rPr>
      </w:pPr>
      <w:r w:rsidRPr="00390C47">
        <w:rPr>
          <w:bCs w:val="0"/>
          <w:color w:val="auto"/>
          <w:sz w:val="24"/>
          <w:szCs w:val="24"/>
          <w:lang w:eastAsia="ru-RU"/>
        </w:rPr>
        <w:t>- на информационных стендах в Администрации.</w:t>
      </w:r>
    </w:p>
    <w:p w:rsidR="00390C47" w:rsidRPr="00390C47" w:rsidRDefault="00390C47" w:rsidP="00390C47">
      <w:pPr>
        <w:suppressAutoHyphens w:val="0"/>
        <w:autoSpaceDE w:val="0"/>
        <w:autoSpaceDN w:val="0"/>
        <w:adjustRightInd w:val="0"/>
        <w:ind w:firstLine="709"/>
        <w:jc w:val="both"/>
        <w:rPr>
          <w:bCs w:val="0"/>
          <w:color w:val="auto"/>
          <w:sz w:val="24"/>
          <w:szCs w:val="24"/>
          <w:lang w:eastAsia="ru-RU"/>
        </w:rPr>
      </w:pPr>
      <w:r w:rsidRPr="00390C47">
        <w:rPr>
          <w:bCs w:val="0"/>
          <w:color w:val="auto"/>
          <w:sz w:val="24"/>
          <w:szCs w:val="24"/>
          <w:lang w:eastAsia="ru-RU"/>
        </w:rPr>
        <w:t>Информация по вопросам предоставления муниципальной услуги предоставляется бесплатно.</w:t>
      </w:r>
    </w:p>
    <w:p w:rsidR="00390C47" w:rsidRPr="00390C47" w:rsidRDefault="00390C47" w:rsidP="00390C47">
      <w:pPr>
        <w:suppressAutoHyphens w:val="0"/>
        <w:autoSpaceDE w:val="0"/>
        <w:autoSpaceDN w:val="0"/>
        <w:adjustRightInd w:val="0"/>
        <w:ind w:firstLine="709"/>
        <w:jc w:val="both"/>
        <w:rPr>
          <w:bCs w:val="0"/>
          <w:color w:val="auto"/>
          <w:sz w:val="24"/>
          <w:szCs w:val="24"/>
          <w:lang w:eastAsia="ru-RU"/>
        </w:rPr>
      </w:pPr>
      <w:r w:rsidRPr="00390C47">
        <w:rPr>
          <w:bCs w:val="0"/>
          <w:color w:val="auto"/>
          <w:sz w:val="24"/>
          <w:szCs w:val="24"/>
          <w:lang w:eastAsia="ru-RU"/>
        </w:rPr>
        <w:t>1.3.5. Основными требованиями к порядку информирования о предоставлении муниципальной услуги являются:</w:t>
      </w:r>
    </w:p>
    <w:p w:rsidR="00390C47" w:rsidRPr="00390C47" w:rsidRDefault="00390C47" w:rsidP="00390C47">
      <w:pPr>
        <w:suppressAutoHyphens w:val="0"/>
        <w:autoSpaceDE w:val="0"/>
        <w:autoSpaceDN w:val="0"/>
        <w:adjustRightInd w:val="0"/>
        <w:ind w:firstLine="709"/>
        <w:jc w:val="both"/>
        <w:rPr>
          <w:bCs w:val="0"/>
          <w:color w:val="auto"/>
          <w:sz w:val="24"/>
          <w:szCs w:val="24"/>
          <w:lang w:eastAsia="ru-RU"/>
        </w:rPr>
      </w:pPr>
      <w:r w:rsidRPr="00390C47">
        <w:rPr>
          <w:bCs w:val="0"/>
          <w:color w:val="auto"/>
          <w:sz w:val="24"/>
          <w:szCs w:val="24"/>
          <w:lang w:eastAsia="ru-RU"/>
        </w:rPr>
        <w:t>- достоверность предоставляемой информации;</w:t>
      </w:r>
    </w:p>
    <w:p w:rsidR="00390C47" w:rsidRPr="00390C47" w:rsidRDefault="00390C47" w:rsidP="00390C47">
      <w:pPr>
        <w:suppressAutoHyphens w:val="0"/>
        <w:autoSpaceDE w:val="0"/>
        <w:autoSpaceDN w:val="0"/>
        <w:adjustRightInd w:val="0"/>
        <w:ind w:firstLine="709"/>
        <w:jc w:val="both"/>
        <w:rPr>
          <w:bCs w:val="0"/>
          <w:color w:val="auto"/>
          <w:sz w:val="24"/>
          <w:szCs w:val="24"/>
          <w:lang w:eastAsia="ru-RU"/>
        </w:rPr>
      </w:pPr>
      <w:r w:rsidRPr="00390C47">
        <w:rPr>
          <w:bCs w:val="0"/>
          <w:color w:val="auto"/>
          <w:sz w:val="24"/>
          <w:szCs w:val="24"/>
          <w:lang w:eastAsia="ru-RU"/>
        </w:rPr>
        <w:t>- четкость в изложении информации;</w:t>
      </w:r>
    </w:p>
    <w:p w:rsidR="00390C47" w:rsidRPr="00390C47" w:rsidRDefault="00390C47" w:rsidP="00390C47">
      <w:pPr>
        <w:suppressAutoHyphens w:val="0"/>
        <w:autoSpaceDE w:val="0"/>
        <w:autoSpaceDN w:val="0"/>
        <w:adjustRightInd w:val="0"/>
        <w:ind w:firstLine="709"/>
        <w:jc w:val="both"/>
        <w:rPr>
          <w:bCs w:val="0"/>
          <w:color w:val="auto"/>
          <w:sz w:val="24"/>
          <w:szCs w:val="24"/>
          <w:lang w:eastAsia="ru-RU"/>
        </w:rPr>
      </w:pPr>
      <w:r w:rsidRPr="00390C47">
        <w:rPr>
          <w:bCs w:val="0"/>
          <w:color w:val="auto"/>
          <w:sz w:val="24"/>
          <w:szCs w:val="24"/>
          <w:lang w:eastAsia="ru-RU"/>
        </w:rPr>
        <w:t>- полнота информирования.</w:t>
      </w:r>
    </w:p>
    <w:p w:rsidR="00390C47" w:rsidRPr="00390C47" w:rsidRDefault="00390C47" w:rsidP="00390C47">
      <w:pPr>
        <w:suppressAutoHyphens w:val="0"/>
        <w:autoSpaceDE w:val="0"/>
        <w:autoSpaceDN w:val="0"/>
        <w:adjustRightInd w:val="0"/>
        <w:ind w:firstLine="709"/>
        <w:jc w:val="both"/>
        <w:rPr>
          <w:bCs w:val="0"/>
          <w:color w:val="auto"/>
          <w:sz w:val="24"/>
          <w:szCs w:val="24"/>
          <w:lang w:eastAsia="ru-RU"/>
        </w:rPr>
      </w:pPr>
      <w:r w:rsidRPr="00390C47">
        <w:rPr>
          <w:bCs w:val="0"/>
          <w:color w:val="auto"/>
          <w:sz w:val="24"/>
          <w:szCs w:val="24"/>
          <w:lang w:eastAsia="ru-RU"/>
        </w:rPr>
        <w:t xml:space="preserve">1.3.6. При ответах на обращения специалисты администрации подробно и в вежливой форме информируют обратившихся по интересующим вопросам. При этом ответ на телефонный звонок должен содержать информацию о наименовании органа, в который позвонил заявитель, фамилии, имени, отчестве (при наличии) и должности специалиста, принявшего телефонный звонок. </w:t>
      </w:r>
      <w:proofErr w:type="gramStart"/>
      <w:r w:rsidRPr="00390C47">
        <w:rPr>
          <w:bCs w:val="0"/>
          <w:color w:val="auto"/>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roofErr w:type="gramEnd"/>
    </w:p>
    <w:p w:rsidR="00390C47" w:rsidRPr="00390C47" w:rsidRDefault="00390C47" w:rsidP="00390C47">
      <w:pPr>
        <w:suppressAutoHyphens w:val="0"/>
        <w:autoSpaceDE w:val="0"/>
        <w:autoSpaceDN w:val="0"/>
        <w:adjustRightInd w:val="0"/>
        <w:ind w:firstLine="709"/>
        <w:jc w:val="both"/>
        <w:rPr>
          <w:bCs w:val="0"/>
          <w:color w:val="auto"/>
          <w:sz w:val="24"/>
          <w:szCs w:val="24"/>
          <w:lang w:eastAsia="ru-RU"/>
        </w:rPr>
      </w:pPr>
      <w:r w:rsidRPr="00390C47">
        <w:rPr>
          <w:bCs w:val="0"/>
          <w:color w:val="auto"/>
          <w:sz w:val="24"/>
          <w:szCs w:val="24"/>
          <w:lang w:eastAsia="ru-RU"/>
        </w:rPr>
        <w:t>Консультацию при устном обращении специалист администрации осуществляет не более 15 минут.</w:t>
      </w:r>
    </w:p>
    <w:p w:rsidR="00390C47" w:rsidRPr="00390C47" w:rsidRDefault="00390C47" w:rsidP="00390C47">
      <w:pPr>
        <w:suppressAutoHyphens w:val="0"/>
        <w:autoSpaceDE w:val="0"/>
        <w:autoSpaceDN w:val="0"/>
        <w:adjustRightInd w:val="0"/>
        <w:ind w:firstLine="709"/>
        <w:jc w:val="both"/>
        <w:rPr>
          <w:bCs w:val="0"/>
          <w:color w:val="auto"/>
          <w:sz w:val="24"/>
          <w:szCs w:val="24"/>
          <w:lang w:eastAsia="ru-RU"/>
        </w:rPr>
      </w:pPr>
      <w:r w:rsidRPr="00390C47">
        <w:rPr>
          <w:bCs w:val="0"/>
          <w:color w:val="auto"/>
          <w:sz w:val="24"/>
          <w:szCs w:val="24"/>
          <w:lang w:eastAsia="ru-RU"/>
        </w:rPr>
        <w:lastRenderedPageBreak/>
        <w:t>Специалист, осуществляющий устную консультацию, может предложить заявителю обратиться за необходимой информацией в письменном виде либо назначить другое удобное время в случае, если:</w:t>
      </w:r>
    </w:p>
    <w:p w:rsidR="00390C47" w:rsidRPr="00390C47" w:rsidRDefault="00390C47" w:rsidP="00390C47">
      <w:pPr>
        <w:suppressAutoHyphens w:val="0"/>
        <w:autoSpaceDE w:val="0"/>
        <w:autoSpaceDN w:val="0"/>
        <w:adjustRightInd w:val="0"/>
        <w:ind w:firstLine="709"/>
        <w:jc w:val="both"/>
        <w:rPr>
          <w:bCs w:val="0"/>
          <w:color w:val="auto"/>
          <w:sz w:val="24"/>
          <w:szCs w:val="24"/>
          <w:lang w:eastAsia="ru-RU"/>
        </w:rPr>
      </w:pPr>
      <w:r w:rsidRPr="00390C47">
        <w:rPr>
          <w:bCs w:val="0"/>
          <w:color w:val="auto"/>
          <w:sz w:val="24"/>
          <w:szCs w:val="24"/>
          <w:lang w:eastAsia="ru-RU"/>
        </w:rPr>
        <w:t>- для ответа требуется более продолжительное время;</w:t>
      </w:r>
    </w:p>
    <w:p w:rsidR="00390C47" w:rsidRPr="00390C47" w:rsidRDefault="00390C47" w:rsidP="00390C47">
      <w:pPr>
        <w:suppressAutoHyphens w:val="0"/>
        <w:autoSpaceDE w:val="0"/>
        <w:autoSpaceDN w:val="0"/>
        <w:adjustRightInd w:val="0"/>
        <w:ind w:firstLine="709"/>
        <w:jc w:val="both"/>
        <w:rPr>
          <w:bCs w:val="0"/>
          <w:color w:val="auto"/>
          <w:sz w:val="24"/>
          <w:szCs w:val="24"/>
          <w:lang w:eastAsia="ru-RU"/>
        </w:rPr>
      </w:pPr>
      <w:r w:rsidRPr="00390C47">
        <w:rPr>
          <w:bCs w:val="0"/>
          <w:color w:val="auto"/>
          <w:sz w:val="24"/>
          <w:szCs w:val="24"/>
          <w:lang w:eastAsia="ru-RU"/>
        </w:rPr>
        <w:t>- заявитель обратился за консультацией во время приема документов от другого заявителя, и специалист администрации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390C47" w:rsidRPr="00390C47" w:rsidRDefault="00390C47" w:rsidP="00390C47">
      <w:pPr>
        <w:suppressAutoHyphens w:val="0"/>
        <w:autoSpaceDE w:val="0"/>
        <w:autoSpaceDN w:val="0"/>
        <w:adjustRightInd w:val="0"/>
        <w:ind w:firstLine="709"/>
        <w:jc w:val="both"/>
        <w:rPr>
          <w:bCs w:val="0"/>
          <w:color w:val="auto"/>
          <w:sz w:val="24"/>
          <w:szCs w:val="24"/>
          <w:lang w:eastAsia="ru-RU"/>
        </w:rPr>
      </w:pPr>
      <w:r w:rsidRPr="00390C47">
        <w:rPr>
          <w:bCs w:val="0"/>
          <w:color w:val="auto"/>
          <w:sz w:val="24"/>
          <w:szCs w:val="24"/>
          <w:lang w:eastAsia="ru-RU"/>
        </w:rPr>
        <w:t>1.3.7. Время ожидания в очереди для получения от специалиста Администрации информации по вопросам предоставления муниципальной услуги не должно превышать 15 минут.</w:t>
      </w:r>
    </w:p>
    <w:p w:rsidR="00390C47" w:rsidRPr="00390C47" w:rsidRDefault="00390C47" w:rsidP="00390C47">
      <w:pPr>
        <w:suppressAutoHyphens w:val="0"/>
        <w:autoSpaceDE w:val="0"/>
        <w:autoSpaceDN w:val="0"/>
        <w:adjustRightInd w:val="0"/>
        <w:ind w:firstLine="709"/>
        <w:jc w:val="both"/>
        <w:rPr>
          <w:bCs w:val="0"/>
          <w:color w:val="auto"/>
          <w:sz w:val="24"/>
          <w:szCs w:val="24"/>
          <w:lang w:eastAsia="ru-RU"/>
        </w:rPr>
      </w:pPr>
      <w:r w:rsidRPr="00390C47">
        <w:rPr>
          <w:bCs w:val="0"/>
          <w:color w:val="auto"/>
          <w:sz w:val="24"/>
          <w:szCs w:val="24"/>
          <w:lang w:eastAsia="ru-RU"/>
        </w:rPr>
        <w:t>Ответы на письменные обращения по вопросам предоставления муниципальной услуги даются в срок, не превышающий 30 календарных дней со дня поступления письменного обращения.</w:t>
      </w:r>
    </w:p>
    <w:p w:rsidR="00390C47" w:rsidRPr="00390C47" w:rsidRDefault="00390C47" w:rsidP="00390C47">
      <w:pPr>
        <w:suppressAutoHyphens w:val="0"/>
        <w:autoSpaceDE w:val="0"/>
        <w:autoSpaceDN w:val="0"/>
        <w:adjustRightInd w:val="0"/>
        <w:ind w:firstLine="709"/>
        <w:jc w:val="both"/>
        <w:rPr>
          <w:bCs w:val="0"/>
          <w:color w:val="auto"/>
          <w:sz w:val="24"/>
          <w:szCs w:val="24"/>
          <w:lang w:eastAsia="ru-RU"/>
        </w:rPr>
      </w:pPr>
      <w:r w:rsidRPr="00390C47">
        <w:rPr>
          <w:bCs w:val="0"/>
          <w:color w:val="auto"/>
          <w:sz w:val="24"/>
          <w:szCs w:val="24"/>
          <w:lang w:eastAsia="ru-RU"/>
        </w:rPr>
        <w:t>1.3.8. С момента приема Администрацией заявления о предоставлении муниципальной услуги заявитель имеет право на получение информации о ходе предоставления муниципальной услуги.</w:t>
      </w:r>
    </w:p>
    <w:p w:rsidR="00F35173" w:rsidRPr="00EB079D" w:rsidRDefault="00F35173" w:rsidP="00390C47">
      <w:pPr>
        <w:widowControl w:val="0"/>
        <w:autoSpaceDE w:val="0"/>
        <w:jc w:val="both"/>
        <w:rPr>
          <w:sz w:val="24"/>
          <w:szCs w:val="24"/>
        </w:rPr>
      </w:pPr>
    </w:p>
    <w:p w:rsidR="00F35173" w:rsidRPr="00EB079D" w:rsidRDefault="00F35173" w:rsidP="003403E9">
      <w:pPr>
        <w:widowControl w:val="0"/>
        <w:autoSpaceDE w:val="0"/>
        <w:jc w:val="center"/>
        <w:rPr>
          <w:sz w:val="24"/>
          <w:szCs w:val="24"/>
        </w:rPr>
      </w:pPr>
      <w:r w:rsidRPr="00EB079D">
        <w:rPr>
          <w:b/>
          <w:sz w:val="24"/>
          <w:szCs w:val="24"/>
        </w:rPr>
        <w:t xml:space="preserve">2. </w:t>
      </w:r>
      <w:r w:rsidR="00390C47">
        <w:rPr>
          <w:b/>
          <w:sz w:val="24"/>
          <w:szCs w:val="24"/>
        </w:rPr>
        <w:t>Стандарт предоставления муниципальной услуги</w:t>
      </w:r>
    </w:p>
    <w:p w:rsidR="00F35173" w:rsidRPr="00EB079D" w:rsidRDefault="00F35173">
      <w:pPr>
        <w:widowControl w:val="0"/>
        <w:autoSpaceDE w:val="0"/>
        <w:jc w:val="both"/>
        <w:rPr>
          <w:b/>
          <w:sz w:val="24"/>
          <w:szCs w:val="24"/>
        </w:rPr>
      </w:pPr>
    </w:p>
    <w:p w:rsidR="00F35173" w:rsidRPr="00EB079D" w:rsidRDefault="00744492">
      <w:pPr>
        <w:widowControl w:val="0"/>
        <w:autoSpaceDE w:val="0"/>
        <w:jc w:val="center"/>
        <w:rPr>
          <w:sz w:val="24"/>
          <w:szCs w:val="24"/>
        </w:rPr>
      </w:pPr>
      <w:r w:rsidRPr="00EB079D">
        <w:rPr>
          <w:b/>
          <w:sz w:val="24"/>
          <w:szCs w:val="24"/>
        </w:rPr>
        <w:t>2.1.</w:t>
      </w:r>
      <w:r w:rsidR="00F35173" w:rsidRPr="00EB079D">
        <w:rPr>
          <w:b/>
          <w:sz w:val="24"/>
          <w:szCs w:val="24"/>
        </w:rPr>
        <w:t xml:space="preserve"> Наименование муниципальной услуги</w:t>
      </w:r>
    </w:p>
    <w:p w:rsidR="00F35173" w:rsidRPr="00EB079D" w:rsidRDefault="00F35173">
      <w:pPr>
        <w:widowControl w:val="0"/>
        <w:autoSpaceDE w:val="0"/>
        <w:jc w:val="both"/>
        <w:rPr>
          <w:b/>
          <w:sz w:val="24"/>
          <w:szCs w:val="24"/>
        </w:rPr>
      </w:pPr>
    </w:p>
    <w:p w:rsidR="00F35173" w:rsidRPr="00EB079D" w:rsidRDefault="00F35173">
      <w:pPr>
        <w:widowControl w:val="0"/>
        <w:autoSpaceDE w:val="0"/>
        <w:jc w:val="both"/>
        <w:rPr>
          <w:sz w:val="24"/>
          <w:szCs w:val="24"/>
        </w:rPr>
      </w:pPr>
      <w:r w:rsidRPr="00EB079D">
        <w:rPr>
          <w:sz w:val="24"/>
          <w:szCs w:val="24"/>
        </w:rPr>
        <w:tab/>
        <w:t>Наименование муниципальной услуги: «</w:t>
      </w:r>
      <w:r w:rsidR="00A20D4D" w:rsidRPr="002129EB">
        <w:rPr>
          <w:sz w:val="24"/>
          <w:szCs w:val="24"/>
        </w:rPr>
        <w:t>Выдача разрешений на право вырубки зеленых насаждений</w:t>
      </w:r>
      <w:r w:rsidR="00744492" w:rsidRPr="00EB079D">
        <w:rPr>
          <w:sz w:val="24"/>
          <w:szCs w:val="24"/>
        </w:rPr>
        <w:t>»</w:t>
      </w:r>
      <w:r w:rsidRPr="00EB079D">
        <w:rPr>
          <w:sz w:val="24"/>
          <w:szCs w:val="24"/>
        </w:rPr>
        <w:t>.</w:t>
      </w:r>
    </w:p>
    <w:p w:rsidR="00F35173" w:rsidRPr="00EB079D" w:rsidRDefault="00F35173">
      <w:pPr>
        <w:widowControl w:val="0"/>
        <w:autoSpaceDE w:val="0"/>
        <w:ind w:firstLine="567"/>
        <w:jc w:val="both"/>
        <w:rPr>
          <w:sz w:val="24"/>
          <w:szCs w:val="24"/>
        </w:rPr>
      </w:pPr>
    </w:p>
    <w:p w:rsidR="00F35173" w:rsidRPr="00EB079D" w:rsidRDefault="00744492">
      <w:pPr>
        <w:widowControl w:val="0"/>
        <w:autoSpaceDE w:val="0"/>
        <w:jc w:val="center"/>
        <w:rPr>
          <w:sz w:val="24"/>
          <w:szCs w:val="24"/>
        </w:rPr>
      </w:pPr>
      <w:r w:rsidRPr="00EB079D">
        <w:rPr>
          <w:b/>
          <w:sz w:val="24"/>
          <w:szCs w:val="24"/>
        </w:rPr>
        <w:t xml:space="preserve">2.2. </w:t>
      </w:r>
      <w:r w:rsidR="00F35173" w:rsidRPr="00EB079D">
        <w:rPr>
          <w:b/>
          <w:sz w:val="24"/>
          <w:szCs w:val="24"/>
        </w:rPr>
        <w:t>Наименование органа, предоставляющего муниципальную услугу</w:t>
      </w:r>
    </w:p>
    <w:p w:rsidR="00F35173" w:rsidRPr="00EB079D" w:rsidRDefault="00F35173">
      <w:pPr>
        <w:widowControl w:val="0"/>
        <w:autoSpaceDE w:val="0"/>
        <w:ind w:firstLine="567"/>
        <w:jc w:val="center"/>
        <w:rPr>
          <w:b/>
          <w:sz w:val="24"/>
          <w:szCs w:val="24"/>
        </w:rPr>
      </w:pPr>
    </w:p>
    <w:p w:rsidR="00744492" w:rsidRPr="00EB079D" w:rsidRDefault="00744492" w:rsidP="00744492">
      <w:pPr>
        <w:pStyle w:val="ConsPlusNormal0"/>
        <w:ind w:firstLine="540"/>
        <w:jc w:val="both"/>
        <w:rPr>
          <w:rFonts w:ascii="Times New Roman" w:hAnsi="Times New Roman" w:cs="Times New Roman"/>
          <w:color w:val="000000"/>
          <w:sz w:val="24"/>
          <w:szCs w:val="24"/>
          <w:lang w:val="x-none"/>
        </w:rPr>
      </w:pPr>
      <w:bookmarkStart w:id="3" w:name="Par155"/>
      <w:bookmarkEnd w:id="3"/>
      <w:r w:rsidRPr="00EB079D">
        <w:rPr>
          <w:rFonts w:ascii="Times New Roman" w:hAnsi="Times New Roman" w:cs="Times New Roman"/>
          <w:color w:val="000000"/>
          <w:sz w:val="24"/>
          <w:szCs w:val="24"/>
          <w:lang w:val="x-none"/>
        </w:rPr>
        <w:t>2.2.1. Муниципальная услуга предоставляется Администрацией в лице Комитета по городскому хозяйству и промышленному комплексу Администрации муниципального образования «город Десногорск» Смоленской области.</w:t>
      </w:r>
    </w:p>
    <w:p w:rsidR="00744492" w:rsidRPr="00EB079D" w:rsidRDefault="00744492" w:rsidP="00744492">
      <w:pPr>
        <w:pStyle w:val="ConsPlusNormal0"/>
        <w:ind w:firstLine="540"/>
        <w:jc w:val="both"/>
        <w:rPr>
          <w:rFonts w:ascii="Times New Roman" w:hAnsi="Times New Roman" w:cs="Times New Roman"/>
          <w:color w:val="000000"/>
          <w:sz w:val="24"/>
          <w:szCs w:val="24"/>
          <w:lang w:val="x-none"/>
        </w:rPr>
      </w:pPr>
      <w:r w:rsidRPr="00EB079D">
        <w:rPr>
          <w:rFonts w:ascii="Times New Roman" w:hAnsi="Times New Roman" w:cs="Times New Roman"/>
          <w:color w:val="000000"/>
          <w:sz w:val="24"/>
          <w:szCs w:val="24"/>
          <w:lang w:val="x-none"/>
        </w:rPr>
        <w:t>2.2.2. В предоставлении муниципальной услуги принимает участие МФЦ в соответствии с соглашением о взаимодействии между Администрацией и МФЦ.</w:t>
      </w:r>
    </w:p>
    <w:p w:rsidR="00681CD2" w:rsidRPr="00EB079D" w:rsidRDefault="00744492" w:rsidP="00744492">
      <w:pPr>
        <w:pStyle w:val="ConsPlusNormal0"/>
        <w:ind w:firstLine="540"/>
        <w:jc w:val="both"/>
        <w:rPr>
          <w:rFonts w:ascii="Times New Roman" w:hAnsi="Times New Roman" w:cs="Times New Roman"/>
          <w:color w:val="000000"/>
          <w:sz w:val="24"/>
          <w:szCs w:val="24"/>
        </w:rPr>
      </w:pPr>
      <w:r w:rsidRPr="00EB079D">
        <w:rPr>
          <w:rFonts w:ascii="Times New Roman" w:hAnsi="Times New Roman" w:cs="Times New Roman"/>
          <w:color w:val="000000"/>
          <w:sz w:val="24"/>
          <w:szCs w:val="24"/>
          <w:lang w:val="x-none"/>
        </w:rPr>
        <w:t>2.2.3. При предоставлении муниципальной услуги Администрация в целях получения документов (информации), необходимых для предоставления муниципальной услуги, взаимодействует с:</w:t>
      </w:r>
    </w:p>
    <w:p w:rsidR="00F35173" w:rsidRPr="00EB079D" w:rsidRDefault="00F35173" w:rsidP="00744492">
      <w:pPr>
        <w:pStyle w:val="ConsPlusNormal0"/>
        <w:ind w:firstLine="540"/>
        <w:jc w:val="both"/>
        <w:rPr>
          <w:rFonts w:ascii="Times New Roman" w:hAnsi="Times New Roman" w:cs="Times New Roman"/>
          <w:sz w:val="24"/>
          <w:szCs w:val="24"/>
        </w:rPr>
      </w:pPr>
      <w:r w:rsidRPr="00EB079D">
        <w:rPr>
          <w:rFonts w:ascii="Times New Roman" w:hAnsi="Times New Roman" w:cs="Times New Roman"/>
          <w:sz w:val="24"/>
          <w:szCs w:val="24"/>
        </w:rPr>
        <w:t>-  Управлением Федеральной налоговой службы по Смоленской области - в целях получения в отношении заявителя информации о государственной регистрации в качестве индивидуального предпринимателя или юридического лица;</w:t>
      </w:r>
    </w:p>
    <w:p w:rsidR="00F35173" w:rsidRPr="00EB079D" w:rsidRDefault="00F35173">
      <w:pPr>
        <w:autoSpaceDE w:val="0"/>
        <w:ind w:firstLine="540"/>
        <w:jc w:val="both"/>
        <w:rPr>
          <w:sz w:val="24"/>
          <w:szCs w:val="24"/>
        </w:rPr>
      </w:pPr>
      <w:r w:rsidRPr="00EB079D">
        <w:rPr>
          <w:sz w:val="24"/>
          <w:szCs w:val="24"/>
        </w:rPr>
        <w:t xml:space="preserve">-  Управлением Государственной </w:t>
      </w:r>
      <w:proofErr w:type="gramStart"/>
      <w:r w:rsidRPr="00EB079D">
        <w:rPr>
          <w:sz w:val="24"/>
          <w:szCs w:val="24"/>
        </w:rPr>
        <w:t>инспекции безопасности дорожного движения Управления Министерства внутренних дел Российской Федерации</w:t>
      </w:r>
      <w:proofErr w:type="gramEnd"/>
      <w:r w:rsidRPr="00EB079D">
        <w:rPr>
          <w:sz w:val="24"/>
          <w:szCs w:val="24"/>
        </w:rPr>
        <w:t xml:space="preserve"> по Смоленской области (далее также – Госавтоинспекция) - в целях согласования маршрута транспортного средства, осуществляющего перевозки опасных, тяжеловесных и (или) крупногабаритных грузов (далее также - маршрут).</w:t>
      </w:r>
    </w:p>
    <w:p w:rsidR="00F35173" w:rsidRPr="00EB079D" w:rsidRDefault="00F35173">
      <w:pPr>
        <w:jc w:val="both"/>
        <w:rPr>
          <w:sz w:val="24"/>
          <w:szCs w:val="24"/>
        </w:rPr>
      </w:pPr>
    </w:p>
    <w:p w:rsidR="00F35173" w:rsidRPr="00EB079D" w:rsidRDefault="00681CD2">
      <w:pPr>
        <w:autoSpaceDE w:val="0"/>
        <w:jc w:val="center"/>
        <w:rPr>
          <w:sz w:val="24"/>
          <w:szCs w:val="24"/>
        </w:rPr>
      </w:pPr>
      <w:r w:rsidRPr="00EB079D">
        <w:rPr>
          <w:b/>
          <w:sz w:val="24"/>
          <w:szCs w:val="24"/>
        </w:rPr>
        <w:t xml:space="preserve">2.3. </w:t>
      </w:r>
      <w:r w:rsidR="00F35173" w:rsidRPr="00EB079D">
        <w:rPr>
          <w:b/>
          <w:sz w:val="24"/>
          <w:szCs w:val="24"/>
        </w:rPr>
        <w:t>Результат предоставления муниципальной услуги</w:t>
      </w:r>
    </w:p>
    <w:p w:rsidR="00F35173" w:rsidRPr="00EB079D" w:rsidRDefault="00F35173">
      <w:pPr>
        <w:autoSpaceDE w:val="0"/>
        <w:jc w:val="both"/>
        <w:rPr>
          <w:b/>
          <w:sz w:val="24"/>
          <w:szCs w:val="24"/>
        </w:rPr>
      </w:pPr>
    </w:p>
    <w:p w:rsidR="00681CD2" w:rsidRPr="00EB079D" w:rsidRDefault="00681CD2" w:rsidP="00681CD2">
      <w:pPr>
        <w:widowControl w:val="0"/>
        <w:autoSpaceDE w:val="0"/>
        <w:ind w:firstLine="709"/>
        <w:jc w:val="both"/>
        <w:rPr>
          <w:color w:val="auto"/>
          <w:sz w:val="24"/>
          <w:szCs w:val="24"/>
          <w:lang w:eastAsia="ru-RU"/>
        </w:rPr>
      </w:pPr>
      <w:r w:rsidRPr="00EB079D">
        <w:rPr>
          <w:color w:val="auto"/>
          <w:sz w:val="24"/>
          <w:szCs w:val="24"/>
          <w:lang w:eastAsia="ru-RU"/>
        </w:rPr>
        <w:t>2.3.1. Результатом предоставления муниципальной услуги является принятие решения:</w:t>
      </w:r>
    </w:p>
    <w:p w:rsidR="00681CD2" w:rsidRPr="00EB079D" w:rsidRDefault="00681CD2" w:rsidP="00681CD2">
      <w:pPr>
        <w:widowControl w:val="0"/>
        <w:autoSpaceDE w:val="0"/>
        <w:ind w:firstLine="709"/>
        <w:jc w:val="both"/>
        <w:rPr>
          <w:color w:val="auto"/>
          <w:sz w:val="24"/>
          <w:szCs w:val="24"/>
          <w:lang w:eastAsia="ru-RU"/>
        </w:rPr>
      </w:pPr>
      <w:r w:rsidRPr="00EB079D">
        <w:rPr>
          <w:color w:val="auto"/>
          <w:sz w:val="24"/>
          <w:szCs w:val="24"/>
          <w:lang w:eastAsia="ru-RU"/>
        </w:rPr>
        <w:t xml:space="preserve">- решение о выдаче </w:t>
      </w:r>
      <w:r w:rsidR="002129EB" w:rsidRPr="002129EB">
        <w:rPr>
          <w:sz w:val="24"/>
          <w:szCs w:val="24"/>
        </w:rPr>
        <w:t>разрешени</w:t>
      </w:r>
      <w:r w:rsidR="002129EB">
        <w:rPr>
          <w:sz w:val="24"/>
          <w:szCs w:val="24"/>
        </w:rPr>
        <w:t>я</w:t>
      </w:r>
      <w:r w:rsidR="002129EB" w:rsidRPr="002129EB">
        <w:rPr>
          <w:sz w:val="24"/>
          <w:szCs w:val="24"/>
        </w:rPr>
        <w:t xml:space="preserve"> на право вырубки зеленых насаждений</w:t>
      </w:r>
      <w:r w:rsidR="002129EB" w:rsidRPr="00EB079D">
        <w:rPr>
          <w:color w:val="auto"/>
          <w:sz w:val="24"/>
          <w:szCs w:val="24"/>
          <w:lang w:eastAsia="ru-RU"/>
        </w:rPr>
        <w:t xml:space="preserve"> </w:t>
      </w:r>
      <w:r w:rsidRPr="00EB079D">
        <w:rPr>
          <w:color w:val="auto"/>
          <w:sz w:val="24"/>
          <w:szCs w:val="24"/>
          <w:lang w:eastAsia="ru-RU"/>
        </w:rPr>
        <w:t>(далее - разрешение);</w:t>
      </w:r>
    </w:p>
    <w:p w:rsidR="00681CD2" w:rsidRPr="00EB079D" w:rsidRDefault="00681CD2" w:rsidP="00681CD2">
      <w:pPr>
        <w:widowControl w:val="0"/>
        <w:autoSpaceDE w:val="0"/>
        <w:ind w:firstLine="709"/>
        <w:jc w:val="both"/>
        <w:rPr>
          <w:color w:val="auto"/>
          <w:sz w:val="24"/>
          <w:szCs w:val="24"/>
          <w:lang w:eastAsia="ru-RU"/>
        </w:rPr>
      </w:pPr>
      <w:r w:rsidRPr="00EB079D">
        <w:rPr>
          <w:color w:val="auto"/>
          <w:sz w:val="24"/>
          <w:szCs w:val="24"/>
          <w:lang w:eastAsia="ru-RU"/>
        </w:rPr>
        <w:t>- решение об отказе в выдаче разрешения;</w:t>
      </w:r>
    </w:p>
    <w:p w:rsidR="00681CD2" w:rsidRPr="00EB079D" w:rsidRDefault="00681CD2" w:rsidP="00681CD2">
      <w:pPr>
        <w:widowControl w:val="0"/>
        <w:autoSpaceDE w:val="0"/>
        <w:ind w:firstLine="709"/>
        <w:jc w:val="both"/>
        <w:rPr>
          <w:color w:val="auto"/>
          <w:sz w:val="24"/>
          <w:szCs w:val="24"/>
          <w:lang w:eastAsia="ru-RU"/>
        </w:rPr>
      </w:pPr>
      <w:r w:rsidRPr="00EB079D">
        <w:rPr>
          <w:color w:val="auto"/>
          <w:sz w:val="24"/>
          <w:szCs w:val="24"/>
          <w:lang w:eastAsia="ru-RU"/>
        </w:rPr>
        <w:t>2.3.2.</w:t>
      </w:r>
      <w:r w:rsidRPr="00EB079D">
        <w:rPr>
          <w:bCs w:val="0"/>
          <w:color w:val="auto"/>
          <w:sz w:val="24"/>
          <w:szCs w:val="24"/>
        </w:rPr>
        <w:t xml:space="preserve"> </w:t>
      </w:r>
      <w:r w:rsidRPr="00EB079D">
        <w:rPr>
          <w:color w:val="auto"/>
          <w:sz w:val="24"/>
          <w:szCs w:val="24"/>
          <w:lang w:eastAsia="ru-RU"/>
        </w:rPr>
        <w:t xml:space="preserve">В случае принятия решения о выдаче разрешения процедура предоставления муниципальной услуги завершается выдачей заявителю решения о выдаче </w:t>
      </w:r>
      <w:r w:rsidR="002129EB" w:rsidRPr="002129EB">
        <w:rPr>
          <w:sz w:val="24"/>
          <w:szCs w:val="24"/>
        </w:rPr>
        <w:t>разрешени</w:t>
      </w:r>
      <w:r w:rsidR="002129EB">
        <w:rPr>
          <w:sz w:val="24"/>
          <w:szCs w:val="24"/>
        </w:rPr>
        <w:t>я</w:t>
      </w:r>
      <w:r w:rsidR="002129EB" w:rsidRPr="002129EB">
        <w:rPr>
          <w:sz w:val="24"/>
          <w:szCs w:val="24"/>
        </w:rPr>
        <w:t xml:space="preserve"> на право вырубки зеленых насаждений</w:t>
      </w:r>
      <w:r w:rsidRPr="00EB079D">
        <w:rPr>
          <w:color w:val="auto"/>
          <w:sz w:val="24"/>
          <w:szCs w:val="24"/>
          <w:lang w:eastAsia="ru-RU"/>
        </w:rPr>
        <w:t xml:space="preserve">. В случае принятия решения об отказе в выдаче </w:t>
      </w:r>
      <w:r w:rsidR="002129EB" w:rsidRPr="002129EB">
        <w:rPr>
          <w:sz w:val="24"/>
          <w:szCs w:val="24"/>
        </w:rPr>
        <w:t>разрешени</w:t>
      </w:r>
      <w:r w:rsidR="002129EB">
        <w:rPr>
          <w:sz w:val="24"/>
          <w:szCs w:val="24"/>
        </w:rPr>
        <w:t>я</w:t>
      </w:r>
      <w:r w:rsidR="002129EB" w:rsidRPr="002129EB">
        <w:rPr>
          <w:sz w:val="24"/>
          <w:szCs w:val="24"/>
        </w:rPr>
        <w:t xml:space="preserve"> на право вырубки зеленых насаждений</w:t>
      </w:r>
      <w:r w:rsidRPr="00EB079D">
        <w:rPr>
          <w:color w:val="auto"/>
          <w:sz w:val="24"/>
          <w:szCs w:val="24"/>
          <w:lang w:eastAsia="ru-RU"/>
        </w:rPr>
        <w:t xml:space="preserve"> процедура предоставления муниципальной услуги завершается выдачей заявителю решения об отказе в выдаче разрешения с указанием причин </w:t>
      </w:r>
      <w:r w:rsidRPr="00EB079D">
        <w:rPr>
          <w:color w:val="auto"/>
          <w:sz w:val="24"/>
          <w:szCs w:val="24"/>
          <w:lang w:eastAsia="ru-RU"/>
        </w:rPr>
        <w:lastRenderedPageBreak/>
        <w:t>отказа.</w:t>
      </w:r>
    </w:p>
    <w:p w:rsidR="00681CD2" w:rsidRPr="00EB079D" w:rsidRDefault="00681CD2" w:rsidP="00681CD2">
      <w:pPr>
        <w:widowControl w:val="0"/>
        <w:autoSpaceDE w:val="0"/>
        <w:ind w:firstLine="709"/>
        <w:jc w:val="both"/>
        <w:rPr>
          <w:color w:val="auto"/>
          <w:sz w:val="24"/>
          <w:szCs w:val="24"/>
          <w:lang w:eastAsia="ru-RU"/>
        </w:rPr>
      </w:pPr>
      <w:r w:rsidRPr="00EB079D">
        <w:rPr>
          <w:color w:val="auto"/>
          <w:sz w:val="24"/>
          <w:szCs w:val="24"/>
          <w:lang w:eastAsia="ru-RU"/>
        </w:rPr>
        <w:t>2.3.3. Сведения о ходе рассмотрения заявления, направленного способом, указанным в подпункте «а» пункта 2.5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681CD2" w:rsidRPr="00EB079D" w:rsidRDefault="00681CD2" w:rsidP="00681CD2">
      <w:pPr>
        <w:widowControl w:val="0"/>
        <w:autoSpaceDE w:val="0"/>
        <w:ind w:firstLine="709"/>
        <w:jc w:val="both"/>
        <w:rPr>
          <w:color w:val="auto"/>
          <w:sz w:val="24"/>
          <w:szCs w:val="24"/>
          <w:lang w:eastAsia="ru-RU"/>
        </w:rPr>
      </w:pPr>
      <w:r w:rsidRPr="00EB079D">
        <w:rPr>
          <w:color w:val="auto"/>
          <w:sz w:val="24"/>
          <w:szCs w:val="24"/>
          <w:lang w:eastAsia="ru-RU"/>
        </w:rPr>
        <w:t>Сведения о ходе рассмотрения заявления, направленного способом, указанным в подпункте «б» пункта 2.5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681CD2" w:rsidRPr="00EB079D" w:rsidRDefault="00681CD2" w:rsidP="00681CD2">
      <w:pPr>
        <w:widowControl w:val="0"/>
        <w:autoSpaceDE w:val="0"/>
        <w:ind w:firstLine="709"/>
        <w:jc w:val="both"/>
        <w:rPr>
          <w:color w:val="auto"/>
          <w:sz w:val="24"/>
          <w:szCs w:val="24"/>
          <w:lang w:eastAsia="ru-RU"/>
        </w:rPr>
      </w:pPr>
      <w:r w:rsidRPr="00EB079D">
        <w:rPr>
          <w:color w:val="auto"/>
          <w:sz w:val="24"/>
          <w:szCs w:val="24"/>
          <w:lang w:eastAsia="ru-RU"/>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681CD2" w:rsidRPr="00EB079D" w:rsidRDefault="00681CD2" w:rsidP="00681CD2">
      <w:pPr>
        <w:widowControl w:val="0"/>
        <w:autoSpaceDE w:val="0"/>
        <w:ind w:firstLine="709"/>
        <w:jc w:val="both"/>
        <w:rPr>
          <w:color w:val="auto"/>
          <w:sz w:val="24"/>
          <w:szCs w:val="24"/>
          <w:lang w:eastAsia="ru-RU"/>
        </w:rPr>
      </w:pPr>
      <w:r w:rsidRPr="00EB079D">
        <w:rPr>
          <w:color w:val="auto"/>
          <w:sz w:val="24"/>
          <w:szCs w:val="24"/>
          <w:lang w:eastAsia="ru-RU"/>
        </w:rPr>
        <w:t>б) в электронной форме посредством электронной почты.</w:t>
      </w:r>
    </w:p>
    <w:p w:rsidR="00681CD2" w:rsidRPr="00CC46EB" w:rsidRDefault="00681CD2" w:rsidP="00CC46EB">
      <w:pPr>
        <w:widowControl w:val="0"/>
        <w:autoSpaceDE w:val="0"/>
        <w:ind w:firstLine="709"/>
        <w:jc w:val="both"/>
        <w:rPr>
          <w:color w:val="auto"/>
          <w:sz w:val="24"/>
          <w:szCs w:val="24"/>
          <w:lang w:eastAsia="ru-RU"/>
        </w:rPr>
      </w:pPr>
      <w:proofErr w:type="gramStart"/>
      <w:r w:rsidRPr="00EB079D">
        <w:rPr>
          <w:color w:val="auto"/>
          <w:sz w:val="24"/>
          <w:szCs w:val="24"/>
          <w:lang w:eastAsia="ru-RU"/>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w:t>
      </w:r>
      <w:r w:rsidR="00CC46EB">
        <w:rPr>
          <w:color w:val="auto"/>
          <w:sz w:val="24"/>
          <w:szCs w:val="24"/>
          <w:lang w:eastAsia="ru-RU"/>
        </w:rPr>
        <w:t>л</w:t>
      </w:r>
      <w:r w:rsidR="00390C47">
        <w:rPr>
          <w:color w:val="auto"/>
          <w:sz w:val="24"/>
          <w:szCs w:val="24"/>
          <w:lang w:eastAsia="ru-RU"/>
        </w:rPr>
        <w:t xml:space="preserve">ения соответствующего запроса. </w:t>
      </w:r>
      <w:proofErr w:type="gramEnd"/>
    </w:p>
    <w:p w:rsidR="00F35173" w:rsidRPr="00EB079D" w:rsidRDefault="00F35173">
      <w:pPr>
        <w:pStyle w:val="ConsPlusNormal0"/>
        <w:ind w:firstLine="0"/>
        <w:jc w:val="both"/>
        <w:rPr>
          <w:rFonts w:ascii="Times New Roman" w:hAnsi="Times New Roman" w:cs="Times New Roman"/>
          <w:sz w:val="24"/>
          <w:szCs w:val="24"/>
        </w:rPr>
      </w:pPr>
    </w:p>
    <w:p w:rsidR="00F35173" w:rsidRPr="00EB079D" w:rsidRDefault="00681CD2">
      <w:pPr>
        <w:jc w:val="center"/>
        <w:rPr>
          <w:sz w:val="24"/>
          <w:szCs w:val="24"/>
        </w:rPr>
      </w:pPr>
      <w:r w:rsidRPr="00EB079D">
        <w:rPr>
          <w:b/>
          <w:sz w:val="24"/>
          <w:szCs w:val="24"/>
        </w:rPr>
        <w:t xml:space="preserve">2.4. </w:t>
      </w:r>
      <w:r w:rsidR="00F35173" w:rsidRPr="00EB079D">
        <w:rPr>
          <w:b/>
          <w:sz w:val="24"/>
          <w:szCs w:val="24"/>
        </w:rPr>
        <w:t>Срок предоставления муниципальной услуги</w:t>
      </w:r>
    </w:p>
    <w:p w:rsidR="00F35173" w:rsidRPr="00EB079D" w:rsidRDefault="00F35173">
      <w:pPr>
        <w:jc w:val="center"/>
        <w:rPr>
          <w:b/>
          <w:sz w:val="24"/>
          <w:szCs w:val="24"/>
        </w:rPr>
      </w:pPr>
    </w:p>
    <w:p w:rsidR="00681CD2" w:rsidRPr="00EB079D" w:rsidRDefault="00681CD2" w:rsidP="002129EB">
      <w:pPr>
        <w:suppressAutoHyphens w:val="0"/>
        <w:autoSpaceDE w:val="0"/>
        <w:autoSpaceDN w:val="0"/>
        <w:adjustRightInd w:val="0"/>
        <w:ind w:firstLine="709"/>
        <w:jc w:val="both"/>
        <w:rPr>
          <w:color w:val="auto"/>
          <w:sz w:val="24"/>
          <w:szCs w:val="24"/>
          <w:lang w:eastAsia="ru-RU"/>
        </w:rPr>
      </w:pPr>
      <w:r w:rsidRPr="00EB079D">
        <w:rPr>
          <w:color w:val="auto"/>
          <w:sz w:val="24"/>
          <w:szCs w:val="24"/>
          <w:lang w:eastAsia="ru-RU"/>
        </w:rPr>
        <w:t xml:space="preserve">2.4.1. Срок предоставления муниципальной услуги </w:t>
      </w:r>
      <w:r w:rsidR="002129EB" w:rsidRPr="002129EB">
        <w:rPr>
          <w:color w:val="auto"/>
          <w:sz w:val="24"/>
          <w:szCs w:val="24"/>
          <w:lang w:eastAsia="ru-RU"/>
        </w:rPr>
        <w:t>составляет 30 календарных дней со дня регистрации заявления</w:t>
      </w:r>
      <w:r w:rsidRPr="00EB079D">
        <w:rPr>
          <w:color w:val="auto"/>
          <w:sz w:val="24"/>
          <w:szCs w:val="24"/>
          <w:lang w:eastAsia="ru-RU"/>
        </w:rPr>
        <w:t>.</w:t>
      </w:r>
    </w:p>
    <w:p w:rsidR="00681CD2" w:rsidRPr="00EB079D" w:rsidRDefault="00681CD2" w:rsidP="00681CD2">
      <w:pPr>
        <w:suppressAutoHyphens w:val="0"/>
        <w:autoSpaceDE w:val="0"/>
        <w:autoSpaceDN w:val="0"/>
        <w:adjustRightInd w:val="0"/>
        <w:ind w:firstLine="709"/>
        <w:jc w:val="both"/>
        <w:rPr>
          <w:color w:val="auto"/>
          <w:sz w:val="24"/>
          <w:szCs w:val="24"/>
          <w:lang w:eastAsia="ru-RU"/>
        </w:rPr>
      </w:pPr>
      <w:r w:rsidRPr="00EB079D">
        <w:rPr>
          <w:color w:val="auto"/>
          <w:sz w:val="24"/>
          <w:szCs w:val="24"/>
          <w:lang w:eastAsia="ru-RU"/>
        </w:rPr>
        <w:t>В случае отсутствия возможности использования факсимильной связи, федеральной государственной информационной системы «Единый портал государственных и муниципальных услуг» (далее - Портал)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681CD2" w:rsidRPr="00EB079D" w:rsidRDefault="00681CD2" w:rsidP="00681CD2">
      <w:pPr>
        <w:suppressAutoHyphens w:val="0"/>
        <w:autoSpaceDE w:val="0"/>
        <w:autoSpaceDN w:val="0"/>
        <w:adjustRightInd w:val="0"/>
        <w:ind w:firstLine="709"/>
        <w:jc w:val="both"/>
        <w:rPr>
          <w:color w:val="auto"/>
          <w:sz w:val="24"/>
          <w:szCs w:val="24"/>
          <w:lang w:eastAsia="ru-RU"/>
        </w:rPr>
      </w:pPr>
      <w:r w:rsidRPr="00EB079D">
        <w:rPr>
          <w:color w:val="auto"/>
          <w:sz w:val="24"/>
          <w:szCs w:val="24"/>
          <w:lang w:eastAsia="ru-RU"/>
        </w:rPr>
        <w:t>2.4.2. При направлении заявителем заявления и всех необходимых документов, предоставляемых заявителем, по почте срок предоставления муниципальной услуги отсчитывается от даты их поступления в Уполномоченный орган (по дате регистрации).</w:t>
      </w:r>
    </w:p>
    <w:p w:rsidR="00681CD2" w:rsidRDefault="00681CD2" w:rsidP="00681CD2">
      <w:pPr>
        <w:suppressAutoHyphens w:val="0"/>
        <w:autoSpaceDE w:val="0"/>
        <w:autoSpaceDN w:val="0"/>
        <w:adjustRightInd w:val="0"/>
        <w:ind w:firstLine="709"/>
        <w:jc w:val="both"/>
        <w:rPr>
          <w:color w:val="auto"/>
          <w:sz w:val="24"/>
          <w:szCs w:val="24"/>
          <w:lang w:eastAsia="ru-RU"/>
        </w:rPr>
      </w:pPr>
      <w:r w:rsidRPr="00EB079D">
        <w:rPr>
          <w:color w:val="auto"/>
          <w:sz w:val="24"/>
          <w:szCs w:val="24"/>
          <w:lang w:eastAsia="ru-RU"/>
        </w:rPr>
        <w:t xml:space="preserve">2.4.3. </w:t>
      </w:r>
      <w:proofErr w:type="gramStart"/>
      <w:r w:rsidRPr="00EB079D">
        <w:rPr>
          <w:color w:val="auto"/>
          <w:sz w:val="24"/>
          <w:szCs w:val="24"/>
          <w:lang w:eastAsia="ru-RU"/>
        </w:rPr>
        <w:t>При направлении заявления и всех необходимых документов, предоставляемых заявителем в электронном виде либо через МФЦ, срок предоставления муниципальной услуги отсчитывается от даты их поступления в Уполномоченный орган (по дате регистрации), либо от даты регистрации в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roofErr w:type="gramEnd"/>
    </w:p>
    <w:p w:rsidR="00F35173" w:rsidRPr="00EB079D" w:rsidRDefault="00F35173">
      <w:pPr>
        <w:rPr>
          <w:b/>
          <w:sz w:val="24"/>
          <w:szCs w:val="24"/>
        </w:rPr>
      </w:pPr>
    </w:p>
    <w:p w:rsidR="00F35173" w:rsidRPr="00EB079D" w:rsidRDefault="00681CD2">
      <w:pPr>
        <w:ind w:firstLine="709"/>
        <w:jc w:val="center"/>
        <w:rPr>
          <w:sz w:val="24"/>
          <w:szCs w:val="24"/>
        </w:rPr>
      </w:pPr>
      <w:r w:rsidRPr="00EB079D">
        <w:rPr>
          <w:b/>
          <w:sz w:val="24"/>
          <w:szCs w:val="24"/>
        </w:rPr>
        <w:t xml:space="preserve">2.5. </w:t>
      </w:r>
      <w:r w:rsidR="00F35173" w:rsidRPr="00EB079D">
        <w:rPr>
          <w:b/>
          <w:sz w:val="24"/>
          <w:szCs w:val="24"/>
        </w:rPr>
        <w:t>Правовые основания предоставления муниципальной услуги</w:t>
      </w:r>
    </w:p>
    <w:p w:rsidR="00883A85" w:rsidRPr="00EB079D" w:rsidRDefault="00883A85" w:rsidP="00681CD2">
      <w:pPr>
        <w:widowControl w:val="0"/>
        <w:autoSpaceDE w:val="0"/>
        <w:jc w:val="both"/>
        <w:rPr>
          <w:bCs w:val="0"/>
          <w:color w:val="auto"/>
          <w:sz w:val="24"/>
          <w:szCs w:val="24"/>
        </w:rPr>
      </w:pPr>
    </w:p>
    <w:p w:rsidR="00883A85" w:rsidRPr="00EB079D" w:rsidRDefault="00883A85" w:rsidP="00883A85">
      <w:pPr>
        <w:ind w:firstLine="709"/>
        <w:jc w:val="both"/>
        <w:rPr>
          <w:bCs w:val="0"/>
          <w:color w:val="auto"/>
          <w:sz w:val="24"/>
          <w:szCs w:val="24"/>
        </w:rPr>
      </w:pPr>
      <w:r w:rsidRPr="00EB079D">
        <w:rPr>
          <w:bCs w:val="0"/>
          <w:color w:val="auto"/>
          <w:sz w:val="24"/>
          <w:szCs w:val="24"/>
        </w:rPr>
        <w:t>Перечень нормативных правовых актов, регулирующих предоставление муниципальной услуги, размещен в разделе «муниципальные услуги» на официальном сайте Администрации в сети «Интернет» и в Федеральном Реестре.</w:t>
      </w:r>
    </w:p>
    <w:p w:rsidR="00F35173" w:rsidRPr="00EB079D" w:rsidRDefault="00F35173">
      <w:pPr>
        <w:shd w:val="clear" w:color="auto" w:fill="FFFFFF"/>
        <w:tabs>
          <w:tab w:val="left" w:pos="965"/>
        </w:tabs>
        <w:ind w:firstLine="567"/>
        <w:jc w:val="both"/>
        <w:rPr>
          <w:b/>
          <w:spacing w:val="5"/>
          <w:sz w:val="24"/>
          <w:szCs w:val="24"/>
        </w:rPr>
      </w:pPr>
    </w:p>
    <w:p w:rsidR="00F35173" w:rsidRPr="00EB079D" w:rsidRDefault="00681CD2" w:rsidP="00681CD2">
      <w:pPr>
        <w:widowControl w:val="0"/>
        <w:autoSpaceDE w:val="0"/>
        <w:jc w:val="center"/>
        <w:rPr>
          <w:b/>
          <w:sz w:val="24"/>
          <w:szCs w:val="24"/>
        </w:rPr>
      </w:pPr>
      <w:r w:rsidRPr="00EB079D">
        <w:rPr>
          <w:b/>
          <w:sz w:val="24"/>
          <w:szCs w:val="24"/>
        </w:rPr>
        <w:t>2.6.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81CD2" w:rsidRPr="00EB079D" w:rsidRDefault="00681CD2" w:rsidP="00681CD2">
      <w:pPr>
        <w:widowControl w:val="0"/>
        <w:autoSpaceDE w:val="0"/>
        <w:jc w:val="center"/>
        <w:rPr>
          <w:b/>
          <w:sz w:val="24"/>
          <w:szCs w:val="24"/>
        </w:rPr>
      </w:pPr>
    </w:p>
    <w:p w:rsidR="00681CD2" w:rsidRPr="00EB079D" w:rsidRDefault="00681CD2" w:rsidP="00681CD2">
      <w:pPr>
        <w:widowControl w:val="0"/>
        <w:autoSpaceDE w:val="0"/>
        <w:ind w:firstLine="709"/>
        <w:jc w:val="both"/>
        <w:rPr>
          <w:bCs w:val="0"/>
          <w:color w:val="auto"/>
          <w:sz w:val="24"/>
          <w:szCs w:val="24"/>
        </w:rPr>
      </w:pPr>
      <w:r w:rsidRPr="00EB079D">
        <w:rPr>
          <w:bCs w:val="0"/>
          <w:color w:val="auto"/>
          <w:sz w:val="24"/>
          <w:szCs w:val="24"/>
        </w:rPr>
        <w:lastRenderedPageBreak/>
        <w:t>2.6.1. Заявитель или его представитель представляет в уполномоченный орган местного самоуправления заявление о предоставлении услуги, а также прилагаемые к нему документы, указанные в пункте 2.7.4. настоящего Административного регламента, одним из следующих способов по выбору заявителя:</w:t>
      </w:r>
    </w:p>
    <w:p w:rsidR="00681CD2" w:rsidRPr="00EB079D" w:rsidRDefault="00681CD2" w:rsidP="00681CD2">
      <w:pPr>
        <w:widowControl w:val="0"/>
        <w:autoSpaceDE w:val="0"/>
        <w:ind w:firstLine="709"/>
        <w:jc w:val="both"/>
        <w:rPr>
          <w:bCs w:val="0"/>
          <w:color w:val="auto"/>
          <w:sz w:val="24"/>
          <w:szCs w:val="24"/>
        </w:rPr>
      </w:pPr>
      <w:r w:rsidRPr="00EB079D">
        <w:rPr>
          <w:bCs w:val="0"/>
          <w:color w:val="auto"/>
          <w:sz w:val="24"/>
          <w:szCs w:val="24"/>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681CD2" w:rsidRPr="00EB079D" w:rsidRDefault="00681CD2" w:rsidP="00681CD2">
      <w:pPr>
        <w:widowControl w:val="0"/>
        <w:autoSpaceDE w:val="0"/>
        <w:ind w:firstLine="709"/>
        <w:jc w:val="both"/>
        <w:rPr>
          <w:bCs w:val="0"/>
          <w:color w:val="auto"/>
          <w:sz w:val="24"/>
          <w:szCs w:val="24"/>
        </w:rPr>
      </w:pPr>
      <w:r w:rsidRPr="00EB079D">
        <w:rPr>
          <w:bCs w:val="0"/>
          <w:color w:val="auto"/>
          <w:sz w:val="24"/>
          <w:szCs w:val="24"/>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EB079D">
        <w:rPr>
          <w:bCs w:val="0"/>
          <w:color w:val="auto"/>
          <w:sz w:val="24"/>
          <w:szCs w:val="24"/>
        </w:rPr>
        <w:t>ии и ау</w:t>
      </w:r>
      <w:proofErr w:type="gramEnd"/>
      <w:r w:rsidRPr="00EB079D">
        <w:rPr>
          <w:bCs w:val="0"/>
          <w:color w:val="auto"/>
          <w:sz w:val="24"/>
          <w:szCs w:val="24"/>
        </w:rPr>
        <w:t xml:space="preserve">тентификации с использованием Единой системы идентификации и аутентификации (далее – ЕСИА), заполняет форму указанного заявления с использованием интерактивной формы в электронном виде. </w:t>
      </w:r>
    </w:p>
    <w:p w:rsidR="00681CD2" w:rsidRPr="00EB079D" w:rsidRDefault="00681CD2" w:rsidP="00681CD2">
      <w:pPr>
        <w:widowControl w:val="0"/>
        <w:autoSpaceDE w:val="0"/>
        <w:ind w:firstLine="709"/>
        <w:jc w:val="both"/>
        <w:rPr>
          <w:bCs w:val="0"/>
          <w:color w:val="auto"/>
          <w:sz w:val="24"/>
          <w:szCs w:val="24"/>
        </w:rPr>
      </w:pPr>
      <w:proofErr w:type="gramStart"/>
      <w:r w:rsidRPr="00EB079D">
        <w:rPr>
          <w:bCs w:val="0"/>
          <w:color w:val="auto"/>
          <w:sz w:val="24"/>
          <w:szCs w:val="24"/>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EB079D">
        <w:rPr>
          <w:bCs w:val="0"/>
          <w:color w:val="auto"/>
          <w:sz w:val="24"/>
          <w:szCs w:val="24"/>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681CD2" w:rsidRPr="00EB079D" w:rsidRDefault="00681CD2" w:rsidP="00681CD2">
      <w:pPr>
        <w:widowControl w:val="0"/>
        <w:autoSpaceDE w:val="0"/>
        <w:ind w:firstLine="709"/>
        <w:jc w:val="both"/>
        <w:rPr>
          <w:bCs w:val="0"/>
          <w:color w:val="auto"/>
          <w:sz w:val="24"/>
          <w:szCs w:val="24"/>
        </w:rPr>
      </w:pPr>
      <w:r w:rsidRPr="00EB079D">
        <w:rPr>
          <w:bCs w:val="0"/>
          <w:color w:val="auto"/>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EB079D">
        <w:rPr>
          <w:bCs w:val="0"/>
          <w:color w:val="auto"/>
          <w:sz w:val="24"/>
          <w:szCs w:val="24"/>
        </w:rPr>
        <w:t>Правил организации деятельности многофункциональных центров предоставления государственных</w:t>
      </w:r>
      <w:proofErr w:type="gramEnd"/>
      <w:r w:rsidRPr="00EB079D">
        <w:rPr>
          <w:bCs w:val="0"/>
          <w:color w:val="auto"/>
          <w:sz w:val="24"/>
          <w:szCs w:val="24"/>
        </w:rPr>
        <w:t xml:space="preserve"> и муниципальных услуг».</w:t>
      </w:r>
    </w:p>
    <w:p w:rsidR="00681CD2" w:rsidRDefault="00681CD2" w:rsidP="00681CD2">
      <w:pPr>
        <w:widowControl w:val="0"/>
        <w:autoSpaceDE w:val="0"/>
        <w:jc w:val="center"/>
        <w:rPr>
          <w:b/>
          <w:sz w:val="24"/>
          <w:szCs w:val="24"/>
        </w:rPr>
      </w:pPr>
    </w:p>
    <w:p w:rsidR="00390C47" w:rsidRDefault="00390C47" w:rsidP="00681CD2">
      <w:pPr>
        <w:widowControl w:val="0"/>
        <w:autoSpaceDE w:val="0"/>
        <w:jc w:val="center"/>
        <w:rPr>
          <w:b/>
          <w:sz w:val="24"/>
          <w:szCs w:val="24"/>
        </w:rPr>
      </w:pPr>
    </w:p>
    <w:p w:rsidR="00390C47" w:rsidRPr="00EB079D" w:rsidRDefault="00390C47" w:rsidP="00681CD2">
      <w:pPr>
        <w:widowControl w:val="0"/>
        <w:autoSpaceDE w:val="0"/>
        <w:jc w:val="center"/>
        <w:rPr>
          <w:b/>
          <w:sz w:val="24"/>
          <w:szCs w:val="24"/>
        </w:rPr>
      </w:pPr>
    </w:p>
    <w:p w:rsidR="00681CD2" w:rsidRPr="00EB079D" w:rsidRDefault="00681CD2" w:rsidP="00681CD2">
      <w:pPr>
        <w:widowControl w:val="0"/>
        <w:autoSpaceDE w:val="0"/>
        <w:jc w:val="center"/>
        <w:rPr>
          <w:b/>
          <w:sz w:val="24"/>
          <w:szCs w:val="24"/>
        </w:rPr>
      </w:pPr>
      <w:r w:rsidRPr="00EB079D">
        <w:rPr>
          <w:b/>
          <w:sz w:val="24"/>
          <w:szCs w:val="24"/>
        </w:rPr>
        <w:t>2.7.</w:t>
      </w:r>
      <w:r w:rsidRPr="00EB079D">
        <w:rPr>
          <w:b/>
          <w:sz w:val="24"/>
          <w:szCs w:val="24"/>
        </w:rPr>
        <w:tab/>
        <w:t xml:space="preserve">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81CD2" w:rsidRPr="00EB079D" w:rsidRDefault="00681CD2" w:rsidP="00681CD2">
      <w:pPr>
        <w:widowControl w:val="0"/>
        <w:autoSpaceDE w:val="0"/>
        <w:jc w:val="center"/>
        <w:rPr>
          <w:b/>
          <w:sz w:val="24"/>
          <w:szCs w:val="24"/>
        </w:rPr>
      </w:pPr>
    </w:p>
    <w:p w:rsidR="00847971" w:rsidRPr="00EB079D" w:rsidRDefault="00847971" w:rsidP="00847971">
      <w:pPr>
        <w:suppressAutoHyphens w:val="0"/>
        <w:autoSpaceDE w:val="0"/>
        <w:autoSpaceDN w:val="0"/>
        <w:adjustRightInd w:val="0"/>
        <w:ind w:firstLine="709"/>
        <w:jc w:val="both"/>
        <w:rPr>
          <w:color w:val="auto"/>
          <w:sz w:val="24"/>
          <w:szCs w:val="24"/>
          <w:lang w:eastAsia="ru-RU"/>
        </w:rPr>
      </w:pPr>
      <w:r w:rsidRPr="00EB079D">
        <w:rPr>
          <w:color w:val="auto"/>
          <w:sz w:val="24"/>
          <w:szCs w:val="24"/>
          <w:lang w:eastAsia="ru-RU"/>
        </w:rPr>
        <w:t>2.7.1. Документы, прилагаемые к заявлению, представляемые в электронной форме, направляются в следующих форматах:</w:t>
      </w:r>
    </w:p>
    <w:p w:rsidR="00847971" w:rsidRPr="00EB079D" w:rsidRDefault="00847971" w:rsidP="00847971">
      <w:pPr>
        <w:suppressAutoHyphens w:val="0"/>
        <w:autoSpaceDE w:val="0"/>
        <w:autoSpaceDN w:val="0"/>
        <w:adjustRightInd w:val="0"/>
        <w:ind w:firstLine="709"/>
        <w:jc w:val="both"/>
        <w:rPr>
          <w:bCs w:val="0"/>
          <w:color w:val="auto"/>
          <w:sz w:val="24"/>
          <w:szCs w:val="24"/>
          <w:lang w:eastAsia="ru-RU"/>
        </w:rPr>
      </w:pPr>
      <w:r w:rsidRPr="00EB079D">
        <w:rPr>
          <w:bCs w:val="0"/>
          <w:color w:val="auto"/>
          <w:sz w:val="24"/>
          <w:szCs w:val="24"/>
          <w:lang w:eastAsia="ru-RU"/>
        </w:rPr>
        <w:t>а) xml - для документов, в отношении которых утверждены формы и требования по формированию электронных документов в виде файлов в формате xml;</w:t>
      </w:r>
    </w:p>
    <w:p w:rsidR="00847971" w:rsidRPr="00EB079D" w:rsidRDefault="00847971" w:rsidP="00847971">
      <w:pPr>
        <w:suppressAutoHyphens w:val="0"/>
        <w:autoSpaceDE w:val="0"/>
        <w:autoSpaceDN w:val="0"/>
        <w:adjustRightInd w:val="0"/>
        <w:ind w:firstLine="709"/>
        <w:jc w:val="both"/>
        <w:rPr>
          <w:bCs w:val="0"/>
          <w:color w:val="auto"/>
          <w:sz w:val="24"/>
          <w:szCs w:val="24"/>
          <w:lang w:eastAsia="ru-RU"/>
        </w:rPr>
      </w:pPr>
      <w:r w:rsidRPr="00EB079D">
        <w:rPr>
          <w:bCs w:val="0"/>
          <w:color w:val="auto"/>
          <w:sz w:val="24"/>
          <w:szCs w:val="24"/>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847971" w:rsidRPr="00EB079D" w:rsidRDefault="00847971" w:rsidP="00847971">
      <w:pPr>
        <w:suppressAutoHyphens w:val="0"/>
        <w:autoSpaceDE w:val="0"/>
        <w:autoSpaceDN w:val="0"/>
        <w:adjustRightInd w:val="0"/>
        <w:ind w:firstLine="709"/>
        <w:jc w:val="both"/>
        <w:rPr>
          <w:bCs w:val="0"/>
          <w:color w:val="auto"/>
          <w:sz w:val="24"/>
          <w:szCs w:val="24"/>
          <w:lang w:eastAsia="ru-RU"/>
        </w:rPr>
      </w:pPr>
      <w:r w:rsidRPr="00EB079D">
        <w:rPr>
          <w:bCs w:val="0"/>
          <w:color w:val="auto"/>
          <w:sz w:val="24"/>
          <w:szCs w:val="24"/>
          <w:lang w:eastAsia="ru-RU"/>
        </w:rPr>
        <w:t>в) xls, xlsx, ods - для документов, содержащих расчеты;</w:t>
      </w:r>
    </w:p>
    <w:p w:rsidR="00847971" w:rsidRPr="00EB079D" w:rsidRDefault="00847971" w:rsidP="00847971">
      <w:pPr>
        <w:suppressAutoHyphens w:val="0"/>
        <w:autoSpaceDE w:val="0"/>
        <w:autoSpaceDN w:val="0"/>
        <w:adjustRightInd w:val="0"/>
        <w:ind w:firstLine="709"/>
        <w:jc w:val="both"/>
        <w:rPr>
          <w:bCs w:val="0"/>
          <w:color w:val="auto"/>
          <w:sz w:val="24"/>
          <w:szCs w:val="24"/>
          <w:lang w:eastAsia="ru-RU"/>
        </w:rPr>
      </w:pPr>
      <w:r w:rsidRPr="00EB079D">
        <w:rPr>
          <w:bCs w:val="0"/>
          <w:color w:val="auto"/>
          <w:sz w:val="24"/>
          <w:szCs w:val="24"/>
          <w:lang w:eastAsia="ru-RU"/>
        </w:rP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47971" w:rsidRPr="00EB079D" w:rsidRDefault="00847971" w:rsidP="00847971">
      <w:pPr>
        <w:suppressAutoHyphens w:val="0"/>
        <w:autoSpaceDE w:val="0"/>
        <w:autoSpaceDN w:val="0"/>
        <w:adjustRightInd w:val="0"/>
        <w:ind w:firstLine="709"/>
        <w:jc w:val="both"/>
        <w:rPr>
          <w:bCs w:val="0"/>
          <w:color w:val="auto"/>
          <w:sz w:val="24"/>
          <w:szCs w:val="24"/>
          <w:lang w:eastAsia="ru-RU"/>
        </w:rPr>
      </w:pPr>
      <w:r w:rsidRPr="00EB079D">
        <w:rPr>
          <w:bCs w:val="0"/>
          <w:color w:val="auto"/>
          <w:sz w:val="24"/>
          <w:szCs w:val="24"/>
          <w:lang w:eastAsia="ru-RU"/>
        </w:rPr>
        <w:t>д) zip, rar – для сжатых документов в один файл;</w:t>
      </w:r>
    </w:p>
    <w:p w:rsidR="00847971" w:rsidRPr="00EB079D" w:rsidRDefault="00847971" w:rsidP="00847971">
      <w:pPr>
        <w:suppressAutoHyphens w:val="0"/>
        <w:autoSpaceDE w:val="0"/>
        <w:autoSpaceDN w:val="0"/>
        <w:adjustRightInd w:val="0"/>
        <w:ind w:firstLine="709"/>
        <w:jc w:val="both"/>
        <w:rPr>
          <w:bCs w:val="0"/>
          <w:color w:val="auto"/>
          <w:sz w:val="24"/>
          <w:szCs w:val="24"/>
          <w:lang w:eastAsia="ru-RU"/>
        </w:rPr>
      </w:pPr>
      <w:r w:rsidRPr="00EB079D">
        <w:rPr>
          <w:bCs w:val="0"/>
          <w:color w:val="auto"/>
          <w:sz w:val="24"/>
          <w:szCs w:val="24"/>
          <w:lang w:eastAsia="ru-RU"/>
        </w:rPr>
        <w:t>е) sig – для открепленной усиленной квалифицированной электронной подписи.</w:t>
      </w:r>
    </w:p>
    <w:p w:rsidR="00847971" w:rsidRPr="00EB079D" w:rsidRDefault="00847971" w:rsidP="00847971">
      <w:pPr>
        <w:suppressAutoHyphens w:val="0"/>
        <w:autoSpaceDE w:val="0"/>
        <w:autoSpaceDN w:val="0"/>
        <w:adjustRightInd w:val="0"/>
        <w:ind w:firstLine="709"/>
        <w:jc w:val="both"/>
        <w:rPr>
          <w:color w:val="auto"/>
          <w:sz w:val="24"/>
          <w:szCs w:val="24"/>
          <w:lang w:eastAsia="ru-RU"/>
        </w:rPr>
      </w:pPr>
      <w:r w:rsidRPr="00EB079D">
        <w:rPr>
          <w:color w:val="auto"/>
          <w:sz w:val="24"/>
          <w:szCs w:val="24"/>
          <w:lang w:eastAsia="ru-RU"/>
        </w:rPr>
        <w:t>2.7.2. </w:t>
      </w:r>
      <w:proofErr w:type="gramStart"/>
      <w:r w:rsidRPr="00EB079D">
        <w:rPr>
          <w:color w:val="auto"/>
          <w:sz w:val="24"/>
          <w:szCs w:val="24"/>
          <w:lang w:eastAsia="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w:t>
      </w:r>
      <w:r w:rsidRPr="00EB079D">
        <w:rPr>
          <w:color w:val="auto"/>
          <w:sz w:val="24"/>
          <w:szCs w:val="24"/>
          <w:lang w:eastAsia="ru-RU"/>
        </w:rPr>
        <w:lastRenderedPageBreak/>
        <w:t>аутентичных признаков подлинности (графической подписи лица, печати, углового штампа бланка</w:t>
      </w:r>
      <w:proofErr w:type="gramEnd"/>
      <w:r w:rsidRPr="00EB079D">
        <w:rPr>
          <w:color w:val="auto"/>
          <w:sz w:val="24"/>
          <w:szCs w:val="24"/>
          <w:lang w:eastAsia="ru-RU"/>
        </w:rPr>
        <w:t>), с использованием следующих режимов:</w:t>
      </w:r>
    </w:p>
    <w:p w:rsidR="00847971" w:rsidRPr="00EB079D" w:rsidRDefault="00847971" w:rsidP="00847971">
      <w:pPr>
        <w:suppressAutoHyphens w:val="0"/>
        <w:autoSpaceDE w:val="0"/>
        <w:autoSpaceDN w:val="0"/>
        <w:adjustRightInd w:val="0"/>
        <w:ind w:firstLine="709"/>
        <w:jc w:val="both"/>
        <w:rPr>
          <w:color w:val="auto"/>
          <w:sz w:val="24"/>
          <w:szCs w:val="24"/>
          <w:lang w:eastAsia="ru-RU"/>
        </w:rPr>
      </w:pPr>
      <w:r w:rsidRPr="00EB079D">
        <w:rPr>
          <w:color w:val="auto"/>
          <w:sz w:val="24"/>
          <w:szCs w:val="24"/>
          <w:lang w:eastAsia="ru-RU"/>
        </w:rPr>
        <w:t>- «черно-белый» (при отсутствии в документе графических изображений и (или) цветного текста);</w:t>
      </w:r>
    </w:p>
    <w:p w:rsidR="00847971" w:rsidRPr="00EB079D" w:rsidRDefault="00847971" w:rsidP="00847971">
      <w:pPr>
        <w:suppressAutoHyphens w:val="0"/>
        <w:autoSpaceDE w:val="0"/>
        <w:autoSpaceDN w:val="0"/>
        <w:adjustRightInd w:val="0"/>
        <w:ind w:firstLine="709"/>
        <w:jc w:val="both"/>
        <w:rPr>
          <w:color w:val="auto"/>
          <w:sz w:val="24"/>
          <w:szCs w:val="24"/>
          <w:lang w:eastAsia="ru-RU"/>
        </w:rPr>
      </w:pPr>
      <w:r w:rsidRPr="00EB079D">
        <w:rPr>
          <w:color w:val="auto"/>
          <w:sz w:val="24"/>
          <w:szCs w:val="24"/>
          <w:lang w:eastAsia="ru-RU"/>
        </w:rPr>
        <w:t>- «оттенки серого» (при наличии в документе графических изображений, отличных от цветного графического изображения);</w:t>
      </w:r>
    </w:p>
    <w:p w:rsidR="00847971" w:rsidRPr="00EB079D" w:rsidRDefault="00847971" w:rsidP="00847971">
      <w:pPr>
        <w:suppressAutoHyphens w:val="0"/>
        <w:autoSpaceDE w:val="0"/>
        <w:autoSpaceDN w:val="0"/>
        <w:adjustRightInd w:val="0"/>
        <w:ind w:firstLine="709"/>
        <w:jc w:val="both"/>
        <w:rPr>
          <w:color w:val="auto"/>
          <w:sz w:val="24"/>
          <w:szCs w:val="24"/>
          <w:lang w:eastAsia="ru-RU"/>
        </w:rPr>
      </w:pPr>
      <w:r w:rsidRPr="00EB079D">
        <w:rPr>
          <w:color w:val="auto"/>
          <w:sz w:val="24"/>
          <w:szCs w:val="24"/>
          <w:lang w:eastAsia="ru-RU"/>
        </w:rPr>
        <w:t xml:space="preserve">- «цветной» или «режим полной цветопередачи» (при наличии </w:t>
      </w:r>
      <w:r w:rsidRPr="00EB079D">
        <w:rPr>
          <w:color w:val="auto"/>
          <w:sz w:val="24"/>
          <w:szCs w:val="24"/>
          <w:lang w:eastAsia="ru-RU"/>
        </w:rPr>
        <w:br/>
        <w:t>в документе цветных графических изображений либо цветного текста).</w:t>
      </w:r>
    </w:p>
    <w:p w:rsidR="00847971" w:rsidRPr="00EB079D" w:rsidRDefault="00847971" w:rsidP="00847971">
      <w:pPr>
        <w:suppressAutoHyphens w:val="0"/>
        <w:autoSpaceDE w:val="0"/>
        <w:autoSpaceDN w:val="0"/>
        <w:adjustRightInd w:val="0"/>
        <w:ind w:firstLine="709"/>
        <w:jc w:val="both"/>
        <w:rPr>
          <w:color w:val="auto"/>
          <w:sz w:val="24"/>
          <w:szCs w:val="24"/>
          <w:lang w:eastAsia="ru-RU"/>
        </w:rPr>
      </w:pPr>
      <w:r w:rsidRPr="00EB079D">
        <w:rPr>
          <w:color w:val="auto"/>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847971" w:rsidRPr="00EB079D" w:rsidRDefault="00847971" w:rsidP="00847971">
      <w:pPr>
        <w:suppressAutoHyphens w:val="0"/>
        <w:autoSpaceDE w:val="0"/>
        <w:autoSpaceDN w:val="0"/>
        <w:adjustRightInd w:val="0"/>
        <w:ind w:firstLine="709"/>
        <w:jc w:val="both"/>
        <w:rPr>
          <w:color w:val="auto"/>
          <w:sz w:val="24"/>
          <w:szCs w:val="24"/>
          <w:lang w:eastAsia="ru-RU"/>
        </w:rPr>
      </w:pPr>
      <w:r w:rsidRPr="00EB079D">
        <w:rPr>
          <w:color w:val="auto"/>
          <w:sz w:val="24"/>
          <w:szCs w:val="24"/>
          <w:lang w:eastAsia="ru-RU"/>
        </w:rPr>
        <w:t>2.7.3.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847971" w:rsidRPr="00EB079D" w:rsidRDefault="00847971" w:rsidP="00847971">
      <w:pPr>
        <w:suppressAutoHyphens w:val="0"/>
        <w:autoSpaceDE w:val="0"/>
        <w:autoSpaceDN w:val="0"/>
        <w:adjustRightInd w:val="0"/>
        <w:ind w:firstLine="709"/>
        <w:jc w:val="both"/>
        <w:rPr>
          <w:color w:val="auto"/>
          <w:sz w:val="24"/>
          <w:szCs w:val="24"/>
          <w:lang w:eastAsia="ru-RU"/>
        </w:rPr>
      </w:pPr>
      <w:r w:rsidRPr="00EB079D">
        <w:rPr>
          <w:color w:val="auto"/>
          <w:sz w:val="24"/>
          <w:szCs w:val="24"/>
          <w:lang w:eastAsia="ru-RU"/>
        </w:rPr>
        <w:t>Документы, подлежащие представлению в форматах xls, xlsx или ods, формируются в виде отдельного документа, представляемого в электронной форме.</w:t>
      </w:r>
    </w:p>
    <w:p w:rsidR="00847971" w:rsidRPr="00EB079D" w:rsidRDefault="00847971" w:rsidP="00847971">
      <w:pPr>
        <w:suppressAutoHyphens w:val="0"/>
        <w:autoSpaceDE w:val="0"/>
        <w:autoSpaceDN w:val="0"/>
        <w:adjustRightInd w:val="0"/>
        <w:ind w:firstLine="709"/>
        <w:jc w:val="both"/>
        <w:rPr>
          <w:color w:val="auto"/>
          <w:sz w:val="24"/>
          <w:szCs w:val="24"/>
          <w:lang w:eastAsia="ru-RU"/>
        </w:rPr>
      </w:pPr>
      <w:r w:rsidRPr="00EB079D">
        <w:rPr>
          <w:color w:val="auto"/>
          <w:sz w:val="24"/>
          <w:szCs w:val="24"/>
          <w:lang w:eastAsia="ru-RU"/>
        </w:rPr>
        <w:t>2.7.4. Исчерпывающий перечень документов, необходимых для предоставления услуги, подлежащих представлению заявителем самостоятельно:</w:t>
      </w:r>
    </w:p>
    <w:p w:rsidR="00847971" w:rsidRPr="00EB079D" w:rsidRDefault="00847971" w:rsidP="00847971">
      <w:pPr>
        <w:suppressAutoHyphens w:val="0"/>
        <w:autoSpaceDE w:val="0"/>
        <w:autoSpaceDN w:val="0"/>
        <w:adjustRightInd w:val="0"/>
        <w:ind w:firstLine="709"/>
        <w:jc w:val="both"/>
        <w:rPr>
          <w:color w:val="auto"/>
          <w:sz w:val="24"/>
          <w:szCs w:val="24"/>
          <w:lang w:eastAsia="ru-RU"/>
        </w:rPr>
      </w:pPr>
      <w:r w:rsidRPr="00EB079D">
        <w:rPr>
          <w:color w:val="auto"/>
          <w:sz w:val="24"/>
          <w:szCs w:val="24"/>
          <w:lang w:eastAsia="ru-RU"/>
        </w:rPr>
        <w:t>а) 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847971" w:rsidRPr="00EB079D" w:rsidRDefault="00847971" w:rsidP="00847971">
      <w:pPr>
        <w:suppressAutoHyphens w:val="0"/>
        <w:autoSpaceDE w:val="0"/>
        <w:autoSpaceDN w:val="0"/>
        <w:adjustRightInd w:val="0"/>
        <w:ind w:firstLine="709"/>
        <w:jc w:val="both"/>
        <w:rPr>
          <w:color w:val="auto"/>
          <w:sz w:val="24"/>
          <w:szCs w:val="24"/>
          <w:lang w:eastAsia="ru-RU"/>
        </w:rPr>
      </w:pPr>
      <w:r w:rsidRPr="00EB079D">
        <w:rPr>
          <w:color w:val="auto"/>
          <w:sz w:val="24"/>
          <w:szCs w:val="24"/>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47971" w:rsidRPr="00EB079D" w:rsidRDefault="00847971" w:rsidP="00847971">
      <w:pPr>
        <w:pStyle w:val="ConsPlusNormal0"/>
        <w:ind w:firstLine="540"/>
        <w:jc w:val="both"/>
        <w:rPr>
          <w:rFonts w:ascii="Times New Roman" w:hAnsi="Times New Roman" w:cs="Times New Roman"/>
          <w:sz w:val="24"/>
          <w:szCs w:val="24"/>
        </w:rPr>
      </w:pPr>
      <w:r w:rsidRPr="00EB079D">
        <w:rPr>
          <w:rFonts w:ascii="Times New Roman" w:hAnsi="Times New Roman" w:cs="Times New Roman"/>
          <w:sz w:val="24"/>
          <w:szCs w:val="24"/>
        </w:rPr>
        <w:t xml:space="preserve">б) </w:t>
      </w:r>
      <w:r w:rsidR="00BE448A" w:rsidRPr="00BE448A">
        <w:rPr>
          <w:rFonts w:ascii="Times New Roman" w:hAnsi="Times New Roman" w:cs="Times New Roman"/>
          <w:sz w:val="24"/>
          <w:szCs w:val="24"/>
        </w:rPr>
        <w:t>копи</w:t>
      </w:r>
      <w:r w:rsidR="00BE448A">
        <w:rPr>
          <w:rFonts w:ascii="Times New Roman" w:hAnsi="Times New Roman" w:cs="Times New Roman"/>
          <w:sz w:val="24"/>
          <w:szCs w:val="24"/>
        </w:rPr>
        <w:t>я</w:t>
      </w:r>
      <w:r w:rsidR="00BE448A" w:rsidRPr="00BE448A">
        <w:rPr>
          <w:rFonts w:ascii="Times New Roman" w:hAnsi="Times New Roman" w:cs="Times New Roman"/>
          <w:sz w:val="24"/>
          <w:szCs w:val="24"/>
        </w:rPr>
        <w:t xml:space="preserve"> разрешения на строительство (в случае необходимости вырубки зеленых насаждений в связи со строительством, реконструкцией, капитальным ремонтом объектов капитального строительства);</w:t>
      </w:r>
    </w:p>
    <w:p w:rsidR="00847971" w:rsidRPr="00EB079D" w:rsidRDefault="00847971" w:rsidP="00847971">
      <w:pPr>
        <w:pStyle w:val="ConsPlusNormal0"/>
        <w:ind w:firstLine="540"/>
        <w:jc w:val="both"/>
        <w:rPr>
          <w:rFonts w:ascii="Times New Roman" w:hAnsi="Times New Roman" w:cs="Times New Roman"/>
          <w:sz w:val="24"/>
          <w:szCs w:val="24"/>
        </w:rPr>
      </w:pPr>
      <w:r w:rsidRPr="00EB079D">
        <w:rPr>
          <w:rFonts w:ascii="Times New Roman" w:hAnsi="Times New Roman" w:cs="Times New Roman"/>
          <w:sz w:val="24"/>
          <w:szCs w:val="24"/>
        </w:rPr>
        <w:t xml:space="preserve">в) </w:t>
      </w:r>
      <w:r w:rsidR="00BE448A" w:rsidRPr="00BE448A">
        <w:rPr>
          <w:rFonts w:ascii="Times New Roman" w:hAnsi="Times New Roman" w:cs="Times New Roman"/>
          <w:sz w:val="24"/>
          <w:szCs w:val="24"/>
        </w:rPr>
        <w:t>копии правоустанавливающих документов на земельный участок (в случае необходимости проведения инженерных изысканий для подготовки проектной документации), если право на него зарегистрировано в Едином государственном реестре недвижимости.</w:t>
      </w:r>
    </w:p>
    <w:p w:rsidR="00847971" w:rsidRPr="00EB079D" w:rsidRDefault="00847971" w:rsidP="00847971">
      <w:pPr>
        <w:pStyle w:val="ConsPlusNormal0"/>
        <w:ind w:firstLine="540"/>
        <w:jc w:val="both"/>
        <w:rPr>
          <w:rFonts w:ascii="Times New Roman" w:hAnsi="Times New Roman" w:cs="Times New Roman"/>
          <w:color w:val="000000"/>
          <w:sz w:val="24"/>
          <w:szCs w:val="24"/>
        </w:rPr>
      </w:pPr>
      <w:r w:rsidRPr="00EB079D">
        <w:rPr>
          <w:rFonts w:ascii="Times New Roman" w:hAnsi="Times New Roman" w:cs="Times New Roman"/>
          <w:color w:val="000000"/>
          <w:sz w:val="24"/>
          <w:szCs w:val="24"/>
        </w:rPr>
        <w:t>2.7.</w:t>
      </w:r>
      <w:r w:rsidR="00BE448A">
        <w:rPr>
          <w:rFonts w:ascii="Times New Roman" w:hAnsi="Times New Roman" w:cs="Times New Roman"/>
          <w:color w:val="000000"/>
          <w:sz w:val="24"/>
          <w:szCs w:val="24"/>
        </w:rPr>
        <w:t>5</w:t>
      </w:r>
      <w:r w:rsidRPr="00EB079D">
        <w:rPr>
          <w:rFonts w:ascii="Times New Roman" w:hAnsi="Times New Roman" w:cs="Times New Roman"/>
          <w:color w:val="000000"/>
          <w:sz w:val="24"/>
          <w:szCs w:val="24"/>
        </w:rPr>
        <w:t>. 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390C47" w:rsidRPr="00EB079D" w:rsidRDefault="00390C47">
      <w:pPr>
        <w:pStyle w:val="ConsPlusNormal0"/>
        <w:ind w:firstLine="0"/>
        <w:jc w:val="both"/>
        <w:rPr>
          <w:rFonts w:ascii="Times New Roman" w:hAnsi="Times New Roman" w:cs="Times New Roman"/>
          <w:color w:val="000000"/>
          <w:sz w:val="24"/>
          <w:szCs w:val="24"/>
        </w:rPr>
      </w:pPr>
    </w:p>
    <w:p w:rsidR="00F35173" w:rsidRDefault="00847971">
      <w:pPr>
        <w:pStyle w:val="ConsPlusNormal0"/>
        <w:ind w:firstLine="540"/>
        <w:jc w:val="center"/>
        <w:rPr>
          <w:rFonts w:ascii="Times New Roman" w:eastAsia="Times New Roman" w:hAnsi="Times New Roman" w:cs="Times New Roman"/>
          <w:b/>
          <w:sz w:val="24"/>
          <w:szCs w:val="24"/>
        </w:rPr>
      </w:pPr>
      <w:r w:rsidRPr="00EB079D">
        <w:rPr>
          <w:rFonts w:ascii="Times New Roman" w:hAnsi="Times New Roman" w:cs="Times New Roman"/>
          <w:b/>
          <w:color w:val="000000"/>
          <w:sz w:val="24"/>
          <w:szCs w:val="24"/>
        </w:rPr>
        <w:t xml:space="preserve">2.8. </w:t>
      </w:r>
      <w:proofErr w:type="gramStart"/>
      <w:r w:rsidRPr="00EB079D">
        <w:rPr>
          <w:rFonts w:ascii="Times New Roman" w:hAnsi="Times New Roman" w:cs="Times New Roman"/>
          <w:b/>
          <w:color w:val="000000"/>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EB079D">
        <w:rPr>
          <w:rFonts w:ascii="Times New Roman" w:hAnsi="Times New Roman" w:cs="Times New Roman"/>
          <w:b/>
          <w:color w:val="000000"/>
          <w:sz w:val="24"/>
          <w:szCs w:val="24"/>
        </w:rPr>
        <w:t xml:space="preserve"> находятся указанные </w:t>
      </w:r>
      <w:proofErr w:type="gramStart"/>
      <w:r w:rsidRPr="00EB079D">
        <w:rPr>
          <w:rFonts w:ascii="Times New Roman" w:hAnsi="Times New Roman" w:cs="Times New Roman"/>
          <w:b/>
          <w:color w:val="000000"/>
          <w:sz w:val="24"/>
          <w:szCs w:val="24"/>
        </w:rPr>
        <w:t>документы</w:t>
      </w:r>
      <w:proofErr w:type="gramEnd"/>
      <w:r w:rsidRPr="00EB079D">
        <w:rPr>
          <w:rFonts w:ascii="Times New Roman" w:hAnsi="Times New Roman" w:cs="Times New Roman"/>
          <w:b/>
          <w:color w:val="000000"/>
          <w:sz w:val="24"/>
          <w:szCs w:val="24"/>
        </w:rPr>
        <w:t xml:space="preserve"> и </w:t>
      </w:r>
      <w:proofErr w:type="gramStart"/>
      <w:r w:rsidRPr="00EB079D">
        <w:rPr>
          <w:rFonts w:ascii="Times New Roman" w:hAnsi="Times New Roman" w:cs="Times New Roman"/>
          <w:b/>
          <w:color w:val="000000"/>
          <w:sz w:val="24"/>
          <w:szCs w:val="24"/>
        </w:rPr>
        <w:t>которые</w:t>
      </w:r>
      <w:proofErr w:type="gramEnd"/>
      <w:r w:rsidRPr="00EB079D">
        <w:rPr>
          <w:rFonts w:ascii="Times New Roman" w:hAnsi="Times New Roman" w:cs="Times New Roman"/>
          <w:b/>
          <w:color w:val="000000"/>
          <w:sz w:val="24"/>
          <w:szCs w:val="24"/>
        </w:rPr>
        <w:t xml:space="preserve"> заявитель вправе представить по собственной инициативе</w:t>
      </w:r>
      <w:r w:rsidR="00F35173" w:rsidRPr="00EB079D">
        <w:rPr>
          <w:rFonts w:ascii="Times New Roman" w:eastAsia="Times New Roman" w:hAnsi="Times New Roman" w:cs="Times New Roman"/>
          <w:b/>
          <w:sz w:val="24"/>
          <w:szCs w:val="24"/>
        </w:rPr>
        <w:t xml:space="preserve"> </w:t>
      </w:r>
    </w:p>
    <w:p w:rsidR="00390C47" w:rsidRPr="00EB079D" w:rsidRDefault="00390C47">
      <w:pPr>
        <w:pStyle w:val="ConsPlusNormal0"/>
        <w:ind w:firstLine="540"/>
        <w:jc w:val="center"/>
        <w:rPr>
          <w:rFonts w:ascii="Times New Roman" w:hAnsi="Times New Roman" w:cs="Times New Roman"/>
          <w:sz w:val="24"/>
          <w:szCs w:val="24"/>
        </w:rPr>
      </w:pPr>
    </w:p>
    <w:p w:rsidR="00F35173" w:rsidRPr="00EB079D" w:rsidRDefault="00F35173">
      <w:pPr>
        <w:pStyle w:val="ConsPlusNormal0"/>
        <w:ind w:firstLine="540"/>
        <w:jc w:val="both"/>
        <w:rPr>
          <w:rFonts w:ascii="Times New Roman" w:hAnsi="Times New Roman" w:cs="Times New Roman"/>
          <w:sz w:val="24"/>
          <w:szCs w:val="24"/>
        </w:rPr>
      </w:pPr>
      <w:r w:rsidRPr="00EB079D">
        <w:rPr>
          <w:rFonts w:ascii="Times New Roman" w:hAnsi="Times New Roman" w:cs="Times New Roman"/>
          <w:sz w:val="24"/>
          <w:szCs w:val="24"/>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F35173" w:rsidRPr="00EB079D" w:rsidRDefault="00F35173">
      <w:pPr>
        <w:pStyle w:val="ConsPlusNormal0"/>
        <w:ind w:firstLine="540"/>
        <w:jc w:val="both"/>
        <w:rPr>
          <w:rFonts w:ascii="Times New Roman" w:hAnsi="Times New Roman" w:cs="Times New Roman"/>
          <w:sz w:val="24"/>
          <w:szCs w:val="24"/>
        </w:rPr>
      </w:pPr>
      <w:r w:rsidRPr="00EB079D">
        <w:rPr>
          <w:rFonts w:ascii="Times New Roman" w:hAnsi="Times New Roman" w:cs="Times New Roman"/>
          <w:sz w:val="24"/>
          <w:szCs w:val="24"/>
        </w:rPr>
        <w:t>- сведения, содержащиеся в свидетельстве о государственной регистрации физического лица в качестве индивидуального предпринимателя (для индивидуальных предпринимателей), свидетельстве о государственной регистрации юридического лица (для юридических лиц) или выписка из единого государственного реестра юридических лиц или единого государственного реестра индивидуальных предпринимателей, являющихся заявителями.</w:t>
      </w:r>
    </w:p>
    <w:p w:rsidR="00F35173" w:rsidRPr="00EB079D" w:rsidRDefault="00F35173">
      <w:pPr>
        <w:pStyle w:val="ConsPlusNormal0"/>
        <w:ind w:firstLine="540"/>
        <w:jc w:val="both"/>
        <w:rPr>
          <w:rFonts w:ascii="Times New Roman" w:hAnsi="Times New Roman" w:cs="Times New Roman"/>
          <w:sz w:val="24"/>
          <w:szCs w:val="24"/>
        </w:rPr>
      </w:pPr>
      <w:r w:rsidRPr="00EB079D">
        <w:rPr>
          <w:rFonts w:ascii="Times New Roman" w:hAnsi="Times New Roman" w:cs="Times New Roman"/>
          <w:sz w:val="24"/>
          <w:szCs w:val="24"/>
        </w:rPr>
        <w:t>Документы, указанные в настоящем пункте, могут быть представлены заявителем по собственной инициативе.</w:t>
      </w:r>
    </w:p>
    <w:p w:rsidR="00F35173" w:rsidRPr="00EB079D" w:rsidRDefault="00F35173">
      <w:pPr>
        <w:pStyle w:val="ConsPlusNormal0"/>
        <w:ind w:firstLine="0"/>
        <w:rPr>
          <w:rFonts w:ascii="Times New Roman" w:hAnsi="Times New Roman" w:cs="Times New Roman"/>
          <w:b/>
          <w:sz w:val="24"/>
          <w:szCs w:val="24"/>
        </w:rPr>
      </w:pPr>
    </w:p>
    <w:p w:rsidR="002C2B62" w:rsidRPr="00EB079D" w:rsidRDefault="002C2B62" w:rsidP="006C054A">
      <w:pPr>
        <w:pStyle w:val="ConsPlusNormal0"/>
        <w:jc w:val="center"/>
        <w:rPr>
          <w:rFonts w:ascii="Times New Roman" w:hAnsi="Times New Roman" w:cs="Times New Roman"/>
          <w:b/>
          <w:sz w:val="24"/>
          <w:szCs w:val="24"/>
        </w:rPr>
      </w:pPr>
      <w:r w:rsidRPr="00EB079D">
        <w:rPr>
          <w:rFonts w:ascii="Times New Roman" w:hAnsi="Times New Roman" w:cs="Times New Roman"/>
          <w:b/>
          <w:sz w:val="24"/>
          <w:szCs w:val="24"/>
        </w:rPr>
        <w:t>2.9. Срок и порядок регистрации запроса заявителя о предоставлении</w:t>
      </w:r>
    </w:p>
    <w:p w:rsidR="002C2B62" w:rsidRPr="00EB079D" w:rsidRDefault="00F07F5A" w:rsidP="006C054A">
      <w:pPr>
        <w:pStyle w:val="ConsPlusNormal0"/>
        <w:ind w:firstLine="0"/>
        <w:jc w:val="center"/>
        <w:rPr>
          <w:rFonts w:ascii="Times New Roman" w:hAnsi="Times New Roman" w:cs="Times New Roman"/>
          <w:b/>
          <w:sz w:val="24"/>
          <w:szCs w:val="24"/>
        </w:rPr>
      </w:pPr>
      <w:r>
        <w:rPr>
          <w:rFonts w:ascii="Times New Roman" w:hAnsi="Times New Roman" w:cs="Times New Roman"/>
          <w:b/>
          <w:sz w:val="24"/>
          <w:szCs w:val="24"/>
        </w:rPr>
        <w:t>муниципальной</w:t>
      </w:r>
      <w:r w:rsidR="002C2B62" w:rsidRPr="00EB079D">
        <w:rPr>
          <w:rFonts w:ascii="Times New Roman" w:hAnsi="Times New Roman" w:cs="Times New Roman"/>
          <w:b/>
          <w:sz w:val="24"/>
          <w:szCs w:val="24"/>
        </w:rPr>
        <w:t xml:space="preserve"> услуги, в том числе в электронной форме</w:t>
      </w:r>
    </w:p>
    <w:p w:rsidR="002C2B62" w:rsidRPr="00EB079D" w:rsidRDefault="002C2B62" w:rsidP="002C2B62">
      <w:pPr>
        <w:pStyle w:val="ConsPlusNormal0"/>
        <w:ind w:firstLine="0"/>
        <w:rPr>
          <w:rFonts w:ascii="Times New Roman" w:hAnsi="Times New Roman" w:cs="Times New Roman"/>
          <w:b/>
          <w:sz w:val="24"/>
          <w:szCs w:val="24"/>
        </w:rPr>
      </w:pPr>
    </w:p>
    <w:p w:rsidR="002C2B62" w:rsidRPr="00EB079D" w:rsidRDefault="002C2B62" w:rsidP="002C2B62">
      <w:pPr>
        <w:suppressAutoHyphens w:val="0"/>
        <w:autoSpaceDE w:val="0"/>
        <w:autoSpaceDN w:val="0"/>
        <w:adjustRightInd w:val="0"/>
        <w:ind w:firstLine="540"/>
        <w:jc w:val="both"/>
        <w:rPr>
          <w:color w:val="auto"/>
          <w:sz w:val="24"/>
          <w:szCs w:val="24"/>
          <w:lang w:eastAsia="ru-RU"/>
        </w:rPr>
      </w:pPr>
      <w:r w:rsidRPr="00EB079D">
        <w:rPr>
          <w:color w:val="auto"/>
          <w:sz w:val="24"/>
          <w:szCs w:val="24"/>
          <w:lang w:eastAsia="ru-RU"/>
        </w:rPr>
        <w:t>Регистрация заявления, представленного в Уполномоченный орган способами, указанными в пункте 2.6. настоящего Административного регламента, осуществляется не позднее одного рабочего дня, следующего за днем его поступления.</w:t>
      </w:r>
    </w:p>
    <w:p w:rsidR="002C2B62" w:rsidRPr="00EB079D" w:rsidRDefault="002C2B62" w:rsidP="002C2B62">
      <w:pPr>
        <w:suppressAutoHyphens w:val="0"/>
        <w:autoSpaceDE w:val="0"/>
        <w:autoSpaceDN w:val="0"/>
        <w:adjustRightInd w:val="0"/>
        <w:ind w:firstLine="540"/>
        <w:jc w:val="both"/>
        <w:rPr>
          <w:color w:val="auto"/>
          <w:sz w:val="24"/>
          <w:szCs w:val="24"/>
          <w:lang w:eastAsia="ru-RU"/>
        </w:rPr>
      </w:pPr>
      <w:r w:rsidRPr="00EB079D">
        <w:rPr>
          <w:color w:val="auto"/>
          <w:sz w:val="24"/>
          <w:szCs w:val="24"/>
          <w:lang w:eastAsia="ru-RU"/>
        </w:rPr>
        <w:t>В случае направления заявления в электронной форме способом, указанным в подпункте «а» пункта 2.6 настоящего Административного регламента, вне рабочего времени Уполномоченного органа либо в выходной, нерабочий праздничный днем поступления заявления о предоставлении муниципальной услуги считается первый рабочий день, следующий за днем направления указанного уведомления.</w:t>
      </w:r>
    </w:p>
    <w:p w:rsidR="002C2B62" w:rsidRPr="00EB079D" w:rsidRDefault="002C2B62">
      <w:pPr>
        <w:pStyle w:val="ConsPlusNormal0"/>
        <w:ind w:firstLine="0"/>
        <w:rPr>
          <w:rFonts w:ascii="Times New Roman" w:hAnsi="Times New Roman" w:cs="Times New Roman"/>
          <w:b/>
          <w:sz w:val="24"/>
          <w:szCs w:val="24"/>
        </w:rPr>
      </w:pPr>
    </w:p>
    <w:p w:rsidR="002C2B62" w:rsidRPr="00EB079D" w:rsidRDefault="002C2B62" w:rsidP="002C2B62">
      <w:pPr>
        <w:widowControl w:val="0"/>
        <w:autoSpaceDE w:val="0"/>
        <w:ind w:firstLine="540"/>
        <w:jc w:val="center"/>
        <w:rPr>
          <w:b/>
          <w:sz w:val="24"/>
          <w:szCs w:val="24"/>
        </w:rPr>
      </w:pPr>
      <w:r w:rsidRPr="00EB079D">
        <w:rPr>
          <w:b/>
          <w:sz w:val="24"/>
          <w:szCs w:val="24"/>
        </w:rPr>
        <w:t>2.10. Исчерпывающий перечень оснований для отказа в приеме</w:t>
      </w:r>
    </w:p>
    <w:p w:rsidR="002C2B62" w:rsidRPr="00EB079D" w:rsidRDefault="002C2B62" w:rsidP="002C2B62">
      <w:pPr>
        <w:widowControl w:val="0"/>
        <w:autoSpaceDE w:val="0"/>
        <w:ind w:firstLine="540"/>
        <w:jc w:val="center"/>
        <w:rPr>
          <w:b/>
          <w:sz w:val="24"/>
          <w:szCs w:val="24"/>
        </w:rPr>
      </w:pPr>
      <w:r w:rsidRPr="00EB079D">
        <w:rPr>
          <w:b/>
          <w:sz w:val="24"/>
          <w:szCs w:val="24"/>
        </w:rPr>
        <w:t>документов, необходимых для предоставления</w:t>
      </w:r>
    </w:p>
    <w:p w:rsidR="00F35173" w:rsidRPr="00EB079D" w:rsidRDefault="002C2B62" w:rsidP="002C2B62">
      <w:pPr>
        <w:widowControl w:val="0"/>
        <w:autoSpaceDE w:val="0"/>
        <w:ind w:firstLine="540"/>
        <w:jc w:val="center"/>
        <w:rPr>
          <w:sz w:val="24"/>
          <w:szCs w:val="24"/>
        </w:rPr>
      </w:pPr>
      <w:r w:rsidRPr="00EB079D">
        <w:rPr>
          <w:b/>
          <w:sz w:val="24"/>
          <w:szCs w:val="24"/>
        </w:rPr>
        <w:t>муниципальной услуги</w:t>
      </w:r>
    </w:p>
    <w:p w:rsidR="00F35173" w:rsidRPr="00EB079D" w:rsidRDefault="00F35173">
      <w:pPr>
        <w:pStyle w:val="ConsPlusNormal0"/>
        <w:ind w:firstLine="540"/>
        <w:jc w:val="center"/>
        <w:rPr>
          <w:rFonts w:ascii="Times New Roman" w:hAnsi="Times New Roman" w:cs="Times New Roman"/>
          <w:b/>
          <w:sz w:val="24"/>
          <w:szCs w:val="24"/>
        </w:rPr>
      </w:pPr>
    </w:p>
    <w:p w:rsidR="00BE448A" w:rsidRPr="00BE448A" w:rsidRDefault="00BE448A" w:rsidP="00BE448A">
      <w:pPr>
        <w:suppressAutoHyphens w:val="0"/>
        <w:autoSpaceDE w:val="0"/>
        <w:autoSpaceDN w:val="0"/>
        <w:adjustRightInd w:val="0"/>
        <w:ind w:firstLine="540"/>
        <w:jc w:val="both"/>
        <w:rPr>
          <w:color w:val="auto"/>
          <w:sz w:val="24"/>
          <w:szCs w:val="24"/>
          <w:lang w:eastAsia="ru-RU"/>
        </w:rPr>
      </w:pPr>
      <w:r>
        <w:rPr>
          <w:color w:val="auto"/>
          <w:sz w:val="24"/>
          <w:szCs w:val="24"/>
          <w:lang w:eastAsia="ru-RU"/>
        </w:rPr>
        <w:t>2.10</w:t>
      </w:r>
      <w:r w:rsidRPr="00BE448A">
        <w:rPr>
          <w:color w:val="auto"/>
          <w:sz w:val="24"/>
          <w:szCs w:val="24"/>
          <w:lang w:eastAsia="ru-RU"/>
        </w:rPr>
        <w:t>. Основаниями для отказа в приеме документов, необходимых для предоставления муниципальной услуги, являются:</w:t>
      </w:r>
    </w:p>
    <w:p w:rsidR="00BE448A" w:rsidRPr="00BE448A" w:rsidRDefault="00BE448A" w:rsidP="00BE448A">
      <w:pPr>
        <w:suppressAutoHyphens w:val="0"/>
        <w:autoSpaceDE w:val="0"/>
        <w:autoSpaceDN w:val="0"/>
        <w:adjustRightInd w:val="0"/>
        <w:ind w:firstLine="540"/>
        <w:jc w:val="both"/>
        <w:rPr>
          <w:color w:val="auto"/>
          <w:sz w:val="24"/>
          <w:szCs w:val="24"/>
          <w:lang w:eastAsia="ru-RU"/>
        </w:rPr>
      </w:pPr>
      <w:r w:rsidRPr="00BE448A">
        <w:rPr>
          <w:color w:val="auto"/>
          <w:sz w:val="24"/>
          <w:szCs w:val="24"/>
          <w:lang w:eastAsia="ru-RU"/>
        </w:rPr>
        <w:t>а) неустановление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BE448A" w:rsidRPr="00BE448A" w:rsidRDefault="00BE448A" w:rsidP="00BE448A">
      <w:pPr>
        <w:suppressAutoHyphens w:val="0"/>
        <w:autoSpaceDE w:val="0"/>
        <w:autoSpaceDN w:val="0"/>
        <w:adjustRightInd w:val="0"/>
        <w:ind w:firstLine="540"/>
        <w:jc w:val="both"/>
        <w:rPr>
          <w:color w:val="auto"/>
          <w:sz w:val="24"/>
          <w:szCs w:val="24"/>
          <w:lang w:eastAsia="ru-RU"/>
        </w:rPr>
      </w:pPr>
      <w:r w:rsidRPr="00BE448A">
        <w:rPr>
          <w:color w:val="auto"/>
          <w:sz w:val="24"/>
          <w:szCs w:val="24"/>
          <w:lang w:eastAsia="ru-RU"/>
        </w:rPr>
        <w:t>б) неподтверждение полномочий представителя заявителя;</w:t>
      </w:r>
    </w:p>
    <w:p w:rsidR="00BE448A" w:rsidRPr="00BE448A" w:rsidRDefault="00BE448A" w:rsidP="00BE448A">
      <w:pPr>
        <w:suppressAutoHyphens w:val="0"/>
        <w:autoSpaceDE w:val="0"/>
        <w:autoSpaceDN w:val="0"/>
        <w:adjustRightInd w:val="0"/>
        <w:ind w:firstLine="540"/>
        <w:jc w:val="both"/>
        <w:rPr>
          <w:color w:val="auto"/>
          <w:sz w:val="24"/>
          <w:szCs w:val="24"/>
          <w:lang w:eastAsia="ru-RU"/>
        </w:rPr>
      </w:pPr>
      <w:r w:rsidRPr="00BE448A">
        <w:rPr>
          <w:color w:val="auto"/>
          <w:sz w:val="24"/>
          <w:szCs w:val="24"/>
          <w:lang w:eastAsia="ru-RU"/>
        </w:rPr>
        <w:t>в) несоответствие предоставленных документов перечню, указанному в пункте 2.8. настоящего Административного регламента.</w:t>
      </w:r>
    </w:p>
    <w:p w:rsidR="00BE448A" w:rsidRDefault="00BE448A" w:rsidP="00BE448A">
      <w:pPr>
        <w:suppressAutoHyphens w:val="0"/>
        <w:autoSpaceDE w:val="0"/>
        <w:autoSpaceDN w:val="0"/>
        <w:adjustRightInd w:val="0"/>
        <w:ind w:firstLine="540"/>
        <w:jc w:val="both"/>
        <w:rPr>
          <w:color w:val="auto"/>
          <w:sz w:val="24"/>
          <w:szCs w:val="24"/>
          <w:lang w:eastAsia="ru-RU"/>
        </w:rPr>
      </w:pPr>
      <w:r>
        <w:rPr>
          <w:color w:val="auto"/>
          <w:sz w:val="24"/>
          <w:szCs w:val="24"/>
          <w:lang w:eastAsia="ru-RU"/>
        </w:rPr>
        <w:t>2.10</w:t>
      </w:r>
      <w:r w:rsidRPr="00BE448A">
        <w:rPr>
          <w:color w:val="auto"/>
          <w:sz w:val="24"/>
          <w:szCs w:val="24"/>
          <w:lang w:eastAsia="ru-RU"/>
        </w:rPr>
        <w:t>.1. Отказ в приеме документов по основаниям, указанным в настоящем пункте Административного регламента, не препятствует повторному обращению заявителя (представителя заявителя) после устранения причин, послуживших основанием для отказа.</w:t>
      </w:r>
    </w:p>
    <w:p w:rsidR="00BE448A" w:rsidRPr="00BE448A" w:rsidRDefault="00BE448A" w:rsidP="00BE448A">
      <w:pPr>
        <w:suppressAutoHyphens w:val="0"/>
        <w:autoSpaceDE w:val="0"/>
        <w:autoSpaceDN w:val="0"/>
        <w:adjustRightInd w:val="0"/>
        <w:ind w:firstLine="540"/>
        <w:jc w:val="both"/>
        <w:rPr>
          <w:color w:val="auto"/>
          <w:sz w:val="24"/>
          <w:szCs w:val="24"/>
          <w:lang w:eastAsia="ru-RU"/>
        </w:rPr>
      </w:pPr>
    </w:p>
    <w:p w:rsidR="00F35173" w:rsidRPr="00EB079D" w:rsidRDefault="002C2B62">
      <w:pPr>
        <w:widowControl w:val="0"/>
        <w:autoSpaceDE w:val="0"/>
        <w:ind w:firstLine="540"/>
        <w:jc w:val="center"/>
        <w:rPr>
          <w:b/>
          <w:sz w:val="24"/>
          <w:szCs w:val="24"/>
        </w:rPr>
      </w:pPr>
      <w:r w:rsidRPr="00EB079D">
        <w:rPr>
          <w:b/>
          <w:sz w:val="24"/>
          <w:szCs w:val="24"/>
        </w:rPr>
        <w:t>2.11. Исчерпывающий перечень оснований для приостановления предоставления услуги или отказа в предоставлении услуги</w:t>
      </w:r>
    </w:p>
    <w:p w:rsidR="002C2B62" w:rsidRPr="00EB079D" w:rsidRDefault="002C2B62">
      <w:pPr>
        <w:widowControl w:val="0"/>
        <w:autoSpaceDE w:val="0"/>
        <w:ind w:firstLine="540"/>
        <w:jc w:val="center"/>
        <w:rPr>
          <w:b/>
          <w:sz w:val="24"/>
          <w:szCs w:val="24"/>
        </w:rPr>
      </w:pPr>
    </w:p>
    <w:p w:rsidR="00F35173" w:rsidRPr="00EB079D" w:rsidRDefault="002C2B62">
      <w:pPr>
        <w:pStyle w:val="ConsPlusNormal0"/>
        <w:ind w:firstLine="540"/>
        <w:jc w:val="both"/>
        <w:rPr>
          <w:rFonts w:ascii="Times New Roman" w:hAnsi="Times New Roman" w:cs="Times New Roman"/>
          <w:sz w:val="24"/>
          <w:szCs w:val="24"/>
        </w:rPr>
      </w:pPr>
      <w:r w:rsidRPr="00EB079D">
        <w:rPr>
          <w:rFonts w:ascii="Times New Roman" w:hAnsi="Times New Roman" w:cs="Times New Roman"/>
          <w:sz w:val="24"/>
          <w:szCs w:val="24"/>
        </w:rPr>
        <w:t>2.11.1</w:t>
      </w:r>
      <w:r w:rsidR="00F35173" w:rsidRPr="00EB079D">
        <w:rPr>
          <w:rFonts w:ascii="Times New Roman" w:hAnsi="Times New Roman" w:cs="Times New Roman"/>
          <w:sz w:val="24"/>
          <w:szCs w:val="24"/>
        </w:rPr>
        <w:t>. Оснований для приостановления муниципальной услуги не предусмотрено.</w:t>
      </w:r>
    </w:p>
    <w:p w:rsidR="00EE3956" w:rsidRPr="00EE3956" w:rsidRDefault="00EE3956" w:rsidP="00EE3956">
      <w:pPr>
        <w:pStyle w:val="ConsPlusNormal0"/>
        <w:ind w:firstLine="540"/>
        <w:jc w:val="both"/>
        <w:rPr>
          <w:rFonts w:ascii="Times New Roman" w:hAnsi="Times New Roman" w:cs="Times New Roman"/>
          <w:sz w:val="24"/>
          <w:szCs w:val="24"/>
        </w:rPr>
      </w:pPr>
      <w:r w:rsidRPr="00EE3956">
        <w:rPr>
          <w:rFonts w:ascii="Times New Roman" w:hAnsi="Times New Roman" w:cs="Times New Roman"/>
          <w:sz w:val="24"/>
          <w:szCs w:val="24"/>
        </w:rPr>
        <w:t>2.1</w:t>
      </w:r>
      <w:r>
        <w:rPr>
          <w:rFonts w:ascii="Times New Roman" w:hAnsi="Times New Roman" w:cs="Times New Roman"/>
          <w:sz w:val="24"/>
          <w:szCs w:val="24"/>
        </w:rPr>
        <w:t>1</w:t>
      </w:r>
      <w:r w:rsidRPr="00EE3956">
        <w:rPr>
          <w:rFonts w:ascii="Times New Roman" w:hAnsi="Times New Roman" w:cs="Times New Roman"/>
          <w:sz w:val="24"/>
          <w:szCs w:val="24"/>
        </w:rPr>
        <w:t>.</w:t>
      </w:r>
      <w:r>
        <w:rPr>
          <w:rFonts w:ascii="Times New Roman" w:hAnsi="Times New Roman" w:cs="Times New Roman"/>
          <w:sz w:val="24"/>
          <w:szCs w:val="24"/>
        </w:rPr>
        <w:t>2</w:t>
      </w:r>
      <w:r w:rsidRPr="00EE3956">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EE3956" w:rsidRPr="00EE3956" w:rsidRDefault="00EE3956" w:rsidP="00EE3956">
      <w:pPr>
        <w:pStyle w:val="ConsPlusNormal0"/>
        <w:ind w:firstLine="540"/>
        <w:jc w:val="both"/>
        <w:rPr>
          <w:rFonts w:ascii="Times New Roman" w:hAnsi="Times New Roman" w:cs="Times New Roman"/>
          <w:sz w:val="24"/>
          <w:szCs w:val="24"/>
        </w:rPr>
      </w:pPr>
      <w:r w:rsidRPr="00EE3956">
        <w:rPr>
          <w:rFonts w:ascii="Times New Roman" w:hAnsi="Times New Roman" w:cs="Times New Roman"/>
          <w:sz w:val="24"/>
          <w:szCs w:val="24"/>
        </w:rPr>
        <w:t>а) Решение Комиссии об отсутствии необходимости вынужденного уничтожения заявляемых зеленых насаждений;</w:t>
      </w:r>
    </w:p>
    <w:p w:rsidR="00EE3956" w:rsidRPr="00EE3956" w:rsidRDefault="00EE3956" w:rsidP="00EE3956">
      <w:pPr>
        <w:pStyle w:val="ConsPlusNormal0"/>
        <w:ind w:firstLine="540"/>
        <w:jc w:val="both"/>
        <w:rPr>
          <w:rFonts w:ascii="Times New Roman" w:hAnsi="Times New Roman" w:cs="Times New Roman"/>
          <w:sz w:val="24"/>
          <w:szCs w:val="24"/>
        </w:rPr>
      </w:pPr>
      <w:r w:rsidRPr="00EE3956">
        <w:rPr>
          <w:rFonts w:ascii="Times New Roman" w:hAnsi="Times New Roman" w:cs="Times New Roman"/>
          <w:sz w:val="24"/>
          <w:szCs w:val="24"/>
        </w:rPr>
        <w:t>б) Отказ заявителя производить возмещение ущерба за вырубку зеленых насаждений в случаях, когда оно является обязательным;</w:t>
      </w:r>
    </w:p>
    <w:p w:rsidR="00EE3956" w:rsidRPr="00EE3956" w:rsidRDefault="00EE3956" w:rsidP="00EE3956">
      <w:pPr>
        <w:pStyle w:val="ConsPlusNormal0"/>
        <w:ind w:firstLine="540"/>
        <w:jc w:val="both"/>
        <w:rPr>
          <w:rFonts w:ascii="Times New Roman" w:hAnsi="Times New Roman" w:cs="Times New Roman"/>
          <w:sz w:val="24"/>
          <w:szCs w:val="24"/>
        </w:rPr>
      </w:pPr>
      <w:r w:rsidRPr="00EE3956">
        <w:rPr>
          <w:rFonts w:ascii="Times New Roman" w:hAnsi="Times New Roman" w:cs="Times New Roman"/>
          <w:sz w:val="24"/>
          <w:szCs w:val="24"/>
        </w:rPr>
        <w:t>в) Представление заявителем недостоверных сведений и (или) документов;</w:t>
      </w:r>
    </w:p>
    <w:p w:rsidR="00EE3956" w:rsidRPr="00EE3956" w:rsidRDefault="00EE3956" w:rsidP="00EE3956">
      <w:pPr>
        <w:pStyle w:val="ConsPlusNormal0"/>
        <w:ind w:firstLine="540"/>
        <w:jc w:val="both"/>
        <w:rPr>
          <w:rFonts w:ascii="Times New Roman" w:hAnsi="Times New Roman" w:cs="Times New Roman"/>
          <w:sz w:val="24"/>
          <w:szCs w:val="24"/>
        </w:rPr>
      </w:pPr>
      <w:r w:rsidRPr="00EE3956">
        <w:rPr>
          <w:rFonts w:ascii="Times New Roman" w:hAnsi="Times New Roman" w:cs="Times New Roman"/>
          <w:sz w:val="24"/>
          <w:szCs w:val="24"/>
        </w:rPr>
        <w:t>г) Отсутствие документов, являющихся необходимыми и обязательными для предоставления муниципальной услуги.</w:t>
      </w:r>
    </w:p>
    <w:p w:rsidR="00F35173" w:rsidRPr="00EB079D" w:rsidRDefault="00F35173">
      <w:pPr>
        <w:pStyle w:val="ConsPlusNormal0"/>
        <w:ind w:firstLine="0"/>
        <w:jc w:val="both"/>
        <w:rPr>
          <w:rFonts w:ascii="Times New Roman" w:hAnsi="Times New Roman" w:cs="Times New Roman"/>
          <w:sz w:val="24"/>
          <w:szCs w:val="24"/>
        </w:rPr>
      </w:pPr>
    </w:p>
    <w:p w:rsidR="00F35173" w:rsidRPr="00EB079D" w:rsidRDefault="00D563BF">
      <w:pPr>
        <w:widowControl w:val="0"/>
        <w:autoSpaceDE w:val="0"/>
        <w:ind w:firstLine="540"/>
        <w:jc w:val="center"/>
        <w:rPr>
          <w:sz w:val="24"/>
          <w:szCs w:val="24"/>
        </w:rPr>
      </w:pPr>
      <w:r w:rsidRPr="00EB079D">
        <w:rPr>
          <w:b/>
          <w:sz w:val="24"/>
          <w:szCs w:val="24"/>
        </w:rPr>
        <w:t xml:space="preserve">2.12. </w:t>
      </w:r>
      <w:r w:rsidR="00F35173" w:rsidRPr="00EB079D">
        <w:rPr>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F35173" w:rsidRPr="00EB079D" w:rsidRDefault="00F35173">
      <w:pPr>
        <w:pStyle w:val="ConsPlusNormal0"/>
        <w:ind w:firstLine="0"/>
        <w:rPr>
          <w:rFonts w:ascii="Times New Roman" w:hAnsi="Times New Roman" w:cs="Times New Roman"/>
          <w:b/>
          <w:sz w:val="24"/>
          <w:szCs w:val="24"/>
        </w:rPr>
      </w:pPr>
    </w:p>
    <w:p w:rsidR="00EE3956" w:rsidRPr="009E097A" w:rsidRDefault="00EE3956" w:rsidP="00EE39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2.12. </w:t>
      </w:r>
      <w:r w:rsidRPr="009E097A">
        <w:rPr>
          <w:rFonts w:ascii="Times New Roman" w:hAnsi="Times New Roman" w:cs="Times New Roman"/>
          <w:sz w:val="24"/>
          <w:szCs w:val="24"/>
        </w:rPr>
        <w:t>Предоставление муниципальной услуги осуществляется бесплатно.</w:t>
      </w:r>
    </w:p>
    <w:p w:rsidR="00F35173" w:rsidRPr="00EB079D" w:rsidRDefault="00F35173" w:rsidP="00D563BF">
      <w:pPr>
        <w:pStyle w:val="ConsPlusNormal0"/>
        <w:ind w:firstLine="0"/>
        <w:jc w:val="both"/>
        <w:rPr>
          <w:rFonts w:ascii="Times New Roman" w:hAnsi="Times New Roman" w:cs="Times New Roman"/>
          <w:sz w:val="24"/>
          <w:szCs w:val="24"/>
        </w:rPr>
      </w:pPr>
    </w:p>
    <w:p w:rsidR="00F35173" w:rsidRPr="00EB079D" w:rsidRDefault="00B856FC">
      <w:pPr>
        <w:widowControl w:val="0"/>
        <w:autoSpaceDE w:val="0"/>
        <w:jc w:val="center"/>
        <w:rPr>
          <w:sz w:val="24"/>
          <w:szCs w:val="24"/>
        </w:rPr>
      </w:pPr>
      <w:r w:rsidRPr="00EB079D">
        <w:rPr>
          <w:b/>
          <w:sz w:val="24"/>
          <w:szCs w:val="24"/>
        </w:rPr>
        <w:t xml:space="preserve">2.16. </w:t>
      </w:r>
      <w:r w:rsidR="00F35173" w:rsidRPr="00EB079D">
        <w:rPr>
          <w:b/>
          <w:sz w:val="24"/>
          <w:szCs w:val="24"/>
        </w:rPr>
        <w:t>Максимальный срок ожидания</w:t>
      </w:r>
    </w:p>
    <w:p w:rsidR="00F35173" w:rsidRPr="00EB079D" w:rsidRDefault="00F35173">
      <w:pPr>
        <w:widowControl w:val="0"/>
        <w:autoSpaceDE w:val="0"/>
        <w:jc w:val="center"/>
        <w:rPr>
          <w:sz w:val="24"/>
          <w:szCs w:val="24"/>
        </w:rPr>
      </w:pPr>
      <w:r w:rsidRPr="00EB079D">
        <w:rPr>
          <w:b/>
          <w:sz w:val="24"/>
          <w:szCs w:val="24"/>
        </w:rPr>
        <w:t>в очереди при подаче заявления (получения консультации, результата) о предоставлении муниципальной услуги</w:t>
      </w:r>
    </w:p>
    <w:p w:rsidR="00F35173" w:rsidRPr="00EB079D" w:rsidRDefault="00F35173">
      <w:pPr>
        <w:widowControl w:val="0"/>
        <w:autoSpaceDE w:val="0"/>
        <w:ind w:firstLine="540"/>
        <w:jc w:val="both"/>
        <w:rPr>
          <w:b/>
          <w:sz w:val="24"/>
          <w:szCs w:val="24"/>
        </w:rPr>
      </w:pPr>
    </w:p>
    <w:p w:rsidR="00F35173" w:rsidRPr="00EB079D" w:rsidRDefault="00F35173">
      <w:pPr>
        <w:autoSpaceDE w:val="0"/>
        <w:ind w:firstLine="540"/>
        <w:jc w:val="both"/>
        <w:rPr>
          <w:sz w:val="24"/>
          <w:szCs w:val="24"/>
        </w:rPr>
      </w:pPr>
      <w:r w:rsidRPr="00EB079D">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F35173" w:rsidRPr="00EB079D" w:rsidRDefault="00F35173" w:rsidP="00B856FC">
      <w:pPr>
        <w:pStyle w:val="ConsPlusNormal0"/>
        <w:ind w:firstLine="0"/>
        <w:jc w:val="both"/>
        <w:rPr>
          <w:rFonts w:ascii="Times New Roman" w:hAnsi="Times New Roman" w:cs="Times New Roman"/>
          <w:sz w:val="24"/>
          <w:szCs w:val="24"/>
        </w:rPr>
      </w:pPr>
      <w:bookmarkStart w:id="4" w:name="Par240"/>
      <w:bookmarkEnd w:id="4"/>
    </w:p>
    <w:p w:rsidR="00F35173" w:rsidRPr="00EB079D" w:rsidRDefault="00B856FC">
      <w:pPr>
        <w:autoSpaceDE w:val="0"/>
        <w:jc w:val="center"/>
        <w:rPr>
          <w:sz w:val="24"/>
          <w:szCs w:val="24"/>
        </w:rPr>
      </w:pPr>
      <w:r w:rsidRPr="00EB079D">
        <w:rPr>
          <w:b/>
          <w:sz w:val="24"/>
          <w:szCs w:val="24"/>
        </w:rPr>
        <w:t xml:space="preserve">2.17. </w:t>
      </w:r>
      <w:proofErr w:type="gramStart"/>
      <w:r w:rsidR="00F35173" w:rsidRPr="00EB079D">
        <w:rPr>
          <w:b/>
          <w:sz w:val="24"/>
          <w:szCs w:val="24"/>
        </w:rPr>
        <w:t>Требования к помещениям, в которых предоставляется муниципальная услуга, к местам ожидания, местам для оформления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35173" w:rsidRPr="00EB079D" w:rsidRDefault="00F35173">
      <w:pPr>
        <w:widowControl w:val="0"/>
        <w:autoSpaceDE w:val="0"/>
        <w:ind w:firstLine="540"/>
        <w:jc w:val="both"/>
        <w:rPr>
          <w:sz w:val="24"/>
          <w:szCs w:val="24"/>
        </w:rPr>
      </w:pPr>
      <w:r w:rsidRPr="00EB079D">
        <w:rPr>
          <w:sz w:val="24"/>
          <w:szCs w:val="24"/>
        </w:rPr>
        <w:tab/>
      </w:r>
    </w:p>
    <w:p w:rsidR="00F07F5A" w:rsidRPr="00F07F5A" w:rsidRDefault="00F07F5A" w:rsidP="00F07F5A">
      <w:pPr>
        <w:widowControl w:val="0"/>
        <w:autoSpaceDE w:val="0"/>
        <w:autoSpaceDN w:val="0"/>
        <w:adjustRightInd w:val="0"/>
        <w:ind w:firstLine="709"/>
        <w:jc w:val="both"/>
        <w:rPr>
          <w:bCs w:val="0"/>
          <w:color w:val="auto"/>
          <w:sz w:val="24"/>
          <w:szCs w:val="24"/>
          <w:lang w:eastAsia="ru-RU"/>
        </w:rPr>
      </w:pPr>
      <w:r w:rsidRPr="00F07F5A">
        <w:rPr>
          <w:bCs w:val="0"/>
          <w:color w:val="auto"/>
          <w:sz w:val="24"/>
          <w:szCs w:val="24"/>
          <w:lang w:eastAsia="ru-RU"/>
        </w:rPr>
        <w:t xml:space="preserve">Местоположение административных зданий, в которых осуществляется прием </w:t>
      </w:r>
      <w:r w:rsidRPr="00F07F5A">
        <w:rPr>
          <w:color w:val="auto"/>
          <w:sz w:val="24"/>
          <w:szCs w:val="24"/>
          <w:lang w:eastAsia="ru-RU"/>
        </w:rPr>
        <w:t>заявлений</w:t>
      </w:r>
      <w:r w:rsidRPr="00F07F5A">
        <w:rPr>
          <w:bCs w:val="0"/>
          <w:color w:val="auto"/>
          <w:sz w:val="24"/>
          <w:szCs w:val="24"/>
          <w:lang w:eastAsia="ru-RU"/>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07F5A" w:rsidRPr="00F07F5A" w:rsidRDefault="00F07F5A" w:rsidP="00F07F5A">
      <w:pPr>
        <w:widowControl w:val="0"/>
        <w:tabs>
          <w:tab w:val="left" w:pos="567"/>
        </w:tabs>
        <w:suppressAutoHyphens w:val="0"/>
        <w:ind w:firstLine="709"/>
        <w:jc w:val="both"/>
        <w:rPr>
          <w:bCs w:val="0"/>
          <w:color w:val="auto"/>
          <w:sz w:val="24"/>
          <w:szCs w:val="24"/>
          <w:lang w:eastAsia="ru-RU"/>
        </w:rPr>
      </w:pPr>
      <w:r w:rsidRPr="00F07F5A">
        <w:rPr>
          <w:bCs w:val="0"/>
          <w:color w:val="auto"/>
          <w:sz w:val="24"/>
          <w:szCs w:val="24"/>
          <w:lang w:eastAsia="ru-RU"/>
        </w:rPr>
        <w:t>В случае</w:t>
      </w:r>
      <w:proofErr w:type="gramStart"/>
      <w:r w:rsidRPr="00F07F5A">
        <w:rPr>
          <w:bCs w:val="0"/>
          <w:color w:val="auto"/>
          <w:sz w:val="24"/>
          <w:szCs w:val="24"/>
          <w:lang w:eastAsia="ru-RU"/>
        </w:rPr>
        <w:t>,</w:t>
      </w:r>
      <w:proofErr w:type="gramEnd"/>
      <w:r w:rsidRPr="00F07F5A">
        <w:rPr>
          <w:bCs w:val="0"/>
          <w:color w:val="auto"/>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07F5A" w:rsidRPr="00F07F5A" w:rsidRDefault="00F07F5A" w:rsidP="00F07F5A">
      <w:pPr>
        <w:widowControl w:val="0"/>
        <w:suppressAutoHyphens w:val="0"/>
        <w:autoSpaceDE w:val="0"/>
        <w:autoSpaceDN w:val="0"/>
        <w:adjustRightInd w:val="0"/>
        <w:ind w:firstLine="709"/>
        <w:jc w:val="both"/>
        <w:rPr>
          <w:bCs w:val="0"/>
          <w:strike/>
          <w:color w:val="auto"/>
          <w:sz w:val="24"/>
          <w:szCs w:val="24"/>
          <w:lang w:eastAsia="ru-RU"/>
        </w:rPr>
      </w:pPr>
      <w:r w:rsidRPr="00F07F5A">
        <w:rPr>
          <w:bCs w:val="0"/>
          <w:color w:val="auto"/>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07F5A" w:rsidRPr="00F07F5A" w:rsidRDefault="00F07F5A" w:rsidP="00F07F5A">
      <w:pPr>
        <w:widowControl w:val="0"/>
        <w:suppressAutoHyphens w:val="0"/>
        <w:autoSpaceDE w:val="0"/>
        <w:autoSpaceDN w:val="0"/>
        <w:adjustRightInd w:val="0"/>
        <w:ind w:firstLine="709"/>
        <w:jc w:val="both"/>
        <w:rPr>
          <w:bCs w:val="0"/>
          <w:color w:val="auto"/>
          <w:sz w:val="24"/>
          <w:szCs w:val="24"/>
          <w:lang w:eastAsia="ru-RU"/>
        </w:rPr>
      </w:pPr>
      <w:r w:rsidRPr="00F07F5A">
        <w:rPr>
          <w:bCs w:val="0"/>
          <w:color w:val="auto"/>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07F5A" w:rsidRPr="00F07F5A" w:rsidRDefault="00F07F5A" w:rsidP="00F07F5A">
      <w:pPr>
        <w:widowControl w:val="0"/>
        <w:suppressAutoHyphens w:val="0"/>
        <w:autoSpaceDE w:val="0"/>
        <w:autoSpaceDN w:val="0"/>
        <w:adjustRightInd w:val="0"/>
        <w:ind w:firstLine="709"/>
        <w:jc w:val="both"/>
        <w:rPr>
          <w:bCs w:val="0"/>
          <w:color w:val="auto"/>
          <w:sz w:val="24"/>
          <w:szCs w:val="24"/>
          <w:lang w:eastAsia="ru-RU"/>
        </w:rPr>
      </w:pPr>
      <w:r w:rsidRPr="00F07F5A">
        <w:rPr>
          <w:bCs w:val="0"/>
          <w:color w:val="auto"/>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F07F5A" w:rsidRPr="00F07F5A" w:rsidRDefault="00F07F5A" w:rsidP="00F07F5A">
      <w:pPr>
        <w:widowControl w:val="0"/>
        <w:tabs>
          <w:tab w:val="left" w:pos="567"/>
          <w:tab w:val="left" w:pos="1134"/>
        </w:tabs>
        <w:suppressAutoHyphens w:val="0"/>
        <w:ind w:firstLine="709"/>
        <w:jc w:val="both"/>
        <w:rPr>
          <w:bCs w:val="0"/>
          <w:color w:val="auto"/>
          <w:sz w:val="24"/>
          <w:szCs w:val="24"/>
          <w:lang w:eastAsia="ru-RU"/>
        </w:rPr>
      </w:pPr>
      <w:r w:rsidRPr="00F07F5A">
        <w:rPr>
          <w:bCs w:val="0"/>
          <w:color w:val="auto"/>
          <w:sz w:val="24"/>
          <w:szCs w:val="24"/>
          <w:lang w:eastAsia="ru-RU"/>
        </w:rPr>
        <w:t>- наименование;</w:t>
      </w:r>
    </w:p>
    <w:p w:rsidR="00F07F5A" w:rsidRPr="00F07F5A" w:rsidRDefault="00F07F5A" w:rsidP="00F07F5A">
      <w:pPr>
        <w:widowControl w:val="0"/>
        <w:tabs>
          <w:tab w:val="left" w:pos="567"/>
          <w:tab w:val="left" w:pos="1134"/>
        </w:tabs>
        <w:suppressAutoHyphens w:val="0"/>
        <w:ind w:firstLine="709"/>
        <w:jc w:val="both"/>
        <w:rPr>
          <w:bCs w:val="0"/>
          <w:color w:val="auto"/>
          <w:sz w:val="24"/>
          <w:szCs w:val="24"/>
          <w:lang w:eastAsia="ru-RU"/>
        </w:rPr>
      </w:pPr>
      <w:r w:rsidRPr="00F07F5A">
        <w:rPr>
          <w:bCs w:val="0"/>
          <w:color w:val="auto"/>
          <w:sz w:val="24"/>
          <w:szCs w:val="24"/>
          <w:lang w:eastAsia="ru-RU"/>
        </w:rPr>
        <w:t>- местонахождение и юридический адрес;</w:t>
      </w:r>
    </w:p>
    <w:p w:rsidR="00F07F5A" w:rsidRPr="00F07F5A" w:rsidRDefault="00F07F5A" w:rsidP="00F07F5A">
      <w:pPr>
        <w:widowControl w:val="0"/>
        <w:tabs>
          <w:tab w:val="left" w:pos="567"/>
          <w:tab w:val="left" w:pos="1134"/>
        </w:tabs>
        <w:suppressAutoHyphens w:val="0"/>
        <w:ind w:firstLine="709"/>
        <w:jc w:val="both"/>
        <w:rPr>
          <w:bCs w:val="0"/>
          <w:color w:val="auto"/>
          <w:sz w:val="24"/>
          <w:szCs w:val="24"/>
          <w:lang w:eastAsia="ru-RU"/>
        </w:rPr>
      </w:pPr>
      <w:r w:rsidRPr="00F07F5A">
        <w:rPr>
          <w:bCs w:val="0"/>
          <w:color w:val="auto"/>
          <w:sz w:val="24"/>
          <w:szCs w:val="24"/>
          <w:lang w:eastAsia="ru-RU"/>
        </w:rPr>
        <w:t>- режим работы;</w:t>
      </w:r>
    </w:p>
    <w:p w:rsidR="00F07F5A" w:rsidRPr="00F07F5A" w:rsidRDefault="00F07F5A" w:rsidP="00F07F5A">
      <w:pPr>
        <w:widowControl w:val="0"/>
        <w:tabs>
          <w:tab w:val="left" w:pos="567"/>
          <w:tab w:val="left" w:pos="1134"/>
        </w:tabs>
        <w:suppressAutoHyphens w:val="0"/>
        <w:ind w:firstLine="709"/>
        <w:jc w:val="both"/>
        <w:rPr>
          <w:bCs w:val="0"/>
          <w:color w:val="auto"/>
          <w:sz w:val="24"/>
          <w:szCs w:val="24"/>
          <w:lang w:eastAsia="ru-RU"/>
        </w:rPr>
      </w:pPr>
      <w:r w:rsidRPr="00F07F5A">
        <w:rPr>
          <w:bCs w:val="0"/>
          <w:color w:val="auto"/>
          <w:sz w:val="24"/>
          <w:szCs w:val="24"/>
          <w:lang w:eastAsia="ru-RU"/>
        </w:rPr>
        <w:t>- график приема;</w:t>
      </w:r>
    </w:p>
    <w:p w:rsidR="00F07F5A" w:rsidRPr="00F07F5A" w:rsidRDefault="00F07F5A" w:rsidP="00F07F5A">
      <w:pPr>
        <w:widowControl w:val="0"/>
        <w:tabs>
          <w:tab w:val="left" w:pos="567"/>
          <w:tab w:val="left" w:pos="1134"/>
        </w:tabs>
        <w:suppressAutoHyphens w:val="0"/>
        <w:ind w:firstLine="709"/>
        <w:jc w:val="both"/>
        <w:rPr>
          <w:bCs w:val="0"/>
          <w:color w:val="auto"/>
          <w:sz w:val="24"/>
          <w:szCs w:val="24"/>
          <w:lang w:eastAsia="ru-RU"/>
        </w:rPr>
      </w:pPr>
      <w:r w:rsidRPr="00F07F5A">
        <w:rPr>
          <w:bCs w:val="0"/>
          <w:color w:val="auto"/>
          <w:sz w:val="24"/>
          <w:szCs w:val="24"/>
          <w:lang w:eastAsia="ru-RU"/>
        </w:rPr>
        <w:t>- номера телефонов для справок.</w:t>
      </w:r>
    </w:p>
    <w:p w:rsidR="00F07F5A" w:rsidRPr="00F07F5A" w:rsidRDefault="00F07F5A" w:rsidP="00F07F5A">
      <w:pPr>
        <w:widowControl w:val="0"/>
        <w:suppressAutoHyphens w:val="0"/>
        <w:autoSpaceDE w:val="0"/>
        <w:autoSpaceDN w:val="0"/>
        <w:adjustRightInd w:val="0"/>
        <w:ind w:firstLine="709"/>
        <w:jc w:val="both"/>
        <w:rPr>
          <w:bCs w:val="0"/>
          <w:color w:val="auto"/>
          <w:sz w:val="24"/>
          <w:szCs w:val="24"/>
          <w:lang w:eastAsia="ru-RU"/>
        </w:rPr>
      </w:pPr>
      <w:r w:rsidRPr="00F07F5A">
        <w:rPr>
          <w:bCs w:val="0"/>
          <w:color w:val="auto"/>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F07F5A" w:rsidRPr="00F07F5A" w:rsidRDefault="00F07F5A" w:rsidP="00F07F5A">
      <w:pPr>
        <w:widowControl w:val="0"/>
        <w:suppressAutoHyphens w:val="0"/>
        <w:autoSpaceDE w:val="0"/>
        <w:autoSpaceDN w:val="0"/>
        <w:adjustRightInd w:val="0"/>
        <w:ind w:firstLine="709"/>
        <w:jc w:val="both"/>
        <w:rPr>
          <w:bCs w:val="0"/>
          <w:color w:val="auto"/>
          <w:sz w:val="24"/>
          <w:szCs w:val="24"/>
          <w:lang w:eastAsia="ru-RU"/>
        </w:rPr>
      </w:pPr>
      <w:r w:rsidRPr="00F07F5A">
        <w:rPr>
          <w:bCs w:val="0"/>
          <w:color w:val="auto"/>
          <w:sz w:val="24"/>
          <w:szCs w:val="24"/>
          <w:lang w:eastAsia="ru-RU"/>
        </w:rPr>
        <w:t>Помещения, в которых предоставляется муниципальная услуга, оснащаются:</w:t>
      </w:r>
    </w:p>
    <w:p w:rsidR="00F07F5A" w:rsidRPr="00F07F5A" w:rsidRDefault="00F07F5A" w:rsidP="00F07F5A">
      <w:pPr>
        <w:widowControl w:val="0"/>
        <w:suppressAutoHyphens w:val="0"/>
        <w:autoSpaceDE w:val="0"/>
        <w:autoSpaceDN w:val="0"/>
        <w:adjustRightInd w:val="0"/>
        <w:ind w:firstLine="709"/>
        <w:jc w:val="both"/>
        <w:rPr>
          <w:bCs w:val="0"/>
          <w:color w:val="auto"/>
          <w:sz w:val="24"/>
          <w:szCs w:val="24"/>
          <w:lang w:eastAsia="ru-RU"/>
        </w:rPr>
      </w:pPr>
      <w:r w:rsidRPr="00F07F5A">
        <w:rPr>
          <w:bCs w:val="0"/>
          <w:color w:val="auto"/>
          <w:sz w:val="24"/>
          <w:szCs w:val="24"/>
          <w:lang w:eastAsia="ru-RU"/>
        </w:rPr>
        <w:t>- противопожарной системой и средствами пожаротушения;</w:t>
      </w:r>
    </w:p>
    <w:p w:rsidR="00F07F5A" w:rsidRPr="00F07F5A" w:rsidRDefault="00F07F5A" w:rsidP="00F07F5A">
      <w:pPr>
        <w:widowControl w:val="0"/>
        <w:suppressAutoHyphens w:val="0"/>
        <w:autoSpaceDE w:val="0"/>
        <w:autoSpaceDN w:val="0"/>
        <w:adjustRightInd w:val="0"/>
        <w:ind w:firstLine="709"/>
        <w:jc w:val="both"/>
        <w:rPr>
          <w:bCs w:val="0"/>
          <w:color w:val="auto"/>
          <w:sz w:val="24"/>
          <w:szCs w:val="24"/>
          <w:lang w:eastAsia="ru-RU"/>
        </w:rPr>
      </w:pPr>
      <w:r w:rsidRPr="00F07F5A">
        <w:rPr>
          <w:bCs w:val="0"/>
          <w:color w:val="auto"/>
          <w:sz w:val="24"/>
          <w:szCs w:val="24"/>
          <w:lang w:eastAsia="ru-RU"/>
        </w:rPr>
        <w:t>- системой оповещения о возникновении чрезвычайной ситуации;</w:t>
      </w:r>
    </w:p>
    <w:p w:rsidR="00F07F5A" w:rsidRPr="00F07F5A" w:rsidRDefault="00F07F5A" w:rsidP="00F07F5A">
      <w:pPr>
        <w:widowControl w:val="0"/>
        <w:suppressAutoHyphens w:val="0"/>
        <w:autoSpaceDE w:val="0"/>
        <w:autoSpaceDN w:val="0"/>
        <w:adjustRightInd w:val="0"/>
        <w:ind w:firstLine="709"/>
        <w:jc w:val="both"/>
        <w:rPr>
          <w:bCs w:val="0"/>
          <w:color w:val="auto"/>
          <w:sz w:val="24"/>
          <w:szCs w:val="24"/>
          <w:lang w:eastAsia="ru-RU"/>
        </w:rPr>
      </w:pPr>
      <w:r w:rsidRPr="00F07F5A">
        <w:rPr>
          <w:bCs w:val="0"/>
          <w:color w:val="auto"/>
          <w:sz w:val="24"/>
          <w:szCs w:val="24"/>
          <w:lang w:eastAsia="ru-RU"/>
        </w:rPr>
        <w:t>- средствами оказания первой медицинской помощи;</w:t>
      </w:r>
    </w:p>
    <w:p w:rsidR="00F07F5A" w:rsidRPr="00F07F5A" w:rsidRDefault="00F07F5A" w:rsidP="00F07F5A">
      <w:pPr>
        <w:widowControl w:val="0"/>
        <w:suppressAutoHyphens w:val="0"/>
        <w:autoSpaceDE w:val="0"/>
        <w:autoSpaceDN w:val="0"/>
        <w:adjustRightInd w:val="0"/>
        <w:ind w:firstLine="709"/>
        <w:jc w:val="both"/>
        <w:rPr>
          <w:bCs w:val="0"/>
          <w:color w:val="auto"/>
          <w:sz w:val="24"/>
          <w:szCs w:val="24"/>
          <w:lang w:eastAsia="ru-RU"/>
        </w:rPr>
      </w:pPr>
      <w:r w:rsidRPr="00F07F5A">
        <w:rPr>
          <w:bCs w:val="0"/>
          <w:color w:val="auto"/>
          <w:sz w:val="24"/>
          <w:szCs w:val="24"/>
          <w:lang w:eastAsia="ru-RU"/>
        </w:rPr>
        <w:t>- туалетными комнатами для посетителей.</w:t>
      </w:r>
    </w:p>
    <w:p w:rsidR="00F07F5A" w:rsidRPr="00F07F5A" w:rsidRDefault="00F07F5A" w:rsidP="00F07F5A">
      <w:pPr>
        <w:widowControl w:val="0"/>
        <w:suppressAutoHyphens w:val="0"/>
        <w:autoSpaceDE w:val="0"/>
        <w:autoSpaceDN w:val="0"/>
        <w:adjustRightInd w:val="0"/>
        <w:ind w:firstLine="709"/>
        <w:jc w:val="both"/>
        <w:rPr>
          <w:bCs w:val="0"/>
          <w:color w:val="auto"/>
          <w:sz w:val="24"/>
          <w:szCs w:val="24"/>
          <w:lang w:eastAsia="ru-RU"/>
        </w:rPr>
      </w:pPr>
      <w:r w:rsidRPr="00F07F5A">
        <w:rPr>
          <w:bCs w:val="0"/>
          <w:color w:val="auto"/>
          <w:sz w:val="24"/>
          <w:szCs w:val="24"/>
          <w:lang w:eastAsia="ru-RU"/>
        </w:rPr>
        <w:t>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07F5A" w:rsidRPr="00F07F5A" w:rsidRDefault="00F07F5A" w:rsidP="00F07F5A">
      <w:pPr>
        <w:widowControl w:val="0"/>
        <w:suppressAutoHyphens w:val="0"/>
        <w:autoSpaceDE w:val="0"/>
        <w:autoSpaceDN w:val="0"/>
        <w:adjustRightInd w:val="0"/>
        <w:ind w:firstLine="709"/>
        <w:jc w:val="both"/>
        <w:rPr>
          <w:bCs w:val="0"/>
          <w:color w:val="auto"/>
          <w:sz w:val="24"/>
          <w:szCs w:val="24"/>
          <w:lang w:eastAsia="ru-RU"/>
        </w:rPr>
      </w:pPr>
      <w:r w:rsidRPr="00F07F5A">
        <w:rPr>
          <w:bCs w:val="0"/>
          <w:color w:val="auto"/>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07F5A" w:rsidRPr="00F07F5A" w:rsidRDefault="00F07F5A" w:rsidP="00F07F5A">
      <w:pPr>
        <w:widowControl w:val="0"/>
        <w:suppressAutoHyphens w:val="0"/>
        <w:autoSpaceDE w:val="0"/>
        <w:autoSpaceDN w:val="0"/>
        <w:adjustRightInd w:val="0"/>
        <w:ind w:firstLine="709"/>
        <w:jc w:val="both"/>
        <w:rPr>
          <w:bCs w:val="0"/>
          <w:color w:val="auto"/>
          <w:sz w:val="24"/>
          <w:szCs w:val="24"/>
          <w:lang w:eastAsia="ru-RU"/>
        </w:rPr>
      </w:pPr>
      <w:r w:rsidRPr="00F07F5A">
        <w:rPr>
          <w:bCs w:val="0"/>
          <w:color w:val="auto"/>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F07F5A" w:rsidRPr="00F07F5A" w:rsidRDefault="00F07F5A" w:rsidP="00F07F5A">
      <w:pPr>
        <w:widowControl w:val="0"/>
        <w:suppressAutoHyphens w:val="0"/>
        <w:autoSpaceDE w:val="0"/>
        <w:autoSpaceDN w:val="0"/>
        <w:adjustRightInd w:val="0"/>
        <w:ind w:firstLine="709"/>
        <w:jc w:val="both"/>
        <w:rPr>
          <w:bCs w:val="0"/>
          <w:color w:val="auto"/>
          <w:sz w:val="24"/>
          <w:szCs w:val="24"/>
          <w:lang w:eastAsia="ru-RU"/>
        </w:rPr>
      </w:pPr>
      <w:r w:rsidRPr="00F07F5A">
        <w:rPr>
          <w:bCs w:val="0"/>
          <w:color w:val="auto"/>
          <w:sz w:val="24"/>
          <w:szCs w:val="24"/>
          <w:lang w:eastAsia="ru-RU"/>
        </w:rPr>
        <w:lastRenderedPageBreak/>
        <w:t>Места приема Заявителей оборудуются информационными табличками (вывесками) с указанием:</w:t>
      </w:r>
    </w:p>
    <w:p w:rsidR="00F07F5A" w:rsidRPr="00F07F5A" w:rsidRDefault="00F07F5A" w:rsidP="00F07F5A">
      <w:pPr>
        <w:widowControl w:val="0"/>
        <w:suppressAutoHyphens w:val="0"/>
        <w:autoSpaceDE w:val="0"/>
        <w:autoSpaceDN w:val="0"/>
        <w:adjustRightInd w:val="0"/>
        <w:ind w:firstLine="709"/>
        <w:jc w:val="both"/>
        <w:rPr>
          <w:bCs w:val="0"/>
          <w:color w:val="auto"/>
          <w:sz w:val="24"/>
          <w:szCs w:val="24"/>
          <w:lang w:eastAsia="ru-RU"/>
        </w:rPr>
      </w:pPr>
      <w:r w:rsidRPr="00F07F5A">
        <w:rPr>
          <w:bCs w:val="0"/>
          <w:color w:val="auto"/>
          <w:sz w:val="24"/>
          <w:szCs w:val="24"/>
          <w:lang w:eastAsia="ru-RU"/>
        </w:rPr>
        <w:t>- номера кабинета и наименования отдела;</w:t>
      </w:r>
    </w:p>
    <w:p w:rsidR="00F07F5A" w:rsidRPr="00F07F5A" w:rsidRDefault="00F07F5A" w:rsidP="00F07F5A">
      <w:pPr>
        <w:widowControl w:val="0"/>
        <w:suppressAutoHyphens w:val="0"/>
        <w:autoSpaceDE w:val="0"/>
        <w:autoSpaceDN w:val="0"/>
        <w:adjustRightInd w:val="0"/>
        <w:ind w:firstLine="709"/>
        <w:jc w:val="both"/>
        <w:rPr>
          <w:bCs w:val="0"/>
          <w:color w:val="auto"/>
          <w:sz w:val="24"/>
          <w:szCs w:val="24"/>
          <w:lang w:eastAsia="ru-RU"/>
        </w:rPr>
      </w:pPr>
      <w:r w:rsidRPr="00F07F5A">
        <w:rPr>
          <w:bCs w:val="0"/>
          <w:color w:val="auto"/>
          <w:sz w:val="24"/>
          <w:szCs w:val="24"/>
          <w:lang w:eastAsia="ru-RU"/>
        </w:rPr>
        <w:t>- фамилии, имени и отчества (последнее – при наличии), должности ответственного лица за прием документов;</w:t>
      </w:r>
    </w:p>
    <w:p w:rsidR="00F07F5A" w:rsidRPr="00F07F5A" w:rsidRDefault="00F07F5A" w:rsidP="00F07F5A">
      <w:pPr>
        <w:widowControl w:val="0"/>
        <w:suppressAutoHyphens w:val="0"/>
        <w:autoSpaceDE w:val="0"/>
        <w:autoSpaceDN w:val="0"/>
        <w:adjustRightInd w:val="0"/>
        <w:ind w:firstLine="709"/>
        <w:jc w:val="both"/>
        <w:rPr>
          <w:bCs w:val="0"/>
          <w:color w:val="auto"/>
          <w:sz w:val="24"/>
          <w:szCs w:val="24"/>
          <w:lang w:eastAsia="ru-RU"/>
        </w:rPr>
      </w:pPr>
      <w:r w:rsidRPr="00F07F5A">
        <w:rPr>
          <w:bCs w:val="0"/>
          <w:color w:val="auto"/>
          <w:sz w:val="24"/>
          <w:szCs w:val="24"/>
          <w:lang w:eastAsia="ru-RU"/>
        </w:rPr>
        <w:t>- графика приема Заявителей.</w:t>
      </w:r>
    </w:p>
    <w:p w:rsidR="00F07F5A" w:rsidRPr="00F07F5A" w:rsidRDefault="00F07F5A" w:rsidP="00F07F5A">
      <w:pPr>
        <w:widowControl w:val="0"/>
        <w:suppressAutoHyphens w:val="0"/>
        <w:autoSpaceDE w:val="0"/>
        <w:autoSpaceDN w:val="0"/>
        <w:adjustRightInd w:val="0"/>
        <w:ind w:firstLine="709"/>
        <w:jc w:val="both"/>
        <w:rPr>
          <w:bCs w:val="0"/>
          <w:color w:val="auto"/>
          <w:sz w:val="24"/>
          <w:szCs w:val="24"/>
          <w:lang w:eastAsia="ru-RU"/>
        </w:rPr>
      </w:pPr>
      <w:r w:rsidRPr="00F07F5A">
        <w:rPr>
          <w:bCs w:val="0"/>
          <w:color w:val="auto"/>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07F5A" w:rsidRPr="00F07F5A" w:rsidRDefault="00F07F5A" w:rsidP="00F07F5A">
      <w:pPr>
        <w:widowControl w:val="0"/>
        <w:suppressAutoHyphens w:val="0"/>
        <w:autoSpaceDE w:val="0"/>
        <w:autoSpaceDN w:val="0"/>
        <w:adjustRightInd w:val="0"/>
        <w:ind w:firstLine="709"/>
        <w:jc w:val="both"/>
        <w:rPr>
          <w:bCs w:val="0"/>
          <w:color w:val="auto"/>
          <w:sz w:val="24"/>
          <w:szCs w:val="24"/>
          <w:lang w:eastAsia="ru-RU"/>
        </w:rPr>
      </w:pPr>
      <w:r w:rsidRPr="00F07F5A">
        <w:rPr>
          <w:bCs w:val="0"/>
          <w:color w:val="auto"/>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07F5A" w:rsidRPr="00F07F5A" w:rsidRDefault="00F07F5A" w:rsidP="00F07F5A">
      <w:pPr>
        <w:widowControl w:val="0"/>
        <w:suppressAutoHyphens w:val="0"/>
        <w:autoSpaceDE w:val="0"/>
        <w:autoSpaceDN w:val="0"/>
        <w:adjustRightInd w:val="0"/>
        <w:ind w:firstLine="709"/>
        <w:jc w:val="both"/>
        <w:rPr>
          <w:bCs w:val="0"/>
          <w:color w:val="auto"/>
          <w:sz w:val="24"/>
          <w:szCs w:val="24"/>
          <w:lang w:eastAsia="ru-RU"/>
        </w:rPr>
      </w:pPr>
      <w:r w:rsidRPr="00F07F5A">
        <w:rPr>
          <w:bCs w:val="0"/>
          <w:color w:val="auto"/>
          <w:sz w:val="24"/>
          <w:szCs w:val="24"/>
          <w:lang w:eastAsia="ru-RU"/>
        </w:rPr>
        <w:t>При предоставлении муниципальной услуги инвалидам обеспечиваются:</w:t>
      </w:r>
    </w:p>
    <w:p w:rsidR="00F07F5A" w:rsidRPr="00F07F5A" w:rsidRDefault="00F07F5A" w:rsidP="00F07F5A">
      <w:pPr>
        <w:widowControl w:val="0"/>
        <w:suppressAutoHyphens w:val="0"/>
        <w:autoSpaceDE w:val="0"/>
        <w:autoSpaceDN w:val="0"/>
        <w:adjustRightInd w:val="0"/>
        <w:ind w:firstLine="709"/>
        <w:jc w:val="both"/>
        <w:rPr>
          <w:bCs w:val="0"/>
          <w:color w:val="auto"/>
          <w:sz w:val="24"/>
          <w:szCs w:val="24"/>
          <w:lang w:eastAsia="ru-RU"/>
        </w:rPr>
      </w:pPr>
      <w:r w:rsidRPr="00F07F5A">
        <w:rPr>
          <w:bCs w:val="0"/>
          <w:color w:val="auto"/>
          <w:sz w:val="24"/>
          <w:szCs w:val="24"/>
          <w:lang w:eastAsia="ru-RU"/>
        </w:rPr>
        <w:t>- возможность беспрепятственного доступа к объекту (зданию, помещению), в котором предоставляется муниципальная услуга;</w:t>
      </w:r>
    </w:p>
    <w:p w:rsidR="00F07F5A" w:rsidRPr="00F07F5A" w:rsidRDefault="00F07F5A" w:rsidP="00F07F5A">
      <w:pPr>
        <w:widowControl w:val="0"/>
        <w:suppressAutoHyphens w:val="0"/>
        <w:autoSpaceDE w:val="0"/>
        <w:autoSpaceDN w:val="0"/>
        <w:adjustRightInd w:val="0"/>
        <w:ind w:firstLine="709"/>
        <w:jc w:val="both"/>
        <w:rPr>
          <w:bCs w:val="0"/>
          <w:color w:val="auto"/>
          <w:sz w:val="24"/>
          <w:szCs w:val="24"/>
          <w:lang w:eastAsia="ru-RU"/>
        </w:rPr>
      </w:pPr>
      <w:r w:rsidRPr="00F07F5A">
        <w:rPr>
          <w:bCs w:val="0"/>
          <w:color w:val="auto"/>
          <w:sz w:val="24"/>
          <w:szCs w:val="24"/>
          <w:lang w:eastAsia="ru-RU"/>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07F5A" w:rsidRPr="00F07F5A" w:rsidRDefault="00F07F5A" w:rsidP="00F07F5A">
      <w:pPr>
        <w:widowControl w:val="0"/>
        <w:suppressAutoHyphens w:val="0"/>
        <w:autoSpaceDE w:val="0"/>
        <w:autoSpaceDN w:val="0"/>
        <w:adjustRightInd w:val="0"/>
        <w:ind w:firstLine="709"/>
        <w:jc w:val="both"/>
        <w:rPr>
          <w:bCs w:val="0"/>
          <w:color w:val="auto"/>
          <w:sz w:val="24"/>
          <w:szCs w:val="24"/>
          <w:lang w:eastAsia="ru-RU"/>
        </w:rPr>
      </w:pPr>
      <w:r w:rsidRPr="00F07F5A">
        <w:rPr>
          <w:bCs w:val="0"/>
          <w:color w:val="auto"/>
          <w:sz w:val="24"/>
          <w:szCs w:val="24"/>
          <w:lang w:eastAsia="ru-RU"/>
        </w:rPr>
        <w:t>- сопровождение инвалидов, имеющих стойкие расстройства функции зрения и самостоятельного передвижения;</w:t>
      </w:r>
    </w:p>
    <w:p w:rsidR="00F07F5A" w:rsidRPr="00F07F5A" w:rsidRDefault="00F07F5A" w:rsidP="00F07F5A">
      <w:pPr>
        <w:widowControl w:val="0"/>
        <w:suppressAutoHyphens w:val="0"/>
        <w:autoSpaceDE w:val="0"/>
        <w:autoSpaceDN w:val="0"/>
        <w:adjustRightInd w:val="0"/>
        <w:ind w:firstLine="709"/>
        <w:jc w:val="both"/>
        <w:rPr>
          <w:bCs w:val="0"/>
          <w:color w:val="auto"/>
          <w:sz w:val="24"/>
          <w:szCs w:val="24"/>
          <w:lang w:eastAsia="ru-RU"/>
        </w:rPr>
      </w:pPr>
      <w:r w:rsidRPr="00F07F5A">
        <w:rPr>
          <w:bCs w:val="0"/>
          <w:color w:val="auto"/>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07F5A" w:rsidRPr="00F07F5A" w:rsidRDefault="00F07F5A" w:rsidP="00F07F5A">
      <w:pPr>
        <w:widowControl w:val="0"/>
        <w:suppressAutoHyphens w:val="0"/>
        <w:autoSpaceDE w:val="0"/>
        <w:autoSpaceDN w:val="0"/>
        <w:adjustRightInd w:val="0"/>
        <w:ind w:firstLine="709"/>
        <w:jc w:val="both"/>
        <w:rPr>
          <w:bCs w:val="0"/>
          <w:color w:val="auto"/>
          <w:sz w:val="24"/>
          <w:szCs w:val="24"/>
          <w:lang w:eastAsia="ru-RU"/>
        </w:rPr>
      </w:pPr>
      <w:r w:rsidRPr="00F07F5A">
        <w:rPr>
          <w:bCs w:val="0"/>
          <w:color w:val="auto"/>
          <w:sz w:val="24"/>
          <w:szCs w:val="24"/>
          <w:lang w:eastAsia="ru-RU"/>
        </w:rPr>
        <w:t>- допуск сурдопереводчика и тифлосурдопереводчика;</w:t>
      </w:r>
    </w:p>
    <w:p w:rsidR="00F07F5A" w:rsidRPr="00F07F5A" w:rsidRDefault="00F07F5A" w:rsidP="00F07F5A">
      <w:pPr>
        <w:widowControl w:val="0"/>
        <w:suppressAutoHyphens w:val="0"/>
        <w:autoSpaceDE w:val="0"/>
        <w:autoSpaceDN w:val="0"/>
        <w:adjustRightInd w:val="0"/>
        <w:ind w:firstLine="709"/>
        <w:jc w:val="both"/>
        <w:rPr>
          <w:bCs w:val="0"/>
          <w:strike/>
          <w:color w:val="auto"/>
          <w:sz w:val="24"/>
          <w:szCs w:val="24"/>
          <w:lang w:eastAsia="ru-RU"/>
        </w:rPr>
      </w:pPr>
      <w:r w:rsidRPr="00F07F5A">
        <w:rPr>
          <w:bCs w:val="0"/>
          <w:color w:val="auto"/>
          <w:sz w:val="24"/>
          <w:szCs w:val="24"/>
          <w:lang w:eastAsia="ru-RU"/>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F07F5A">
        <w:rPr>
          <w:bCs w:val="0"/>
          <w:color w:val="auto"/>
          <w:sz w:val="24"/>
          <w:szCs w:val="24"/>
          <w:lang w:eastAsia="ru-RU"/>
        </w:rPr>
        <w:t>муниципальная</w:t>
      </w:r>
      <w:proofErr w:type="gramEnd"/>
      <w:r w:rsidRPr="00F07F5A">
        <w:rPr>
          <w:bCs w:val="0"/>
          <w:color w:val="auto"/>
          <w:sz w:val="24"/>
          <w:szCs w:val="24"/>
          <w:lang w:eastAsia="ru-RU"/>
        </w:rPr>
        <w:t xml:space="preserve"> услуги;</w:t>
      </w:r>
    </w:p>
    <w:p w:rsidR="00F07F5A" w:rsidRPr="00F07F5A" w:rsidRDefault="00F07F5A" w:rsidP="00F07F5A">
      <w:pPr>
        <w:widowControl w:val="0"/>
        <w:suppressAutoHyphens w:val="0"/>
        <w:autoSpaceDE w:val="0"/>
        <w:autoSpaceDN w:val="0"/>
        <w:adjustRightInd w:val="0"/>
        <w:ind w:firstLine="709"/>
        <w:jc w:val="both"/>
        <w:rPr>
          <w:bCs w:val="0"/>
          <w:color w:val="auto"/>
          <w:sz w:val="24"/>
          <w:szCs w:val="24"/>
          <w:lang w:eastAsia="ru-RU"/>
        </w:rPr>
      </w:pPr>
      <w:r w:rsidRPr="00F07F5A">
        <w:rPr>
          <w:bCs w:val="0"/>
          <w:color w:val="auto"/>
          <w:sz w:val="24"/>
          <w:szCs w:val="24"/>
          <w:lang w:eastAsia="ru-RU"/>
        </w:rPr>
        <w:t>- оказание инвалидам помощи в преодолении барьеров, мешающих получению ими и муниципальных услуг наравне с другими лицами.</w:t>
      </w:r>
    </w:p>
    <w:p w:rsidR="00B856FC" w:rsidRPr="00EB079D" w:rsidRDefault="00B856FC" w:rsidP="00B856FC">
      <w:pPr>
        <w:widowControl w:val="0"/>
        <w:autoSpaceDE w:val="0"/>
        <w:ind w:firstLine="540"/>
        <w:jc w:val="both"/>
        <w:rPr>
          <w:sz w:val="24"/>
          <w:szCs w:val="24"/>
        </w:rPr>
      </w:pPr>
    </w:p>
    <w:p w:rsidR="00F35173" w:rsidRPr="00EB079D" w:rsidRDefault="00B856FC">
      <w:pPr>
        <w:autoSpaceDE w:val="0"/>
        <w:jc w:val="center"/>
        <w:rPr>
          <w:sz w:val="24"/>
          <w:szCs w:val="24"/>
        </w:rPr>
      </w:pPr>
      <w:r w:rsidRPr="00EB079D">
        <w:rPr>
          <w:b/>
          <w:bCs w:val="0"/>
          <w:sz w:val="24"/>
          <w:szCs w:val="24"/>
        </w:rPr>
        <w:t xml:space="preserve">2.18. </w:t>
      </w:r>
      <w:r w:rsidR="00F35173" w:rsidRPr="00EB079D">
        <w:rPr>
          <w:b/>
          <w:bCs w:val="0"/>
          <w:sz w:val="24"/>
          <w:szCs w:val="24"/>
        </w:rPr>
        <w:t>Показатели доступности и качества муниципальной услуги</w:t>
      </w:r>
    </w:p>
    <w:p w:rsidR="00F35173" w:rsidRPr="00EB079D" w:rsidRDefault="00F35173">
      <w:pPr>
        <w:autoSpaceDE w:val="0"/>
        <w:jc w:val="both"/>
        <w:rPr>
          <w:b/>
          <w:bCs w:val="0"/>
          <w:sz w:val="24"/>
          <w:szCs w:val="24"/>
        </w:rPr>
      </w:pPr>
    </w:p>
    <w:p w:rsidR="00B856FC" w:rsidRPr="00EB079D" w:rsidRDefault="00B856FC" w:rsidP="00B856FC">
      <w:pPr>
        <w:widowControl w:val="0"/>
        <w:autoSpaceDE w:val="0"/>
        <w:ind w:firstLine="540"/>
        <w:jc w:val="both"/>
        <w:rPr>
          <w:sz w:val="24"/>
          <w:szCs w:val="24"/>
        </w:rPr>
      </w:pPr>
      <w:bookmarkStart w:id="5" w:name="Par348"/>
      <w:bookmarkStart w:id="6" w:name="Par327"/>
      <w:bookmarkStart w:id="7" w:name="Par293"/>
      <w:bookmarkEnd w:id="5"/>
      <w:bookmarkEnd w:id="6"/>
      <w:bookmarkEnd w:id="7"/>
      <w:r w:rsidRPr="00EB079D">
        <w:rPr>
          <w:sz w:val="24"/>
          <w:szCs w:val="24"/>
        </w:rPr>
        <w:t>2.18.1. Основными показателями доступности предоставления муниципальной услуги являются:</w:t>
      </w:r>
    </w:p>
    <w:p w:rsidR="00B856FC" w:rsidRPr="00EB079D" w:rsidRDefault="00B856FC" w:rsidP="00B856FC">
      <w:pPr>
        <w:widowControl w:val="0"/>
        <w:autoSpaceDE w:val="0"/>
        <w:ind w:firstLine="540"/>
        <w:jc w:val="both"/>
        <w:rPr>
          <w:sz w:val="24"/>
          <w:szCs w:val="24"/>
        </w:rPr>
      </w:pPr>
      <w:r w:rsidRPr="00EB079D">
        <w:rPr>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856FC" w:rsidRPr="00EB079D" w:rsidRDefault="00B856FC" w:rsidP="00B856FC">
      <w:pPr>
        <w:widowControl w:val="0"/>
        <w:autoSpaceDE w:val="0"/>
        <w:ind w:firstLine="540"/>
        <w:jc w:val="both"/>
        <w:rPr>
          <w:sz w:val="24"/>
          <w:szCs w:val="24"/>
        </w:rPr>
      </w:pPr>
      <w:r w:rsidRPr="00EB079D">
        <w:rPr>
          <w:sz w:val="24"/>
          <w:szCs w:val="24"/>
        </w:rPr>
        <w:t>- возможность получения заявителем уведомлений о предоставлении муниципальной услуги с помощью ЕПГУ, регионального портала;</w:t>
      </w:r>
    </w:p>
    <w:p w:rsidR="00B856FC" w:rsidRPr="00EB079D" w:rsidRDefault="00B856FC" w:rsidP="00B856FC">
      <w:pPr>
        <w:widowControl w:val="0"/>
        <w:autoSpaceDE w:val="0"/>
        <w:ind w:firstLine="540"/>
        <w:jc w:val="both"/>
        <w:rPr>
          <w:sz w:val="24"/>
          <w:szCs w:val="24"/>
        </w:rPr>
      </w:pPr>
      <w:r w:rsidRPr="00EB079D">
        <w:rPr>
          <w:sz w:val="24"/>
          <w:szCs w:val="24"/>
        </w:rPr>
        <w:t>- возможность получения информации о ходе предоставления муниципальной</w:t>
      </w:r>
      <w:r w:rsidR="00641FD6">
        <w:rPr>
          <w:sz w:val="24"/>
          <w:szCs w:val="24"/>
        </w:rPr>
        <w:t xml:space="preserve"> </w:t>
      </w:r>
      <w:r w:rsidRPr="00EB079D">
        <w:rPr>
          <w:sz w:val="24"/>
          <w:szCs w:val="24"/>
        </w:rPr>
        <w:t>услуги, в том числе с использованием информационно-коммуникационных технологий.</w:t>
      </w:r>
    </w:p>
    <w:p w:rsidR="00B856FC" w:rsidRPr="00EB079D" w:rsidRDefault="00B856FC" w:rsidP="00B856FC">
      <w:pPr>
        <w:widowControl w:val="0"/>
        <w:autoSpaceDE w:val="0"/>
        <w:ind w:firstLine="540"/>
        <w:jc w:val="both"/>
        <w:rPr>
          <w:sz w:val="24"/>
          <w:szCs w:val="24"/>
        </w:rPr>
      </w:pPr>
      <w:r w:rsidRPr="00EB079D">
        <w:rPr>
          <w:sz w:val="24"/>
          <w:szCs w:val="24"/>
        </w:rPr>
        <w:t xml:space="preserve">2.18.2. Основными показателями качества </w:t>
      </w:r>
      <w:r w:rsidR="00641FD6">
        <w:rPr>
          <w:sz w:val="24"/>
          <w:szCs w:val="24"/>
        </w:rPr>
        <w:t xml:space="preserve">предоставления </w:t>
      </w:r>
      <w:r w:rsidRPr="00EB079D">
        <w:rPr>
          <w:sz w:val="24"/>
          <w:szCs w:val="24"/>
        </w:rPr>
        <w:t>муниципальной услуги являются:</w:t>
      </w:r>
    </w:p>
    <w:p w:rsidR="00B856FC" w:rsidRPr="00EB079D" w:rsidRDefault="00B856FC" w:rsidP="00B856FC">
      <w:pPr>
        <w:widowControl w:val="0"/>
        <w:autoSpaceDE w:val="0"/>
        <w:ind w:firstLine="540"/>
        <w:jc w:val="both"/>
        <w:rPr>
          <w:sz w:val="24"/>
          <w:szCs w:val="24"/>
        </w:rPr>
      </w:pPr>
      <w:r w:rsidRPr="00EB079D">
        <w:rPr>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856FC" w:rsidRPr="00EB079D" w:rsidRDefault="00B856FC" w:rsidP="00B856FC">
      <w:pPr>
        <w:widowControl w:val="0"/>
        <w:autoSpaceDE w:val="0"/>
        <w:ind w:firstLine="540"/>
        <w:jc w:val="both"/>
        <w:rPr>
          <w:sz w:val="24"/>
          <w:szCs w:val="24"/>
        </w:rPr>
      </w:pPr>
      <w:r w:rsidRPr="00EB079D">
        <w:rPr>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B856FC" w:rsidRPr="00EB079D" w:rsidRDefault="00B856FC" w:rsidP="00B856FC">
      <w:pPr>
        <w:widowControl w:val="0"/>
        <w:autoSpaceDE w:val="0"/>
        <w:ind w:firstLine="540"/>
        <w:jc w:val="both"/>
        <w:rPr>
          <w:sz w:val="24"/>
          <w:szCs w:val="24"/>
        </w:rPr>
      </w:pPr>
      <w:r w:rsidRPr="00EB079D">
        <w:rPr>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B856FC" w:rsidRPr="00EB079D" w:rsidRDefault="00B856FC" w:rsidP="00B856FC">
      <w:pPr>
        <w:widowControl w:val="0"/>
        <w:autoSpaceDE w:val="0"/>
        <w:ind w:firstLine="540"/>
        <w:jc w:val="both"/>
        <w:rPr>
          <w:sz w:val="24"/>
          <w:szCs w:val="24"/>
        </w:rPr>
      </w:pPr>
      <w:r w:rsidRPr="00EB079D">
        <w:rPr>
          <w:sz w:val="24"/>
          <w:szCs w:val="24"/>
        </w:rPr>
        <w:t>- отсутствие нарушений установленных сроков в процессе предоставления муниципальной</w:t>
      </w:r>
      <w:r w:rsidR="00641FD6">
        <w:rPr>
          <w:sz w:val="24"/>
          <w:szCs w:val="24"/>
        </w:rPr>
        <w:t xml:space="preserve"> </w:t>
      </w:r>
      <w:r w:rsidRPr="00EB079D">
        <w:rPr>
          <w:sz w:val="24"/>
          <w:szCs w:val="24"/>
        </w:rPr>
        <w:t>услуги;</w:t>
      </w:r>
    </w:p>
    <w:p w:rsidR="00F35173" w:rsidRPr="00EB079D" w:rsidRDefault="00B856FC" w:rsidP="00B856FC">
      <w:pPr>
        <w:widowControl w:val="0"/>
        <w:autoSpaceDE w:val="0"/>
        <w:ind w:firstLine="540"/>
        <w:jc w:val="both"/>
        <w:rPr>
          <w:sz w:val="24"/>
          <w:szCs w:val="24"/>
        </w:rPr>
      </w:pPr>
      <w:r w:rsidRPr="00EB079D">
        <w:rPr>
          <w:sz w:val="24"/>
          <w:szCs w:val="24"/>
        </w:rPr>
        <w:t xml:space="preserve">- отсутствие заявлений об оспаривании решений, действий (бездействия) Уполномоченного </w:t>
      </w:r>
      <w:r w:rsidRPr="00EB079D">
        <w:rPr>
          <w:sz w:val="24"/>
          <w:szCs w:val="24"/>
        </w:rPr>
        <w:lastRenderedPageBreak/>
        <w:t xml:space="preserve">органа, его должностных лиц, принимаемых (совершенных) при предоставлении муниципальной услуги, по </w:t>
      </w:r>
      <w:proofErr w:type="gramStart"/>
      <w:r w:rsidRPr="00EB079D">
        <w:rPr>
          <w:sz w:val="24"/>
          <w:szCs w:val="24"/>
        </w:rPr>
        <w:t>итогам</w:t>
      </w:r>
      <w:proofErr w:type="gramEnd"/>
      <w:r w:rsidRPr="00EB079D">
        <w:rPr>
          <w:sz w:val="24"/>
          <w:szCs w:val="24"/>
        </w:rPr>
        <w:t xml:space="preserve"> рассмотрения которых вынесены решения об удовлетворении (частичном удовлетворении) требований заявителей.</w:t>
      </w:r>
    </w:p>
    <w:p w:rsidR="00B856FC" w:rsidRPr="00EB079D" w:rsidRDefault="00B856FC" w:rsidP="00B856FC">
      <w:pPr>
        <w:widowControl w:val="0"/>
        <w:autoSpaceDE w:val="0"/>
        <w:ind w:firstLine="540"/>
        <w:jc w:val="both"/>
        <w:rPr>
          <w:b/>
          <w:sz w:val="24"/>
          <w:szCs w:val="24"/>
        </w:rPr>
      </w:pPr>
    </w:p>
    <w:p w:rsidR="00B856FC" w:rsidRPr="00EB079D" w:rsidRDefault="00B856FC" w:rsidP="00B856FC">
      <w:pPr>
        <w:widowControl w:val="0"/>
        <w:tabs>
          <w:tab w:val="left" w:pos="1134"/>
        </w:tabs>
        <w:autoSpaceDE w:val="0"/>
        <w:spacing w:line="200" w:lineRule="atLeast"/>
        <w:jc w:val="center"/>
        <w:rPr>
          <w:b/>
          <w:bCs w:val="0"/>
          <w:color w:val="auto"/>
          <w:sz w:val="24"/>
          <w:szCs w:val="24"/>
        </w:rPr>
      </w:pPr>
      <w:bookmarkStart w:id="8" w:name="Par360"/>
      <w:bookmarkEnd w:id="8"/>
      <w:r w:rsidRPr="00EB079D">
        <w:rPr>
          <w:b/>
          <w:bCs w:val="0"/>
          <w:color w:val="auto"/>
          <w:sz w:val="24"/>
          <w:szCs w:val="24"/>
        </w:rPr>
        <w:t>3. Состав, последовательность и сроки выполнения</w:t>
      </w:r>
    </w:p>
    <w:p w:rsidR="00B856FC" w:rsidRPr="00EB079D" w:rsidRDefault="00B856FC" w:rsidP="00B856FC">
      <w:pPr>
        <w:widowControl w:val="0"/>
        <w:tabs>
          <w:tab w:val="left" w:pos="1134"/>
        </w:tabs>
        <w:autoSpaceDE w:val="0"/>
        <w:spacing w:line="200" w:lineRule="atLeast"/>
        <w:jc w:val="center"/>
        <w:rPr>
          <w:b/>
          <w:bCs w:val="0"/>
          <w:color w:val="auto"/>
          <w:sz w:val="24"/>
          <w:szCs w:val="24"/>
        </w:rPr>
      </w:pPr>
      <w:r w:rsidRPr="00EB079D">
        <w:rPr>
          <w:b/>
          <w:bCs w:val="0"/>
          <w:color w:val="auto"/>
          <w:sz w:val="24"/>
          <w:szCs w:val="24"/>
        </w:rPr>
        <w:t>административных процедур (действий), требования к порядку их</w:t>
      </w:r>
    </w:p>
    <w:p w:rsidR="00B856FC" w:rsidRPr="00EB079D" w:rsidRDefault="00B856FC" w:rsidP="00B856FC">
      <w:pPr>
        <w:widowControl w:val="0"/>
        <w:tabs>
          <w:tab w:val="left" w:pos="1134"/>
        </w:tabs>
        <w:autoSpaceDE w:val="0"/>
        <w:spacing w:line="200" w:lineRule="atLeast"/>
        <w:jc w:val="center"/>
        <w:rPr>
          <w:b/>
          <w:bCs w:val="0"/>
          <w:color w:val="auto"/>
          <w:sz w:val="24"/>
          <w:szCs w:val="24"/>
        </w:rPr>
      </w:pPr>
      <w:r w:rsidRPr="00EB079D">
        <w:rPr>
          <w:b/>
          <w:bCs w:val="0"/>
          <w:color w:val="auto"/>
          <w:sz w:val="24"/>
          <w:szCs w:val="24"/>
        </w:rPr>
        <w:t xml:space="preserve">выполнения, в том числе особенности выполнения </w:t>
      </w:r>
      <w:proofErr w:type="gramStart"/>
      <w:r w:rsidRPr="00EB079D">
        <w:rPr>
          <w:b/>
          <w:bCs w:val="0"/>
          <w:color w:val="auto"/>
          <w:sz w:val="24"/>
          <w:szCs w:val="24"/>
        </w:rPr>
        <w:t>административных</w:t>
      </w:r>
      <w:proofErr w:type="gramEnd"/>
    </w:p>
    <w:p w:rsidR="00B856FC" w:rsidRPr="00EB079D" w:rsidRDefault="00B856FC" w:rsidP="00B856FC">
      <w:pPr>
        <w:widowControl w:val="0"/>
        <w:tabs>
          <w:tab w:val="left" w:pos="1134"/>
        </w:tabs>
        <w:autoSpaceDE w:val="0"/>
        <w:spacing w:line="200" w:lineRule="atLeast"/>
        <w:jc w:val="center"/>
        <w:rPr>
          <w:b/>
          <w:bCs w:val="0"/>
          <w:color w:val="auto"/>
          <w:sz w:val="24"/>
          <w:szCs w:val="24"/>
        </w:rPr>
      </w:pPr>
      <w:r w:rsidRPr="00EB079D">
        <w:rPr>
          <w:b/>
          <w:bCs w:val="0"/>
          <w:color w:val="auto"/>
          <w:sz w:val="24"/>
          <w:szCs w:val="24"/>
        </w:rPr>
        <w:t>процедур в электронной форме</w:t>
      </w:r>
    </w:p>
    <w:p w:rsidR="00B856FC" w:rsidRPr="00EB079D" w:rsidRDefault="00B856FC" w:rsidP="00B856FC">
      <w:pPr>
        <w:widowControl w:val="0"/>
        <w:tabs>
          <w:tab w:val="left" w:pos="1134"/>
        </w:tabs>
        <w:autoSpaceDE w:val="0"/>
        <w:spacing w:line="200" w:lineRule="atLeast"/>
        <w:jc w:val="center"/>
        <w:rPr>
          <w:bCs w:val="0"/>
          <w:color w:val="auto"/>
          <w:sz w:val="24"/>
          <w:szCs w:val="24"/>
        </w:rPr>
      </w:pPr>
    </w:p>
    <w:p w:rsidR="00B856FC" w:rsidRPr="00EB079D" w:rsidRDefault="00B856FC" w:rsidP="00B856FC">
      <w:pPr>
        <w:widowControl w:val="0"/>
        <w:autoSpaceDE w:val="0"/>
        <w:spacing w:line="200" w:lineRule="atLeast"/>
        <w:ind w:firstLine="709"/>
        <w:jc w:val="center"/>
        <w:rPr>
          <w:b/>
          <w:bCs w:val="0"/>
          <w:color w:val="auto"/>
          <w:sz w:val="24"/>
          <w:szCs w:val="24"/>
        </w:rPr>
      </w:pPr>
      <w:r w:rsidRPr="00EB079D">
        <w:rPr>
          <w:b/>
          <w:bCs w:val="0"/>
          <w:color w:val="auto"/>
          <w:sz w:val="24"/>
          <w:szCs w:val="24"/>
        </w:rPr>
        <w:t>3.1. Исчерпывающий перечень административных процедур</w:t>
      </w:r>
    </w:p>
    <w:p w:rsidR="00B856FC" w:rsidRPr="00EB079D" w:rsidRDefault="00B856FC" w:rsidP="00B856FC">
      <w:pPr>
        <w:widowControl w:val="0"/>
        <w:autoSpaceDE w:val="0"/>
        <w:spacing w:line="200" w:lineRule="atLeast"/>
        <w:ind w:firstLine="709"/>
        <w:jc w:val="center"/>
        <w:rPr>
          <w:b/>
          <w:bCs w:val="0"/>
          <w:color w:val="auto"/>
          <w:sz w:val="24"/>
          <w:szCs w:val="24"/>
        </w:rPr>
      </w:pPr>
    </w:p>
    <w:p w:rsidR="00B856FC" w:rsidRPr="00EB079D" w:rsidRDefault="00B856FC" w:rsidP="00B856FC">
      <w:pPr>
        <w:widowControl w:val="0"/>
        <w:autoSpaceDE w:val="0"/>
        <w:spacing w:line="200" w:lineRule="atLeast"/>
        <w:ind w:firstLine="709"/>
        <w:jc w:val="both"/>
        <w:rPr>
          <w:bCs w:val="0"/>
          <w:color w:val="auto"/>
          <w:sz w:val="24"/>
          <w:szCs w:val="24"/>
        </w:rPr>
      </w:pPr>
      <w:r w:rsidRPr="00EB079D">
        <w:rPr>
          <w:bCs w:val="0"/>
          <w:color w:val="auto"/>
          <w:sz w:val="24"/>
          <w:szCs w:val="24"/>
        </w:rPr>
        <w:t>Предоставление муниципальной услуги включает в себя следующие административные процедуры:</w:t>
      </w:r>
    </w:p>
    <w:p w:rsidR="00B856FC" w:rsidRPr="00EB079D" w:rsidRDefault="00B856FC" w:rsidP="00B856FC">
      <w:pPr>
        <w:widowControl w:val="0"/>
        <w:autoSpaceDE w:val="0"/>
        <w:spacing w:line="200" w:lineRule="atLeast"/>
        <w:ind w:firstLine="709"/>
        <w:jc w:val="both"/>
        <w:rPr>
          <w:bCs w:val="0"/>
          <w:color w:val="auto"/>
          <w:sz w:val="24"/>
          <w:szCs w:val="24"/>
        </w:rPr>
      </w:pPr>
      <w:r w:rsidRPr="00EB079D">
        <w:rPr>
          <w:bCs w:val="0"/>
          <w:color w:val="auto"/>
          <w:sz w:val="24"/>
          <w:szCs w:val="24"/>
        </w:rPr>
        <w:t>- прием и регистрация заявления с прилагаемыми документами;</w:t>
      </w:r>
    </w:p>
    <w:p w:rsidR="00B856FC" w:rsidRPr="00EB079D" w:rsidRDefault="00B856FC" w:rsidP="00B856FC">
      <w:pPr>
        <w:widowControl w:val="0"/>
        <w:autoSpaceDE w:val="0"/>
        <w:spacing w:line="200" w:lineRule="atLeast"/>
        <w:ind w:firstLine="709"/>
        <w:jc w:val="both"/>
        <w:rPr>
          <w:bCs w:val="0"/>
          <w:color w:val="auto"/>
          <w:sz w:val="24"/>
          <w:szCs w:val="24"/>
        </w:rPr>
      </w:pPr>
      <w:r w:rsidRPr="00EB079D">
        <w:rPr>
          <w:bCs w:val="0"/>
          <w:color w:val="auto"/>
          <w:sz w:val="24"/>
          <w:szCs w:val="24"/>
        </w:rPr>
        <w:t>- рассмотрение документов, представленных заявителем (представителем заявителя);</w:t>
      </w:r>
    </w:p>
    <w:p w:rsidR="00B856FC" w:rsidRPr="00EB079D" w:rsidRDefault="00B856FC" w:rsidP="00B856FC">
      <w:pPr>
        <w:widowControl w:val="0"/>
        <w:autoSpaceDE w:val="0"/>
        <w:spacing w:line="200" w:lineRule="atLeast"/>
        <w:ind w:firstLine="709"/>
        <w:jc w:val="both"/>
        <w:rPr>
          <w:bCs w:val="0"/>
          <w:color w:val="auto"/>
          <w:sz w:val="24"/>
          <w:szCs w:val="24"/>
        </w:rPr>
      </w:pPr>
      <w:r w:rsidRPr="00EB079D">
        <w:rPr>
          <w:bCs w:val="0"/>
          <w:color w:val="auto"/>
          <w:sz w:val="24"/>
          <w:szCs w:val="24"/>
        </w:rPr>
        <w:t>- формирование и направление межведомственных запросов;</w:t>
      </w:r>
    </w:p>
    <w:p w:rsidR="00B856FC" w:rsidRPr="00EB079D" w:rsidRDefault="00B856FC" w:rsidP="00B856FC">
      <w:pPr>
        <w:widowControl w:val="0"/>
        <w:autoSpaceDE w:val="0"/>
        <w:spacing w:line="200" w:lineRule="atLeast"/>
        <w:ind w:firstLine="709"/>
        <w:jc w:val="both"/>
        <w:rPr>
          <w:bCs w:val="0"/>
          <w:color w:val="auto"/>
          <w:sz w:val="24"/>
          <w:szCs w:val="24"/>
        </w:rPr>
      </w:pPr>
      <w:r w:rsidRPr="00EB079D">
        <w:rPr>
          <w:bCs w:val="0"/>
          <w:color w:val="auto"/>
          <w:sz w:val="24"/>
          <w:szCs w:val="24"/>
        </w:rPr>
        <w:t>- принятие решения об утверждении схемы расположения земельного участка или земельных участков на кадастровом плане территории;</w:t>
      </w:r>
    </w:p>
    <w:p w:rsidR="00B856FC" w:rsidRPr="00EB079D" w:rsidRDefault="00B856FC" w:rsidP="00B856FC">
      <w:pPr>
        <w:widowControl w:val="0"/>
        <w:autoSpaceDE w:val="0"/>
        <w:spacing w:line="200" w:lineRule="atLeast"/>
        <w:ind w:firstLine="709"/>
        <w:jc w:val="both"/>
        <w:rPr>
          <w:bCs w:val="0"/>
          <w:color w:val="auto"/>
          <w:sz w:val="24"/>
          <w:szCs w:val="24"/>
        </w:rPr>
      </w:pPr>
      <w:r w:rsidRPr="00EB079D">
        <w:rPr>
          <w:bCs w:val="0"/>
          <w:color w:val="auto"/>
          <w:sz w:val="24"/>
          <w:szCs w:val="24"/>
        </w:rPr>
        <w:t>- выдача (направление) результатов предоставления муниципальной услуги.</w:t>
      </w:r>
    </w:p>
    <w:p w:rsidR="00F35173" w:rsidRDefault="00F35173">
      <w:pPr>
        <w:widowControl w:val="0"/>
        <w:autoSpaceDE w:val="0"/>
        <w:jc w:val="both"/>
        <w:rPr>
          <w:sz w:val="24"/>
          <w:szCs w:val="24"/>
        </w:rPr>
      </w:pPr>
    </w:p>
    <w:p w:rsidR="00390C47" w:rsidRDefault="00390C47">
      <w:pPr>
        <w:widowControl w:val="0"/>
        <w:autoSpaceDE w:val="0"/>
        <w:jc w:val="both"/>
        <w:rPr>
          <w:sz w:val="24"/>
          <w:szCs w:val="24"/>
        </w:rPr>
      </w:pPr>
    </w:p>
    <w:p w:rsidR="00AD718C" w:rsidRPr="00EB079D" w:rsidRDefault="00AD718C">
      <w:pPr>
        <w:widowControl w:val="0"/>
        <w:autoSpaceDE w:val="0"/>
        <w:jc w:val="both"/>
        <w:rPr>
          <w:sz w:val="24"/>
          <w:szCs w:val="24"/>
        </w:rPr>
      </w:pPr>
    </w:p>
    <w:p w:rsidR="00B856FC" w:rsidRPr="00EB079D" w:rsidRDefault="00B856FC" w:rsidP="00B856FC">
      <w:pPr>
        <w:widowControl w:val="0"/>
        <w:autoSpaceDE w:val="0"/>
        <w:spacing w:line="200" w:lineRule="atLeast"/>
        <w:jc w:val="center"/>
        <w:rPr>
          <w:b/>
          <w:bCs w:val="0"/>
          <w:color w:val="auto"/>
          <w:sz w:val="24"/>
          <w:szCs w:val="24"/>
        </w:rPr>
      </w:pPr>
      <w:r w:rsidRPr="00EB079D">
        <w:rPr>
          <w:b/>
          <w:bCs w:val="0"/>
          <w:color w:val="auto"/>
          <w:sz w:val="24"/>
          <w:szCs w:val="24"/>
        </w:rPr>
        <w:t>3.2. Перечень административных процедур (действий) при предоставлении муниципальной услуги услуг в электронной форме</w:t>
      </w:r>
    </w:p>
    <w:p w:rsidR="00B856FC" w:rsidRPr="00EB079D" w:rsidRDefault="00B856FC" w:rsidP="00B856FC">
      <w:pPr>
        <w:widowControl w:val="0"/>
        <w:autoSpaceDE w:val="0"/>
        <w:spacing w:line="200" w:lineRule="atLeast"/>
        <w:jc w:val="center"/>
        <w:rPr>
          <w:b/>
          <w:bCs w:val="0"/>
          <w:color w:val="auto"/>
          <w:sz w:val="24"/>
          <w:szCs w:val="24"/>
        </w:rPr>
      </w:pPr>
    </w:p>
    <w:p w:rsidR="00B856FC" w:rsidRPr="00EB079D" w:rsidRDefault="00B856FC" w:rsidP="00B856FC">
      <w:pPr>
        <w:autoSpaceDE w:val="0"/>
        <w:autoSpaceDN w:val="0"/>
        <w:adjustRightInd w:val="0"/>
        <w:ind w:firstLine="709"/>
        <w:jc w:val="both"/>
        <w:rPr>
          <w:bCs w:val="0"/>
          <w:color w:val="auto"/>
          <w:sz w:val="24"/>
          <w:szCs w:val="24"/>
          <w:lang w:eastAsia="ru-RU"/>
        </w:rPr>
      </w:pPr>
      <w:r w:rsidRPr="00EB079D">
        <w:rPr>
          <w:bCs w:val="0"/>
          <w:color w:val="auto"/>
          <w:sz w:val="24"/>
          <w:szCs w:val="24"/>
          <w:lang w:eastAsia="ru-RU"/>
        </w:rPr>
        <w:t>При предоставлении муниципальной услуги в электронной форме заявителю обеспечиваются:</w:t>
      </w:r>
    </w:p>
    <w:p w:rsidR="00B856FC" w:rsidRPr="00EB079D" w:rsidRDefault="00B856FC" w:rsidP="00B856FC">
      <w:pPr>
        <w:widowControl w:val="0"/>
        <w:suppressAutoHyphens w:val="0"/>
        <w:autoSpaceDE w:val="0"/>
        <w:autoSpaceDN w:val="0"/>
        <w:adjustRightInd w:val="0"/>
        <w:ind w:firstLine="709"/>
        <w:jc w:val="both"/>
        <w:rPr>
          <w:bCs w:val="0"/>
          <w:color w:val="auto"/>
          <w:sz w:val="24"/>
          <w:szCs w:val="24"/>
          <w:lang w:eastAsia="ru-RU"/>
        </w:rPr>
      </w:pPr>
      <w:r w:rsidRPr="00EB079D">
        <w:rPr>
          <w:bCs w:val="0"/>
          <w:color w:val="auto"/>
          <w:sz w:val="24"/>
          <w:szCs w:val="24"/>
          <w:lang w:eastAsia="ru-RU"/>
        </w:rPr>
        <w:t>- получение информации о порядке и сроках предоставления муниципальной услуги;</w:t>
      </w:r>
    </w:p>
    <w:p w:rsidR="00B856FC" w:rsidRPr="00EB079D" w:rsidRDefault="00B856FC" w:rsidP="00B856FC">
      <w:pPr>
        <w:widowControl w:val="0"/>
        <w:suppressAutoHyphens w:val="0"/>
        <w:autoSpaceDE w:val="0"/>
        <w:autoSpaceDN w:val="0"/>
        <w:adjustRightInd w:val="0"/>
        <w:ind w:firstLine="709"/>
        <w:jc w:val="both"/>
        <w:rPr>
          <w:bCs w:val="0"/>
          <w:color w:val="auto"/>
          <w:sz w:val="24"/>
          <w:szCs w:val="24"/>
          <w:lang w:eastAsia="ru-RU"/>
        </w:rPr>
      </w:pPr>
      <w:r w:rsidRPr="00EB079D">
        <w:rPr>
          <w:bCs w:val="0"/>
          <w:color w:val="auto"/>
          <w:sz w:val="24"/>
          <w:szCs w:val="24"/>
          <w:lang w:eastAsia="ru-RU"/>
        </w:rPr>
        <w:t xml:space="preserve">- формирование </w:t>
      </w:r>
      <w:r w:rsidRPr="00EB079D">
        <w:rPr>
          <w:color w:val="auto"/>
          <w:sz w:val="24"/>
          <w:szCs w:val="24"/>
          <w:lang w:eastAsia="ru-RU"/>
        </w:rPr>
        <w:t>заявления</w:t>
      </w:r>
      <w:r w:rsidRPr="00EB079D">
        <w:rPr>
          <w:bCs w:val="0"/>
          <w:color w:val="auto"/>
          <w:sz w:val="24"/>
          <w:szCs w:val="24"/>
          <w:lang w:eastAsia="ru-RU"/>
        </w:rPr>
        <w:t>;</w:t>
      </w:r>
    </w:p>
    <w:p w:rsidR="00B856FC" w:rsidRPr="00EB079D" w:rsidRDefault="00B856FC" w:rsidP="00B856FC">
      <w:pPr>
        <w:widowControl w:val="0"/>
        <w:suppressAutoHyphens w:val="0"/>
        <w:autoSpaceDE w:val="0"/>
        <w:autoSpaceDN w:val="0"/>
        <w:adjustRightInd w:val="0"/>
        <w:ind w:firstLine="709"/>
        <w:jc w:val="both"/>
        <w:rPr>
          <w:bCs w:val="0"/>
          <w:color w:val="auto"/>
          <w:sz w:val="24"/>
          <w:szCs w:val="24"/>
          <w:lang w:eastAsia="ru-RU"/>
        </w:rPr>
      </w:pPr>
      <w:r w:rsidRPr="00EB079D">
        <w:rPr>
          <w:bCs w:val="0"/>
          <w:color w:val="auto"/>
          <w:sz w:val="24"/>
          <w:szCs w:val="24"/>
          <w:lang w:eastAsia="ru-RU"/>
        </w:rPr>
        <w:t xml:space="preserve">- прием и регистрация Уполномоченным органом </w:t>
      </w:r>
      <w:r w:rsidRPr="00EB079D">
        <w:rPr>
          <w:color w:val="auto"/>
          <w:sz w:val="24"/>
          <w:szCs w:val="24"/>
          <w:lang w:eastAsia="ru-RU"/>
        </w:rPr>
        <w:t xml:space="preserve">заявления и иных документов, необходимых для предоставления </w:t>
      </w:r>
      <w:r w:rsidR="00317638">
        <w:rPr>
          <w:color w:val="auto"/>
          <w:sz w:val="24"/>
          <w:szCs w:val="24"/>
          <w:lang w:eastAsia="ru-RU"/>
        </w:rPr>
        <w:t>муниципальной</w:t>
      </w:r>
      <w:r w:rsidRPr="00EB079D">
        <w:rPr>
          <w:color w:val="auto"/>
          <w:sz w:val="24"/>
          <w:szCs w:val="24"/>
          <w:lang w:eastAsia="ru-RU"/>
        </w:rPr>
        <w:t xml:space="preserve"> услуги</w:t>
      </w:r>
      <w:r w:rsidRPr="00EB079D">
        <w:rPr>
          <w:bCs w:val="0"/>
          <w:color w:val="auto"/>
          <w:sz w:val="24"/>
          <w:szCs w:val="24"/>
          <w:lang w:eastAsia="ru-RU"/>
        </w:rPr>
        <w:t>;</w:t>
      </w:r>
    </w:p>
    <w:p w:rsidR="00B856FC" w:rsidRPr="00EB079D" w:rsidRDefault="00B856FC" w:rsidP="00B856FC">
      <w:pPr>
        <w:widowControl w:val="0"/>
        <w:suppressAutoHyphens w:val="0"/>
        <w:autoSpaceDE w:val="0"/>
        <w:autoSpaceDN w:val="0"/>
        <w:adjustRightInd w:val="0"/>
        <w:ind w:firstLine="709"/>
        <w:jc w:val="both"/>
        <w:rPr>
          <w:bCs w:val="0"/>
          <w:color w:val="auto"/>
          <w:sz w:val="24"/>
          <w:szCs w:val="24"/>
          <w:lang w:eastAsia="ru-RU"/>
        </w:rPr>
      </w:pPr>
      <w:r w:rsidRPr="00EB079D">
        <w:rPr>
          <w:bCs w:val="0"/>
          <w:color w:val="auto"/>
          <w:sz w:val="24"/>
          <w:szCs w:val="24"/>
          <w:lang w:eastAsia="ru-RU"/>
        </w:rPr>
        <w:t xml:space="preserve">- получение результата предоставления муниципальной услуги; </w:t>
      </w:r>
    </w:p>
    <w:p w:rsidR="00B856FC" w:rsidRPr="00EB079D" w:rsidRDefault="00B856FC" w:rsidP="00B856FC">
      <w:pPr>
        <w:widowControl w:val="0"/>
        <w:suppressAutoHyphens w:val="0"/>
        <w:autoSpaceDE w:val="0"/>
        <w:autoSpaceDN w:val="0"/>
        <w:adjustRightInd w:val="0"/>
        <w:ind w:firstLine="709"/>
        <w:jc w:val="both"/>
        <w:rPr>
          <w:bCs w:val="0"/>
          <w:color w:val="auto"/>
          <w:sz w:val="24"/>
          <w:szCs w:val="24"/>
          <w:lang w:eastAsia="ru-RU"/>
        </w:rPr>
      </w:pPr>
      <w:r w:rsidRPr="00EB079D">
        <w:rPr>
          <w:bCs w:val="0"/>
          <w:color w:val="auto"/>
          <w:sz w:val="24"/>
          <w:szCs w:val="24"/>
          <w:lang w:eastAsia="ru-RU"/>
        </w:rPr>
        <w:t xml:space="preserve">- получение сведений о ходе рассмотрения </w:t>
      </w:r>
      <w:r w:rsidRPr="00EB079D">
        <w:rPr>
          <w:color w:val="auto"/>
          <w:sz w:val="24"/>
          <w:szCs w:val="24"/>
          <w:lang w:eastAsia="ru-RU"/>
        </w:rPr>
        <w:t>заявления</w:t>
      </w:r>
      <w:r w:rsidRPr="00EB079D">
        <w:rPr>
          <w:bCs w:val="0"/>
          <w:color w:val="auto"/>
          <w:sz w:val="24"/>
          <w:szCs w:val="24"/>
          <w:lang w:eastAsia="ru-RU"/>
        </w:rPr>
        <w:t>;</w:t>
      </w:r>
    </w:p>
    <w:p w:rsidR="00B856FC" w:rsidRPr="00EB079D" w:rsidRDefault="00B856FC" w:rsidP="00B856FC">
      <w:pPr>
        <w:suppressAutoHyphens w:val="0"/>
        <w:autoSpaceDE w:val="0"/>
        <w:autoSpaceDN w:val="0"/>
        <w:adjustRightInd w:val="0"/>
        <w:ind w:firstLine="709"/>
        <w:jc w:val="both"/>
        <w:rPr>
          <w:bCs w:val="0"/>
          <w:color w:val="auto"/>
          <w:sz w:val="24"/>
          <w:szCs w:val="24"/>
          <w:lang w:eastAsia="ru-RU"/>
        </w:rPr>
      </w:pPr>
      <w:r w:rsidRPr="00EB079D">
        <w:rPr>
          <w:bCs w:val="0"/>
          <w:color w:val="auto"/>
          <w:sz w:val="24"/>
          <w:szCs w:val="24"/>
          <w:lang w:eastAsia="ru-RU"/>
        </w:rPr>
        <w:t>- осуществление оценки качества предоставления муниципальной</w:t>
      </w:r>
      <w:r w:rsidR="00317638">
        <w:rPr>
          <w:bCs w:val="0"/>
          <w:color w:val="auto"/>
          <w:sz w:val="24"/>
          <w:szCs w:val="24"/>
          <w:lang w:eastAsia="ru-RU"/>
        </w:rPr>
        <w:t xml:space="preserve"> </w:t>
      </w:r>
      <w:r w:rsidRPr="00EB079D">
        <w:rPr>
          <w:bCs w:val="0"/>
          <w:color w:val="auto"/>
          <w:sz w:val="24"/>
          <w:szCs w:val="24"/>
          <w:lang w:eastAsia="ru-RU"/>
        </w:rPr>
        <w:t>услуги;</w:t>
      </w:r>
    </w:p>
    <w:p w:rsidR="00B856FC" w:rsidRPr="00EB079D" w:rsidRDefault="00B856FC" w:rsidP="00B856FC">
      <w:pPr>
        <w:suppressAutoHyphens w:val="0"/>
        <w:autoSpaceDE w:val="0"/>
        <w:autoSpaceDN w:val="0"/>
        <w:adjustRightInd w:val="0"/>
        <w:ind w:firstLine="709"/>
        <w:jc w:val="both"/>
        <w:rPr>
          <w:bCs w:val="0"/>
          <w:color w:val="auto"/>
          <w:sz w:val="24"/>
          <w:szCs w:val="24"/>
          <w:lang w:eastAsia="ru-RU"/>
        </w:rPr>
      </w:pPr>
      <w:r w:rsidRPr="00EB079D">
        <w:rPr>
          <w:bCs w:val="0"/>
          <w:color w:val="auto"/>
          <w:sz w:val="24"/>
          <w:szCs w:val="24"/>
          <w:lang w:eastAsia="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856FC" w:rsidRPr="00EB079D" w:rsidRDefault="00B856FC" w:rsidP="00B856FC">
      <w:pPr>
        <w:widowControl w:val="0"/>
        <w:autoSpaceDE w:val="0"/>
        <w:spacing w:line="200" w:lineRule="atLeast"/>
        <w:ind w:firstLine="709"/>
        <w:jc w:val="both"/>
        <w:rPr>
          <w:bCs w:val="0"/>
          <w:color w:val="auto"/>
          <w:sz w:val="24"/>
          <w:szCs w:val="24"/>
        </w:rPr>
      </w:pPr>
    </w:p>
    <w:p w:rsidR="00B856FC" w:rsidRPr="00EB079D" w:rsidRDefault="00B856FC" w:rsidP="00B856FC">
      <w:pPr>
        <w:widowControl w:val="0"/>
        <w:autoSpaceDE w:val="0"/>
        <w:spacing w:line="200" w:lineRule="atLeast"/>
        <w:jc w:val="center"/>
        <w:rPr>
          <w:b/>
          <w:bCs w:val="0"/>
          <w:color w:val="auto"/>
          <w:sz w:val="24"/>
          <w:szCs w:val="24"/>
        </w:rPr>
      </w:pPr>
      <w:r w:rsidRPr="00EB079D">
        <w:rPr>
          <w:b/>
          <w:bCs w:val="0"/>
          <w:color w:val="auto"/>
          <w:sz w:val="24"/>
          <w:szCs w:val="24"/>
        </w:rPr>
        <w:t>3.3. Прием и регистрация заявления и прилагаемых к нему документов</w:t>
      </w:r>
    </w:p>
    <w:p w:rsidR="00B856FC" w:rsidRPr="00EB079D" w:rsidRDefault="00B856FC" w:rsidP="00B856FC">
      <w:pPr>
        <w:widowControl w:val="0"/>
        <w:autoSpaceDE w:val="0"/>
        <w:spacing w:line="200" w:lineRule="atLeast"/>
        <w:jc w:val="center"/>
        <w:rPr>
          <w:b/>
          <w:bCs w:val="0"/>
          <w:color w:val="auto"/>
          <w:sz w:val="24"/>
          <w:szCs w:val="24"/>
        </w:rPr>
      </w:pPr>
    </w:p>
    <w:p w:rsidR="00B856FC" w:rsidRPr="00EB079D" w:rsidRDefault="00B856FC" w:rsidP="00B856FC">
      <w:pPr>
        <w:widowControl w:val="0"/>
        <w:autoSpaceDE w:val="0"/>
        <w:spacing w:line="200" w:lineRule="atLeast"/>
        <w:ind w:firstLine="709"/>
        <w:jc w:val="both"/>
        <w:rPr>
          <w:bCs w:val="0"/>
          <w:color w:val="auto"/>
          <w:sz w:val="24"/>
          <w:szCs w:val="24"/>
        </w:rPr>
      </w:pPr>
      <w:r w:rsidRPr="00EB079D">
        <w:rPr>
          <w:bCs w:val="0"/>
          <w:color w:val="auto"/>
          <w:sz w:val="24"/>
          <w:szCs w:val="24"/>
        </w:rPr>
        <w:t>3.3.1. Основанием для начала административной процедуры приема и регистрации заявления и документов, напр</w:t>
      </w:r>
      <w:r w:rsidR="00317638">
        <w:rPr>
          <w:bCs w:val="0"/>
          <w:color w:val="auto"/>
          <w:sz w:val="24"/>
          <w:szCs w:val="24"/>
        </w:rPr>
        <w:t xml:space="preserve">авленных с использованием сети </w:t>
      </w:r>
      <w:r w:rsidRPr="00EB079D">
        <w:rPr>
          <w:bCs w:val="0"/>
          <w:color w:val="auto"/>
          <w:sz w:val="24"/>
          <w:szCs w:val="24"/>
        </w:rPr>
        <w:t>Интернет в форме электронного документа, является поступление в Администрацию заявления и документов, необходимых для предоставления муниципальной услуги, с использованием сети Интернет.</w:t>
      </w:r>
    </w:p>
    <w:p w:rsidR="00B856FC" w:rsidRPr="00EB079D" w:rsidRDefault="00B856FC" w:rsidP="00B856FC">
      <w:pPr>
        <w:widowControl w:val="0"/>
        <w:autoSpaceDE w:val="0"/>
        <w:spacing w:line="200" w:lineRule="atLeast"/>
        <w:ind w:firstLine="709"/>
        <w:jc w:val="both"/>
        <w:rPr>
          <w:bCs w:val="0"/>
          <w:color w:val="auto"/>
          <w:sz w:val="24"/>
          <w:szCs w:val="24"/>
        </w:rPr>
      </w:pPr>
      <w:r w:rsidRPr="00EB079D">
        <w:rPr>
          <w:bCs w:val="0"/>
          <w:color w:val="auto"/>
          <w:sz w:val="24"/>
          <w:szCs w:val="24"/>
        </w:rPr>
        <w:t>3.3.2. Сотрудник Администрации, ответственный за прием и регистрацию документов:</w:t>
      </w:r>
    </w:p>
    <w:p w:rsidR="00B856FC" w:rsidRPr="00EB079D" w:rsidRDefault="00B856FC" w:rsidP="00B856FC">
      <w:pPr>
        <w:widowControl w:val="0"/>
        <w:autoSpaceDE w:val="0"/>
        <w:spacing w:line="200" w:lineRule="atLeast"/>
        <w:ind w:firstLine="709"/>
        <w:jc w:val="both"/>
        <w:rPr>
          <w:bCs w:val="0"/>
          <w:color w:val="auto"/>
          <w:sz w:val="24"/>
          <w:szCs w:val="24"/>
        </w:rPr>
      </w:pPr>
      <w:r w:rsidRPr="00EB079D">
        <w:rPr>
          <w:bCs w:val="0"/>
          <w:color w:val="auto"/>
          <w:sz w:val="24"/>
          <w:szCs w:val="24"/>
        </w:rPr>
        <w:t>1) проверяет комплектность документов;</w:t>
      </w:r>
    </w:p>
    <w:p w:rsidR="00B856FC" w:rsidRPr="00EB079D" w:rsidRDefault="00B856FC" w:rsidP="00B856FC">
      <w:pPr>
        <w:widowControl w:val="0"/>
        <w:autoSpaceDE w:val="0"/>
        <w:spacing w:line="200" w:lineRule="atLeast"/>
        <w:ind w:firstLine="709"/>
        <w:jc w:val="both"/>
        <w:rPr>
          <w:bCs w:val="0"/>
          <w:color w:val="auto"/>
          <w:sz w:val="24"/>
          <w:szCs w:val="24"/>
        </w:rPr>
      </w:pPr>
      <w:r w:rsidRPr="00EB079D">
        <w:rPr>
          <w:bCs w:val="0"/>
          <w:color w:val="auto"/>
          <w:sz w:val="24"/>
          <w:szCs w:val="24"/>
        </w:rPr>
        <w:t>2) регистрирует заявление и направляет его с комплектом приложенных документов Главе муниципального образования или иному уполномоченному должностному лицу Администрации на визирование. Срок выполнения административного действия по регистрации заявления составляет 3 рабочих дня.</w:t>
      </w:r>
    </w:p>
    <w:p w:rsidR="00B856FC" w:rsidRPr="00EB079D" w:rsidRDefault="00B856FC" w:rsidP="00B856FC">
      <w:pPr>
        <w:widowControl w:val="0"/>
        <w:autoSpaceDE w:val="0"/>
        <w:spacing w:line="200" w:lineRule="atLeast"/>
        <w:ind w:firstLine="709"/>
        <w:jc w:val="both"/>
        <w:rPr>
          <w:bCs w:val="0"/>
          <w:color w:val="auto"/>
          <w:sz w:val="24"/>
          <w:szCs w:val="24"/>
        </w:rPr>
      </w:pPr>
      <w:r w:rsidRPr="00EB079D">
        <w:rPr>
          <w:bCs w:val="0"/>
          <w:color w:val="auto"/>
          <w:sz w:val="24"/>
          <w:szCs w:val="24"/>
        </w:rPr>
        <w:t xml:space="preserve">3) после визирования заявления Главой муниципального образования, сотрудник Администрации, ответственный за прием и регистрацию документов, направляет заявление и </w:t>
      </w:r>
      <w:r w:rsidRPr="00EB079D">
        <w:rPr>
          <w:bCs w:val="0"/>
          <w:color w:val="auto"/>
          <w:sz w:val="24"/>
          <w:szCs w:val="24"/>
        </w:rPr>
        <w:lastRenderedPageBreak/>
        <w:t>прилагаемые к нему документы в Уполномоченный орган с использованием электронного документооборота Администрации;</w:t>
      </w:r>
    </w:p>
    <w:p w:rsidR="00B856FC" w:rsidRPr="00EB079D" w:rsidRDefault="00B856FC" w:rsidP="00B856FC">
      <w:pPr>
        <w:widowControl w:val="0"/>
        <w:autoSpaceDE w:val="0"/>
        <w:spacing w:line="200" w:lineRule="atLeast"/>
        <w:ind w:firstLine="709"/>
        <w:jc w:val="both"/>
        <w:rPr>
          <w:bCs w:val="0"/>
          <w:color w:val="auto"/>
          <w:sz w:val="24"/>
          <w:szCs w:val="24"/>
        </w:rPr>
      </w:pPr>
      <w:r w:rsidRPr="00EB079D">
        <w:rPr>
          <w:bCs w:val="0"/>
          <w:color w:val="auto"/>
          <w:sz w:val="24"/>
          <w:szCs w:val="24"/>
        </w:rPr>
        <w:t>4) максимальный срок выполнения административной процедуры, предусмотренной настоящим подразделом, составляет 3 рабочих дня.</w:t>
      </w:r>
    </w:p>
    <w:p w:rsidR="00B856FC" w:rsidRPr="00EB079D" w:rsidRDefault="00B856FC" w:rsidP="00B856FC">
      <w:pPr>
        <w:widowControl w:val="0"/>
        <w:autoSpaceDE w:val="0"/>
        <w:spacing w:line="200" w:lineRule="atLeast"/>
        <w:ind w:firstLine="709"/>
        <w:jc w:val="both"/>
        <w:rPr>
          <w:bCs w:val="0"/>
          <w:color w:val="auto"/>
          <w:sz w:val="24"/>
          <w:szCs w:val="24"/>
        </w:rPr>
      </w:pPr>
      <w:r w:rsidRPr="00EB079D">
        <w:rPr>
          <w:bCs w:val="0"/>
          <w:color w:val="auto"/>
          <w:sz w:val="24"/>
          <w:szCs w:val="24"/>
        </w:rPr>
        <w:t>3.3.3. Результатом административной процедуры, указанной в настоящем подразделе, является поступление в Уполномоченный орган зарегистрированного заявления и прилагаемых к нему документов с визой Главы муниципального образования или иного уполномоченного должностного лица Администрации.</w:t>
      </w:r>
    </w:p>
    <w:p w:rsidR="00B856FC" w:rsidRPr="00EB079D" w:rsidRDefault="00B856FC" w:rsidP="00B856FC">
      <w:pPr>
        <w:widowControl w:val="0"/>
        <w:autoSpaceDE w:val="0"/>
        <w:spacing w:line="200" w:lineRule="atLeast"/>
        <w:ind w:firstLine="709"/>
        <w:jc w:val="both"/>
        <w:rPr>
          <w:bCs w:val="0"/>
          <w:color w:val="auto"/>
          <w:sz w:val="24"/>
          <w:szCs w:val="24"/>
        </w:rPr>
      </w:pPr>
    </w:p>
    <w:p w:rsidR="00B856FC" w:rsidRPr="00EB079D" w:rsidRDefault="00B856FC" w:rsidP="00B856FC">
      <w:pPr>
        <w:widowControl w:val="0"/>
        <w:autoSpaceDE w:val="0"/>
        <w:ind w:firstLine="709"/>
        <w:jc w:val="center"/>
        <w:rPr>
          <w:b/>
          <w:bCs w:val="0"/>
          <w:color w:val="auto"/>
          <w:sz w:val="24"/>
          <w:szCs w:val="24"/>
        </w:rPr>
      </w:pPr>
      <w:r w:rsidRPr="00EB079D">
        <w:rPr>
          <w:b/>
          <w:bCs w:val="0"/>
          <w:color w:val="auto"/>
          <w:sz w:val="24"/>
          <w:szCs w:val="24"/>
        </w:rPr>
        <w:t xml:space="preserve">3.4. Порядок осуществления административных процедур (действий) </w:t>
      </w:r>
      <w:proofErr w:type="gramStart"/>
      <w:r w:rsidRPr="00EB079D">
        <w:rPr>
          <w:b/>
          <w:bCs w:val="0"/>
          <w:color w:val="auto"/>
          <w:sz w:val="24"/>
          <w:szCs w:val="24"/>
        </w:rPr>
        <w:t>в</w:t>
      </w:r>
      <w:proofErr w:type="gramEnd"/>
    </w:p>
    <w:p w:rsidR="00B856FC" w:rsidRPr="00EB079D" w:rsidRDefault="00B856FC" w:rsidP="00B856FC">
      <w:pPr>
        <w:widowControl w:val="0"/>
        <w:autoSpaceDE w:val="0"/>
        <w:ind w:firstLine="709"/>
        <w:jc w:val="center"/>
        <w:rPr>
          <w:b/>
          <w:bCs w:val="0"/>
          <w:color w:val="auto"/>
          <w:sz w:val="24"/>
          <w:szCs w:val="24"/>
        </w:rPr>
      </w:pPr>
      <w:r w:rsidRPr="00EB079D">
        <w:rPr>
          <w:b/>
          <w:bCs w:val="0"/>
          <w:color w:val="auto"/>
          <w:sz w:val="24"/>
          <w:szCs w:val="24"/>
        </w:rPr>
        <w:t>электронной форме</w:t>
      </w:r>
    </w:p>
    <w:p w:rsidR="00B856FC" w:rsidRPr="00EB079D" w:rsidRDefault="00B856FC" w:rsidP="00B856FC">
      <w:pPr>
        <w:widowControl w:val="0"/>
        <w:autoSpaceDE w:val="0"/>
        <w:spacing w:line="200" w:lineRule="atLeast"/>
        <w:ind w:firstLine="709"/>
        <w:jc w:val="both"/>
        <w:rPr>
          <w:bCs w:val="0"/>
          <w:color w:val="auto"/>
          <w:sz w:val="24"/>
          <w:szCs w:val="24"/>
        </w:rPr>
      </w:pPr>
    </w:p>
    <w:p w:rsidR="00B856FC" w:rsidRPr="00EB079D" w:rsidRDefault="00B856FC" w:rsidP="00B856FC">
      <w:pPr>
        <w:widowControl w:val="0"/>
        <w:suppressAutoHyphens w:val="0"/>
        <w:autoSpaceDE w:val="0"/>
        <w:autoSpaceDN w:val="0"/>
        <w:adjustRightInd w:val="0"/>
        <w:ind w:firstLine="709"/>
        <w:jc w:val="both"/>
        <w:rPr>
          <w:bCs w:val="0"/>
          <w:color w:val="auto"/>
          <w:sz w:val="24"/>
          <w:szCs w:val="24"/>
          <w:lang w:eastAsia="ru-RU"/>
        </w:rPr>
      </w:pPr>
      <w:r w:rsidRPr="00EB079D">
        <w:rPr>
          <w:bCs w:val="0"/>
          <w:color w:val="auto"/>
          <w:sz w:val="24"/>
          <w:szCs w:val="24"/>
          <w:lang w:eastAsia="ru-RU"/>
        </w:rPr>
        <w:t xml:space="preserve">3.4.1. Формирование </w:t>
      </w:r>
      <w:r w:rsidRPr="00EB079D">
        <w:rPr>
          <w:color w:val="auto"/>
          <w:sz w:val="24"/>
          <w:szCs w:val="24"/>
          <w:lang w:eastAsia="ru-RU"/>
        </w:rPr>
        <w:t>заявления</w:t>
      </w:r>
      <w:r w:rsidRPr="00EB079D">
        <w:rPr>
          <w:bCs w:val="0"/>
          <w:color w:val="auto"/>
          <w:sz w:val="24"/>
          <w:szCs w:val="24"/>
          <w:lang w:eastAsia="ru-RU"/>
        </w:rPr>
        <w:t>.</w:t>
      </w:r>
    </w:p>
    <w:p w:rsidR="00B856FC" w:rsidRPr="00EB079D" w:rsidRDefault="00B856FC" w:rsidP="00B856FC">
      <w:pPr>
        <w:widowControl w:val="0"/>
        <w:suppressAutoHyphens w:val="0"/>
        <w:autoSpaceDE w:val="0"/>
        <w:autoSpaceDN w:val="0"/>
        <w:adjustRightInd w:val="0"/>
        <w:ind w:firstLine="709"/>
        <w:jc w:val="both"/>
        <w:rPr>
          <w:bCs w:val="0"/>
          <w:color w:val="auto"/>
          <w:sz w:val="24"/>
          <w:szCs w:val="24"/>
          <w:lang w:eastAsia="ru-RU"/>
        </w:rPr>
      </w:pPr>
      <w:r w:rsidRPr="00EB079D">
        <w:rPr>
          <w:bCs w:val="0"/>
          <w:color w:val="auto"/>
          <w:sz w:val="24"/>
          <w:szCs w:val="24"/>
          <w:lang w:eastAsia="ru-RU"/>
        </w:rPr>
        <w:t xml:space="preserve">Формирование </w:t>
      </w:r>
      <w:r w:rsidRPr="00EB079D">
        <w:rPr>
          <w:color w:val="auto"/>
          <w:sz w:val="24"/>
          <w:szCs w:val="24"/>
          <w:lang w:eastAsia="ru-RU"/>
        </w:rPr>
        <w:t>заявления</w:t>
      </w:r>
      <w:r w:rsidRPr="00EB079D">
        <w:rPr>
          <w:bCs w:val="0"/>
          <w:color w:val="auto"/>
          <w:sz w:val="24"/>
          <w:szCs w:val="24"/>
          <w:lang w:eastAsia="ru-RU"/>
        </w:rPr>
        <w:t xml:space="preserve"> осуществляется посредством заполнения электронной формы </w:t>
      </w:r>
      <w:r w:rsidRPr="00EB079D">
        <w:rPr>
          <w:color w:val="auto"/>
          <w:sz w:val="24"/>
          <w:szCs w:val="24"/>
          <w:lang w:eastAsia="ru-RU"/>
        </w:rPr>
        <w:t>заявления</w:t>
      </w:r>
      <w:r w:rsidRPr="00EB079D">
        <w:rPr>
          <w:bCs w:val="0"/>
          <w:color w:val="auto"/>
          <w:sz w:val="24"/>
          <w:szCs w:val="24"/>
          <w:lang w:eastAsia="ru-RU"/>
        </w:rPr>
        <w:t xml:space="preserve"> на ЕПГУ, региональном портале, без необходимости дополнительной подачи </w:t>
      </w:r>
      <w:r w:rsidRPr="00EB079D">
        <w:rPr>
          <w:color w:val="auto"/>
          <w:sz w:val="24"/>
          <w:szCs w:val="24"/>
          <w:lang w:eastAsia="ru-RU"/>
        </w:rPr>
        <w:t>заявления</w:t>
      </w:r>
      <w:r w:rsidRPr="00EB079D">
        <w:rPr>
          <w:bCs w:val="0"/>
          <w:color w:val="auto"/>
          <w:sz w:val="24"/>
          <w:szCs w:val="24"/>
          <w:lang w:eastAsia="ru-RU"/>
        </w:rPr>
        <w:t xml:space="preserve"> в какой-либо иной форме.</w:t>
      </w:r>
    </w:p>
    <w:p w:rsidR="00B856FC" w:rsidRPr="00EB079D" w:rsidRDefault="00B856FC" w:rsidP="00B856FC">
      <w:pPr>
        <w:widowControl w:val="0"/>
        <w:suppressAutoHyphens w:val="0"/>
        <w:autoSpaceDE w:val="0"/>
        <w:autoSpaceDN w:val="0"/>
        <w:adjustRightInd w:val="0"/>
        <w:ind w:firstLine="709"/>
        <w:jc w:val="both"/>
        <w:rPr>
          <w:bCs w:val="0"/>
          <w:color w:val="auto"/>
          <w:sz w:val="24"/>
          <w:szCs w:val="24"/>
          <w:lang w:eastAsia="ru-RU"/>
        </w:rPr>
      </w:pPr>
      <w:r w:rsidRPr="00EB079D">
        <w:rPr>
          <w:bCs w:val="0"/>
          <w:color w:val="auto"/>
          <w:sz w:val="24"/>
          <w:szCs w:val="24"/>
          <w:lang w:eastAsia="ru-RU"/>
        </w:rPr>
        <w:t xml:space="preserve">Форматно-логическая проверка сформированного </w:t>
      </w:r>
      <w:r w:rsidRPr="00EB079D">
        <w:rPr>
          <w:color w:val="auto"/>
          <w:sz w:val="24"/>
          <w:szCs w:val="24"/>
          <w:lang w:eastAsia="ru-RU"/>
        </w:rPr>
        <w:t xml:space="preserve">заявления </w:t>
      </w:r>
      <w:r w:rsidRPr="00EB079D">
        <w:rPr>
          <w:bCs w:val="0"/>
          <w:color w:val="auto"/>
          <w:sz w:val="24"/>
          <w:szCs w:val="24"/>
          <w:lang w:eastAsia="ru-RU"/>
        </w:rPr>
        <w:t xml:space="preserve">осуществляется после заполнения заявителем каждого из полей электронной формы </w:t>
      </w:r>
      <w:r w:rsidRPr="00EB079D">
        <w:rPr>
          <w:color w:val="auto"/>
          <w:sz w:val="24"/>
          <w:szCs w:val="24"/>
          <w:lang w:eastAsia="ru-RU"/>
        </w:rPr>
        <w:t>заявления</w:t>
      </w:r>
      <w:r w:rsidRPr="00EB079D">
        <w:rPr>
          <w:bCs w:val="0"/>
          <w:color w:val="auto"/>
          <w:sz w:val="24"/>
          <w:szCs w:val="24"/>
          <w:lang w:eastAsia="ru-RU"/>
        </w:rPr>
        <w:t xml:space="preserve">. При выявлении некорректно заполненного поля электронной формы </w:t>
      </w:r>
      <w:r w:rsidRPr="00EB079D">
        <w:rPr>
          <w:color w:val="auto"/>
          <w:sz w:val="24"/>
          <w:szCs w:val="24"/>
          <w:lang w:eastAsia="ru-RU"/>
        </w:rPr>
        <w:t>заявления</w:t>
      </w:r>
      <w:r w:rsidRPr="00EB079D" w:rsidDel="0050003A">
        <w:rPr>
          <w:bCs w:val="0"/>
          <w:color w:val="auto"/>
          <w:sz w:val="24"/>
          <w:szCs w:val="24"/>
          <w:lang w:eastAsia="ru-RU"/>
        </w:rPr>
        <w:t xml:space="preserve"> </w:t>
      </w:r>
      <w:r w:rsidRPr="00EB079D">
        <w:rPr>
          <w:bCs w:val="0"/>
          <w:color w:val="auto"/>
          <w:sz w:val="24"/>
          <w:szCs w:val="24"/>
          <w:lang w:eastAsia="ru-RU"/>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EB079D">
        <w:rPr>
          <w:color w:val="auto"/>
          <w:sz w:val="24"/>
          <w:szCs w:val="24"/>
          <w:lang w:eastAsia="ru-RU"/>
        </w:rPr>
        <w:t>заявления</w:t>
      </w:r>
      <w:r w:rsidRPr="00EB079D">
        <w:rPr>
          <w:bCs w:val="0"/>
          <w:color w:val="auto"/>
          <w:sz w:val="24"/>
          <w:szCs w:val="24"/>
          <w:lang w:eastAsia="ru-RU"/>
        </w:rPr>
        <w:t>.</w:t>
      </w:r>
    </w:p>
    <w:p w:rsidR="00B856FC" w:rsidRPr="00EB079D" w:rsidRDefault="00B856FC" w:rsidP="00B856FC">
      <w:pPr>
        <w:widowControl w:val="0"/>
        <w:suppressAutoHyphens w:val="0"/>
        <w:autoSpaceDE w:val="0"/>
        <w:autoSpaceDN w:val="0"/>
        <w:adjustRightInd w:val="0"/>
        <w:ind w:firstLine="709"/>
        <w:jc w:val="both"/>
        <w:rPr>
          <w:bCs w:val="0"/>
          <w:color w:val="auto"/>
          <w:sz w:val="24"/>
          <w:szCs w:val="24"/>
          <w:lang w:eastAsia="ru-RU"/>
        </w:rPr>
      </w:pPr>
      <w:r w:rsidRPr="00EB079D">
        <w:rPr>
          <w:bCs w:val="0"/>
          <w:color w:val="auto"/>
          <w:sz w:val="24"/>
          <w:szCs w:val="24"/>
          <w:lang w:eastAsia="ru-RU"/>
        </w:rPr>
        <w:t xml:space="preserve">При формировании </w:t>
      </w:r>
      <w:r w:rsidRPr="00EB079D">
        <w:rPr>
          <w:color w:val="auto"/>
          <w:sz w:val="24"/>
          <w:szCs w:val="24"/>
          <w:lang w:eastAsia="ru-RU"/>
        </w:rPr>
        <w:t>заявления</w:t>
      </w:r>
      <w:r w:rsidRPr="00EB079D">
        <w:rPr>
          <w:bCs w:val="0"/>
          <w:color w:val="auto"/>
          <w:sz w:val="24"/>
          <w:szCs w:val="24"/>
          <w:lang w:eastAsia="ru-RU"/>
        </w:rPr>
        <w:t xml:space="preserve"> заявителю обеспечивается:</w:t>
      </w:r>
    </w:p>
    <w:p w:rsidR="00B856FC" w:rsidRPr="00EB079D" w:rsidRDefault="00B856FC" w:rsidP="00B856FC">
      <w:pPr>
        <w:widowControl w:val="0"/>
        <w:suppressAutoHyphens w:val="0"/>
        <w:autoSpaceDE w:val="0"/>
        <w:autoSpaceDN w:val="0"/>
        <w:adjustRightInd w:val="0"/>
        <w:ind w:firstLine="709"/>
        <w:jc w:val="both"/>
        <w:rPr>
          <w:bCs w:val="0"/>
          <w:color w:val="auto"/>
          <w:sz w:val="24"/>
          <w:szCs w:val="24"/>
          <w:lang w:eastAsia="ru-RU"/>
        </w:rPr>
      </w:pPr>
      <w:r w:rsidRPr="00EB079D">
        <w:rPr>
          <w:bCs w:val="0"/>
          <w:color w:val="auto"/>
          <w:sz w:val="24"/>
          <w:szCs w:val="24"/>
          <w:lang w:eastAsia="ru-RU"/>
        </w:rPr>
        <w:t xml:space="preserve">а) возможность копирования и сохранения </w:t>
      </w:r>
      <w:r w:rsidRPr="00EB079D">
        <w:rPr>
          <w:color w:val="auto"/>
          <w:sz w:val="24"/>
          <w:szCs w:val="24"/>
          <w:lang w:eastAsia="ru-RU"/>
        </w:rPr>
        <w:t xml:space="preserve">заявления </w:t>
      </w:r>
      <w:r w:rsidRPr="00EB079D">
        <w:rPr>
          <w:bCs w:val="0"/>
          <w:color w:val="auto"/>
          <w:sz w:val="24"/>
          <w:szCs w:val="24"/>
          <w:lang w:eastAsia="ru-RU"/>
        </w:rPr>
        <w:t>и иных документов, указанных в Административном регламенте, необходимых для предоставления муниципальной услуги;</w:t>
      </w:r>
    </w:p>
    <w:p w:rsidR="00B856FC" w:rsidRPr="00EB079D" w:rsidRDefault="00B856FC" w:rsidP="00B856FC">
      <w:pPr>
        <w:widowControl w:val="0"/>
        <w:suppressAutoHyphens w:val="0"/>
        <w:autoSpaceDE w:val="0"/>
        <w:autoSpaceDN w:val="0"/>
        <w:adjustRightInd w:val="0"/>
        <w:ind w:firstLine="709"/>
        <w:jc w:val="both"/>
        <w:rPr>
          <w:bCs w:val="0"/>
          <w:color w:val="auto"/>
          <w:sz w:val="24"/>
          <w:szCs w:val="24"/>
          <w:lang w:eastAsia="ru-RU"/>
        </w:rPr>
      </w:pPr>
      <w:r w:rsidRPr="00EB079D">
        <w:rPr>
          <w:bCs w:val="0"/>
          <w:color w:val="auto"/>
          <w:sz w:val="24"/>
          <w:szCs w:val="24"/>
          <w:lang w:eastAsia="ru-RU"/>
        </w:rPr>
        <w:t xml:space="preserve">б) возможность печати на бумажном носителе копии электронной формы </w:t>
      </w:r>
      <w:r w:rsidRPr="00EB079D">
        <w:rPr>
          <w:color w:val="auto"/>
          <w:sz w:val="24"/>
          <w:szCs w:val="24"/>
          <w:lang w:eastAsia="ru-RU"/>
        </w:rPr>
        <w:t>заявления</w:t>
      </w:r>
      <w:r w:rsidRPr="00EB079D">
        <w:rPr>
          <w:bCs w:val="0"/>
          <w:color w:val="auto"/>
          <w:sz w:val="24"/>
          <w:szCs w:val="24"/>
          <w:lang w:eastAsia="ru-RU"/>
        </w:rPr>
        <w:t>;</w:t>
      </w:r>
    </w:p>
    <w:p w:rsidR="00B856FC" w:rsidRPr="00EB079D" w:rsidRDefault="00B856FC" w:rsidP="00B856FC">
      <w:pPr>
        <w:widowControl w:val="0"/>
        <w:suppressAutoHyphens w:val="0"/>
        <w:autoSpaceDE w:val="0"/>
        <w:autoSpaceDN w:val="0"/>
        <w:adjustRightInd w:val="0"/>
        <w:ind w:firstLine="709"/>
        <w:jc w:val="both"/>
        <w:rPr>
          <w:bCs w:val="0"/>
          <w:color w:val="auto"/>
          <w:sz w:val="24"/>
          <w:szCs w:val="24"/>
          <w:lang w:eastAsia="ru-RU"/>
        </w:rPr>
      </w:pPr>
      <w:r w:rsidRPr="00EB079D">
        <w:rPr>
          <w:bCs w:val="0"/>
          <w:color w:val="auto"/>
          <w:sz w:val="24"/>
          <w:szCs w:val="24"/>
          <w:lang w:eastAsia="ru-RU"/>
        </w:rPr>
        <w:t xml:space="preserve">в) сохранение ранее введенных в электронную форму </w:t>
      </w:r>
      <w:r w:rsidRPr="00EB079D">
        <w:rPr>
          <w:color w:val="auto"/>
          <w:sz w:val="24"/>
          <w:szCs w:val="24"/>
          <w:lang w:eastAsia="ru-RU"/>
        </w:rPr>
        <w:t>заявления</w:t>
      </w:r>
      <w:r w:rsidRPr="00EB079D">
        <w:rPr>
          <w:bCs w:val="0"/>
          <w:color w:val="auto"/>
          <w:sz w:val="24"/>
          <w:szCs w:val="24"/>
          <w:lang w:eastAsia="ru-RU"/>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EB079D">
        <w:rPr>
          <w:color w:val="auto"/>
          <w:sz w:val="24"/>
          <w:szCs w:val="24"/>
          <w:lang w:eastAsia="ru-RU"/>
        </w:rPr>
        <w:t>заявления</w:t>
      </w:r>
      <w:r w:rsidRPr="00EB079D">
        <w:rPr>
          <w:bCs w:val="0"/>
          <w:color w:val="auto"/>
          <w:sz w:val="24"/>
          <w:szCs w:val="24"/>
          <w:lang w:eastAsia="ru-RU"/>
        </w:rPr>
        <w:t>;</w:t>
      </w:r>
    </w:p>
    <w:p w:rsidR="00B856FC" w:rsidRPr="00EB079D" w:rsidRDefault="00B856FC" w:rsidP="00B856FC">
      <w:pPr>
        <w:widowControl w:val="0"/>
        <w:suppressAutoHyphens w:val="0"/>
        <w:autoSpaceDE w:val="0"/>
        <w:autoSpaceDN w:val="0"/>
        <w:adjustRightInd w:val="0"/>
        <w:ind w:firstLine="709"/>
        <w:jc w:val="both"/>
        <w:rPr>
          <w:bCs w:val="0"/>
          <w:color w:val="auto"/>
          <w:sz w:val="24"/>
          <w:szCs w:val="24"/>
          <w:lang w:eastAsia="ru-RU"/>
        </w:rPr>
      </w:pPr>
      <w:r w:rsidRPr="00EB079D">
        <w:rPr>
          <w:bCs w:val="0"/>
          <w:color w:val="auto"/>
          <w:sz w:val="24"/>
          <w:szCs w:val="24"/>
          <w:lang w:eastAsia="ru-RU"/>
        </w:rPr>
        <w:t xml:space="preserve">г) заполнение полей электронной формы </w:t>
      </w:r>
      <w:r w:rsidRPr="00EB079D">
        <w:rPr>
          <w:color w:val="auto"/>
          <w:sz w:val="24"/>
          <w:szCs w:val="24"/>
          <w:lang w:eastAsia="ru-RU"/>
        </w:rPr>
        <w:t>заявления</w:t>
      </w:r>
      <w:r w:rsidRPr="00EB079D">
        <w:rPr>
          <w:bCs w:val="0"/>
          <w:color w:val="auto"/>
          <w:sz w:val="24"/>
          <w:szCs w:val="24"/>
          <w:lang w:eastAsia="ru-RU"/>
        </w:rPr>
        <w:t xml:space="preserve">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B856FC" w:rsidRPr="00EB079D" w:rsidRDefault="00B856FC" w:rsidP="00B856FC">
      <w:pPr>
        <w:widowControl w:val="0"/>
        <w:suppressAutoHyphens w:val="0"/>
        <w:autoSpaceDE w:val="0"/>
        <w:autoSpaceDN w:val="0"/>
        <w:adjustRightInd w:val="0"/>
        <w:ind w:firstLine="709"/>
        <w:jc w:val="both"/>
        <w:rPr>
          <w:bCs w:val="0"/>
          <w:color w:val="auto"/>
          <w:sz w:val="24"/>
          <w:szCs w:val="24"/>
          <w:lang w:eastAsia="ru-RU"/>
        </w:rPr>
      </w:pPr>
      <w:r w:rsidRPr="00EB079D">
        <w:rPr>
          <w:bCs w:val="0"/>
          <w:color w:val="auto"/>
          <w:sz w:val="24"/>
          <w:szCs w:val="24"/>
          <w:lang w:eastAsia="ru-RU"/>
        </w:rPr>
        <w:t xml:space="preserve">д) возможность вернуться на любой из этапов заполнения электронной формы </w:t>
      </w:r>
      <w:r w:rsidRPr="00EB079D">
        <w:rPr>
          <w:color w:val="auto"/>
          <w:sz w:val="24"/>
          <w:szCs w:val="24"/>
          <w:lang w:eastAsia="ru-RU"/>
        </w:rPr>
        <w:t>заявления</w:t>
      </w:r>
      <w:r w:rsidRPr="00EB079D">
        <w:rPr>
          <w:bCs w:val="0"/>
          <w:color w:val="auto"/>
          <w:sz w:val="24"/>
          <w:szCs w:val="24"/>
          <w:lang w:eastAsia="ru-RU"/>
        </w:rPr>
        <w:t xml:space="preserve"> без </w:t>
      </w:r>
      <w:proofErr w:type="gramStart"/>
      <w:r w:rsidRPr="00EB079D">
        <w:rPr>
          <w:bCs w:val="0"/>
          <w:color w:val="auto"/>
          <w:sz w:val="24"/>
          <w:szCs w:val="24"/>
          <w:lang w:eastAsia="ru-RU"/>
        </w:rPr>
        <w:t>потери</w:t>
      </w:r>
      <w:proofErr w:type="gramEnd"/>
      <w:r w:rsidRPr="00EB079D">
        <w:rPr>
          <w:bCs w:val="0"/>
          <w:color w:val="auto"/>
          <w:sz w:val="24"/>
          <w:szCs w:val="24"/>
          <w:lang w:eastAsia="ru-RU"/>
        </w:rPr>
        <w:t xml:space="preserve"> ранее введенной информации;</w:t>
      </w:r>
    </w:p>
    <w:p w:rsidR="00B856FC" w:rsidRPr="00EB079D" w:rsidRDefault="00B856FC" w:rsidP="00B856FC">
      <w:pPr>
        <w:widowControl w:val="0"/>
        <w:suppressAutoHyphens w:val="0"/>
        <w:autoSpaceDE w:val="0"/>
        <w:autoSpaceDN w:val="0"/>
        <w:adjustRightInd w:val="0"/>
        <w:ind w:firstLine="709"/>
        <w:jc w:val="both"/>
        <w:rPr>
          <w:bCs w:val="0"/>
          <w:color w:val="auto"/>
          <w:sz w:val="24"/>
          <w:szCs w:val="24"/>
          <w:lang w:eastAsia="ru-RU"/>
        </w:rPr>
      </w:pPr>
      <w:r w:rsidRPr="00EB079D">
        <w:rPr>
          <w:bCs w:val="0"/>
          <w:color w:val="auto"/>
          <w:sz w:val="24"/>
          <w:szCs w:val="24"/>
          <w:lang w:eastAsia="ru-RU"/>
        </w:rPr>
        <w:t xml:space="preserve">е) возможность доступа заявителя на ЕПГУ, региональном портале, к ранее поданным им </w:t>
      </w:r>
      <w:r w:rsidRPr="00EB079D">
        <w:rPr>
          <w:color w:val="auto"/>
          <w:sz w:val="24"/>
          <w:szCs w:val="24"/>
          <w:lang w:eastAsia="ru-RU"/>
        </w:rPr>
        <w:t>заявления</w:t>
      </w:r>
      <w:r w:rsidRPr="00EB079D">
        <w:rPr>
          <w:bCs w:val="0"/>
          <w:color w:val="auto"/>
          <w:sz w:val="24"/>
          <w:szCs w:val="24"/>
          <w:lang w:eastAsia="ru-RU"/>
        </w:rPr>
        <w:t xml:space="preserve"> в течение не менее одного года, а также к частично сформированным уведомлениям – в течение не менее 3 месяцев.</w:t>
      </w:r>
    </w:p>
    <w:p w:rsidR="00B856FC" w:rsidRPr="00EB079D" w:rsidRDefault="00B856FC" w:rsidP="00B856FC">
      <w:pPr>
        <w:widowControl w:val="0"/>
        <w:suppressAutoHyphens w:val="0"/>
        <w:autoSpaceDE w:val="0"/>
        <w:autoSpaceDN w:val="0"/>
        <w:adjustRightInd w:val="0"/>
        <w:ind w:firstLine="709"/>
        <w:jc w:val="both"/>
        <w:rPr>
          <w:bCs w:val="0"/>
          <w:color w:val="auto"/>
          <w:sz w:val="24"/>
          <w:szCs w:val="24"/>
          <w:lang w:eastAsia="ru-RU"/>
        </w:rPr>
      </w:pPr>
      <w:r w:rsidRPr="00EB079D">
        <w:rPr>
          <w:bCs w:val="0"/>
          <w:color w:val="auto"/>
          <w:sz w:val="24"/>
          <w:szCs w:val="24"/>
          <w:lang w:eastAsia="ru-RU"/>
        </w:rPr>
        <w:t xml:space="preserve">Сформированное и подписанное </w:t>
      </w:r>
      <w:proofErr w:type="gramStart"/>
      <w:r w:rsidRPr="00EB079D">
        <w:rPr>
          <w:bCs w:val="0"/>
          <w:color w:val="auto"/>
          <w:sz w:val="24"/>
          <w:szCs w:val="24"/>
          <w:lang w:eastAsia="ru-RU"/>
        </w:rPr>
        <w:t>заявление</w:t>
      </w:r>
      <w:proofErr w:type="gramEnd"/>
      <w:r w:rsidRPr="00EB079D">
        <w:rPr>
          <w:bCs w:val="0"/>
          <w:color w:val="auto"/>
          <w:sz w:val="24"/>
          <w:szCs w:val="24"/>
          <w:lang w:eastAsia="ru-RU"/>
        </w:rPr>
        <w:t xml:space="preserve">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B856FC" w:rsidRPr="00EB079D" w:rsidRDefault="00B856FC" w:rsidP="00B856FC">
      <w:pPr>
        <w:suppressAutoHyphens w:val="0"/>
        <w:autoSpaceDE w:val="0"/>
        <w:autoSpaceDN w:val="0"/>
        <w:adjustRightInd w:val="0"/>
        <w:ind w:firstLine="709"/>
        <w:jc w:val="both"/>
        <w:rPr>
          <w:bCs w:val="0"/>
          <w:color w:val="auto"/>
          <w:sz w:val="24"/>
          <w:szCs w:val="24"/>
          <w:lang w:eastAsia="ru-RU"/>
        </w:rPr>
      </w:pPr>
      <w:r w:rsidRPr="00EB079D">
        <w:rPr>
          <w:bCs w:val="0"/>
          <w:color w:val="auto"/>
          <w:sz w:val="24"/>
          <w:szCs w:val="24"/>
          <w:lang w:eastAsia="ru-RU"/>
        </w:rPr>
        <w:t xml:space="preserve">3.4.2.  Уполномоченный орган обеспечивает в срок не позднее 1 рабочего дня с момента подачи </w:t>
      </w:r>
      <w:r w:rsidRPr="00EB079D">
        <w:rPr>
          <w:color w:val="auto"/>
          <w:sz w:val="24"/>
          <w:szCs w:val="24"/>
          <w:lang w:eastAsia="ru-RU"/>
        </w:rPr>
        <w:t>заявления</w:t>
      </w:r>
      <w:r w:rsidRPr="00EB079D">
        <w:rPr>
          <w:bCs w:val="0"/>
          <w:color w:val="auto"/>
          <w:sz w:val="24"/>
          <w:szCs w:val="24"/>
          <w:lang w:eastAsia="ru-RU"/>
        </w:rPr>
        <w:t xml:space="preserve">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w:t>
      </w:r>
      <w:r w:rsidRPr="00EB079D">
        <w:rPr>
          <w:color w:val="auto"/>
          <w:sz w:val="24"/>
          <w:szCs w:val="24"/>
          <w:lang w:eastAsia="ru-RU"/>
        </w:rPr>
        <w:t>заявления</w:t>
      </w:r>
      <w:r w:rsidRPr="00EB079D">
        <w:rPr>
          <w:bCs w:val="0"/>
          <w:color w:val="auto"/>
          <w:sz w:val="24"/>
          <w:szCs w:val="24"/>
          <w:lang w:eastAsia="ru-RU"/>
        </w:rPr>
        <w:t xml:space="preserve">. </w:t>
      </w:r>
    </w:p>
    <w:p w:rsidR="00B856FC" w:rsidRPr="00EB079D" w:rsidRDefault="00B856FC" w:rsidP="00B856FC">
      <w:pPr>
        <w:suppressAutoHyphens w:val="0"/>
        <w:autoSpaceDE w:val="0"/>
        <w:autoSpaceDN w:val="0"/>
        <w:adjustRightInd w:val="0"/>
        <w:ind w:firstLine="709"/>
        <w:jc w:val="both"/>
        <w:rPr>
          <w:bCs w:val="0"/>
          <w:color w:val="auto"/>
          <w:sz w:val="24"/>
          <w:szCs w:val="24"/>
          <w:lang w:eastAsia="ru-RU"/>
        </w:rPr>
      </w:pPr>
      <w:r w:rsidRPr="00EB079D">
        <w:rPr>
          <w:bCs w:val="0"/>
          <w:color w:val="auto"/>
          <w:sz w:val="24"/>
          <w:szCs w:val="24"/>
          <w:lang w:eastAsia="ru-RU"/>
        </w:rPr>
        <w:t>3.4.3.  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856FC" w:rsidRPr="00EB079D" w:rsidRDefault="00B856FC" w:rsidP="00B856FC">
      <w:pPr>
        <w:widowControl w:val="0"/>
        <w:suppressAutoHyphens w:val="0"/>
        <w:autoSpaceDE w:val="0"/>
        <w:autoSpaceDN w:val="0"/>
        <w:adjustRightInd w:val="0"/>
        <w:ind w:firstLine="709"/>
        <w:jc w:val="both"/>
        <w:rPr>
          <w:bCs w:val="0"/>
          <w:color w:val="auto"/>
          <w:sz w:val="24"/>
          <w:szCs w:val="24"/>
          <w:lang w:eastAsia="ru-RU"/>
        </w:rPr>
      </w:pPr>
      <w:r w:rsidRPr="00EB079D">
        <w:rPr>
          <w:bCs w:val="0"/>
          <w:color w:val="auto"/>
          <w:sz w:val="24"/>
          <w:szCs w:val="24"/>
          <w:lang w:eastAsia="ru-RU"/>
        </w:rPr>
        <w:t>Ответственное должностное лицо:</w:t>
      </w:r>
    </w:p>
    <w:p w:rsidR="00B856FC" w:rsidRPr="00EB079D" w:rsidRDefault="00B856FC" w:rsidP="00B856FC">
      <w:pPr>
        <w:widowControl w:val="0"/>
        <w:suppressAutoHyphens w:val="0"/>
        <w:autoSpaceDE w:val="0"/>
        <w:autoSpaceDN w:val="0"/>
        <w:adjustRightInd w:val="0"/>
        <w:ind w:firstLine="709"/>
        <w:jc w:val="both"/>
        <w:rPr>
          <w:bCs w:val="0"/>
          <w:color w:val="auto"/>
          <w:sz w:val="24"/>
          <w:szCs w:val="24"/>
          <w:lang w:eastAsia="ru-RU"/>
        </w:rPr>
      </w:pPr>
      <w:r w:rsidRPr="00EB079D">
        <w:rPr>
          <w:bCs w:val="0"/>
          <w:color w:val="auto"/>
          <w:sz w:val="24"/>
          <w:szCs w:val="24"/>
          <w:lang w:eastAsia="ru-RU"/>
        </w:rPr>
        <w:t xml:space="preserve">- проверяет наличие электронных </w:t>
      </w:r>
      <w:r w:rsidRPr="00EB079D">
        <w:rPr>
          <w:color w:val="auto"/>
          <w:sz w:val="24"/>
          <w:szCs w:val="24"/>
          <w:lang w:eastAsia="ru-RU"/>
        </w:rPr>
        <w:t>заявлений</w:t>
      </w:r>
      <w:r w:rsidRPr="00EB079D">
        <w:rPr>
          <w:bCs w:val="0"/>
          <w:color w:val="auto"/>
          <w:sz w:val="24"/>
          <w:szCs w:val="24"/>
          <w:lang w:eastAsia="ru-RU"/>
        </w:rPr>
        <w:t>, поступивших с ЕПГУ, регионального портала, с периодом не реже 2 раз в день;</w:t>
      </w:r>
    </w:p>
    <w:p w:rsidR="00B856FC" w:rsidRPr="00EB079D" w:rsidRDefault="00B856FC" w:rsidP="00B856FC">
      <w:pPr>
        <w:widowControl w:val="0"/>
        <w:suppressAutoHyphens w:val="0"/>
        <w:autoSpaceDE w:val="0"/>
        <w:autoSpaceDN w:val="0"/>
        <w:adjustRightInd w:val="0"/>
        <w:ind w:firstLine="709"/>
        <w:jc w:val="both"/>
        <w:rPr>
          <w:bCs w:val="0"/>
          <w:color w:val="auto"/>
          <w:sz w:val="24"/>
          <w:szCs w:val="24"/>
          <w:lang w:eastAsia="ru-RU"/>
        </w:rPr>
      </w:pPr>
      <w:r w:rsidRPr="00EB079D">
        <w:rPr>
          <w:bCs w:val="0"/>
          <w:color w:val="auto"/>
          <w:sz w:val="24"/>
          <w:szCs w:val="24"/>
          <w:lang w:eastAsia="ru-RU"/>
        </w:rPr>
        <w:t xml:space="preserve">- рассматривает поступившие </w:t>
      </w:r>
      <w:r w:rsidRPr="00EB079D">
        <w:rPr>
          <w:color w:val="auto"/>
          <w:sz w:val="24"/>
          <w:szCs w:val="24"/>
          <w:lang w:eastAsia="ru-RU"/>
        </w:rPr>
        <w:t xml:space="preserve">заявления </w:t>
      </w:r>
      <w:r w:rsidRPr="00EB079D">
        <w:rPr>
          <w:bCs w:val="0"/>
          <w:color w:val="auto"/>
          <w:sz w:val="24"/>
          <w:szCs w:val="24"/>
          <w:lang w:eastAsia="ru-RU"/>
        </w:rPr>
        <w:t>и приложенные образы документов (документы);</w:t>
      </w:r>
    </w:p>
    <w:p w:rsidR="00B856FC" w:rsidRPr="00EB079D" w:rsidRDefault="00B856FC" w:rsidP="00B856FC">
      <w:pPr>
        <w:widowControl w:val="0"/>
        <w:suppressAutoHyphens w:val="0"/>
        <w:autoSpaceDE w:val="0"/>
        <w:autoSpaceDN w:val="0"/>
        <w:adjustRightInd w:val="0"/>
        <w:ind w:firstLine="709"/>
        <w:jc w:val="both"/>
        <w:rPr>
          <w:bCs w:val="0"/>
          <w:color w:val="auto"/>
          <w:sz w:val="24"/>
          <w:szCs w:val="24"/>
          <w:lang w:eastAsia="ru-RU"/>
        </w:rPr>
      </w:pPr>
      <w:r w:rsidRPr="00EB079D">
        <w:rPr>
          <w:bCs w:val="0"/>
          <w:color w:val="auto"/>
          <w:sz w:val="24"/>
          <w:szCs w:val="24"/>
          <w:lang w:eastAsia="ru-RU"/>
        </w:rPr>
        <w:lastRenderedPageBreak/>
        <w:t>- производит действия в соответствии с пунктом 3.4 настоящего Административного регламента.</w:t>
      </w:r>
    </w:p>
    <w:p w:rsidR="00B856FC" w:rsidRPr="00EB079D" w:rsidRDefault="00B856FC" w:rsidP="00B856FC">
      <w:pPr>
        <w:widowControl w:val="0"/>
        <w:suppressAutoHyphens w:val="0"/>
        <w:autoSpaceDE w:val="0"/>
        <w:autoSpaceDN w:val="0"/>
        <w:adjustRightInd w:val="0"/>
        <w:ind w:firstLine="709"/>
        <w:jc w:val="both"/>
        <w:rPr>
          <w:bCs w:val="0"/>
          <w:color w:val="auto"/>
          <w:sz w:val="24"/>
          <w:szCs w:val="24"/>
          <w:lang w:eastAsia="ru-RU"/>
        </w:rPr>
      </w:pPr>
      <w:r w:rsidRPr="00EB079D">
        <w:rPr>
          <w:bCs w:val="0"/>
          <w:color w:val="auto"/>
          <w:sz w:val="24"/>
          <w:szCs w:val="24"/>
          <w:lang w:eastAsia="ru-RU"/>
        </w:rPr>
        <w:t xml:space="preserve">3.4.4. Заявителю в качестве результата предоставления муниципальной услуги обеспечивается возможность получения документа: </w:t>
      </w:r>
    </w:p>
    <w:p w:rsidR="00B856FC" w:rsidRPr="00EB079D" w:rsidRDefault="00B856FC" w:rsidP="00B856FC">
      <w:pPr>
        <w:suppressAutoHyphens w:val="0"/>
        <w:autoSpaceDE w:val="0"/>
        <w:autoSpaceDN w:val="0"/>
        <w:adjustRightInd w:val="0"/>
        <w:ind w:firstLine="709"/>
        <w:jc w:val="both"/>
        <w:rPr>
          <w:color w:val="auto"/>
          <w:sz w:val="24"/>
          <w:szCs w:val="24"/>
          <w:lang w:eastAsia="ru-RU"/>
        </w:rPr>
      </w:pPr>
      <w:r w:rsidRPr="00EB079D">
        <w:rPr>
          <w:color w:val="auto"/>
          <w:sz w:val="24"/>
          <w:szCs w:val="24"/>
          <w:lang w:eastAsia="ru-RU"/>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B856FC" w:rsidRPr="00EB079D" w:rsidRDefault="00B856FC" w:rsidP="00B856FC">
      <w:pPr>
        <w:widowControl w:val="0"/>
        <w:suppressAutoHyphens w:val="0"/>
        <w:autoSpaceDE w:val="0"/>
        <w:autoSpaceDN w:val="0"/>
        <w:adjustRightInd w:val="0"/>
        <w:ind w:firstLine="709"/>
        <w:jc w:val="both"/>
        <w:rPr>
          <w:color w:val="auto"/>
          <w:sz w:val="24"/>
          <w:szCs w:val="24"/>
          <w:lang w:eastAsia="ru-RU"/>
        </w:rPr>
      </w:pPr>
      <w:r w:rsidRPr="00EB079D">
        <w:rPr>
          <w:color w:val="auto"/>
          <w:sz w:val="24"/>
          <w:szCs w:val="24"/>
          <w:lang w:eastAsia="ru-RU"/>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856FC" w:rsidRPr="00EB079D" w:rsidRDefault="00B856FC" w:rsidP="00B856FC">
      <w:pPr>
        <w:widowControl w:val="0"/>
        <w:suppressAutoHyphens w:val="0"/>
        <w:autoSpaceDE w:val="0"/>
        <w:autoSpaceDN w:val="0"/>
        <w:adjustRightInd w:val="0"/>
        <w:ind w:firstLine="709"/>
        <w:jc w:val="both"/>
        <w:rPr>
          <w:bCs w:val="0"/>
          <w:color w:val="auto"/>
          <w:sz w:val="24"/>
          <w:szCs w:val="24"/>
          <w:lang w:eastAsia="ru-RU"/>
        </w:rPr>
      </w:pPr>
      <w:r w:rsidRPr="00EB079D">
        <w:rPr>
          <w:bCs w:val="0"/>
          <w:color w:val="auto"/>
          <w:sz w:val="24"/>
          <w:szCs w:val="24"/>
          <w:lang w:eastAsia="ru-RU"/>
        </w:rPr>
        <w:t xml:space="preserve">3.4.5. 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w:t>
      </w:r>
      <w:r w:rsidRPr="00EB079D">
        <w:rPr>
          <w:color w:val="auto"/>
          <w:sz w:val="24"/>
          <w:szCs w:val="24"/>
          <w:lang w:eastAsia="ru-RU"/>
        </w:rPr>
        <w:t>заявления</w:t>
      </w:r>
      <w:r w:rsidRPr="00EB079D">
        <w:rPr>
          <w:bCs w:val="0"/>
          <w:color w:val="auto"/>
          <w:sz w:val="24"/>
          <w:szCs w:val="24"/>
          <w:lang w:eastAsia="ru-RU"/>
        </w:rPr>
        <w:t>, а также информацию о дальнейших действиях в личном кабинете по собственной инициативе, в любое время.</w:t>
      </w:r>
    </w:p>
    <w:p w:rsidR="00B856FC" w:rsidRPr="00EB079D" w:rsidRDefault="00B856FC" w:rsidP="00B856FC">
      <w:pPr>
        <w:widowControl w:val="0"/>
        <w:suppressAutoHyphens w:val="0"/>
        <w:autoSpaceDE w:val="0"/>
        <w:autoSpaceDN w:val="0"/>
        <w:adjustRightInd w:val="0"/>
        <w:ind w:firstLine="709"/>
        <w:jc w:val="both"/>
        <w:rPr>
          <w:bCs w:val="0"/>
          <w:color w:val="auto"/>
          <w:sz w:val="24"/>
          <w:szCs w:val="24"/>
          <w:lang w:eastAsia="ru-RU"/>
        </w:rPr>
      </w:pPr>
      <w:r w:rsidRPr="00EB079D">
        <w:rPr>
          <w:bCs w:val="0"/>
          <w:color w:val="auto"/>
          <w:sz w:val="24"/>
          <w:szCs w:val="24"/>
          <w:lang w:eastAsia="ru-RU"/>
        </w:rPr>
        <w:t>При предоставлении муниципальной услуги в электронной форме заявителю направляется:</w:t>
      </w:r>
    </w:p>
    <w:p w:rsidR="00B856FC" w:rsidRPr="00EB079D" w:rsidRDefault="00B856FC" w:rsidP="00B856FC">
      <w:pPr>
        <w:widowControl w:val="0"/>
        <w:suppressAutoHyphens w:val="0"/>
        <w:autoSpaceDE w:val="0"/>
        <w:autoSpaceDN w:val="0"/>
        <w:adjustRightInd w:val="0"/>
        <w:ind w:firstLine="709"/>
        <w:jc w:val="both"/>
        <w:rPr>
          <w:bCs w:val="0"/>
          <w:color w:val="auto"/>
          <w:sz w:val="24"/>
          <w:szCs w:val="24"/>
          <w:lang w:eastAsia="ru-RU"/>
        </w:rPr>
      </w:pPr>
      <w:proofErr w:type="gramStart"/>
      <w:r w:rsidRPr="00EB079D">
        <w:rPr>
          <w:bCs w:val="0"/>
          <w:color w:val="auto"/>
          <w:sz w:val="24"/>
          <w:szCs w:val="24"/>
          <w:lang w:eastAsia="ru-RU"/>
        </w:rPr>
        <w:t xml:space="preserve">а) уведомление о приеме и регистрации </w:t>
      </w:r>
      <w:r w:rsidRPr="00EB079D">
        <w:rPr>
          <w:color w:val="auto"/>
          <w:sz w:val="24"/>
          <w:szCs w:val="24"/>
          <w:lang w:eastAsia="ru-RU"/>
        </w:rPr>
        <w:t>заявления</w:t>
      </w:r>
      <w:r w:rsidRPr="00EB079D">
        <w:rPr>
          <w:bCs w:val="0"/>
          <w:color w:val="auto"/>
          <w:sz w:val="24"/>
          <w:szCs w:val="24"/>
          <w:lang w:eastAsia="ru-RU"/>
        </w:rPr>
        <w:t xml:space="preserve"> и иных документов, необходимых для предоставления муниципальной услуги, содержащее сведения о факте приема </w:t>
      </w:r>
      <w:r w:rsidRPr="00EB079D">
        <w:rPr>
          <w:color w:val="auto"/>
          <w:sz w:val="24"/>
          <w:szCs w:val="24"/>
          <w:lang w:eastAsia="ru-RU"/>
        </w:rPr>
        <w:t>заявления</w:t>
      </w:r>
      <w:r w:rsidRPr="00EB079D">
        <w:rPr>
          <w:bCs w:val="0"/>
          <w:color w:val="auto"/>
          <w:sz w:val="24"/>
          <w:szCs w:val="24"/>
          <w:lang w:eastAsia="ru-RU"/>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w:t>
      </w:r>
      <w:r w:rsidR="00317638">
        <w:rPr>
          <w:bCs w:val="0"/>
          <w:color w:val="auto"/>
          <w:sz w:val="24"/>
          <w:szCs w:val="24"/>
          <w:lang w:eastAsia="ru-RU"/>
        </w:rPr>
        <w:t xml:space="preserve"> </w:t>
      </w:r>
      <w:r w:rsidRPr="00EB079D">
        <w:rPr>
          <w:bCs w:val="0"/>
          <w:color w:val="auto"/>
          <w:sz w:val="24"/>
          <w:szCs w:val="24"/>
          <w:lang w:eastAsia="ru-RU"/>
        </w:rPr>
        <w:t>услуги;</w:t>
      </w:r>
      <w:proofErr w:type="gramEnd"/>
    </w:p>
    <w:p w:rsidR="00B856FC" w:rsidRPr="00EB079D" w:rsidRDefault="00B856FC" w:rsidP="00B856FC">
      <w:pPr>
        <w:widowControl w:val="0"/>
        <w:suppressAutoHyphens w:val="0"/>
        <w:autoSpaceDE w:val="0"/>
        <w:autoSpaceDN w:val="0"/>
        <w:adjustRightInd w:val="0"/>
        <w:ind w:firstLine="709"/>
        <w:jc w:val="both"/>
        <w:rPr>
          <w:bCs w:val="0"/>
          <w:color w:val="auto"/>
          <w:sz w:val="24"/>
          <w:szCs w:val="24"/>
          <w:lang w:eastAsia="ru-RU"/>
        </w:rPr>
      </w:pPr>
      <w:r w:rsidRPr="00EB079D">
        <w:rPr>
          <w:bCs w:val="0"/>
          <w:color w:val="auto"/>
          <w:sz w:val="24"/>
          <w:szCs w:val="24"/>
          <w:lang w:eastAsia="ru-RU"/>
        </w:rPr>
        <w:t xml:space="preserve">б) уведомление о результатах рассмотрения документов, необходимых для предоставления </w:t>
      </w:r>
      <w:r w:rsidR="00317638" w:rsidRPr="00EB079D">
        <w:rPr>
          <w:bCs w:val="0"/>
          <w:color w:val="auto"/>
          <w:sz w:val="24"/>
          <w:szCs w:val="24"/>
          <w:lang w:eastAsia="ru-RU"/>
        </w:rPr>
        <w:t>муниципальной</w:t>
      </w:r>
      <w:r w:rsidRPr="00EB079D">
        <w:rPr>
          <w:bCs w:val="0"/>
          <w:color w:val="auto"/>
          <w:sz w:val="24"/>
          <w:szCs w:val="24"/>
          <w:lang w:eastAsia="ru-RU"/>
        </w:rPr>
        <w:t xml:space="preserve"> услуги, содержащее сведения о принятии положительного решения о предоставлении </w:t>
      </w:r>
      <w:r w:rsidR="00317638" w:rsidRPr="00317638">
        <w:rPr>
          <w:bCs w:val="0"/>
          <w:color w:val="auto"/>
          <w:sz w:val="24"/>
          <w:szCs w:val="24"/>
          <w:lang w:eastAsia="ru-RU"/>
        </w:rPr>
        <w:t>муниципальной</w:t>
      </w:r>
      <w:r w:rsidRPr="00EB079D">
        <w:rPr>
          <w:bCs w:val="0"/>
          <w:color w:val="auto"/>
          <w:sz w:val="24"/>
          <w:szCs w:val="24"/>
          <w:lang w:eastAsia="ru-RU"/>
        </w:rPr>
        <w:t xml:space="preserve"> услуги и возможности получить результат предоставления </w:t>
      </w:r>
      <w:r w:rsidR="00317638" w:rsidRPr="00317638">
        <w:rPr>
          <w:bCs w:val="0"/>
          <w:color w:val="auto"/>
          <w:sz w:val="24"/>
          <w:szCs w:val="24"/>
          <w:lang w:eastAsia="ru-RU"/>
        </w:rPr>
        <w:t>муниципальной</w:t>
      </w:r>
      <w:r w:rsidRPr="00EB079D">
        <w:rPr>
          <w:bCs w:val="0"/>
          <w:color w:val="auto"/>
          <w:sz w:val="24"/>
          <w:szCs w:val="24"/>
          <w:lang w:eastAsia="ru-RU"/>
        </w:rPr>
        <w:t xml:space="preserve"> услуги либо мотивировать отказ в предоставлении </w:t>
      </w:r>
      <w:r w:rsidR="00317638" w:rsidRPr="00317638">
        <w:rPr>
          <w:bCs w:val="0"/>
          <w:color w:val="auto"/>
          <w:sz w:val="24"/>
          <w:szCs w:val="24"/>
          <w:lang w:eastAsia="ru-RU"/>
        </w:rPr>
        <w:t xml:space="preserve">муниципальной </w:t>
      </w:r>
      <w:r w:rsidRPr="00EB079D">
        <w:rPr>
          <w:bCs w:val="0"/>
          <w:color w:val="auto"/>
          <w:sz w:val="24"/>
          <w:szCs w:val="24"/>
          <w:lang w:eastAsia="ru-RU"/>
        </w:rPr>
        <w:t>услуги.</w:t>
      </w:r>
    </w:p>
    <w:p w:rsidR="00B856FC" w:rsidRPr="00EB079D" w:rsidRDefault="00B856FC" w:rsidP="00B856FC">
      <w:pPr>
        <w:widowControl w:val="0"/>
        <w:suppressAutoHyphens w:val="0"/>
        <w:autoSpaceDE w:val="0"/>
        <w:autoSpaceDN w:val="0"/>
        <w:adjustRightInd w:val="0"/>
        <w:ind w:firstLine="709"/>
        <w:jc w:val="both"/>
        <w:rPr>
          <w:bCs w:val="0"/>
          <w:color w:val="auto"/>
          <w:sz w:val="24"/>
          <w:szCs w:val="24"/>
          <w:lang w:eastAsia="ru-RU"/>
        </w:rPr>
      </w:pPr>
    </w:p>
    <w:p w:rsidR="00B856FC" w:rsidRPr="00EB079D" w:rsidRDefault="00B856FC" w:rsidP="00B856FC">
      <w:pPr>
        <w:suppressAutoHyphens w:val="0"/>
        <w:autoSpaceDE w:val="0"/>
        <w:autoSpaceDN w:val="0"/>
        <w:adjustRightInd w:val="0"/>
        <w:ind w:firstLine="709"/>
        <w:jc w:val="center"/>
        <w:rPr>
          <w:b/>
          <w:bCs w:val="0"/>
          <w:color w:val="auto"/>
          <w:sz w:val="24"/>
          <w:szCs w:val="24"/>
          <w:lang w:eastAsia="ru-RU"/>
        </w:rPr>
      </w:pPr>
      <w:r w:rsidRPr="00EB079D">
        <w:rPr>
          <w:b/>
          <w:bCs w:val="0"/>
          <w:color w:val="auto"/>
          <w:sz w:val="24"/>
          <w:szCs w:val="24"/>
          <w:lang w:eastAsia="ru-RU"/>
        </w:rPr>
        <w:t>3.5. Оценка качества предоставления муниципальной услуги</w:t>
      </w:r>
    </w:p>
    <w:p w:rsidR="00B856FC" w:rsidRPr="00EB079D" w:rsidRDefault="00B856FC" w:rsidP="00B856FC">
      <w:pPr>
        <w:suppressAutoHyphens w:val="0"/>
        <w:autoSpaceDE w:val="0"/>
        <w:autoSpaceDN w:val="0"/>
        <w:adjustRightInd w:val="0"/>
        <w:ind w:firstLine="709"/>
        <w:jc w:val="both"/>
        <w:rPr>
          <w:bCs w:val="0"/>
          <w:color w:val="auto"/>
          <w:sz w:val="24"/>
          <w:szCs w:val="24"/>
          <w:lang w:eastAsia="ru-RU"/>
        </w:rPr>
      </w:pPr>
    </w:p>
    <w:p w:rsidR="00B856FC" w:rsidRPr="00EB079D" w:rsidRDefault="00B856FC" w:rsidP="00B856FC">
      <w:pPr>
        <w:suppressAutoHyphens w:val="0"/>
        <w:autoSpaceDE w:val="0"/>
        <w:autoSpaceDN w:val="0"/>
        <w:adjustRightInd w:val="0"/>
        <w:ind w:firstLine="709"/>
        <w:jc w:val="both"/>
        <w:rPr>
          <w:bCs w:val="0"/>
          <w:color w:val="FF0000"/>
          <w:sz w:val="24"/>
          <w:szCs w:val="24"/>
          <w:highlight w:val="yellow"/>
          <w:lang w:eastAsia="ru-RU"/>
        </w:rPr>
      </w:pPr>
      <w:r w:rsidRPr="00EB079D">
        <w:rPr>
          <w:bCs w:val="0"/>
          <w:color w:val="auto"/>
          <w:sz w:val="24"/>
          <w:szCs w:val="24"/>
          <w:lang w:eastAsia="ru-RU"/>
        </w:rPr>
        <w:t xml:space="preserve">3.5.1. </w:t>
      </w:r>
      <w:proofErr w:type="gramStart"/>
      <w:r w:rsidRPr="00EB079D">
        <w:rPr>
          <w:bCs w:val="0"/>
          <w:color w:val="auto"/>
          <w:sz w:val="24"/>
          <w:szCs w:val="24"/>
          <w:lang w:eastAsia="ru-RU"/>
        </w:rPr>
        <w:t xml:space="preserve">Оценка качества предоставления муниципальной услуги осуществляется в соответствии с </w:t>
      </w:r>
      <w:hyperlink r:id="rId9" w:history="1">
        <w:r w:rsidRPr="00EB079D">
          <w:rPr>
            <w:bCs w:val="0"/>
            <w:color w:val="auto"/>
            <w:sz w:val="24"/>
            <w:szCs w:val="24"/>
            <w:lang w:eastAsia="ru-RU"/>
          </w:rPr>
          <w:t>Правилами</w:t>
        </w:r>
      </w:hyperlink>
      <w:r w:rsidRPr="00EB079D">
        <w:rPr>
          <w:bCs w:val="0"/>
          <w:color w:val="auto"/>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B079D">
        <w:rPr>
          <w:bCs w:val="0"/>
          <w:color w:val="auto"/>
          <w:sz w:val="24"/>
          <w:szCs w:val="24"/>
          <w:lang w:eastAsia="ru-RU"/>
        </w:rPr>
        <w:t xml:space="preserve"> </w:t>
      </w:r>
      <w:proofErr w:type="gramStart"/>
      <w:r w:rsidRPr="00EB079D">
        <w:rPr>
          <w:bCs w:val="0"/>
          <w:color w:val="auto"/>
          <w:sz w:val="24"/>
          <w:szCs w:val="24"/>
          <w:lang w:eastAsia="ru-RU"/>
        </w:rPr>
        <w:t xml:space="preserve">года </w:t>
      </w:r>
      <w:r w:rsidR="00317638">
        <w:rPr>
          <w:bCs w:val="0"/>
          <w:color w:val="auto"/>
          <w:sz w:val="24"/>
          <w:szCs w:val="24"/>
          <w:lang w:eastAsia="ru-RU"/>
        </w:rPr>
        <w:t xml:space="preserve"> </w:t>
      </w:r>
      <w:r w:rsidRPr="00EB079D">
        <w:rPr>
          <w:bCs w:val="0"/>
          <w:color w:val="auto"/>
          <w:sz w:val="24"/>
          <w:szCs w:val="24"/>
          <w:lang w:eastAsia="ru-RU"/>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EB079D">
        <w:rPr>
          <w:bCs w:val="0"/>
          <w:color w:val="auto"/>
          <w:sz w:val="24"/>
          <w:szCs w:val="24"/>
          <w:lang w:eastAsia="ru-RU"/>
        </w:rPr>
        <w:t xml:space="preserve"> решений о досрочном прекращении исполнения соответствующими руководителями своих должностных обязанностей».</w:t>
      </w:r>
    </w:p>
    <w:p w:rsidR="00B856FC" w:rsidRPr="00EB079D" w:rsidRDefault="00B856FC" w:rsidP="00B856FC">
      <w:pPr>
        <w:widowControl w:val="0"/>
        <w:suppressAutoHyphens w:val="0"/>
        <w:autoSpaceDE w:val="0"/>
        <w:autoSpaceDN w:val="0"/>
        <w:adjustRightInd w:val="0"/>
        <w:ind w:firstLine="709"/>
        <w:jc w:val="both"/>
        <w:rPr>
          <w:bCs w:val="0"/>
          <w:color w:val="auto"/>
          <w:sz w:val="24"/>
          <w:szCs w:val="24"/>
          <w:lang w:eastAsia="ru-RU"/>
        </w:rPr>
      </w:pPr>
      <w:r w:rsidRPr="00EB079D">
        <w:rPr>
          <w:bCs w:val="0"/>
          <w:color w:val="auto"/>
          <w:sz w:val="24"/>
          <w:szCs w:val="24"/>
          <w:lang w:eastAsia="ru-RU"/>
        </w:rPr>
        <w:t xml:space="preserve">3.5.2. </w:t>
      </w:r>
      <w:proofErr w:type="gramStart"/>
      <w:r w:rsidRPr="00EB079D">
        <w:rPr>
          <w:bCs w:val="0"/>
          <w:color w:val="auto"/>
          <w:sz w:val="24"/>
          <w:szCs w:val="24"/>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B079D">
        <w:rPr>
          <w:bCs w:val="0"/>
          <w:color w:val="auto"/>
          <w:sz w:val="24"/>
          <w:szCs w:val="24"/>
          <w:lang w:eastAsia="ru-RU"/>
        </w:rPr>
        <w:t xml:space="preserve"> муниципальных услуг.</w:t>
      </w:r>
    </w:p>
    <w:p w:rsidR="00B856FC" w:rsidRPr="00EB079D" w:rsidRDefault="00B856FC" w:rsidP="00B856FC">
      <w:pPr>
        <w:widowControl w:val="0"/>
        <w:autoSpaceDE w:val="0"/>
        <w:spacing w:line="200" w:lineRule="atLeast"/>
        <w:jc w:val="both"/>
        <w:rPr>
          <w:bCs w:val="0"/>
          <w:color w:val="auto"/>
          <w:sz w:val="24"/>
          <w:szCs w:val="24"/>
        </w:rPr>
      </w:pPr>
    </w:p>
    <w:p w:rsidR="00B856FC" w:rsidRPr="00EB079D" w:rsidRDefault="00B856FC" w:rsidP="00B856FC">
      <w:pPr>
        <w:spacing w:after="160" w:line="252" w:lineRule="auto"/>
        <w:jc w:val="center"/>
        <w:rPr>
          <w:b/>
          <w:bCs w:val="0"/>
          <w:color w:val="auto"/>
          <w:sz w:val="24"/>
          <w:szCs w:val="24"/>
        </w:rPr>
      </w:pPr>
      <w:r w:rsidRPr="00EB079D">
        <w:rPr>
          <w:rFonts w:eastAsia="Calibri"/>
          <w:b/>
          <w:bCs w:val="0"/>
          <w:color w:val="auto"/>
          <w:sz w:val="24"/>
          <w:szCs w:val="24"/>
        </w:rPr>
        <w:t xml:space="preserve">4. </w:t>
      </w:r>
      <w:r w:rsidRPr="00EB079D">
        <w:rPr>
          <w:b/>
          <w:bCs w:val="0"/>
          <w:color w:val="auto"/>
          <w:sz w:val="24"/>
          <w:szCs w:val="24"/>
        </w:rPr>
        <w:t xml:space="preserve">Формы </w:t>
      </w:r>
      <w:proofErr w:type="gramStart"/>
      <w:r w:rsidRPr="00EB079D">
        <w:rPr>
          <w:b/>
          <w:bCs w:val="0"/>
          <w:color w:val="auto"/>
          <w:sz w:val="24"/>
          <w:szCs w:val="24"/>
        </w:rPr>
        <w:t>контроля за</w:t>
      </w:r>
      <w:proofErr w:type="gramEnd"/>
      <w:r w:rsidRPr="00EB079D">
        <w:rPr>
          <w:b/>
          <w:bCs w:val="0"/>
          <w:color w:val="auto"/>
          <w:sz w:val="24"/>
          <w:szCs w:val="24"/>
        </w:rPr>
        <w:t xml:space="preserve"> исполнением административного регламента</w:t>
      </w:r>
    </w:p>
    <w:p w:rsidR="00B856FC" w:rsidRPr="00EB079D" w:rsidRDefault="00B856FC" w:rsidP="00B856FC">
      <w:pPr>
        <w:widowControl w:val="0"/>
        <w:autoSpaceDE w:val="0"/>
        <w:spacing w:line="200" w:lineRule="atLeast"/>
        <w:jc w:val="center"/>
        <w:rPr>
          <w:bCs w:val="0"/>
          <w:color w:val="auto"/>
          <w:sz w:val="24"/>
          <w:szCs w:val="24"/>
        </w:rPr>
      </w:pPr>
    </w:p>
    <w:p w:rsidR="00B856FC" w:rsidRPr="00EB079D" w:rsidRDefault="00B856FC" w:rsidP="00B856FC">
      <w:pPr>
        <w:suppressAutoHyphens w:val="0"/>
        <w:autoSpaceDE w:val="0"/>
        <w:autoSpaceDN w:val="0"/>
        <w:adjustRightInd w:val="0"/>
        <w:ind w:firstLine="540"/>
        <w:jc w:val="both"/>
        <w:rPr>
          <w:bCs w:val="0"/>
          <w:color w:val="auto"/>
          <w:sz w:val="24"/>
          <w:szCs w:val="24"/>
          <w:lang w:eastAsia="ru-RU"/>
        </w:rPr>
      </w:pPr>
      <w:r w:rsidRPr="00EB079D">
        <w:rPr>
          <w:bCs w:val="0"/>
          <w:color w:val="auto"/>
          <w:sz w:val="24"/>
          <w:szCs w:val="24"/>
          <w:lang w:eastAsia="ru-RU"/>
        </w:rPr>
        <w:t xml:space="preserve">4.1. Текущий </w:t>
      </w:r>
      <w:proofErr w:type="gramStart"/>
      <w:r w:rsidRPr="00EB079D">
        <w:rPr>
          <w:bCs w:val="0"/>
          <w:color w:val="auto"/>
          <w:sz w:val="24"/>
          <w:szCs w:val="24"/>
          <w:lang w:eastAsia="ru-RU"/>
        </w:rPr>
        <w:t>контроль за</w:t>
      </w:r>
      <w:proofErr w:type="gramEnd"/>
      <w:r w:rsidRPr="00EB079D">
        <w:rPr>
          <w:bCs w:val="0"/>
          <w:color w:val="auto"/>
          <w:sz w:val="24"/>
          <w:szCs w:val="24"/>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856FC" w:rsidRPr="00EB079D" w:rsidRDefault="00B856FC" w:rsidP="00B856FC">
      <w:pPr>
        <w:suppressAutoHyphens w:val="0"/>
        <w:autoSpaceDE w:val="0"/>
        <w:autoSpaceDN w:val="0"/>
        <w:adjustRightInd w:val="0"/>
        <w:ind w:firstLine="540"/>
        <w:jc w:val="both"/>
        <w:rPr>
          <w:bCs w:val="0"/>
          <w:color w:val="auto"/>
          <w:sz w:val="24"/>
          <w:szCs w:val="24"/>
          <w:lang w:eastAsia="ru-RU"/>
        </w:rPr>
      </w:pPr>
      <w:r w:rsidRPr="00EB079D">
        <w:rPr>
          <w:bCs w:val="0"/>
          <w:color w:val="auto"/>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856FC" w:rsidRPr="00EB079D" w:rsidRDefault="00B856FC" w:rsidP="00B856FC">
      <w:pPr>
        <w:suppressAutoHyphens w:val="0"/>
        <w:autoSpaceDE w:val="0"/>
        <w:autoSpaceDN w:val="0"/>
        <w:adjustRightInd w:val="0"/>
        <w:ind w:firstLine="540"/>
        <w:jc w:val="both"/>
        <w:rPr>
          <w:bCs w:val="0"/>
          <w:color w:val="auto"/>
          <w:sz w:val="24"/>
          <w:szCs w:val="24"/>
          <w:lang w:eastAsia="ru-RU"/>
        </w:rPr>
      </w:pPr>
      <w:r w:rsidRPr="00EB079D">
        <w:rPr>
          <w:bCs w:val="0"/>
          <w:color w:val="auto"/>
          <w:sz w:val="24"/>
          <w:szCs w:val="24"/>
          <w:lang w:eastAsia="ru-RU"/>
        </w:rPr>
        <w:t>Текущий контроль осуществляется путем проведения проверок:</w:t>
      </w:r>
    </w:p>
    <w:p w:rsidR="00B856FC" w:rsidRPr="00EB079D" w:rsidRDefault="00B856FC" w:rsidP="00B856FC">
      <w:pPr>
        <w:suppressAutoHyphens w:val="0"/>
        <w:autoSpaceDE w:val="0"/>
        <w:autoSpaceDN w:val="0"/>
        <w:adjustRightInd w:val="0"/>
        <w:ind w:firstLine="540"/>
        <w:jc w:val="both"/>
        <w:rPr>
          <w:bCs w:val="0"/>
          <w:color w:val="auto"/>
          <w:sz w:val="24"/>
          <w:szCs w:val="24"/>
          <w:lang w:eastAsia="ru-RU"/>
        </w:rPr>
      </w:pPr>
      <w:r w:rsidRPr="00EB079D">
        <w:rPr>
          <w:bCs w:val="0"/>
          <w:color w:val="auto"/>
          <w:sz w:val="24"/>
          <w:szCs w:val="24"/>
          <w:lang w:eastAsia="ru-RU"/>
        </w:rPr>
        <w:t>- решений о предоставлении (об отказе в предоставлении</w:t>
      </w:r>
      <w:r w:rsidR="00317638">
        <w:rPr>
          <w:bCs w:val="0"/>
          <w:color w:val="auto"/>
          <w:sz w:val="24"/>
          <w:szCs w:val="24"/>
          <w:lang w:eastAsia="ru-RU"/>
        </w:rPr>
        <w:t xml:space="preserve"> </w:t>
      </w:r>
      <w:r w:rsidRPr="00EB079D">
        <w:rPr>
          <w:bCs w:val="0"/>
          <w:color w:val="auto"/>
          <w:sz w:val="24"/>
          <w:szCs w:val="24"/>
          <w:lang w:eastAsia="ru-RU"/>
        </w:rPr>
        <w:t>муниципальной</w:t>
      </w:r>
      <w:r w:rsidR="00317638">
        <w:rPr>
          <w:bCs w:val="0"/>
          <w:color w:val="auto"/>
          <w:sz w:val="24"/>
          <w:szCs w:val="24"/>
          <w:lang w:eastAsia="ru-RU"/>
        </w:rPr>
        <w:t xml:space="preserve"> </w:t>
      </w:r>
      <w:r w:rsidRPr="00EB079D">
        <w:rPr>
          <w:bCs w:val="0"/>
          <w:color w:val="auto"/>
          <w:sz w:val="24"/>
          <w:szCs w:val="24"/>
          <w:lang w:eastAsia="ru-RU"/>
        </w:rPr>
        <w:t>услуги</w:t>
      </w:r>
      <w:r w:rsidR="00F07F5A">
        <w:rPr>
          <w:bCs w:val="0"/>
          <w:color w:val="auto"/>
          <w:sz w:val="24"/>
          <w:szCs w:val="24"/>
          <w:lang w:eastAsia="ru-RU"/>
        </w:rPr>
        <w:t>)</w:t>
      </w:r>
      <w:r w:rsidRPr="00EB079D">
        <w:rPr>
          <w:bCs w:val="0"/>
          <w:color w:val="auto"/>
          <w:sz w:val="24"/>
          <w:szCs w:val="24"/>
          <w:lang w:eastAsia="ru-RU"/>
        </w:rPr>
        <w:t>;</w:t>
      </w:r>
    </w:p>
    <w:p w:rsidR="00B856FC" w:rsidRPr="00EB079D" w:rsidRDefault="00B856FC" w:rsidP="00B856FC">
      <w:pPr>
        <w:suppressAutoHyphens w:val="0"/>
        <w:autoSpaceDE w:val="0"/>
        <w:autoSpaceDN w:val="0"/>
        <w:adjustRightInd w:val="0"/>
        <w:ind w:firstLine="540"/>
        <w:jc w:val="both"/>
        <w:rPr>
          <w:bCs w:val="0"/>
          <w:color w:val="auto"/>
          <w:sz w:val="24"/>
          <w:szCs w:val="24"/>
          <w:lang w:eastAsia="ru-RU"/>
        </w:rPr>
      </w:pPr>
      <w:r w:rsidRPr="00EB079D">
        <w:rPr>
          <w:bCs w:val="0"/>
          <w:color w:val="auto"/>
          <w:sz w:val="24"/>
          <w:szCs w:val="24"/>
          <w:lang w:eastAsia="ru-RU"/>
        </w:rPr>
        <w:t>- выявления и устранения нарушений прав граждан;</w:t>
      </w:r>
    </w:p>
    <w:p w:rsidR="00B856FC" w:rsidRPr="00EB079D" w:rsidRDefault="00B856FC" w:rsidP="00B856FC">
      <w:pPr>
        <w:suppressAutoHyphens w:val="0"/>
        <w:autoSpaceDE w:val="0"/>
        <w:autoSpaceDN w:val="0"/>
        <w:adjustRightInd w:val="0"/>
        <w:ind w:firstLine="540"/>
        <w:jc w:val="both"/>
        <w:rPr>
          <w:bCs w:val="0"/>
          <w:color w:val="auto"/>
          <w:sz w:val="24"/>
          <w:szCs w:val="24"/>
          <w:lang w:eastAsia="ru-RU"/>
        </w:rPr>
      </w:pPr>
      <w:r w:rsidRPr="00EB079D">
        <w:rPr>
          <w:bCs w:val="0"/>
          <w:color w:val="auto"/>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B856FC" w:rsidRPr="00EB079D" w:rsidRDefault="00B856FC" w:rsidP="00B856FC">
      <w:pPr>
        <w:suppressAutoHyphens w:val="0"/>
        <w:autoSpaceDE w:val="0"/>
        <w:autoSpaceDN w:val="0"/>
        <w:adjustRightInd w:val="0"/>
        <w:ind w:firstLine="540"/>
        <w:jc w:val="both"/>
        <w:rPr>
          <w:bCs w:val="0"/>
          <w:color w:val="auto"/>
          <w:sz w:val="24"/>
          <w:szCs w:val="24"/>
          <w:lang w:eastAsia="ru-RU"/>
        </w:rPr>
      </w:pPr>
      <w:r w:rsidRPr="00EB079D">
        <w:rPr>
          <w:bCs w:val="0"/>
          <w:color w:val="auto"/>
          <w:sz w:val="24"/>
          <w:szCs w:val="24"/>
          <w:lang w:eastAsia="ru-RU"/>
        </w:rPr>
        <w:t xml:space="preserve">4.2. </w:t>
      </w:r>
      <w:proofErr w:type="gramStart"/>
      <w:r w:rsidRPr="00EB079D">
        <w:rPr>
          <w:bCs w:val="0"/>
          <w:color w:val="auto"/>
          <w:sz w:val="24"/>
          <w:szCs w:val="24"/>
          <w:lang w:eastAsia="ru-RU"/>
        </w:rPr>
        <w:t>Контроль за</w:t>
      </w:r>
      <w:proofErr w:type="gramEnd"/>
      <w:r w:rsidRPr="00EB079D">
        <w:rPr>
          <w:bCs w:val="0"/>
          <w:color w:val="auto"/>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B856FC" w:rsidRPr="00EB079D" w:rsidRDefault="00B856FC" w:rsidP="00B856FC">
      <w:pPr>
        <w:suppressAutoHyphens w:val="0"/>
        <w:autoSpaceDE w:val="0"/>
        <w:autoSpaceDN w:val="0"/>
        <w:adjustRightInd w:val="0"/>
        <w:ind w:firstLine="540"/>
        <w:jc w:val="both"/>
        <w:rPr>
          <w:bCs w:val="0"/>
          <w:color w:val="auto"/>
          <w:sz w:val="24"/>
          <w:szCs w:val="24"/>
          <w:lang w:eastAsia="ru-RU"/>
        </w:rPr>
      </w:pPr>
      <w:r w:rsidRPr="00EB079D">
        <w:rPr>
          <w:bCs w:val="0"/>
          <w:color w:val="auto"/>
          <w:sz w:val="24"/>
          <w:szCs w:val="24"/>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856FC" w:rsidRPr="00EB079D" w:rsidRDefault="00B856FC" w:rsidP="00B856FC">
      <w:pPr>
        <w:suppressAutoHyphens w:val="0"/>
        <w:autoSpaceDE w:val="0"/>
        <w:autoSpaceDN w:val="0"/>
        <w:adjustRightInd w:val="0"/>
        <w:ind w:firstLine="540"/>
        <w:jc w:val="both"/>
        <w:rPr>
          <w:bCs w:val="0"/>
          <w:color w:val="auto"/>
          <w:sz w:val="24"/>
          <w:szCs w:val="24"/>
          <w:lang w:eastAsia="ru-RU"/>
        </w:rPr>
      </w:pPr>
      <w:r w:rsidRPr="00EB079D">
        <w:rPr>
          <w:bCs w:val="0"/>
          <w:color w:val="auto"/>
          <w:sz w:val="24"/>
          <w:szCs w:val="24"/>
          <w:lang w:eastAsia="ru-RU"/>
        </w:rPr>
        <w:t>- соблюдение сроков предоставления муниципальной</w:t>
      </w:r>
      <w:r w:rsidR="00856E1B">
        <w:rPr>
          <w:bCs w:val="0"/>
          <w:color w:val="auto"/>
          <w:sz w:val="24"/>
          <w:szCs w:val="24"/>
          <w:lang w:eastAsia="ru-RU"/>
        </w:rPr>
        <w:t xml:space="preserve"> </w:t>
      </w:r>
      <w:r w:rsidRPr="00EB079D">
        <w:rPr>
          <w:bCs w:val="0"/>
          <w:color w:val="auto"/>
          <w:sz w:val="24"/>
          <w:szCs w:val="24"/>
          <w:lang w:eastAsia="ru-RU"/>
        </w:rPr>
        <w:t>услуги;</w:t>
      </w:r>
    </w:p>
    <w:p w:rsidR="00B856FC" w:rsidRPr="00EB079D" w:rsidRDefault="00B856FC" w:rsidP="00B856FC">
      <w:pPr>
        <w:suppressAutoHyphens w:val="0"/>
        <w:autoSpaceDE w:val="0"/>
        <w:autoSpaceDN w:val="0"/>
        <w:adjustRightInd w:val="0"/>
        <w:ind w:firstLine="540"/>
        <w:jc w:val="both"/>
        <w:rPr>
          <w:bCs w:val="0"/>
          <w:color w:val="auto"/>
          <w:sz w:val="24"/>
          <w:szCs w:val="24"/>
          <w:lang w:eastAsia="ru-RU"/>
        </w:rPr>
      </w:pPr>
      <w:r w:rsidRPr="00EB079D">
        <w:rPr>
          <w:bCs w:val="0"/>
          <w:color w:val="auto"/>
          <w:sz w:val="24"/>
          <w:szCs w:val="24"/>
          <w:lang w:eastAsia="ru-RU"/>
        </w:rPr>
        <w:t>- соблюдение положений настоящего Административного регламента;</w:t>
      </w:r>
    </w:p>
    <w:p w:rsidR="00B856FC" w:rsidRPr="00EB079D" w:rsidRDefault="00B856FC" w:rsidP="00B856FC">
      <w:pPr>
        <w:suppressAutoHyphens w:val="0"/>
        <w:autoSpaceDE w:val="0"/>
        <w:autoSpaceDN w:val="0"/>
        <w:adjustRightInd w:val="0"/>
        <w:ind w:firstLine="540"/>
        <w:jc w:val="both"/>
        <w:rPr>
          <w:bCs w:val="0"/>
          <w:color w:val="auto"/>
          <w:sz w:val="24"/>
          <w:szCs w:val="24"/>
          <w:lang w:eastAsia="ru-RU"/>
        </w:rPr>
      </w:pPr>
      <w:r w:rsidRPr="00EB079D">
        <w:rPr>
          <w:bCs w:val="0"/>
          <w:color w:val="auto"/>
          <w:sz w:val="24"/>
          <w:szCs w:val="24"/>
          <w:lang w:eastAsia="ru-RU"/>
        </w:rPr>
        <w:t>- правильность и обоснованность принятого решения об отказе в предоставлении муниципальной услуги.</w:t>
      </w:r>
    </w:p>
    <w:p w:rsidR="00B856FC" w:rsidRPr="00EB079D" w:rsidRDefault="00B856FC" w:rsidP="00B856FC">
      <w:pPr>
        <w:suppressAutoHyphens w:val="0"/>
        <w:autoSpaceDE w:val="0"/>
        <w:autoSpaceDN w:val="0"/>
        <w:adjustRightInd w:val="0"/>
        <w:ind w:firstLine="540"/>
        <w:jc w:val="both"/>
        <w:rPr>
          <w:bCs w:val="0"/>
          <w:color w:val="auto"/>
          <w:sz w:val="24"/>
          <w:szCs w:val="24"/>
          <w:lang w:eastAsia="ru-RU"/>
        </w:rPr>
      </w:pPr>
      <w:r w:rsidRPr="00EB079D">
        <w:rPr>
          <w:bCs w:val="0"/>
          <w:color w:val="auto"/>
          <w:sz w:val="24"/>
          <w:szCs w:val="24"/>
          <w:lang w:eastAsia="ru-RU"/>
        </w:rPr>
        <w:t>Основанием для проведения внеплановых проверок являются:</w:t>
      </w:r>
    </w:p>
    <w:p w:rsidR="00B856FC" w:rsidRPr="00EB079D" w:rsidRDefault="00B856FC" w:rsidP="00B856FC">
      <w:pPr>
        <w:suppressAutoHyphens w:val="0"/>
        <w:autoSpaceDE w:val="0"/>
        <w:autoSpaceDN w:val="0"/>
        <w:adjustRightInd w:val="0"/>
        <w:ind w:firstLine="540"/>
        <w:jc w:val="both"/>
        <w:rPr>
          <w:bCs w:val="0"/>
          <w:i/>
          <w:iCs/>
          <w:color w:val="auto"/>
          <w:sz w:val="24"/>
          <w:szCs w:val="24"/>
          <w:lang w:eastAsia="ru-RU"/>
        </w:rPr>
      </w:pPr>
      <w:r w:rsidRPr="00EB079D">
        <w:rPr>
          <w:bCs w:val="0"/>
          <w:color w:val="auto"/>
          <w:sz w:val="24"/>
          <w:szCs w:val="24"/>
          <w:lang w:eastAsia="ru-RU"/>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EB079D">
        <w:rPr>
          <w:bCs w:val="0"/>
          <w:iCs/>
          <w:color w:val="auto"/>
          <w:sz w:val="24"/>
          <w:szCs w:val="24"/>
          <w:lang w:eastAsia="ru-RU"/>
        </w:rPr>
        <w:t>Смоленской области</w:t>
      </w:r>
      <w:r w:rsidRPr="00EB079D">
        <w:rPr>
          <w:bCs w:val="0"/>
          <w:color w:val="auto"/>
          <w:sz w:val="24"/>
          <w:szCs w:val="24"/>
          <w:lang w:eastAsia="ru-RU"/>
        </w:rPr>
        <w:t xml:space="preserve"> и нормативных правовых актов Администрации муниципального образования «город Десногорск» Смоленской области.</w:t>
      </w:r>
    </w:p>
    <w:p w:rsidR="00B856FC" w:rsidRPr="00EB079D" w:rsidRDefault="00B856FC" w:rsidP="00B856FC">
      <w:pPr>
        <w:suppressAutoHyphens w:val="0"/>
        <w:autoSpaceDE w:val="0"/>
        <w:autoSpaceDN w:val="0"/>
        <w:adjustRightInd w:val="0"/>
        <w:ind w:firstLine="540"/>
        <w:jc w:val="both"/>
        <w:rPr>
          <w:bCs w:val="0"/>
          <w:color w:val="auto"/>
          <w:sz w:val="24"/>
          <w:szCs w:val="24"/>
          <w:lang w:eastAsia="ru-RU"/>
        </w:rPr>
      </w:pPr>
      <w:r w:rsidRPr="00EB079D">
        <w:rPr>
          <w:bCs w:val="0"/>
          <w:color w:val="auto"/>
          <w:sz w:val="24"/>
          <w:szCs w:val="24"/>
          <w:lang w:eastAsia="ru-RU"/>
        </w:rPr>
        <w:t>- обращения граждан и юридических лиц на нарушения законодательства, в том числе на качество предоставления муниципальной услуги.</w:t>
      </w:r>
    </w:p>
    <w:p w:rsidR="00B856FC" w:rsidRPr="00EB079D" w:rsidRDefault="00B856FC" w:rsidP="00B856FC">
      <w:pPr>
        <w:suppressAutoHyphens w:val="0"/>
        <w:autoSpaceDE w:val="0"/>
        <w:autoSpaceDN w:val="0"/>
        <w:adjustRightInd w:val="0"/>
        <w:ind w:firstLine="540"/>
        <w:jc w:val="both"/>
        <w:rPr>
          <w:bCs w:val="0"/>
          <w:i/>
          <w:iCs/>
          <w:color w:val="auto"/>
          <w:sz w:val="24"/>
          <w:szCs w:val="24"/>
          <w:lang w:eastAsia="ru-RU"/>
        </w:rPr>
      </w:pPr>
      <w:r w:rsidRPr="00EB079D">
        <w:rPr>
          <w:bCs w:val="0"/>
          <w:color w:val="auto"/>
          <w:sz w:val="24"/>
          <w:szCs w:val="24"/>
          <w:lang w:eastAsia="ru-RU"/>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EB079D">
        <w:rPr>
          <w:bCs w:val="0"/>
          <w:iCs/>
          <w:color w:val="auto"/>
          <w:sz w:val="24"/>
          <w:szCs w:val="24"/>
          <w:lang w:eastAsia="ru-RU"/>
        </w:rPr>
        <w:t>Смоленской области</w:t>
      </w:r>
      <w:r w:rsidRPr="00EB079D">
        <w:rPr>
          <w:bCs w:val="0"/>
          <w:color w:val="auto"/>
          <w:sz w:val="24"/>
          <w:szCs w:val="24"/>
          <w:lang w:eastAsia="ru-RU"/>
        </w:rPr>
        <w:t xml:space="preserve"> и нормативных правовых актов органов местного самоуправления </w:t>
      </w:r>
      <w:r w:rsidRPr="00EB079D">
        <w:rPr>
          <w:bCs w:val="0"/>
          <w:iCs/>
          <w:color w:val="auto"/>
          <w:sz w:val="24"/>
          <w:szCs w:val="24"/>
          <w:lang w:eastAsia="ru-RU"/>
        </w:rPr>
        <w:t xml:space="preserve">Администрации муниципального образования «город Десногорск» Смоленской области </w:t>
      </w:r>
      <w:r w:rsidRPr="00EB079D">
        <w:rPr>
          <w:bCs w:val="0"/>
          <w:color w:val="auto"/>
          <w:sz w:val="24"/>
          <w:szCs w:val="24"/>
          <w:lang w:eastAsia="ru-RU"/>
        </w:rPr>
        <w:t>осуществляется привлечение виновных лиц к ответственности в соответствии с законодательством Российской Федерации.</w:t>
      </w:r>
    </w:p>
    <w:p w:rsidR="00B856FC" w:rsidRPr="00EB079D" w:rsidRDefault="00B856FC" w:rsidP="00B856FC">
      <w:pPr>
        <w:suppressAutoHyphens w:val="0"/>
        <w:autoSpaceDE w:val="0"/>
        <w:autoSpaceDN w:val="0"/>
        <w:adjustRightInd w:val="0"/>
        <w:ind w:firstLine="540"/>
        <w:jc w:val="both"/>
        <w:rPr>
          <w:bCs w:val="0"/>
          <w:color w:val="auto"/>
          <w:sz w:val="24"/>
          <w:szCs w:val="24"/>
          <w:lang w:eastAsia="ru-RU"/>
        </w:rPr>
      </w:pPr>
      <w:r w:rsidRPr="00EB079D">
        <w:rPr>
          <w:bCs w:val="0"/>
          <w:color w:val="auto"/>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856FC" w:rsidRPr="00EB079D" w:rsidRDefault="00B856FC" w:rsidP="00B856FC">
      <w:pPr>
        <w:suppressAutoHyphens w:val="0"/>
        <w:autoSpaceDE w:val="0"/>
        <w:autoSpaceDN w:val="0"/>
        <w:adjustRightInd w:val="0"/>
        <w:ind w:firstLine="540"/>
        <w:jc w:val="both"/>
        <w:rPr>
          <w:bCs w:val="0"/>
          <w:color w:val="auto"/>
          <w:sz w:val="24"/>
          <w:szCs w:val="24"/>
          <w:lang w:eastAsia="ru-RU"/>
        </w:rPr>
      </w:pPr>
      <w:r w:rsidRPr="00EB079D">
        <w:rPr>
          <w:bCs w:val="0"/>
          <w:color w:val="auto"/>
          <w:sz w:val="24"/>
          <w:szCs w:val="24"/>
          <w:lang w:eastAsia="ru-RU"/>
        </w:rPr>
        <w:t xml:space="preserve">4.6. Граждане, их объединения и организации имеют право осуществлять </w:t>
      </w:r>
      <w:proofErr w:type="gramStart"/>
      <w:r w:rsidRPr="00EB079D">
        <w:rPr>
          <w:bCs w:val="0"/>
          <w:color w:val="auto"/>
          <w:sz w:val="24"/>
          <w:szCs w:val="24"/>
          <w:lang w:eastAsia="ru-RU"/>
        </w:rPr>
        <w:t>контроль за</w:t>
      </w:r>
      <w:proofErr w:type="gramEnd"/>
      <w:r w:rsidRPr="00EB079D">
        <w:rPr>
          <w:bCs w:val="0"/>
          <w:color w:val="auto"/>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856FC" w:rsidRPr="00EB079D" w:rsidRDefault="00B856FC" w:rsidP="00B856FC">
      <w:pPr>
        <w:suppressAutoHyphens w:val="0"/>
        <w:autoSpaceDE w:val="0"/>
        <w:autoSpaceDN w:val="0"/>
        <w:adjustRightInd w:val="0"/>
        <w:ind w:firstLine="540"/>
        <w:jc w:val="both"/>
        <w:rPr>
          <w:bCs w:val="0"/>
          <w:color w:val="auto"/>
          <w:sz w:val="24"/>
          <w:szCs w:val="24"/>
          <w:lang w:eastAsia="ru-RU"/>
        </w:rPr>
      </w:pPr>
      <w:r w:rsidRPr="00EB079D">
        <w:rPr>
          <w:bCs w:val="0"/>
          <w:color w:val="auto"/>
          <w:sz w:val="24"/>
          <w:szCs w:val="24"/>
          <w:lang w:eastAsia="ru-RU"/>
        </w:rPr>
        <w:t>Граждане, их объединения и организации также имеют право:</w:t>
      </w:r>
    </w:p>
    <w:p w:rsidR="00B856FC" w:rsidRPr="00EB079D" w:rsidRDefault="00B856FC" w:rsidP="00B856FC">
      <w:pPr>
        <w:suppressAutoHyphens w:val="0"/>
        <w:autoSpaceDE w:val="0"/>
        <w:autoSpaceDN w:val="0"/>
        <w:adjustRightInd w:val="0"/>
        <w:ind w:firstLine="540"/>
        <w:jc w:val="both"/>
        <w:rPr>
          <w:bCs w:val="0"/>
          <w:color w:val="auto"/>
          <w:sz w:val="24"/>
          <w:szCs w:val="24"/>
          <w:lang w:eastAsia="ru-RU"/>
        </w:rPr>
      </w:pPr>
      <w:r w:rsidRPr="00EB079D">
        <w:rPr>
          <w:bCs w:val="0"/>
          <w:color w:val="auto"/>
          <w:sz w:val="24"/>
          <w:szCs w:val="24"/>
          <w:lang w:eastAsia="ru-RU"/>
        </w:rPr>
        <w:t>- направлять замечания и предложения по улучшению доступности и качества предоставления муниципальной услуги;</w:t>
      </w:r>
    </w:p>
    <w:p w:rsidR="00B856FC" w:rsidRPr="00EB079D" w:rsidRDefault="00B856FC" w:rsidP="00B856FC">
      <w:pPr>
        <w:suppressAutoHyphens w:val="0"/>
        <w:autoSpaceDE w:val="0"/>
        <w:autoSpaceDN w:val="0"/>
        <w:adjustRightInd w:val="0"/>
        <w:ind w:firstLine="540"/>
        <w:jc w:val="both"/>
        <w:rPr>
          <w:bCs w:val="0"/>
          <w:color w:val="auto"/>
          <w:sz w:val="24"/>
          <w:szCs w:val="24"/>
          <w:lang w:eastAsia="ru-RU"/>
        </w:rPr>
      </w:pPr>
      <w:r w:rsidRPr="00EB079D">
        <w:rPr>
          <w:bCs w:val="0"/>
          <w:color w:val="auto"/>
          <w:sz w:val="24"/>
          <w:szCs w:val="24"/>
          <w:lang w:eastAsia="ru-RU"/>
        </w:rPr>
        <w:t>- вносить предложения о мерах по устранению нарушений настоящего Административного регламента.</w:t>
      </w:r>
    </w:p>
    <w:p w:rsidR="00B856FC" w:rsidRPr="00EB079D" w:rsidRDefault="00B856FC" w:rsidP="00B856FC">
      <w:pPr>
        <w:suppressAutoHyphens w:val="0"/>
        <w:autoSpaceDE w:val="0"/>
        <w:autoSpaceDN w:val="0"/>
        <w:adjustRightInd w:val="0"/>
        <w:ind w:firstLine="540"/>
        <w:jc w:val="both"/>
        <w:rPr>
          <w:bCs w:val="0"/>
          <w:color w:val="auto"/>
          <w:sz w:val="24"/>
          <w:szCs w:val="24"/>
          <w:lang w:eastAsia="ru-RU"/>
        </w:rPr>
      </w:pPr>
      <w:r w:rsidRPr="00EB079D">
        <w:rPr>
          <w:bCs w:val="0"/>
          <w:color w:val="auto"/>
          <w:sz w:val="24"/>
          <w:szCs w:val="24"/>
          <w:lang w:eastAsia="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856FC" w:rsidRPr="00EB079D" w:rsidRDefault="00B856FC" w:rsidP="00B856FC">
      <w:pPr>
        <w:suppressAutoHyphens w:val="0"/>
        <w:autoSpaceDE w:val="0"/>
        <w:autoSpaceDN w:val="0"/>
        <w:adjustRightInd w:val="0"/>
        <w:ind w:firstLine="540"/>
        <w:jc w:val="both"/>
        <w:rPr>
          <w:bCs w:val="0"/>
          <w:color w:val="auto"/>
          <w:sz w:val="24"/>
          <w:szCs w:val="24"/>
          <w:lang w:eastAsia="ru-RU"/>
        </w:rPr>
      </w:pPr>
      <w:r w:rsidRPr="00EB079D">
        <w:rPr>
          <w:bCs w:val="0"/>
          <w:color w:val="auto"/>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856FC" w:rsidRPr="00EB079D" w:rsidRDefault="00B856FC" w:rsidP="00B856FC">
      <w:pPr>
        <w:widowControl w:val="0"/>
        <w:autoSpaceDE w:val="0"/>
        <w:spacing w:line="200" w:lineRule="atLeast"/>
        <w:jc w:val="center"/>
        <w:rPr>
          <w:b/>
          <w:bCs w:val="0"/>
          <w:color w:val="auto"/>
          <w:sz w:val="24"/>
          <w:szCs w:val="24"/>
        </w:rPr>
      </w:pPr>
    </w:p>
    <w:p w:rsidR="00B856FC" w:rsidRPr="00EB079D" w:rsidRDefault="00B856FC" w:rsidP="00B856FC">
      <w:pPr>
        <w:spacing w:line="200" w:lineRule="atLeast"/>
        <w:jc w:val="center"/>
        <w:rPr>
          <w:rFonts w:eastAsia="Calibri"/>
          <w:b/>
          <w:bCs w:val="0"/>
          <w:color w:val="auto"/>
          <w:sz w:val="24"/>
          <w:szCs w:val="24"/>
        </w:rPr>
      </w:pPr>
      <w:r w:rsidRPr="00EB079D">
        <w:rPr>
          <w:rFonts w:eastAsia="Calibri"/>
          <w:b/>
          <w:bCs w:val="0"/>
          <w:color w:val="auto"/>
          <w:sz w:val="24"/>
          <w:szCs w:val="24"/>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856FC" w:rsidRPr="00EB079D" w:rsidRDefault="00B856FC" w:rsidP="00B856FC">
      <w:pPr>
        <w:spacing w:line="200" w:lineRule="atLeast"/>
        <w:jc w:val="center"/>
        <w:rPr>
          <w:rFonts w:eastAsia="Calibri"/>
          <w:b/>
          <w:bCs w:val="0"/>
          <w:color w:val="auto"/>
          <w:sz w:val="24"/>
          <w:szCs w:val="24"/>
        </w:rPr>
      </w:pPr>
    </w:p>
    <w:p w:rsidR="00B856FC" w:rsidRPr="00EB079D" w:rsidRDefault="00B856FC" w:rsidP="00B856FC">
      <w:pPr>
        <w:suppressAutoHyphens w:val="0"/>
        <w:autoSpaceDE w:val="0"/>
        <w:autoSpaceDN w:val="0"/>
        <w:adjustRightInd w:val="0"/>
        <w:ind w:firstLine="709"/>
        <w:jc w:val="both"/>
        <w:rPr>
          <w:bCs w:val="0"/>
          <w:color w:val="auto"/>
          <w:sz w:val="24"/>
          <w:szCs w:val="24"/>
          <w:lang w:eastAsia="ru-RU"/>
        </w:rPr>
      </w:pPr>
      <w:r w:rsidRPr="00EB079D">
        <w:rPr>
          <w:bCs w:val="0"/>
          <w:color w:val="auto"/>
          <w:sz w:val="24"/>
          <w:szCs w:val="24"/>
          <w:lang w:eastAsia="ru-RU"/>
        </w:rPr>
        <w:t xml:space="preserve">5.1. </w:t>
      </w:r>
      <w:proofErr w:type="gramStart"/>
      <w:r w:rsidRPr="00EB079D">
        <w:rPr>
          <w:bCs w:val="0"/>
          <w:color w:val="auto"/>
          <w:sz w:val="24"/>
          <w:szCs w:val="24"/>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EB079D">
        <w:rPr>
          <w:color w:val="auto"/>
          <w:sz w:val="24"/>
          <w:szCs w:val="24"/>
          <w:lang w:eastAsia="ru-RU"/>
        </w:rPr>
        <w:t xml:space="preserve"> </w:t>
      </w:r>
      <w:r w:rsidRPr="00EB079D">
        <w:rPr>
          <w:bCs w:val="0"/>
          <w:color w:val="auto"/>
          <w:sz w:val="24"/>
          <w:szCs w:val="24"/>
          <w:lang w:eastAsia="ru-RU"/>
        </w:rPr>
        <w:t>в досудебном (внесудебном) порядке (далее – жалоба).</w:t>
      </w:r>
      <w:proofErr w:type="gramEnd"/>
    </w:p>
    <w:p w:rsidR="00B856FC" w:rsidRPr="00EB079D" w:rsidRDefault="00B856FC" w:rsidP="00B856FC">
      <w:pPr>
        <w:suppressAutoHyphens w:val="0"/>
        <w:autoSpaceDE w:val="0"/>
        <w:autoSpaceDN w:val="0"/>
        <w:adjustRightInd w:val="0"/>
        <w:ind w:firstLine="709"/>
        <w:jc w:val="both"/>
        <w:rPr>
          <w:color w:val="auto"/>
          <w:sz w:val="24"/>
          <w:szCs w:val="24"/>
          <w:lang w:eastAsia="ru-RU"/>
        </w:rPr>
      </w:pPr>
      <w:r w:rsidRPr="00EB079D">
        <w:rPr>
          <w:color w:val="auto"/>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856FC" w:rsidRPr="00EB079D" w:rsidRDefault="00B856FC" w:rsidP="00B856FC">
      <w:pPr>
        <w:suppressAutoHyphens w:val="0"/>
        <w:autoSpaceDE w:val="0"/>
        <w:autoSpaceDN w:val="0"/>
        <w:adjustRightInd w:val="0"/>
        <w:ind w:firstLine="709"/>
        <w:jc w:val="both"/>
        <w:rPr>
          <w:color w:val="auto"/>
          <w:sz w:val="24"/>
          <w:szCs w:val="24"/>
          <w:lang w:eastAsia="ru-RU"/>
        </w:rPr>
      </w:pPr>
      <w:proofErr w:type="gramStart"/>
      <w:r w:rsidRPr="00EB079D">
        <w:rPr>
          <w:color w:val="auto"/>
          <w:sz w:val="24"/>
          <w:szCs w:val="24"/>
          <w:lang w:eastAsia="ru-RU"/>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B856FC" w:rsidRPr="00EB079D" w:rsidRDefault="00B856FC" w:rsidP="00B856FC">
      <w:pPr>
        <w:suppressAutoHyphens w:val="0"/>
        <w:autoSpaceDE w:val="0"/>
        <w:autoSpaceDN w:val="0"/>
        <w:adjustRightInd w:val="0"/>
        <w:ind w:firstLine="709"/>
        <w:jc w:val="both"/>
        <w:rPr>
          <w:color w:val="auto"/>
          <w:sz w:val="24"/>
          <w:szCs w:val="24"/>
          <w:lang w:eastAsia="ru-RU"/>
        </w:rPr>
      </w:pPr>
      <w:r w:rsidRPr="00EB079D">
        <w:rPr>
          <w:color w:val="auto"/>
          <w:sz w:val="24"/>
          <w:szCs w:val="24"/>
          <w:lang w:eastAsia="ru-RU"/>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856FC" w:rsidRPr="00EB079D" w:rsidRDefault="00B856FC" w:rsidP="00B856FC">
      <w:pPr>
        <w:suppressAutoHyphens w:val="0"/>
        <w:autoSpaceDE w:val="0"/>
        <w:autoSpaceDN w:val="0"/>
        <w:adjustRightInd w:val="0"/>
        <w:ind w:firstLine="709"/>
        <w:jc w:val="both"/>
        <w:rPr>
          <w:color w:val="auto"/>
          <w:sz w:val="24"/>
          <w:szCs w:val="24"/>
          <w:lang w:eastAsia="ru-RU"/>
        </w:rPr>
      </w:pPr>
      <w:r w:rsidRPr="00EB079D">
        <w:rPr>
          <w:color w:val="auto"/>
          <w:sz w:val="24"/>
          <w:szCs w:val="24"/>
          <w:lang w:eastAsia="ru-RU"/>
        </w:rPr>
        <w:t>- к руководителю многофункционального центра – на решения и действия (бездействие) работника многофункционального центра;</w:t>
      </w:r>
    </w:p>
    <w:p w:rsidR="00B856FC" w:rsidRPr="00EB079D" w:rsidRDefault="00B856FC" w:rsidP="00B856FC">
      <w:pPr>
        <w:suppressAutoHyphens w:val="0"/>
        <w:autoSpaceDE w:val="0"/>
        <w:autoSpaceDN w:val="0"/>
        <w:adjustRightInd w:val="0"/>
        <w:ind w:firstLine="709"/>
        <w:jc w:val="both"/>
        <w:rPr>
          <w:color w:val="auto"/>
          <w:sz w:val="24"/>
          <w:szCs w:val="24"/>
          <w:lang w:eastAsia="ru-RU"/>
        </w:rPr>
      </w:pPr>
      <w:r w:rsidRPr="00EB079D">
        <w:rPr>
          <w:color w:val="auto"/>
          <w:sz w:val="24"/>
          <w:szCs w:val="24"/>
          <w:lang w:eastAsia="ru-RU"/>
        </w:rPr>
        <w:t>- к учредителю многофункционального центра – на решение и действия (бездействие) многофункционального центра.</w:t>
      </w:r>
    </w:p>
    <w:p w:rsidR="00B856FC" w:rsidRPr="00EB079D" w:rsidRDefault="00B856FC" w:rsidP="00B856FC">
      <w:pPr>
        <w:suppressAutoHyphens w:val="0"/>
        <w:autoSpaceDE w:val="0"/>
        <w:autoSpaceDN w:val="0"/>
        <w:adjustRightInd w:val="0"/>
        <w:ind w:firstLine="709"/>
        <w:jc w:val="both"/>
        <w:rPr>
          <w:color w:val="auto"/>
          <w:sz w:val="24"/>
          <w:szCs w:val="24"/>
          <w:lang w:eastAsia="ru-RU"/>
        </w:rPr>
      </w:pPr>
      <w:r w:rsidRPr="00EB079D">
        <w:rPr>
          <w:bCs w:val="0"/>
          <w:color w:val="auto"/>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856FC" w:rsidRPr="00EB079D" w:rsidRDefault="00B856FC" w:rsidP="00B856FC">
      <w:pPr>
        <w:suppressAutoHyphens w:val="0"/>
        <w:autoSpaceDE w:val="0"/>
        <w:autoSpaceDN w:val="0"/>
        <w:adjustRightInd w:val="0"/>
        <w:ind w:firstLine="709"/>
        <w:jc w:val="both"/>
        <w:rPr>
          <w:b/>
          <w:color w:val="auto"/>
          <w:sz w:val="24"/>
          <w:szCs w:val="24"/>
          <w:lang w:eastAsia="ru-RU"/>
        </w:rPr>
      </w:pPr>
      <w:r w:rsidRPr="00EB079D">
        <w:rPr>
          <w:bCs w:val="0"/>
          <w:color w:val="auto"/>
          <w:sz w:val="24"/>
          <w:szCs w:val="24"/>
          <w:lang w:eastAsia="ru-RU"/>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856FC" w:rsidRPr="00EB079D" w:rsidRDefault="00B856FC" w:rsidP="00B856FC">
      <w:pPr>
        <w:suppressAutoHyphens w:val="0"/>
        <w:autoSpaceDE w:val="0"/>
        <w:autoSpaceDN w:val="0"/>
        <w:adjustRightInd w:val="0"/>
        <w:ind w:firstLine="709"/>
        <w:jc w:val="both"/>
        <w:rPr>
          <w:bCs w:val="0"/>
          <w:color w:val="auto"/>
          <w:sz w:val="24"/>
          <w:szCs w:val="24"/>
          <w:lang w:eastAsia="ru-RU"/>
        </w:rPr>
      </w:pPr>
      <w:r w:rsidRPr="00EB079D">
        <w:rPr>
          <w:bCs w:val="0"/>
          <w:color w:val="auto"/>
          <w:sz w:val="24"/>
          <w:szCs w:val="24"/>
          <w:lang w:eastAsia="ru-RU"/>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B856FC" w:rsidRPr="00EB079D" w:rsidRDefault="00B856FC" w:rsidP="00B856FC">
      <w:pPr>
        <w:suppressAutoHyphens w:val="0"/>
        <w:autoSpaceDE w:val="0"/>
        <w:autoSpaceDN w:val="0"/>
        <w:adjustRightInd w:val="0"/>
        <w:ind w:firstLine="709"/>
        <w:jc w:val="both"/>
        <w:rPr>
          <w:bCs w:val="0"/>
          <w:color w:val="auto"/>
          <w:sz w:val="24"/>
          <w:szCs w:val="24"/>
          <w:lang w:eastAsia="ru-RU"/>
        </w:rPr>
      </w:pPr>
      <w:r w:rsidRPr="00EB079D">
        <w:rPr>
          <w:bCs w:val="0"/>
          <w:color w:val="auto"/>
          <w:sz w:val="24"/>
          <w:szCs w:val="24"/>
          <w:lang w:eastAsia="ru-RU"/>
        </w:rPr>
        <w:t xml:space="preserve">- Федеральным </w:t>
      </w:r>
      <w:hyperlink r:id="rId10" w:history="1">
        <w:r w:rsidRPr="00EB079D">
          <w:rPr>
            <w:bCs w:val="0"/>
            <w:color w:val="auto"/>
            <w:sz w:val="24"/>
            <w:szCs w:val="24"/>
            <w:lang w:eastAsia="ru-RU"/>
          </w:rPr>
          <w:t>законом</w:t>
        </w:r>
      </w:hyperlink>
      <w:r w:rsidRPr="00EB079D">
        <w:rPr>
          <w:bCs w:val="0"/>
          <w:color w:val="auto"/>
          <w:sz w:val="24"/>
          <w:szCs w:val="24"/>
          <w:lang w:eastAsia="ru-RU"/>
        </w:rPr>
        <w:t xml:space="preserve"> «Об организации предоставления государственных и муниципальных услуг»;</w:t>
      </w:r>
    </w:p>
    <w:p w:rsidR="00B856FC" w:rsidRPr="00EB079D" w:rsidRDefault="00B856FC" w:rsidP="00B856FC">
      <w:pPr>
        <w:suppressAutoHyphens w:val="0"/>
        <w:autoSpaceDE w:val="0"/>
        <w:autoSpaceDN w:val="0"/>
        <w:adjustRightInd w:val="0"/>
        <w:ind w:firstLine="709"/>
        <w:jc w:val="both"/>
        <w:rPr>
          <w:bCs w:val="0"/>
          <w:color w:val="auto"/>
          <w:sz w:val="24"/>
          <w:szCs w:val="24"/>
          <w:lang w:eastAsia="ru-RU"/>
        </w:rPr>
      </w:pPr>
      <w:r w:rsidRPr="00EB079D">
        <w:rPr>
          <w:bCs w:val="0"/>
          <w:color w:val="auto"/>
          <w:sz w:val="24"/>
          <w:szCs w:val="24"/>
          <w:lang w:eastAsia="ru-RU"/>
        </w:rPr>
        <w:t xml:space="preserve">- </w:t>
      </w:r>
      <w:hyperlink r:id="rId11" w:history="1">
        <w:r w:rsidRPr="00EB079D">
          <w:rPr>
            <w:bCs w:val="0"/>
            <w:color w:val="auto"/>
            <w:sz w:val="24"/>
            <w:szCs w:val="24"/>
            <w:lang w:eastAsia="ru-RU"/>
          </w:rPr>
          <w:t>постановлением</w:t>
        </w:r>
      </w:hyperlink>
      <w:r w:rsidRPr="00EB079D">
        <w:rPr>
          <w:bCs w:val="0"/>
          <w:color w:val="auto"/>
          <w:sz w:val="24"/>
          <w:szCs w:val="24"/>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856FC" w:rsidRPr="00EB079D" w:rsidRDefault="00B856FC" w:rsidP="00B856FC">
      <w:pPr>
        <w:spacing w:line="200" w:lineRule="atLeast"/>
        <w:ind w:firstLine="709"/>
        <w:jc w:val="both"/>
        <w:rPr>
          <w:rFonts w:eastAsia="Calibri"/>
          <w:bCs w:val="0"/>
          <w:color w:val="auto"/>
          <w:sz w:val="24"/>
          <w:szCs w:val="24"/>
        </w:rPr>
      </w:pPr>
    </w:p>
    <w:p w:rsidR="00B856FC" w:rsidRPr="00EB079D" w:rsidRDefault="00B856FC" w:rsidP="00B856FC">
      <w:pPr>
        <w:spacing w:line="200" w:lineRule="atLeast"/>
        <w:ind w:firstLine="709"/>
        <w:jc w:val="center"/>
        <w:rPr>
          <w:rFonts w:eastAsia="Calibri"/>
          <w:b/>
          <w:bCs w:val="0"/>
          <w:color w:val="auto"/>
          <w:sz w:val="24"/>
          <w:szCs w:val="24"/>
        </w:rPr>
      </w:pPr>
      <w:r w:rsidRPr="00EB079D">
        <w:rPr>
          <w:rFonts w:eastAsia="Calibri"/>
          <w:b/>
          <w:bCs w:val="0"/>
          <w:color w:val="auto"/>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856FC" w:rsidRPr="00EB079D" w:rsidRDefault="00B856FC" w:rsidP="00B856FC">
      <w:pPr>
        <w:spacing w:line="200" w:lineRule="atLeast"/>
        <w:ind w:firstLine="709"/>
        <w:jc w:val="both"/>
        <w:rPr>
          <w:rFonts w:eastAsia="Calibri"/>
          <w:b/>
          <w:bCs w:val="0"/>
          <w:color w:val="auto"/>
          <w:sz w:val="24"/>
          <w:szCs w:val="24"/>
        </w:rPr>
      </w:pPr>
    </w:p>
    <w:p w:rsidR="00B856FC" w:rsidRPr="00EB079D" w:rsidRDefault="00B856FC" w:rsidP="00B856FC">
      <w:pPr>
        <w:widowControl w:val="0"/>
        <w:suppressAutoHyphens w:val="0"/>
        <w:autoSpaceDE w:val="0"/>
        <w:autoSpaceDN w:val="0"/>
        <w:adjustRightInd w:val="0"/>
        <w:ind w:firstLine="709"/>
        <w:jc w:val="both"/>
        <w:rPr>
          <w:bCs w:val="0"/>
          <w:color w:val="auto"/>
          <w:sz w:val="24"/>
          <w:szCs w:val="24"/>
          <w:lang w:eastAsia="ru-RU"/>
        </w:rPr>
      </w:pPr>
      <w:r w:rsidRPr="00EB079D">
        <w:rPr>
          <w:bCs w:val="0"/>
          <w:color w:val="auto"/>
          <w:sz w:val="24"/>
          <w:szCs w:val="24"/>
          <w:lang w:eastAsia="ru-RU"/>
        </w:rPr>
        <w:t>6.1 Многофункциональный центр осуществляет:</w:t>
      </w:r>
    </w:p>
    <w:p w:rsidR="00B856FC" w:rsidRPr="00EB079D" w:rsidRDefault="00B856FC" w:rsidP="00B856FC">
      <w:pPr>
        <w:suppressAutoHyphens w:val="0"/>
        <w:autoSpaceDE w:val="0"/>
        <w:autoSpaceDN w:val="0"/>
        <w:adjustRightInd w:val="0"/>
        <w:ind w:firstLine="709"/>
        <w:jc w:val="both"/>
        <w:rPr>
          <w:bCs w:val="0"/>
          <w:color w:val="auto"/>
          <w:sz w:val="24"/>
          <w:szCs w:val="24"/>
          <w:lang w:eastAsia="ru-RU"/>
        </w:rPr>
      </w:pPr>
      <w:r w:rsidRPr="00EB079D">
        <w:rPr>
          <w:bCs w:val="0"/>
          <w:color w:val="auto"/>
          <w:sz w:val="24"/>
          <w:szCs w:val="24"/>
          <w:lang w:eastAsia="ru-RU"/>
        </w:rPr>
        <w:t xml:space="preserve">- информирование заявителей о порядке предоставления </w:t>
      </w:r>
      <w:r w:rsidR="00F07F5A">
        <w:rPr>
          <w:bCs w:val="0"/>
          <w:color w:val="auto"/>
          <w:sz w:val="24"/>
          <w:szCs w:val="24"/>
          <w:lang w:eastAsia="ru-RU"/>
        </w:rPr>
        <w:t>муниципальной</w:t>
      </w:r>
      <w:r w:rsidRPr="00EB079D">
        <w:rPr>
          <w:bCs w:val="0"/>
          <w:color w:val="auto"/>
          <w:sz w:val="24"/>
          <w:szCs w:val="24"/>
          <w:lang w:eastAsia="ru-RU"/>
        </w:rPr>
        <w:t xml:space="preserve"> услуги в многофункциональном центре, по иным вопросам, связанным с предоставлением </w:t>
      </w:r>
      <w:r w:rsidR="00F07F5A">
        <w:rPr>
          <w:bCs w:val="0"/>
          <w:color w:val="auto"/>
          <w:sz w:val="24"/>
          <w:szCs w:val="24"/>
          <w:lang w:eastAsia="ru-RU"/>
        </w:rPr>
        <w:t>муниципальной</w:t>
      </w:r>
      <w:r w:rsidRPr="00EB079D">
        <w:rPr>
          <w:bCs w:val="0"/>
          <w:color w:val="auto"/>
          <w:sz w:val="24"/>
          <w:szCs w:val="24"/>
          <w:lang w:eastAsia="ru-RU"/>
        </w:rPr>
        <w:t xml:space="preserve"> услуги, а также консультирование заявителей о порядке предоставления </w:t>
      </w:r>
      <w:r w:rsidR="00F07F5A">
        <w:rPr>
          <w:bCs w:val="0"/>
          <w:color w:val="auto"/>
          <w:sz w:val="24"/>
          <w:szCs w:val="24"/>
          <w:lang w:eastAsia="ru-RU"/>
        </w:rPr>
        <w:t>муниципальной</w:t>
      </w:r>
      <w:r w:rsidRPr="00EB079D">
        <w:rPr>
          <w:bCs w:val="0"/>
          <w:color w:val="auto"/>
          <w:sz w:val="24"/>
          <w:szCs w:val="24"/>
          <w:lang w:eastAsia="ru-RU"/>
        </w:rPr>
        <w:t xml:space="preserve"> услуги в многофункциональном центре;</w:t>
      </w:r>
    </w:p>
    <w:p w:rsidR="00B856FC" w:rsidRPr="00EB079D" w:rsidRDefault="00B856FC" w:rsidP="00B856FC">
      <w:pPr>
        <w:suppressAutoHyphens w:val="0"/>
        <w:autoSpaceDE w:val="0"/>
        <w:autoSpaceDN w:val="0"/>
        <w:adjustRightInd w:val="0"/>
        <w:ind w:firstLine="709"/>
        <w:jc w:val="both"/>
        <w:rPr>
          <w:bCs w:val="0"/>
          <w:color w:val="auto"/>
          <w:sz w:val="24"/>
          <w:szCs w:val="24"/>
          <w:lang w:eastAsia="ru-RU"/>
        </w:rPr>
      </w:pPr>
      <w:r w:rsidRPr="00EB079D">
        <w:rPr>
          <w:bCs w:val="0"/>
          <w:color w:val="auto"/>
          <w:sz w:val="24"/>
          <w:szCs w:val="24"/>
          <w:lang w:eastAsia="ru-RU"/>
        </w:rPr>
        <w:t xml:space="preserve">- выдачу заявителю результата предоставления </w:t>
      </w:r>
      <w:r w:rsidR="00F07F5A">
        <w:rPr>
          <w:bCs w:val="0"/>
          <w:color w:val="auto"/>
          <w:sz w:val="24"/>
          <w:szCs w:val="24"/>
          <w:lang w:eastAsia="ru-RU"/>
        </w:rPr>
        <w:t>муниципальной</w:t>
      </w:r>
      <w:r w:rsidRPr="00EB079D">
        <w:rPr>
          <w:bCs w:val="0"/>
          <w:color w:val="auto"/>
          <w:sz w:val="24"/>
          <w:szCs w:val="24"/>
          <w:lang w:eastAsia="ru-RU"/>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F07F5A">
        <w:rPr>
          <w:bCs w:val="0"/>
          <w:color w:val="auto"/>
          <w:sz w:val="24"/>
          <w:szCs w:val="24"/>
          <w:lang w:eastAsia="ru-RU"/>
        </w:rPr>
        <w:t>муниципальной</w:t>
      </w:r>
      <w:r w:rsidRPr="00EB079D">
        <w:rPr>
          <w:bCs w:val="0"/>
          <w:color w:val="auto"/>
          <w:sz w:val="24"/>
          <w:szCs w:val="24"/>
          <w:lang w:eastAsia="ru-RU"/>
        </w:rPr>
        <w:t xml:space="preserve"> </w:t>
      </w:r>
      <w:proofErr w:type="gramStart"/>
      <w:r w:rsidRPr="00EB079D">
        <w:rPr>
          <w:bCs w:val="0"/>
          <w:color w:val="auto"/>
          <w:sz w:val="24"/>
          <w:szCs w:val="24"/>
          <w:lang w:eastAsia="ru-RU"/>
        </w:rPr>
        <w:t>услуги</w:t>
      </w:r>
      <w:proofErr w:type="gramEnd"/>
      <w:r w:rsidRPr="00EB079D">
        <w:rPr>
          <w:bCs w:val="0"/>
          <w:color w:val="auto"/>
          <w:sz w:val="24"/>
          <w:szCs w:val="24"/>
          <w:lang w:eastAsia="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F07F5A">
        <w:rPr>
          <w:bCs w:val="0"/>
          <w:color w:val="auto"/>
          <w:sz w:val="24"/>
          <w:szCs w:val="24"/>
          <w:lang w:eastAsia="ru-RU"/>
        </w:rPr>
        <w:t>муниципальных</w:t>
      </w:r>
      <w:r w:rsidRPr="00EB079D">
        <w:rPr>
          <w:bCs w:val="0"/>
          <w:color w:val="auto"/>
          <w:sz w:val="24"/>
          <w:szCs w:val="24"/>
          <w:lang w:eastAsia="ru-RU"/>
        </w:rPr>
        <w:t xml:space="preserve"> услуг;</w:t>
      </w:r>
    </w:p>
    <w:p w:rsidR="00B856FC" w:rsidRPr="00EB079D" w:rsidRDefault="00B856FC" w:rsidP="00B856FC">
      <w:pPr>
        <w:widowControl w:val="0"/>
        <w:suppressAutoHyphens w:val="0"/>
        <w:autoSpaceDE w:val="0"/>
        <w:autoSpaceDN w:val="0"/>
        <w:adjustRightInd w:val="0"/>
        <w:ind w:firstLine="709"/>
        <w:jc w:val="both"/>
        <w:rPr>
          <w:bCs w:val="0"/>
          <w:color w:val="auto"/>
          <w:sz w:val="24"/>
          <w:szCs w:val="24"/>
          <w:lang w:eastAsia="ru-RU"/>
        </w:rPr>
      </w:pPr>
      <w:r w:rsidRPr="00EB079D">
        <w:rPr>
          <w:bCs w:val="0"/>
          <w:color w:val="auto"/>
          <w:sz w:val="24"/>
          <w:szCs w:val="24"/>
          <w:lang w:eastAsia="ru-RU"/>
        </w:rPr>
        <w:t>- иные процедуры и действия, предусмотренные Федеральным законом № 210-ФЗ.</w:t>
      </w:r>
    </w:p>
    <w:p w:rsidR="00B856FC" w:rsidRPr="00EB079D" w:rsidRDefault="00B856FC" w:rsidP="00B856FC">
      <w:pPr>
        <w:widowControl w:val="0"/>
        <w:suppressAutoHyphens w:val="0"/>
        <w:autoSpaceDE w:val="0"/>
        <w:autoSpaceDN w:val="0"/>
        <w:adjustRightInd w:val="0"/>
        <w:ind w:firstLine="709"/>
        <w:jc w:val="both"/>
        <w:rPr>
          <w:bCs w:val="0"/>
          <w:color w:val="auto"/>
          <w:sz w:val="24"/>
          <w:szCs w:val="24"/>
          <w:lang w:eastAsia="ru-RU"/>
        </w:rPr>
      </w:pPr>
      <w:r w:rsidRPr="00EB079D">
        <w:rPr>
          <w:bCs w:val="0"/>
          <w:color w:val="auto"/>
          <w:sz w:val="24"/>
          <w:szCs w:val="24"/>
          <w:lang w:eastAsia="ru-RU"/>
        </w:rPr>
        <w:lastRenderedPageBreak/>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B856FC" w:rsidRPr="00EB079D" w:rsidRDefault="00B856FC" w:rsidP="00B856FC">
      <w:pPr>
        <w:suppressAutoHyphens w:val="0"/>
        <w:ind w:firstLine="709"/>
        <w:jc w:val="both"/>
        <w:rPr>
          <w:bCs w:val="0"/>
          <w:color w:val="auto"/>
          <w:sz w:val="24"/>
          <w:szCs w:val="24"/>
          <w:lang w:eastAsia="ru-RU"/>
        </w:rPr>
      </w:pPr>
      <w:r w:rsidRPr="00EB079D">
        <w:rPr>
          <w:bCs w:val="0"/>
          <w:color w:val="auto"/>
          <w:sz w:val="24"/>
          <w:szCs w:val="24"/>
          <w:lang w:eastAsia="ru-RU"/>
        </w:rPr>
        <w:t xml:space="preserve">6.2. Информирование заявителя многофункциональными центрами осуществляется следующими способами: </w:t>
      </w:r>
    </w:p>
    <w:p w:rsidR="00B856FC" w:rsidRPr="00EB079D" w:rsidRDefault="00B856FC" w:rsidP="00B856FC">
      <w:pPr>
        <w:suppressAutoHyphens w:val="0"/>
        <w:ind w:firstLine="709"/>
        <w:jc w:val="both"/>
        <w:rPr>
          <w:bCs w:val="0"/>
          <w:color w:val="auto"/>
          <w:sz w:val="24"/>
          <w:szCs w:val="24"/>
          <w:lang w:eastAsia="ru-RU"/>
        </w:rPr>
      </w:pPr>
      <w:r w:rsidRPr="00EB079D">
        <w:rPr>
          <w:bCs w:val="0"/>
          <w:color w:val="auto"/>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856FC" w:rsidRPr="00EB079D" w:rsidRDefault="00B856FC" w:rsidP="00B856FC">
      <w:pPr>
        <w:suppressAutoHyphens w:val="0"/>
        <w:ind w:firstLine="709"/>
        <w:jc w:val="both"/>
        <w:rPr>
          <w:bCs w:val="0"/>
          <w:color w:val="auto"/>
          <w:sz w:val="24"/>
          <w:szCs w:val="24"/>
          <w:lang w:eastAsia="ru-RU"/>
        </w:rPr>
      </w:pPr>
      <w:r w:rsidRPr="00EB079D">
        <w:rPr>
          <w:bCs w:val="0"/>
          <w:color w:val="auto"/>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B856FC" w:rsidRPr="00EB079D" w:rsidRDefault="00B856FC" w:rsidP="00B856FC">
      <w:pPr>
        <w:suppressAutoHyphens w:val="0"/>
        <w:ind w:firstLine="709"/>
        <w:jc w:val="both"/>
        <w:rPr>
          <w:bCs w:val="0"/>
          <w:color w:val="auto"/>
          <w:sz w:val="24"/>
          <w:szCs w:val="24"/>
          <w:lang w:eastAsia="ru-RU"/>
        </w:rPr>
      </w:pPr>
      <w:r w:rsidRPr="00EB079D">
        <w:rPr>
          <w:bCs w:val="0"/>
          <w:color w:val="auto"/>
          <w:sz w:val="24"/>
          <w:szCs w:val="24"/>
          <w:lang w:eastAsia="ru-RU"/>
        </w:rPr>
        <w:t>При личном обращении работник многофункционального центра</w:t>
      </w:r>
      <w:r w:rsidRPr="00EB079D" w:rsidDel="006864D0">
        <w:rPr>
          <w:bCs w:val="0"/>
          <w:color w:val="auto"/>
          <w:sz w:val="24"/>
          <w:szCs w:val="24"/>
          <w:lang w:eastAsia="ru-RU"/>
        </w:rPr>
        <w:t xml:space="preserve"> </w:t>
      </w:r>
      <w:r w:rsidRPr="00EB079D">
        <w:rPr>
          <w:bCs w:val="0"/>
          <w:color w:val="auto"/>
          <w:sz w:val="24"/>
          <w:szCs w:val="24"/>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856FC" w:rsidRPr="00EB079D" w:rsidRDefault="00B856FC" w:rsidP="00B856FC">
      <w:pPr>
        <w:suppressAutoHyphens w:val="0"/>
        <w:ind w:firstLine="709"/>
        <w:jc w:val="both"/>
        <w:rPr>
          <w:bCs w:val="0"/>
          <w:color w:val="auto"/>
          <w:sz w:val="24"/>
          <w:szCs w:val="24"/>
          <w:lang w:eastAsia="ru-RU"/>
        </w:rPr>
      </w:pPr>
      <w:r w:rsidRPr="00EB079D">
        <w:rPr>
          <w:bCs w:val="0"/>
          <w:color w:val="auto"/>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EB079D" w:rsidDel="006864D0">
        <w:rPr>
          <w:bCs w:val="0"/>
          <w:color w:val="auto"/>
          <w:sz w:val="24"/>
          <w:szCs w:val="24"/>
          <w:lang w:eastAsia="ru-RU"/>
        </w:rPr>
        <w:t xml:space="preserve"> </w:t>
      </w:r>
      <w:r w:rsidRPr="00EB079D">
        <w:rPr>
          <w:bCs w:val="0"/>
          <w:color w:val="auto"/>
          <w:sz w:val="24"/>
          <w:szCs w:val="24"/>
          <w:lang w:eastAsia="ru-RU"/>
        </w:rPr>
        <w:t xml:space="preserve">осуществляет не более 10 минут; </w:t>
      </w:r>
    </w:p>
    <w:p w:rsidR="00B856FC" w:rsidRPr="00EB079D" w:rsidRDefault="00B856FC" w:rsidP="00B856FC">
      <w:pPr>
        <w:tabs>
          <w:tab w:val="left" w:pos="7920"/>
        </w:tabs>
        <w:suppressAutoHyphens w:val="0"/>
        <w:ind w:firstLine="709"/>
        <w:jc w:val="both"/>
        <w:rPr>
          <w:bCs w:val="0"/>
          <w:color w:val="auto"/>
          <w:sz w:val="24"/>
          <w:szCs w:val="24"/>
          <w:lang w:eastAsia="ru-RU"/>
        </w:rPr>
      </w:pPr>
      <w:r w:rsidRPr="00EB079D">
        <w:rPr>
          <w:bCs w:val="0"/>
          <w:color w:val="auto"/>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856FC" w:rsidRPr="00EB079D" w:rsidRDefault="00B856FC" w:rsidP="00B856FC">
      <w:pPr>
        <w:tabs>
          <w:tab w:val="left" w:pos="7920"/>
        </w:tabs>
        <w:suppressAutoHyphens w:val="0"/>
        <w:ind w:firstLine="709"/>
        <w:jc w:val="both"/>
        <w:rPr>
          <w:bCs w:val="0"/>
          <w:color w:val="auto"/>
          <w:sz w:val="24"/>
          <w:szCs w:val="24"/>
          <w:lang w:eastAsia="ru-RU"/>
        </w:rPr>
      </w:pPr>
      <w:r w:rsidRPr="00EB079D">
        <w:rPr>
          <w:bCs w:val="0"/>
          <w:color w:val="auto"/>
          <w:sz w:val="24"/>
          <w:szCs w:val="24"/>
          <w:lang w:eastAsia="ru-RU"/>
        </w:rPr>
        <w:t>- изложить обращение в письменной форме (ответ направляется Заявителю в соответствии со способом, указанным в обращении);</w:t>
      </w:r>
    </w:p>
    <w:p w:rsidR="00B856FC" w:rsidRPr="00EB079D" w:rsidRDefault="00B856FC" w:rsidP="00B856FC">
      <w:pPr>
        <w:tabs>
          <w:tab w:val="left" w:pos="7920"/>
        </w:tabs>
        <w:suppressAutoHyphens w:val="0"/>
        <w:ind w:firstLine="709"/>
        <w:jc w:val="both"/>
        <w:rPr>
          <w:bCs w:val="0"/>
          <w:color w:val="auto"/>
          <w:sz w:val="24"/>
          <w:szCs w:val="24"/>
          <w:lang w:eastAsia="ru-RU"/>
        </w:rPr>
      </w:pPr>
      <w:r w:rsidRPr="00EB079D">
        <w:rPr>
          <w:bCs w:val="0"/>
          <w:color w:val="auto"/>
          <w:sz w:val="24"/>
          <w:szCs w:val="24"/>
          <w:lang w:eastAsia="ru-RU"/>
        </w:rPr>
        <w:t>- назначить другое время для консультаций.</w:t>
      </w:r>
    </w:p>
    <w:p w:rsidR="00B856FC" w:rsidRPr="00EB079D" w:rsidRDefault="00B856FC" w:rsidP="00B856FC">
      <w:pPr>
        <w:suppressAutoHyphens w:val="0"/>
        <w:ind w:firstLine="709"/>
        <w:jc w:val="both"/>
        <w:rPr>
          <w:bCs w:val="0"/>
          <w:color w:val="auto"/>
          <w:sz w:val="24"/>
          <w:szCs w:val="24"/>
          <w:lang w:eastAsia="ru-RU"/>
        </w:rPr>
      </w:pPr>
      <w:proofErr w:type="gramStart"/>
      <w:r w:rsidRPr="00EB079D">
        <w:rPr>
          <w:bCs w:val="0"/>
          <w:color w:val="auto"/>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EB079D" w:rsidDel="006864D0">
        <w:rPr>
          <w:bCs w:val="0"/>
          <w:color w:val="auto"/>
          <w:sz w:val="24"/>
          <w:szCs w:val="24"/>
          <w:lang w:eastAsia="ru-RU"/>
        </w:rPr>
        <w:t xml:space="preserve"> </w:t>
      </w:r>
      <w:r w:rsidRPr="00EB079D">
        <w:rPr>
          <w:bCs w:val="0"/>
          <w:color w:val="auto"/>
          <w:sz w:val="24"/>
          <w:szCs w:val="24"/>
          <w:lang w:eastAsia="ru-RU"/>
        </w:rPr>
        <w:t>в форме электронного документа, и в письменной форме по почтовому адресу, указанному в обращении, поступившем в многофункциональный центр</w:t>
      </w:r>
      <w:r w:rsidRPr="00EB079D" w:rsidDel="006864D0">
        <w:rPr>
          <w:bCs w:val="0"/>
          <w:color w:val="auto"/>
          <w:sz w:val="24"/>
          <w:szCs w:val="24"/>
          <w:lang w:eastAsia="ru-RU"/>
        </w:rPr>
        <w:t xml:space="preserve"> </w:t>
      </w:r>
      <w:r w:rsidRPr="00EB079D">
        <w:rPr>
          <w:bCs w:val="0"/>
          <w:color w:val="auto"/>
          <w:sz w:val="24"/>
          <w:szCs w:val="24"/>
          <w:lang w:eastAsia="ru-RU"/>
        </w:rPr>
        <w:t>в письменной форме.</w:t>
      </w:r>
      <w:proofErr w:type="gramEnd"/>
    </w:p>
    <w:p w:rsidR="00B856FC" w:rsidRPr="00EB079D" w:rsidRDefault="00B856FC" w:rsidP="00B856FC">
      <w:pPr>
        <w:suppressAutoHyphens w:val="0"/>
        <w:autoSpaceDE w:val="0"/>
        <w:autoSpaceDN w:val="0"/>
        <w:adjustRightInd w:val="0"/>
        <w:ind w:firstLine="709"/>
        <w:jc w:val="both"/>
        <w:rPr>
          <w:bCs w:val="0"/>
          <w:color w:val="auto"/>
          <w:sz w:val="24"/>
          <w:szCs w:val="24"/>
          <w:lang w:eastAsia="ru-RU"/>
        </w:rPr>
      </w:pPr>
      <w:r w:rsidRPr="00390C47">
        <w:rPr>
          <w:bCs w:val="0"/>
          <w:color w:val="auto"/>
          <w:sz w:val="24"/>
          <w:szCs w:val="24"/>
          <w:lang w:eastAsia="ru-RU"/>
        </w:rPr>
        <w:t xml:space="preserve">6.3. </w:t>
      </w:r>
      <w:proofErr w:type="gramStart"/>
      <w:r w:rsidRPr="00390C47">
        <w:rPr>
          <w:bCs w:val="0"/>
          <w:color w:val="auto"/>
          <w:sz w:val="24"/>
          <w:szCs w:val="24"/>
          <w:lang w:eastAsia="ru-RU"/>
        </w:rPr>
        <w:t xml:space="preserve">При наличии в </w:t>
      </w:r>
      <w:r w:rsidR="00390C47" w:rsidRPr="00390C47">
        <w:rPr>
          <w:color w:val="auto"/>
          <w:sz w:val="24"/>
          <w:szCs w:val="24"/>
          <w:lang w:eastAsia="ru-RU"/>
        </w:rPr>
        <w:t>заявлении о предоставлении муниципальной услуги</w:t>
      </w:r>
      <w:r w:rsidRPr="00390C47">
        <w:rPr>
          <w:bCs w:val="0"/>
          <w:color w:val="auto"/>
          <w:sz w:val="24"/>
          <w:szCs w:val="24"/>
          <w:lang w:eastAsia="ru-RU"/>
        </w:rPr>
        <w:t xml:space="preserve"> указания о выдаче результатов оказания услуги через многофункциональный центр, Уполномоченный</w:t>
      </w:r>
      <w:r w:rsidRPr="00EB079D">
        <w:rPr>
          <w:bCs w:val="0"/>
          <w:color w:val="auto"/>
          <w:sz w:val="24"/>
          <w:szCs w:val="24"/>
          <w:lang w:eastAsia="ru-RU"/>
        </w:rPr>
        <w:t xml:space="preserve"> орган передает документы в многофункциональный центр</w:t>
      </w:r>
      <w:r w:rsidRPr="00EB079D" w:rsidDel="006864D0">
        <w:rPr>
          <w:bCs w:val="0"/>
          <w:color w:val="auto"/>
          <w:sz w:val="24"/>
          <w:szCs w:val="24"/>
          <w:lang w:eastAsia="ru-RU"/>
        </w:rPr>
        <w:t xml:space="preserve"> </w:t>
      </w:r>
      <w:r w:rsidRPr="00EB079D">
        <w:rPr>
          <w:bCs w:val="0"/>
          <w:color w:val="auto"/>
          <w:sz w:val="24"/>
          <w:szCs w:val="24"/>
          <w:lang w:eastAsia="ru-RU"/>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w:t>
      </w:r>
      <w:r w:rsidR="00F07F5A">
        <w:rPr>
          <w:bCs w:val="0"/>
          <w:color w:val="auto"/>
          <w:sz w:val="24"/>
          <w:szCs w:val="24"/>
          <w:lang w:eastAsia="ru-RU"/>
        </w:rPr>
        <w:t xml:space="preserve">                            </w:t>
      </w:r>
      <w:r w:rsidRPr="00EB079D">
        <w:rPr>
          <w:bCs w:val="0"/>
          <w:color w:val="auto"/>
          <w:sz w:val="24"/>
          <w:szCs w:val="24"/>
          <w:lang w:eastAsia="ru-RU"/>
        </w:rPr>
        <w:t>«О взаимодействии между многофункциональными центрами</w:t>
      </w:r>
      <w:proofErr w:type="gramEnd"/>
      <w:r w:rsidRPr="00EB079D">
        <w:rPr>
          <w:bCs w:val="0"/>
          <w:color w:val="auto"/>
          <w:sz w:val="24"/>
          <w:szCs w:val="24"/>
          <w:lang w:eastAsia="ru-RU"/>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B856FC" w:rsidRPr="00EB079D" w:rsidRDefault="00B856FC" w:rsidP="00B856FC">
      <w:pPr>
        <w:suppressAutoHyphens w:val="0"/>
        <w:autoSpaceDE w:val="0"/>
        <w:autoSpaceDN w:val="0"/>
        <w:adjustRightInd w:val="0"/>
        <w:ind w:firstLine="709"/>
        <w:jc w:val="both"/>
        <w:rPr>
          <w:bCs w:val="0"/>
          <w:color w:val="auto"/>
          <w:sz w:val="24"/>
          <w:szCs w:val="24"/>
          <w:lang w:eastAsia="ru-RU"/>
        </w:rPr>
      </w:pPr>
      <w:proofErr w:type="gramStart"/>
      <w:r w:rsidRPr="00EB079D">
        <w:rPr>
          <w:bCs w:val="0"/>
          <w:color w:val="auto"/>
          <w:sz w:val="24"/>
          <w:szCs w:val="24"/>
          <w:lang w:eastAsia="ru-RU"/>
        </w:rPr>
        <w:t>Порядок и сроки передачи Уполномоченным органом таких документов в многофункциональный центр</w:t>
      </w:r>
      <w:r w:rsidRPr="00EB079D" w:rsidDel="006864D0">
        <w:rPr>
          <w:bCs w:val="0"/>
          <w:color w:val="auto"/>
          <w:sz w:val="24"/>
          <w:szCs w:val="24"/>
          <w:lang w:eastAsia="ru-RU"/>
        </w:rPr>
        <w:t xml:space="preserve"> </w:t>
      </w:r>
      <w:r w:rsidRPr="00EB079D">
        <w:rPr>
          <w:bCs w:val="0"/>
          <w:color w:val="auto"/>
          <w:sz w:val="24"/>
          <w:szCs w:val="24"/>
          <w:lang w:eastAsia="ru-RU"/>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B856FC" w:rsidRPr="00EB079D" w:rsidRDefault="00B856FC" w:rsidP="00B856FC">
      <w:pPr>
        <w:suppressAutoHyphens w:val="0"/>
        <w:autoSpaceDE w:val="0"/>
        <w:autoSpaceDN w:val="0"/>
        <w:adjustRightInd w:val="0"/>
        <w:ind w:firstLine="709"/>
        <w:jc w:val="both"/>
        <w:rPr>
          <w:bCs w:val="0"/>
          <w:color w:val="auto"/>
          <w:sz w:val="24"/>
          <w:szCs w:val="24"/>
          <w:lang w:eastAsia="ru-RU"/>
        </w:rPr>
      </w:pPr>
      <w:r w:rsidRPr="00EB079D">
        <w:rPr>
          <w:bCs w:val="0"/>
          <w:color w:val="auto"/>
          <w:sz w:val="24"/>
          <w:szCs w:val="24"/>
          <w:lang w:eastAsia="ru-RU"/>
        </w:rPr>
        <w:t xml:space="preserve">6.4. Прием заявителей для выдачи документов, являющихся результатом </w:t>
      </w:r>
      <w:r w:rsidR="00F07F5A">
        <w:rPr>
          <w:bCs w:val="0"/>
          <w:color w:val="auto"/>
          <w:sz w:val="24"/>
          <w:szCs w:val="24"/>
          <w:lang w:eastAsia="ru-RU"/>
        </w:rPr>
        <w:t>муниципальной</w:t>
      </w:r>
      <w:r w:rsidRPr="00EB079D">
        <w:rPr>
          <w:bCs w:val="0"/>
          <w:color w:val="auto"/>
          <w:sz w:val="24"/>
          <w:szCs w:val="24"/>
          <w:lang w:eastAsia="ru-RU"/>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856FC" w:rsidRPr="00EB079D" w:rsidRDefault="00B856FC" w:rsidP="00B856FC">
      <w:pPr>
        <w:tabs>
          <w:tab w:val="left" w:pos="7920"/>
        </w:tabs>
        <w:suppressAutoHyphens w:val="0"/>
        <w:ind w:firstLine="709"/>
        <w:jc w:val="both"/>
        <w:rPr>
          <w:bCs w:val="0"/>
          <w:color w:val="auto"/>
          <w:sz w:val="24"/>
          <w:szCs w:val="24"/>
          <w:lang w:eastAsia="ru-RU"/>
        </w:rPr>
      </w:pPr>
      <w:r w:rsidRPr="00EB079D">
        <w:rPr>
          <w:bCs w:val="0"/>
          <w:color w:val="auto"/>
          <w:sz w:val="24"/>
          <w:szCs w:val="24"/>
          <w:lang w:eastAsia="ru-RU"/>
        </w:rPr>
        <w:t>Работник многофункционального центра</w:t>
      </w:r>
      <w:r w:rsidRPr="00EB079D" w:rsidDel="006864D0">
        <w:rPr>
          <w:bCs w:val="0"/>
          <w:color w:val="auto"/>
          <w:sz w:val="24"/>
          <w:szCs w:val="24"/>
          <w:lang w:eastAsia="ru-RU"/>
        </w:rPr>
        <w:t xml:space="preserve"> </w:t>
      </w:r>
      <w:r w:rsidRPr="00EB079D">
        <w:rPr>
          <w:bCs w:val="0"/>
          <w:color w:val="auto"/>
          <w:sz w:val="24"/>
          <w:szCs w:val="24"/>
          <w:lang w:eastAsia="ru-RU"/>
        </w:rPr>
        <w:t>осуществляет следующие действия:</w:t>
      </w:r>
    </w:p>
    <w:p w:rsidR="00B856FC" w:rsidRPr="00EB079D" w:rsidRDefault="00B856FC" w:rsidP="00B856FC">
      <w:pPr>
        <w:tabs>
          <w:tab w:val="left" w:pos="7920"/>
        </w:tabs>
        <w:suppressAutoHyphens w:val="0"/>
        <w:ind w:firstLine="709"/>
        <w:jc w:val="both"/>
        <w:rPr>
          <w:bCs w:val="0"/>
          <w:color w:val="auto"/>
          <w:sz w:val="24"/>
          <w:szCs w:val="24"/>
          <w:lang w:eastAsia="ru-RU"/>
        </w:rPr>
      </w:pPr>
      <w:r w:rsidRPr="00EB079D">
        <w:rPr>
          <w:bCs w:val="0"/>
          <w:color w:val="auto"/>
          <w:sz w:val="24"/>
          <w:szCs w:val="24"/>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856FC" w:rsidRPr="00EB079D" w:rsidRDefault="00B856FC" w:rsidP="00B856FC">
      <w:pPr>
        <w:tabs>
          <w:tab w:val="left" w:pos="7920"/>
        </w:tabs>
        <w:suppressAutoHyphens w:val="0"/>
        <w:ind w:firstLine="709"/>
        <w:jc w:val="both"/>
        <w:rPr>
          <w:bCs w:val="0"/>
          <w:color w:val="auto"/>
          <w:sz w:val="24"/>
          <w:szCs w:val="24"/>
          <w:lang w:eastAsia="ru-RU"/>
        </w:rPr>
      </w:pPr>
      <w:r w:rsidRPr="00EB079D">
        <w:rPr>
          <w:bCs w:val="0"/>
          <w:color w:val="auto"/>
          <w:sz w:val="24"/>
          <w:szCs w:val="24"/>
          <w:lang w:eastAsia="ru-RU"/>
        </w:rPr>
        <w:lastRenderedPageBreak/>
        <w:t>- проверяет полномочия представителя заявителя (в случае обращения представителя заявителя);</w:t>
      </w:r>
    </w:p>
    <w:p w:rsidR="00B856FC" w:rsidRPr="00EB079D" w:rsidRDefault="00B856FC" w:rsidP="00B856FC">
      <w:pPr>
        <w:tabs>
          <w:tab w:val="left" w:pos="7920"/>
        </w:tabs>
        <w:suppressAutoHyphens w:val="0"/>
        <w:ind w:firstLine="709"/>
        <w:jc w:val="both"/>
        <w:rPr>
          <w:bCs w:val="0"/>
          <w:color w:val="auto"/>
          <w:sz w:val="24"/>
          <w:szCs w:val="24"/>
          <w:lang w:eastAsia="ru-RU"/>
        </w:rPr>
      </w:pPr>
      <w:r w:rsidRPr="00EB079D">
        <w:rPr>
          <w:bCs w:val="0"/>
          <w:color w:val="auto"/>
          <w:sz w:val="24"/>
          <w:szCs w:val="24"/>
          <w:lang w:eastAsia="ru-RU"/>
        </w:rPr>
        <w:t xml:space="preserve">- определяет статус исполнения </w:t>
      </w:r>
      <w:r w:rsidRPr="00EB079D">
        <w:rPr>
          <w:color w:val="auto"/>
          <w:sz w:val="24"/>
          <w:szCs w:val="24"/>
          <w:lang w:eastAsia="ru-RU"/>
        </w:rPr>
        <w:t>заявления о предоставлении государственной услуги</w:t>
      </w:r>
      <w:r w:rsidRPr="00EB079D">
        <w:rPr>
          <w:bCs w:val="0"/>
          <w:color w:val="auto"/>
          <w:sz w:val="24"/>
          <w:szCs w:val="24"/>
          <w:lang w:eastAsia="ru-RU"/>
        </w:rPr>
        <w:t xml:space="preserve"> в ГИС;</w:t>
      </w:r>
    </w:p>
    <w:p w:rsidR="00B856FC" w:rsidRPr="00EB079D" w:rsidRDefault="00B856FC" w:rsidP="00B856FC">
      <w:pPr>
        <w:tabs>
          <w:tab w:val="left" w:pos="7920"/>
        </w:tabs>
        <w:suppressAutoHyphens w:val="0"/>
        <w:ind w:firstLine="709"/>
        <w:jc w:val="both"/>
        <w:rPr>
          <w:bCs w:val="0"/>
          <w:color w:val="auto"/>
          <w:sz w:val="24"/>
          <w:szCs w:val="24"/>
          <w:lang w:eastAsia="ru-RU"/>
        </w:rPr>
      </w:pPr>
      <w:proofErr w:type="gramStart"/>
      <w:r w:rsidRPr="00EB079D">
        <w:rPr>
          <w:bCs w:val="0"/>
          <w:color w:val="auto"/>
          <w:sz w:val="24"/>
          <w:szCs w:val="24"/>
          <w:lang w:eastAsia="ru-RU"/>
        </w:rPr>
        <w:t>-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856FC" w:rsidRPr="00EB079D" w:rsidRDefault="00B856FC" w:rsidP="00B856FC">
      <w:pPr>
        <w:tabs>
          <w:tab w:val="left" w:pos="7920"/>
        </w:tabs>
        <w:suppressAutoHyphens w:val="0"/>
        <w:ind w:firstLine="709"/>
        <w:jc w:val="both"/>
        <w:rPr>
          <w:bCs w:val="0"/>
          <w:color w:val="auto"/>
          <w:sz w:val="24"/>
          <w:szCs w:val="24"/>
          <w:lang w:eastAsia="ru-RU"/>
        </w:rPr>
      </w:pPr>
      <w:r w:rsidRPr="00EB079D">
        <w:rPr>
          <w:bCs w:val="0"/>
          <w:color w:val="auto"/>
          <w:sz w:val="24"/>
          <w:szCs w:val="24"/>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856FC" w:rsidRPr="00EB079D" w:rsidRDefault="00B856FC" w:rsidP="00B856FC">
      <w:pPr>
        <w:tabs>
          <w:tab w:val="left" w:pos="7920"/>
        </w:tabs>
        <w:suppressAutoHyphens w:val="0"/>
        <w:ind w:firstLine="709"/>
        <w:jc w:val="both"/>
        <w:rPr>
          <w:bCs w:val="0"/>
          <w:color w:val="auto"/>
          <w:sz w:val="24"/>
          <w:szCs w:val="24"/>
          <w:lang w:eastAsia="ru-RU"/>
        </w:rPr>
      </w:pPr>
      <w:r w:rsidRPr="00EB079D">
        <w:rPr>
          <w:bCs w:val="0"/>
          <w:color w:val="auto"/>
          <w:sz w:val="24"/>
          <w:szCs w:val="24"/>
          <w:lang w:eastAsia="ru-RU"/>
        </w:rPr>
        <w:t>- выдает документы заявителю, при необходимости запрашивает у заявителя подписи за каждый выданный документ;</w:t>
      </w:r>
    </w:p>
    <w:p w:rsidR="00856E1B" w:rsidRPr="00390C47" w:rsidRDefault="00B856FC" w:rsidP="00390C47">
      <w:pPr>
        <w:tabs>
          <w:tab w:val="left" w:pos="7920"/>
        </w:tabs>
        <w:suppressAutoHyphens w:val="0"/>
        <w:ind w:firstLine="709"/>
        <w:jc w:val="both"/>
        <w:rPr>
          <w:b/>
          <w:bCs w:val="0"/>
          <w:color w:val="auto"/>
          <w:sz w:val="24"/>
          <w:szCs w:val="24"/>
          <w:lang w:eastAsia="ru-RU"/>
        </w:rPr>
      </w:pPr>
      <w:r w:rsidRPr="00EB079D">
        <w:rPr>
          <w:bCs w:val="0"/>
          <w:color w:val="auto"/>
          <w:sz w:val="24"/>
          <w:szCs w:val="24"/>
          <w:lang w:eastAsia="ru-RU"/>
        </w:rPr>
        <w:t>- запрашивает согласие заявителя на участие в смс-опросе для оценки качества предоставленных услуг многофункциональным центром.</w:t>
      </w:r>
    </w:p>
    <w:p w:rsidR="00F07F5A" w:rsidRDefault="00F07F5A">
      <w:pPr>
        <w:autoSpaceDE w:val="0"/>
        <w:jc w:val="right"/>
        <w:rPr>
          <w:szCs w:val="24"/>
        </w:rPr>
      </w:pPr>
    </w:p>
    <w:p w:rsidR="00F07F5A" w:rsidRDefault="00F07F5A" w:rsidP="00F07F5A">
      <w:pPr>
        <w:autoSpaceDE w:val="0"/>
        <w:rPr>
          <w:szCs w:val="24"/>
        </w:rPr>
      </w:pPr>
    </w:p>
    <w:p w:rsidR="00F35173" w:rsidRPr="009A19E8" w:rsidRDefault="00594182">
      <w:pPr>
        <w:autoSpaceDE w:val="0"/>
        <w:jc w:val="right"/>
        <w:rPr>
          <w:sz w:val="24"/>
          <w:szCs w:val="24"/>
        </w:rPr>
      </w:pPr>
      <w:r>
        <w:rPr>
          <w:szCs w:val="24"/>
        </w:rPr>
        <w:br w:type="page"/>
      </w:r>
      <w:r w:rsidR="00F35173" w:rsidRPr="009A19E8">
        <w:rPr>
          <w:sz w:val="24"/>
          <w:szCs w:val="24"/>
        </w:rPr>
        <w:lastRenderedPageBreak/>
        <w:t>Приложение № 1</w:t>
      </w:r>
    </w:p>
    <w:p w:rsidR="00F35173" w:rsidRPr="009A19E8" w:rsidRDefault="00F35173">
      <w:pPr>
        <w:pStyle w:val="ConsPlusNormal0"/>
        <w:widowControl/>
        <w:ind w:left="4253" w:right="-142" w:firstLine="0"/>
        <w:jc w:val="right"/>
        <w:rPr>
          <w:sz w:val="24"/>
          <w:szCs w:val="24"/>
        </w:rPr>
      </w:pPr>
      <w:r w:rsidRPr="009A19E8">
        <w:rPr>
          <w:rFonts w:ascii="Times New Roman" w:hAnsi="Times New Roman" w:cs="Times New Roman"/>
          <w:sz w:val="24"/>
          <w:szCs w:val="24"/>
        </w:rPr>
        <w:t>к Административному регламенту</w:t>
      </w:r>
    </w:p>
    <w:p w:rsidR="00F35173" w:rsidRPr="009A19E8" w:rsidRDefault="00F35173">
      <w:pPr>
        <w:pStyle w:val="ConsPlusNormal0"/>
        <w:widowControl/>
        <w:ind w:left="4253" w:right="-142" w:firstLine="0"/>
        <w:jc w:val="right"/>
        <w:rPr>
          <w:sz w:val="24"/>
          <w:szCs w:val="24"/>
        </w:rPr>
      </w:pPr>
      <w:r w:rsidRPr="009A19E8">
        <w:rPr>
          <w:rFonts w:ascii="Times New Roman" w:hAnsi="Times New Roman" w:cs="Times New Roman"/>
          <w:sz w:val="24"/>
          <w:szCs w:val="24"/>
        </w:rPr>
        <w:t xml:space="preserve">предоставления муниципальной услуги </w:t>
      </w:r>
    </w:p>
    <w:p w:rsidR="00F35173" w:rsidRPr="009A19E8" w:rsidRDefault="00F35173">
      <w:pPr>
        <w:autoSpaceDE w:val="0"/>
        <w:jc w:val="center"/>
        <w:rPr>
          <w:sz w:val="24"/>
          <w:szCs w:val="24"/>
        </w:rPr>
      </w:pPr>
    </w:p>
    <w:p w:rsidR="00F35173" w:rsidRPr="009A19E8" w:rsidRDefault="00F35173">
      <w:pPr>
        <w:autoSpaceDE w:val="0"/>
        <w:rPr>
          <w:sz w:val="24"/>
          <w:szCs w:val="24"/>
        </w:rPr>
      </w:pPr>
    </w:p>
    <w:tbl>
      <w:tblPr>
        <w:tblW w:w="9464" w:type="dxa"/>
        <w:jc w:val="right"/>
        <w:tblLayout w:type="fixed"/>
        <w:tblLook w:val="0000" w:firstRow="0" w:lastRow="0" w:firstColumn="0" w:lastColumn="0" w:noHBand="0" w:noVBand="0"/>
      </w:tblPr>
      <w:tblGrid>
        <w:gridCol w:w="2943"/>
        <w:gridCol w:w="851"/>
        <w:gridCol w:w="425"/>
        <w:gridCol w:w="1276"/>
        <w:gridCol w:w="709"/>
        <w:gridCol w:w="3229"/>
        <w:gridCol w:w="31"/>
      </w:tblGrid>
      <w:tr w:rsidR="009A19E8" w:rsidRPr="009A19E8" w:rsidTr="00397A44">
        <w:trPr>
          <w:gridAfter w:val="5"/>
          <w:wAfter w:w="5670" w:type="dxa"/>
          <w:trHeight w:val="302"/>
          <w:jc w:val="right"/>
        </w:trPr>
        <w:tc>
          <w:tcPr>
            <w:tcW w:w="2943" w:type="dxa"/>
          </w:tcPr>
          <w:p w:rsidR="009A19E8" w:rsidRPr="009A19E8" w:rsidRDefault="009A19E8" w:rsidP="00397A44">
            <w:pPr>
              <w:pStyle w:val="ConsNormal"/>
              <w:contextualSpacing/>
              <w:rPr>
                <w:rFonts w:ascii="Times New Roman" w:hAnsi="Times New Roman" w:cs="Times New Roman"/>
                <w:sz w:val="24"/>
                <w:szCs w:val="24"/>
              </w:rPr>
            </w:pPr>
          </w:p>
        </w:tc>
        <w:tc>
          <w:tcPr>
            <w:tcW w:w="851" w:type="dxa"/>
          </w:tcPr>
          <w:p w:rsidR="009A19E8" w:rsidRPr="009A19E8" w:rsidRDefault="009A19E8" w:rsidP="00397A44">
            <w:pPr>
              <w:pStyle w:val="ConsNormal"/>
              <w:contextualSpacing/>
              <w:rPr>
                <w:rFonts w:ascii="Times New Roman" w:hAnsi="Times New Roman" w:cs="Times New Roman"/>
                <w:sz w:val="24"/>
                <w:szCs w:val="24"/>
              </w:rPr>
            </w:pPr>
            <w:r w:rsidRPr="009A19E8">
              <w:rPr>
                <w:rFonts w:ascii="Times New Roman" w:hAnsi="Times New Roman" w:cs="Times New Roman"/>
                <w:sz w:val="24"/>
                <w:szCs w:val="24"/>
              </w:rPr>
              <w:t>Кому</w:t>
            </w:r>
          </w:p>
        </w:tc>
      </w:tr>
      <w:tr w:rsidR="009A19E8" w:rsidRPr="009A19E8" w:rsidTr="00397A44">
        <w:trPr>
          <w:gridAfter w:val="1"/>
          <w:wAfter w:w="31" w:type="dxa"/>
          <w:trHeight w:val="453"/>
          <w:jc w:val="right"/>
        </w:trPr>
        <w:tc>
          <w:tcPr>
            <w:tcW w:w="2943" w:type="dxa"/>
          </w:tcPr>
          <w:p w:rsidR="009A19E8" w:rsidRPr="009A19E8" w:rsidRDefault="009A19E8" w:rsidP="00397A44">
            <w:pPr>
              <w:pStyle w:val="ConsNormal"/>
              <w:contextualSpacing/>
              <w:rPr>
                <w:rFonts w:ascii="Times New Roman" w:hAnsi="Times New Roman" w:cs="Times New Roman"/>
              </w:rPr>
            </w:pPr>
          </w:p>
        </w:tc>
        <w:tc>
          <w:tcPr>
            <w:tcW w:w="6490" w:type="dxa"/>
            <w:gridSpan w:val="5"/>
            <w:tcBorders>
              <w:top w:val="single" w:sz="4" w:space="0" w:color="auto"/>
            </w:tcBorders>
          </w:tcPr>
          <w:p w:rsidR="009A19E8" w:rsidRPr="009A19E8" w:rsidRDefault="009A19E8" w:rsidP="00397A44">
            <w:pPr>
              <w:pStyle w:val="ConsNormal"/>
              <w:contextualSpacing/>
              <w:jc w:val="center"/>
              <w:rPr>
                <w:rFonts w:ascii="Times New Roman" w:hAnsi="Times New Roman" w:cs="Times New Roman"/>
              </w:rPr>
            </w:pPr>
            <w:r w:rsidRPr="009A19E8">
              <w:rPr>
                <w:rFonts w:ascii="Times New Roman" w:hAnsi="Times New Roman" w:cs="Times New Roman"/>
              </w:rPr>
              <w:t>(должностное лицо органа местного самоуправления)</w:t>
            </w:r>
          </w:p>
        </w:tc>
      </w:tr>
      <w:tr w:rsidR="009A19E8" w:rsidRPr="009A19E8" w:rsidTr="00397A44">
        <w:trPr>
          <w:gridAfter w:val="1"/>
          <w:wAfter w:w="31" w:type="dxa"/>
          <w:jc w:val="right"/>
        </w:trPr>
        <w:tc>
          <w:tcPr>
            <w:tcW w:w="2943" w:type="dxa"/>
          </w:tcPr>
          <w:p w:rsidR="009A19E8" w:rsidRPr="009A19E8" w:rsidRDefault="009A19E8" w:rsidP="00397A44">
            <w:pPr>
              <w:pStyle w:val="ConsNormal"/>
              <w:contextualSpacing/>
              <w:rPr>
                <w:rFonts w:ascii="Times New Roman" w:hAnsi="Times New Roman" w:cs="Times New Roman"/>
                <w:sz w:val="24"/>
                <w:szCs w:val="24"/>
              </w:rPr>
            </w:pPr>
          </w:p>
        </w:tc>
        <w:tc>
          <w:tcPr>
            <w:tcW w:w="851" w:type="dxa"/>
            <w:tcBorders>
              <w:bottom w:val="single" w:sz="4" w:space="0" w:color="auto"/>
            </w:tcBorders>
          </w:tcPr>
          <w:p w:rsidR="009A19E8" w:rsidRPr="009A19E8" w:rsidRDefault="009A19E8" w:rsidP="00397A44">
            <w:pPr>
              <w:pStyle w:val="ConsNormal"/>
              <w:contextualSpacing/>
              <w:rPr>
                <w:rFonts w:ascii="Times New Roman" w:hAnsi="Times New Roman" w:cs="Times New Roman"/>
                <w:sz w:val="24"/>
                <w:szCs w:val="24"/>
              </w:rPr>
            </w:pPr>
            <w:r w:rsidRPr="009A19E8">
              <w:rPr>
                <w:rFonts w:ascii="Times New Roman" w:hAnsi="Times New Roman" w:cs="Times New Roman"/>
                <w:sz w:val="24"/>
                <w:szCs w:val="24"/>
              </w:rPr>
              <w:t>(от)</w:t>
            </w:r>
          </w:p>
        </w:tc>
        <w:tc>
          <w:tcPr>
            <w:tcW w:w="5639" w:type="dxa"/>
            <w:gridSpan w:val="4"/>
            <w:tcBorders>
              <w:bottom w:val="single" w:sz="4" w:space="0" w:color="auto"/>
            </w:tcBorders>
          </w:tcPr>
          <w:p w:rsidR="009A19E8" w:rsidRPr="009A19E8" w:rsidRDefault="009A19E8" w:rsidP="00397A44">
            <w:pPr>
              <w:pStyle w:val="ConsNormal"/>
              <w:contextualSpacing/>
              <w:rPr>
                <w:rFonts w:ascii="Times New Roman" w:hAnsi="Times New Roman" w:cs="Times New Roman"/>
                <w:sz w:val="24"/>
                <w:szCs w:val="24"/>
              </w:rPr>
            </w:pPr>
          </w:p>
        </w:tc>
      </w:tr>
      <w:tr w:rsidR="009A19E8" w:rsidRPr="009A19E8" w:rsidTr="00397A44">
        <w:trPr>
          <w:gridAfter w:val="1"/>
          <w:wAfter w:w="31" w:type="dxa"/>
          <w:jc w:val="right"/>
        </w:trPr>
        <w:tc>
          <w:tcPr>
            <w:tcW w:w="2943" w:type="dxa"/>
          </w:tcPr>
          <w:p w:rsidR="009A19E8" w:rsidRPr="009A19E8" w:rsidRDefault="009A19E8" w:rsidP="00397A44">
            <w:pPr>
              <w:pStyle w:val="ConsNormal"/>
              <w:contextualSpacing/>
              <w:rPr>
                <w:rFonts w:ascii="Times New Roman" w:hAnsi="Times New Roman" w:cs="Times New Roman"/>
              </w:rPr>
            </w:pPr>
          </w:p>
        </w:tc>
        <w:tc>
          <w:tcPr>
            <w:tcW w:w="6490" w:type="dxa"/>
            <w:gridSpan w:val="5"/>
            <w:tcBorders>
              <w:top w:val="single" w:sz="4" w:space="0" w:color="auto"/>
            </w:tcBorders>
          </w:tcPr>
          <w:p w:rsidR="009A19E8" w:rsidRPr="009A19E8" w:rsidRDefault="009A19E8" w:rsidP="00397A44">
            <w:pPr>
              <w:pStyle w:val="ConsNormal"/>
              <w:contextualSpacing/>
              <w:jc w:val="center"/>
              <w:rPr>
                <w:rFonts w:ascii="Times New Roman" w:hAnsi="Times New Roman" w:cs="Times New Roman"/>
              </w:rPr>
            </w:pPr>
            <w:r w:rsidRPr="009A19E8">
              <w:rPr>
                <w:rFonts w:ascii="Times New Roman" w:hAnsi="Times New Roman" w:cs="Times New Roman"/>
              </w:rPr>
              <w:t>(Ф.И.О. заявителя)</w:t>
            </w:r>
          </w:p>
        </w:tc>
      </w:tr>
      <w:tr w:rsidR="009A19E8" w:rsidRPr="009A19E8" w:rsidTr="00397A44">
        <w:trPr>
          <w:jc w:val="right"/>
        </w:trPr>
        <w:tc>
          <w:tcPr>
            <w:tcW w:w="2943" w:type="dxa"/>
          </w:tcPr>
          <w:p w:rsidR="009A19E8" w:rsidRPr="009A19E8" w:rsidRDefault="009A19E8" w:rsidP="00397A44">
            <w:pPr>
              <w:pStyle w:val="ConsNormal"/>
              <w:contextualSpacing/>
              <w:rPr>
                <w:rFonts w:ascii="Times New Roman" w:hAnsi="Times New Roman" w:cs="Times New Roman"/>
                <w:sz w:val="24"/>
                <w:szCs w:val="24"/>
              </w:rPr>
            </w:pPr>
          </w:p>
        </w:tc>
        <w:tc>
          <w:tcPr>
            <w:tcW w:w="2552" w:type="dxa"/>
            <w:gridSpan w:val="3"/>
          </w:tcPr>
          <w:p w:rsidR="009A19E8" w:rsidRPr="009A19E8" w:rsidRDefault="009A19E8" w:rsidP="00397A44">
            <w:pPr>
              <w:pStyle w:val="ConsNormal"/>
              <w:contextualSpacing/>
              <w:rPr>
                <w:rFonts w:ascii="Times New Roman" w:hAnsi="Times New Roman" w:cs="Times New Roman"/>
                <w:sz w:val="24"/>
                <w:szCs w:val="24"/>
              </w:rPr>
            </w:pPr>
            <w:r w:rsidRPr="009A19E8">
              <w:rPr>
                <w:rFonts w:ascii="Times New Roman" w:hAnsi="Times New Roman" w:cs="Times New Roman"/>
                <w:sz w:val="24"/>
                <w:szCs w:val="24"/>
              </w:rPr>
              <w:t>в лице представителя</w:t>
            </w:r>
          </w:p>
        </w:tc>
        <w:tc>
          <w:tcPr>
            <w:tcW w:w="3969" w:type="dxa"/>
            <w:gridSpan w:val="3"/>
            <w:tcBorders>
              <w:left w:val="nil"/>
              <w:bottom w:val="single" w:sz="4" w:space="0" w:color="auto"/>
            </w:tcBorders>
          </w:tcPr>
          <w:p w:rsidR="009A19E8" w:rsidRPr="009A19E8" w:rsidRDefault="009A19E8" w:rsidP="00397A44">
            <w:pPr>
              <w:pStyle w:val="ConsNormal"/>
              <w:contextualSpacing/>
              <w:rPr>
                <w:rFonts w:ascii="Times New Roman" w:hAnsi="Times New Roman" w:cs="Times New Roman"/>
                <w:sz w:val="24"/>
                <w:szCs w:val="24"/>
              </w:rPr>
            </w:pPr>
          </w:p>
        </w:tc>
      </w:tr>
      <w:tr w:rsidR="009A19E8" w:rsidRPr="009A19E8" w:rsidTr="00397A44">
        <w:trPr>
          <w:gridAfter w:val="1"/>
          <w:wAfter w:w="31" w:type="dxa"/>
          <w:jc w:val="right"/>
        </w:trPr>
        <w:tc>
          <w:tcPr>
            <w:tcW w:w="2943" w:type="dxa"/>
          </w:tcPr>
          <w:p w:rsidR="009A19E8" w:rsidRPr="009A19E8" w:rsidRDefault="009A19E8" w:rsidP="00397A44">
            <w:pPr>
              <w:pStyle w:val="ConsNormal"/>
              <w:contextualSpacing/>
              <w:rPr>
                <w:rFonts w:ascii="Times New Roman" w:hAnsi="Times New Roman" w:cs="Times New Roman"/>
                <w:sz w:val="24"/>
                <w:szCs w:val="24"/>
              </w:rPr>
            </w:pPr>
          </w:p>
        </w:tc>
        <w:tc>
          <w:tcPr>
            <w:tcW w:w="6490" w:type="dxa"/>
            <w:gridSpan w:val="5"/>
            <w:tcBorders>
              <w:bottom w:val="single" w:sz="4" w:space="0" w:color="auto"/>
            </w:tcBorders>
          </w:tcPr>
          <w:p w:rsidR="009A19E8" w:rsidRPr="009A19E8" w:rsidRDefault="009A19E8" w:rsidP="00397A44">
            <w:pPr>
              <w:pStyle w:val="ConsNormal"/>
              <w:contextualSpacing/>
              <w:rPr>
                <w:rFonts w:ascii="Times New Roman" w:hAnsi="Times New Roman" w:cs="Times New Roman"/>
                <w:sz w:val="24"/>
                <w:szCs w:val="24"/>
              </w:rPr>
            </w:pPr>
          </w:p>
        </w:tc>
      </w:tr>
      <w:tr w:rsidR="009A19E8" w:rsidRPr="009A19E8" w:rsidTr="00397A44">
        <w:trPr>
          <w:gridAfter w:val="1"/>
          <w:wAfter w:w="31" w:type="dxa"/>
          <w:jc w:val="right"/>
        </w:trPr>
        <w:tc>
          <w:tcPr>
            <w:tcW w:w="2943" w:type="dxa"/>
          </w:tcPr>
          <w:p w:rsidR="009A19E8" w:rsidRPr="009A19E8" w:rsidRDefault="009A19E8" w:rsidP="00397A44">
            <w:pPr>
              <w:pStyle w:val="ConsNormal"/>
              <w:contextualSpacing/>
              <w:rPr>
                <w:rFonts w:ascii="Times New Roman" w:hAnsi="Times New Roman" w:cs="Times New Roman"/>
              </w:rPr>
            </w:pPr>
          </w:p>
        </w:tc>
        <w:tc>
          <w:tcPr>
            <w:tcW w:w="6490" w:type="dxa"/>
            <w:gridSpan w:val="5"/>
            <w:tcBorders>
              <w:top w:val="single" w:sz="4" w:space="0" w:color="auto"/>
            </w:tcBorders>
          </w:tcPr>
          <w:p w:rsidR="009A19E8" w:rsidRPr="009A19E8" w:rsidRDefault="009A19E8" w:rsidP="00397A44">
            <w:pPr>
              <w:pStyle w:val="ConsNormal"/>
              <w:contextualSpacing/>
              <w:jc w:val="center"/>
              <w:rPr>
                <w:rFonts w:ascii="Times New Roman" w:hAnsi="Times New Roman" w:cs="Times New Roman"/>
              </w:rPr>
            </w:pPr>
            <w:r w:rsidRPr="009A19E8">
              <w:rPr>
                <w:rFonts w:ascii="Times New Roman" w:hAnsi="Times New Roman" w:cs="Times New Roman"/>
              </w:rPr>
              <w:t>(Ф.И.О. представителя)</w:t>
            </w:r>
          </w:p>
        </w:tc>
      </w:tr>
      <w:tr w:rsidR="009A19E8" w:rsidRPr="009A19E8" w:rsidTr="00397A44">
        <w:trPr>
          <w:jc w:val="right"/>
        </w:trPr>
        <w:tc>
          <w:tcPr>
            <w:tcW w:w="2943" w:type="dxa"/>
          </w:tcPr>
          <w:p w:rsidR="009A19E8" w:rsidRPr="009A19E8" w:rsidRDefault="009A19E8" w:rsidP="00397A44">
            <w:pPr>
              <w:pStyle w:val="ConsNormal"/>
              <w:contextualSpacing/>
              <w:rPr>
                <w:rFonts w:ascii="Times New Roman" w:hAnsi="Times New Roman" w:cs="Times New Roman"/>
                <w:sz w:val="24"/>
                <w:szCs w:val="24"/>
              </w:rPr>
            </w:pPr>
          </w:p>
        </w:tc>
        <w:tc>
          <w:tcPr>
            <w:tcW w:w="3261" w:type="dxa"/>
            <w:gridSpan w:val="4"/>
          </w:tcPr>
          <w:p w:rsidR="009A19E8" w:rsidRPr="009A19E8" w:rsidRDefault="009A19E8" w:rsidP="00397A44">
            <w:pPr>
              <w:pStyle w:val="ConsNormal"/>
              <w:contextualSpacing/>
              <w:rPr>
                <w:rFonts w:ascii="Times New Roman" w:hAnsi="Times New Roman" w:cs="Times New Roman"/>
                <w:sz w:val="24"/>
                <w:szCs w:val="24"/>
              </w:rPr>
            </w:pPr>
            <w:proofErr w:type="gramStart"/>
            <w:r w:rsidRPr="009A19E8">
              <w:rPr>
                <w:rFonts w:ascii="Times New Roman" w:hAnsi="Times New Roman" w:cs="Times New Roman"/>
                <w:sz w:val="24"/>
                <w:szCs w:val="24"/>
              </w:rPr>
              <w:t>действующего</w:t>
            </w:r>
            <w:proofErr w:type="gramEnd"/>
            <w:r w:rsidRPr="009A19E8">
              <w:rPr>
                <w:rFonts w:ascii="Times New Roman" w:hAnsi="Times New Roman" w:cs="Times New Roman"/>
                <w:sz w:val="24"/>
                <w:szCs w:val="24"/>
              </w:rPr>
              <w:t xml:space="preserve"> на основании </w:t>
            </w:r>
          </w:p>
        </w:tc>
        <w:tc>
          <w:tcPr>
            <w:tcW w:w="3260" w:type="dxa"/>
            <w:gridSpan w:val="2"/>
            <w:tcBorders>
              <w:left w:val="nil"/>
              <w:bottom w:val="single" w:sz="4" w:space="0" w:color="auto"/>
            </w:tcBorders>
          </w:tcPr>
          <w:p w:rsidR="009A19E8" w:rsidRPr="009A19E8" w:rsidRDefault="009A19E8" w:rsidP="00397A44">
            <w:pPr>
              <w:pStyle w:val="ConsNormal"/>
              <w:contextualSpacing/>
              <w:rPr>
                <w:rFonts w:ascii="Times New Roman" w:hAnsi="Times New Roman" w:cs="Times New Roman"/>
                <w:sz w:val="24"/>
                <w:szCs w:val="24"/>
              </w:rPr>
            </w:pPr>
          </w:p>
        </w:tc>
      </w:tr>
      <w:tr w:rsidR="009A19E8" w:rsidRPr="009A19E8" w:rsidTr="00397A44">
        <w:trPr>
          <w:gridAfter w:val="1"/>
          <w:wAfter w:w="31" w:type="dxa"/>
          <w:jc w:val="right"/>
        </w:trPr>
        <w:tc>
          <w:tcPr>
            <w:tcW w:w="2943" w:type="dxa"/>
          </w:tcPr>
          <w:p w:rsidR="009A19E8" w:rsidRPr="009A19E8" w:rsidRDefault="009A19E8" w:rsidP="00397A44">
            <w:pPr>
              <w:pStyle w:val="ConsNormal"/>
              <w:contextualSpacing/>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9A19E8" w:rsidRPr="009A19E8" w:rsidRDefault="009A19E8" w:rsidP="00397A44">
            <w:pPr>
              <w:pStyle w:val="ConsNormal"/>
              <w:contextualSpacing/>
              <w:rPr>
                <w:rFonts w:ascii="Times New Roman" w:hAnsi="Times New Roman" w:cs="Times New Roman"/>
                <w:sz w:val="24"/>
                <w:szCs w:val="24"/>
              </w:rPr>
            </w:pPr>
          </w:p>
        </w:tc>
      </w:tr>
      <w:tr w:rsidR="009A19E8" w:rsidRPr="009A19E8" w:rsidTr="00397A44">
        <w:trPr>
          <w:gridAfter w:val="1"/>
          <w:wAfter w:w="31" w:type="dxa"/>
          <w:jc w:val="right"/>
        </w:trPr>
        <w:tc>
          <w:tcPr>
            <w:tcW w:w="2943" w:type="dxa"/>
          </w:tcPr>
          <w:p w:rsidR="009A19E8" w:rsidRPr="009A19E8" w:rsidRDefault="009A19E8" w:rsidP="00397A44">
            <w:pPr>
              <w:pStyle w:val="ConsNormal"/>
              <w:contextualSpacing/>
              <w:rPr>
                <w:rFonts w:ascii="Times New Roman" w:hAnsi="Times New Roman" w:cs="Times New Roman"/>
              </w:rPr>
            </w:pPr>
          </w:p>
        </w:tc>
        <w:tc>
          <w:tcPr>
            <w:tcW w:w="6490" w:type="dxa"/>
            <w:gridSpan w:val="5"/>
            <w:tcBorders>
              <w:top w:val="single" w:sz="4" w:space="0" w:color="auto"/>
            </w:tcBorders>
          </w:tcPr>
          <w:p w:rsidR="009A19E8" w:rsidRPr="009A19E8" w:rsidRDefault="009A19E8" w:rsidP="00397A44">
            <w:pPr>
              <w:pStyle w:val="ConsNormal"/>
              <w:contextualSpacing/>
              <w:jc w:val="center"/>
              <w:rPr>
                <w:rFonts w:ascii="Times New Roman" w:hAnsi="Times New Roman" w:cs="Times New Roman"/>
              </w:rPr>
            </w:pPr>
            <w:r w:rsidRPr="009A19E8">
              <w:rPr>
                <w:rFonts w:ascii="Times New Roman" w:hAnsi="Times New Roman" w:cs="Times New Roman"/>
              </w:rPr>
              <w:t>(наименование и реквизиты документа, подтверждающего полномочия представителя)</w:t>
            </w:r>
          </w:p>
        </w:tc>
      </w:tr>
      <w:tr w:rsidR="009A19E8" w:rsidRPr="009A19E8" w:rsidTr="00397A44">
        <w:trPr>
          <w:jc w:val="right"/>
        </w:trPr>
        <w:tc>
          <w:tcPr>
            <w:tcW w:w="2943" w:type="dxa"/>
          </w:tcPr>
          <w:p w:rsidR="009A19E8" w:rsidRPr="009A19E8" w:rsidRDefault="009A19E8" w:rsidP="00397A44">
            <w:pPr>
              <w:pStyle w:val="ConsNormal"/>
              <w:contextualSpacing/>
              <w:rPr>
                <w:rFonts w:ascii="Times New Roman" w:hAnsi="Times New Roman" w:cs="Times New Roman"/>
                <w:sz w:val="24"/>
                <w:szCs w:val="24"/>
              </w:rPr>
            </w:pPr>
          </w:p>
        </w:tc>
        <w:tc>
          <w:tcPr>
            <w:tcW w:w="2552" w:type="dxa"/>
            <w:gridSpan w:val="3"/>
          </w:tcPr>
          <w:p w:rsidR="009A19E8" w:rsidRPr="009A19E8" w:rsidRDefault="009A19E8" w:rsidP="00397A44">
            <w:pPr>
              <w:pStyle w:val="ConsNormal"/>
              <w:contextualSpacing/>
              <w:rPr>
                <w:rFonts w:ascii="Times New Roman" w:hAnsi="Times New Roman" w:cs="Times New Roman"/>
                <w:sz w:val="24"/>
                <w:szCs w:val="24"/>
              </w:rPr>
            </w:pPr>
            <w:r w:rsidRPr="009A19E8">
              <w:rPr>
                <w:rFonts w:ascii="Times New Roman" w:hAnsi="Times New Roman" w:cs="Times New Roman"/>
                <w:sz w:val="24"/>
                <w:szCs w:val="24"/>
              </w:rPr>
              <w:t>Реквизиты заявителя:</w:t>
            </w:r>
          </w:p>
        </w:tc>
        <w:tc>
          <w:tcPr>
            <w:tcW w:w="3969" w:type="dxa"/>
            <w:gridSpan w:val="3"/>
            <w:tcBorders>
              <w:bottom w:val="single" w:sz="4" w:space="0" w:color="auto"/>
            </w:tcBorders>
          </w:tcPr>
          <w:p w:rsidR="009A19E8" w:rsidRPr="009A19E8" w:rsidRDefault="009A19E8" w:rsidP="00397A44">
            <w:pPr>
              <w:pStyle w:val="ConsNormal"/>
              <w:contextualSpacing/>
              <w:rPr>
                <w:rFonts w:ascii="Times New Roman" w:hAnsi="Times New Roman" w:cs="Times New Roman"/>
                <w:sz w:val="24"/>
                <w:szCs w:val="24"/>
              </w:rPr>
            </w:pPr>
          </w:p>
        </w:tc>
      </w:tr>
      <w:tr w:rsidR="009A19E8" w:rsidRPr="009A19E8" w:rsidTr="00397A44">
        <w:trPr>
          <w:gridAfter w:val="1"/>
          <w:wAfter w:w="31" w:type="dxa"/>
          <w:jc w:val="right"/>
        </w:trPr>
        <w:tc>
          <w:tcPr>
            <w:tcW w:w="2943" w:type="dxa"/>
          </w:tcPr>
          <w:p w:rsidR="009A19E8" w:rsidRPr="009A19E8" w:rsidRDefault="009A19E8" w:rsidP="00397A44">
            <w:pPr>
              <w:pStyle w:val="ConsNormal"/>
              <w:contextualSpacing/>
              <w:rPr>
                <w:rFonts w:ascii="Times New Roman" w:hAnsi="Times New Roman" w:cs="Times New Roman"/>
                <w:sz w:val="24"/>
                <w:szCs w:val="24"/>
              </w:rPr>
            </w:pPr>
          </w:p>
        </w:tc>
        <w:tc>
          <w:tcPr>
            <w:tcW w:w="6490" w:type="dxa"/>
            <w:gridSpan w:val="5"/>
            <w:tcBorders>
              <w:bottom w:val="single" w:sz="4" w:space="0" w:color="auto"/>
            </w:tcBorders>
          </w:tcPr>
          <w:p w:rsidR="009A19E8" w:rsidRPr="009A19E8" w:rsidRDefault="009A19E8" w:rsidP="00397A44">
            <w:pPr>
              <w:pStyle w:val="ConsNormal"/>
              <w:contextualSpacing/>
              <w:rPr>
                <w:rFonts w:ascii="Times New Roman" w:hAnsi="Times New Roman" w:cs="Times New Roman"/>
                <w:sz w:val="24"/>
                <w:szCs w:val="24"/>
              </w:rPr>
            </w:pPr>
          </w:p>
        </w:tc>
      </w:tr>
      <w:tr w:rsidR="009A19E8" w:rsidRPr="009A19E8" w:rsidTr="00397A44">
        <w:trPr>
          <w:gridAfter w:val="1"/>
          <w:wAfter w:w="31" w:type="dxa"/>
          <w:jc w:val="right"/>
        </w:trPr>
        <w:tc>
          <w:tcPr>
            <w:tcW w:w="2943" w:type="dxa"/>
          </w:tcPr>
          <w:p w:rsidR="009A19E8" w:rsidRPr="009A19E8" w:rsidRDefault="009A19E8" w:rsidP="00397A44">
            <w:pPr>
              <w:pStyle w:val="ConsNormal"/>
              <w:contextualSpacing/>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9A19E8" w:rsidRPr="009A19E8" w:rsidRDefault="009A19E8" w:rsidP="00397A44">
            <w:pPr>
              <w:pStyle w:val="ConsNormal"/>
              <w:contextualSpacing/>
              <w:rPr>
                <w:rFonts w:ascii="Times New Roman" w:hAnsi="Times New Roman" w:cs="Times New Roman"/>
                <w:sz w:val="24"/>
                <w:szCs w:val="24"/>
              </w:rPr>
            </w:pPr>
          </w:p>
        </w:tc>
      </w:tr>
      <w:tr w:rsidR="009A19E8" w:rsidRPr="009A19E8" w:rsidTr="00397A44">
        <w:trPr>
          <w:gridAfter w:val="1"/>
          <w:wAfter w:w="31" w:type="dxa"/>
          <w:jc w:val="right"/>
        </w:trPr>
        <w:tc>
          <w:tcPr>
            <w:tcW w:w="2943" w:type="dxa"/>
          </w:tcPr>
          <w:p w:rsidR="009A19E8" w:rsidRPr="009A19E8" w:rsidRDefault="009A19E8" w:rsidP="00397A44">
            <w:pPr>
              <w:pStyle w:val="ConsNormal"/>
              <w:contextualSpacing/>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9A19E8" w:rsidRPr="009A19E8" w:rsidRDefault="009A19E8" w:rsidP="00397A44">
            <w:pPr>
              <w:pStyle w:val="ConsNormal"/>
              <w:contextualSpacing/>
              <w:rPr>
                <w:rFonts w:ascii="Times New Roman" w:hAnsi="Times New Roman" w:cs="Times New Roman"/>
                <w:sz w:val="24"/>
                <w:szCs w:val="24"/>
              </w:rPr>
            </w:pPr>
          </w:p>
        </w:tc>
      </w:tr>
      <w:tr w:rsidR="009A19E8" w:rsidRPr="009A19E8" w:rsidTr="00397A44">
        <w:trPr>
          <w:gridAfter w:val="1"/>
          <w:wAfter w:w="31" w:type="dxa"/>
          <w:jc w:val="right"/>
        </w:trPr>
        <w:tc>
          <w:tcPr>
            <w:tcW w:w="2943" w:type="dxa"/>
          </w:tcPr>
          <w:p w:rsidR="009A19E8" w:rsidRPr="009A19E8" w:rsidRDefault="009A19E8" w:rsidP="00397A44">
            <w:pPr>
              <w:pStyle w:val="ConsNormal"/>
              <w:contextualSpacing/>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9A19E8" w:rsidRPr="009A19E8" w:rsidRDefault="009A19E8" w:rsidP="00397A44">
            <w:pPr>
              <w:pStyle w:val="ConsNormal"/>
              <w:contextualSpacing/>
              <w:rPr>
                <w:rFonts w:ascii="Times New Roman" w:hAnsi="Times New Roman" w:cs="Times New Roman"/>
                <w:sz w:val="24"/>
                <w:szCs w:val="24"/>
              </w:rPr>
            </w:pPr>
          </w:p>
        </w:tc>
      </w:tr>
      <w:tr w:rsidR="009A19E8" w:rsidRPr="009A19E8" w:rsidTr="00397A44">
        <w:trPr>
          <w:gridAfter w:val="1"/>
          <w:wAfter w:w="31" w:type="dxa"/>
          <w:jc w:val="right"/>
        </w:trPr>
        <w:tc>
          <w:tcPr>
            <w:tcW w:w="2943" w:type="dxa"/>
          </w:tcPr>
          <w:p w:rsidR="009A19E8" w:rsidRPr="009A19E8" w:rsidRDefault="009A19E8" w:rsidP="00397A44">
            <w:pPr>
              <w:pStyle w:val="ConsNormal"/>
              <w:contextualSpacing/>
              <w:rPr>
                <w:rFonts w:ascii="Times New Roman" w:hAnsi="Times New Roman" w:cs="Times New Roman"/>
              </w:rPr>
            </w:pPr>
          </w:p>
        </w:tc>
        <w:tc>
          <w:tcPr>
            <w:tcW w:w="6490" w:type="dxa"/>
            <w:gridSpan w:val="5"/>
            <w:tcBorders>
              <w:top w:val="single" w:sz="4" w:space="0" w:color="auto"/>
            </w:tcBorders>
          </w:tcPr>
          <w:p w:rsidR="009A19E8" w:rsidRPr="009A19E8" w:rsidRDefault="009A19E8" w:rsidP="00397A44">
            <w:pPr>
              <w:adjustRightInd w:val="0"/>
              <w:contextualSpacing/>
              <w:jc w:val="center"/>
              <w:rPr>
                <w:sz w:val="20"/>
                <w:szCs w:val="20"/>
              </w:rPr>
            </w:pPr>
            <w:proofErr w:type="gramStart"/>
            <w:r w:rsidRPr="009A19E8">
              <w:rPr>
                <w:sz w:val="20"/>
                <w:szCs w:val="20"/>
              </w:rPr>
              <w:t>(для физических лиц: реквизиты документа, удостоверяющего личность (серия, номер, кем и когда выдан); для индивидуальных предпринимателей:</w:t>
            </w:r>
            <w:proofErr w:type="gramEnd"/>
            <w:r w:rsidRPr="009A19E8">
              <w:rPr>
                <w:sz w:val="20"/>
                <w:szCs w:val="20"/>
              </w:rPr>
              <w:t xml:space="preserve"> </w:t>
            </w:r>
            <w:proofErr w:type="gramStart"/>
            <w:r w:rsidRPr="009A19E8">
              <w:rPr>
                <w:sz w:val="20"/>
                <w:szCs w:val="20"/>
              </w:rPr>
              <w:t>ИНН; для юридических лиц: наименование организации, организационно-правовая форма)</w:t>
            </w:r>
            <w:proofErr w:type="gramEnd"/>
          </w:p>
        </w:tc>
      </w:tr>
      <w:tr w:rsidR="009A19E8" w:rsidRPr="009A19E8" w:rsidTr="00397A44">
        <w:trPr>
          <w:gridAfter w:val="1"/>
          <w:wAfter w:w="31" w:type="dxa"/>
          <w:trHeight w:val="300"/>
          <w:jc w:val="right"/>
        </w:trPr>
        <w:tc>
          <w:tcPr>
            <w:tcW w:w="2943" w:type="dxa"/>
            <w:vMerge w:val="restart"/>
          </w:tcPr>
          <w:p w:rsidR="009A19E8" w:rsidRPr="009A19E8" w:rsidRDefault="009A19E8" w:rsidP="00397A44">
            <w:pPr>
              <w:pStyle w:val="ConsNormal"/>
              <w:contextualSpacing/>
              <w:rPr>
                <w:rFonts w:ascii="Times New Roman" w:hAnsi="Times New Roman" w:cs="Times New Roman"/>
                <w:sz w:val="24"/>
                <w:szCs w:val="24"/>
              </w:rPr>
            </w:pPr>
          </w:p>
        </w:tc>
        <w:tc>
          <w:tcPr>
            <w:tcW w:w="1276" w:type="dxa"/>
            <w:gridSpan w:val="2"/>
          </w:tcPr>
          <w:p w:rsidR="009A19E8" w:rsidRPr="009A19E8" w:rsidRDefault="009A19E8" w:rsidP="00397A44">
            <w:pPr>
              <w:ind w:left="34"/>
              <w:contextualSpacing/>
              <w:rPr>
                <w:sz w:val="24"/>
                <w:szCs w:val="24"/>
              </w:rPr>
            </w:pPr>
            <w:r w:rsidRPr="009A19E8">
              <w:rPr>
                <w:sz w:val="24"/>
                <w:szCs w:val="24"/>
              </w:rPr>
              <w:t>Адрес:</w:t>
            </w:r>
          </w:p>
        </w:tc>
        <w:tc>
          <w:tcPr>
            <w:tcW w:w="5214" w:type="dxa"/>
            <w:gridSpan w:val="3"/>
            <w:tcBorders>
              <w:left w:val="nil"/>
              <w:bottom w:val="single" w:sz="4" w:space="0" w:color="auto"/>
            </w:tcBorders>
          </w:tcPr>
          <w:p w:rsidR="009A19E8" w:rsidRPr="009A19E8" w:rsidRDefault="009A19E8" w:rsidP="00397A44">
            <w:pPr>
              <w:ind w:left="34"/>
              <w:contextualSpacing/>
              <w:jc w:val="center"/>
              <w:rPr>
                <w:sz w:val="24"/>
                <w:szCs w:val="24"/>
              </w:rPr>
            </w:pPr>
          </w:p>
        </w:tc>
      </w:tr>
      <w:tr w:rsidR="009A19E8" w:rsidRPr="009A19E8" w:rsidTr="00397A44">
        <w:trPr>
          <w:gridAfter w:val="1"/>
          <w:wAfter w:w="31" w:type="dxa"/>
          <w:trHeight w:val="300"/>
          <w:jc w:val="right"/>
        </w:trPr>
        <w:tc>
          <w:tcPr>
            <w:tcW w:w="2943" w:type="dxa"/>
            <w:vMerge/>
          </w:tcPr>
          <w:p w:rsidR="009A19E8" w:rsidRPr="009A19E8" w:rsidRDefault="009A19E8" w:rsidP="00397A44">
            <w:pPr>
              <w:pStyle w:val="ConsNormal"/>
              <w:contextualSpacing/>
              <w:rPr>
                <w:rFonts w:ascii="Times New Roman" w:hAnsi="Times New Roman" w:cs="Times New Roman"/>
                <w:sz w:val="24"/>
                <w:szCs w:val="24"/>
              </w:rPr>
            </w:pPr>
          </w:p>
        </w:tc>
        <w:tc>
          <w:tcPr>
            <w:tcW w:w="1276" w:type="dxa"/>
            <w:gridSpan w:val="2"/>
            <w:tcBorders>
              <w:bottom w:val="single" w:sz="4" w:space="0" w:color="auto"/>
            </w:tcBorders>
          </w:tcPr>
          <w:p w:rsidR="009A19E8" w:rsidRPr="009A19E8" w:rsidRDefault="009A19E8" w:rsidP="00397A44">
            <w:pPr>
              <w:ind w:left="34"/>
              <w:contextualSpacing/>
              <w:rPr>
                <w:sz w:val="24"/>
                <w:szCs w:val="24"/>
              </w:rPr>
            </w:pPr>
          </w:p>
        </w:tc>
        <w:tc>
          <w:tcPr>
            <w:tcW w:w="5214" w:type="dxa"/>
            <w:gridSpan w:val="3"/>
            <w:tcBorders>
              <w:left w:val="nil"/>
              <w:bottom w:val="single" w:sz="4" w:space="0" w:color="auto"/>
            </w:tcBorders>
          </w:tcPr>
          <w:p w:rsidR="009A19E8" w:rsidRPr="009A19E8" w:rsidRDefault="009A19E8" w:rsidP="00397A44">
            <w:pPr>
              <w:ind w:left="34"/>
              <w:contextualSpacing/>
              <w:jc w:val="center"/>
              <w:rPr>
                <w:sz w:val="24"/>
                <w:szCs w:val="24"/>
              </w:rPr>
            </w:pPr>
          </w:p>
        </w:tc>
      </w:tr>
      <w:tr w:rsidR="009A19E8" w:rsidRPr="009A19E8" w:rsidTr="00397A44">
        <w:trPr>
          <w:gridAfter w:val="1"/>
          <w:wAfter w:w="31" w:type="dxa"/>
          <w:trHeight w:val="255"/>
          <w:jc w:val="right"/>
        </w:trPr>
        <w:tc>
          <w:tcPr>
            <w:tcW w:w="2943" w:type="dxa"/>
            <w:vMerge/>
          </w:tcPr>
          <w:p w:rsidR="009A19E8" w:rsidRPr="009A19E8" w:rsidRDefault="009A19E8" w:rsidP="00397A44">
            <w:pPr>
              <w:pStyle w:val="ConsNormal"/>
              <w:contextualSpacing/>
              <w:rPr>
                <w:rFonts w:ascii="Times New Roman" w:hAnsi="Times New Roman" w:cs="Times New Roman"/>
                <w:sz w:val="24"/>
                <w:szCs w:val="24"/>
              </w:rPr>
            </w:pPr>
          </w:p>
        </w:tc>
        <w:tc>
          <w:tcPr>
            <w:tcW w:w="1276" w:type="dxa"/>
            <w:gridSpan w:val="2"/>
            <w:tcBorders>
              <w:top w:val="single" w:sz="4" w:space="0" w:color="auto"/>
            </w:tcBorders>
          </w:tcPr>
          <w:p w:rsidR="009A19E8" w:rsidRPr="009A19E8" w:rsidRDefault="009A19E8" w:rsidP="00397A44">
            <w:pPr>
              <w:ind w:left="34"/>
              <w:contextualSpacing/>
              <w:rPr>
                <w:sz w:val="24"/>
                <w:szCs w:val="24"/>
              </w:rPr>
            </w:pPr>
            <w:r w:rsidRPr="009A19E8">
              <w:rPr>
                <w:sz w:val="24"/>
                <w:szCs w:val="24"/>
              </w:rPr>
              <w:t>Телефон:</w:t>
            </w:r>
          </w:p>
        </w:tc>
        <w:tc>
          <w:tcPr>
            <w:tcW w:w="5214" w:type="dxa"/>
            <w:gridSpan w:val="3"/>
            <w:tcBorders>
              <w:top w:val="single" w:sz="4" w:space="0" w:color="auto"/>
              <w:left w:val="nil"/>
              <w:bottom w:val="single" w:sz="4" w:space="0" w:color="auto"/>
            </w:tcBorders>
          </w:tcPr>
          <w:p w:rsidR="009A19E8" w:rsidRPr="009A19E8" w:rsidRDefault="009A19E8" w:rsidP="00397A44">
            <w:pPr>
              <w:ind w:left="34"/>
              <w:contextualSpacing/>
              <w:jc w:val="center"/>
              <w:rPr>
                <w:sz w:val="24"/>
                <w:szCs w:val="24"/>
              </w:rPr>
            </w:pPr>
          </w:p>
        </w:tc>
      </w:tr>
    </w:tbl>
    <w:p w:rsidR="009A19E8" w:rsidRPr="009A19E8" w:rsidRDefault="009A19E8" w:rsidP="009A19E8">
      <w:pPr>
        <w:pStyle w:val="a7"/>
        <w:spacing w:after="0"/>
        <w:contextualSpacing/>
        <w:rPr>
          <w:sz w:val="24"/>
          <w:szCs w:val="24"/>
        </w:rPr>
      </w:pPr>
    </w:p>
    <w:p w:rsidR="009A19E8" w:rsidRPr="009A19E8" w:rsidRDefault="009A19E8" w:rsidP="009A19E8">
      <w:pPr>
        <w:pStyle w:val="a7"/>
        <w:spacing w:after="0"/>
        <w:contextualSpacing/>
        <w:jc w:val="center"/>
        <w:rPr>
          <w:sz w:val="24"/>
          <w:szCs w:val="24"/>
        </w:rPr>
      </w:pPr>
      <w:r w:rsidRPr="009A19E8">
        <w:rPr>
          <w:sz w:val="24"/>
          <w:szCs w:val="24"/>
        </w:rPr>
        <w:t>Заявление</w:t>
      </w:r>
    </w:p>
    <w:p w:rsidR="009A19E8" w:rsidRPr="009A19E8" w:rsidRDefault="009A19E8" w:rsidP="009A19E8">
      <w:pPr>
        <w:pStyle w:val="a7"/>
        <w:spacing w:after="0"/>
        <w:contextualSpacing/>
        <w:jc w:val="center"/>
        <w:rPr>
          <w:caps/>
          <w:sz w:val="24"/>
          <w:szCs w:val="24"/>
        </w:rPr>
      </w:pPr>
      <w:r w:rsidRPr="009A19E8">
        <w:rPr>
          <w:sz w:val="24"/>
          <w:szCs w:val="24"/>
        </w:rPr>
        <w:t>на вынужденное уничтожение (вырубку) зеленых насаждений</w:t>
      </w:r>
    </w:p>
    <w:p w:rsidR="009A19E8" w:rsidRPr="009A19E8" w:rsidRDefault="009A19E8" w:rsidP="009A19E8">
      <w:pPr>
        <w:ind w:firstLine="709"/>
        <w:contextualSpacing/>
        <w:jc w:val="both"/>
        <w:rPr>
          <w:sz w:val="24"/>
          <w:szCs w:val="24"/>
        </w:rPr>
      </w:pPr>
    </w:p>
    <w:p w:rsidR="009A19E8" w:rsidRPr="009A19E8" w:rsidRDefault="009A19E8" w:rsidP="009A19E8">
      <w:pPr>
        <w:ind w:left="142" w:firstLine="567"/>
        <w:contextualSpacing/>
        <w:jc w:val="both"/>
        <w:rPr>
          <w:sz w:val="24"/>
          <w:szCs w:val="24"/>
        </w:rPr>
      </w:pPr>
      <w:r w:rsidRPr="009A19E8">
        <w:rPr>
          <w:sz w:val="24"/>
          <w:szCs w:val="24"/>
        </w:rPr>
        <w:t>Прошу выдать разрешение на вынужденное уничтожение (вырубку) зеленых насаждений.</w:t>
      </w:r>
    </w:p>
    <w:p w:rsidR="009A19E8" w:rsidRPr="009A19E8" w:rsidRDefault="009A19E8" w:rsidP="009A19E8">
      <w:pPr>
        <w:ind w:left="142" w:firstLine="567"/>
        <w:contextualSpacing/>
        <w:rPr>
          <w:sz w:val="24"/>
          <w:szCs w:val="24"/>
        </w:rPr>
      </w:pPr>
      <w:r w:rsidRPr="009A19E8">
        <w:rPr>
          <w:sz w:val="24"/>
          <w:szCs w:val="24"/>
        </w:rPr>
        <w:t>Адрес, по которому произрастают заявляемые к вырубке зеленые насаждения (с указанием значимых ориентиров)_____________________________________________________________</w:t>
      </w:r>
    </w:p>
    <w:p w:rsidR="009A19E8" w:rsidRPr="009A19E8" w:rsidRDefault="009A19E8" w:rsidP="009A19E8">
      <w:pPr>
        <w:ind w:left="142" w:firstLine="567"/>
        <w:contextualSpacing/>
        <w:jc w:val="both"/>
        <w:rPr>
          <w:sz w:val="24"/>
          <w:szCs w:val="24"/>
        </w:rPr>
      </w:pPr>
      <w:r w:rsidRPr="009A19E8">
        <w:rPr>
          <w:sz w:val="24"/>
          <w:szCs w:val="24"/>
        </w:rPr>
        <w:t>Количество заявляемых к вынужденному уничтожению (вырубке) зеленых насаждений _______________________________________________________________________</w:t>
      </w:r>
    </w:p>
    <w:p w:rsidR="009A19E8" w:rsidRPr="009A19E8" w:rsidRDefault="009A19E8" w:rsidP="009A19E8">
      <w:pPr>
        <w:ind w:left="142" w:firstLine="567"/>
        <w:contextualSpacing/>
        <w:jc w:val="both"/>
        <w:rPr>
          <w:sz w:val="24"/>
          <w:szCs w:val="24"/>
        </w:rPr>
      </w:pPr>
      <w:r w:rsidRPr="009A19E8">
        <w:rPr>
          <w:sz w:val="24"/>
          <w:szCs w:val="24"/>
        </w:rPr>
        <w:t>Видовой состав заявляемых к вынужденному уничтожению (вырубке) зеленых насаждений _______________________________________________________________________</w:t>
      </w:r>
    </w:p>
    <w:p w:rsidR="009A19E8" w:rsidRPr="009A19E8" w:rsidRDefault="009A19E8" w:rsidP="009A19E8">
      <w:pPr>
        <w:ind w:left="142" w:firstLine="567"/>
        <w:contextualSpacing/>
        <w:jc w:val="both"/>
        <w:rPr>
          <w:sz w:val="24"/>
          <w:szCs w:val="24"/>
        </w:rPr>
      </w:pPr>
      <w:r w:rsidRPr="009A19E8">
        <w:rPr>
          <w:sz w:val="24"/>
          <w:szCs w:val="24"/>
        </w:rPr>
        <w:t>Принадлежность заявителю земельного участка, на котором произрастают заявляемые к вынужденному уничтожению (вырубке) зеленые насаждения _______________________________________________________________________</w:t>
      </w:r>
    </w:p>
    <w:p w:rsidR="009A19E8" w:rsidRPr="009A19E8" w:rsidRDefault="009A19E8" w:rsidP="009A19E8">
      <w:pPr>
        <w:ind w:left="142" w:firstLine="567"/>
        <w:contextualSpacing/>
        <w:jc w:val="both"/>
        <w:rPr>
          <w:sz w:val="24"/>
          <w:szCs w:val="24"/>
        </w:rPr>
      </w:pPr>
      <w:r w:rsidRPr="009A19E8">
        <w:rPr>
          <w:sz w:val="24"/>
          <w:szCs w:val="24"/>
        </w:rPr>
        <w:t>Причины (обоснования) необходимости вынужденного уничтожения (вырубке) зеленых насаждений____________________________________________________________</w:t>
      </w:r>
    </w:p>
    <w:p w:rsidR="009A19E8" w:rsidRPr="009A19E8" w:rsidRDefault="009A19E8" w:rsidP="009A19E8">
      <w:pPr>
        <w:ind w:left="142" w:firstLine="567"/>
        <w:contextualSpacing/>
        <w:jc w:val="both"/>
        <w:rPr>
          <w:sz w:val="24"/>
          <w:szCs w:val="24"/>
        </w:rPr>
      </w:pPr>
      <w:r w:rsidRPr="009A19E8">
        <w:rPr>
          <w:sz w:val="24"/>
          <w:szCs w:val="24"/>
        </w:rPr>
        <w:t>Иные сведения ____________________________________________________</w:t>
      </w:r>
    </w:p>
    <w:p w:rsidR="009A19E8" w:rsidRPr="009A19E8" w:rsidRDefault="009A19E8" w:rsidP="009A19E8">
      <w:pPr>
        <w:pStyle w:val="ConsNormal"/>
        <w:ind w:left="142" w:firstLine="567"/>
        <w:contextualSpacing/>
        <w:jc w:val="left"/>
        <w:rPr>
          <w:rFonts w:ascii="Times New Roman" w:hAnsi="Times New Roman" w:cs="Times New Roman"/>
          <w:sz w:val="24"/>
          <w:szCs w:val="24"/>
        </w:rPr>
      </w:pPr>
      <w:r w:rsidRPr="009A19E8">
        <w:rPr>
          <w:rFonts w:ascii="Times New Roman" w:hAnsi="Times New Roman" w:cs="Times New Roman"/>
          <w:sz w:val="24"/>
          <w:szCs w:val="24"/>
        </w:rPr>
        <w:t>Заявитель________________________________/___________________________</w:t>
      </w:r>
    </w:p>
    <w:p w:rsidR="009A19E8" w:rsidRPr="009A19E8" w:rsidRDefault="009A19E8" w:rsidP="009A19E8">
      <w:pPr>
        <w:pStyle w:val="ConsNormal"/>
        <w:ind w:left="142" w:firstLine="567"/>
        <w:contextualSpacing/>
        <w:jc w:val="center"/>
        <w:rPr>
          <w:rFonts w:ascii="Times New Roman" w:hAnsi="Times New Roman" w:cs="Times New Roman"/>
        </w:rPr>
      </w:pPr>
      <w:r w:rsidRPr="009A19E8">
        <w:rPr>
          <w:rFonts w:ascii="Times New Roman" w:hAnsi="Times New Roman" w:cs="Times New Roman"/>
        </w:rPr>
        <w:t>(подпись)</w:t>
      </w:r>
      <w:r w:rsidRPr="009A19E8">
        <w:rPr>
          <w:rFonts w:ascii="Times New Roman" w:hAnsi="Times New Roman" w:cs="Times New Roman"/>
        </w:rPr>
        <w:tab/>
      </w:r>
      <w:r w:rsidRPr="009A19E8">
        <w:rPr>
          <w:rFonts w:ascii="Times New Roman" w:hAnsi="Times New Roman" w:cs="Times New Roman"/>
        </w:rPr>
        <w:tab/>
      </w:r>
      <w:r w:rsidRPr="009A19E8">
        <w:rPr>
          <w:rFonts w:ascii="Times New Roman" w:hAnsi="Times New Roman" w:cs="Times New Roman"/>
        </w:rPr>
        <w:tab/>
        <w:t>(расшифровка)</w:t>
      </w:r>
    </w:p>
    <w:tbl>
      <w:tblPr>
        <w:tblW w:w="0" w:type="auto"/>
        <w:tblLayout w:type="fixed"/>
        <w:tblLook w:val="0000" w:firstRow="0" w:lastRow="0" w:firstColumn="0" w:lastColumn="0" w:noHBand="0" w:noVBand="0"/>
      </w:tblPr>
      <w:tblGrid>
        <w:gridCol w:w="817"/>
        <w:gridCol w:w="284"/>
        <w:gridCol w:w="425"/>
        <w:gridCol w:w="283"/>
        <w:gridCol w:w="1560"/>
        <w:gridCol w:w="567"/>
        <w:gridCol w:w="567"/>
        <w:gridCol w:w="425"/>
        <w:gridCol w:w="425"/>
        <w:gridCol w:w="425"/>
      </w:tblGrid>
      <w:tr w:rsidR="009A19E8" w:rsidRPr="009A19E8" w:rsidTr="00397A44">
        <w:tc>
          <w:tcPr>
            <w:tcW w:w="817" w:type="dxa"/>
          </w:tcPr>
          <w:p w:rsidR="009A19E8" w:rsidRPr="009A19E8" w:rsidRDefault="009A19E8" w:rsidP="00397A44">
            <w:pPr>
              <w:pStyle w:val="ConsNormal"/>
              <w:ind w:left="142" w:firstLine="567"/>
              <w:contextualSpacing/>
              <w:jc w:val="right"/>
              <w:rPr>
                <w:rFonts w:ascii="Times New Roman" w:hAnsi="Times New Roman" w:cs="Times New Roman"/>
                <w:sz w:val="24"/>
                <w:szCs w:val="24"/>
              </w:rPr>
            </w:pPr>
          </w:p>
        </w:tc>
        <w:tc>
          <w:tcPr>
            <w:tcW w:w="284" w:type="dxa"/>
          </w:tcPr>
          <w:p w:rsidR="009A19E8" w:rsidRPr="009A19E8" w:rsidRDefault="009A19E8" w:rsidP="00397A44">
            <w:pPr>
              <w:pStyle w:val="ConsNormal"/>
              <w:ind w:left="142" w:firstLine="567"/>
              <w:contextualSpacing/>
              <w:jc w:val="right"/>
              <w:rPr>
                <w:rFonts w:ascii="Times New Roman" w:hAnsi="Times New Roman" w:cs="Times New Roman"/>
                <w:sz w:val="24"/>
                <w:szCs w:val="24"/>
              </w:rPr>
            </w:pPr>
          </w:p>
        </w:tc>
        <w:tc>
          <w:tcPr>
            <w:tcW w:w="425" w:type="dxa"/>
            <w:tcBorders>
              <w:bottom w:val="single" w:sz="4" w:space="0" w:color="auto"/>
            </w:tcBorders>
          </w:tcPr>
          <w:p w:rsidR="009A19E8" w:rsidRPr="009A19E8" w:rsidRDefault="009A19E8" w:rsidP="00397A44">
            <w:pPr>
              <w:pStyle w:val="ConsNormal"/>
              <w:ind w:left="142" w:firstLine="567"/>
              <w:contextualSpacing/>
              <w:jc w:val="left"/>
              <w:rPr>
                <w:rFonts w:ascii="Times New Roman" w:hAnsi="Times New Roman" w:cs="Times New Roman"/>
                <w:sz w:val="24"/>
                <w:szCs w:val="24"/>
              </w:rPr>
            </w:pPr>
          </w:p>
        </w:tc>
        <w:tc>
          <w:tcPr>
            <w:tcW w:w="283" w:type="dxa"/>
          </w:tcPr>
          <w:p w:rsidR="009A19E8" w:rsidRPr="009A19E8" w:rsidRDefault="009A19E8" w:rsidP="00397A44">
            <w:pPr>
              <w:pStyle w:val="ConsNormal"/>
              <w:ind w:left="142" w:firstLine="567"/>
              <w:contextualSpacing/>
              <w:jc w:val="left"/>
              <w:rPr>
                <w:rFonts w:ascii="Times New Roman" w:hAnsi="Times New Roman" w:cs="Times New Roman"/>
                <w:sz w:val="24"/>
                <w:szCs w:val="24"/>
              </w:rPr>
            </w:pPr>
          </w:p>
        </w:tc>
        <w:tc>
          <w:tcPr>
            <w:tcW w:w="1560" w:type="dxa"/>
            <w:tcBorders>
              <w:bottom w:val="single" w:sz="4" w:space="0" w:color="auto"/>
            </w:tcBorders>
          </w:tcPr>
          <w:p w:rsidR="009A19E8" w:rsidRPr="009A19E8" w:rsidRDefault="009A19E8" w:rsidP="00397A44">
            <w:pPr>
              <w:pStyle w:val="ConsNormal"/>
              <w:ind w:left="142" w:firstLine="567"/>
              <w:contextualSpacing/>
              <w:jc w:val="left"/>
              <w:rPr>
                <w:rFonts w:ascii="Times New Roman" w:hAnsi="Times New Roman" w:cs="Times New Roman"/>
                <w:sz w:val="24"/>
                <w:szCs w:val="24"/>
              </w:rPr>
            </w:pPr>
          </w:p>
        </w:tc>
        <w:tc>
          <w:tcPr>
            <w:tcW w:w="567" w:type="dxa"/>
          </w:tcPr>
          <w:p w:rsidR="009A19E8" w:rsidRPr="009A19E8" w:rsidRDefault="009A19E8" w:rsidP="00397A44">
            <w:pPr>
              <w:pStyle w:val="ConsNormal"/>
              <w:ind w:left="142" w:firstLine="567"/>
              <w:contextualSpacing/>
              <w:jc w:val="left"/>
              <w:rPr>
                <w:rFonts w:ascii="Times New Roman" w:hAnsi="Times New Roman" w:cs="Times New Roman"/>
                <w:sz w:val="24"/>
                <w:szCs w:val="24"/>
              </w:rPr>
            </w:pPr>
          </w:p>
        </w:tc>
        <w:tc>
          <w:tcPr>
            <w:tcW w:w="567" w:type="dxa"/>
            <w:tcBorders>
              <w:bottom w:val="single" w:sz="4" w:space="0" w:color="auto"/>
            </w:tcBorders>
          </w:tcPr>
          <w:p w:rsidR="009A19E8" w:rsidRPr="009A19E8" w:rsidRDefault="009A19E8" w:rsidP="00397A44">
            <w:pPr>
              <w:pStyle w:val="ConsNormal"/>
              <w:ind w:left="142" w:firstLine="567"/>
              <w:contextualSpacing/>
              <w:jc w:val="left"/>
              <w:rPr>
                <w:rFonts w:ascii="Times New Roman" w:hAnsi="Times New Roman" w:cs="Times New Roman"/>
                <w:sz w:val="24"/>
                <w:szCs w:val="24"/>
              </w:rPr>
            </w:pPr>
          </w:p>
        </w:tc>
        <w:tc>
          <w:tcPr>
            <w:tcW w:w="425" w:type="dxa"/>
          </w:tcPr>
          <w:p w:rsidR="009A19E8" w:rsidRPr="009A19E8" w:rsidRDefault="009A19E8" w:rsidP="00397A44">
            <w:pPr>
              <w:pStyle w:val="ConsNormal"/>
              <w:ind w:left="142" w:firstLine="567"/>
              <w:contextualSpacing/>
              <w:jc w:val="left"/>
              <w:rPr>
                <w:rFonts w:ascii="Times New Roman" w:hAnsi="Times New Roman" w:cs="Times New Roman"/>
                <w:sz w:val="24"/>
                <w:szCs w:val="24"/>
              </w:rPr>
            </w:pPr>
          </w:p>
        </w:tc>
        <w:tc>
          <w:tcPr>
            <w:tcW w:w="425" w:type="dxa"/>
          </w:tcPr>
          <w:p w:rsidR="009A19E8" w:rsidRPr="009A19E8" w:rsidRDefault="009A19E8" w:rsidP="00397A44">
            <w:pPr>
              <w:pStyle w:val="ConsNormal"/>
              <w:ind w:left="142" w:firstLine="567"/>
              <w:contextualSpacing/>
              <w:jc w:val="left"/>
              <w:rPr>
                <w:rFonts w:ascii="Times New Roman" w:hAnsi="Times New Roman" w:cs="Times New Roman"/>
                <w:sz w:val="24"/>
                <w:szCs w:val="24"/>
              </w:rPr>
            </w:pPr>
          </w:p>
        </w:tc>
        <w:tc>
          <w:tcPr>
            <w:tcW w:w="425" w:type="dxa"/>
          </w:tcPr>
          <w:p w:rsidR="009A19E8" w:rsidRPr="009A19E8" w:rsidRDefault="009A19E8" w:rsidP="00397A44">
            <w:pPr>
              <w:pStyle w:val="ConsNormal"/>
              <w:ind w:left="142" w:firstLine="567"/>
              <w:contextualSpacing/>
              <w:jc w:val="left"/>
              <w:rPr>
                <w:rFonts w:ascii="Times New Roman" w:hAnsi="Times New Roman" w:cs="Times New Roman"/>
                <w:sz w:val="24"/>
                <w:szCs w:val="24"/>
              </w:rPr>
            </w:pPr>
          </w:p>
        </w:tc>
      </w:tr>
    </w:tbl>
    <w:p w:rsidR="009A19E8" w:rsidRPr="009A19E8" w:rsidRDefault="009A19E8" w:rsidP="009A19E8">
      <w:pPr>
        <w:pStyle w:val="ConsNormal"/>
        <w:contextualSpacing/>
        <w:jc w:val="left"/>
        <w:rPr>
          <w:rFonts w:ascii="Times New Roman" w:hAnsi="Times New Roman" w:cs="Times New Roman"/>
          <w:sz w:val="24"/>
          <w:szCs w:val="24"/>
        </w:rPr>
      </w:pPr>
    </w:p>
    <w:p w:rsidR="009A19E8" w:rsidRPr="009A19E8" w:rsidRDefault="009A19E8" w:rsidP="009A19E8">
      <w:pPr>
        <w:pStyle w:val="ConsNormal"/>
        <w:contextualSpacing/>
        <w:jc w:val="left"/>
        <w:rPr>
          <w:rFonts w:ascii="Times New Roman" w:hAnsi="Times New Roman" w:cs="Times New Roman"/>
          <w:sz w:val="24"/>
          <w:szCs w:val="24"/>
        </w:rPr>
      </w:pPr>
      <w:r w:rsidRPr="009A19E8">
        <w:rPr>
          <w:rFonts w:ascii="Times New Roman" w:hAnsi="Times New Roman" w:cs="Times New Roman"/>
          <w:sz w:val="24"/>
          <w:szCs w:val="24"/>
        </w:rPr>
        <w:t>Заявление принял: ________________________________________/____________________________________</w:t>
      </w:r>
    </w:p>
    <w:p w:rsidR="009A19E8" w:rsidRPr="009A19E8" w:rsidRDefault="009A19E8" w:rsidP="009A19E8">
      <w:pPr>
        <w:pStyle w:val="ConsNormal"/>
        <w:ind w:left="142" w:firstLine="567"/>
        <w:contextualSpacing/>
        <w:jc w:val="center"/>
        <w:rPr>
          <w:rFonts w:ascii="Times New Roman" w:hAnsi="Times New Roman" w:cs="Times New Roman"/>
        </w:rPr>
      </w:pPr>
      <w:r w:rsidRPr="009A19E8">
        <w:rPr>
          <w:rFonts w:ascii="Times New Roman" w:hAnsi="Times New Roman" w:cs="Times New Roman"/>
        </w:rPr>
        <w:lastRenderedPageBreak/>
        <w:t>(подпись)</w:t>
      </w:r>
      <w:r w:rsidRPr="009A19E8">
        <w:rPr>
          <w:rFonts w:ascii="Times New Roman" w:hAnsi="Times New Roman" w:cs="Times New Roman"/>
        </w:rPr>
        <w:tab/>
      </w:r>
      <w:r w:rsidRPr="009A19E8">
        <w:rPr>
          <w:rFonts w:ascii="Times New Roman" w:hAnsi="Times New Roman" w:cs="Times New Roman"/>
        </w:rPr>
        <w:tab/>
      </w:r>
      <w:r w:rsidRPr="009A19E8">
        <w:rPr>
          <w:rFonts w:ascii="Times New Roman" w:hAnsi="Times New Roman" w:cs="Times New Roman"/>
        </w:rPr>
        <w:tab/>
      </w:r>
      <w:r w:rsidRPr="009A19E8">
        <w:rPr>
          <w:rFonts w:ascii="Times New Roman" w:hAnsi="Times New Roman" w:cs="Times New Roman"/>
        </w:rPr>
        <w:tab/>
        <w:t>(расшифровка)</w:t>
      </w:r>
    </w:p>
    <w:tbl>
      <w:tblPr>
        <w:tblW w:w="0" w:type="auto"/>
        <w:tblLayout w:type="fixed"/>
        <w:tblLook w:val="0000" w:firstRow="0" w:lastRow="0" w:firstColumn="0" w:lastColumn="0" w:noHBand="0" w:noVBand="0"/>
      </w:tblPr>
      <w:tblGrid>
        <w:gridCol w:w="817"/>
        <w:gridCol w:w="284"/>
        <w:gridCol w:w="425"/>
        <w:gridCol w:w="283"/>
        <w:gridCol w:w="1560"/>
        <w:gridCol w:w="567"/>
        <w:gridCol w:w="567"/>
        <w:gridCol w:w="425"/>
      </w:tblGrid>
      <w:tr w:rsidR="009A19E8" w:rsidRPr="009A19E8" w:rsidTr="00397A44">
        <w:tc>
          <w:tcPr>
            <w:tcW w:w="817" w:type="dxa"/>
          </w:tcPr>
          <w:p w:rsidR="009A19E8" w:rsidRPr="009A19E8" w:rsidRDefault="009A19E8" w:rsidP="00397A44">
            <w:pPr>
              <w:pStyle w:val="ConsNormal"/>
              <w:ind w:left="142" w:firstLine="567"/>
              <w:contextualSpacing/>
              <w:jc w:val="right"/>
              <w:rPr>
                <w:rFonts w:ascii="Times New Roman" w:hAnsi="Times New Roman" w:cs="Times New Roman"/>
                <w:sz w:val="24"/>
                <w:szCs w:val="24"/>
              </w:rPr>
            </w:pPr>
          </w:p>
        </w:tc>
        <w:tc>
          <w:tcPr>
            <w:tcW w:w="284" w:type="dxa"/>
          </w:tcPr>
          <w:p w:rsidR="009A19E8" w:rsidRPr="009A19E8" w:rsidRDefault="009A19E8" w:rsidP="00397A44">
            <w:pPr>
              <w:pStyle w:val="ConsNormal"/>
              <w:ind w:left="142" w:firstLine="567"/>
              <w:contextualSpacing/>
              <w:jc w:val="right"/>
              <w:rPr>
                <w:rFonts w:ascii="Times New Roman" w:hAnsi="Times New Roman" w:cs="Times New Roman"/>
                <w:sz w:val="24"/>
                <w:szCs w:val="24"/>
              </w:rPr>
            </w:pPr>
          </w:p>
        </w:tc>
        <w:tc>
          <w:tcPr>
            <w:tcW w:w="425" w:type="dxa"/>
            <w:tcBorders>
              <w:bottom w:val="single" w:sz="4" w:space="0" w:color="auto"/>
            </w:tcBorders>
          </w:tcPr>
          <w:p w:rsidR="009A19E8" w:rsidRPr="009A19E8" w:rsidRDefault="009A19E8" w:rsidP="00397A44">
            <w:pPr>
              <w:pStyle w:val="ConsNormal"/>
              <w:ind w:left="142" w:firstLine="567"/>
              <w:contextualSpacing/>
              <w:jc w:val="left"/>
              <w:rPr>
                <w:rFonts w:ascii="Times New Roman" w:hAnsi="Times New Roman" w:cs="Times New Roman"/>
                <w:sz w:val="24"/>
                <w:szCs w:val="24"/>
              </w:rPr>
            </w:pPr>
          </w:p>
        </w:tc>
        <w:tc>
          <w:tcPr>
            <w:tcW w:w="283" w:type="dxa"/>
          </w:tcPr>
          <w:p w:rsidR="009A19E8" w:rsidRPr="009A19E8" w:rsidRDefault="009A19E8" w:rsidP="00397A44">
            <w:pPr>
              <w:pStyle w:val="ConsNormal"/>
              <w:ind w:left="142" w:firstLine="567"/>
              <w:contextualSpacing/>
              <w:jc w:val="left"/>
              <w:rPr>
                <w:rFonts w:ascii="Times New Roman" w:hAnsi="Times New Roman" w:cs="Times New Roman"/>
                <w:sz w:val="24"/>
                <w:szCs w:val="24"/>
              </w:rPr>
            </w:pPr>
          </w:p>
        </w:tc>
        <w:tc>
          <w:tcPr>
            <w:tcW w:w="1560" w:type="dxa"/>
            <w:tcBorders>
              <w:bottom w:val="single" w:sz="4" w:space="0" w:color="auto"/>
            </w:tcBorders>
          </w:tcPr>
          <w:p w:rsidR="009A19E8" w:rsidRPr="009A19E8" w:rsidRDefault="009A19E8" w:rsidP="00397A44">
            <w:pPr>
              <w:pStyle w:val="ConsNormal"/>
              <w:ind w:left="142" w:firstLine="567"/>
              <w:contextualSpacing/>
              <w:jc w:val="left"/>
              <w:rPr>
                <w:rFonts w:ascii="Times New Roman" w:hAnsi="Times New Roman" w:cs="Times New Roman"/>
                <w:sz w:val="24"/>
                <w:szCs w:val="24"/>
              </w:rPr>
            </w:pPr>
          </w:p>
        </w:tc>
        <w:tc>
          <w:tcPr>
            <w:tcW w:w="567" w:type="dxa"/>
          </w:tcPr>
          <w:p w:rsidR="009A19E8" w:rsidRPr="009A19E8" w:rsidRDefault="009A19E8" w:rsidP="00397A44">
            <w:pPr>
              <w:pStyle w:val="ConsNormal"/>
              <w:ind w:left="142" w:firstLine="567"/>
              <w:contextualSpacing/>
              <w:jc w:val="left"/>
              <w:rPr>
                <w:rFonts w:ascii="Times New Roman" w:hAnsi="Times New Roman" w:cs="Times New Roman"/>
                <w:sz w:val="24"/>
                <w:szCs w:val="24"/>
              </w:rPr>
            </w:pPr>
          </w:p>
        </w:tc>
        <w:tc>
          <w:tcPr>
            <w:tcW w:w="567" w:type="dxa"/>
            <w:tcBorders>
              <w:bottom w:val="single" w:sz="4" w:space="0" w:color="auto"/>
            </w:tcBorders>
          </w:tcPr>
          <w:p w:rsidR="009A19E8" w:rsidRPr="009A19E8" w:rsidRDefault="009A19E8" w:rsidP="00397A44">
            <w:pPr>
              <w:pStyle w:val="ConsNormal"/>
              <w:ind w:left="142" w:firstLine="567"/>
              <w:contextualSpacing/>
              <w:jc w:val="left"/>
              <w:rPr>
                <w:rFonts w:ascii="Times New Roman" w:hAnsi="Times New Roman" w:cs="Times New Roman"/>
                <w:sz w:val="24"/>
                <w:szCs w:val="24"/>
              </w:rPr>
            </w:pPr>
          </w:p>
        </w:tc>
        <w:tc>
          <w:tcPr>
            <w:tcW w:w="425" w:type="dxa"/>
          </w:tcPr>
          <w:p w:rsidR="009A19E8" w:rsidRPr="009A19E8" w:rsidRDefault="009A19E8" w:rsidP="00397A44">
            <w:pPr>
              <w:pStyle w:val="ConsNormal"/>
              <w:ind w:left="142" w:firstLine="567"/>
              <w:contextualSpacing/>
              <w:jc w:val="left"/>
              <w:rPr>
                <w:rFonts w:ascii="Times New Roman" w:hAnsi="Times New Roman" w:cs="Times New Roman"/>
                <w:sz w:val="24"/>
                <w:szCs w:val="24"/>
              </w:rPr>
            </w:pPr>
          </w:p>
        </w:tc>
      </w:tr>
    </w:tbl>
    <w:p w:rsidR="009A19E8" w:rsidRPr="009A19E8" w:rsidRDefault="009A19E8" w:rsidP="009A19E8">
      <w:pPr>
        <w:shd w:val="clear" w:color="auto" w:fill="FFFFFF"/>
        <w:contextualSpacing/>
        <w:jc w:val="right"/>
        <w:textAlignment w:val="baseline"/>
        <w:outlineLvl w:val="2"/>
        <w:rPr>
          <w:bCs w:val="0"/>
          <w:sz w:val="24"/>
          <w:szCs w:val="24"/>
        </w:rPr>
      </w:pPr>
      <w:r w:rsidRPr="009A19E8">
        <w:rPr>
          <w:sz w:val="24"/>
          <w:szCs w:val="24"/>
        </w:rPr>
        <w:t>Приложение 2</w:t>
      </w:r>
    </w:p>
    <w:p w:rsidR="009A19E8" w:rsidRPr="009A19E8" w:rsidRDefault="009A19E8" w:rsidP="009A19E8">
      <w:pPr>
        <w:shd w:val="clear" w:color="auto" w:fill="FFFFFF"/>
        <w:contextualSpacing/>
        <w:jc w:val="right"/>
        <w:textAlignment w:val="baseline"/>
        <w:outlineLvl w:val="2"/>
        <w:rPr>
          <w:bCs w:val="0"/>
          <w:sz w:val="24"/>
          <w:szCs w:val="24"/>
        </w:rPr>
      </w:pPr>
      <w:r w:rsidRPr="009A19E8">
        <w:rPr>
          <w:sz w:val="24"/>
          <w:szCs w:val="24"/>
        </w:rPr>
        <w:t>к Административному регламенту</w:t>
      </w:r>
    </w:p>
    <w:p w:rsidR="009A19E8" w:rsidRPr="009A19E8" w:rsidRDefault="009A19E8" w:rsidP="009A19E8">
      <w:pPr>
        <w:shd w:val="clear" w:color="auto" w:fill="FFFFFF"/>
        <w:contextualSpacing/>
        <w:jc w:val="right"/>
        <w:textAlignment w:val="baseline"/>
        <w:outlineLvl w:val="2"/>
        <w:rPr>
          <w:bCs w:val="0"/>
          <w:sz w:val="24"/>
          <w:szCs w:val="24"/>
        </w:rPr>
      </w:pPr>
    </w:p>
    <w:p w:rsidR="009A19E8" w:rsidRPr="009A19E8" w:rsidRDefault="009A19E8" w:rsidP="009A19E8">
      <w:pPr>
        <w:shd w:val="clear" w:color="auto" w:fill="FFFFFF"/>
        <w:contextualSpacing/>
        <w:jc w:val="right"/>
        <w:textAlignment w:val="baseline"/>
        <w:outlineLvl w:val="2"/>
        <w:rPr>
          <w:bCs w:val="0"/>
          <w:sz w:val="24"/>
          <w:szCs w:val="24"/>
        </w:rPr>
      </w:pPr>
    </w:p>
    <w:p w:rsidR="009A19E8" w:rsidRPr="009A19E8" w:rsidRDefault="009A19E8" w:rsidP="009A19E8">
      <w:pPr>
        <w:shd w:val="clear" w:color="auto" w:fill="FFFFFF"/>
        <w:contextualSpacing/>
        <w:jc w:val="right"/>
        <w:textAlignment w:val="baseline"/>
        <w:outlineLvl w:val="2"/>
        <w:rPr>
          <w:bCs w:val="0"/>
          <w:sz w:val="24"/>
          <w:szCs w:val="24"/>
        </w:rPr>
      </w:pPr>
    </w:p>
    <w:p w:rsidR="009A19E8" w:rsidRPr="009A19E8" w:rsidRDefault="009A19E8" w:rsidP="009A19E8">
      <w:pPr>
        <w:shd w:val="clear" w:color="auto" w:fill="FFFFFF"/>
        <w:contextualSpacing/>
        <w:jc w:val="right"/>
        <w:textAlignment w:val="baseline"/>
        <w:outlineLvl w:val="2"/>
        <w:rPr>
          <w:bCs w:val="0"/>
          <w:sz w:val="24"/>
          <w:szCs w:val="24"/>
        </w:rPr>
      </w:pPr>
      <w:r w:rsidRPr="009A19E8">
        <w:rPr>
          <w:sz w:val="24"/>
          <w:szCs w:val="24"/>
        </w:rPr>
        <w:t>Кому _________________________</w:t>
      </w:r>
    </w:p>
    <w:p w:rsidR="009A19E8" w:rsidRPr="009A19E8" w:rsidRDefault="009A19E8" w:rsidP="009A19E8">
      <w:pPr>
        <w:shd w:val="clear" w:color="auto" w:fill="FFFFFF"/>
        <w:contextualSpacing/>
        <w:jc w:val="right"/>
        <w:textAlignment w:val="baseline"/>
        <w:outlineLvl w:val="2"/>
        <w:rPr>
          <w:bCs w:val="0"/>
          <w:sz w:val="24"/>
          <w:szCs w:val="24"/>
        </w:rPr>
      </w:pPr>
      <w:proofErr w:type="gramStart"/>
      <w:r w:rsidRPr="009A19E8">
        <w:rPr>
          <w:sz w:val="24"/>
          <w:szCs w:val="24"/>
        </w:rPr>
        <w:t>(наименование заявителя</w:t>
      </w:r>
      <w:proofErr w:type="gramEnd"/>
    </w:p>
    <w:p w:rsidR="009A19E8" w:rsidRPr="009A19E8" w:rsidRDefault="009A19E8" w:rsidP="009A19E8">
      <w:pPr>
        <w:shd w:val="clear" w:color="auto" w:fill="FFFFFF"/>
        <w:contextualSpacing/>
        <w:jc w:val="right"/>
        <w:textAlignment w:val="baseline"/>
        <w:outlineLvl w:val="2"/>
        <w:rPr>
          <w:bCs w:val="0"/>
          <w:sz w:val="24"/>
          <w:szCs w:val="24"/>
        </w:rPr>
      </w:pPr>
      <w:r w:rsidRPr="009A19E8">
        <w:rPr>
          <w:sz w:val="24"/>
          <w:szCs w:val="24"/>
        </w:rPr>
        <w:t>______________________________</w:t>
      </w:r>
    </w:p>
    <w:p w:rsidR="009A19E8" w:rsidRPr="009A19E8" w:rsidRDefault="009A19E8" w:rsidP="009A19E8">
      <w:pPr>
        <w:shd w:val="clear" w:color="auto" w:fill="FFFFFF"/>
        <w:contextualSpacing/>
        <w:jc w:val="right"/>
        <w:textAlignment w:val="baseline"/>
        <w:outlineLvl w:val="2"/>
        <w:rPr>
          <w:bCs w:val="0"/>
          <w:sz w:val="24"/>
          <w:szCs w:val="24"/>
        </w:rPr>
      </w:pPr>
      <w:proofErr w:type="gramStart"/>
      <w:r w:rsidRPr="009A19E8">
        <w:rPr>
          <w:sz w:val="24"/>
          <w:szCs w:val="24"/>
        </w:rPr>
        <w:t>(фамилия, имя, отчество</w:t>
      </w:r>
      <w:proofErr w:type="gramEnd"/>
    </w:p>
    <w:p w:rsidR="009A19E8" w:rsidRPr="009A19E8" w:rsidRDefault="009A19E8" w:rsidP="009A19E8">
      <w:pPr>
        <w:shd w:val="clear" w:color="auto" w:fill="FFFFFF"/>
        <w:contextualSpacing/>
        <w:jc w:val="right"/>
        <w:textAlignment w:val="baseline"/>
        <w:outlineLvl w:val="2"/>
        <w:rPr>
          <w:bCs w:val="0"/>
          <w:sz w:val="24"/>
          <w:szCs w:val="24"/>
        </w:rPr>
      </w:pPr>
      <w:r w:rsidRPr="009A19E8">
        <w:rPr>
          <w:sz w:val="24"/>
          <w:szCs w:val="24"/>
        </w:rPr>
        <w:t>(последнее - при наличии)</w:t>
      </w:r>
    </w:p>
    <w:p w:rsidR="009A19E8" w:rsidRPr="009A19E8" w:rsidRDefault="009A19E8" w:rsidP="009A19E8">
      <w:pPr>
        <w:shd w:val="clear" w:color="auto" w:fill="FFFFFF"/>
        <w:contextualSpacing/>
        <w:jc w:val="right"/>
        <w:textAlignment w:val="baseline"/>
        <w:outlineLvl w:val="2"/>
        <w:rPr>
          <w:bCs w:val="0"/>
          <w:sz w:val="24"/>
          <w:szCs w:val="24"/>
        </w:rPr>
      </w:pPr>
      <w:r w:rsidRPr="009A19E8">
        <w:rPr>
          <w:sz w:val="24"/>
          <w:szCs w:val="24"/>
        </w:rPr>
        <w:t>для физических лиц,</w:t>
      </w:r>
    </w:p>
    <w:p w:rsidR="009A19E8" w:rsidRPr="009A19E8" w:rsidRDefault="009A19E8" w:rsidP="009A19E8">
      <w:pPr>
        <w:shd w:val="clear" w:color="auto" w:fill="FFFFFF"/>
        <w:contextualSpacing/>
        <w:jc w:val="right"/>
        <w:textAlignment w:val="baseline"/>
        <w:outlineLvl w:val="2"/>
        <w:rPr>
          <w:bCs w:val="0"/>
          <w:sz w:val="24"/>
          <w:szCs w:val="24"/>
        </w:rPr>
      </w:pPr>
      <w:r w:rsidRPr="009A19E8">
        <w:rPr>
          <w:sz w:val="24"/>
          <w:szCs w:val="24"/>
        </w:rPr>
        <w:t>______________________________</w:t>
      </w:r>
    </w:p>
    <w:p w:rsidR="009A19E8" w:rsidRPr="009A19E8" w:rsidRDefault="009A19E8" w:rsidP="009A19E8">
      <w:pPr>
        <w:shd w:val="clear" w:color="auto" w:fill="FFFFFF"/>
        <w:contextualSpacing/>
        <w:jc w:val="right"/>
        <w:textAlignment w:val="baseline"/>
        <w:outlineLvl w:val="2"/>
        <w:rPr>
          <w:bCs w:val="0"/>
          <w:sz w:val="24"/>
          <w:szCs w:val="24"/>
        </w:rPr>
      </w:pPr>
      <w:r w:rsidRPr="009A19E8">
        <w:rPr>
          <w:sz w:val="24"/>
          <w:szCs w:val="24"/>
        </w:rPr>
        <w:t>полное наименование</w:t>
      </w:r>
    </w:p>
    <w:p w:rsidR="009A19E8" w:rsidRPr="009A19E8" w:rsidRDefault="009A19E8" w:rsidP="009A19E8">
      <w:pPr>
        <w:shd w:val="clear" w:color="auto" w:fill="FFFFFF"/>
        <w:contextualSpacing/>
        <w:jc w:val="right"/>
        <w:textAlignment w:val="baseline"/>
        <w:outlineLvl w:val="2"/>
        <w:rPr>
          <w:bCs w:val="0"/>
          <w:sz w:val="24"/>
          <w:szCs w:val="24"/>
        </w:rPr>
      </w:pPr>
      <w:r w:rsidRPr="009A19E8">
        <w:rPr>
          <w:sz w:val="24"/>
          <w:szCs w:val="24"/>
        </w:rPr>
        <w:t xml:space="preserve">организации </w:t>
      </w:r>
      <w:proofErr w:type="gramStart"/>
      <w:r w:rsidRPr="009A19E8">
        <w:rPr>
          <w:sz w:val="24"/>
          <w:szCs w:val="24"/>
        </w:rPr>
        <w:t>–д</w:t>
      </w:r>
      <w:proofErr w:type="gramEnd"/>
      <w:r w:rsidRPr="009A19E8">
        <w:rPr>
          <w:sz w:val="24"/>
          <w:szCs w:val="24"/>
        </w:rPr>
        <w:t>ля</w:t>
      </w:r>
    </w:p>
    <w:p w:rsidR="009A19E8" w:rsidRPr="009A19E8" w:rsidRDefault="009A19E8" w:rsidP="009A19E8">
      <w:pPr>
        <w:shd w:val="clear" w:color="auto" w:fill="FFFFFF"/>
        <w:contextualSpacing/>
        <w:jc w:val="right"/>
        <w:textAlignment w:val="baseline"/>
        <w:outlineLvl w:val="2"/>
        <w:rPr>
          <w:bCs w:val="0"/>
          <w:sz w:val="24"/>
          <w:szCs w:val="24"/>
        </w:rPr>
      </w:pPr>
      <w:r w:rsidRPr="009A19E8">
        <w:rPr>
          <w:sz w:val="24"/>
          <w:szCs w:val="24"/>
        </w:rPr>
        <w:t>______________________________</w:t>
      </w:r>
    </w:p>
    <w:p w:rsidR="009A19E8" w:rsidRPr="009A19E8" w:rsidRDefault="009A19E8" w:rsidP="009A19E8">
      <w:pPr>
        <w:shd w:val="clear" w:color="auto" w:fill="FFFFFF"/>
        <w:contextualSpacing/>
        <w:jc w:val="right"/>
        <w:textAlignment w:val="baseline"/>
        <w:outlineLvl w:val="2"/>
        <w:rPr>
          <w:bCs w:val="0"/>
          <w:sz w:val="24"/>
          <w:szCs w:val="24"/>
        </w:rPr>
      </w:pPr>
      <w:r w:rsidRPr="009A19E8">
        <w:rPr>
          <w:sz w:val="24"/>
          <w:szCs w:val="24"/>
        </w:rPr>
        <w:t>юридических лиц), его почтовый</w:t>
      </w:r>
    </w:p>
    <w:p w:rsidR="009A19E8" w:rsidRPr="009A19E8" w:rsidRDefault="009A19E8" w:rsidP="009A19E8">
      <w:pPr>
        <w:shd w:val="clear" w:color="auto" w:fill="FFFFFF"/>
        <w:contextualSpacing/>
        <w:jc w:val="right"/>
        <w:textAlignment w:val="baseline"/>
        <w:outlineLvl w:val="2"/>
        <w:rPr>
          <w:bCs w:val="0"/>
          <w:sz w:val="24"/>
          <w:szCs w:val="24"/>
        </w:rPr>
      </w:pPr>
      <w:r w:rsidRPr="009A19E8">
        <w:rPr>
          <w:sz w:val="24"/>
          <w:szCs w:val="24"/>
        </w:rPr>
        <w:t>индекс и адрес)</w:t>
      </w:r>
    </w:p>
    <w:p w:rsidR="009A19E8" w:rsidRPr="009A19E8" w:rsidRDefault="009A19E8" w:rsidP="009A19E8">
      <w:pPr>
        <w:contextualSpacing/>
        <w:textAlignment w:val="baseline"/>
        <w:rPr>
          <w:color w:val="444444"/>
          <w:spacing w:val="-18"/>
          <w:sz w:val="24"/>
          <w:szCs w:val="24"/>
        </w:rPr>
      </w:pPr>
    </w:p>
    <w:p w:rsidR="009A19E8" w:rsidRPr="009A19E8" w:rsidRDefault="009A19E8" w:rsidP="009A19E8">
      <w:pPr>
        <w:shd w:val="clear" w:color="auto" w:fill="FFFFFF"/>
        <w:contextualSpacing/>
        <w:jc w:val="center"/>
        <w:textAlignment w:val="baseline"/>
        <w:rPr>
          <w:bCs w:val="0"/>
          <w:sz w:val="24"/>
          <w:szCs w:val="24"/>
        </w:rPr>
      </w:pPr>
      <w:r w:rsidRPr="009A19E8">
        <w:rPr>
          <w:sz w:val="24"/>
          <w:szCs w:val="24"/>
        </w:rPr>
        <w:t>Отказ в выдаче разрешения на право вырубки зеленых насаждений</w:t>
      </w:r>
    </w:p>
    <w:p w:rsidR="009A19E8" w:rsidRPr="009A19E8" w:rsidRDefault="009A19E8" w:rsidP="009A19E8">
      <w:pPr>
        <w:shd w:val="clear" w:color="auto" w:fill="FFFFFF"/>
        <w:contextualSpacing/>
        <w:jc w:val="center"/>
        <w:textAlignment w:val="baseline"/>
        <w:rPr>
          <w:bCs w:val="0"/>
          <w:sz w:val="24"/>
          <w:szCs w:val="24"/>
        </w:rPr>
      </w:pPr>
    </w:p>
    <w:p w:rsidR="009A19E8" w:rsidRPr="009A19E8" w:rsidRDefault="009A19E8" w:rsidP="009A19E8">
      <w:pPr>
        <w:shd w:val="clear" w:color="auto" w:fill="FFFFFF"/>
        <w:ind w:firstLine="709"/>
        <w:contextualSpacing/>
        <w:jc w:val="both"/>
        <w:textAlignment w:val="baseline"/>
        <w:rPr>
          <w:spacing w:val="-18"/>
          <w:sz w:val="24"/>
          <w:szCs w:val="24"/>
        </w:rPr>
      </w:pPr>
      <w:r w:rsidRPr="009A19E8">
        <w:rPr>
          <w:spacing w:val="-18"/>
          <w:sz w:val="24"/>
          <w:szCs w:val="24"/>
        </w:rPr>
        <w:t>Вы обратились с заявлением о выдаче разрешения на право вырубки зеленых насаждений, расположенных на земельном участке по адресу:</w:t>
      </w:r>
    </w:p>
    <w:p w:rsidR="009A19E8" w:rsidRPr="009A19E8" w:rsidRDefault="009A19E8" w:rsidP="009A19E8">
      <w:pPr>
        <w:shd w:val="clear" w:color="auto" w:fill="FFFFFF"/>
        <w:contextualSpacing/>
        <w:jc w:val="both"/>
        <w:textAlignment w:val="baseline"/>
        <w:rPr>
          <w:bCs w:val="0"/>
          <w:sz w:val="24"/>
          <w:szCs w:val="24"/>
        </w:rPr>
      </w:pPr>
      <w:r w:rsidRPr="009A19E8">
        <w:rPr>
          <w:spacing w:val="-18"/>
          <w:sz w:val="24"/>
          <w:szCs w:val="24"/>
        </w:rPr>
        <w:t>______________________________________________________________________________________________________________________________________________________________________</w:t>
      </w:r>
    </w:p>
    <w:p w:rsidR="009A19E8" w:rsidRPr="009A19E8" w:rsidRDefault="009A19E8" w:rsidP="009A19E8">
      <w:pPr>
        <w:shd w:val="clear" w:color="auto" w:fill="FFFFFF"/>
        <w:ind w:firstLine="709"/>
        <w:contextualSpacing/>
        <w:jc w:val="both"/>
        <w:textAlignment w:val="baseline"/>
        <w:rPr>
          <w:bCs w:val="0"/>
          <w:sz w:val="24"/>
          <w:szCs w:val="24"/>
        </w:rPr>
      </w:pPr>
      <w:r w:rsidRPr="009A19E8">
        <w:rPr>
          <w:spacing w:val="-18"/>
          <w:sz w:val="24"/>
          <w:szCs w:val="24"/>
        </w:rPr>
        <w:t>Заявление принято «__»__________ 20__ г., зарегистрировано № ______________</w:t>
      </w:r>
    </w:p>
    <w:p w:rsidR="009A19E8" w:rsidRPr="009A19E8" w:rsidRDefault="009A19E8" w:rsidP="009A19E8">
      <w:pPr>
        <w:shd w:val="clear" w:color="auto" w:fill="FFFFFF"/>
        <w:ind w:firstLine="709"/>
        <w:contextualSpacing/>
        <w:jc w:val="both"/>
        <w:textAlignment w:val="baseline"/>
        <w:rPr>
          <w:spacing w:val="-18"/>
          <w:sz w:val="24"/>
          <w:szCs w:val="24"/>
        </w:rPr>
      </w:pPr>
      <w:r w:rsidRPr="009A19E8">
        <w:rPr>
          <w:spacing w:val="-18"/>
          <w:sz w:val="24"/>
          <w:szCs w:val="24"/>
        </w:rPr>
        <w:t>По результатам рассмотрения заявления Вам отказано в выдаче разрешения на право вырубки зеленых насаждений, расположенных на земельном участке по адресу:</w:t>
      </w:r>
    </w:p>
    <w:p w:rsidR="009A19E8" w:rsidRPr="009A19E8" w:rsidRDefault="009A19E8" w:rsidP="009A19E8">
      <w:pPr>
        <w:shd w:val="clear" w:color="auto" w:fill="FFFFFF"/>
        <w:contextualSpacing/>
        <w:jc w:val="both"/>
        <w:textAlignment w:val="baseline"/>
        <w:rPr>
          <w:bCs w:val="0"/>
          <w:sz w:val="24"/>
          <w:szCs w:val="24"/>
        </w:rPr>
      </w:pPr>
      <w:r w:rsidRPr="009A19E8">
        <w:rPr>
          <w:spacing w:val="-18"/>
          <w:sz w:val="24"/>
          <w:szCs w:val="24"/>
        </w:rPr>
        <w:t>___________________________________________________________________________________,</w:t>
      </w:r>
    </w:p>
    <w:p w:rsidR="009A19E8" w:rsidRPr="009A19E8" w:rsidRDefault="009A19E8" w:rsidP="009A19E8">
      <w:pPr>
        <w:shd w:val="clear" w:color="auto" w:fill="FFFFFF"/>
        <w:contextualSpacing/>
        <w:jc w:val="both"/>
        <w:textAlignment w:val="baseline"/>
        <w:rPr>
          <w:bCs w:val="0"/>
          <w:sz w:val="24"/>
          <w:szCs w:val="24"/>
        </w:rPr>
      </w:pPr>
      <w:r w:rsidRPr="009A19E8">
        <w:rPr>
          <w:spacing w:val="-18"/>
          <w:sz w:val="24"/>
          <w:szCs w:val="24"/>
        </w:rPr>
        <w:t xml:space="preserve">в связи </w:t>
      </w:r>
      <w:proofErr w:type="gramStart"/>
      <w:r w:rsidRPr="009A19E8">
        <w:rPr>
          <w:spacing w:val="-18"/>
          <w:sz w:val="24"/>
          <w:szCs w:val="24"/>
        </w:rPr>
        <w:t>с</w:t>
      </w:r>
      <w:proofErr w:type="gramEnd"/>
      <w:r w:rsidRPr="009A19E8">
        <w:rPr>
          <w:spacing w:val="-18"/>
          <w:sz w:val="24"/>
          <w:szCs w:val="24"/>
        </w:rPr>
        <w:t xml:space="preserve"> ______________________________________________________________________________</w:t>
      </w:r>
    </w:p>
    <w:p w:rsidR="009A19E8" w:rsidRPr="009A19E8" w:rsidRDefault="009A19E8" w:rsidP="009A19E8">
      <w:pPr>
        <w:ind w:firstLine="709"/>
        <w:contextualSpacing/>
        <w:jc w:val="center"/>
        <w:textAlignment w:val="baseline"/>
        <w:rPr>
          <w:spacing w:val="-18"/>
          <w:sz w:val="20"/>
          <w:szCs w:val="20"/>
        </w:rPr>
      </w:pPr>
      <w:r w:rsidRPr="009A19E8">
        <w:rPr>
          <w:spacing w:val="-18"/>
          <w:sz w:val="20"/>
          <w:szCs w:val="20"/>
        </w:rPr>
        <w:t>(указать причину отказа в соответствии с действующим законодательством)</w:t>
      </w:r>
    </w:p>
    <w:p w:rsidR="009A19E8" w:rsidRPr="009A19E8" w:rsidRDefault="009A19E8" w:rsidP="009A19E8">
      <w:pPr>
        <w:contextualSpacing/>
        <w:jc w:val="center"/>
        <w:textAlignment w:val="baseline"/>
        <w:rPr>
          <w:spacing w:val="-18"/>
          <w:sz w:val="24"/>
          <w:szCs w:val="24"/>
        </w:rPr>
      </w:pPr>
      <w:r w:rsidRPr="009A19E8">
        <w:rPr>
          <w:spacing w:val="-18"/>
          <w:sz w:val="24"/>
          <w:szCs w:val="24"/>
        </w:rPr>
        <w:t>_______________________________________ ____________________ _________________________</w:t>
      </w:r>
    </w:p>
    <w:p w:rsidR="009A19E8" w:rsidRPr="009A19E8" w:rsidRDefault="009A19E8" w:rsidP="009A19E8">
      <w:pPr>
        <w:contextualSpacing/>
        <w:textAlignment w:val="baseline"/>
        <w:rPr>
          <w:spacing w:val="-18"/>
          <w:sz w:val="24"/>
          <w:szCs w:val="24"/>
        </w:rPr>
      </w:pPr>
      <w:r w:rsidRPr="009A19E8">
        <w:rPr>
          <w:spacing w:val="-18"/>
          <w:sz w:val="20"/>
          <w:szCs w:val="20"/>
        </w:rPr>
        <w:t>Должность уполномоченного сотрудника</w:t>
      </w:r>
      <w:r w:rsidRPr="009A19E8">
        <w:rPr>
          <w:spacing w:val="-18"/>
          <w:sz w:val="20"/>
          <w:szCs w:val="20"/>
        </w:rPr>
        <w:tab/>
      </w:r>
      <w:r>
        <w:rPr>
          <w:spacing w:val="-18"/>
          <w:sz w:val="20"/>
          <w:szCs w:val="20"/>
        </w:rPr>
        <w:t>(</w:t>
      </w:r>
      <w:r w:rsidRPr="009A19E8">
        <w:rPr>
          <w:spacing w:val="-18"/>
          <w:sz w:val="20"/>
          <w:szCs w:val="20"/>
        </w:rPr>
        <w:t>подпись)</w:t>
      </w:r>
      <w:r w:rsidRPr="009A19E8">
        <w:rPr>
          <w:spacing w:val="-18"/>
          <w:sz w:val="20"/>
          <w:szCs w:val="20"/>
        </w:rPr>
        <w:tab/>
        <w:t xml:space="preserve">(расшифровка подписи) </w:t>
      </w:r>
      <w:proofErr w:type="gramStart"/>
      <w:r w:rsidRPr="009A19E8">
        <w:rPr>
          <w:spacing w:val="-18"/>
          <w:sz w:val="20"/>
          <w:szCs w:val="20"/>
        </w:rPr>
        <w:t xml:space="preserve">органа, осуществляющего выдачу  разрешения на право вырубки зеленых насаждений </w:t>
      </w:r>
      <w:r w:rsidRPr="009A19E8">
        <w:rPr>
          <w:spacing w:val="-18"/>
          <w:sz w:val="20"/>
          <w:szCs w:val="20"/>
        </w:rPr>
        <w:br/>
      </w:r>
      <w:r w:rsidRPr="009A19E8">
        <w:rPr>
          <w:spacing w:val="-18"/>
          <w:sz w:val="24"/>
          <w:szCs w:val="24"/>
        </w:rPr>
        <w:t>Отказ получил</w:t>
      </w:r>
      <w:proofErr w:type="gramEnd"/>
      <w:r w:rsidRPr="009A19E8">
        <w:rPr>
          <w:spacing w:val="-18"/>
          <w:sz w:val="24"/>
          <w:szCs w:val="24"/>
        </w:rPr>
        <w:t>, приложенные к заявлению о выдаче разрешения на право вырубки зеленых насаждений  оригиналы документов возвращены:</w:t>
      </w:r>
    </w:p>
    <w:p w:rsidR="009A19E8" w:rsidRPr="009A19E8" w:rsidRDefault="009A19E8" w:rsidP="009A19E8">
      <w:pPr>
        <w:ind w:firstLine="709"/>
        <w:contextualSpacing/>
        <w:textAlignment w:val="baseline"/>
        <w:rPr>
          <w:spacing w:val="-18"/>
          <w:sz w:val="24"/>
          <w:szCs w:val="24"/>
        </w:rPr>
      </w:pPr>
      <w:r w:rsidRPr="009A19E8">
        <w:rPr>
          <w:spacing w:val="-18"/>
          <w:sz w:val="24"/>
          <w:szCs w:val="24"/>
        </w:rPr>
        <w:t>«__»________________ 20__ г.</w:t>
      </w:r>
      <w:r w:rsidRPr="009A19E8">
        <w:rPr>
          <w:spacing w:val="-18"/>
          <w:sz w:val="24"/>
          <w:szCs w:val="24"/>
        </w:rPr>
        <w:br/>
        <w:t>_________ _________________________</w:t>
      </w:r>
    </w:p>
    <w:p w:rsidR="009A19E8" w:rsidRPr="009A19E8" w:rsidRDefault="009A19E8" w:rsidP="009A19E8">
      <w:pPr>
        <w:ind w:firstLine="709"/>
        <w:contextualSpacing/>
        <w:textAlignment w:val="baseline"/>
        <w:rPr>
          <w:spacing w:val="-18"/>
          <w:sz w:val="24"/>
          <w:szCs w:val="24"/>
        </w:rPr>
      </w:pPr>
      <w:r w:rsidRPr="009A19E8">
        <w:rPr>
          <w:spacing w:val="-18"/>
          <w:sz w:val="24"/>
          <w:szCs w:val="24"/>
        </w:rPr>
        <w:t>(подпись) (расшифровка подписи)</w:t>
      </w:r>
    </w:p>
    <w:p w:rsidR="009A19E8" w:rsidRPr="009A19E8" w:rsidRDefault="009A19E8" w:rsidP="009A19E8">
      <w:pPr>
        <w:ind w:firstLine="709"/>
        <w:contextualSpacing/>
        <w:textAlignment w:val="baseline"/>
        <w:rPr>
          <w:spacing w:val="-18"/>
          <w:sz w:val="24"/>
          <w:szCs w:val="24"/>
        </w:rPr>
      </w:pPr>
    </w:p>
    <w:p w:rsidR="009A19E8" w:rsidRPr="009A19E8" w:rsidRDefault="009A19E8" w:rsidP="009A19E8">
      <w:pPr>
        <w:ind w:firstLine="709"/>
        <w:contextualSpacing/>
        <w:textAlignment w:val="baseline"/>
        <w:rPr>
          <w:spacing w:val="-18"/>
          <w:sz w:val="24"/>
          <w:szCs w:val="24"/>
        </w:rPr>
      </w:pPr>
      <w:r w:rsidRPr="009A19E8">
        <w:rPr>
          <w:spacing w:val="-18"/>
          <w:sz w:val="24"/>
          <w:szCs w:val="24"/>
        </w:rPr>
        <w:t>Исполнитель:</w:t>
      </w:r>
    </w:p>
    <w:p w:rsidR="009A19E8" w:rsidRPr="009A19E8" w:rsidRDefault="009A19E8" w:rsidP="009A19E8">
      <w:pPr>
        <w:ind w:firstLine="709"/>
        <w:contextualSpacing/>
        <w:textAlignment w:val="baseline"/>
        <w:rPr>
          <w:spacing w:val="-18"/>
          <w:sz w:val="24"/>
          <w:szCs w:val="24"/>
        </w:rPr>
      </w:pPr>
    </w:p>
    <w:p w:rsidR="009A19E8" w:rsidRPr="009A19E8" w:rsidRDefault="009A19E8" w:rsidP="009A19E8">
      <w:pPr>
        <w:ind w:firstLine="709"/>
        <w:contextualSpacing/>
        <w:textAlignment w:val="baseline"/>
        <w:rPr>
          <w:spacing w:val="-18"/>
          <w:sz w:val="24"/>
          <w:szCs w:val="24"/>
        </w:rPr>
      </w:pPr>
      <w:r w:rsidRPr="009A19E8">
        <w:rPr>
          <w:spacing w:val="-18"/>
          <w:sz w:val="24"/>
          <w:szCs w:val="24"/>
        </w:rPr>
        <w:t>Телефон:</w:t>
      </w:r>
    </w:p>
    <w:p w:rsidR="009A19E8" w:rsidRPr="009A19E8" w:rsidRDefault="009A19E8" w:rsidP="009A19E8">
      <w:pPr>
        <w:shd w:val="clear" w:color="auto" w:fill="FFFFFF"/>
        <w:contextualSpacing/>
        <w:jc w:val="right"/>
        <w:textAlignment w:val="baseline"/>
        <w:outlineLvl w:val="2"/>
        <w:rPr>
          <w:bCs w:val="0"/>
          <w:sz w:val="24"/>
          <w:szCs w:val="24"/>
        </w:rPr>
      </w:pPr>
    </w:p>
    <w:p w:rsidR="009A19E8" w:rsidRPr="009A19E8" w:rsidRDefault="009A19E8" w:rsidP="009A19E8">
      <w:pPr>
        <w:shd w:val="clear" w:color="auto" w:fill="FFFFFF"/>
        <w:contextualSpacing/>
        <w:jc w:val="right"/>
        <w:textAlignment w:val="baseline"/>
        <w:outlineLvl w:val="2"/>
        <w:rPr>
          <w:bCs w:val="0"/>
          <w:sz w:val="24"/>
          <w:szCs w:val="24"/>
        </w:rPr>
      </w:pPr>
    </w:p>
    <w:p w:rsidR="009A19E8" w:rsidRPr="009A19E8" w:rsidRDefault="009A19E8" w:rsidP="009A19E8">
      <w:pPr>
        <w:shd w:val="clear" w:color="auto" w:fill="FFFFFF"/>
        <w:contextualSpacing/>
        <w:jc w:val="right"/>
        <w:textAlignment w:val="baseline"/>
        <w:outlineLvl w:val="2"/>
        <w:rPr>
          <w:bCs w:val="0"/>
          <w:sz w:val="24"/>
          <w:szCs w:val="24"/>
        </w:rPr>
      </w:pPr>
    </w:p>
    <w:p w:rsidR="009A19E8" w:rsidRPr="009A19E8" w:rsidRDefault="009A19E8" w:rsidP="009A19E8">
      <w:pPr>
        <w:shd w:val="clear" w:color="auto" w:fill="FFFFFF"/>
        <w:contextualSpacing/>
        <w:jc w:val="right"/>
        <w:textAlignment w:val="baseline"/>
        <w:outlineLvl w:val="2"/>
        <w:rPr>
          <w:bCs w:val="0"/>
          <w:sz w:val="24"/>
          <w:szCs w:val="24"/>
        </w:rPr>
      </w:pPr>
    </w:p>
    <w:p w:rsidR="009A19E8" w:rsidRPr="009A19E8" w:rsidRDefault="009A19E8" w:rsidP="009A19E8">
      <w:pPr>
        <w:shd w:val="clear" w:color="auto" w:fill="FFFFFF"/>
        <w:contextualSpacing/>
        <w:jc w:val="right"/>
        <w:textAlignment w:val="baseline"/>
        <w:outlineLvl w:val="2"/>
        <w:rPr>
          <w:bCs w:val="0"/>
          <w:sz w:val="24"/>
          <w:szCs w:val="24"/>
        </w:rPr>
      </w:pPr>
    </w:p>
    <w:p w:rsidR="009A19E8" w:rsidRPr="009A19E8" w:rsidRDefault="009A19E8" w:rsidP="009A19E8">
      <w:pPr>
        <w:shd w:val="clear" w:color="auto" w:fill="FFFFFF"/>
        <w:contextualSpacing/>
        <w:jc w:val="right"/>
        <w:textAlignment w:val="baseline"/>
        <w:outlineLvl w:val="2"/>
        <w:rPr>
          <w:bCs w:val="0"/>
          <w:sz w:val="24"/>
          <w:szCs w:val="24"/>
        </w:rPr>
      </w:pPr>
    </w:p>
    <w:p w:rsidR="009A19E8" w:rsidRPr="009A19E8" w:rsidRDefault="009A19E8" w:rsidP="009A19E8">
      <w:pPr>
        <w:shd w:val="clear" w:color="auto" w:fill="FFFFFF"/>
        <w:contextualSpacing/>
        <w:jc w:val="right"/>
        <w:textAlignment w:val="baseline"/>
        <w:outlineLvl w:val="2"/>
        <w:rPr>
          <w:bCs w:val="0"/>
          <w:sz w:val="24"/>
          <w:szCs w:val="24"/>
        </w:rPr>
      </w:pPr>
    </w:p>
    <w:p w:rsidR="009A19E8" w:rsidRPr="009A19E8" w:rsidRDefault="009A19E8" w:rsidP="009A19E8">
      <w:pPr>
        <w:shd w:val="clear" w:color="auto" w:fill="FFFFFF"/>
        <w:contextualSpacing/>
        <w:jc w:val="right"/>
        <w:textAlignment w:val="baseline"/>
        <w:outlineLvl w:val="2"/>
        <w:rPr>
          <w:bCs w:val="0"/>
          <w:sz w:val="24"/>
          <w:szCs w:val="24"/>
        </w:rPr>
      </w:pPr>
    </w:p>
    <w:p w:rsidR="009A19E8" w:rsidRPr="009A19E8" w:rsidRDefault="009A19E8" w:rsidP="009A19E8">
      <w:pPr>
        <w:shd w:val="clear" w:color="auto" w:fill="FFFFFF"/>
        <w:contextualSpacing/>
        <w:jc w:val="right"/>
        <w:textAlignment w:val="baseline"/>
        <w:outlineLvl w:val="2"/>
        <w:rPr>
          <w:bCs w:val="0"/>
          <w:sz w:val="24"/>
          <w:szCs w:val="24"/>
        </w:rPr>
      </w:pPr>
    </w:p>
    <w:p w:rsidR="009A19E8" w:rsidRPr="009A19E8" w:rsidRDefault="009A19E8" w:rsidP="009A19E8">
      <w:pPr>
        <w:shd w:val="clear" w:color="auto" w:fill="FFFFFF"/>
        <w:contextualSpacing/>
        <w:jc w:val="right"/>
        <w:textAlignment w:val="baseline"/>
        <w:outlineLvl w:val="2"/>
        <w:rPr>
          <w:bCs w:val="0"/>
          <w:sz w:val="24"/>
          <w:szCs w:val="24"/>
        </w:rPr>
      </w:pPr>
    </w:p>
    <w:p w:rsidR="009A19E8" w:rsidRPr="009A19E8" w:rsidRDefault="009A19E8" w:rsidP="009A19E8">
      <w:pPr>
        <w:shd w:val="clear" w:color="auto" w:fill="FFFFFF"/>
        <w:contextualSpacing/>
        <w:jc w:val="right"/>
        <w:textAlignment w:val="baseline"/>
        <w:outlineLvl w:val="2"/>
        <w:rPr>
          <w:bCs w:val="0"/>
          <w:sz w:val="24"/>
          <w:szCs w:val="24"/>
        </w:rPr>
      </w:pPr>
      <w:r w:rsidRPr="009A19E8">
        <w:rPr>
          <w:sz w:val="24"/>
          <w:szCs w:val="24"/>
        </w:rPr>
        <w:t>Приложение 3</w:t>
      </w:r>
    </w:p>
    <w:p w:rsidR="009A19E8" w:rsidRPr="009A19E8" w:rsidRDefault="009A19E8" w:rsidP="009A19E8">
      <w:pPr>
        <w:shd w:val="clear" w:color="auto" w:fill="FFFFFF"/>
        <w:contextualSpacing/>
        <w:jc w:val="right"/>
        <w:textAlignment w:val="baseline"/>
        <w:outlineLvl w:val="2"/>
        <w:rPr>
          <w:bCs w:val="0"/>
          <w:sz w:val="24"/>
          <w:szCs w:val="24"/>
        </w:rPr>
      </w:pPr>
      <w:r w:rsidRPr="009A19E8">
        <w:rPr>
          <w:sz w:val="24"/>
          <w:szCs w:val="24"/>
        </w:rPr>
        <w:t>к Административному регламенту</w:t>
      </w:r>
    </w:p>
    <w:p w:rsidR="009A19E8" w:rsidRPr="009A19E8" w:rsidRDefault="009A19E8" w:rsidP="009A19E8">
      <w:pPr>
        <w:shd w:val="clear" w:color="auto" w:fill="FFFFFF"/>
        <w:contextualSpacing/>
        <w:jc w:val="center"/>
        <w:textAlignment w:val="baseline"/>
        <w:rPr>
          <w:bCs w:val="0"/>
          <w:sz w:val="24"/>
          <w:szCs w:val="24"/>
        </w:rPr>
      </w:pPr>
    </w:p>
    <w:p w:rsidR="009A19E8" w:rsidRPr="009A19E8" w:rsidRDefault="009A19E8" w:rsidP="009A19E8">
      <w:pPr>
        <w:shd w:val="clear" w:color="auto" w:fill="FFFFFF"/>
        <w:contextualSpacing/>
        <w:jc w:val="center"/>
        <w:textAlignment w:val="baseline"/>
        <w:rPr>
          <w:bCs w:val="0"/>
          <w:sz w:val="24"/>
          <w:szCs w:val="24"/>
        </w:rPr>
      </w:pPr>
    </w:p>
    <w:p w:rsidR="009A19E8" w:rsidRPr="009A19E8" w:rsidRDefault="009A19E8" w:rsidP="009A19E8">
      <w:pPr>
        <w:shd w:val="clear" w:color="auto" w:fill="FFFFFF"/>
        <w:contextualSpacing/>
        <w:jc w:val="center"/>
        <w:textAlignment w:val="baseline"/>
        <w:rPr>
          <w:bCs w:val="0"/>
          <w:sz w:val="24"/>
          <w:szCs w:val="24"/>
        </w:rPr>
      </w:pPr>
      <w:r w:rsidRPr="009A19E8">
        <w:rPr>
          <w:sz w:val="24"/>
          <w:szCs w:val="24"/>
        </w:rPr>
        <w:t xml:space="preserve">Разрешение № ____ </w:t>
      </w:r>
    </w:p>
    <w:p w:rsidR="009A19E8" w:rsidRPr="009A19E8" w:rsidRDefault="009A19E8" w:rsidP="009A19E8">
      <w:pPr>
        <w:shd w:val="clear" w:color="auto" w:fill="FFFFFF"/>
        <w:contextualSpacing/>
        <w:jc w:val="center"/>
        <w:textAlignment w:val="baseline"/>
        <w:rPr>
          <w:bCs w:val="0"/>
          <w:sz w:val="24"/>
          <w:szCs w:val="24"/>
        </w:rPr>
      </w:pPr>
      <w:r w:rsidRPr="009A19E8">
        <w:rPr>
          <w:sz w:val="24"/>
          <w:szCs w:val="24"/>
        </w:rPr>
        <w:t>на вырубку зеленых насаждений</w:t>
      </w:r>
    </w:p>
    <w:p w:rsidR="009A19E8" w:rsidRPr="009A19E8" w:rsidRDefault="009A19E8" w:rsidP="009A19E8">
      <w:pPr>
        <w:ind w:left="142"/>
        <w:contextualSpacing/>
        <w:textAlignment w:val="baseline"/>
        <w:rPr>
          <w:spacing w:val="-18"/>
          <w:sz w:val="24"/>
          <w:szCs w:val="24"/>
        </w:rPr>
      </w:pPr>
    </w:p>
    <w:p w:rsidR="009A19E8" w:rsidRPr="009A19E8" w:rsidRDefault="009A19E8" w:rsidP="009A19E8">
      <w:pPr>
        <w:ind w:left="142"/>
        <w:contextualSpacing/>
        <w:textAlignment w:val="baseline"/>
        <w:rPr>
          <w:spacing w:val="-18"/>
          <w:sz w:val="24"/>
          <w:szCs w:val="24"/>
        </w:rPr>
      </w:pPr>
      <w:r w:rsidRPr="009A19E8">
        <w:rPr>
          <w:spacing w:val="-18"/>
          <w:sz w:val="24"/>
          <w:szCs w:val="24"/>
        </w:rPr>
        <w:t>____________________</w:t>
      </w:r>
      <w:r w:rsidRPr="009A19E8">
        <w:rPr>
          <w:spacing w:val="-18"/>
          <w:sz w:val="24"/>
          <w:szCs w:val="24"/>
        </w:rPr>
        <w:tab/>
      </w:r>
      <w:r w:rsidRPr="009A19E8">
        <w:rPr>
          <w:spacing w:val="-18"/>
          <w:sz w:val="24"/>
          <w:szCs w:val="24"/>
        </w:rPr>
        <w:tab/>
      </w:r>
      <w:r w:rsidRPr="009A19E8">
        <w:rPr>
          <w:spacing w:val="-18"/>
          <w:sz w:val="24"/>
          <w:szCs w:val="24"/>
        </w:rPr>
        <w:tab/>
      </w:r>
      <w:r w:rsidRPr="009A19E8">
        <w:rPr>
          <w:spacing w:val="-18"/>
          <w:sz w:val="24"/>
          <w:szCs w:val="24"/>
        </w:rPr>
        <w:tab/>
      </w:r>
      <w:r w:rsidRPr="009A19E8">
        <w:rPr>
          <w:spacing w:val="-18"/>
          <w:sz w:val="24"/>
          <w:szCs w:val="24"/>
        </w:rPr>
        <w:tab/>
      </w:r>
      <w:r w:rsidRPr="009A19E8">
        <w:rPr>
          <w:spacing w:val="-18"/>
          <w:sz w:val="24"/>
          <w:szCs w:val="24"/>
        </w:rPr>
        <w:tab/>
      </w:r>
      <w:r w:rsidRPr="009A19E8">
        <w:rPr>
          <w:spacing w:val="-18"/>
          <w:sz w:val="24"/>
          <w:szCs w:val="24"/>
        </w:rPr>
        <w:tab/>
      </w:r>
      <w:r w:rsidRPr="009A19E8">
        <w:rPr>
          <w:spacing w:val="-18"/>
          <w:sz w:val="24"/>
          <w:szCs w:val="24"/>
        </w:rPr>
        <w:tab/>
      </w:r>
      <w:r w:rsidRPr="009A19E8">
        <w:rPr>
          <w:spacing w:val="-18"/>
          <w:sz w:val="24"/>
          <w:szCs w:val="24"/>
        </w:rPr>
        <w:tab/>
        <w:t>«__»________ 202_</w:t>
      </w:r>
    </w:p>
    <w:p w:rsidR="009A19E8" w:rsidRPr="009A19E8" w:rsidRDefault="009A19E8" w:rsidP="009A19E8">
      <w:pPr>
        <w:ind w:left="142"/>
        <w:contextualSpacing/>
        <w:textAlignment w:val="baseline"/>
        <w:rPr>
          <w:spacing w:val="-18"/>
          <w:sz w:val="24"/>
          <w:szCs w:val="24"/>
        </w:rPr>
      </w:pPr>
    </w:p>
    <w:p w:rsidR="009A19E8" w:rsidRPr="009A19E8" w:rsidRDefault="009A19E8" w:rsidP="009A19E8">
      <w:pPr>
        <w:ind w:left="142"/>
        <w:contextualSpacing/>
        <w:textAlignment w:val="baseline"/>
        <w:rPr>
          <w:spacing w:val="-18"/>
          <w:sz w:val="24"/>
          <w:szCs w:val="24"/>
        </w:rPr>
      </w:pPr>
      <w:r w:rsidRPr="009A19E8">
        <w:rPr>
          <w:spacing w:val="-18"/>
          <w:sz w:val="24"/>
          <w:szCs w:val="24"/>
        </w:rPr>
        <w:t>Выдано __________________________________________________________________________________</w:t>
      </w:r>
    </w:p>
    <w:p w:rsidR="009A19E8" w:rsidRPr="009A19E8" w:rsidRDefault="009A19E8" w:rsidP="009A19E8">
      <w:pPr>
        <w:ind w:left="142"/>
        <w:contextualSpacing/>
        <w:textAlignment w:val="baseline"/>
        <w:rPr>
          <w:spacing w:val="-18"/>
          <w:sz w:val="24"/>
          <w:szCs w:val="24"/>
        </w:rPr>
      </w:pPr>
      <w:r w:rsidRPr="009A19E8">
        <w:rPr>
          <w:spacing w:val="-18"/>
          <w:sz w:val="24"/>
          <w:szCs w:val="24"/>
        </w:rPr>
        <w:t>на основании ______________________________________________________________________________</w:t>
      </w:r>
    </w:p>
    <w:p w:rsidR="009A19E8" w:rsidRPr="009A19E8" w:rsidRDefault="009A19E8" w:rsidP="009A19E8">
      <w:pPr>
        <w:ind w:left="142"/>
        <w:contextualSpacing/>
        <w:textAlignment w:val="baseline"/>
        <w:rPr>
          <w:spacing w:val="-18"/>
          <w:sz w:val="24"/>
          <w:szCs w:val="24"/>
        </w:rPr>
      </w:pPr>
    </w:p>
    <w:p w:rsidR="009A19E8" w:rsidRPr="009A19E8" w:rsidRDefault="009A19E8" w:rsidP="009A19E8">
      <w:pPr>
        <w:ind w:left="142"/>
        <w:contextualSpacing/>
        <w:textAlignment w:val="baseline"/>
        <w:rPr>
          <w:spacing w:val="-18"/>
          <w:sz w:val="24"/>
          <w:szCs w:val="24"/>
        </w:rPr>
      </w:pPr>
      <w:r w:rsidRPr="009A19E8">
        <w:rPr>
          <w:spacing w:val="-18"/>
          <w:sz w:val="24"/>
          <w:szCs w:val="24"/>
        </w:rPr>
        <w:t xml:space="preserve">На основании акта технического обследования от «__»_______ ____ </w:t>
      </w:r>
      <w:proofErr w:type="gramStart"/>
      <w:r w:rsidRPr="009A19E8">
        <w:rPr>
          <w:spacing w:val="-18"/>
          <w:sz w:val="24"/>
          <w:szCs w:val="24"/>
        </w:rPr>
        <w:t>г</w:t>
      </w:r>
      <w:proofErr w:type="gramEnd"/>
      <w:r w:rsidRPr="009A19E8">
        <w:rPr>
          <w:spacing w:val="-18"/>
          <w:sz w:val="24"/>
          <w:szCs w:val="24"/>
        </w:rPr>
        <w:t>. № ______</w:t>
      </w:r>
    </w:p>
    <w:p w:rsidR="009A19E8" w:rsidRPr="009A19E8" w:rsidRDefault="009A19E8" w:rsidP="009A19E8">
      <w:pPr>
        <w:ind w:left="142"/>
        <w:contextualSpacing/>
        <w:textAlignment w:val="baseline"/>
        <w:rPr>
          <w:spacing w:val="-18"/>
          <w:sz w:val="24"/>
          <w:szCs w:val="24"/>
        </w:rPr>
      </w:pPr>
      <w:r w:rsidRPr="009A19E8">
        <w:rPr>
          <w:spacing w:val="-18"/>
          <w:sz w:val="24"/>
          <w:szCs w:val="24"/>
        </w:rPr>
        <w:t>Настоящим разрешается провести ____________________________________________________________</w:t>
      </w:r>
    </w:p>
    <w:p w:rsidR="009A19E8" w:rsidRPr="009A19E8" w:rsidRDefault="009A19E8" w:rsidP="009A19E8">
      <w:pPr>
        <w:ind w:left="142"/>
        <w:contextualSpacing/>
        <w:jc w:val="center"/>
        <w:textAlignment w:val="baseline"/>
        <w:rPr>
          <w:spacing w:val="-18"/>
          <w:sz w:val="20"/>
          <w:szCs w:val="20"/>
        </w:rPr>
      </w:pPr>
      <w:r w:rsidRPr="009A19E8">
        <w:rPr>
          <w:spacing w:val="-18"/>
          <w:sz w:val="20"/>
          <w:szCs w:val="20"/>
        </w:rPr>
        <w:t>(вырубку, опиловку)</w:t>
      </w:r>
    </w:p>
    <w:p w:rsidR="009A19E8" w:rsidRPr="009A19E8" w:rsidRDefault="009A19E8" w:rsidP="009A19E8">
      <w:pPr>
        <w:ind w:left="142"/>
        <w:contextualSpacing/>
        <w:textAlignment w:val="baseline"/>
        <w:rPr>
          <w:spacing w:val="-18"/>
          <w:sz w:val="24"/>
          <w:szCs w:val="24"/>
        </w:rPr>
      </w:pPr>
      <w:r w:rsidRPr="009A19E8">
        <w:rPr>
          <w:spacing w:val="-18"/>
          <w:sz w:val="24"/>
          <w:szCs w:val="24"/>
        </w:rPr>
        <w:t>зеленых насаждений (вид, порода), шт.: ________________________________________________________</w:t>
      </w:r>
    </w:p>
    <w:p w:rsidR="009A19E8" w:rsidRPr="009A19E8" w:rsidRDefault="009A19E8" w:rsidP="009A19E8">
      <w:pPr>
        <w:ind w:left="142"/>
        <w:contextualSpacing/>
        <w:textAlignment w:val="baseline"/>
        <w:rPr>
          <w:spacing w:val="-18"/>
          <w:sz w:val="24"/>
          <w:szCs w:val="24"/>
        </w:rPr>
      </w:pPr>
      <w:r w:rsidRPr="009A19E8">
        <w:rPr>
          <w:spacing w:val="-18"/>
          <w:sz w:val="24"/>
          <w:szCs w:val="24"/>
        </w:rPr>
        <w:t>__________________________________________________________________________________</w:t>
      </w:r>
    </w:p>
    <w:p w:rsidR="009A19E8" w:rsidRPr="009A19E8" w:rsidRDefault="009A19E8" w:rsidP="009A19E8">
      <w:pPr>
        <w:ind w:left="142"/>
        <w:contextualSpacing/>
        <w:textAlignment w:val="baseline"/>
        <w:rPr>
          <w:spacing w:val="-18"/>
          <w:sz w:val="24"/>
          <w:szCs w:val="24"/>
        </w:rPr>
      </w:pPr>
      <w:r w:rsidRPr="009A19E8">
        <w:rPr>
          <w:spacing w:val="-18"/>
          <w:sz w:val="24"/>
          <w:szCs w:val="24"/>
        </w:rPr>
        <w:t>__________________________________________________________________________________</w:t>
      </w:r>
    </w:p>
    <w:p w:rsidR="009A19E8" w:rsidRPr="009A19E8" w:rsidRDefault="009A19E8" w:rsidP="009A19E8">
      <w:pPr>
        <w:ind w:left="142"/>
        <w:contextualSpacing/>
        <w:textAlignment w:val="baseline"/>
        <w:rPr>
          <w:spacing w:val="-18"/>
          <w:sz w:val="24"/>
          <w:szCs w:val="24"/>
        </w:rPr>
      </w:pPr>
      <w:r w:rsidRPr="009A19E8">
        <w:rPr>
          <w:spacing w:val="-18"/>
          <w:sz w:val="24"/>
          <w:szCs w:val="24"/>
        </w:rPr>
        <w:t>по адресу: _________________________________________________________________________________</w:t>
      </w:r>
    </w:p>
    <w:p w:rsidR="009A19E8" w:rsidRPr="009A19E8" w:rsidRDefault="009A19E8" w:rsidP="009A19E8">
      <w:pPr>
        <w:ind w:left="142"/>
        <w:contextualSpacing/>
        <w:textAlignment w:val="baseline"/>
        <w:rPr>
          <w:spacing w:val="-18"/>
          <w:sz w:val="24"/>
          <w:szCs w:val="24"/>
        </w:rPr>
      </w:pPr>
      <w:r w:rsidRPr="009A19E8">
        <w:rPr>
          <w:spacing w:val="-18"/>
          <w:sz w:val="24"/>
          <w:szCs w:val="24"/>
        </w:rPr>
        <w:t>За вырубку зеленых насаждений заявитель обязан до производства работ оплатить восстановительную стоимость, в размере __________________________________________________________________________________</w:t>
      </w:r>
    </w:p>
    <w:p w:rsidR="009A19E8" w:rsidRPr="009A19E8" w:rsidRDefault="009A19E8" w:rsidP="009A19E8">
      <w:pPr>
        <w:ind w:left="142"/>
        <w:contextualSpacing/>
        <w:textAlignment w:val="baseline"/>
        <w:rPr>
          <w:spacing w:val="-18"/>
          <w:sz w:val="24"/>
          <w:szCs w:val="24"/>
        </w:rPr>
      </w:pPr>
      <w:r w:rsidRPr="009A19E8">
        <w:rPr>
          <w:spacing w:val="-18"/>
          <w:sz w:val="24"/>
          <w:szCs w:val="24"/>
        </w:rPr>
        <w:t>__________________________________________________________________________________</w:t>
      </w:r>
    </w:p>
    <w:p w:rsidR="009A19E8" w:rsidRPr="009A19E8" w:rsidRDefault="009A19E8" w:rsidP="009A19E8">
      <w:pPr>
        <w:ind w:left="142"/>
        <w:contextualSpacing/>
        <w:textAlignment w:val="baseline"/>
        <w:rPr>
          <w:spacing w:val="-18"/>
          <w:sz w:val="24"/>
          <w:szCs w:val="24"/>
        </w:rPr>
      </w:pPr>
      <w:r w:rsidRPr="009A19E8">
        <w:rPr>
          <w:spacing w:val="-18"/>
          <w:sz w:val="24"/>
          <w:szCs w:val="24"/>
        </w:rPr>
        <w:t>Восстановительная стоимость оплачена, что подтверждается ______________________________________</w:t>
      </w:r>
    </w:p>
    <w:p w:rsidR="009A19E8" w:rsidRPr="009A19E8" w:rsidRDefault="009A19E8" w:rsidP="009A19E8">
      <w:pPr>
        <w:ind w:left="142"/>
        <w:contextualSpacing/>
        <w:textAlignment w:val="baseline"/>
        <w:rPr>
          <w:spacing w:val="-18"/>
          <w:sz w:val="24"/>
          <w:szCs w:val="24"/>
        </w:rPr>
      </w:pPr>
      <w:r w:rsidRPr="009A19E8">
        <w:rPr>
          <w:spacing w:val="-18"/>
          <w:sz w:val="24"/>
          <w:szCs w:val="24"/>
        </w:rPr>
        <w:t>При проведении вырубки деревьев и кустарников выкорчевка пней обязательна.</w:t>
      </w:r>
    </w:p>
    <w:p w:rsidR="009A19E8" w:rsidRPr="009A19E8" w:rsidRDefault="009A19E8" w:rsidP="009A19E8">
      <w:pPr>
        <w:ind w:left="142"/>
        <w:contextualSpacing/>
        <w:textAlignment w:val="baseline"/>
        <w:rPr>
          <w:spacing w:val="-18"/>
          <w:sz w:val="24"/>
          <w:szCs w:val="24"/>
        </w:rPr>
      </w:pPr>
    </w:p>
    <w:p w:rsidR="009A19E8" w:rsidRPr="009A19E8" w:rsidRDefault="009A19E8" w:rsidP="009A19E8">
      <w:pPr>
        <w:ind w:left="142"/>
        <w:contextualSpacing/>
        <w:textAlignment w:val="baseline"/>
        <w:rPr>
          <w:spacing w:val="-18"/>
          <w:sz w:val="24"/>
          <w:szCs w:val="24"/>
        </w:rPr>
      </w:pPr>
      <w:r w:rsidRPr="009A19E8">
        <w:rPr>
          <w:spacing w:val="-18"/>
          <w:sz w:val="24"/>
          <w:szCs w:val="24"/>
        </w:rPr>
        <w:t>_________________________________</w:t>
      </w:r>
      <w:r w:rsidRPr="009A19E8">
        <w:rPr>
          <w:spacing w:val="-18"/>
          <w:sz w:val="24"/>
          <w:szCs w:val="24"/>
        </w:rPr>
        <w:tab/>
      </w:r>
      <w:r w:rsidRPr="009A19E8">
        <w:rPr>
          <w:spacing w:val="-18"/>
          <w:sz w:val="24"/>
          <w:szCs w:val="24"/>
        </w:rPr>
        <w:tab/>
        <w:t>______________________________________</w:t>
      </w:r>
    </w:p>
    <w:p w:rsidR="009A19E8" w:rsidRPr="009A19E8" w:rsidRDefault="009A19E8" w:rsidP="009A19E8">
      <w:pPr>
        <w:shd w:val="clear" w:color="auto" w:fill="FFFFFF"/>
        <w:contextualSpacing/>
        <w:jc w:val="right"/>
        <w:textAlignment w:val="baseline"/>
        <w:outlineLvl w:val="2"/>
        <w:rPr>
          <w:bCs w:val="0"/>
          <w:sz w:val="24"/>
          <w:szCs w:val="24"/>
        </w:rPr>
      </w:pPr>
    </w:p>
    <w:p w:rsidR="009A19E8" w:rsidRPr="009A19E8" w:rsidRDefault="009A19E8" w:rsidP="009A19E8">
      <w:pPr>
        <w:shd w:val="clear" w:color="auto" w:fill="FFFFFF"/>
        <w:contextualSpacing/>
        <w:jc w:val="right"/>
        <w:textAlignment w:val="baseline"/>
        <w:outlineLvl w:val="2"/>
        <w:rPr>
          <w:bCs w:val="0"/>
          <w:sz w:val="24"/>
          <w:szCs w:val="24"/>
        </w:rPr>
      </w:pPr>
    </w:p>
    <w:p w:rsidR="009A19E8" w:rsidRPr="009A19E8" w:rsidRDefault="009A19E8" w:rsidP="009A19E8">
      <w:pPr>
        <w:shd w:val="clear" w:color="auto" w:fill="FFFFFF"/>
        <w:contextualSpacing/>
        <w:jc w:val="right"/>
        <w:textAlignment w:val="baseline"/>
        <w:outlineLvl w:val="2"/>
        <w:rPr>
          <w:bCs w:val="0"/>
          <w:sz w:val="24"/>
          <w:szCs w:val="24"/>
        </w:rPr>
      </w:pPr>
    </w:p>
    <w:p w:rsidR="009A19E8" w:rsidRPr="009A19E8" w:rsidRDefault="009A19E8" w:rsidP="009A19E8">
      <w:pPr>
        <w:shd w:val="clear" w:color="auto" w:fill="FFFFFF"/>
        <w:contextualSpacing/>
        <w:jc w:val="right"/>
        <w:textAlignment w:val="baseline"/>
        <w:outlineLvl w:val="2"/>
        <w:rPr>
          <w:bCs w:val="0"/>
          <w:sz w:val="24"/>
          <w:szCs w:val="24"/>
        </w:rPr>
      </w:pPr>
    </w:p>
    <w:p w:rsidR="009A19E8" w:rsidRPr="009A19E8" w:rsidRDefault="009A19E8" w:rsidP="009A19E8">
      <w:pPr>
        <w:shd w:val="clear" w:color="auto" w:fill="FFFFFF"/>
        <w:contextualSpacing/>
        <w:jc w:val="right"/>
        <w:textAlignment w:val="baseline"/>
        <w:outlineLvl w:val="2"/>
        <w:rPr>
          <w:bCs w:val="0"/>
          <w:sz w:val="24"/>
          <w:szCs w:val="24"/>
        </w:rPr>
      </w:pPr>
    </w:p>
    <w:p w:rsidR="009A19E8" w:rsidRPr="009A19E8" w:rsidRDefault="009A19E8" w:rsidP="009A19E8">
      <w:pPr>
        <w:shd w:val="clear" w:color="auto" w:fill="FFFFFF"/>
        <w:contextualSpacing/>
        <w:jc w:val="right"/>
        <w:textAlignment w:val="baseline"/>
        <w:outlineLvl w:val="2"/>
        <w:rPr>
          <w:bCs w:val="0"/>
          <w:sz w:val="24"/>
          <w:szCs w:val="24"/>
        </w:rPr>
      </w:pPr>
    </w:p>
    <w:p w:rsidR="009A19E8" w:rsidRPr="009A19E8" w:rsidRDefault="009A19E8" w:rsidP="009A19E8">
      <w:pPr>
        <w:shd w:val="clear" w:color="auto" w:fill="FFFFFF"/>
        <w:contextualSpacing/>
        <w:jc w:val="right"/>
        <w:textAlignment w:val="baseline"/>
        <w:outlineLvl w:val="2"/>
        <w:rPr>
          <w:bCs w:val="0"/>
          <w:sz w:val="24"/>
          <w:szCs w:val="24"/>
        </w:rPr>
      </w:pPr>
    </w:p>
    <w:p w:rsidR="009A19E8" w:rsidRPr="009A19E8" w:rsidRDefault="009A19E8" w:rsidP="009A19E8">
      <w:pPr>
        <w:shd w:val="clear" w:color="auto" w:fill="FFFFFF"/>
        <w:contextualSpacing/>
        <w:jc w:val="right"/>
        <w:textAlignment w:val="baseline"/>
        <w:outlineLvl w:val="2"/>
        <w:rPr>
          <w:bCs w:val="0"/>
          <w:sz w:val="24"/>
          <w:szCs w:val="24"/>
        </w:rPr>
      </w:pPr>
    </w:p>
    <w:p w:rsidR="009A19E8" w:rsidRPr="009A19E8" w:rsidRDefault="009A19E8" w:rsidP="009A19E8">
      <w:pPr>
        <w:shd w:val="clear" w:color="auto" w:fill="FFFFFF"/>
        <w:contextualSpacing/>
        <w:jc w:val="right"/>
        <w:textAlignment w:val="baseline"/>
        <w:outlineLvl w:val="2"/>
        <w:rPr>
          <w:bCs w:val="0"/>
          <w:sz w:val="24"/>
          <w:szCs w:val="24"/>
        </w:rPr>
      </w:pPr>
    </w:p>
    <w:p w:rsidR="009A19E8" w:rsidRPr="009A19E8" w:rsidRDefault="009A19E8" w:rsidP="009A19E8">
      <w:pPr>
        <w:shd w:val="clear" w:color="auto" w:fill="FFFFFF"/>
        <w:contextualSpacing/>
        <w:jc w:val="right"/>
        <w:textAlignment w:val="baseline"/>
        <w:outlineLvl w:val="2"/>
        <w:rPr>
          <w:bCs w:val="0"/>
          <w:sz w:val="24"/>
          <w:szCs w:val="24"/>
        </w:rPr>
      </w:pPr>
    </w:p>
    <w:p w:rsidR="009A19E8" w:rsidRPr="009A19E8" w:rsidRDefault="009A19E8" w:rsidP="009A19E8">
      <w:pPr>
        <w:shd w:val="clear" w:color="auto" w:fill="FFFFFF"/>
        <w:contextualSpacing/>
        <w:jc w:val="right"/>
        <w:textAlignment w:val="baseline"/>
        <w:outlineLvl w:val="2"/>
        <w:rPr>
          <w:bCs w:val="0"/>
          <w:sz w:val="24"/>
          <w:szCs w:val="24"/>
        </w:rPr>
      </w:pPr>
    </w:p>
    <w:p w:rsidR="009A19E8" w:rsidRPr="009A19E8" w:rsidRDefault="009A19E8" w:rsidP="009A19E8">
      <w:pPr>
        <w:shd w:val="clear" w:color="auto" w:fill="FFFFFF"/>
        <w:contextualSpacing/>
        <w:jc w:val="right"/>
        <w:textAlignment w:val="baseline"/>
        <w:outlineLvl w:val="2"/>
        <w:rPr>
          <w:bCs w:val="0"/>
          <w:sz w:val="24"/>
          <w:szCs w:val="24"/>
        </w:rPr>
      </w:pPr>
    </w:p>
    <w:p w:rsidR="009A19E8" w:rsidRPr="009A19E8" w:rsidRDefault="009A19E8" w:rsidP="009A19E8">
      <w:pPr>
        <w:shd w:val="clear" w:color="auto" w:fill="FFFFFF"/>
        <w:contextualSpacing/>
        <w:jc w:val="right"/>
        <w:textAlignment w:val="baseline"/>
        <w:outlineLvl w:val="2"/>
        <w:rPr>
          <w:bCs w:val="0"/>
          <w:sz w:val="24"/>
          <w:szCs w:val="24"/>
        </w:rPr>
      </w:pPr>
    </w:p>
    <w:p w:rsidR="009A19E8" w:rsidRPr="009A19E8" w:rsidRDefault="009A19E8" w:rsidP="009A19E8">
      <w:pPr>
        <w:shd w:val="clear" w:color="auto" w:fill="FFFFFF"/>
        <w:contextualSpacing/>
        <w:jc w:val="right"/>
        <w:textAlignment w:val="baseline"/>
        <w:outlineLvl w:val="2"/>
        <w:rPr>
          <w:bCs w:val="0"/>
          <w:sz w:val="24"/>
          <w:szCs w:val="24"/>
        </w:rPr>
      </w:pPr>
    </w:p>
    <w:p w:rsidR="009A19E8" w:rsidRPr="009A19E8" w:rsidRDefault="009A19E8" w:rsidP="009A19E8">
      <w:pPr>
        <w:shd w:val="clear" w:color="auto" w:fill="FFFFFF"/>
        <w:contextualSpacing/>
        <w:jc w:val="right"/>
        <w:textAlignment w:val="baseline"/>
        <w:outlineLvl w:val="2"/>
        <w:rPr>
          <w:bCs w:val="0"/>
          <w:sz w:val="24"/>
          <w:szCs w:val="24"/>
        </w:rPr>
      </w:pPr>
    </w:p>
    <w:p w:rsidR="009A19E8" w:rsidRPr="009A19E8" w:rsidRDefault="009A19E8" w:rsidP="009A19E8">
      <w:pPr>
        <w:shd w:val="clear" w:color="auto" w:fill="FFFFFF"/>
        <w:contextualSpacing/>
        <w:jc w:val="right"/>
        <w:textAlignment w:val="baseline"/>
        <w:outlineLvl w:val="2"/>
        <w:rPr>
          <w:bCs w:val="0"/>
          <w:sz w:val="24"/>
          <w:szCs w:val="24"/>
        </w:rPr>
      </w:pPr>
    </w:p>
    <w:p w:rsidR="009A19E8" w:rsidRPr="009A19E8" w:rsidRDefault="009A19E8" w:rsidP="009A19E8">
      <w:pPr>
        <w:shd w:val="clear" w:color="auto" w:fill="FFFFFF"/>
        <w:contextualSpacing/>
        <w:jc w:val="right"/>
        <w:textAlignment w:val="baseline"/>
        <w:outlineLvl w:val="2"/>
        <w:rPr>
          <w:bCs w:val="0"/>
          <w:sz w:val="24"/>
          <w:szCs w:val="24"/>
        </w:rPr>
      </w:pPr>
    </w:p>
    <w:p w:rsidR="009A19E8" w:rsidRPr="009A19E8" w:rsidRDefault="009A19E8" w:rsidP="009A19E8">
      <w:pPr>
        <w:shd w:val="clear" w:color="auto" w:fill="FFFFFF"/>
        <w:contextualSpacing/>
        <w:jc w:val="right"/>
        <w:textAlignment w:val="baseline"/>
        <w:outlineLvl w:val="2"/>
        <w:rPr>
          <w:bCs w:val="0"/>
          <w:sz w:val="24"/>
          <w:szCs w:val="24"/>
        </w:rPr>
      </w:pPr>
    </w:p>
    <w:p w:rsidR="009A19E8" w:rsidRPr="009A19E8" w:rsidRDefault="009A19E8" w:rsidP="009A19E8">
      <w:pPr>
        <w:shd w:val="clear" w:color="auto" w:fill="FFFFFF"/>
        <w:contextualSpacing/>
        <w:jc w:val="right"/>
        <w:textAlignment w:val="baseline"/>
        <w:outlineLvl w:val="2"/>
        <w:rPr>
          <w:bCs w:val="0"/>
          <w:sz w:val="24"/>
          <w:szCs w:val="24"/>
        </w:rPr>
      </w:pPr>
    </w:p>
    <w:p w:rsidR="009A19E8" w:rsidRPr="009A19E8" w:rsidRDefault="009A19E8" w:rsidP="009A19E8">
      <w:pPr>
        <w:shd w:val="clear" w:color="auto" w:fill="FFFFFF"/>
        <w:contextualSpacing/>
        <w:jc w:val="right"/>
        <w:textAlignment w:val="baseline"/>
        <w:outlineLvl w:val="2"/>
        <w:rPr>
          <w:bCs w:val="0"/>
          <w:sz w:val="24"/>
          <w:szCs w:val="24"/>
        </w:rPr>
      </w:pPr>
    </w:p>
    <w:p w:rsidR="009A19E8" w:rsidRPr="009A19E8" w:rsidRDefault="009A19E8" w:rsidP="009A19E8">
      <w:pPr>
        <w:shd w:val="clear" w:color="auto" w:fill="FFFFFF"/>
        <w:contextualSpacing/>
        <w:jc w:val="right"/>
        <w:textAlignment w:val="baseline"/>
        <w:outlineLvl w:val="2"/>
        <w:rPr>
          <w:bCs w:val="0"/>
          <w:sz w:val="24"/>
          <w:szCs w:val="24"/>
        </w:rPr>
      </w:pPr>
    </w:p>
    <w:p w:rsidR="009A19E8" w:rsidRPr="009A19E8" w:rsidRDefault="009A19E8" w:rsidP="009A19E8">
      <w:pPr>
        <w:shd w:val="clear" w:color="auto" w:fill="FFFFFF"/>
        <w:contextualSpacing/>
        <w:jc w:val="right"/>
        <w:textAlignment w:val="baseline"/>
        <w:outlineLvl w:val="2"/>
        <w:rPr>
          <w:bCs w:val="0"/>
          <w:sz w:val="24"/>
          <w:szCs w:val="24"/>
        </w:rPr>
      </w:pPr>
    </w:p>
    <w:p w:rsidR="009A19E8" w:rsidRPr="009A19E8" w:rsidRDefault="009A19E8" w:rsidP="009A19E8">
      <w:pPr>
        <w:shd w:val="clear" w:color="auto" w:fill="FFFFFF"/>
        <w:contextualSpacing/>
        <w:jc w:val="right"/>
        <w:textAlignment w:val="baseline"/>
        <w:outlineLvl w:val="2"/>
        <w:rPr>
          <w:bCs w:val="0"/>
          <w:sz w:val="24"/>
          <w:szCs w:val="24"/>
        </w:rPr>
      </w:pPr>
    </w:p>
    <w:p w:rsidR="009A19E8" w:rsidRPr="009A19E8" w:rsidRDefault="009A19E8" w:rsidP="009A19E8">
      <w:pPr>
        <w:shd w:val="clear" w:color="auto" w:fill="FFFFFF"/>
        <w:contextualSpacing/>
        <w:jc w:val="right"/>
        <w:textAlignment w:val="baseline"/>
        <w:outlineLvl w:val="2"/>
        <w:rPr>
          <w:bCs w:val="0"/>
          <w:sz w:val="24"/>
          <w:szCs w:val="24"/>
        </w:rPr>
      </w:pPr>
    </w:p>
    <w:p w:rsidR="009A19E8" w:rsidRPr="009A19E8" w:rsidRDefault="009A19E8" w:rsidP="009A19E8">
      <w:pPr>
        <w:shd w:val="clear" w:color="auto" w:fill="FFFFFF"/>
        <w:contextualSpacing/>
        <w:jc w:val="right"/>
        <w:textAlignment w:val="baseline"/>
        <w:outlineLvl w:val="2"/>
        <w:rPr>
          <w:bCs w:val="0"/>
          <w:sz w:val="24"/>
          <w:szCs w:val="24"/>
        </w:rPr>
      </w:pPr>
    </w:p>
    <w:p w:rsidR="009A19E8" w:rsidRPr="009A19E8" w:rsidRDefault="009A19E8" w:rsidP="009A19E8">
      <w:pPr>
        <w:shd w:val="clear" w:color="auto" w:fill="FFFFFF"/>
        <w:contextualSpacing/>
        <w:jc w:val="right"/>
        <w:textAlignment w:val="baseline"/>
        <w:outlineLvl w:val="2"/>
        <w:rPr>
          <w:bCs w:val="0"/>
          <w:sz w:val="24"/>
          <w:szCs w:val="24"/>
        </w:rPr>
      </w:pPr>
    </w:p>
    <w:p w:rsidR="009A19E8" w:rsidRPr="009A19E8" w:rsidRDefault="009A19E8" w:rsidP="009A19E8">
      <w:pPr>
        <w:shd w:val="clear" w:color="auto" w:fill="FFFFFF"/>
        <w:contextualSpacing/>
        <w:jc w:val="right"/>
        <w:textAlignment w:val="baseline"/>
        <w:outlineLvl w:val="2"/>
        <w:rPr>
          <w:bCs w:val="0"/>
          <w:sz w:val="24"/>
          <w:szCs w:val="24"/>
        </w:rPr>
      </w:pPr>
      <w:r w:rsidRPr="009A19E8">
        <w:rPr>
          <w:sz w:val="24"/>
          <w:szCs w:val="24"/>
        </w:rPr>
        <w:t>Приложение 4</w:t>
      </w:r>
    </w:p>
    <w:p w:rsidR="009A19E8" w:rsidRPr="009A19E8" w:rsidRDefault="009A19E8" w:rsidP="009A19E8">
      <w:pPr>
        <w:shd w:val="clear" w:color="auto" w:fill="FFFFFF"/>
        <w:contextualSpacing/>
        <w:jc w:val="right"/>
        <w:textAlignment w:val="baseline"/>
        <w:outlineLvl w:val="2"/>
        <w:rPr>
          <w:bCs w:val="0"/>
          <w:sz w:val="24"/>
          <w:szCs w:val="24"/>
        </w:rPr>
      </w:pPr>
      <w:r w:rsidRPr="009A19E8">
        <w:rPr>
          <w:sz w:val="24"/>
          <w:szCs w:val="24"/>
        </w:rPr>
        <w:t>к Административному регламенту</w:t>
      </w:r>
    </w:p>
    <w:p w:rsidR="009A19E8" w:rsidRPr="009A19E8" w:rsidRDefault="009A19E8" w:rsidP="009A19E8">
      <w:pPr>
        <w:shd w:val="clear" w:color="auto" w:fill="FFFFFF"/>
        <w:contextualSpacing/>
        <w:jc w:val="center"/>
        <w:textAlignment w:val="baseline"/>
        <w:outlineLvl w:val="2"/>
        <w:rPr>
          <w:bCs w:val="0"/>
          <w:sz w:val="24"/>
          <w:szCs w:val="24"/>
        </w:rPr>
      </w:pPr>
    </w:p>
    <w:p w:rsidR="009A19E8" w:rsidRPr="009A19E8" w:rsidRDefault="009A19E8" w:rsidP="009A19E8">
      <w:pPr>
        <w:shd w:val="clear" w:color="auto" w:fill="FFFFFF"/>
        <w:contextualSpacing/>
        <w:jc w:val="center"/>
        <w:textAlignment w:val="baseline"/>
        <w:outlineLvl w:val="2"/>
        <w:rPr>
          <w:bCs w:val="0"/>
          <w:sz w:val="24"/>
          <w:szCs w:val="24"/>
        </w:rPr>
      </w:pPr>
    </w:p>
    <w:p w:rsidR="009A19E8" w:rsidRPr="009A19E8" w:rsidRDefault="009A19E8" w:rsidP="009A19E8">
      <w:pPr>
        <w:shd w:val="clear" w:color="auto" w:fill="FFFFFF"/>
        <w:contextualSpacing/>
        <w:jc w:val="center"/>
        <w:textAlignment w:val="baseline"/>
        <w:outlineLvl w:val="2"/>
        <w:rPr>
          <w:bCs w:val="0"/>
          <w:sz w:val="24"/>
          <w:szCs w:val="24"/>
        </w:rPr>
      </w:pPr>
      <w:r w:rsidRPr="009A19E8">
        <w:rPr>
          <w:sz w:val="24"/>
          <w:szCs w:val="24"/>
        </w:rPr>
        <w:t>Акт технического обследования зеленых насаждений</w:t>
      </w:r>
    </w:p>
    <w:p w:rsidR="009A19E8" w:rsidRPr="009A19E8" w:rsidRDefault="009A19E8" w:rsidP="009A19E8">
      <w:pPr>
        <w:tabs>
          <w:tab w:val="left" w:pos="9639"/>
        </w:tabs>
        <w:ind w:right="-285"/>
        <w:contextualSpacing/>
        <w:textAlignment w:val="baseline"/>
        <w:rPr>
          <w:spacing w:val="-18"/>
          <w:sz w:val="24"/>
          <w:szCs w:val="24"/>
        </w:rPr>
      </w:pPr>
    </w:p>
    <w:p w:rsidR="009A19E8" w:rsidRPr="009A19E8" w:rsidRDefault="009A19E8" w:rsidP="009A19E8">
      <w:pPr>
        <w:ind w:right="-1"/>
        <w:contextualSpacing/>
        <w:textAlignment w:val="baseline"/>
        <w:rPr>
          <w:spacing w:val="-18"/>
          <w:sz w:val="24"/>
          <w:szCs w:val="24"/>
        </w:rPr>
      </w:pPr>
      <w:r w:rsidRPr="009A19E8">
        <w:rPr>
          <w:spacing w:val="-18"/>
          <w:sz w:val="24"/>
          <w:szCs w:val="24"/>
        </w:rPr>
        <w:t>«__»___________ ____ года</w:t>
      </w:r>
      <w:r w:rsidRPr="009A19E8">
        <w:rPr>
          <w:spacing w:val="-18"/>
          <w:sz w:val="24"/>
          <w:szCs w:val="24"/>
        </w:rPr>
        <w:tab/>
      </w:r>
      <w:r w:rsidRPr="009A19E8">
        <w:rPr>
          <w:spacing w:val="-18"/>
          <w:sz w:val="24"/>
          <w:szCs w:val="24"/>
        </w:rPr>
        <w:tab/>
      </w:r>
      <w:r w:rsidRPr="009A19E8">
        <w:rPr>
          <w:spacing w:val="-18"/>
          <w:sz w:val="24"/>
          <w:szCs w:val="24"/>
        </w:rPr>
        <w:tab/>
      </w:r>
      <w:r w:rsidRPr="009A19E8">
        <w:rPr>
          <w:spacing w:val="-18"/>
          <w:sz w:val="24"/>
          <w:szCs w:val="24"/>
        </w:rPr>
        <w:tab/>
      </w:r>
      <w:r w:rsidRPr="009A19E8">
        <w:rPr>
          <w:spacing w:val="-18"/>
          <w:sz w:val="24"/>
          <w:szCs w:val="24"/>
        </w:rPr>
        <w:tab/>
      </w:r>
      <w:r w:rsidRPr="009A19E8">
        <w:rPr>
          <w:spacing w:val="-18"/>
          <w:sz w:val="24"/>
          <w:szCs w:val="24"/>
        </w:rPr>
        <w:tab/>
      </w:r>
      <w:r w:rsidRPr="009A19E8">
        <w:rPr>
          <w:spacing w:val="-18"/>
          <w:sz w:val="24"/>
          <w:szCs w:val="24"/>
        </w:rPr>
        <w:tab/>
      </w:r>
      <w:r w:rsidRPr="009A19E8">
        <w:rPr>
          <w:spacing w:val="-18"/>
          <w:sz w:val="24"/>
          <w:szCs w:val="24"/>
        </w:rPr>
        <w:tab/>
      </w:r>
      <w:r w:rsidRPr="009A19E8">
        <w:rPr>
          <w:spacing w:val="-18"/>
          <w:sz w:val="24"/>
          <w:szCs w:val="24"/>
        </w:rPr>
        <w:tab/>
        <w:t>_______</w:t>
      </w:r>
    </w:p>
    <w:p w:rsidR="009A19E8" w:rsidRPr="009A19E8" w:rsidRDefault="009A19E8" w:rsidP="009A19E8">
      <w:pPr>
        <w:tabs>
          <w:tab w:val="left" w:pos="9639"/>
        </w:tabs>
        <w:contextualSpacing/>
        <w:textAlignment w:val="baseline"/>
        <w:rPr>
          <w:spacing w:val="-18"/>
          <w:sz w:val="24"/>
          <w:szCs w:val="24"/>
        </w:rPr>
      </w:pPr>
    </w:p>
    <w:p w:rsidR="009A19E8" w:rsidRPr="009A19E8" w:rsidRDefault="009A19E8" w:rsidP="009A19E8">
      <w:pPr>
        <w:tabs>
          <w:tab w:val="left" w:pos="9639"/>
        </w:tabs>
        <w:contextualSpacing/>
        <w:textAlignment w:val="baseline"/>
        <w:rPr>
          <w:spacing w:val="-18"/>
          <w:sz w:val="24"/>
          <w:szCs w:val="24"/>
        </w:rPr>
      </w:pPr>
      <w:r w:rsidRPr="009A19E8">
        <w:rPr>
          <w:spacing w:val="-18"/>
          <w:sz w:val="24"/>
          <w:szCs w:val="24"/>
        </w:rPr>
        <w:t>Комиссия в составе:</w:t>
      </w:r>
    </w:p>
    <w:p w:rsidR="009A19E8" w:rsidRPr="009A19E8" w:rsidRDefault="009A19E8" w:rsidP="009A19E8">
      <w:pPr>
        <w:contextualSpacing/>
        <w:textAlignment w:val="baseline"/>
        <w:rPr>
          <w:spacing w:val="-18"/>
          <w:sz w:val="24"/>
          <w:szCs w:val="24"/>
        </w:rPr>
      </w:pPr>
      <w:r w:rsidRPr="009A19E8">
        <w:rPr>
          <w:spacing w:val="-18"/>
          <w:sz w:val="24"/>
          <w:szCs w:val="24"/>
        </w:rPr>
        <w:t>1. ___________________________________________________________________________________</w:t>
      </w:r>
    </w:p>
    <w:p w:rsidR="009A19E8" w:rsidRPr="009A19E8" w:rsidRDefault="009A19E8" w:rsidP="009A19E8">
      <w:pPr>
        <w:contextualSpacing/>
        <w:textAlignment w:val="baseline"/>
        <w:rPr>
          <w:spacing w:val="-18"/>
          <w:sz w:val="24"/>
          <w:szCs w:val="24"/>
        </w:rPr>
      </w:pPr>
      <w:r w:rsidRPr="009A19E8">
        <w:rPr>
          <w:spacing w:val="-18"/>
          <w:sz w:val="24"/>
          <w:szCs w:val="24"/>
        </w:rPr>
        <w:t>2. ___________________________________________________________________________________</w:t>
      </w:r>
    </w:p>
    <w:p w:rsidR="009A19E8" w:rsidRPr="009A19E8" w:rsidRDefault="009A19E8" w:rsidP="009A19E8">
      <w:pPr>
        <w:contextualSpacing/>
        <w:textAlignment w:val="baseline"/>
        <w:rPr>
          <w:spacing w:val="-18"/>
          <w:sz w:val="24"/>
          <w:szCs w:val="24"/>
        </w:rPr>
      </w:pPr>
      <w:r w:rsidRPr="009A19E8">
        <w:rPr>
          <w:spacing w:val="-18"/>
          <w:sz w:val="24"/>
          <w:szCs w:val="24"/>
        </w:rPr>
        <w:t>3. ___________________________________________________________________________________</w:t>
      </w:r>
    </w:p>
    <w:p w:rsidR="009A19E8" w:rsidRPr="009A19E8" w:rsidRDefault="009A19E8" w:rsidP="009A19E8">
      <w:pPr>
        <w:contextualSpacing/>
        <w:textAlignment w:val="baseline"/>
        <w:rPr>
          <w:spacing w:val="-18"/>
          <w:sz w:val="24"/>
          <w:szCs w:val="24"/>
        </w:rPr>
      </w:pPr>
      <w:r w:rsidRPr="009A19E8">
        <w:rPr>
          <w:spacing w:val="-18"/>
          <w:sz w:val="24"/>
          <w:szCs w:val="24"/>
        </w:rPr>
        <w:t>4. ___________________________________________________________________________________</w:t>
      </w:r>
    </w:p>
    <w:p w:rsidR="009A19E8" w:rsidRPr="009A19E8" w:rsidRDefault="009A19E8" w:rsidP="009A19E8">
      <w:pPr>
        <w:contextualSpacing/>
        <w:textAlignment w:val="baseline"/>
        <w:rPr>
          <w:spacing w:val="-18"/>
          <w:sz w:val="24"/>
          <w:szCs w:val="24"/>
        </w:rPr>
      </w:pPr>
      <w:r w:rsidRPr="009A19E8">
        <w:rPr>
          <w:spacing w:val="-18"/>
          <w:sz w:val="24"/>
          <w:szCs w:val="24"/>
        </w:rPr>
        <w:t>провели техническое обследование зеленых насаждений, расположенных по адресу:</w:t>
      </w:r>
    </w:p>
    <w:p w:rsidR="009A19E8" w:rsidRPr="009A19E8" w:rsidRDefault="009A19E8" w:rsidP="009A19E8">
      <w:pPr>
        <w:contextualSpacing/>
        <w:textAlignment w:val="baseline"/>
        <w:rPr>
          <w:spacing w:val="-18"/>
          <w:sz w:val="24"/>
          <w:szCs w:val="24"/>
        </w:rPr>
      </w:pPr>
      <w:r w:rsidRPr="009A19E8">
        <w:rPr>
          <w:spacing w:val="-18"/>
          <w:sz w:val="24"/>
          <w:szCs w:val="24"/>
        </w:rPr>
        <w:t>___________________________________________________________________________________</w:t>
      </w:r>
    </w:p>
    <w:p w:rsidR="009A19E8" w:rsidRPr="009A19E8" w:rsidRDefault="009A19E8" w:rsidP="009A19E8">
      <w:pPr>
        <w:contextualSpacing/>
        <w:textAlignment w:val="baseline"/>
        <w:rPr>
          <w:spacing w:val="-18"/>
          <w:sz w:val="24"/>
          <w:szCs w:val="24"/>
        </w:rPr>
      </w:pPr>
      <w:r w:rsidRPr="009A19E8">
        <w:rPr>
          <w:spacing w:val="-18"/>
          <w:sz w:val="24"/>
          <w:szCs w:val="24"/>
        </w:rPr>
        <w:t>Основание: ________________________________________________________________________________</w:t>
      </w:r>
    </w:p>
    <w:p w:rsidR="009A19E8" w:rsidRPr="009A19E8" w:rsidRDefault="009A19E8" w:rsidP="009A19E8">
      <w:pPr>
        <w:contextualSpacing/>
        <w:textAlignment w:val="baseline"/>
        <w:rPr>
          <w:spacing w:val="-18"/>
          <w:sz w:val="24"/>
          <w:szCs w:val="24"/>
        </w:rPr>
      </w:pPr>
      <w:r w:rsidRPr="009A19E8">
        <w:rPr>
          <w:spacing w:val="-18"/>
          <w:sz w:val="24"/>
          <w:szCs w:val="24"/>
        </w:rPr>
        <w:t>Заявитель:</w:t>
      </w:r>
    </w:p>
    <w:p w:rsidR="009A19E8" w:rsidRPr="009A19E8" w:rsidRDefault="009A19E8" w:rsidP="009A19E8">
      <w:pPr>
        <w:contextualSpacing/>
        <w:textAlignment w:val="baseline"/>
        <w:rPr>
          <w:spacing w:val="-18"/>
          <w:sz w:val="24"/>
          <w:szCs w:val="24"/>
        </w:rPr>
      </w:pPr>
      <w:r w:rsidRPr="009A19E8">
        <w:rPr>
          <w:spacing w:val="-18"/>
          <w:sz w:val="24"/>
          <w:szCs w:val="24"/>
        </w:rPr>
        <w:t>___________________________________________________________________________________</w:t>
      </w:r>
    </w:p>
    <w:p w:rsidR="009A19E8" w:rsidRPr="009A19E8" w:rsidRDefault="009A19E8" w:rsidP="009A19E8">
      <w:pPr>
        <w:contextualSpacing/>
        <w:textAlignment w:val="baseline"/>
        <w:rPr>
          <w:spacing w:val="-18"/>
          <w:sz w:val="24"/>
          <w:szCs w:val="24"/>
        </w:rPr>
      </w:pPr>
      <w:r w:rsidRPr="009A19E8">
        <w:rPr>
          <w:spacing w:val="-18"/>
          <w:sz w:val="24"/>
          <w:szCs w:val="24"/>
        </w:rPr>
        <w:t>В результате обследования установлено:</w:t>
      </w:r>
    </w:p>
    <w:tbl>
      <w:tblPr>
        <w:tblW w:w="9696" w:type="dxa"/>
        <w:tblInd w:w="8" w:type="dxa"/>
        <w:tblCellMar>
          <w:left w:w="0" w:type="dxa"/>
          <w:right w:w="0" w:type="dxa"/>
        </w:tblCellMar>
        <w:tblLook w:val="04A0" w:firstRow="1" w:lastRow="0" w:firstColumn="1" w:lastColumn="0" w:noHBand="0" w:noVBand="1"/>
      </w:tblPr>
      <w:tblGrid>
        <w:gridCol w:w="547"/>
        <w:gridCol w:w="1333"/>
        <w:gridCol w:w="1703"/>
        <w:gridCol w:w="1657"/>
        <w:gridCol w:w="1305"/>
        <w:gridCol w:w="1630"/>
        <w:gridCol w:w="1521"/>
      </w:tblGrid>
      <w:tr w:rsidR="009A19E8" w:rsidRPr="009A19E8" w:rsidTr="00397A44">
        <w:trPr>
          <w:trHeight w:val="16"/>
        </w:trPr>
        <w:tc>
          <w:tcPr>
            <w:tcW w:w="547" w:type="dxa"/>
            <w:tcBorders>
              <w:top w:val="nil"/>
              <w:left w:val="nil"/>
              <w:bottom w:val="nil"/>
              <w:right w:val="nil"/>
            </w:tcBorders>
            <w:shd w:val="clear" w:color="auto" w:fill="auto"/>
            <w:hideMark/>
          </w:tcPr>
          <w:p w:rsidR="009A19E8" w:rsidRPr="009A19E8" w:rsidRDefault="009A19E8" w:rsidP="00397A44">
            <w:pPr>
              <w:contextualSpacing/>
              <w:rPr>
                <w:spacing w:val="-18"/>
                <w:sz w:val="24"/>
                <w:szCs w:val="24"/>
              </w:rPr>
            </w:pPr>
          </w:p>
        </w:tc>
        <w:tc>
          <w:tcPr>
            <w:tcW w:w="1333" w:type="dxa"/>
            <w:tcBorders>
              <w:top w:val="nil"/>
              <w:left w:val="nil"/>
              <w:bottom w:val="nil"/>
              <w:right w:val="nil"/>
            </w:tcBorders>
            <w:shd w:val="clear" w:color="auto" w:fill="auto"/>
            <w:hideMark/>
          </w:tcPr>
          <w:p w:rsidR="009A19E8" w:rsidRPr="009A19E8" w:rsidRDefault="009A19E8" w:rsidP="00397A44">
            <w:pPr>
              <w:contextualSpacing/>
              <w:rPr>
                <w:sz w:val="24"/>
                <w:szCs w:val="24"/>
              </w:rPr>
            </w:pPr>
          </w:p>
        </w:tc>
        <w:tc>
          <w:tcPr>
            <w:tcW w:w="1703" w:type="dxa"/>
            <w:tcBorders>
              <w:top w:val="nil"/>
              <w:left w:val="nil"/>
              <w:bottom w:val="nil"/>
              <w:right w:val="nil"/>
            </w:tcBorders>
            <w:shd w:val="clear" w:color="auto" w:fill="auto"/>
            <w:hideMark/>
          </w:tcPr>
          <w:p w:rsidR="009A19E8" w:rsidRPr="009A19E8" w:rsidRDefault="009A19E8" w:rsidP="00397A44">
            <w:pPr>
              <w:contextualSpacing/>
              <w:rPr>
                <w:sz w:val="24"/>
                <w:szCs w:val="24"/>
              </w:rPr>
            </w:pPr>
          </w:p>
        </w:tc>
        <w:tc>
          <w:tcPr>
            <w:tcW w:w="1657" w:type="dxa"/>
            <w:tcBorders>
              <w:top w:val="nil"/>
              <w:left w:val="nil"/>
              <w:bottom w:val="nil"/>
              <w:right w:val="nil"/>
            </w:tcBorders>
            <w:shd w:val="clear" w:color="auto" w:fill="auto"/>
            <w:hideMark/>
          </w:tcPr>
          <w:p w:rsidR="009A19E8" w:rsidRPr="009A19E8" w:rsidRDefault="009A19E8" w:rsidP="00397A44">
            <w:pPr>
              <w:contextualSpacing/>
              <w:rPr>
                <w:sz w:val="24"/>
                <w:szCs w:val="24"/>
              </w:rPr>
            </w:pPr>
          </w:p>
        </w:tc>
        <w:tc>
          <w:tcPr>
            <w:tcW w:w="1305" w:type="dxa"/>
            <w:tcBorders>
              <w:top w:val="nil"/>
              <w:left w:val="nil"/>
              <w:bottom w:val="nil"/>
              <w:right w:val="nil"/>
            </w:tcBorders>
            <w:shd w:val="clear" w:color="auto" w:fill="auto"/>
            <w:hideMark/>
          </w:tcPr>
          <w:p w:rsidR="009A19E8" w:rsidRPr="009A19E8" w:rsidRDefault="009A19E8" w:rsidP="00397A44">
            <w:pPr>
              <w:contextualSpacing/>
              <w:rPr>
                <w:sz w:val="24"/>
                <w:szCs w:val="24"/>
              </w:rPr>
            </w:pPr>
          </w:p>
        </w:tc>
        <w:tc>
          <w:tcPr>
            <w:tcW w:w="1630" w:type="dxa"/>
            <w:tcBorders>
              <w:top w:val="nil"/>
              <w:left w:val="nil"/>
              <w:bottom w:val="nil"/>
              <w:right w:val="nil"/>
            </w:tcBorders>
            <w:shd w:val="clear" w:color="auto" w:fill="auto"/>
            <w:hideMark/>
          </w:tcPr>
          <w:p w:rsidR="009A19E8" w:rsidRPr="009A19E8" w:rsidRDefault="009A19E8" w:rsidP="00397A44">
            <w:pPr>
              <w:contextualSpacing/>
              <w:rPr>
                <w:sz w:val="24"/>
                <w:szCs w:val="24"/>
              </w:rPr>
            </w:pPr>
          </w:p>
        </w:tc>
        <w:tc>
          <w:tcPr>
            <w:tcW w:w="1521" w:type="dxa"/>
            <w:tcBorders>
              <w:top w:val="nil"/>
              <w:left w:val="nil"/>
              <w:bottom w:val="nil"/>
              <w:right w:val="nil"/>
            </w:tcBorders>
            <w:shd w:val="clear" w:color="auto" w:fill="auto"/>
            <w:hideMark/>
          </w:tcPr>
          <w:p w:rsidR="009A19E8" w:rsidRPr="009A19E8" w:rsidRDefault="009A19E8" w:rsidP="00397A44">
            <w:pPr>
              <w:contextualSpacing/>
              <w:rPr>
                <w:sz w:val="24"/>
                <w:szCs w:val="24"/>
              </w:rPr>
            </w:pPr>
          </w:p>
        </w:tc>
      </w:tr>
      <w:tr w:rsidR="009A19E8" w:rsidRPr="009A19E8" w:rsidTr="00397A44">
        <w:trPr>
          <w:trHeight w:val="94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jc w:val="center"/>
              <w:textAlignment w:val="baseline"/>
              <w:rPr>
                <w:sz w:val="24"/>
                <w:szCs w:val="24"/>
              </w:rPr>
            </w:pPr>
            <w:r w:rsidRPr="009A19E8">
              <w:rPr>
                <w:sz w:val="24"/>
                <w:szCs w:val="24"/>
              </w:rPr>
              <w:t>№</w:t>
            </w: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jc w:val="center"/>
              <w:textAlignment w:val="baseline"/>
              <w:rPr>
                <w:sz w:val="24"/>
                <w:szCs w:val="24"/>
              </w:rPr>
            </w:pPr>
            <w:r w:rsidRPr="009A19E8">
              <w:rPr>
                <w:sz w:val="24"/>
                <w:szCs w:val="24"/>
              </w:rPr>
              <w:t>Порода (видовой состав)</w:t>
            </w: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jc w:val="center"/>
              <w:textAlignment w:val="baseline"/>
              <w:rPr>
                <w:sz w:val="24"/>
                <w:szCs w:val="24"/>
              </w:rPr>
            </w:pPr>
            <w:r w:rsidRPr="009A19E8">
              <w:rPr>
                <w:sz w:val="24"/>
                <w:szCs w:val="24"/>
              </w:rPr>
              <w:t>Количество</w:t>
            </w: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jc w:val="center"/>
              <w:textAlignment w:val="baseline"/>
              <w:rPr>
                <w:sz w:val="24"/>
                <w:szCs w:val="24"/>
              </w:rPr>
            </w:pPr>
            <w:r w:rsidRPr="009A19E8">
              <w:rPr>
                <w:sz w:val="24"/>
                <w:szCs w:val="24"/>
              </w:rPr>
              <w:t xml:space="preserve">Диаметр в </w:t>
            </w:r>
            <w:proofErr w:type="gramStart"/>
            <w:r w:rsidRPr="009A19E8">
              <w:rPr>
                <w:sz w:val="24"/>
                <w:szCs w:val="24"/>
              </w:rPr>
              <w:t>см</w:t>
            </w:r>
            <w:proofErr w:type="gramEnd"/>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jc w:val="center"/>
              <w:textAlignment w:val="baseline"/>
              <w:rPr>
                <w:sz w:val="24"/>
                <w:szCs w:val="24"/>
              </w:rPr>
            </w:pPr>
            <w:r w:rsidRPr="009A19E8">
              <w:rPr>
                <w:sz w:val="24"/>
                <w:szCs w:val="24"/>
              </w:rPr>
              <w:t>Стоим</w:t>
            </w:r>
            <w:proofErr w:type="gramStart"/>
            <w:r w:rsidRPr="009A19E8">
              <w:rPr>
                <w:sz w:val="24"/>
                <w:szCs w:val="24"/>
              </w:rPr>
              <w:t>.в</w:t>
            </w:r>
            <w:proofErr w:type="gramEnd"/>
            <w:r w:rsidRPr="009A19E8">
              <w:rPr>
                <w:sz w:val="24"/>
                <w:szCs w:val="24"/>
              </w:rPr>
              <w:t xml:space="preserve"> руб. за ед.</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jc w:val="center"/>
              <w:textAlignment w:val="baseline"/>
              <w:rPr>
                <w:sz w:val="24"/>
                <w:szCs w:val="24"/>
              </w:rPr>
            </w:pPr>
            <w:r w:rsidRPr="009A19E8">
              <w:rPr>
                <w:sz w:val="24"/>
                <w:szCs w:val="24"/>
              </w:rPr>
              <w:t>Сумма в руб.</w:t>
            </w: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jc w:val="center"/>
              <w:textAlignment w:val="baseline"/>
              <w:rPr>
                <w:sz w:val="24"/>
                <w:szCs w:val="24"/>
              </w:rPr>
            </w:pPr>
            <w:r w:rsidRPr="009A19E8">
              <w:rPr>
                <w:sz w:val="24"/>
                <w:szCs w:val="24"/>
              </w:rPr>
              <w:t>Состояние</w:t>
            </w:r>
          </w:p>
        </w:tc>
      </w:tr>
      <w:tr w:rsidR="009A19E8" w:rsidRPr="009A19E8" w:rsidTr="00397A44">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jc w:val="center"/>
              <w:textAlignment w:val="baseline"/>
              <w:rPr>
                <w:sz w:val="24"/>
                <w:szCs w:val="24"/>
              </w:rPr>
            </w:pPr>
            <w:r w:rsidRPr="009A19E8">
              <w:rPr>
                <w:sz w:val="24"/>
                <w:szCs w:val="24"/>
              </w:rPr>
              <w:t>1</w:t>
            </w: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jc w:val="center"/>
              <w:textAlignment w:val="baseline"/>
              <w:rPr>
                <w:sz w:val="24"/>
                <w:szCs w:val="24"/>
              </w:rPr>
            </w:pPr>
            <w:r w:rsidRPr="009A19E8">
              <w:rPr>
                <w:sz w:val="24"/>
                <w:szCs w:val="24"/>
              </w:rPr>
              <w:t>2</w:t>
            </w: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jc w:val="center"/>
              <w:textAlignment w:val="baseline"/>
              <w:rPr>
                <w:sz w:val="24"/>
                <w:szCs w:val="24"/>
              </w:rPr>
            </w:pPr>
            <w:r w:rsidRPr="009A19E8">
              <w:rPr>
                <w:sz w:val="24"/>
                <w:szCs w:val="24"/>
              </w:rPr>
              <w:t>3</w:t>
            </w: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jc w:val="center"/>
              <w:textAlignment w:val="baseline"/>
              <w:rPr>
                <w:sz w:val="24"/>
                <w:szCs w:val="24"/>
              </w:rPr>
            </w:pPr>
            <w:r w:rsidRPr="009A19E8">
              <w:rPr>
                <w:sz w:val="24"/>
                <w:szCs w:val="24"/>
              </w:rPr>
              <w:t>4</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jc w:val="center"/>
              <w:textAlignment w:val="baseline"/>
              <w:rPr>
                <w:sz w:val="24"/>
                <w:szCs w:val="24"/>
              </w:rPr>
            </w:pPr>
            <w:r w:rsidRPr="009A19E8">
              <w:rPr>
                <w:sz w:val="24"/>
                <w:szCs w:val="24"/>
              </w:rPr>
              <w:t>5</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jc w:val="center"/>
              <w:textAlignment w:val="baseline"/>
              <w:rPr>
                <w:sz w:val="24"/>
                <w:szCs w:val="24"/>
              </w:rPr>
            </w:pPr>
            <w:r w:rsidRPr="009A19E8">
              <w:rPr>
                <w:sz w:val="24"/>
                <w:szCs w:val="24"/>
              </w:rPr>
              <w:t>6</w:t>
            </w: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jc w:val="center"/>
              <w:textAlignment w:val="baseline"/>
              <w:rPr>
                <w:sz w:val="24"/>
                <w:szCs w:val="24"/>
              </w:rPr>
            </w:pPr>
            <w:r w:rsidRPr="009A19E8">
              <w:rPr>
                <w:sz w:val="24"/>
                <w:szCs w:val="24"/>
              </w:rPr>
              <w:t>7</w:t>
            </w:r>
          </w:p>
        </w:tc>
      </w:tr>
      <w:tr w:rsidR="009A19E8" w:rsidRPr="009A19E8" w:rsidTr="00397A44">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rPr>
                <w:sz w:val="24"/>
                <w:szCs w:val="24"/>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rPr>
                <w:sz w:val="24"/>
                <w:szCs w:val="24"/>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rPr>
                <w:sz w:val="24"/>
                <w:szCs w:val="24"/>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rPr>
                <w:sz w:val="24"/>
                <w:szCs w:val="24"/>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rPr>
                <w:sz w:val="24"/>
                <w:szCs w:val="24"/>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rPr>
                <w:sz w:val="24"/>
                <w:szCs w:val="24"/>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rPr>
                <w:sz w:val="24"/>
                <w:szCs w:val="24"/>
              </w:rPr>
            </w:pPr>
          </w:p>
        </w:tc>
      </w:tr>
      <w:tr w:rsidR="009A19E8" w:rsidRPr="009A19E8" w:rsidTr="00397A44">
        <w:trPr>
          <w:trHeight w:val="320"/>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rPr>
                <w:sz w:val="24"/>
                <w:szCs w:val="24"/>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rPr>
                <w:sz w:val="24"/>
                <w:szCs w:val="24"/>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rPr>
                <w:sz w:val="24"/>
                <w:szCs w:val="24"/>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rPr>
                <w:sz w:val="24"/>
                <w:szCs w:val="24"/>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rPr>
                <w:sz w:val="24"/>
                <w:szCs w:val="24"/>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rPr>
                <w:sz w:val="24"/>
                <w:szCs w:val="24"/>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rPr>
                <w:sz w:val="24"/>
                <w:szCs w:val="24"/>
              </w:rPr>
            </w:pPr>
          </w:p>
        </w:tc>
      </w:tr>
      <w:tr w:rsidR="009A19E8" w:rsidRPr="009A19E8" w:rsidTr="00397A44">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rPr>
                <w:sz w:val="24"/>
                <w:szCs w:val="24"/>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rPr>
                <w:sz w:val="24"/>
                <w:szCs w:val="24"/>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rPr>
                <w:sz w:val="24"/>
                <w:szCs w:val="24"/>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rPr>
                <w:sz w:val="24"/>
                <w:szCs w:val="24"/>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rPr>
                <w:sz w:val="24"/>
                <w:szCs w:val="24"/>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rPr>
                <w:sz w:val="24"/>
                <w:szCs w:val="24"/>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rPr>
                <w:sz w:val="24"/>
                <w:szCs w:val="24"/>
              </w:rPr>
            </w:pPr>
          </w:p>
        </w:tc>
      </w:tr>
      <w:tr w:rsidR="009A19E8" w:rsidRPr="009A19E8" w:rsidTr="00397A44">
        <w:trPr>
          <w:trHeight w:val="320"/>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rPr>
                <w:sz w:val="24"/>
                <w:szCs w:val="24"/>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rPr>
                <w:sz w:val="24"/>
                <w:szCs w:val="24"/>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rPr>
                <w:sz w:val="24"/>
                <w:szCs w:val="24"/>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rPr>
                <w:sz w:val="24"/>
                <w:szCs w:val="24"/>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rPr>
                <w:sz w:val="24"/>
                <w:szCs w:val="24"/>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rPr>
                <w:sz w:val="24"/>
                <w:szCs w:val="24"/>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rPr>
                <w:sz w:val="24"/>
                <w:szCs w:val="24"/>
              </w:rPr>
            </w:pPr>
          </w:p>
        </w:tc>
      </w:tr>
      <w:tr w:rsidR="009A19E8" w:rsidRPr="009A19E8" w:rsidTr="00397A44">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rPr>
                <w:sz w:val="24"/>
                <w:szCs w:val="24"/>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rPr>
                <w:sz w:val="24"/>
                <w:szCs w:val="24"/>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rPr>
                <w:sz w:val="24"/>
                <w:szCs w:val="24"/>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rPr>
                <w:sz w:val="24"/>
                <w:szCs w:val="24"/>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rPr>
                <w:sz w:val="24"/>
                <w:szCs w:val="24"/>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rPr>
                <w:sz w:val="24"/>
                <w:szCs w:val="24"/>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rPr>
                <w:sz w:val="24"/>
                <w:szCs w:val="24"/>
              </w:rPr>
            </w:pPr>
          </w:p>
        </w:tc>
      </w:tr>
      <w:tr w:rsidR="009A19E8" w:rsidRPr="009A19E8" w:rsidTr="00397A44">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rPr>
                <w:sz w:val="24"/>
                <w:szCs w:val="24"/>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textAlignment w:val="baseline"/>
              <w:rPr>
                <w:sz w:val="24"/>
                <w:szCs w:val="24"/>
              </w:rPr>
            </w:pPr>
            <w:r w:rsidRPr="009A19E8">
              <w:rPr>
                <w:sz w:val="24"/>
                <w:szCs w:val="24"/>
              </w:rPr>
              <w:t>Итого:</w:t>
            </w: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rPr>
                <w:sz w:val="24"/>
                <w:szCs w:val="24"/>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rPr>
                <w:sz w:val="24"/>
                <w:szCs w:val="24"/>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rPr>
                <w:sz w:val="24"/>
                <w:szCs w:val="24"/>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rPr>
                <w:sz w:val="24"/>
                <w:szCs w:val="24"/>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A19E8" w:rsidRPr="009A19E8" w:rsidRDefault="009A19E8" w:rsidP="00397A44">
            <w:pPr>
              <w:contextualSpacing/>
              <w:rPr>
                <w:sz w:val="24"/>
                <w:szCs w:val="24"/>
              </w:rPr>
            </w:pPr>
          </w:p>
        </w:tc>
      </w:tr>
    </w:tbl>
    <w:p w:rsidR="009A19E8" w:rsidRPr="009A19E8" w:rsidRDefault="009A19E8" w:rsidP="009A19E8">
      <w:pPr>
        <w:contextualSpacing/>
        <w:textAlignment w:val="baseline"/>
        <w:rPr>
          <w:spacing w:val="-18"/>
          <w:sz w:val="24"/>
          <w:szCs w:val="24"/>
        </w:rPr>
      </w:pPr>
    </w:p>
    <w:p w:rsidR="009A19E8" w:rsidRPr="009A19E8" w:rsidRDefault="009A19E8" w:rsidP="009A19E8">
      <w:pPr>
        <w:contextualSpacing/>
        <w:textAlignment w:val="baseline"/>
        <w:rPr>
          <w:spacing w:val="-18"/>
          <w:sz w:val="24"/>
          <w:szCs w:val="24"/>
        </w:rPr>
      </w:pPr>
      <w:r w:rsidRPr="009A19E8">
        <w:rPr>
          <w:spacing w:val="-18"/>
          <w:sz w:val="24"/>
          <w:szCs w:val="24"/>
        </w:rPr>
        <w:t>Заключение о целесообразности вырубки (опиловки) обследованных зеленых насаждений:</w:t>
      </w:r>
    </w:p>
    <w:p w:rsidR="009A19E8" w:rsidRPr="009A19E8" w:rsidRDefault="009A19E8" w:rsidP="009A19E8">
      <w:pPr>
        <w:contextualSpacing/>
        <w:textAlignment w:val="baseline"/>
        <w:rPr>
          <w:spacing w:val="-18"/>
          <w:sz w:val="24"/>
          <w:szCs w:val="24"/>
        </w:rPr>
      </w:pPr>
      <w:r w:rsidRPr="009A19E8">
        <w:rPr>
          <w:spacing w:val="-18"/>
          <w:sz w:val="24"/>
          <w:szCs w:val="24"/>
        </w:rPr>
        <w:t>___________________________________________________________________________________</w:t>
      </w:r>
    </w:p>
    <w:p w:rsidR="009A19E8" w:rsidRPr="009A19E8" w:rsidRDefault="009A19E8" w:rsidP="009A19E8">
      <w:pPr>
        <w:contextualSpacing/>
        <w:textAlignment w:val="baseline"/>
        <w:rPr>
          <w:spacing w:val="-18"/>
          <w:sz w:val="24"/>
          <w:szCs w:val="24"/>
        </w:rPr>
      </w:pPr>
      <w:r w:rsidRPr="009A19E8">
        <w:rPr>
          <w:spacing w:val="-18"/>
          <w:sz w:val="24"/>
          <w:szCs w:val="24"/>
        </w:rPr>
        <w:t>___________________________________________________________________________________</w:t>
      </w:r>
    </w:p>
    <w:p w:rsidR="009A19E8" w:rsidRPr="009A19E8" w:rsidRDefault="009A19E8" w:rsidP="009A19E8">
      <w:pPr>
        <w:contextualSpacing/>
        <w:textAlignment w:val="baseline"/>
        <w:rPr>
          <w:spacing w:val="-18"/>
          <w:sz w:val="24"/>
          <w:szCs w:val="24"/>
        </w:rPr>
      </w:pPr>
      <w:r w:rsidRPr="009A19E8">
        <w:rPr>
          <w:spacing w:val="-18"/>
          <w:sz w:val="24"/>
          <w:szCs w:val="24"/>
        </w:rPr>
        <w:t>Размер восстановительной стоимости:</w:t>
      </w:r>
    </w:p>
    <w:p w:rsidR="009A19E8" w:rsidRPr="009A19E8" w:rsidRDefault="009A19E8" w:rsidP="009A19E8">
      <w:pPr>
        <w:contextualSpacing/>
        <w:textAlignment w:val="baseline"/>
        <w:rPr>
          <w:spacing w:val="-18"/>
          <w:sz w:val="24"/>
          <w:szCs w:val="24"/>
        </w:rPr>
      </w:pPr>
      <w:r w:rsidRPr="009A19E8">
        <w:rPr>
          <w:spacing w:val="-18"/>
          <w:sz w:val="24"/>
          <w:szCs w:val="24"/>
        </w:rPr>
        <w:t>___________________________________________________________________________________</w:t>
      </w:r>
    </w:p>
    <w:p w:rsidR="009A19E8" w:rsidRPr="009A19E8" w:rsidRDefault="009A19E8" w:rsidP="009A19E8">
      <w:pPr>
        <w:contextualSpacing/>
        <w:textAlignment w:val="baseline"/>
        <w:rPr>
          <w:spacing w:val="-18"/>
          <w:sz w:val="24"/>
          <w:szCs w:val="24"/>
        </w:rPr>
      </w:pPr>
      <w:r w:rsidRPr="009A19E8">
        <w:rPr>
          <w:spacing w:val="-18"/>
          <w:sz w:val="24"/>
          <w:szCs w:val="24"/>
        </w:rPr>
        <w:t xml:space="preserve">______________________________________________________ рублей </w:t>
      </w:r>
    </w:p>
    <w:p w:rsidR="009A19E8" w:rsidRPr="009A19E8" w:rsidRDefault="009A19E8" w:rsidP="009A19E8">
      <w:pPr>
        <w:contextualSpacing/>
        <w:textAlignment w:val="baseline"/>
        <w:rPr>
          <w:spacing w:val="-18"/>
          <w:sz w:val="24"/>
          <w:szCs w:val="24"/>
        </w:rPr>
      </w:pPr>
      <w:r w:rsidRPr="009A19E8">
        <w:rPr>
          <w:spacing w:val="-18"/>
          <w:sz w:val="24"/>
          <w:szCs w:val="24"/>
        </w:rPr>
        <w:t xml:space="preserve">Работы по вырубке выполнять после оплаты восстановительной стоимости </w:t>
      </w:r>
    </w:p>
    <w:p w:rsidR="009A19E8" w:rsidRPr="009A19E8" w:rsidRDefault="009A19E8" w:rsidP="009A19E8">
      <w:pPr>
        <w:rPr>
          <w:sz w:val="24"/>
          <w:szCs w:val="24"/>
        </w:rPr>
      </w:pPr>
      <w:r w:rsidRPr="009A19E8">
        <w:rPr>
          <w:spacing w:val="-18"/>
          <w:sz w:val="24"/>
          <w:szCs w:val="24"/>
        </w:rPr>
        <w:t>_______________________________________________________________</w:t>
      </w:r>
    </w:p>
    <w:p w:rsidR="009A19E8" w:rsidRPr="009A19E8" w:rsidRDefault="009A19E8" w:rsidP="009A19E8">
      <w:pPr>
        <w:contextualSpacing/>
        <w:textAlignment w:val="baseline"/>
        <w:rPr>
          <w:spacing w:val="-18"/>
          <w:sz w:val="24"/>
          <w:szCs w:val="24"/>
        </w:rPr>
      </w:pPr>
      <w:r w:rsidRPr="009A19E8">
        <w:rPr>
          <w:spacing w:val="-18"/>
          <w:sz w:val="24"/>
          <w:szCs w:val="24"/>
        </w:rPr>
        <w:t>Представитель организации заявителя</w:t>
      </w:r>
    </w:p>
    <w:p w:rsidR="009A19E8" w:rsidRPr="009A19E8" w:rsidRDefault="009A19E8" w:rsidP="009A19E8">
      <w:pPr>
        <w:contextualSpacing/>
        <w:textAlignment w:val="baseline"/>
        <w:rPr>
          <w:spacing w:val="-18"/>
          <w:sz w:val="24"/>
          <w:szCs w:val="24"/>
        </w:rPr>
      </w:pPr>
      <w:r w:rsidRPr="009A19E8">
        <w:rPr>
          <w:spacing w:val="-18"/>
          <w:sz w:val="24"/>
          <w:szCs w:val="24"/>
        </w:rPr>
        <w:t>________________________________________________________________</w:t>
      </w:r>
    </w:p>
    <w:p w:rsidR="009A19E8" w:rsidRPr="009A19E8" w:rsidRDefault="009A19E8" w:rsidP="009A19E8">
      <w:pPr>
        <w:contextualSpacing/>
        <w:jc w:val="right"/>
        <w:rPr>
          <w:sz w:val="24"/>
          <w:szCs w:val="24"/>
        </w:rPr>
      </w:pPr>
    </w:p>
    <w:p w:rsidR="009A19E8" w:rsidRPr="009A19E8" w:rsidRDefault="009A19E8" w:rsidP="009A19E8">
      <w:pPr>
        <w:contextualSpacing/>
        <w:jc w:val="right"/>
        <w:rPr>
          <w:sz w:val="24"/>
          <w:szCs w:val="24"/>
        </w:rPr>
      </w:pPr>
    </w:p>
    <w:p w:rsidR="009A19E8" w:rsidRPr="009A19E8" w:rsidRDefault="009A19E8" w:rsidP="009A19E8">
      <w:pPr>
        <w:contextualSpacing/>
        <w:jc w:val="right"/>
        <w:rPr>
          <w:sz w:val="24"/>
          <w:szCs w:val="24"/>
        </w:rPr>
      </w:pPr>
    </w:p>
    <w:p w:rsidR="009A19E8" w:rsidRPr="009A19E8" w:rsidRDefault="009A19E8" w:rsidP="009A19E8">
      <w:pPr>
        <w:contextualSpacing/>
        <w:jc w:val="right"/>
        <w:rPr>
          <w:sz w:val="24"/>
          <w:szCs w:val="24"/>
        </w:rPr>
      </w:pPr>
    </w:p>
    <w:p w:rsidR="009A19E8" w:rsidRPr="009A19E8" w:rsidRDefault="009A19E8" w:rsidP="009A19E8">
      <w:pPr>
        <w:contextualSpacing/>
        <w:jc w:val="right"/>
        <w:rPr>
          <w:sz w:val="24"/>
          <w:szCs w:val="24"/>
        </w:rPr>
      </w:pPr>
    </w:p>
    <w:p w:rsidR="009A19E8" w:rsidRPr="009A19E8" w:rsidRDefault="009A19E8" w:rsidP="009A19E8">
      <w:pPr>
        <w:contextualSpacing/>
        <w:jc w:val="right"/>
        <w:rPr>
          <w:sz w:val="24"/>
          <w:szCs w:val="24"/>
        </w:rPr>
      </w:pPr>
    </w:p>
    <w:p w:rsidR="009A19E8" w:rsidRPr="009A19E8" w:rsidRDefault="009A19E8" w:rsidP="009A19E8">
      <w:pPr>
        <w:contextualSpacing/>
        <w:jc w:val="right"/>
        <w:rPr>
          <w:sz w:val="24"/>
          <w:szCs w:val="24"/>
        </w:rPr>
      </w:pPr>
    </w:p>
    <w:p w:rsidR="009A19E8" w:rsidRPr="009A19E8" w:rsidRDefault="009A19E8" w:rsidP="009A19E8">
      <w:pPr>
        <w:contextualSpacing/>
        <w:jc w:val="right"/>
        <w:rPr>
          <w:sz w:val="24"/>
          <w:szCs w:val="24"/>
        </w:rPr>
      </w:pPr>
    </w:p>
    <w:p w:rsidR="009A19E8" w:rsidRPr="009A19E8" w:rsidRDefault="009A19E8" w:rsidP="009A19E8">
      <w:pPr>
        <w:contextualSpacing/>
        <w:jc w:val="right"/>
        <w:rPr>
          <w:sz w:val="24"/>
          <w:szCs w:val="24"/>
        </w:rPr>
      </w:pPr>
    </w:p>
    <w:p w:rsidR="009A19E8" w:rsidRPr="009A19E8" w:rsidRDefault="009A19E8" w:rsidP="009A19E8">
      <w:pPr>
        <w:contextualSpacing/>
        <w:jc w:val="right"/>
        <w:rPr>
          <w:sz w:val="24"/>
          <w:szCs w:val="24"/>
        </w:rPr>
      </w:pPr>
    </w:p>
    <w:p w:rsidR="009A19E8" w:rsidRPr="009A19E8" w:rsidRDefault="009A19E8" w:rsidP="009A19E8">
      <w:pPr>
        <w:contextualSpacing/>
        <w:jc w:val="right"/>
        <w:rPr>
          <w:sz w:val="24"/>
          <w:szCs w:val="24"/>
        </w:rPr>
      </w:pPr>
    </w:p>
    <w:p w:rsidR="009A19E8" w:rsidRPr="009A19E8" w:rsidRDefault="009A19E8" w:rsidP="009A19E8">
      <w:pPr>
        <w:contextualSpacing/>
        <w:jc w:val="right"/>
        <w:rPr>
          <w:sz w:val="24"/>
          <w:szCs w:val="24"/>
        </w:rPr>
      </w:pPr>
      <w:r w:rsidRPr="009A19E8">
        <w:rPr>
          <w:sz w:val="24"/>
          <w:szCs w:val="24"/>
        </w:rPr>
        <w:t>Приложение 5</w:t>
      </w:r>
    </w:p>
    <w:p w:rsidR="009A19E8" w:rsidRPr="009A19E8" w:rsidRDefault="009A19E8" w:rsidP="009A19E8">
      <w:pPr>
        <w:adjustRightInd w:val="0"/>
        <w:contextualSpacing/>
        <w:jc w:val="right"/>
        <w:rPr>
          <w:sz w:val="24"/>
          <w:szCs w:val="24"/>
        </w:rPr>
      </w:pPr>
      <w:r w:rsidRPr="009A19E8">
        <w:rPr>
          <w:sz w:val="24"/>
          <w:szCs w:val="24"/>
        </w:rPr>
        <w:t>к Административному регламенту</w:t>
      </w:r>
    </w:p>
    <w:p w:rsidR="009A19E8" w:rsidRPr="009A19E8" w:rsidRDefault="009A19E8" w:rsidP="009A19E8">
      <w:pPr>
        <w:adjustRightInd w:val="0"/>
        <w:contextualSpacing/>
        <w:jc w:val="center"/>
        <w:rPr>
          <w:sz w:val="24"/>
          <w:szCs w:val="24"/>
        </w:rPr>
      </w:pPr>
    </w:p>
    <w:p w:rsidR="009A19E8" w:rsidRPr="009A19E8" w:rsidRDefault="009A19E8" w:rsidP="009A19E8">
      <w:pPr>
        <w:adjustRightInd w:val="0"/>
        <w:contextualSpacing/>
        <w:jc w:val="center"/>
        <w:rPr>
          <w:sz w:val="24"/>
          <w:szCs w:val="24"/>
        </w:rPr>
      </w:pPr>
      <w:r w:rsidRPr="009A19E8">
        <w:rPr>
          <w:sz w:val="24"/>
          <w:szCs w:val="24"/>
        </w:rPr>
        <w:t>РАСПИСКА</w:t>
      </w:r>
    </w:p>
    <w:p w:rsidR="009A19E8" w:rsidRPr="009A19E8" w:rsidRDefault="009A19E8" w:rsidP="009A19E8">
      <w:pPr>
        <w:adjustRightInd w:val="0"/>
        <w:contextualSpacing/>
        <w:jc w:val="center"/>
        <w:rPr>
          <w:sz w:val="24"/>
          <w:szCs w:val="24"/>
        </w:rPr>
      </w:pPr>
      <w:r w:rsidRPr="009A19E8">
        <w:rPr>
          <w:sz w:val="24"/>
          <w:szCs w:val="24"/>
        </w:rPr>
        <w:t>в получении документов</w:t>
      </w:r>
    </w:p>
    <w:p w:rsidR="009A19E8" w:rsidRPr="009A19E8" w:rsidRDefault="009A19E8" w:rsidP="009A19E8">
      <w:pPr>
        <w:adjustRightInd w:val="0"/>
        <w:contextualSpacing/>
        <w:jc w:val="both"/>
        <w:rPr>
          <w:sz w:val="24"/>
          <w:szCs w:val="24"/>
        </w:rPr>
      </w:pPr>
    </w:p>
    <w:p w:rsidR="009A19E8" w:rsidRPr="009A19E8" w:rsidRDefault="009A19E8" w:rsidP="009A19E8">
      <w:pPr>
        <w:adjustRightInd w:val="0"/>
        <w:ind w:firstLine="709"/>
        <w:contextualSpacing/>
        <w:jc w:val="both"/>
        <w:rPr>
          <w:sz w:val="24"/>
          <w:szCs w:val="24"/>
        </w:rPr>
      </w:pPr>
      <w:r w:rsidRPr="009A19E8">
        <w:rPr>
          <w:sz w:val="24"/>
          <w:szCs w:val="24"/>
        </w:rPr>
        <w:t>Настоящим удостоверяется, что заявитель___________________________ _____________________________________________________________________</w:t>
      </w:r>
    </w:p>
    <w:p w:rsidR="009A19E8" w:rsidRPr="009A19E8" w:rsidRDefault="009A19E8" w:rsidP="009A19E8">
      <w:pPr>
        <w:adjustRightInd w:val="0"/>
        <w:contextualSpacing/>
        <w:jc w:val="both"/>
        <w:rPr>
          <w:sz w:val="24"/>
          <w:szCs w:val="24"/>
        </w:rPr>
      </w:pPr>
      <w:r w:rsidRPr="009A19E8">
        <w:rPr>
          <w:sz w:val="24"/>
          <w:szCs w:val="24"/>
        </w:rPr>
        <w:t>для получения муниципальной услуги представил в администрацию Красноярского сельского поселения следующие документы:</w:t>
      </w:r>
    </w:p>
    <w:p w:rsidR="009A19E8" w:rsidRPr="009A19E8" w:rsidRDefault="009A19E8" w:rsidP="009A19E8">
      <w:pPr>
        <w:adjustRightInd w:val="0"/>
        <w:contextualSpacing/>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5"/>
        <w:gridCol w:w="3458"/>
        <w:gridCol w:w="737"/>
        <w:gridCol w:w="794"/>
        <w:gridCol w:w="680"/>
        <w:gridCol w:w="680"/>
        <w:gridCol w:w="680"/>
        <w:gridCol w:w="1123"/>
        <w:gridCol w:w="1559"/>
      </w:tblGrid>
      <w:tr w:rsidR="009A19E8" w:rsidRPr="009A19E8" w:rsidTr="00397A44">
        <w:tc>
          <w:tcPr>
            <w:tcW w:w="495" w:type="dxa"/>
            <w:tcBorders>
              <w:top w:val="single" w:sz="4" w:space="0" w:color="auto"/>
              <w:left w:val="single" w:sz="4" w:space="0" w:color="auto"/>
              <w:bottom w:val="single" w:sz="4" w:space="0" w:color="auto"/>
              <w:right w:val="single" w:sz="4" w:space="0" w:color="auto"/>
            </w:tcBorders>
          </w:tcPr>
          <w:p w:rsidR="009A19E8" w:rsidRPr="009A19E8" w:rsidRDefault="009A19E8" w:rsidP="00397A44">
            <w:pPr>
              <w:adjustRightInd w:val="0"/>
              <w:contextualSpacing/>
              <w:jc w:val="center"/>
              <w:rPr>
                <w:sz w:val="24"/>
                <w:szCs w:val="24"/>
              </w:rPr>
            </w:pPr>
            <w:r w:rsidRPr="009A19E8">
              <w:rPr>
                <w:sz w:val="24"/>
                <w:szCs w:val="24"/>
              </w:rPr>
              <w:t xml:space="preserve">№ </w:t>
            </w:r>
            <w:proofErr w:type="gramStart"/>
            <w:r w:rsidRPr="009A19E8">
              <w:rPr>
                <w:sz w:val="24"/>
                <w:szCs w:val="24"/>
              </w:rPr>
              <w:t>п</w:t>
            </w:r>
            <w:proofErr w:type="gramEnd"/>
            <w:r w:rsidRPr="009A19E8">
              <w:rPr>
                <w:sz w:val="24"/>
                <w:szCs w:val="24"/>
              </w:rPr>
              <w:t>/п</w:t>
            </w:r>
          </w:p>
        </w:tc>
        <w:tc>
          <w:tcPr>
            <w:tcW w:w="3458" w:type="dxa"/>
            <w:tcBorders>
              <w:top w:val="single" w:sz="4" w:space="0" w:color="auto"/>
              <w:left w:val="single" w:sz="4" w:space="0" w:color="auto"/>
              <w:bottom w:val="single" w:sz="4" w:space="0" w:color="auto"/>
              <w:right w:val="single" w:sz="4" w:space="0" w:color="auto"/>
            </w:tcBorders>
          </w:tcPr>
          <w:p w:rsidR="009A19E8" w:rsidRPr="009A19E8" w:rsidRDefault="009A19E8" w:rsidP="00397A44">
            <w:pPr>
              <w:adjustRightInd w:val="0"/>
              <w:contextualSpacing/>
              <w:jc w:val="center"/>
              <w:rPr>
                <w:sz w:val="24"/>
                <w:szCs w:val="24"/>
              </w:rPr>
            </w:pPr>
            <w:r w:rsidRPr="009A19E8">
              <w:rPr>
                <w:sz w:val="24"/>
                <w:szCs w:val="24"/>
              </w:rPr>
              <w:t>Наименование и реквизиты документа</w:t>
            </w:r>
          </w:p>
        </w:tc>
        <w:tc>
          <w:tcPr>
            <w:tcW w:w="1531" w:type="dxa"/>
            <w:gridSpan w:val="2"/>
            <w:tcBorders>
              <w:top w:val="single" w:sz="4" w:space="0" w:color="auto"/>
              <w:left w:val="single" w:sz="4" w:space="0" w:color="auto"/>
              <w:bottom w:val="single" w:sz="4" w:space="0" w:color="auto"/>
              <w:right w:val="single" w:sz="4" w:space="0" w:color="auto"/>
            </w:tcBorders>
          </w:tcPr>
          <w:p w:rsidR="009A19E8" w:rsidRPr="009A19E8" w:rsidRDefault="009A19E8" w:rsidP="00397A44">
            <w:pPr>
              <w:adjustRightInd w:val="0"/>
              <w:contextualSpacing/>
              <w:jc w:val="center"/>
              <w:rPr>
                <w:sz w:val="24"/>
                <w:szCs w:val="24"/>
              </w:rPr>
            </w:pPr>
            <w:r w:rsidRPr="009A19E8">
              <w:rPr>
                <w:sz w:val="24"/>
                <w:szCs w:val="24"/>
              </w:rPr>
              <w:t>Количество экземпляров</w:t>
            </w:r>
          </w:p>
        </w:tc>
        <w:tc>
          <w:tcPr>
            <w:tcW w:w="1360" w:type="dxa"/>
            <w:gridSpan w:val="2"/>
            <w:tcBorders>
              <w:top w:val="single" w:sz="4" w:space="0" w:color="auto"/>
              <w:left w:val="single" w:sz="4" w:space="0" w:color="auto"/>
              <w:bottom w:val="single" w:sz="4" w:space="0" w:color="auto"/>
              <w:right w:val="single" w:sz="4" w:space="0" w:color="auto"/>
            </w:tcBorders>
          </w:tcPr>
          <w:p w:rsidR="009A19E8" w:rsidRPr="009A19E8" w:rsidRDefault="009A19E8" w:rsidP="00397A44">
            <w:pPr>
              <w:adjustRightInd w:val="0"/>
              <w:contextualSpacing/>
              <w:jc w:val="center"/>
              <w:rPr>
                <w:sz w:val="24"/>
                <w:szCs w:val="24"/>
              </w:rPr>
            </w:pPr>
            <w:r w:rsidRPr="009A19E8">
              <w:rPr>
                <w:sz w:val="24"/>
                <w:szCs w:val="24"/>
              </w:rPr>
              <w:t>Количество листов</w:t>
            </w:r>
          </w:p>
        </w:tc>
        <w:tc>
          <w:tcPr>
            <w:tcW w:w="1803" w:type="dxa"/>
            <w:gridSpan w:val="2"/>
            <w:tcBorders>
              <w:top w:val="single" w:sz="4" w:space="0" w:color="auto"/>
              <w:left w:val="single" w:sz="4" w:space="0" w:color="auto"/>
              <w:bottom w:val="single" w:sz="4" w:space="0" w:color="auto"/>
              <w:right w:val="single" w:sz="4" w:space="0" w:color="auto"/>
            </w:tcBorders>
          </w:tcPr>
          <w:p w:rsidR="009A19E8" w:rsidRPr="009A19E8" w:rsidRDefault="009A19E8" w:rsidP="00397A44">
            <w:pPr>
              <w:adjustRightInd w:val="0"/>
              <w:contextualSpacing/>
              <w:jc w:val="center"/>
              <w:rPr>
                <w:sz w:val="24"/>
                <w:szCs w:val="24"/>
              </w:rPr>
            </w:pPr>
            <w:r w:rsidRPr="009A19E8">
              <w:rPr>
                <w:sz w:val="24"/>
                <w:szCs w:val="24"/>
              </w:rPr>
              <w:t>Отметка о выдаче документов заявителю</w:t>
            </w:r>
          </w:p>
        </w:tc>
        <w:tc>
          <w:tcPr>
            <w:tcW w:w="1559" w:type="dxa"/>
            <w:tcBorders>
              <w:top w:val="single" w:sz="4" w:space="0" w:color="auto"/>
              <w:left w:val="single" w:sz="4" w:space="0" w:color="auto"/>
              <w:bottom w:val="single" w:sz="4" w:space="0" w:color="auto"/>
              <w:right w:val="single" w:sz="4" w:space="0" w:color="auto"/>
            </w:tcBorders>
          </w:tcPr>
          <w:p w:rsidR="009A19E8" w:rsidRPr="009A19E8" w:rsidRDefault="009A19E8" w:rsidP="00397A44">
            <w:pPr>
              <w:adjustRightInd w:val="0"/>
              <w:contextualSpacing/>
              <w:jc w:val="center"/>
              <w:rPr>
                <w:sz w:val="24"/>
                <w:szCs w:val="24"/>
              </w:rPr>
            </w:pPr>
            <w:r w:rsidRPr="009A19E8">
              <w:rPr>
                <w:sz w:val="24"/>
                <w:szCs w:val="24"/>
              </w:rPr>
              <w:t>Дата и подпись заявителя</w:t>
            </w:r>
          </w:p>
        </w:tc>
      </w:tr>
      <w:tr w:rsidR="009A19E8" w:rsidRPr="009A19E8" w:rsidTr="00397A44">
        <w:tc>
          <w:tcPr>
            <w:tcW w:w="495" w:type="dxa"/>
            <w:tcBorders>
              <w:top w:val="single" w:sz="4" w:space="0" w:color="auto"/>
              <w:left w:val="single" w:sz="4" w:space="0" w:color="auto"/>
              <w:bottom w:val="single" w:sz="4" w:space="0" w:color="auto"/>
              <w:right w:val="single" w:sz="4" w:space="0" w:color="auto"/>
            </w:tcBorders>
          </w:tcPr>
          <w:p w:rsidR="009A19E8" w:rsidRPr="009A19E8" w:rsidRDefault="009A19E8" w:rsidP="00397A44">
            <w:pPr>
              <w:adjustRightInd w:val="0"/>
              <w:contextualSpacing/>
              <w:rPr>
                <w:sz w:val="24"/>
                <w:szCs w:val="24"/>
              </w:rPr>
            </w:pPr>
            <w:r w:rsidRPr="009A19E8">
              <w:rPr>
                <w:sz w:val="24"/>
                <w:szCs w:val="24"/>
              </w:rPr>
              <w:t>1.</w:t>
            </w:r>
          </w:p>
        </w:tc>
        <w:tc>
          <w:tcPr>
            <w:tcW w:w="3458" w:type="dxa"/>
            <w:tcBorders>
              <w:top w:val="single" w:sz="4" w:space="0" w:color="auto"/>
              <w:left w:val="single" w:sz="4" w:space="0" w:color="auto"/>
              <w:bottom w:val="single" w:sz="4" w:space="0" w:color="auto"/>
              <w:right w:val="single" w:sz="4" w:space="0" w:color="auto"/>
            </w:tcBorders>
          </w:tcPr>
          <w:p w:rsidR="009A19E8" w:rsidRPr="009A19E8" w:rsidRDefault="009A19E8" w:rsidP="00397A44">
            <w:pPr>
              <w:adjustRightInd w:val="0"/>
              <w:contextualSpacing/>
              <w:jc w:val="center"/>
              <w:rPr>
                <w:sz w:val="24"/>
                <w:szCs w:val="24"/>
              </w:rPr>
            </w:pPr>
            <w:r w:rsidRPr="009A19E8">
              <w:rPr>
                <w:sz w:val="24"/>
                <w:szCs w:val="24"/>
              </w:rPr>
              <w:t>2</w:t>
            </w:r>
          </w:p>
        </w:tc>
        <w:tc>
          <w:tcPr>
            <w:tcW w:w="737" w:type="dxa"/>
            <w:tcBorders>
              <w:top w:val="single" w:sz="4" w:space="0" w:color="auto"/>
              <w:left w:val="single" w:sz="4" w:space="0" w:color="auto"/>
              <w:bottom w:val="single" w:sz="4" w:space="0" w:color="auto"/>
              <w:right w:val="single" w:sz="4" w:space="0" w:color="auto"/>
            </w:tcBorders>
          </w:tcPr>
          <w:p w:rsidR="009A19E8" w:rsidRPr="009A19E8" w:rsidRDefault="009A19E8" w:rsidP="00397A44">
            <w:pPr>
              <w:adjustRightInd w:val="0"/>
              <w:contextualSpacing/>
              <w:jc w:val="center"/>
              <w:rPr>
                <w:sz w:val="24"/>
                <w:szCs w:val="24"/>
              </w:rPr>
            </w:pPr>
            <w:r w:rsidRPr="009A19E8">
              <w:rPr>
                <w:sz w:val="24"/>
                <w:szCs w:val="24"/>
              </w:rPr>
              <w:t>3</w:t>
            </w:r>
          </w:p>
        </w:tc>
        <w:tc>
          <w:tcPr>
            <w:tcW w:w="794" w:type="dxa"/>
            <w:tcBorders>
              <w:top w:val="single" w:sz="4" w:space="0" w:color="auto"/>
              <w:left w:val="single" w:sz="4" w:space="0" w:color="auto"/>
              <w:bottom w:val="single" w:sz="4" w:space="0" w:color="auto"/>
              <w:right w:val="single" w:sz="4" w:space="0" w:color="auto"/>
            </w:tcBorders>
          </w:tcPr>
          <w:p w:rsidR="009A19E8" w:rsidRPr="009A19E8" w:rsidRDefault="009A19E8" w:rsidP="00397A44">
            <w:pPr>
              <w:adjustRightInd w:val="0"/>
              <w:contextualSpacing/>
              <w:jc w:val="center"/>
              <w:rPr>
                <w:sz w:val="24"/>
                <w:szCs w:val="24"/>
              </w:rPr>
            </w:pPr>
            <w:r w:rsidRPr="009A19E8">
              <w:rPr>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9A19E8" w:rsidRPr="009A19E8" w:rsidRDefault="009A19E8" w:rsidP="00397A44">
            <w:pPr>
              <w:adjustRightInd w:val="0"/>
              <w:contextualSpacing/>
              <w:jc w:val="center"/>
              <w:rPr>
                <w:sz w:val="24"/>
                <w:szCs w:val="24"/>
              </w:rPr>
            </w:pPr>
            <w:r w:rsidRPr="009A19E8">
              <w:rPr>
                <w:sz w:val="24"/>
                <w:szCs w:val="24"/>
              </w:rPr>
              <w:t>5</w:t>
            </w:r>
          </w:p>
        </w:tc>
        <w:tc>
          <w:tcPr>
            <w:tcW w:w="680" w:type="dxa"/>
            <w:tcBorders>
              <w:top w:val="single" w:sz="4" w:space="0" w:color="auto"/>
              <w:left w:val="single" w:sz="4" w:space="0" w:color="auto"/>
              <w:bottom w:val="single" w:sz="4" w:space="0" w:color="auto"/>
              <w:right w:val="single" w:sz="4" w:space="0" w:color="auto"/>
            </w:tcBorders>
          </w:tcPr>
          <w:p w:rsidR="009A19E8" w:rsidRPr="009A19E8" w:rsidRDefault="009A19E8" w:rsidP="00397A44">
            <w:pPr>
              <w:adjustRightInd w:val="0"/>
              <w:contextualSpacing/>
              <w:jc w:val="center"/>
              <w:rPr>
                <w:sz w:val="24"/>
                <w:szCs w:val="24"/>
              </w:rPr>
            </w:pPr>
            <w:r w:rsidRPr="009A19E8">
              <w:rPr>
                <w:sz w:val="24"/>
                <w:szCs w:val="24"/>
              </w:rPr>
              <w:t>6</w:t>
            </w:r>
          </w:p>
        </w:tc>
        <w:tc>
          <w:tcPr>
            <w:tcW w:w="680" w:type="dxa"/>
            <w:tcBorders>
              <w:top w:val="single" w:sz="4" w:space="0" w:color="auto"/>
              <w:left w:val="single" w:sz="4" w:space="0" w:color="auto"/>
              <w:bottom w:val="single" w:sz="4" w:space="0" w:color="auto"/>
              <w:right w:val="single" w:sz="4" w:space="0" w:color="auto"/>
            </w:tcBorders>
          </w:tcPr>
          <w:p w:rsidR="009A19E8" w:rsidRPr="009A19E8" w:rsidRDefault="009A19E8" w:rsidP="00397A44">
            <w:pPr>
              <w:adjustRightInd w:val="0"/>
              <w:contextualSpacing/>
              <w:jc w:val="center"/>
              <w:rPr>
                <w:sz w:val="24"/>
                <w:szCs w:val="24"/>
              </w:rPr>
            </w:pPr>
            <w:r w:rsidRPr="009A19E8">
              <w:rPr>
                <w:sz w:val="24"/>
                <w:szCs w:val="24"/>
              </w:rPr>
              <w:t>7</w:t>
            </w:r>
          </w:p>
        </w:tc>
        <w:tc>
          <w:tcPr>
            <w:tcW w:w="1123" w:type="dxa"/>
            <w:tcBorders>
              <w:top w:val="single" w:sz="4" w:space="0" w:color="auto"/>
              <w:left w:val="single" w:sz="4" w:space="0" w:color="auto"/>
              <w:bottom w:val="single" w:sz="4" w:space="0" w:color="auto"/>
              <w:right w:val="single" w:sz="4" w:space="0" w:color="auto"/>
            </w:tcBorders>
          </w:tcPr>
          <w:p w:rsidR="009A19E8" w:rsidRPr="009A19E8" w:rsidRDefault="009A19E8" w:rsidP="00397A44">
            <w:pPr>
              <w:adjustRightInd w:val="0"/>
              <w:contextualSpacing/>
              <w:jc w:val="center"/>
              <w:rPr>
                <w:sz w:val="24"/>
                <w:szCs w:val="24"/>
              </w:rPr>
            </w:pPr>
            <w:r w:rsidRPr="009A19E8">
              <w:rPr>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9A19E8" w:rsidRPr="009A19E8" w:rsidRDefault="009A19E8" w:rsidP="00397A44">
            <w:pPr>
              <w:adjustRightInd w:val="0"/>
              <w:contextualSpacing/>
              <w:jc w:val="center"/>
              <w:rPr>
                <w:sz w:val="24"/>
                <w:szCs w:val="24"/>
              </w:rPr>
            </w:pPr>
            <w:r w:rsidRPr="009A19E8">
              <w:rPr>
                <w:sz w:val="24"/>
                <w:szCs w:val="24"/>
              </w:rPr>
              <w:t>9</w:t>
            </w:r>
          </w:p>
        </w:tc>
      </w:tr>
      <w:tr w:rsidR="009A19E8" w:rsidRPr="009A19E8" w:rsidTr="00397A44">
        <w:tc>
          <w:tcPr>
            <w:tcW w:w="495" w:type="dxa"/>
            <w:tcBorders>
              <w:top w:val="single" w:sz="4" w:space="0" w:color="auto"/>
              <w:left w:val="single" w:sz="4" w:space="0" w:color="auto"/>
              <w:bottom w:val="single" w:sz="4" w:space="0" w:color="auto"/>
              <w:right w:val="single" w:sz="4" w:space="0" w:color="auto"/>
            </w:tcBorders>
          </w:tcPr>
          <w:p w:rsidR="009A19E8" w:rsidRPr="009A19E8" w:rsidRDefault="009A19E8" w:rsidP="00397A44">
            <w:pPr>
              <w:adjustRightInd w:val="0"/>
              <w:contextualSpacing/>
              <w:rPr>
                <w:sz w:val="24"/>
                <w:szCs w:val="24"/>
              </w:rPr>
            </w:pPr>
            <w:r w:rsidRPr="009A19E8">
              <w:rPr>
                <w:sz w:val="24"/>
                <w:szCs w:val="24"/>
              </w:rPr>
              <w:t>2.</w:t>
            </w:r>
          </w:p>
        </w:tc>
        <w:tc>
          <w:tcPr>
            <w:tcW w:w="3458" w:type="dxa"/>
            <w:tcBorders>
              <w:top w:val="single" w:sz="4" w:space="0" w:color="auto"/>
              <w:left w:val="single" w:sz="4" w:space="0" w:color="auto"/>
              <w:bottom w:val="single" w:sz="4" w:space="0" w:color="auto"/>
              <w:right w:val="single" w:sz="4" w:space="0" w:color="auto"/>
            </w:tcBorders>
          </w:tcPr>
          <w:p w:rsidR="009A19E8" w:rsidRPr="009A19E8" w:rsidRDefault="009A19E8" w:rsidP="00397A44">
            <w:pPr>
              <w:adjustRightInd w:val="0"/>
              <w:contextualSpacing/>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9A19E8" w:rsidRPr="009A19E8" w:rsidRDefault="009A19E8" w:rsidP="00397A44">
            <w:pPr>
              <w:adjustRightInd w:val="0"/>
              <w:contextualSpacing/>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9A19E8" w:rsidRPr="009A19E8" w:rsidRDefault="009A19E8" w:rsidP="00397A44">
            <w:pPr>
              <w:adjustRightInd w:val="0"/>
              <w:contextualSpacing/>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9A19E8" w:rsidRPr="009A19E8" w:rsidRDefault="009A19E8" w:rsidP="00397A44">
            <w:pPr>
              <w:adjustRightInd w:val="0"/>
              <w:contextualSpacing/>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9A19E8" w:rsidRPr="009A19E8" w:rsidRDefault="009A19E8" w:rsidP="00397A44">
            <w:pPr>
              <w:adjustRightInd w:val="0"/>
              <w:contextualSpacing/>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9A19E8" w:rsidRPr="009A19E8" w:rsidRDefault="009A19E8" w:rsidP="00397A44">
            <w:pPr>
              <w:adjustRightInd w:val="0"/>
              <w:contextual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9A19E8" w:rsidRPr="009A19E8" w:rsidRDefault="009A19E8" w:rsidP="00397A44">
            <w:pPr>
              <w:adjustRightInd w:val="0"/>
              <w:contextualSpacing/>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A19E8" w:rsidRPr="009A19E8" w:rsidRDefault="009A19E8" w:rsidP="00397A44">
            <w:pPr>
              <w:adjustRightInd w:val="0"/>
              <w:contextualSpacing/>
              <w:rPr>
                <w:sz w:val="24"/>
                <w:szCs w:val="24"/>
              </w:rPr>
            </w:pPr>
          </w:p>
        </w:tc>
      </w:tr>
      <w:tr w:rsidR="009A19E8" w:rsidRPr="009A19E8" w:rsidTr="00397A44">
        <w:tc>
          <w:tcPr>
            <w:tcW w:w="495" w:type="dxa"/>
            <w:tcBorders>
              <w:top w:val="single" w:sz="4" w:space="0" w:color="auto"/>
              <w:left w:val="single" w:sz="4" w:space="0" w:color="auto"/>
              <w:bottom w:val="single" w:sz="4" w:space="0" w:color="auto"/>
              <w:right w:val="single" w:sz="4" w:space="0" w:color="auto"/>
            </w:tcBorders>
          </w:tcPr>
          <w:p w:rsidR="009A19E8" w:rsidRPr="009A19E8" w:rsidRDefault="009A19E8" w:rsidP="00397A44">
            <w:pPr>
              <w:adjustRightInd w:val="0"/>
              <w:contextualSpacing/>
              <w:rPr>
                <w:sz w:val="24"/>
                <w:szCs w:val="24"/>
              </w:rPr>
            </w:pPr>
            <w:r w:rsidRPr="009A19E8">
              <w:rPr>
                <w:sz w:val="24"/>
                <w:szCs w:val="24"/>
              </w:rPr>
              <w:t>3.</w:t>
            </w:r>
          </w:p>
        </w:tc>
        <w:tc>
          <w:tcPr>
            <w:tcW w:w="3458" w:type="dxa"/>
            <w:tcBorders>
              <w:top w:val="single" w:sz="4" w:space="0" w:color="auto"/>
              <w:left w:val="single" w:sz="4" w:space="0" w:color="auto"/>
              <w:bottom w:val="single" w:sz="4" w:space="0" w:color="auto"/>
              <w:right w:val="single" w:sz="4" w:space="0" w:color="auto"/>
            </w:tcBorders>
          </w:tcPr>
          <w:p w:rsidR="009A19E8" w:rsidRPr="009A19E8" w:rsidRDefault="009A19E8" w:rsidP="00397A44">
            <w:pPr>
              <w:adjustRightInd w:val="0"/>
              <w:contextualSpacing/>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9A19E8" w:rsidRPr="009A19E8" w:rsidRDefault="009A19E8" w:rsidP="00397A44">
            <w:pPr>
              <w:adjustRightInd w:val="0"/>
              <w:contextualSpacing/>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9A19E8" w:rsidRPr="009A19E8" w:rsidRDefault="009A19E8" w:rsidP="00397A44">
            <w:pPr>
              <w:adjustRightInd w:val="0"/>
              <w:contextualSpacing/>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9A19E8" w:rsidRPr="009A19E8" w:rsidRDefault="009A19E8" w:rsidP="00397A44">
            <w:pPr>
              <w:adjustRightInd w:val="0"/>
              <w:contextualSpacing/>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9A19E8" w:rsidRPr="009A19E8" w:rsidRDefault="009A19E8" w:rsidP="00397A44">
            <w:pPr>
              <w:adjustRightInd w:val="0"/>
              <w:contextualSpacing/>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9A19E8" w:rsidRPr="009A19E8" w:rsidRDefault="009A19E8" w:rsidP="00397A44">
            <w:pPr>
              <w:adjustRightInd w:val="0"/>
              <w:contextual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9A19E8" w:rsidRPr="009A19E8" w:rsidRDefault="009A19E8" w:rsidP="00397A44">
            <w:pPr>
              <w:adjustRightInd w:val="0"/>
              <w:contextualSpacing/>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A19E8" w:rsidRPr="009A19E8" w:rsidRDefault="009A19E8" w:rsidP="00397A44">
            <w:pPr>
              <w:adjustRightInd w:val="0"/>
              <w:contextualSpacing/>
              <w:rPr>
                <w:sz w:val="24"/>
                <w:szCs w:val="24"/>
              </w:rPr>
            </w:pPr>
          </w:p>
        </w:tc>
      </w:tr>
      <w:tr w:rsidR="009A19E8" w:rsidRPr="009A19E8" w:rsidTr="00397A44">
        <w:tc>
          <w:tcPr>
            <w:tcW w:w="495" w:type="dxa"/>
            <w:tcBorders>
              <w:top w:val="single" w:sz="4" w:space="0" w:color="auto"/>
              <w:left w:val="single" w:sz="4" w:space="0" w:color="auto"/>
              <w:bottom w:val="single" w:sz="4" w:space="0" w:color="auto"/>
              <w:right w:val="single" w:sz="4" w:space="0" w:color="auto"/>
            </w:tcBorders>
          </w:tcPr>
          <w:p w:rsidR="009A19E8" w:rsidRPr="009A19E8" w:rsidRDefault="009A19E8" w:rsidP="00397A44">
            <w:pPr>
              <w:adjustRightInd w:val="0"/>
              <w:contextualSpacing/>
              <w:rPr>
                <w:sz w:val="24"/>
                <w:szCs w:val="24"/>
              </w:rPr>
            </w:pPr>
            <w:r w:rsidRPr="009A19E8">
              <w:rPr>
                <w:sz w:val="24"/>
                <w:szCs w:val="24"/>
              </w:rPr>
              <w:t>4.</w:t>
            </w:r>
          </w:p>
        </w:tc>
        <w:tc>
          <w:tcPr>
            <w:tcW w:w="3458" w:type="dxa"/>
            <w:tcBorders>
              <w:top w:val="single" w:sz="4" w:space="0" w:color="auto"/>
              <w:left w:val="single" w:sz="4" w:space="0" w:color="auto"/>
              <w:bottom w:val="single" w:sz="4" w:space="0" w:color="auto"/>
              <w:right w:val="single" w:sz="4" w:space="0" w:color="auto"/>
            </w:tcBorders>
          </w:tcPr>
          <w:p w:rsidR="009A19E8" w:rsidRPr="009A19E8" w:rsidRDefault="009A19E8" w:rsidP="00397A44">
            <w:pPr>
              <w:adjustRightInd w:val="0"/>
              <w:contextualSpacing/>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9A19E8" w:rsidRPr="009A19E8" w:rsidRDefault="009A19E8" w:rsidP="00397A44">
            <w:pPr>
              <w:adjustRightInd w:val="0"/>
              <w:contextualSpacing/>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9A19E8" w:rsidRPr="009A19E8" w:rsidRDefault="009A19E8" w:rsidP="00397A44">
            <w:pPr>
              <w:adjustRightInd w:val="0"/>
              <w:contextualSpacing/>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9A19E8" w:rsidRPr="009A19E8" w:rsidRDefault="009A19E8" w:rsidP="00397A44">
            <w:pPr>
              <w:adjustRightInd w:val="0"/>
              <w:contextualSpacing/>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9A19E8" w:rsidRPr="009A19E8" w:rsidRDefault="009A19E8" w:rsidP="00397A44">
            <w:pPr>
              <w:adjustRightInd w:val="0"/>
              <w:contextualSpacing/>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9A19E8" w:rsidRPr="009A19E8" w:rsidRDefault="009A19E8" w:rsidP="00397A44">
            <w:pPr>
              <w:adjustRightInd w:val="0"/>
              <w:contextual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9A19E8" w:rsidRPr="009A19E8" w:rsidRDefault="009A19E8" w:rsidP="00397A44">
            <w:pPr>
              <w:adjustRightInd w:val="0"/>
              <w:contextualSpacing/>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A19E8" w:rsidRPr="009A19E8" w:rsidRDefault="009A19E8" w:rsidP="00397A44">
            <w:pPr>
              <w:adjustRightInd w:val="0"/>
              <w:contextualSpacing/>
              <w:rPr>
                <w:sz w:val="24"/>
                <w:szCs w:val="24"/>
              </w:rPr>
            </w:pPr>
          </w:p>
        </w:tc>
      </w:tr>
      <w:tr w:rsidR="009A19E8" w:rsidRPr="009A19E8" w:rsidTr="00397A44">
        <w:tc>
          <w:tcPr>
            <w:tcW w:w="495" w:type="dxa"/>
            <w:tcBorders>
              <w:top w:val="single" w:sz="4" w:space="0" w:color="auto"/>
              <w:left w:val="single" w:sz="4" w:space="0" w:color="auto"/>
              <w:bottom w:val="single" w:sz="4" w:space="0" w:color="auto"/>
              <w:right w:val="single" w:sz="4" w:space="0" w:color="auto"/>
            </w:tcBorders>
          </w:tcPr>
          <w:p w:rsidR="009A19E8" w:rsidRPr="009A19E8" w:rsidRDefault="009A19E8" w:rsidP="00397A44">
            <w:pPr>
              <w:adjustRightInd w:val="0"/>
              <w:contextualSpacing/>
              <w:rPr>
                <w:sz w:val="24"/>
                <w:szCs w:val="24"/>
              </w:rPr>
            </w:pPr>
            <w:r w:rsidRPr="009A19E8">
              <w:rPr>
                <w:sz w:val="24"/>
                <w:szCs w:val="24"/>
              </w:rPr>
              <w:t>5.</w:t>
            </w:r>
          </w:p>
        </w:tc>
        <w:tc>
          <w:tcPr>
            <w:tcW w:w="3458" w:type="dxa"/>
            <w:tcBorders>
              <w:top w:val="single" w:sz="4" w:space="0" w:color="auto"/>
              <w:left w:val="single" w:sz="4" w:space="0" w:color="auto"/>
              <w:bottom w:val="single" w:sz="4" w:space="0" w:color="auto"/>
              <w:right w:val="single" w:sz="4" w:space="0" w:color="auto"/>
            </w:tcBorders>
          </w:tcPr>
          <w:p w:rsidR="009A19E8" w:rsidRPr="009A19E8" w:rsidRDefault="009A19E8" w:rsidP="00397A44">
            <w:pPr>
              <w:adjustRightInd w:val="0"/>
              <w:contextualSpacing/>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9A19E8" w:rsidRPr="009A19E8" w:rsidRDefault="009A19E8" w:rsidP="00397A44">
            <w:pPr>
              <w:adjustRightInd w:val="0"/>
              <w:contextualSpacing/>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9A19E8" w:rsidRPr="009A19E8" w:rsidRDefault="009A19E8" w:rsidP="00397A44">
            <w:pPr>
              <w:adjustRightInd w:val="0"/>
              <w:contextualSpacing/>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9A19E8" w:rsidRPr="009A19E8" w:rsidRDefault="009A19E8" w:rsidP="00397A44">
            <w:pPr>
              <w:adjustRightInd w:val="0"/>
              <w:contextualSpacing/>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9A19E8" w:rsidRPr="009A19E8" w:rsidRDefault="009A19E8" w:rsidP="00397A44">
            <w:pPr>
              <w:adjustRightInd w:val="0"/>
              <w:contextualSpacing/>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9A19E8" w:rsidRPr="009A19E8" w:rsidRDefault="009A19E8" w:rsidP="00397A44">
            <w:pPr>
              <w:adjustRightInd w:val="0"/>
              <w:contextual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9A19E8" w:rsidRPr="009A19E8" w:rsidRDefault="009A19E8" w:rsidP="00397A44">
            <w:pPr>
              <w:adjustRightInd w:val="0"/>
              <w:contextualSpacing/>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A19E8" w:rsidRPr="009A19E8" w:rsidRDefault="009A19E8" w:rsidP="00397A44">
            <w:pPr>
              <w:adjustRightInd w:val="0"/>
              <w:contextualSpacing/>
              <w:rPr>
                <w:sz w:val="24"/>
                <w:szCs w:val="24"/>
              </w:rPr>
            </w:pPr>
          </w:p>
        </w:tc>
      </w:tr>
    </w:tbl>
    <w:p w:rsidR="009A19E8" w:rsidRPr="009A19E8" w:rsidRDefault="009A19E8" w:rsidP="009A19E8">
      <w:pPr>
        <w:adjustRightInd w:val="0"/>
        <w:contextualSpacing/>
        <w:jc w:val="both"/>
        <w:rPr>
          <w:sz w:val="24"/>
          <w:szCs w:val="24"/>
        </w:rPr>
      </w:pPr>
    </w:p>
    <w:p w:rsidR="009A19E8" w:rsidRPr="009A19E8" w:rsidRDefault="009A19E8" w:rsidP="009A19E8">
      <w:pPr>
        <w:adjustRightInd w:val="0"/>
        <w:contextualSpacing/>
        <w:jc w:val="both"/>
        <w:rPr>
          <w:sz w:val="24"/>
          <w:szCs w:val="24"/>
        </w:rPr>
      </w:pPr>
      <w:r w:rsidRPr="009A19E8">
        <w:rPr>
          <w:sz w:val="24"/>
          <w:szCs w:val="24"/>
        </w:rPr>
        <w:t>__________________________________/___________________/__________________/</w:t>
      </w:r>
    </w:p>
    <w:p w:rsidR="009A19E8" w:rsidRPr="009A19E8" w:rsidRDefault="009A19E8" w:rsidP="009A19E8">
      <w:pPr>
        <w:pStyle w:val="ConsNormal"/>
        <w:contextualSpacing/>
        <w:jc w:val="left"/>
        <w:rPr>
          <w:rFonts w:ascii="Times New Roman" w:hAnsi="Times New Roman" w:cs="Times New Roman"/>
        </w:rPr>
      </w:pPr>
      <w:r w:rsidRPr="009A19E8">
        <w:rPr>
          <w:rFonts w:ascii="Times New Roman" w:eastAsia="Courier New" w:hAnsi="Times New Roman" w:cs="Times New Roman"/>
          <w:bCs/>
        </w:rPr>
        <w:t>(должность лица, принявшего документы)</w:t>
      </w:r>
      <w:r w:rsidRPr="009A19E8">
        <w:rPr>
          <w:rFonts w:ascii="Times New Roman" w:eastAsia="Courier New" w:hAnsi="Times New Roman" w:cs="Times New Roman"/>
          <w:bCs/>
        </w:rPr>
        <w:tab/>
      </w:r>
      <w:r w:rsidRPr="009A19E8">
        <w:rPr>
          <w:rFonts w:ascii="Times New Roman" w:eastAsia="Courier New" w:hAnsi="Times New Roman" w:cs="Times New Roman"/>
          <w:bCs/>
        </w:rPr>
        <w:tab/>
      </w:r>
      <w:r w:rsidRPr="009A19E8">
        <w:rPr>
          <w:rFonts w:ascii="Times New Roman" w:eastAsia="Courier New" w:hAnsi="Times New Roman" w:cs="Times New Roman"/>
          <w:bCs/>
        </w:rPr>
        <w:tab/>
      </w:r>
      <w:r w:rsidRPr="009A19E8">
        <w:rPr>
          <w:rFonts w:ascii="Times New Roman" w:hAnsi="Times New Roman" w:cs="Times New Roman"/>
        </w:rPr>
        <w:t>(подпись)</w:t>
      </w:r>
      <w:r w:rsidRPr="009A19E8">
        <w:rPr>
          <w:rFonts w:ascii="Times New Roman" w:hAnsi="Times New Roman" w:cs="Times New Roman"/>
        </w:rPr>
        <w:tab/>
      </w:r>
      <w:r w:rsidRPr="009A19E8">
        <w:rPr>
          <w:rFonts w:ascii="Times New Roman" w:hAnsi="Times New Roman" w:cs="Times New Roman"/>
        </w:rPr>
        <w:tab/>
        <w:t>(расшифровка)</w:t>
      </w:r>
    </w:p>
    <w:p w:rsidR="009A19E8" w:rsidRPr="009A19E8" w:rsidRDefault="009A19E8" w:rsidP="009A19E8">
      <w:pPr>
        <w:adjustRightInd w:val="0"/>
        <w:contextualSpacing/>
        <w:jc w:val="both"/>
        <w:rPr>
          <w:sz w:val="24"/>
          <w:szCs w:val="24"/>
        </w:rPr>
      </w:pPr>
    </w:p>
    <w:p w:rsidR="009A19E8" w:rsidRPr="009A19E8" w:rsidRDefault="009A19E8" w:rsidP="009A19E8">
      <w:pPr>
        <w:adjustRightInd w:val="0"/>
        <w:contextualSpacing/>
        <w:jc w:val="both"/>
        <w:rPr>
          <w:sz w:val="24"/>
          <w:szCs w:val="24"/>
        </w:rPr>
      </w:pPr>
      <w:r w:rsidRPr="009A19E8">
        <w:rPr>
          <w:sz w:val="24"/>
          <w:szCs w:val="24"/>
        </w:rPr>
        <w:t>«___» _____________ 20___ г.</w:t>
      </w:r>
    </w:p>
    <w:p w:rsidR="009A19E8" w:rsidRPr="009A19E8" w:rsidRDefault="009A19E8" w:rsidP="009A19E8">
      <w:pPr>
        <w:adjustRightInd w:val="0"/>
        <w:contextualSpacing/>
        <w:jc w:val="both"/>
        <w:rPr>
          <w:sz w:val="20"/>
          <w:szCs w:val="20"/>
        </w:rPr>
      </w:pPr>
      <w:r w:rsidRPr="009A19E8">
        <w:rPr>
          <w:sz w:val="20"/>
          <w:szCs w:val="20"/>
        </w:rPr>
        <w:t>(дата выдачи документов)</w:t>
      </w:r>
    </w:p>
    <w:p w:rsidR="009A19E8" w:rsidRPr="009A19E8" w:rsidRDefault="009A19E8" w:rsidP="009A19E8">
      <w:pPr>
        <w:adjustRightInd w:val="0"/>
        <w:contextualSpacing/>
        <w:jc w:val="both"/>
        <w:rPr>
          <w:sz w:val="24"/>
          <w:szCs w:val="24"/>
        </w:rPr>
      </w:pPr>
    </w:p>
    <w:p w:rsidR="009A19E8" w:rsidRPr="009A19E8" w:rsidRDefault="009A19E8" w:rsidP="009A19E8">
      <w:pPr>
        <w:adjustRightInd w:val="0"/>
        <w:contextualSpacing/>
        <w:jc w:val="both"/>
        <w:rPr>
          <w:sz w:val="24"/>
          <w:szCs w:val="24"/>
        </w:rPr>
      </w:pPr>
      <w:r w:rsidRPr="009A19E8">
        <w:rPr>
          <w:sz w:val="24"/>
          <w:szCs w:val="24"/>
        </w:rPr>
        <w:t>_______________________________________/__________________________________</w:t>
      </w:r>
    </w:p>
    <w:p w:rsidR="009A19E8" w:rsidRPr="009A19E8" w:rsidRDefault="009A19E8" w:rsidP="009A19E8">
      <w:pPr>
        <w:pStyle w:val="ConsNormal"/>
        <w:contextualSpacing/>
        <w:jc w:val="center"/>
        <w:rPr>
          <w:rFonts w:ascii="Times New Roman" w:hAnsi="Times New Roman" w:cs="Times New Roman"/>
        </w:rPr>
      </w:pPr>
      <w:r w:rsidRPr="009A19E8">
        <w:rPr>
          <w:rFonts w:ascii="Times New Roman" w:hAnsi="Times New Roman" w:cs="Times New Roman"/>
        </w:rPr>
        <w:t>(подпись заявителя)</w:t>
      </w:r>
      <w:r w:rsidRPr="009A19E8">
        <w:rPr>
          <w:rFonts w:ascii="Times New Roman" w:hAnsi="Times New Roman" w:cs="Times New Roman"/>
        </w:rPr>
        <w:tab/>
      </w:r>
      <w:r w:rsidRPr="009A19E8">
        <w:rPr>
          <w:rFonts w:ascii="Times New Roman" w:hAnsi="Times New Roman" w:cs="Times New Roman"/>
        </w:rPr>
        <w:tab/>
      </w:r>
      <w:r w:rsidRPr="009A19E8">
        <w:rPr>
          <w:rFonts w:ascii="Times New Roman" w:hAnsi="Times New Roman" w:cs="Times New Roman"/>
        </w:rPr>
        <w:tab/>
      </w:r>
      <w:r w:rsidRPr="009A19E8">
        <w:rPr>
          <w:rFonts w:ascii="Times New Roman" w:hAnsi="Times New Roman" w:cs="Times New Roman"/>
        </w:rPr>
        <w:tab/>
        <w:t>(расшифровка)</w:t>
      </w:r>
    </w:p>
    <w:p w:rsidR="00F35173" w:rsidRDefault="00F35173" w:rsidP="009A19E8">
      <w:pPr>
        <w:pStyle w:val="ConsPlusNonformat"/>
        <w:jc w:val="right"/>
      </w:pPr>
    </w:p>
    <w:sectPr w:rsidR="00F35173" w:rsidSect="00F07F5A">
      <w:headerReference w:type="default" r:id="rId12"/>
      <w:pgSz w:w="11906" w:h="16838"/>
      <w:pgMar w:top="1134" w:right="567" w:bottom="1134" w:left="1134" w:header="720" w:footer="720" w:gutter="0"/>
      <w:pgNumType w:start="3"/>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3BD" w:rsidRDefault="002823BD" w:rsidP="00F07F5A">
      <w:r>
        <w:separator/>
      </w:r>
    </w:p>
  </w:endnote>
  <w:endnote w:type="continuationSeparator" w:id="0">
    <w:p w:rsidR="002823BD" w:rsidRDefault="002823BD" w:rsidP="00F0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3BD" w:rsidRDefault="002823BD" w:rsidP="00F07F5A">
      <w:r>
        <w:separator/>
      </w:r>
    </w:p>
  </w:footnote>
  <w:footnote w:type="continuationSeparator" w:id="0">
    <w:p w:rsidR="002823BD" w:rsidRDefault="002823BD" w:rsidP="00F07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5A" w:rsidRPr="00F07F5A" w:rsidRDefault="00F07F5A">
    <w:pPr>
      <w:pStyle w:val="af3"/>
      <w:jc w:val="center"/>
      <w:rPr>
        <w:sz w:val="24"/>
        <w:szCs w:val="24"/>
      </w:rPr>
    </w:pPr>
    <w:r w:rsidRPr="00F07F5A">
      <w:rPr>
        <w:sz w:val="24"/>
        <w:szCs w:val="24"/>
      </w:rPr>
      <w:fldChar w:fldCharType="begin"/>
    </w:r>
    <w:r w:rsidRPr="00F07F5A">
      <w:rPr>
        <w:sz w:val="24"/>
        <w:szCs w:val="24"/>
      </w:rPr>
      <w:instrText>PAGE   \* MERGEFORMAT</w:instrText>
    </w:r>
    <w:r w:rsidRPr="00F07F5A">
      <w:rPr>
        <w:sz w:val="24"/>
        <w:szCs w:val="24"/>
      </w:rPr>
      <w:fldChar w:fldCharType="separate"/>
    </w:r>
    <w:r w:rsidR="004D69B3">
      <w:rPr>
        <w:noProof/>
        <w:sz w:val="24"/>
        <w:szCs w:val="24"/>
      </w:rPr>
      <w:t>3</w:t>
    </w:r>
    <w:r w:rsidRPr="00F07F5A">
      <w:rPr>
        <w:sz w:val="24"/>
        <w:szCs w:val="24"/>
      </w:rPr>
      <w:fldChar w:fldCharType="end"/>
    </w:r>
  </w:p>
  <w:p w:rsidR="00F07F5A" w:rsidRDefault="00F07F5A">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01F"/>
    <w:rsid w:val="001E101F"/>
    <w:rsid w:val="002129EB"/>
    <w:rsid w:val="00241024"/>
    <w:rsid w:val="002663FD"/>
    <w:rsid w:val="002823BD"/>
    <w:rsid w:val="002C2B62"/>
    <w:rsid w:val="00317638"/>
    <w:rsid w:val="003403E9"/>
    <w:rsid w:val="00375392"/>
    <w:rsid w:val="00390C47"/>
    <w:rsid w:val="00397A44"/>
    <w:rsid w:val="00464CA9"/>
    <w:rsid w:val="004D69B3"/>
    <w:rsid w:val="00594182"/>
    <w:rsid w:val="00611340"/>
    <w:rsid w:val="00616380"/>
    <w:rsid w:val="00641FD6"/>
    <w:rsid w:val="00681CD2"/>
    <w:rsid w:val="006C054A"/>
    <w:rsid w:val="0071568A"/>
    <w:rsid w:val="00744492"/>
    <w:rsid w:val="0076296C"/>
    <w:rsid w:val="007A5850"/>
    <w:rsid w:val="007D288A"/>
    <w:rsid w:val="00847971"/>
    <w:rsid w:val="00856E1B"/>
    <w:rsid w:val="008665FF"/>
    <w:rsid w:val="00883A85"/>
    <w:rsid w:val="008A0540"/>
    <w:rsid w:val="00972FAE"/>
    <w:rsid w:val="009A19E8"/>
    <w:rsid w:val="00A20D4D"/>
    <w:rsid w:val="00AD718C"/>
    <w:rsid w:val="00B856FC"/>
    <w:rsid w:val="00BE448A"/>
    <w:rsid w:val="00CC46EB"/>
    <w:rsid w:val="00CD1588"/>
    <w:rsid w:val="00CF2F50"/>
    <w:rsid w:val="00D40209"/>
    <w:rsid w:val="00D563BF"/>
    <w:rsid w:val="00D94CB6"/>
    <w:rsid w:val="00EB079D"/>
    <w:rsid w:val="00EE3956"/>
    <w:rsid w:val="00F07F5A"/>
    <w:rsid w:val="00F34190"/>
    <w:rsid w:val="00F35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bCs/>
      <w:color w:val="000000"/>
      <w:sz w:val="28"/>
      <w:szCs w:val="28"/>
      <w:lang w:eastAsia="zh-CN"/>
    </w:rPr>
  </w:style>
  <w:style w:type="paragraph" w:styleId="1">
    <w:name w:val="heading 1"/>
    <w:basedOn w:val="a"/>
    <w:next w:val="a"/>
    <w:qFormat/>
    <w:pPr>
      <w:keepNext/>
      <w:numPr>
        <w:numId w:val="1"/>
      </w:numPr>
      <w:ind w:right="68"/>
      <w:jc w:val="center"/>
      <w:outlineLvl w:val="0"/>
    </w:pPr>
    <w:rPr>
      <w:b/>
      <w:bCs w:val="0"/>
      <w:iCs/>
      <w:sz w:val="36"/>
      <w:szCs w:val="36"/>
    </w:rPr>
  </w:style>
  <w:style w:type="paragraph" w:styleId="4">
    <w:name w:val="heading 4"/>
    <w:basedOn w:val="a"/>
    <w:next w:val="a"/>
    <w:qFormat/>
    <w:pPr>
      <w:keepNext/>
      <w:keepLines/>
      <w:numPr>
        <w:ilvl w:val="3"/>
        <w:numId w:val="1"/>
      </w:numPr>
      <w:spacing w:before="200"/>
      <w:outlineLvl w:val="3"/>
    </w:pPr>
    <w:rPr>
      <w:rFonts w:ascii="Cambria" w:hAnsi="Cambria"/>
      <w:b/>
      <w:bCs w:val="0"/>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iCs/>
      <w:sz w:val="36"/>
      <w:szCs w:val="36"/>
    </w:rPr>
  </w:style>
  <w:style w:type="character" w:customStyle="1" w:styleId="40">
    <w:name w:val="Заголовок 4 Знак"/>
    <w:rPr>
      <w:rFonts w:ascii="Cambria" w:eastAsia="Times New Roman" w:hAnsi="Cambria" w:cs="Times New Roman"/>
      <w:b/>
      <w:i/>
      <w:iCs/>
      <w:color w:val="4F81BD"/>
      <w:sz w:val="28"/>
      <w:szCs w:val="28"/>
    </w:rPr>
  </w:style>
  <w:style w:type="character" w:customStyle="1" w:styleId="a3">
    <w:name w:val="Текст выноски Знак"/>
    <w:rPr>
      <w:rFonts w:ascii="Tahoma" w:eastAsia="Times New Roman" w:hAnsi="Tahoma" w:cs="Tahoma"/>
      <w:bCs/>
      <w:color w:val="000000"/>
      <w:sz w:val="16"/>
      <w:szCs w:val="16"/>
    </w:rPr>
  </w:style>
  <w:style w:type="character" w:styleId="a4">
    <w:name w:val="Hyperlink"/>
    <w:rPr>
      <w:color w:val="0000FF"/>
      <w:u w:val="single"/>
    </w:rPr>
  </w:style>
  <w:style w:type="character" w:customStyle="1" w:styleId="a5">
    <w:name w:val="Основной текст с отступом Знак"/>
    <w:rPr>
      <w:rFonts w:ascii="Times New Roman" w:hAnsi="Times New Roman" w:cs="Times New Roman"/>
      <w:sz w:val="24"/>
      <w:szCs w:val="24"/>
      <w:lang w:val="x-none"/>
    </w:rPr>
  </w:style>
  <w:style w:type="character" w:customStyle="1" w:styleId="FontStyle46">
    <w:name w:val="Font Style46"/>
    <w:rPr>
      <w:rFonts w:ascii="Times New Roman" w:hAnsi="Times New Roman" w:cs="Times New Roman" w:hint="default"/>
      <w:sz w:val="22"/>
    </w:rPr>
  </w:style>
  <w:style w:type="character" w:customStyle="1" w:styleId="14">
    <w:name w:val="Стиль 14 пт"/>
    <w:rPr>
      <w:rFonts w:ascii="Times New Roman" w:hAnsi="Times New Roman" w:cs="Times New Roman" w:hint="default"/>
      <w:sz w:val="28"/>
    </w:rPr>
  </w:style>
  <w:style w:type="character" w:customStyle="1" w:styleId="highlighthighlightactive">
    <w:name w:val="highlight highlight_active"/>
    <w:rPr>
      <w:rFonts w:ascii="Times New Roman" w:hAnsi="Times New Roman" w:cs="Times New Roman" w:hint="default"/>
    </w:rPr>
  </w:style>
  <w:style w:type="character" w:customStyle="1" w:styleId="ConsPlusNormal">
    <w:name w:val="ConsPlusNormal Знак"/>
    <w:rPr>
      <w:rFonts w:ascii="Arial" w:hAnsi="Arial" w:cs="Arial"/>
      <w:lang w:val="ru-RU" w:bidi="ar-SA"/>
    </w:rPr>
  </w:style>
  <w:style w:type="character" w:customStyle="1" w:styleId="FontStyle47">
    <w:name w:val="Font Style47"/>
    <w:rPr>
      <w:rFonts w:ascii="Times New Roman" w:hAnsi="Times New Roman" w:cs="Times New Roman"/>
      <w:i/>
      <w:sz w:val="22"/>
    </w:rPr>
  </w:style>
  <w:style w:type="paragraph" w:customStyle="1" w:styleId="a6">
    <w:name w:val="Заголовок"/>
    <w:basedOn w:val="a"/>
    <w:next w:val="a7"/>
    <w:pPr>
      <w:keepNext/>
      <w:spacing w:before="240" w:after="120"/>
    </w:pPr>
    <w:rPr>
      <w:rFonts w:ascii="Liberation Sans" w:eastAsia="Microsoft YaHei" w:hAnsi="Liberation Sans" w:cs="Arial"/>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12">
    <w:name w:val="Указатель1"/>
    <w:basedOn w:val="a"/>
    <w:pPr>
      <w:suppressLineNumbers/>
    </w:pPr>
    <w:rPr>
      <w:rFonts w:cs="Arial"/>
    </w:rPr>
  </w:style>
  <w:style w:type="paragraph" w:styleId="aa">
    <w:name w:val="No Spacing"/>
    <w:qFormat/>
    <w:pPr>
      <w:suppressAutoHyphens/>
    </w:pPr>
    <w:rPr>
      <w:bCs/>
      <w:color w:val="000000"/>
      <w:sz w:val="28"/>
      <w:szCs w:val="28"/>
      <w:lang w:eastAsia="zh-CN"/>
    </w:rPr>
  </w:style>
  <w:style w:type="paragraph" w:styleId="ab">
    <w:name w:val="List Paragraph"/>
    <w:basedOn w:val="a"/>
    <w:qFormat/>
    <w:pPr>
      <w:ind w:left="720"/>
      <w:contextualSpacing/>
    </w:pPr>
  </w:style>
  <w:style w:type="paragraph" w:customStyle="1" w:styleId="ac">
    <w:name w:val="Знак Знак Знак Знак"/>
    <w:basedOn w:val="a"/>
    <w:pPr>
      <w:spacing w:after="160" w:line="240" w:lineRule="exact"/>
    </w:pPr>
    <w:rPr>
      <w:rFonts w:ascii="Verdana" w:hAnsi="Verdana" w:cs="Verdana"/>
      <w:bCs w:val="0"/>
      <w:sz w:val="20"/>
      <w:szCs w:val="20"/>
      <w:lang w:val="en-US"/>
    </w:rPr>
  </w:style>
  <w:style w:type="paragraph" w:styleId="ad">
    <w:name w:val="Balloon Text"/>
    <w:basedOn w:val="a"/>
    <w:rPr>
      <w:rFonts w:ascii="Tahoma" w:hAnsi="Tahoma" w:cs="Tahoma"/>
      <w:sz w:val="16"/>
      <w:szCs w:val="16"/>
    </w:rPr>
  </w:style>
  <w:style w:type="paragraph" w:styleId="ae">
    <w:name w:val="Body Text Indent"/>
    <w:basedOn w:val="a"/>
    <w:pPr>
      <w:spacing w:after="120"/>
      <w:ind w:left="283"/>
    </w:pPr>
    <w:rPr>
      <w:rFonts w:eastAsia="Calibri"/>
      <w:bCs w:val="0"/>
      <w:sz w:val="24"/>
      <w:szCs w:val="24"/>
      <w:lang w:val="x-none"/>
    </w:rPr>
  </w:style>
  <w:style w:type="paragraph" w:customStyle="1" w:styleId="ConsPlusNormal0">
    <w:name w:val="ConsPlusNormal"/>
    <w:pPr>
      <w:widowControl w:val="0"/>
      <w:suppressAutoHyphens/>
      <w:autoSpaceDE w:val="0"/>
      <w:ind w:firstLine="720"/>
    </w:pPr>
    <w:rPr>
      <w:rFonts w:ascii="Arial" w:eastAsia="Calibri" w:hAnsi="Arial" w:cs="Arial"/>
      <w:lang w:eastAsia="zh-CN"/>
    </w:rPr>
  </w:style>
  <w:style w:type="paragraph" w:customStyle="1" w:styleId="western">
    <w:name w:val="western"/>
    <w:basedOn w:val="a"/>
    <w:pPr>
      <w:spacing w:before="280" w:after="280"/>
    </w:pPr>
    <w:rPr>
      <w:rFonts w:eastAsia="Calibri"/>
      <w:bCs w:val="0"/>
      <w:sz w:val="24"/>
      <w:szCs w:val="24"/>
    </w:rPr>
  </w:style>
  <w:style w:type="paragraph" w:customStyle="1" w:styleId="ConsPlusTitle">
    <w:name w:val="ConsPlusTitle"/>
    <w:pPr>
      <w:widowControl w:val="0"/>
      <w:suppressAutoHyphens/>
      <w:autoSpaceDE w:val="0"/>
    </w:pPr>
    <w:rPr>
      <w:rFonts w:ascii="Arial" w:eastAsia="Calibri" w:hAnsi="Arial" w:cs="Arial"/>
      <w:b/>
      <w:bCs/>
      <w:lang w:eastAsia="zh-CN"/>
    </w:rPr>
  </w:style>
  <w:style w:type="paragraph" w:customStyle="1" w:styleId="Style7">
    <w:name w:val="Style7"/>
    <w:basedOn w:val="a"/>
    <w:pPr>
      <w:widowControl w:val="0"/>
      <w:autoSpaceDE w:val="0"/>
    </w:pPr>
    <w:rPr>
      <w:rFonts w:eastAsia="Calibri"/>
      <w:bCs w:val="0"/>
      <w:sz w:val="24"/>
      <w:szCs w:val="24"/>
    </w:rPr>
  </w:style>
  <w:style w:type="paragraph" w:customStyle="1" w:styleId="ConsPlusNonformat">
    <w:name w:val="ConsPlusNonformat"/>
    <w:pPr>
      <w:suppressAutoHyphens/>
      <w:autoSpaceDE w:val="0"/>
    </w:pPr>
    <w:rPr>
      <w:rFonts w:ascii="Courier New" w:hAnsi="Courier New" w:cs="Courier New"/>
      <w:lang w:eastAsia="zh-CN"/>
    </w:rPr>
  </w:style>
  <w:style w:type="paragraph" w:customStyle="1" w:styleId="af">
    <w:name w:val="Содержимое таблицы"/>
    <w:basedOn w:val="a"/>
    <w:pPr>
      <w:widowControl w:val="0"/>
      <w:suppressLineNumbers/>
    </w:pPr>
  </w:style>
  <w:style w:type="paragraph" w:customStyle="1" w:styleId="af0">
    <w:name w:val="Заголовок таблицы"/>
    <w:basedOn w:val="af"/>
    <w:pPr>
      <w:jc w:val="center"/>
    </w:pPr>
    <w:rPr>
      <w:b/>
    </w:rPr>
  </w:style>
  <w:style w:type="paragraph" w:customStyle="1" w:styleId="af1">
    <w:name w:val="Содержимое врезки"/>
    <w:basedOn w:val="a"/>
  </w:style>
  <w:style w:type="character" w:styleId="af2">
    <w:name w:val="line number"/>
    <w:uiPriority w:val="99"/>
    <w:semiHidden/>
    <w:unhideWhenUsed/>
    <w:rsid w:val="00F07F5A"/>
  </w:style>
  <w:style w:type="paragraph" w:styleId="af3">
    <w:name w:val="header"/>
    <w:basedOn w:val="a"/>
    <w:link w:val="af4"/>
    <w:uiPriority w:val="99"/>
    <w:unhideWhenUsed/>
    <w:rsid w:val="00F07F5A"/>
    <w:pPr>
      <w:tabs>
        <w:tab w:val="center" w:pos="4677"/>
        <w:tab w:val="right" w:pos="9355"/>
      </w:tabs>
    </w:pPr>
  </w:style>
  <w:style w:type="character" w:customStyle="1" w:styleId="af4">
    <w:name w:val="Верхний колонтитул Знак"/>
    <w:link w:val="af3"/>
    <w:uiPriority w:val="99"/>
    <w:rsid w:val="00F07F5A"/>
    <w:rPr>
      <w:bCs/>
      <w:color w:val="000000"/>
      <w:sz w:val="28"/>
      <w:szCs w:val="28"/>
      <w:lang w:eastAsia="zh-CN"/>
    </w:rPr>
  </w:style>
  <w:style w:type="paragraph" w:styleId="af5">
    <w:name w:val="footer"/>
    <w:basedOn w:val="a"/>
    <w:link w:val="af6"/>
    <w:uiPriority w:val="99"/>
    <w:unhideWhenUsed/>
    <w:rsid w:val="00F07F5A"/>
    <w:pPr>
      <w:tabs>
        <w:tab w:val="center" w:pos="4677"/>
        <w:tab w:val="right" w:pos="9355"/>
      </w:tabs>
    </w:pPr>
  </w:style>
  <w:style w:type="character" w:customStyle="1" w:styleId="af6">
    <w:name w:val="Нижний колонтитул Знак"/>
    <w:link w:val="af5"/>
    <w:uiPriority w:val="99"/>
    <w:rsid w:val="00F07F5A"/>
    <w:rPr>
      <w:bCs/>
      <w:color w:val="000000"/>
      <w:sz w:val="28"/>
      <w:szCs w:val="28"/>
      <w:lang w:eastAsia="zh-CN"/>
    </w:rPr>
  </w:style>
  <w:style w:type="paragraph" w:customStyle="1" w:styleId="ConsNormal">
    <w:name w:val="ConsNormal"/>
    <w:uiPriority w:val="99"/>
    <w:rsid w:val="009A19E8"/>
    <w:pPr>
      <w:autoSpaceDE w:val="0"/>
      <w:autoSpaceDN w:val="0"/>
      <w:jc w:val="both"/>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bCs/>
      <w:color w:val="000000"/>
      <w:sz w:val="28"/>
      <w:szCs w:val="28"/>
      <w:lang w:eastAsia="zh-CN"/>
    </w:rPr>
  </w:style>
  <w:style w:type="paragraph" w:styleId="1">
    <w:name w:val="heading 1"/>
    <w:basedOn w:val="a"/>
    <w:next w:val="a"/>
    <w:qFormat/>
    <w:pPr>
      <w:keepNext/>
      <w:numPr>
        <w:numId w:val="1"/>
      </w:numPr>
      <w:ind w:right="68"/>
      <w:jc w:val="center"/>
      <w:outlineLvl w:val="0"/>
    </w:pPr>
    <w:rPr>
      <w:b/>
      <w:bCs w:val="0"/>
      <w:iCs/>
      <w:sz w:val="36"/>
      <w:szCs w:val="36"/>
    </w:rPr>
  </w:style>
  <w:style w:type="paragraph" w:styleId="4">
    <w:name w:val="heading 4"/>
    <w:basedOn w:val="a"/>
    <w:next w:val="a"/>
    <w:qFormat/>
    <w:pPr>
      <w:keepNext/>
      <w:keepLines/>
      <w:numPr>
        <w:ilvl w:val="3"/>
        <w:numId w:val="1"/>
      </w:numPr>
      <w:spacing w:before="200"/>
      <w:outlineLvl w:val="3"/>
    </w:pPr>
    <w:rPr>
      <w:rFonts w:ascii="Cambria" w:hAnsi="Cambria"/>
      <w:b/>
      <w:bCs w:val="0"/>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iCs/>
      <w:sz w:val="36"/>
      <w:szCs w:val="36"/>
    </w:rPr>
  </w:style>
  <w:style w:type="character" w:customStyle="1" w:styleId="40">
    <w:name w:val="Заголовок 4 Знак"/>
    <w:rPr>
      <w:rFonts w:ascii="Cambria" w:eastAsia="Times New Roman" w:hAnsi="Cambria" w:cs="Times New Roman"/>
      <w:b/>
      <w:i/>
      <w:iCs/>
      <w:color w:val="4F81BD"/>
      <w:sz w:val="28"/>
      <w:szCs w:val="28"/>
    </w:rPr>
  </w:style>
  <w:style w:type="character" w:customStyle="1" w:styleId="a3">
    <w:name w:val="Текст выноски Знак"/>
    <w:rPr>
      <w:rFonts w:ascii="Tahoma" w:eastAsia="Times New Roman" w:hAnsi="Tahoma" w:cs="Tahoma"/>
      <w:bCs/>
      <w:color w:val="000000"/>
      <w:sz w:val="16"/>
      <w:szCs w:val="16"/>
    </w:rPr>
  </w:style>
  <w:style w:type="character" w:styleId="a4">
    <w:name w:val="Hyperlink"/>
    <w:rPr>
      <w:color w:val="0000FF"/>
      <w:u w:val="single"/>
    </w:rPr>
  </w:style>
  <w:style w:type="character" w:customStyle="1" w:styleId="a5">
    <w:name w:val="Основной текст с отступом Знак"/>
    <w:rPr>
      <w:rFonts w:ascii="Times New Roman" w:hAnsi="Times New Roman" w:cs="Times New Roman"/>
      <w:sz w:val="24"/>
      <w:szCs w:val="24"/>
      <w:lang w:val="x-none"/>
    </w:rPr>
  </w:style>
  <w:style w:type="character" w:customStyle="1" w:styleId="FontStyle46">
    <w:name w:val="Font Style46"/>
    <w:rPr>
      <w:rFonts w:ascii="Times New Roman" w:hAnsi="Times New Roman" w:cs="Times New Roman" w:hint="default"/>
      <w:sz w:val="22"/>
    </w:rPr>
  </w:style>
  <w:style w:type="character" w:customStyle="1" w:styleId="14">
    <w:name w:val="Стиль 14 пт"/>
    <w:rPr>
      <w:rFonts w:ascii="Times New Roman" w:hAnsi="Times New Roman" w:cs="Times New Roman" w:hint="default"/>
      <w:sz w:val="28"/>
    </w:rPr>
  </w:style>
  <w:style w:type="character" w:customStyle="1" w:styleId="highlighthighlightactive">
    <w:name w:val="highlight highlight_active"/>
    <w:rPr>
      <w:rFonts w:ascii="Times New Roman" w:hAnsi="Times New Roman" w:cs="Times New Roman" w:hint="default"/>
    </w:rPr>
  </w:style>
  <w:style w:type="character" w:customStyle="1" w:styleId="ConsPlusNormal">
    <w:name w:val="ConsPlusNormal Знак"/>
    <w:rPr>
      <w:rFonts w:ascii="Arial" w:hAnsi="Arial" w:cs="Arial"/>
      <w:lang w:val="ru-RU" w:bidi="ar-SA"/>
    </w:rPr>
  </w:style>
  <w:style w:type="character" w:customStyle="1" w:styleId="FontStyle47">
    <w:name w:val="Font Style47"/>
    <w:rPr>
      <w:rFonts w:ascii="Times New Roman" w:hAnsi="Times New Roman" w:cs="Times New Roman"/>
      <w:i/>
      <w:sz w:val="22"/>
    </w:rPr>
  </w:style>
  <w:style w:type="paragraph" w:customStyle="1" w:styleId="a6">
    <w:name w:val="Заголовок"/>
    <w:basedOn w:val="a"/>
    <w:next w:val="a7"/>
    <w:pPr>
      <w:keepNext/>
      <w:spacing w:before="240" w:after="120"/>
    </w:pPr>
    <w:rPr>
      <w:rFonts w:ascii="Liberation Sans" w:eastAsia="Microsoft YaHei" w:hAnsi="Liberation Sans" w:cs="Arial"/>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12">
    <w:name w:val="Указатель1"/>
    <w:basedOn w:val="a"/>
    <w:pPr>
      <w:suppressLineNumbers/>
    </w:pPr>
    <w:rPr>
      <w:rFonts w:cs="Arial"/>
    </w:rPr>
  </w:style>
  <w:style w:type="paragraph" w:styleId="aa">
    <w:name w:val="No Spacing"/>
    <w:qFormat/>
    <w:pPr>
      <w:suppressAutoHyphens/>
    </w:pPr>
    <w:rPr>
      <w:bCs/>
      <w:color w:val="000000"/>
      <w:sz w:val="28"/>
      <w:szCs w:val="28"/>
      <w:lang w:eastAsia="zh-CN"/>
    </w:rPr>
  </w:style>
  <w:style w:type="paragraph" w:styleId="ab">
    <w:name w:val="List Paragraph"/>
    <w:basedOn w:val="a"/>
    <w:qFormat/>
    <w:pPr>
      <w:ind w:left="720"/>
      <w:contextualSpacing/>
    </w:pPr>
  </w:style>
  <w:style w:type="paragraph" w:customStyle="1" w:styleId="ac">
    <w:name w:val="Знак Знак Знак Знак"/>
    <w:basedOn w:val="a"/>
    <w:pPr>
      <w:spacing w:after="160" w:line="240" w:lineRule="exact"/>
    </w:pPr>
    <w:rPr>
      <w:rFonts w:ascii="Verdana" w:hAnsi="Verdana" w:cs="Verdana"/>
      <w:bCs w:val="0"/>
      <w:sz w:val="20"/>
      <w:szCs w:val="20"/>
      <w:lang w:val="en-US"/>
    </w:rPr>
  </w:style>
  <w:style w:type="paragraph" w:styleId="ad">
    <w:name w:val="Balloon Text"/>
    <w:basedOn w:val="a"/>
    <w:rPr>
      <w:rFonts w:ascii="Tahoma" w:hAnsi="Tahoma" w:cs="Tahoma"/>
      <w:sz w:val="16"/>
      <w:szCs w:val="16"/>
    </w:rPr>
  </w:style>
  <w:style w:type="paragraph" w:styleId="ae">
    <w:name w:val="Body Text Indent"/>
    <w:basedOn w:val="a"/>
    <w:pPr>
      <w:spacing w:after="120"/>
      <w:ind w:left="283"/>
    </w:pPr>
    <w:rPr>
      <w:rFonts w:eastAsia="Calibri"/>
      <w:bCs w:val="0"/>
      <w:sz w:val="24"/>
      <w:szCs w:val="24"/>
      <w:lang w:val="x-none"/>
    </w:rPr>
  </w:style>
  <w:style w:type="paragraph" w:customStyle="1" w:styleId="ConsPlusNormal0">
    <w:name w:val="ConsPlusNormal"/>
    <w:pPr>
      <w:widowControl w:val="0"/>
      <w:suppressAutoHyphens/>
      <w:autoSpaceDE w:val="0"/>
      <w:ind w:firstLine="720"/>
    </w:pPr>
    <w:rPr>
      <w:rFonts w:ascii="Arial" w:eastAsia="Calibri" w:hAnsi="Arial" w:cs="Arial"/>
      <w:lang w:eastAsia="zh-CN"/>
    </w:rPr>
  </w:style>
  <w:style w:type="paragraph" w:customStyle="1" w:styleId="western">
    <w:name w:val="western"/>
    <w:basedOn w:val="a"/>
    <w:pPr>
      <w:spacing w:before="280" w:after="280"/>
    </w:pPr>
    <w:rPr>
      <w:rFonts w:eastAsia="Calibri"/>
      <w:bCs w:val="0"/>
      <w:sz w:val="24"/>
      <w:szCs w:val="24"/>
    </w:rPr>
  </w:style>
  <w:style w:type="paragraph" w:customStyle="1" w:styleId="ConsPlusTitle">
    <w:name w:val="ConsPlusTitle"/>
    <w:pPr>
      <w:widowControl w:val="0"/>
      <w:suppressAutoHyphens/>
      <w:autoSpaceDE w:val="0"/>
    </w:pPr>
    <w:rPr>
      <w:rFonts w:ascii="Arial" w:eastAsia="Calibri" w:hAnsi="Arial" w:cs="Arial"/>
      <w:b/>
      <w:bCs/>
      <w:lang w:eastAsia="zh-CN"/>
    </w:rPr>
  </w:style>
  <w:style w:type="paragraph" w:customStyle="1" w:styleId="Style7">
    <w:name w:val="Style7"/>
    <w:basedOn w:val="a"/>
    <w:pPr>
      <w:widowControl w:val="0"/>
      <w:autoSpaceDE w:val="0"/>
    </w:pPr>
    <w:rPr>
      <w:rFonts w:eastAsia="Calibri"/>
      <w:bCs w:val="0"/>
      <w:sz w:val="24"/>
      <w:szCs w:val="24"/>
    </w:rPr>
  </w:style>
  <w:style w:type="paragraph" w:customStyle="1" w:styleId="ConsPlusNonformat">
    <w:name w:val="ConsPlusNonformat"/>
    <w:pPr>
      <w:suppressAutoHyphens/>
      <w:autoSpaceDE w:val="0"/>
    </w:pPr>
    <w:rPr>
      <w:rFonts w:ascii="Courier New" w:hAnsi="Courier New" w:cs="Courier New"/>
      <w:lang w:eastAsia="zh-CN"/>
    </w:rPr>
  </w:style>
  <w:style w:type="paragraph" w:customStyle="1" w:styleId="af">
    <w:name w:val="Содержимое таблицы"/>
    <w:basedOn w:val="a"/>
    <w:pPr>
      <w:widowControl w:val="0"/>
      <w:suppressLineNumbers/>
    </w:pPr>
  </w:style>
  <w:style w:type="paragraph" w:customStyle="1" w:styleId="af0">
    <w:name w:val="Заголовок таблицы"/>
    <w:basedOn w:val="af"/>
    <w:pPr>
      <w:jc w:val="center"/>
    </w:pPr>
    <w:rPr>
      <w:b/>
    </w:rPr>
  </w:style>
  <w:style w:type="paragraph" w:customStyle="1" w:styleId="af1">
    <w:name w:val="Содержимое врезки"/>
    <w:basedOn w:val="a"/>
  </w:style>
  <w:style w:type="character" w:styleId="af2">
    <w:name w:val="line number"/>
    <w:uiPriority w:val="99"/>
    <w:semiHidden/>
    <w:unhideWhenUsed/>
    <w:rsid w:val="00F07F5A"/>
  </w:style>
  <w:style w:type="paragraph" w:styleId="af3">
    <w:name w:val="header"/>
    <w:basedOn w:val="a"/>
    <w:link w:val="af4"/>
    <w:uiPriority w:val="99"/>
    <w:unhideWhenUsed/>
    <w:rsid w:val="00F07F5A"/>
    <w:pPr>
      <w:tabs>
        <w:tab w:val="center" w:pos="4677"/>
        <w:tab w:val="right" w:pos="9355"/>
      </w:tabs>
    </w:pPr>
  </w:style>
  <w:style w:type="character" w:customStyle="1" w:styleId="af4">
    <w:name w:val="Верхний колонтитул Знак"/>
    <w:link w:val="af3"/>
    <w:uiPriority w:val="99"/>
    <w:rsid w:val="00F07F5A"/>
    <w:rPr>
      <w:bCs/>
      <w:color w:val="000000"/>
      <w:sz w:val="28"/>
      <w:szCs w:val="28"/>
      <w:lang w:eastAsia="zh-CN"/>
    </w:rPr>
  </w:style>
  <w:style w:type="paragraph" w:styleId="af5">
    <w:name w:val="footer"/>
    <w:basedOn w:val="a"/>
    <w:link w:val="af6"/>
    <w:uiPriority w:val="99"/>
    <w:unhideWhenUsed/>
    <w:rsid w:val="00F07F5A"/>
    <w:pPr>
      <w:tabs>
        <w:tab w:val="center" w:pos="4677"/>
        <w:tab w:val="right" w:pos="9355"/>
      </w:tabs>
    </w:pPr>
  </w:style>
  <w:style w:type="character" w:customStyle="1" w:styleId="af6">
    <w:name w:val="Нижний колонтитул Знак"/>
    <w:link w:val="af5"/>
    <w:uiPriority w:val="99"/>
    <w:rsid w:val="00F07F5A"/>
    <w:rPr>
      <w:bCs/>
      <w:color w:val="000000"/>
      <w:sz w:val="28"/>
      <w:szCs w:val="28"/>
      <w:lang w:eastAsia="zh-CN"/>
    </w:rPr>
  </w:style>
  <w:style w:type="paragraph" w:customStyle="1" w:styleId="ConsNormal">
    <w:name w:val="ConsNormal"/>
    <w:uiPriority w:val="99"/>
    <w:rsid w:val="009A19E8"/>
    <w:pPr>
      <w:autoSpaceDE w:val="0"/>
      <w:autoSpaceDN w:val="0"/>
      <w:jc w:val="both"/>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settings" Target="settings.xml"/><Relationship Id="rId10" Type="http://schemas.openxmlformats.org/officeDocument/2006/relationships/hyperlink" Target="consultantplus://offline/ref=A397FE100A04CF436DCCCECBCB31C68B42BB23069BBDB806F655A1EE54601F0A9EDC906DB7BA2E4666A03B3A4CDA072EB6A14582EAF0xAG" TargetMode="External"/><Relationship Id="rId4" Type="http://schemas.microsoft.com/office/2007/relationships/stylesWithEffects" Target="stylesWithEffect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E22B1-021D-4CFA-92D7-5339EFF90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8702</Words>
  <Characters>49608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58194</CharactersWithSpaces>
  <SharedDoc>false</SharedDoc>
  <HLinks>
    <vt:vector size="18" baseType="variant">
      <vt:variant>
        <vt:i4>6029393</vt:i4>
      </vt:variant>
      <vt:variant>
        <vt:i4>6</vt:i4>
      </vt:variant>
      <vt:variant>
        <vt:i4>0</vt:i4>
      </vt:variant>
      <vt:variant>
        <vt:i4>5</vt:i4>
      </vt:variant>
      <vt:variant>
        <vt:lpwstr>consultantplus://offline/ref=A397FE100A04CF436DCCCECBCB31C68B42BE200191B8B806F655A1EE54601F0A8CDCC862B6B13B1233FA6C374EFDx9G</vt:lpwstr>
      </vt:variant>
      <vt:variant>
        <vt:lpwstr/>
      </vt:variant>
      <vt:variant>
        <vt:i4>524300</vt:i4>
      </vt:variant>
      <vt:variant>
        <vt:i4>3</vt:i4>
      </vt:variant>
      <vt:variant>
        <vt:i4>0</vt:i4>
      </vt:variant>
      <vt:variant>
        <vt:i4>5</vt:i4>
      </vt:variant>
      <vt:variant>
        <vt:lpwstr>consultantplus://offline/ref=A397FE100A04CF436DCCCECBCB31C68B42BB23069BBDB806F655A1EE54601F0A9EDC906DB7BA2E4666A03B3A4CDA072EB6A14582EAF0xAG</vt:lpwstr>
      </vt:variant>
      <vt:variant>
        <vt:lpwstr/>
      </vt:variant>
      <vt:variant>
        <vt:i4>8061036</vt:i4>
      </vt:variant>
      <vt:variant>
        <vt:i4>0</vt:i4>
      </vt:variant>
      <vt:variant>
        <vt:i4>0</vt:i4>
      </vt:variant>
      <vt:variant>
        <vt:i4>5</vt:i4>
      </vt:variant>
      <vt:variant>
        <vt:lpwstr>consultantplus://offline/ref=7477D36D247F526C7BD4B7DDD08F15A6014F84D62298DDA4DCA8A2DB7828FD21BF4B5E0D31D769E7uBz4M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ArtemevaN</dc:creator>
  <cp:lastModifiedBy>Irina</cp:lastModifiedBy>
  <cp:revision>2</cp:revision>
  <cp:lastPrinted>2022-12-15T08:21:00Z</cp:lastPrinted>
  <dcterms:created xsi:type="dcterms:W3CDTF">2023-01-11T06:38:00Z</dcterms:created>
  <dcterms:modified xsi:type="dcterms:W3CDTF">2023-01-11T06:38:00Z</dcterms:modified>
</cp:coreProperties>
</file>