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D4" w:rsidRPr="008F18D8" w:rsidRDefault="002141D4" w:rsidP="002141D4">
      <w:pPr>
        <w:jc w:val="right"/>
      </w:pPr>
      <w:r w:rsidRPr="008F18D8">
        <w:rPr>
          <w:noProof/>
        </w:rPr>
        <mc:AlternateContent>
          <mc:Choice Requires="wps">
            <w:drawing>
              <wp:anchor distT="0" distB="0" distL="114300" distR="114300" simplePos="0" relativeHeight="251659264" behindDoc="0" locked="0" layoutInCell="1" allowOverlap="1" wp14:anchorId="30691D1B" wp14:editId="4B8E723E">
                <wp:simplePos x="0" y="0"/>
                <wp:positionH relativeFrom="column">
                  <wp:posOffset>742950</wp:posOffset>
                </wp:positionH>
                <wp:positionV relativeFrom="paragraph">
                  <wp:posOffset>158115</wp:posOffset>
                </wp:positionV>
                <wp:extent cx="5844540" cy="824865"/>
                <wp:effectExtent l="0" t="1905" r="0" b="19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24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41D4" w:rsidRDefault="002141D4" w:rsidP="002141D4">
                            <w:pPr>
                              <w:pStyle w:val="2"/>
                              <w:ind w:left="0"/>
                              <w:jc w:val="center"/>
                              <w:rPr>
                                <w:b/>
                                <w:bCs/>
                              </w:rPr>
                            </w:pPr>
                            <w:r>
                              <w:rPr>
                                <w:b/>
                                <w:bCs/>
                              </w:rPr>
                              <w:t>АДМИНИСТРАЦИЯ</w:t>
                            </w:r>
                          </w:p>
                          <w:p w:rsidR="002141D4" w:rsidRDefault="002141D4" w:rsidP="002141D4">
                            <w:pPr>
                              <w:pStyle w:val="2"/>
                              <w:ind w:left="0"/>
                              <w:jc w:val="center"/>
                            </w:pPr>
                            <w:r>
                              <w:t>МУНИЦИПАЛЬНОГО ОБРАЗОВАНИЯ «ГОРОД ДЕСНОГОРСК»</w:t>
                            </w:r>
                          </w:p>
                          <w:p w:rsidR="002141D4" w:rsidRDefault="002141D4" w:rsidP="002141D4">
                            <w:pPr>
                              <w:pStyle w:val="6"/>
                              <w:rPr>
                                <w:bCs w:val="0"/>
                                <w:szCs w:val="20"/>
                              </w:rPr>
                            </w:pPr>
                            <w:r>
                              <w:rPr>
                                <w:bCs w:val="0"/>
                                <w:szCs w:val="20"/>
                              </w:rPr>
                              <w:t>СМОЛЕНСКОЙ ОБЛАСТИ</w:t>
                            </w:r>
                          </w:p>
                          <w:p w:rsidR="002141D4" w:rsidRDefault="002141D4" w:rsidP="002141D4">
                            <w:pPr>
                              <w:pStyle w:val="3"/>
                              <w:rPr>
                                <w:sz w:val="44"/>
                              </w:rPr>
                            </w:pPr>
                          </w:p>
                          <w:p w:rsidR="002141D4" w:rsidRDefault="002141D4" w:rsidP="002141D4">
                            <w:pPr>
                              <w:rPr>
                                <w:sz w:val="12"/>
                              </w:rPr>
                            </w:pPr>
                          </w:p>
                          <w:p w:rsidR="002141D4" w:rsidRDefault="002141D4" w:rsidP="002141D4">
                            <w:pPr>
                              <w:rPr>
                                <w:b/>
                                <w:i/>
                                <w:sz w:val="48"/>
                              </w:rPr>
                            </w:pPr>
                            <w:r>
                              <w:tab/>
                              <w:t>.</w:t>
                            </w:r>
                          </w:p>
                          <w:p w:rsidR="002141D4" w:rsidRDefault="002141D4" w:rsidP="002141D4">
                            <w:pPr>
                              <w:jc w:val="right"/>
                              <w:rPr>
                                <w:b/>
                                <w:i/>
                                <w:sz w:val="48"/>
                              </w:rPr>
                            </w:pPr>
                          </w:p>
                          <w:p w:rsidR="002141D4" w:rsidRDefault="002141D4" w:rsidP="002141D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58.5pt;margin-top:12.45pt;width:460.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" filled="f" stroked="f" strokeweight=".25pt">
                <v:textbox inset="1pt,1pt,1pt,1pt">
                  <w:txbxContent>
                    <w:p w:rsidR="002141D4" w:rsidRDefault="002141D4" w:rsidP="002141D4">
                      <w:pPr>
                        <w:pStyle w:val="2"/>
                        <w:ind w:left="0"/>
                        <w:jc w:val="center"/>
                        <w:rPr>
                          <w:b/>
                          <w:bCs/>
                        </w:rPr>
                      </w:pPr>
                      <w:r>
                        <w:rPr>
                          <w:b/>
                          <w:bCs/>
                        </w:rPr>
                        <w:t>АДМИНИСТРАЦИЯ</w:t>
                      </w:r>
                    </w:p>
                    <w:p w:rsidR="002141D4" w:rsidRDefault="002141D4" w:rsidP="002141D4">
                      <w:pPr>
                        <w:pStyle w:val="2"/>
                        <w:ind w:left="0"/>
                        <w:jc w:val="center"/>
                      </w:pPr>
                      <w:r>
                        <w:t>МУНИЦИПАЛЬНОГО ОБРАЗОВАНИЯ «ГОРОД ДЕСНОГОРСК»</w:t>
                      </w:r>
                    </w:p>
                    <w:p w:rsidR="002141D4" w:rsidRDefault="002141D4" w:rsidP="002141D4">
                      <w:pPr>
                        <w:pStyle w:val="6"/>
                        <w:rPr>
                          <w:bCs w:val="0"/>
                          <w:szCs w:val="20"/>
                        </w:rPr>
                      </w:pPr>
                      <w:r>
                        <w:rPr>
                          <w:bCs w:val="0"/>
                          <w:szCs w:val="20"/>
                        </w:rPr>
                        <w:t>СМОЛЕНСКОЙ ОБЛАСТИ</w:t>
                      </w:r>
                    </w:p>
                    <w:p w:rsidR="002141D4" w:rsidRDefault="002141D4" w:rsidP="002141D4">
                      <w:pPr>
                        <w:pStyle w:val="3"/>
                        <w:rPr>
                          <w:sz w:val="44"/>
                        </w:rPr>
                      </w:pPr>
                    </w:p>
                    <w:p w:rsidR="002141D4" w:rsidRDefault="002141D4" w:rsidP="002141D4">
                      <w:pPr>
                        <w:rPr>
                          <w:sz w:val="12"/>
                        </w:rPr>
                      </w:pPr>
                    </w:p>
                    <w:p w:rsidR="002141D4" w:rsidRDefault="002141D4" w:rsidP="002141D4">
                      <w:pPr>
                        <w:rPr>
                          <w:b/>
                          <w:i/>
                          <w:sz w:val="48"/>
                        </w:rPr>
                      </w:pPr>
                      <w:r>
                        <w:tab/>
                        <w:t>.</w:t>
                      </w:r>
                    </w:p>
                    <w:p w:rsidR="002141D4" w:rsidRDefault="002141D4" w:rsidP="002141D4">
                      <w:pPr>
                        <w:jc w:val="right"/>
                        <w:rPr>
                          <w:b/>
                          <w:i/>
                          <w:sz w:val="48"/>
                        </w:rPr>
                      </w:pPr>
                    </w:p>
                    <w:p w:rsidR="002141D4" w:rsidRDefault="002141D4" w:rsidP="002141D4"/>
                  </w:txbxContent>
                </v:textbox>
              </v:rect>
            </w:pict>
          </mc:Fallback>
        </mc:AlternateContent>
      </w:r>
    </w:p>
    <w:p w:rsidR="002141D4" w:rsidRPr="008F18D8" w:rsidRDefault="002141D4" w:rsidP="002141D4">
      <w:pPr>
        <w:rPr>
          <w:b/>
          <w:sz w:val="48"/>
        </w:rPr>
      </w:pPr>
      <w:r w:rsidRPr="008F18D8">
        <w:rPr>
          <w:noProof/>
        </w:rPr>
        <w:drawing>
          <wp:inline distT="0" distB="0" distL="0" distR="0" wp14:anchorId="32C1A1C5" wp14:editId="4967D5F6">
            <wp:extent cx="685800" cy="695325"/>
            <wp:effectExtent l="0" t="0" r="0" b="9525"/>
            <wp:docPr id="3" name="Рисунок 3"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2141D4" w:rsidRPr="008F18D8" w:rsidRDefault="002141D4" w:rsidP="002141D4">
      <w:pPr>
        <w:pStyle w:val="4"/>
        <w:rPr>
          <w:sz w:val="32"/>
        </w:rPr>
      </w:pPr>
      <w:r w:rsidRPr="008F18D8">
        <w:rPr>
          <w:sz w:val="32"/>
        </w:rPr>
        <w:t xml:space="preserve">                </w:t>
      </w:r>
    </w:p>
    <w:p w:rsidR="002141D4" w:rsidRPr="008F18D8" w:rsidRDefault="002141D4" w:rsidP="002141D4">
      <w:pPr>
        <w:pStyle w:val="4"/>
        <w:rPr>
          <w:sz w:val="32"/>
        </w:rPr>
      </w:pPr>
    </w:p>
    <w:p w:rsidR="002141D4" w:rsidRPr="008F18D8" w:rsidRDefault="002141D4" w:rsidP="002141D4">
      <w:pPr>
        <w:pStyle w:val="4"/>
        <w:rPr>
          <w:sz w:val="32"/>
        </w:rPr>
      </w:pPr>
      <w:proofErr w:type="gramStart"/>
      <w:r w:rsidRPr="008F18D8">
        <w:rPr>
          <w:sz w:val="32"/>
        </w:rPr>
        <w:t>П</w:t>
      </w:r>
      <w:proofErr w:type="gramEnd"/>
      <w:r w:rsidRPr="008F18D8">
        <w:rPr>
          <w:sz w:val="32"/>
        </w:rPr>
        <w:t xml:space="preserve"> О С Т А Н О В Л Е Н И Е</w:t>
      </w:r>
    </w:p>
    <w:p w:rsidR="002141D4" w:rsidRPr="008F18D8" w:rsidRDefault="002141D4" w:rsidP="002141D4"/>
    <w:p w:rsidR="002141D4" w:rsidRPr="008F18D8" w:rsidRDefault="002141D4" w:rsidP="002141D4"/>
    <w:p w:rsidR="002141D4" w:rsidRPr="008F18D8" w:rsidRDefault="002141D4" w:rsidP="002141D4">
      <w:pPr>
        <w:ind w:left="2552" w:hanging="2552"/>
        <w:rPr>
          <w:b/>
        </w:rPr>
      </w:pPr>
      <w:r w:rsidRPr="008F18D8">
        <w:t>от  _______________  №  _______</w:t>
      </w:r>
    </w:p>
    <w:p w:rsidR="002141D4" w:rsidRPr="008F18D8" w:rsidRDefault="002141D4" w:rsidP="002141D4">
      <w:pPr>
        <w:rPr>
          <w:b/>
        </w:rPr>
      </w:pPr>
    </w:p>
    <w:tbl>
      <w:tblPr>
        <w:tblW w:w="0" w:type="auto"/>
        <w:tblLook w:val="04A0" w:firstRow="1" w:lastRow="0" w:firstColumn="1" w:lastColumn="0" w:noHBand="0" w:noVBand="1"/>
      </w:tblPr>
      <w:tblGrid>
        <w:gridCol w:w="4503"/>
      </w:tblGrid>
      <w:tr w:rsidR="002141D4" w:rsidRPr="008F18D8" w:rsidTr="002F5413">
        <w:tc>
          <w:tcPr>
            <w:tcW w:w="4503" w:type="dxa"/>
            <w:shd w:val="clear" w:color="auto" w:fill="auto"/>
          </w:tcPr>
          <w:p w:rsidR="002141D4" w:rsidRPr="008F18D8" w:rsidRDefault="002141D4" w:rsidP="002F5413">
            <w:pPr>
              <w:jc w:val="both"/>
              <w:rPr>
                <w:b/>
                <w:sz w:val="23"/>
                <w:szCs w:val="23"/>
              </w:rPr>
            </w:pPr>
            <w:r w:rsidRPr="008F18D8">
              <w:rPr>
                <w:b/>
              </w:rPr>
              <w:t xml:space="preserve">О проведении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w:t>
            </w:r>
          </w:p>
        </w:tc>
      </w:tr>
    </w:tbl>
    <w:p w:rsidR="002141D4" w:rsidRPr="008F18D8" w:rsidRDefault="002141D4" w:rsidP="002141D4">
      <w:pPr>
        <w:rPr>
          <w:b/>
        </w:rPr>
      </w:pPr>
    </w:p>
    <w:p w:rsidR="002141D4" w:rsidRPr="008F18D8" w:rsidRDefault="002141D4" w:rsidP="002141D4">
      <w:pPr>
        <w:rPr>
          <w:b/>
        </w:rPr>
      </w:pPr>
    </w:p>
    <w:p w:rsidR="002141D4" w:rsidRPr="008F18D8" w:rsidRDefault="002141D4" w:rsidP="002141D4">
      <w:pPr>
        <w:jc w:val="both"/>
      </w:pPr>
      <w:r w:rsidRPr="008F18D8">
        <w:rPr>
          <w:b/>
        </w:rPr>
        <w:tab/>
      </w:r>
      <w:r w:rsidRPr="008F18D8">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11.07.2007 № 209-ФЗ «О развитии малого и среднего предпринимательства в Российской Федерации», в целях поддержки субъектов малого и среднего предпринимательства в рамках муниципальной программы «Создание благоприятного предпринимательского климата на территории муниципального  образования «город   Десногорск»  Смоленской области», утвержденной постановлением Администрации муниципального образования «город Десногорск» Смоленской области от 05.12.2013 № 1109 </w:t>
      </w:r>
    </w:p>
    <w:p w:rsidR="002141D4" w:rsidRPr="008F18D8" w:rsidRDefault="002141D4" w:rsidP="002141D4">
      <w:pPr>
        <w:rPr>
          <w:b/>
        </w:rPr>
      </w:pPr>
    </w:p>
    <w:p w:rsidR="002141D4" w:rsidRPr="008F18D8" w:rsidRDefault="002141D4" w:rsidP="002141D4">
      <w:pPr>
        <w:ind w:firstLine="708"/>
        <w:jc w:val="both"/>
        <w:rPr>
          <w:sz w:val="28"/>
          <w:szCs w:val="28"/>
        </w:rPr>
      </w:pPr>
      <w:r w:rsidRPr="008F18D8">
        <w:rPr>
          <w:sz w:val="28"/>
          <w:szCs w:val="28"/>
        </w:rPr>
        <w:t xml:space="preserve">Администрация муниципального образования «город Десногорск» Смоленской области постановляет: </w:t>
      </w:r>
    </w:p>
    <w:p w:rsidR="002141D4" w:rsidRPr="008F18D8" w:rsidRDefault="002141D4" w:rsidP="002141D4"/>
    <w:p w:rsidR="002141D4" w:rsidRPr="008F18D8" w:rsidRDefault="002141D4" w:rsidP="002141D4"/>
    <w:p w:rsidR="002141D4" w:rsidRPr="008F18D8" w:rsidRDefault="002141D4" w:rsidP="002141D4">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1. Утвердить </w:t>
      </w:r>
      <w:hyperlink w:anchor="P32" w:history="1"/>
      <w:r w:rsidRPr="008F18D8">
        <w:rPr>
          <w:rFonts w:ascii="Times New Roman" w:hAnsi="Times New Roman" w:cs="Times New Roman"/>
          <w:sz w:val="24"/>
          <w:szCs w:val="24"/>
        </w:rPr>
        <w:t>Положение о проведении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(приложение № 1).</w:t>
      </w:r>
    </w:p>
    <w:p w:rsidR="002141D4" w:rsidRPr="008F18D8" w:rsidRDefault="002141D4" w:rsidP="002141D4">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2. Утвердить состав конкурсной комиссии по определению победителей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(приложение № 2).                                                                                       </w:t>
      </w:r>
    </w:p>
    <w:p w:rsidR="002141D4" w:rsidRPr="008F18D8" w:rsidRDefault="002141D4" w:rsidP="002141D4">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3. Признать  утратившими силу постановления Администрации муниципального образования «город Десногорск» Смоленской области:</w:t>
      </w:r>
    </w:p>
    <w:p w:rsidR="002141D4" w:rsidRPr="008F18D8" w:rsidRDefault="002141D4" w:rsidP="002141D4">
      <w:pPr>
        <w:pStyle w:val="ConsPlusNormal"/>
        <w:tabs>
          <w:tab w:val="left" w:pos="851"/>
        </w:tabs>
        <w:ind w:firstLine="709"/>
        <w:jc w:val="both"/>
        <w:rPr>
          <w:rFonts w:ascii="Times New Roman" w:hAnsi="Times New Roman" w:cs="Times New Roman"/>
          <w:color w:val="000000"/>
          <w:sz w:val="24"/>
          <w:szCs w:val="24"/>
        </w:rPr>
      </w:pPr>
      <w:r w:rsidRPr="008F18D8">
        <w:rPr>
          <w:rFonts w:ascii="Times New Roman" w:hAnsi="Times New Roman" w:cs="Times New Roman"/>
          <w:color w:val="000000"/>
          <w:sz w:val="24"/>
          <w:szCs w:val="24"/>
        </w:rPr>
        <w:lastRenderedPageBreak/>
        <w:t>-  от  19.12.2019 № 1454 «О проведении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w:t>
      </w:r>
    </w:p>
    <w:p w:rsidR="002141D4" w:rsidRPr="008F18D8" w:rsidRDefault="002141D4" w:rsidP="002141D4">
      <w:pPr>
        <w:pStyle w:val="ConsPlusNormal"/>
        <w:ind w:firstLine="709"/>
        <w:jc w:val="both"/>
        <w:rPr>
          <w:rFonts w:ascii="Times New Roman" w:hAnsi="Times New Roman" w:cs="Times New Roman"/>
          <w:color w:val="000000"/>
          <w:sz w:val="24"/>
          <w:szCs w:val="24"/>
        </w:rPr>
      </w:pPr>
      <w:r w:rsidRPr="008F18D8">
        <w:rPr>
          <w:rFonts w:ascii="Times New Roman" w:hAnsi="Times New Roman" w:cs="Times New Roman"/>
          <w:color w:val="000000"/>
          <w:sz w:val="24"/>
          <w:szCs w:val="24"/>
        </w:rPr>
        <w:t>- от 17.03.2020 № 248 «О внесении изменений в постановление Администрации муниципального образования «город Десногорск» Смоленской области от  19.12.2019 № 1454 «О проведении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w:t>
      </w:r>
    </w:p>
    <w:p w:rsidR="002141D4" w:rsidRPr="008F18D8" w:rsidRDefault="002141D4" w:rsidP="002141D4">
      <w:pPr>
        <w:pStyle w:val="ConsPlusNormal"/>
        <w:ind w:firstLine="709"/>
        <w:jc w:val="both"/>
        <w:rPr>
          <w:rFonts w:ascii="Times New Roman" w:hAnsi="Times New Roman" w:cs="Times New Roman"/>
          <w:color w:val="000000"/>
          <w:sz w:val="24"/>
          <w:szCs w:val="24"/>
        </w:rPr>
      </w:pPr>
      <w:r w:rsidRPr="008F18D8">
        <w:rPr>
          <w:rFonts w:ascii="Times New Roman" w:hAnsi="Times New Roman" w:cs="Times New Roman"/>
          <w:color w:val="000000"/>
          <w:sz w:val="24"/>
          <w:szCs w:val="24"/>
        </w:rPr>
        <w:t>- от 23.03.2021 № 226 «О внесении изменений в постановление Администрации муниципального образования «город Десногорск» Смоленской области от  19.12.2019 № 1454 «О проведении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w:t>
      </w:r>
    </w:p>
    <w:p w:rsidR="002141D4" w:rsidRPr="008F18D8" w:rsidRDefault="002141D4" w:rsidP="002141D4">
      <w:pPr>
        <w:pStyle w:val="ConsPlusNormal"/>
        <w:ind w:firstLine="709"/>
        <w:jc w:val="both"/>
        <w:rPr>
          <w:rFonts w:ascii="Times New Roman" w:hAnsi="Times New Roman" w:cs="Times New Roman"/>
          <w:color w:val="000000"/>
          <w:sz w:val="24"/>
          <w:szCs w:val="24"/>
        </w:rPr>
      </w:pPr>
      <w:r w:rsidRPr="008F18D8">
        <w:rPr>
          <w:rFonts w:ascii="Times New Roman" w:hAnsi="Times New Roman" w:cs="Times New Roman"/>
          <w:color w:val="000000"/>
          <w:sz w:val="24"/>
          <w:szCs w:val="24"/>
        </w:rPr>
        <w:t>- от 13.08.2021 № 728 «О внесении изменений в постановление Администрации муниципального образования «город Десногорск» Смоленской области от  19.12.2019 № 1454 «О проведении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w:t>
      </w:r>
    </w:p>
    <w:p w:rsidR="002141D4" w:rsidRPr="008F18D8" w:rsidRDefault="002141D4" w:rsidP="002141D4">
      <w:pPr>
        <w:pStyle w:val="ConsPlusNormal"/>
        <w:ind w:firstLine="709"/>
        <w:jc w:val="both"/>
        <w:rPr>
          <w:rFonts w:ascii="Times New Roman" w:hAnsi="Times New Roman" w:cs="Times New Roman"/>
          <w:color w:val="000000"/>
          <w:sz w:val="24"/>
          <w:szCs w:val="24"/>
        </w:rPr>
      </w:pPr>
      <w:r w:rsidRPr="008F18D8">
        <w:rPr>
          <w:rFonts w:ascii="Times New Roman" w:hAnsi="Times New Roman" w:cs="Times New Roman"/>
          <w:color w:val="000000"/>
          <w:sz w:val="24"/>
          <w:szCs w:val="24"/>
        </w:rPr>
        <w:t>- от 14.04.2022 № 234 «О внесении изменений в постановление Администрации муниципального образования «город Десногорск» Смоленской области от  19.12.2019 № 1454 «О проведении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w:t>
      </w:r>
    </w:p>
    <w:p w:rsidR="002141D4" w:rsidRPr="008F18D8" w:rsidRDefault="002141D4" w:rsidP="002141D4">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4. Отделу   информационных   технологий   и   связи  с   общественностью (Е.М. </w:t>
      </w:r>
      <w:proofErr w:type="spellStart"/>
      <w:r w:rsidRPr="008F18D8">
        <w:rPr>
          <w:rFonts w:ascii="Times New Roman" w:hAnsi="Times New Roman" w:cs="Times New Roman"/>
          <w:sz w:val="24"/>
          <w:szCs w:val="24"/>
        </w:rPr>
        <w:t>Хасько</w:t>
      </w:r>
      <w:proofErr w:type="spellEnd"/>
      <w:r w:rsidRPr="008F18D8">
        <w:rPr>
          <w:rFonts w:ascii="Times New Roman" w:hAnsi="Times New Roman" w:cs="Times New Roman"/>
          <w:sz w:val="24"/>
          <w:szCs w:val="24"/>
        </w:rPr>
        <w:t xml:space="preserve">) </w:t>
      </w:r>
      <w:proofErr w:type="gramStart"/>
      <w:r w:rsidRPr="008F18D8">
        <w:rPr>
          <w:rFonts w:ascii="Times New Roman" w:hAnsi="Times New Roman" w:cs="Times New Roman"/>
          <w:sz w:val="24"/>
          <w:szCs w:val="24"/>
        </w:rPr>
        <w:t>разместить</w:t>
      </w:r>
      <w:proofErr w:type="gramEnd"/>
      <w:r w:rsidRPr="008F18D8">
        <w:rPr>
          <w:rFonts w:ascii="Times New Roman" w:hAnsi="Times New Roman" w:cs="Times New Roman"/>
          <w:sz w:val="24"/>
          <w:szCs w:val="24"/>
        </w:rPr>
        <w:t xml:space="preserve"> настоящее постановление на сайте Администрации муниципального образования «город Десногорск» Смоленской области в сети Интернет.</w:t>
      </w:r>
    </w:p>
    <w:p w:rsidR="002141D4" w:rsidRPr="008F18D8" w:rsidRDefault="002141D4" w:rsidP="002141D4">
      <w:pPr>
        <w:pStyle w:val="ConsPlusNormal"/>
        <w:ind w:firstLine="709"/>
        <w:jc w:val="both"/>
        <w:rPr>
          <w:rFonts w:ascii="Times New Roman" w:hAnsi="Times New Roman" w:cs="Times New Roman"/>
          <w:szCs w:val="24"/>
        </w:rPr>
      </w:pPr>
      <w:r w:rsidRPr="008F18D8">
        <w:rPr>
          <w:rFonts w:ascii="Times New Roman" w:hAnsi="Times New Roman" w:cs="Times New Roman"/>
          <w:sz w:val="24"/>
          <w:szCs w:val="24"/>
        </w:rPr>
        <w:t>5. Контроль  исполнения  настоящего   постановления  возложить на заместителя Главы муниципального образования по экономическим вопросам А.В. Шевцову.</w:t>
      </w:r>
    </w:p>
    <w:p w:rsidR="002141D4" w:rsidRPr="008F18D8" w:rsidRDefault="002141D4" w:rsidP="002141D4">
      <w:pPr>
        <w:rPr>
          <w:b/>
          <w:sz w:val="28"/>
          <w:szCs w:val="28"/>
        </w:rPr>
      </w:pPr>
    </w:p>
    <w:p w:rsidR="002141D4" w:rsidRPr="008F18D8" w:rsidRDefault="002141D4" w:rsidP="002141D4">
      <w:pPr>
        <w:rPr>
          <w:b/>
          <w:sz w:val="28"/>
          <w:szCs w:val="28"/>
        </w:rPr>
      </w:pPr>
    </w:p>
    <w:p w:rsidR="002141D4" w:rsidRPr="008F18D8" w:rsidRDefault="002141D4" w:rsidP="002141D4">
      <w:pPr>
        <w:rPr>
          <w:b/>
          <w:sz w:val="28"/>
          <w:szCs w:val="28"/>
        </w:rPr>
      </w:pPr>
    </w:p>
    <w:p w:rsidR="002141D4" w:rsidRPr="008F18D8" w:rsidRDefault="002141D4" w:rsidP="002141D4">
      <w:pPr>
        <w:rPr>
          <w:sz w:val="28"/>
          <w:szCs w:val="28"/>
        </w:rPr>
      </w:pPr>
      <w:r w:rsidRPr="008F18D8">
        <w:rPr>
          <w:sz w:val="28"/>
          <w:szCs w:val="28"/>
        </w:rPr>
        <w:t xml:space="preserve">Глава муниципального образования </w:t>
      </w:r>
    </w:p>
    <w:p w:rsidR="002141D4" w:rsidRPr="008F18D8" w:rsidRDefault="002141D4" w:rsidP="002141D4">
      <w:pPr>
        <w:rPr>
          <w:sz w:val="28"/>
          <w:szCs w:val="28"/>
        </w:rPr>
      </w:pPr>
      <w:r w:rsidRPr="008F18D8">
        <w:rPr>
          <w:sz w:val="28"/>
          <w:szCs w:val="28"/>
        </w:rPr>
        <w:t xml:space="preserve">«город Десногорск» Смоленской области                                              </w:t>
      </w:r>
      <w:r w:rsidRPr="008F18D8">
        <w:rPr>
          <w:b/>
          <w:sz w:val="28"/>
          <w:szCs w:val="28"/>
        </w:rPr>
        <w:t>А.А. Новиков</w:t>
      </w:r>
    </w:p>
    <w:p w:rsidR="002141D4" w:rsidRPr="008F18D8" w:rsidRDefault="002141D4" w:rsidP="002141D4">
      <w:pPr>
        <w:pStyle w:val="ConsNormal"/>
        <w:widowControl/>
        <w:ind w:left="5616" w:firstLine="0"/>
        <w:jc w:val="center"/>
        <w:rPr>
          <w:rFonts w:ascii="Times New Roman" w:hAnsi="Times New Roman"/>
          <w:sz w:val="28"/>
          <w:szCs w:val="28"/>
        </w:rPr>
      </w:pPr>
    </w:p>
    <w:p w:rsidR="002141D4" w:rsidRPr="008F18D8" w:rsidRDefault="002141D4" w:rsidP="002141D4">
      <w:pPr>
        <w:pStyle w:val="ConsNonformat"/>
        <w:widowControl/>
        <w:ind w:left="5616"/>
        <w:rPr>
          <w:rFonts w:ascii="Times New Roman" w:hAnsi="Times New Roman"/>
          <w:sz w:val="28"/>
          <w:szCs w:val="28"/>
        </w:rPr>
      </w:pPr>
      <w:r w:rsidRPr="008F18D8">
        <w:rPr>
          <w:rFonts w:ascii="Times New Roman" w:hAnsi="Times New Roman"/>
          <w:sz w:val="28"/>
          <w:szCs w:val="28"/>
        </w:rPr>
        <w:t xml:space="preserve">  </w:t>
      </w: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8F18D8" w:rsidRPr="008F18D8" w:rsidRDefault="008F18D8"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8F18D8" w:rsidRPr="008F18D8" w:rsidRDefault="008F18D8" w:rsidP="008F18D8">
      <w:pPr>
        <w:pStyle w:val="4"/>
        <w:jc w:val="right"/>
        <w:rPr>
          <w:b w:val="0"/>
          <w:sz w:val="24"/>
          <w:szCs w:val="24"/>
        </w:rPr>
      </w:pPr>
      <w:r w:rsidRPr="008F18D8">
        <w:rPr>
          <w:b w:val="0"/>
          <w:sz w:val="24"/>
          <w:szCs w:val="24"/>
        </w:rPr>
        <w:lastRenderedPageBreak/>
        <w:t xml:space="preserve">             Приложение № 1</w:t>
      </w:r>
    </w:p>
    <w:p w:rsidR="008F18D8" w:rsidRPr="008F18D8" w:rsidRDefault="008F18D8" w:rsidP="008F18D8">
      <w:pPr>
        <w:jc w:val="right"/>
      </w:pPr>
    </w:p>
    <w:p w:rsidR="008F18D8" w:rsidRPr="008F18D8" w:rsidRDefault="008F18D8" w:rsidP="008F18D8">
      <w:pPr>
        <w:jc w:val="right"/>
      </w:pPr>
      <w:r w:rsidRPr="008F18D8">
        <w:t>УТВЕРЖДЕНО</w:t>
      </w:r>
    </w:p>
    <w:p w:rsidR="008F18D8" w:rsidRPr="008F18D8" w:rsidRDefault="008F18D8" w:rsidP="008F18D8">
      <w:pPr>
        <w:jc w:val="right"/>
      </w:pPr>
      <w:r w:rsidRPr="008F18D8">
        <w:t xml:space="preserve"> постановлением Администрации</w:t>
      </w:r>
    </w:p>
    <w:p w:rsidR="008F18D8" w:rsidRPr="008F18D8" w:rsidRDefault="008F18D8" w:rsidP="008F18D8">
      <w:pPr>
        <w:jc w:val="right"/>
      </w:pPr>
      <w:r w:rsidRPr="008F18D8">
        <w:t>муниципального образования</w:t>
      </w:r>
    </w:p>
    <w:p w:rsidR="008F18D8" w:rsidRPr="008F18D8" w:rsidRDefault="008F18D8" w:rsidP="008F18D8">
      <w:pPr>
        <w:jc w:val="right"/>
      </w:pPr>
      <w:r w:rsidRPr="008F18D8">
        <w:t xml:space="preserve">«город Десногорск» </w:t>
      </w:r>
      <w:proofErr w:type="gramStart"/>
      <w:r w:rsidRPr="008F18D8">
        <w:t>Смоленской</w:t>
      </w:r>
      <w:proofErr w:type="gramEnd"/>
      <w:r w:rsidRPr="008F18D8">
        <w:t xml:space="preserve"> </w:t>
      </w:r>
    </w:p>
    <w:p w:rsidR="008F18D8" w:rsidRPr="008F18D8" w:rsidRDefault="008F18D8" w:rsidP="008F18D8">
      <w:pPr>
        <w:jc w:val="right"/>
      </w:pPr>
      <w:r w:rsidRPr="008F18D8">
        <w:t>области</w:t>
      </w:r>
    </w:p>
    <w:p w:rsidR="008F18D8" w:rsidRPr="008F18D8" w:rsidRDefault="008F18D8" w:rsidP="008F18D8">
      <w:pPr>
        <w:jc w:val="right"/>
        <w:rPr>
          <w:u w:val="single"/>
        </w:rPr>
      </w:pPr>
      <w:r w:rsidRPr="008F18D8">
        <w:t>от ____________ №  ______</w:t>
      </w:r>
    </w:p>
    <w:p w:rsidR="008F18D8" w:rsidRPr="008F18D8" w:rsidRDefault="008F18D8" w:rsidP="008F18D8">
      <w:pPr>
        <w:jc w:val="right"/>
      </w:pPr>
    </w:p>
    <w:p w:rsidR="008F18D8" w:rsidRPr="008F18D8" w:rsidRDefault="008F18D8" w:rsidP="008F18D8">
      <w:pPr>
        <w:jc w:val="right"/>
      </w:pPr>
    </w:p>
    <w:p w:rsidR="008F18D8" w:rsidRPr="008F18D8" w:rsidRDefault="008F18D8" w:rsidP="008F18D8">
      <w:pPr>
        <w:jc w:val="center"/>
        <w:rPr>
          <w:b/>
        </w:rPr>
      </w:pPr>
      <w:r w:rsidRPr="008F18D8">
        <w:rPr>
          <w:b/>
        </w:rPr>
        <w:t>ПОЛОЖЕНИЕ</w:t>
      </w:r>
    </w:p>
    <w:p w:rsidR="008F18D8" w:rsidRPr="008F18D8" w:rsidRDefault="008F18D8" w:rsidP="008F18D8">
      <w:pPr>
        <w:jc w:val="center"/>
        <w:rPr>
          <w:b/>
        </w:rPr>
      </w:pPr>
      <w:r w:rsidRPr="008F18D8">
        <w:rPr>
          <w:b/>
        </w:rPr>
        <w:t>о проведении ежегодного конкурса</w:t>
      </w:r>
    </w:p>
    <w:p w:rsidR="008F18D8" w:rsidRPr="008F18D8" w:rsidRDefault="008F18D8" w:rsidP="008F18D8">
      <w:pPr>
        <w:jc w:val="center"/>
        <w:rPr>
          <w:b/>
        </w:rPr>
      </w:pPr>
      <w:r w:rsidRPr="008F18D8">
        <w:rPr>
          <w:b/>
        </w:rPr>
        <w:t>«Лучший предприниматель года муниципального образования</w:t>
      </w:r>
    </w:p>
    <w:p w:rsidR="008F18D8" w:rsidRPr="008F18D8" w:rsidRDefault="008F18D8" w:rsidP="008F18D8">
      <w:pPr>
        <w:jc w:val="center"/>
        <w:rPr>
          <w:b/>
        </w:rPr>
      </w:pPr>
      <w:r w:rsidRPr="008F18D8">
        <w:rPr>
          <w:b/>
        </w:rPr>
        <w:t>«город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w:t>
      </w:r>
    </w:p>
    <w:p w:rsidR="008F18D8" w:rsidRPr="008F18D8" w:rsidRDefault="008F18D8" w:rsidP="008F18D8">
      <w:pPr>
        <w:jc w:val="center"/>
      </w:pPr>
    </w:p>
    <w:p w:rsidR="008F18D8" w:rsidRPr="008F18D8" w:rsidRDefault="008F18D8" w:rsidP="008F18D8">
      <w:pPr>
        <w:jc w:val="center"/>
      </w:pPr>
      <w:r w:rsidRPr="008F18D8">
        <w:t xml:space="preserve">1. Общие положения </w:t>
      </w:r>
    </w:p>
    <w:p w:rsidR="008F18D8" w:rsidRPr="008F18D8" w:rsidRDefault="008F18D8" w:rsidP="008F18D8">
      <w:pPr>
        <w:jc w:val="center"/>
        <w:rPr>
          <w:b/>
        </w:rPr>
      </w:pPr>
    </w:p>
    <w:p w:rsidR="008F18D8" w:rsidRPr="008F18D8" w:rsidRDefault="008F18D8" w:rsidP="008F18D8">
      <w:pPr>
        <w:ind w:firstLine="709"/>
        <w:jc w:val="both"/>
      </w:pPr>
      <w:r w:rsidRPr="008F18D8">
        <w:t xml:space="preserve">1.1. </w:t>
      </w:r>
      <w:proofErr w:type="gramStart"/>
      <w:r w:rsidRPr="008F18D8">
        <w:t>Положение о проведении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(далее – Положение) определяет общий порядок организации и проведения ежегодного конкурса среди субъектов малого и среднего предпринимательства и физических лиц, не являющихся индивидуальными предпринимателями, применяющих специальный</w:t>
      </w:r>
      <w:proofErr w:type="gramEnd"/>
      <w:r w:rsidRPr="008F18D8">
        <w:t xml:space="preserve"> налоговый режим «Налог на профессиональный доход» (далее – </w:t>
      </w:r>
      <w:proofErr w:type="spellStart"/>
      <w:r w:rsidRPr="008F18D8">
        <w:t>самозанятый</w:t>
      </w:r>
      <w:proofErr w:type="spellEnd"/>
      <w:r w:rsidRPr="008F18D8">
        <w:t xml:space="preserve"> гражданин).</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1.2. Основным принципом организации и проведения конкурса является создание равных конкурсных условий для всех участников, гласность и объективность оценки.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1.3. В настоящем Положении используются следующие определения:</w:t>
      </w:r>
    </w:p>
    <w:p w:rsidR="008F18D8" w:rsidRPr="008F18D8" w:rsidRDefault="008F18D8" w:rsidP="008F18D8">
      <w:pPr>
        <w:pStyle w:val="ConsPlusNormal"/>
        <w:ind w:firstLine="709"/>
        <w:contextualSpacing/>
        <w:jc w:val="both"/>
        <w:rPr>
          <w:rFonts w:ascii="Times New Roman" w:hAnsi="Times New Roman" w:cs="Times New Roman"/>
          <w:sz w:val="24"/>
          <w:szCs w:val="24"/>
        </w:rPr>
      </w:pPr>
      <w:r w:rsidRPr="008F18D8">
        <w:rPr>
          <w:rFonts w:ascii="Times New Roman" w:hAnsi="Times New Roman" w:cs="Times New Roman"/>
          <w:sz w:val="24"/>
          <w:szCs w:val="24"/>
        </w:rPr>
        <w:t xml:space="preserve">- конкурс  – процедура определения лучшего субъекта малого и среднего предпринимательства  (далее - субъекты предпринимательства) или успешного </w:t>
      </w:r>
      <w:proofErr w:type="spellStart"/>
      <w:r w:rsidRPr="008F18D8">
        <w:rPr>
          <w:rFonts w:ascii="Times New Roman" w:hAnsi="Times New Roman" w:cs="Times New Roman"/>
          <w:sz w:val="24"/>
          <w:szCs w:val="24"/>
        </w:rPr>
        <w:t>самозанятого</w:t>
      </w:r>
      <w:proofErr w:type="spellEnd"/>
      <w:r w:rsidRPr="008F18D8">
        <w:rPr>
          <w:rFonts w:ascii="Times New Roman" w:hAnsi="Times New Roman" w:cs="Times New Roman"/>
          <w:sz w:val="24"/>
          <w:szCs w:val="24"/>
        </w:rPr>
        <w:t xml:space="preserve"> гражданина в номинациях;</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заявитель - субъект предпринимательства или </w:t>
      </w:r>
      <w:proofErr w:type="spellStart"/>
      <w:r w:rsidRPr="008F18D8">
        <w:rPr>
          <w:rFonts w:ascii="Times New Roman" w:hAnsi="Times New Roman" w:cs="Times New Roman"/>
          <w:sz w:val="24"/>
          <w:szCs w:val="24"/>
        </w:rPr>
        <w:t>самозанятый</w:t>
      </w:r>
      <w:proofErr w:type="spellEnd"/>
      <w:r w:rsidRPr="008F18D8">
        <w:rPr>
          <w:rFonts w:ascii="Times New Roman" w:hAnsi="Times New Roman" w:cs="Times New Roman"/>
          <w:sz w:val="24"/>
          <w:szCs w:val="24"/>
        </w:rPr>
        <w:t xml:space="preserve"> гражданин, претендующий на участие в конкурсе, осуществляющий деятельность на территории муниципального образования «город Десногорск» Смоленской области;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конкурсант - субъект предпринимательства или </w:t>
      </w:r>
      <w:proofErr w:type="spellStart"/>
      <w:r w:rsidRPr="008F18D8">
        <w:rPr>
          <w:rFonts w:ascii="Times New Roman" w:hAnsi="Times New Roman" w:cs="Times New Roman"/>
          <w:sz w:val="24"/>
          <w:szCs w:val="24"/>
        </w:rPr>
        <w:t>самозанятый</w:t>
      </w:r>
      <w:proofErr w:type="spellEnd"/>
      <w:r w:rsidRPr="008F18D8">
        <w:rPr>
          <w:rFonts w:ascii="Times New Roman" w:hAnsi="Times New Roman" w:cs="Times New Roman"/>
          <w:sz w:val="24"/>
          <w:szCs w:val="24"/>
        </w:rPr>
        <w:t xml:space="preserve"> гражданин, отвечающий требованиям настоящего Положения, документы которого представлены организатором конкурса к рассмотрению на заседании конкурсной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конкурсная  комиссия - орган, утвержденный постановлением Администрации   муниципального образования «город Десногорск» Смоленской области, уполномоченный подводить итоги и определять победителей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1.4. Организатором конкурса является Администрация муниципального образования «город Десногорск» Смоленской области в лице отдела экономики и инвестиций Администрации муниципального образования «город Десногорск» Смоленской области.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1.5. Конкурс проводится на основе оценки социально-экономических показателей деятельности заявителей за отчетный год по сравнению с предшествующим годом (для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 - за отчетный год) и в соответствии с требованиями, установленными разделом 5 настоящего Положения.</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1.6. Финансирование конкурса осуществляется за счет средств бюджета муниципального </w:t>
      </w:r>
      <w:r w:rsidRPr="008F18D8">
        <w:rPr>
          <w:rFonts w:ascii="Times New Roman" w:hAnsi="Times New Roman" w:cs="Times New Roman"/>
          <w:sz w:val="24"/>
          <w:szCs w:val="24"/>
        </w:rPr>
        <w:lastRenderedPageBreak/>
        <w:t xml:space="preserve">образования «город Десногорск» Смоленской области в рамках муниципальной </w:t>
      </w:r>
      <w:hyperlink r:id="rId10" w:history="1"/>
      <w:r w:rsidRPr="008F18D8">
        <w:rPr>
          <w:rFonts w:ascii="Times New Roman" w:hAnsi="Times New Roman" w:cs="Times New Roman"/>
          <w:sz w:val="24"/>
          <w:szCs w:val="24"/>
        </w:rPr>
        <w:t xml:space="preserve"> программы «Создание благоприятного предпринимательского климата на территории муниципального образования «город Десногорск» Смоленской области».</w:t>
      </w:r>
    </w:p>
    <w:p w:rsidR="008F18D8" w:rsidRPr="008F18D8" w:rsidRDefault="008F18D8" w:rsidP="008F18D8">
      <w:pPr>
        <w:pStyle w:val="ConsPlusNormal"/>
        <w:ind w:firstLine="540"/>
        <w:jc w:val="both"/>
        <w:rPr>
          <w:rFonts w:ascii="Times New Roman" w:hAnsi="Times New Roman" w:cs="Times New Roman"/>
          <w:sz w:val="24"/>
          <w:szCs w:val="24"/>
        </w:rPr>
      </w:pPr>
    </w:p>
    <w:p w:rsidR="008F18D8" w:rsidRPr="008F18D8" w:rsidRDefault="008F18D8" w:rsidP="008F18D8">
      <w:pPr>
        <w:pStyle w:val="ConsPlusNormal"/>
        <w:ind w:firstLine="540"/>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t>2. Цели и задачи конкурса</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2.1. Цели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систематизация и популяризация опыта лучших субъектов предпринимательства, успешных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содействие развитию предпринимательского сектора в городе Десногорске, его общественной значимости;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стимулирование деловой активности и поддержки предпринимательства и </w:t>
      </w:r>
      <w:proofErr w:type="spellStart"/>
      <w:r w:rsidRPr="008F18D8">
        <w:rPr>
          <w:rFonts w:ascii="Times New Roman" w:hAnsi="Times New Roman" w:cs="Times New Roman"/>
          <w:sz w:val="24"/>
          <w:szCs w:val="24"/>
        </w:rPr>
        <w:t>самозанятости</w:t>
      </w:r>
      <w:proofErr w:type="spellEnd"/>
      <w:r w:rsidRPr="008F18D8">
        <w:rPr>
          <w:rFonts w:ascii="Times New Roman" w:hAnsi="Times New Roman" w:cs="Times New Roman"/>
          <w:sz w:val="24"/>
          <w:szCs w:val="24"/>
        </w:rPr>
        <w:t xml:space="preserve"> населения;</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привлечение населения к предпринимательской деятельности и </w:t>
      </w:r>
      <w:proofErr w:type="spellStart"/>
      <w:r w:rsidRPr="008F18D8">
        <w:rPr>
          <w:rFonts w:ascii="Times New Roman" w:hAnsi="Times New Roman" w:cs="Times New Roman"/>
          <w:sz w:val="24"/>
          <w:szCs w:val="24"/>
        </w:rPr>
        <w:t>самозанятости</w:t>
      </w:r>
      <w:proofErr w:type="spellEnd"/>
      <w:r w:rsidRPr="008F18D8">
        <w:rPr>
          <w:rFonts w:ascii="Times New Roman" w:hAnsi="Times New Roman" w:cs="Times New Roman"/>
          <w:sz w:val="24"/>
          <w:szCs w:val="24"/>
        </w:rPr>
        <w:t>;</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обеспечение конкурентоспособности субъектов предпринимательства и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2.2. Задачи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содействие развитию предпринимательской инициативы и </w:t>
      </w:r>
      <w:proofErr w:type="spellStart"/>
      <w:r w:rsidRPr="008F18D8">
        <w:rPr>
          <w:rFonts w:ascii="Times New Roman" w:hAnsi="Times New Roman" w:cs="Times New Roman"/>
          <w:sz w:val="24"/>
          <w:szCs w:val="24"/>
        </w:rPr>
        <w:t>самозанятости</w:t>
      </w:r>
      <w:proofErr w:type="spellEnd"/>
      <w:r w:rsidRPr="008F18D8">
        <w:rPr>
          <w:rFonts w:ascii="Times New Roman" w:hAnsi="Times New Roman" w:cs="Times New Roman"/>
          <w:sz w:val="24"/>
          <w:szCs w:val="24"/>
        </w:rPr>
        <w:t xml:space="preserve"> на территории муниципального образования «город Десногорск» Смоленской области;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формирование позитивного общественного мнения и оценки предпринимательства и </w:t>
      </w:r>
      <w:proofErr w:type="spellStart"/>
      <w:r w:rsidRPr="008F18D8">
        <w:rPr>
          <w:rFonts w:ascii="Times New Roman" w:hAnsi="Times New Roman" w:cs="Times New Roman"/>
          <w:sz w:val="24"/>
          <w:szCs w:val="24"/>
        </w:rPr>
        <w:t>самозанятости</w:t>
      </w:r>
      <w:proofErr w:type="spellEnd"/>
      <w:r w:rsidRPr="008F18D8">
        <w:rPr>
          <w:rFonts w:ascii="Times New Roman" w:hAnsi="Times New Roman" w:cs="Times New Roman"/>
          <w:sz w:val="24"/>
          <w:szCs w:val="24"/>
        </w:rPr>
        <w:t xml:space="preserve"> как одного из факторов социально-экономической стабильности;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выявление эффективно работающих индивидуальных предпринимателей, малых и средних предприятий,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w:t>
      </w:r>
    </w:p>
    <w:p w:rsidR="008F18D8" w:rsidRPr="008F18D8" w:rsidRDefault="008F18D8" w:rsidP="008F18D8">
      <w:pPr>
        <w:pStyle w:val="ConsPlusNormal"/>
        <w:ind w:firstLine="540"/>
        <w:jc w:val="both"/>
        <w:rPr>
          <w:rFonts w:ascii="Times New Roman" w:hAnsi="Times New Roman" w:cs="Times New Roman"/>
          <w:sz w:val="24"/>
          <w:szCs w:val="24"/>
        </w:rPr>
      </w:pPr>
    </w:p>
    <w:p w:rsidR="008F18D8" w:rsidRPr="008F18D8" w:rsidRDefault="008F18D8" w:rsidP="008F18D8">
      <w:pPr>
        <w:pStyle w:val="ConsPlusNormal"/>
        <w:ind w:firstLine="540"/>
        <w:jc w:val="center"/>
        <w:outlineLvl w:val="1"/>
        <w:rPr>
          <w:rFonts w:ascii="Times New Roman" w:hAnsi="Times New Roman" w:cs="Times New Roman"/>
          <w:sz w:val="24"/>
          <w:szCs w:val="24"/>
        </w:rPr>
      </w:pPr>
      <w:r w:rsidRPr="008F18D8">
        <w:rPr>
          <w:rFonts w:ascii="Times New Roman" w:hAnsi="Times New Roman" w:cs="Times New Roman"/>
          <w:sz w:val="24"/>
          <w:szCs w:val="24"/>
        </w:rPr>
        <w:t>3. Номинации конкурса</w:t>
      </w:r>
    </w:p>
    <w:p w:rsidR="008F18D8" w:rsidRPr="008F18D8" w:rsidRDefault="008F18D8" w:rsidP="008F18D8">
      <w:pPr>
        <w:pStyle w:val="ConsPlusNormal"/>
        <w:ind w:firstLine="540"/>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3.1. Конкурс проводится среди субъектов предпринимательства и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 по следующим номинациям:</w:t>
      </w:r>
    </w:p>
    <w:p w:rsidR="008F18D8" w:rsidRPr="008F18D8" w:rsidRDefault="008F18D8" w:rsidP="008F18D8">
      <w:pPr>
        <w:shd w:val="clear" w:color="auto" w:fill="FFFFFF"/>
        <w:spacing w:line="315" w:lineRule="atLeast"/>
        <w:ind w:firstLine="709"/>
        <w:jc w:val="both"/>
        <w:textAlignment w:val="baseline"/>
        <w:rPr>
          <w:spacing w:val="2"/>
        </w:rPr>
      </w:pPr>
      <w:r w:rsidRPr="008F18D8">
        <w:rPr>
          <w:spacing w:val="2"/>
        </w:rPr>
        <w:t>- «Лучший молодой предприниматель» - лучший проект среди начинающих индивидуальных предпринимателей;</w:t>
      </w:r>
    </w:p>
    <w:p w:rsidR="008F18D8" w:rsidRPr="008F18D8" w:rsidRDefault="008F18D8" w:rsidP="008F18D8">
      <w:pPr>
        <w:shd w:val="clear" w:color="auto" w:fill="FFFFFF"/>
        <w:tabs>
          <w:tab w:val="left" w:pos="851"/>
          <w:tab w:val="left" w:pos="993"/>
        </w:tabs>
        <w:spacing w:line="315" w:lineRule="atLeast"/>
        <w:ind w:firstLine="709"/>
        <w:jc w:val="both"/>
        <w:textAlignment w:val="baseline"/>
        <w:rPr>
          <w:spacing w:val="2"/>
        </w:rPr>
      </w:pPr>
      <w:r w:rsidRPr="008F18D8">
        <w:rPr>
          <w:spacing w:val="2"/>
        </w:rPr>
        <w:t>-  «Деловая  женщина  - предприниматель  года» - лучший проект, возглавляемый женщиной;</w:t>
      </w:r>
    </w:p>
    <w:p w:rsidR="008F18D8" w:rsidRPr="008F18D8" w:rsidRDefault="008F18D8" w:rsidP="008F18D8">
      <w:pPr>
        <w:shd w:val="clear" w:color="auto" w:fill="FFFFFF"/>
        <w:spacing w:line="315" w:lineRule="atLeast"/>
        <w:ind w:firstLine="709"/>
        <w:jc w:val="both"/>
        <w:textAlignment w:val="baseline"/>
        <w:rPr>
          <w:spacing w:val="2"/>
        </w:rPr>
      </w:pPr>
      <w:r w:rsidRPr="008F18D8">
        <w:rPr>
          <w:spacing w:val="2"/>
        </w:rPr>
        <w:t>- «Лучший семейный бизнес» - лучший проект по развитию семейного предпринимательства;</w:t>
      </w:r>
    </w:p>
    <w:p w:rsidR="008F18D8" w:rsidRPr="008F18D8" w:rsidRDefault="008F18D8" w:rsidP="008F18D8">
      <w:pPr>
        <w:pStyle w:val="ConsPlusNormal"/>
        <w:ind w:firstLine="709"/>
        <w:rPr>
          <w:rFonts w:ascii="Times New Roman" w:hAnsi="Times New Roman" w:cs="Times New Roman"/>
          <w:sz w:val="24"/>
          <w:szCs w:val="24"/>
        </w:rPr>
      </w:pPr>
      <w:r w:rsidRPr="008F18D8">
        <w:rPr>
          <w:rFonts w:ascii="Times New Roman" w:hAnsi="Times New Roman" w:cs="Times New Roman"/>
          <w:sz w:val="24"/>
          <w:szCs w:val="24"/>
        </w:rPr>
        <w:t xml:space="preserve">-    </w:t>
      </w:r>
      <w:r w:rsidRPr="008F18D8">
        <w:rPr>
          <w:rFonts w:ascii="Times New Roman" w:hAnsi="Times New Roman" w:cs="Times New Roman"/>
          <w:spacing w:val="2"/>
          <w:sz w:val="24"/>
          <w:szCs w:val="24"/>
        </w:rPr>
        <w:t>«</w:t>
      </w:r>
      <w:r w:rsidRPr="008F18D8">
        <w:rPr>
          <w:rFonts w:ascii="Times New Roman" w:hAnsi="Times New Roman" w:cs="Times New Roman"/>
          <w:sz w:val="24"/>
          <w:szCs w:val="24"/>
        </w:rPr>
        <w:t>Ветеран бизнеса</w:t>
      </w:r>
      <w:r w:rsidRPr="008F18D8">
        <w:rPr>
          <w:rFonts w:ascii="Times New Roman" w:hAnsi="Times New Roman" w:cs="Times New Roman"/>
          <w:spacing w:val="2"/>
          <w:sz w:val="24"/>
          <w:szCs w:val="24"/>
        </w:rPr>
        <w:t>»</w:t>
      </w:r>
      <w:r w:rsidRPr="008F18D8">
        <w:rPr>
          <w:rFonts w:ascii="Times New Roman" w:hAnsi="Times New Roman" w:cs="Times New Roman"/>
          <w:sz w:val="24"/>
          <w:szCs w:val="24"/>
        </w:rPr>
        <w:t xml:space="preserve"> - лучший проект, прошедший проверку временем;</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«Лучший в своём деле» - лучший проект для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«Устремлённый в будущее» - лучший проект, возглавляемый мужчиной.</w:t>
      </w:r>
    </w:p>
    <w:p w:rsidR="008F18D8" w:rsidRPr="008F18D8" w:rsidRDefault="008F18D8" w:rsidP="008F18D8">
      <w:pPr>
        <w:pStyle w:val="ConsPlusNormal"/>
        <w:ind w:firstLine="709"/>
        <w:rPr>
          <w:rFonts w:ascii="Times New Roman" w:hAnsi="Times New Roman" w:cs="Times New Roman"/>
          <w:spacing w:val="2"/>
          <w:sz w:val="24"/>
          <w:szCs w:val="24"/>
        </w:rPr>
      </w:pPr>
      <w:r w:rsidRPr="008F18D8">
        <w:rPr>
          <w:rFonts w:ascii="Times New Roman" w:hAnsi="Times New Roman" w:cs="Times New Roman"/>
          <w:sz w:val="24"/>
          <w:szCs w:val="24"/>
        </w:rPr>
        <w:t xml:space="preserve">3.2. </w:t>
      </w:r>
      <w:r w:rsidRPr="008F18D8">
        <w:rPr>
          <w:rFonts w:ascii="Times New Roman" w:hAnsi="Times New Roman" w:cs="Times New Roman"/>
          <w:spacing w:val="2"/>
          <w:sz w:val="24"/>
          <w:szCs w:val="24"/>
        </w:rPr>
        <w:t>В каждой из номинаций определяется по одному победителю и по два лауреата.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3.3. Конкурсант может участвовать только в одной из номинаций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3.4. Конкурс в номинации считается несостоявшимся при выявлении несоответствия всех участников требованиям, установленными пунктами 5.1 и 5.2 настоящего Положения.</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t>4. Сроки проведения конкурса и порядок подачи</w:t>
      </w:r>
    </w:p>
    <w:p w:rsidR="008F18D8" w:rsidRPr="008F18D8" w:rsidRDefault="008F18D8" w:rsidP="008F18D8">
      <w:pPr>
        <w:pStyle w:val="ConsPlusNormal"/>
        <w:jc w:val="center"/>
        <w:rPr>
          <w:rFonts w:ascii="Times New Roman" w:hAnsi="Times New Roman" w:cs="Times New Roman"/>
          <w:sz w:val="24"/>
          <w:szCs w:val="24"/>
        </w:rPr>
      </w:pPr>
      <w:r w:rsidRPr="008F18D8">
        <w:rPr>
          <w:rFonts w:ascii="Times New Roman" w:hAnsi="Times New Roman" w:cs="Times New Roman"/>
          <w:sz w:val="24"/>
          <w:szCs w:val="24"/>
        </w:rPr>
        <w:t>заявок на конкурс</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4.1. Конкурс проводится ежегодно.</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4.2. Прием заявок и документов на участие в конкурсе начинается с момента опубликования объявления о проведении конкурса, которое размещается в средствах массовой информации и на официальном сайте Администрации (</w:t>
      </w:r>
      <w:proofErr w:type="spellStart"/>
      <w:r w:rsidRPr="008F18D8">
        <w:rPr>
          <w:rFonts w:ascii="Times New Roman" w:hAnsi="Times New Roman" w:cs="Times New Roman"/>
          <w:sz w:val="24"/>
          <w:szCs w:val="24"/>
        </w:rPr>
        <w:t>desnogo</w:t>
      </w:r>
      <w:proofErr w:type="spellEnd"/>
      <w:r w:rsidRPr="008F18D8">
        <w:rPr>
          <w:rFonts w:ascii="Times New Roman" w:hAnsi="Times New Roman" w:cs="Times New Roman"/>
          <w:sz w:val="24"/>
          <w:szCs w:val="24"/>
          <w:lang w:val="en-US"/>
        </w:rPr>
        <w:t>r</w:t>
      </w:r>
      <w:proofErr w:type="spellStart"/>
      <w:r w:rsidRPr="008F18D8">
        <w:rPr>
          <w:rFonts w:ascii="Times New Roman" w:hAnsi="Times New Roman" w:cs="Times New Roman"/>
          <w:sz w:val="24"/>
          <w:szCs w:val="24"/>
        </w:rPr>
        <w:t>sk.admin-smo</w:t>
      </w:r>
      <w:proofErr w:type="spellEnd"/>
      <w:r w:rsidRPr="008F18D8">
        <w:rPr>
          <w:rFonts w:ascii="Times New Roman" w:hAnsi="Times New Roman" w:cs="Times New Roman"/>
          <w:sz w:val="24"/>
          <w:szCs w:val="24"/>
          <w:lang w:val="en-US"/>
        </w:rPr>
        <w:t>l</w:t>
      </w:r>
      <w:proofErr w:type="spellStart"/>
      <w:r w:rsidRPr="008F18D8">
        <w:rPr>
          <w:rFonts w:ascii="Times New Roman" w:hAnsi="Times New Roman" w:cs="Times New Roman"/>
          <w:sz w:val="24"/>
          <w:szCs w:val="24"/>
        </w:rPr>
        <w:t>ensk</w:t>
      </w:r>
      <w:proofErr w:type="spellEnd"/>
      <w:r w:rsidRPr="008F18D8">
        <w:rPr>
          <w:rFonts w:ascii="Times New Roman" w:hAnsi="Times New Roman" w:cs="Times New Roman"/>
          <w:sz w:val="24"/>
          <w:szCs w:val="24"/>
        </w:rPr>
        <w:t>.</w:t>
      </w:r>
      <w:proofErr w:type="spellStart"/>
      <w:r w:rsidRPr="008F18D8">
        <w:rPr>
          <w:rFonts w:ascii="Times New Roman" w:hAnsi="Times New Roman" w:cs="Times New Roman"/>
          <w:sz w:val="24"/>
          <w:szCs w:val="24"/>
          <w:lang w:val="en-US"/>
        </w:rPr>
        <w:t>ru</w:t>
      </w:r>
      <w:proofErr w:type="spellEnd"/>
      <w:r w:rsidRPr="008F18D8">
        <w:rPr>
          <w:rFonts w:ascii="Times New Roman" w:hAnsi="Times New Roman" w:cs="Times New Roman"/>
          <w:sz w:val="24"/>
          <w:szCs w:val="24"/>
        </w:rPr>
        <w:t xml:space="preserve">) в сети Интернет. </w:t>
      </w:r>
    </w:p>
    <w:p w:rsidR="008F18D8" w:rsidRPr="008F18D8" w:rsidRDefault="008F18D8" w:rsidP="008F18D8">
      <w:pPr>
        <w:pStyle w:val="ConsPlusNormal"/>
        <w:ind w:firstLine="709"/>
        <w:jc w:val="both"/>
        <w:rPr>
          <w:rFonts w:ascii="Times New Roman" w:hAnsi="Times New Roman" w:cs="Times New Roman"/>
          <w:sz w:val="24"/>
          <w:szCs w:val="24"/>
        </w:rPr>
      </w:pPr>
      <w:bookmarkStart w:id="0" w:name="P82"/>
      <w:bookmarkEnd w:id="0"/>
      <w:r w:rsidRPr="008F18D8">
        <w:rPr>
          <w:rFonts w:ascii="Times New Roman" w:hAnsi="Times New Roman" w:cs="Times New Roman"/>
          <w:sz w:val="24"/>
          <w:szCs w:val="24"/>
        </w:rPr>
        <w:lastRenderedPageBreak/>
        <w:t>4.3. Для участия в конкурсе заявитель обязан представить организатору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заявку на участие в ежегодном конкурсе среди субъектов малого и среднего предпринимательства «Лучший предприниматель года муниципального образования «город Десногорск» Смоленской области» (по форме согласно приложению № 1 к настоящему Положению);</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согласие на обработку персональных данных (для индивидуальных предпринимателей и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 и размещение сведений в информационно-телекоммуникационной сети Интернет (приложение № 2 к настоящему Положению);</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заполненную анкету участника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 (по форме согласно приложению № 3 к настоящему Положению);</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справку о постановке на учет (снятии с учета) физического лица в качестве налогоплательщика налога на профессиональный доход (форма КНД 1122035) и справку о состоянии расчетов (доходов) по налогу на профессиональный доход (форма КНД 1122036) - для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справку об исполнении налогоплательщиком (плательщиком сборов, плательщиком страховых взносов, налоговым агентом) обязанности по уплате налогов, сборов, пеней, штрафов, страховых взносов, процентов, выданную инспекцией Федеральной налоговой службы по месту постановки на налоговый учет субъекта предпринимательства (на последнюю отчетную дату) (форма по КНД 1120101);</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справку, подтверждающую отсутствие задолженности по выплате заработной платы персоналу, подписанную руководителем и главным бухгалтером (при наличии) на дату представления документа;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основные социально-экономические показатели заявителя - субъекта предпринимательства (приложение № 4 к настоящему Положению) или заявителя - </w:t>
      </w:r>
      <w:proofErr w:type="spellStart"/>
      <w:r w:rsidRPr="008F18D8">
        <w:rPr>
          <w:rFonts w:ascii="Times New Roman" w:hAnsi="Times New Roman" w:cs="Times New Roman"/>
          <w:sz w:val="24"/>
          <w:szCs w:val="24"/>
        </w:rPr>
        <w:t>самозанятого</w:t>
      </w:r>
      <w:proofErr w:type="spellEnd"/>
      <w:r w:rsidRPr="008F18D8">
        <w:rPr>
          <w:rFonts w:ascii="Times New Roman" w:hAnsi="Times New Roman" w:cs="Times New Roman"/>
          <w:sz w:val="24"/>
          <w:szCs w:val="24"/>
        </w:rPr>
        <w:t xml:space="preserve"> гражданина (приложение № 5 к настоящему Положению); с приложением подтверждающих документов;</w:t>
      </w:r>
    </w:p>
    <w:p w:rsidR="008F18D8" w:rsidRPr="008F18D8" w:rsidRDefault="008F18D8" w:rsidP="008F18D8">
      <w:pPr>
        <w:pStyle w:val="ConsPlusNormal"/>
        <w:ind w:firstLine="709"/>
        <w:jc w:val="both"/>
        <w:rPr>
          <w:rFonts w:ascii="Times New Roman" w:hAnsi="Times New Roman" w:cs="Times New Roman"/>
          <w:spacing w:val="2"/>
          <w:sz w:val="24"/>
          <w:szCs w:val="24"/>
        </w:rPr>
      </w:pPr>
      <w:r w:rsidRPr="008F18D8">
        <w:rPr>
          <w:rFonts w:ascii="Times New Roman" w:hAnsi="Times New Roman" w:cs="Times New Roman"/>
          <w:spacing w:val="2"/>
          <w:sz w:val="24"/>
          <w:szCs w:val="24"/>
        </w:rPr>
        <w:t>- прочую информацию, учитываемую в критериях оценки заявки по соответствующей номинации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pacing w:val="2"/>
          <w:sz w:val="24"/>
          <w:szCs w:val="24"/>
        </w:rPr>
        <w:t>Участник несет ответственность за достоверность представляемых документов в соответствии с законодательством Российской Федерации.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4.4. Документы представляются заявителем самостоятельно нарочным способом организатору конкурса по адресу, указанному в объявлении о проведении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4.5. Все расходы, связанные с подготовкой и предоставлением документов, несут субъекты предпринимательства и </w:t>
      </w:r>
      <w:proofErr w:type="spellStart"/>
      <w:r w:rsidRPr="008F18D8">
        <w:rPr>
          <w:rFonts w:ascii="Times New Roman" w:hAnsi="Times New Roman" w:cs="Times New Roman"/>
          <w:sz w:val="24"/>
          <w:szCs w:val="24"/>
        </w:rPr>
        <w:t>самозанятые</w:t>
      </w:r>
      <w:proofErr w:type="spellEnd"/>
      <w:r w:rsidRPr="008F18D8">
        <w:rPr>
          <w:rFonts w:ascii="Times New Roman" w:hAnsi="Times New Roman" w:cs="Times New Roman"/>
          <w:sz w:val="24"/>
          <w:szCs w:val="24"/>
        </w:rPr>
        <w:t xml:space="preserve"> граждане.</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4.6. Документы, представленные на конкурс, субъектам предпринимательства и </w:t>
      </w:r>
      <w:proofErr w:type="spellStart"/>
      <w:r w:rsidRPr="008F18D8">
        <w:rPr>
          <w:rFonts w:ascii="Times New Roman" w:hAnsi="Times New Roman" w:cs="Times New Roman"/>
          <w:sz w:val="24"/>
          <w:szCs w:val="24"/>
        </w:rPr>
        <w:t>самозанятым</w:t>
      </w:r>
      <w:proofErr w:type="spellEnd"/>
      <w:r w:rsidRPr="008F18D8">
        <w:rPr>
          <w:rFonts w:ascii="Times New Roman" w:hAnsi="Times New Roman" w:cs="Times New Roman"/>
          <w:sz w:val="24"/>
          <w:szCs w:val="24"/>
        </w:rPr>
        <w:t xml:space="preserve"> гражданам не возвращаются. </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t>5. Требования к заявителям</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bookmarkStart w:id="1" w:name="P96"/>
      <w:bookmarkEnd w:id="1"/>
      <w:r w:rsidRPr="008F18D8">
        <w:rPr>
          <w:rFonts w:ascii="Times New Roman" w:hAnsi="Times New Roman" w:cs="Times New Roman"/>
          <w:sz w:val="24"/>
          <w:szCs w:val="24"/>
        </w:rPr>
        <w:t>5.1. Заявители - субъекты предпринимательства должны соответствовать следующим требованиям:</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находиться в стадии реорганизации, ликвидации или банкротства, либо быть ограниченными в правовом отношении в соответствии с действующим законодательством;</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отсутствие информации о заявителе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услуг для обеспечения государственных и муниципальных нужд», на официальном сайте единой информационной системы в сфере закупок в сети Интернет </w:t>
      </w:r>
      <w:r w:rsidRPr="008F18D8">
        <w:rPr>
          <w:rFonts w:ascii="Times New Roman" w:hAnsi="Times New Roman" w:cs="Times New Roman"/>
          <w:color w:val="000000"/>
          <w:sz w:val="24"/>
          <w:szCs w:val="24"/>
        </w:rPr>
        <w:t>(</w:t>
      </w:r>
      <w:hyperlink r:id="rId11" w:history="1">
        <w:r w:rsidRPr="008F18D8">
          <w:rPr>
            <w:rStyle w:val="af3"/>
            <w:rFonts w:ascii="Times New Roman" w:hAnsi="Times New Roman" w:cs="Times New Roman"/>
            <w:color w:val="000000"/>
            <w:sz w:val="24"/>
            <w:szCs w:val="24"/>
          </w:rPr>
          <w:t>www.zakupki.gov.ru</w:t>
        </w:r>
      </w:hyperlink>
      <w:r w:rsidRPr="008F18D8">
        <w:rPr>
          <w:rFonts w:ascii="Times New Roman" w:hAnsi="Times New Roman" w:cs="Times New Roman"/>
          <w:sz w:val="24"/>
          <w:szCs w:val="24"/>
        </w:rPr>
        <w:t>);</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иметь задолженности по уплате налогов, сборов, страховых взносов, пеней, штрафов на последнюю отчетную дату;</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lastRenderedPageBreak/>
        <w:t xml:space="preserve">- средняя заработная плата работников предприятия конкурсанта не должна быть ниже прожиточного минимума для трудоспособного населения, установленного на территории Смоленской области на дату объявления конкурса; </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иметь задолженности по платежам по аренде муниципального имущества и муниципальных земельных участков и земельных участков, государственная собственность на которые не разграничена;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осуществлять предпринимательскую деятельность на территории муниципального образования «город Десногорск» Смоленской области;</w:t>
      </w:r>
    </w:p>
    <w:p w:rsidR="008F18D8" w:rsidRPr="008F18D8" w:rsidRDefault="008F18D8" w:rsidP="008F18D8">
      <w:pPr>
        <w:pStyle w:val="ConsPlusNormal"/>
        <w:ind w:firstLine="709"/>
        <w:jc w:val="both"/>
        <w:rPr>
          <w:rFonts w:ascii="Times New Roman" w:hAnsi="Times New Roman" w:cs="Times New Roman"/>
          <w:bCs/>
          <w:sz w:val="24"/>
          <w:szCs w:val="24"/>
        </w:rPr>
      </w:pPr>
      <w:r w:rsidRPr="008F18D8">
        <w:rPr>
          <w:rFonts w:ascii="Times New Roman" w:hAnsi="Times New Roman" w:cs="Times New Roman"/>
          <w:sz w:val="24"/>
          <w:szCs w:val="24"/>
        </w:rPr>
        <w:t xml:space="preserve">- в номинации </w:t>
      </w:r>
      <w:r w:rsidRPr="008F18D8">
        <w:rPr>
          <w:rFonts w:ascii="Times New Roman" w:hAnsi="Times New Roman" w:cs="Times New Roman"/>
          <w:spacing w:val="2"/>
          <w:sz w:val="24"/>
          <w:szCs w:val="24"/>
        </w:rPr>
        <w:t>«Лучший молодой предприниматель» поощряются субъекты малого и среднего предпринимательства в возрасте до 35 лет за успешную стратегию и положительную динамику развития бизнеса</w:t>
      </w:r>
      <w:r w:rsidRPr="008F18D8">
        <w:rPr>
          <w:rFonts w:ascii="Times New Roman" w:hAnsi="Times New Roman" w:cs="Times New Roman"/>
          <w:bCs/>
          <w:sz w:val="24"/>
          <w:szCs w:val="24"/>
        </w:rPr>
        <w:t xml:space="preserve">; </w:t>
      </w:r>
    </w:p>
    <w:p w:rsidR="008F18D8" w:rsidRPr="008F18D8" w:rsidRDefault="008F18D8" w:rsidP="008F18D8">
      <w:pPr>
        <w:pStyle w:val="ConsPlusNormal"/>
        <w:ind w:firstLine="709"/>
        <w:jc w:val="both"/>
        <w:rPr>
          <w:rFonts w:ascii="Times New Roman" w:hAnsi="Times New Roman" w:cs="Times New Roman"/>
          <w:bCs/>
          <w:sz w:val="24"/>
          <w:szCs w:val="24"/>
        </w:rPr>
      </w:pPr>
      <w:r w:rsidRPr="008F18D8">
        <w:rPr>
          <w:rFonts w:ascii="Times New Roman" w:hAnsi="Times New Roman" w:cs="Times New Roman"/>
          <w:spacing w:val="2"/>
          <w:sz w:val="24"/>
          <w:szCs w:val="24"/>
        </w:rPr>
        <w:t>- в номинации «Деловая женщина – предприниматель года» могут участвовать женщины (</w:t>
      </w:r>
      <w:r w:rsidRPr="008F18D8">
        <w:rPr>
          <w:rFonts w:ascii="Times New Roman" w:hAnsi="Times New Roman" w:cs="Times New Roman"/>
          <w:sz w:val="24"/>
          <w:szCs w:val="24"/>
        </w:rPr>
        <w:t xml:space="preserve">индивидуальный предприниматель или руководитель юридического лица), осуществляющие деятельность не менее двух лет, в </w:t>
      </w:r>
      <w:proofErr w:type="spellStart"/>
      <w:r w:rsidRPr="008F18D8">
        <w:rPr>
          <w:rFonts w:ascii="Times New Roman" w:hAnsi="Times New Roman" w:cs="Times New Roman"/>
          <w:sz w:val="24"/>
          <w:szCs w:val="24"/>
        </w:rPr>
        <w:t>т.ч</w:t>
      </w:r>
      <w:proofErr w:type="spellEnd"/>
      <w:r w:rsidRPr="008F18D8">
        <w:rPr>
          <w:rFonts w:ascii="Times New Roman" w:hAnsi="Times New Roman" w:cs="Times New Roman"/>
          <w:sz w:val="24"/>
          <w:szCs w:val="24"/>
        </w:rPr>
        <w:t>. отчетный год;</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pacing w:val="2"/>
          <w:sz w:val="24"/>
          <w:szCs w:val="24"/>
        </w:rPr>
        <w:t>- в номинации «Лучший семейный бизнес» могут участвовать субъекты малого и среднего предпринимательства</w:t>
      </w:r>
      <w:r w:rsidRPr="008F18D8">
        <w:rPr>
          <w:rFonts w:ascii="Times New Roman" w:hAnsi="Times New Roman" w:cs="Times New Roman"/>
          <w:sz w:val="24"/>
          <w:szCs w:val="24"/>
        </w:rPr>
        <w:t>,  члены семьи которых, трудоустроены в штат организации или ИП, участника конкурса или вовлечены в семейный бизнес, заявленный на конкурс;</w:t>
      </w:r>
    </w:p>
    <w:p w:rsidR="008F18D8" w:rsidRPr="008F18D8" w:rsidRDefault="008F18D8" w:rsidP="008F18D8">
      <w:pPr>
        <w:pStyle w:val="ConsPlusNormal"/>
        <w:ind w:firstLine="709"/>
        <w:jc w:val="both"/>
        <w:rPr>
          <w:rFonts w:ascii="Times New Roman" w:hAnsi="Times New Roman" w:cs="Times New Roman"/>
          <w:bCs/>
          <w:sz w:val="24"/>
          <w:szCs w:val="24"/>
        </w:rPr>
      </w:pPr>
      <w:r w:rsidRPr="008F18D8">
        <w:rPr>
          <w:rFonts w:ascii="Times New Roman" w:hAnsi="Times New Roman" w:cs="Times New Roman"/>
          <w:sz w:val="24"/>
          <w:szCs w:val="24"/>
        </w:rPr>
        <w:t xml:space="preserve">- в номинации </w:t>
      </w:r>
      <w:r w:rsidRPr="008F18D8">
        <w:rPr>
          <w:rFonts w:ascii="Times New Roman" w:hAnsi="Times New Roman" w:cs="Times New Roman"/>
          <w:spacing w:val="2"/>
          <w:sz w:val="24"/>
          <w:szCs w:val="24"/>
        </w:rPr>
        <w:t>«</w:t>
      </w:r>
      <w:r w:rsidRPr="008F18D8">
        <w:rPr>
          <w:rFonts w:ascii="Times New Roman" w:hAnsi="Times New Roman" w:cs="Times New Roman"/>
          <w:sz w:val="24"/>
          <w:szCs w:val="24"/>
        </w:rPr>
        <w:t>Ветеран бизнеса</w:t>
      </w:r>
      <w:r w:rsidRPr="008F18D8">
        <w:rPr>
          <w:rFonts w:ascii="Times New Roman" w:hAnsi="Times New Roman" w:cs="Times New Roman"/>
          <w:spacing w:val="2"/>
          <w:sz w:val="24"/>
          <w:szCs w:val="24"/>
        </w:rPr>
        <w:t>»</w:t>
      </w:r>
      <w:r w:rsidRPr="008F18D8">
        <w:rPr>
          <w:rFonts w:ascii="Times New Roman" w:hAnsi="Times New Roman" w:cs="Times New Roman"/>
          <w:sz w:val="24"/>
          <w:szCs w:val="24"/>
        </w:rPr>
        <w:t xml:space="preserve"> могут участвовать </w:t>
      </w:r>
      <w:r w:rsidRPr="008F18D8">
        <w:rPr>
          <w:rFonts w:ascii="Times New Roman" w:hAnsi="Times New Roman" w:cs="Times New Roman"/>
          <w:spacing w:val="2"/>
          <w:sz w:val="24"/>
          <w:szCs w:val="24"/>
        </w:rPr>
        <w:t>субъекты малого и среднего предпринимательства</w:t>
      </w:r>
      <w:r w:rsidRPr="008F18D8">
        <w:rPr>
          <w:rFonts w:ascii="Times New Roman" w:hAnsi="Times New Roman" w:cs="Times New Roman"/>
          <w:sz w:val="24"/>
          <w:szCs w:val="24"/>
        </w:rPr>
        <w:t xml:space="preserve">, осуществляющие деятельность не менее 5 лет, в </w:t>
      </w:r>
      <w:proofErr w:type="spellStart"/>
      <w:r w:rsidRPr="008F18D8">
        <w:rPr>
          <w:rFonts w:ascii="Times New Roman" w:hAnsi="Times New Roman" w:cs="Times New Roman"/>
          <w:sz w:val="24"/>
          <w:szCs w:val="24"/>
        </w:rPr>
        <w:t>т.ч</w:t>
      </w:r>
      <w:proofErr w:type="spellEnd"/>
      <w:r w:rsidRPr="008F18D8">
        <w:rPr>
          <w:rFonts w:ascii="Times New Roman" w:hAnsi="Times New Roman" w:cs="Times New Roman"/>
          <w:sz w:val="24"/>
          <w:szCs w:val="24"/>
        </w:rPr>
        <w:t xml:space="preserve">. отчетный год и </w:t>
      </w:r>
      <w:r w:rsidRPr="008F18D8">
        <w:rPr>
          <w:rFonts w:ascii="Times New Roman" w:hAnsi="Times New Roman" w:cs="Times New Roman"/>
          <w:bCs/>
          <w:sz w:val="24"/>
          <w:szCs w:val="24"/>
        </w:rPr>
        <w:t>демонстрирующие стабильность и эффективность стратегии развития;</w:t>
      </w:r>
    </w:p>
    <w:p w:rsidR="008F18D8" w:rsidRPr="008F18D8" w:rsidRDefault="008F18D8" w:rsidP="008F18D8">
      <w:pPr>
        <w:pStyle w:val="ConsPlusNormal"/>
        <w:ind w:firstLine="709"/>
        <w:jc w:val="both"/>
        <w:rPr>
          <w:rFonts w:ascii="Times New Roman" w:hAnsi="Times New Roman" w:cs="Times New Roman"/>
          <w:bCs/>
          <w:sz w:val="24"/>
          <w:szCs w:val="24"/>
        </w:rPr>
      </w:pPr>
      <w:r w:rsidRPr="008F18D8">
        <w:rPr>
          <w:rFonts w:ascii="Times New Roman" w:hAnsi="Times New Roman" w:cs="Times New Roman"/>
          <w:bCs/>
          <w:sz w:val="24"/>
          <w:szCs w:val="24"/>
        </w:rPr>
        <w:t xml:space="preserve">- в номинации </w:t>
      </w:r>
      <w:r w:rsidRPr="008F18D8">
        <w:rPr>
          <w:rFonts w:ascii="Times New Roman" w:hAnsi="Times New Roman" w:cs="Times New Roman"/>
          <w:sz w:val="24"/>
          <w:szCs w:val="24"/>
        </w:rPr>
        <w:t xml:space="preserve">- «Устремлённый в будущее» - </w:t>
      </w:r>
      <w:r w:rsidRPr="008F18D8">
        <w:rPr>
          <w:rFonts w:ascii="Times New Roman" w:hAnsi="Times New Roman" w:cs="Times New Roman"/>
          <w:spacing w:val="2"/>
          <w:sz w:val="24"/>
          <w:szCs w:val="24"/>
        </w:rPr>
        <w:t>могут участвовать мужчины (</w:t>
      </w:r>
      <w:r w:rsidRPr="008F18D8">
        <w:rPr>
          <w:rFonts w:ascii="Times New Roman" w:hAnsi="Times New Roman" w:cs="Times New Roman"/>
          <w:sz w:val="24"/>
          <w:szCs w:val="24"/>
        </w:rPr>
        <w:t xml:space="preserve">индивидуальный предприниматель или руководитель юридического лица), осуществляющие деятельность не менее двух лет, в </w:t>
      </w:r>
      <w:proofErr w:type="spellStart"/>
      <w:r w:rsidRPr="008F18D8">
        <w:rPr>
          <w:rFonts w:ascii="Times New Roman" w:hAnsi="Times New Roman" w:cs="Times New Roman"/>
          <w:sz w:val="24"/>
          <w:szCs w:val="24"/>
        </w:rPr>
        <w:t>т.ч</w:t>
      </w:r>
      <w:proofErr w:type="spellEnd"/>
      <w:r w:rsidRPr="008F18D8">
        <w:rPr>
          <w:rFonts w:ascii="Times New Roman" w:hAnsi="Times New Roman" w:cs="Times New Roman"/>
          <w:sz w:val="24"/>
          <w:szCs w:val="24"/>
        </w:rPr>
        <w:t>. отчетный год.</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bCs/>
          <w:sz w:val="24"/>
          <w:szCs w:val="24"/>
        </w:rPr>
        <w:t xml:space="preserve">5.2. Заявители </w:t>
      </w:r>
      <w:r w:rsidRPr="008F18D8">
        <w:rPr>
          <w:rFonts w:ascii="Times New Roman" w:hAnsi="Times New Roman" w:cs="Times New Roman"/>
          <w:sz w:val="24"/>
          <w:szCs w:val="24"/>
        </w:rPr>
        <w:t xml:space="preserve">- </w:t>
      </w:r>
      <w:proofErr w:type="spellStart"/>
      <w:r w:rsidRPr="008F18D8">
        <w:rPr>
          <w:rFonts w:ascii="Times New Roman" w:hAnsi="Times New Roman" w:cs="Times New Roman"/>
          <w:sz w:val="24"/>
          <w:szCs w:val="24"/>
        </w:rPr>
        <w:t>самозанятые</w:t>
      </w:r>
      <w:proofErr w:type="spellEnd"/>
      <w:r w:rsidRPr="008F18D8">
        <w:rPr>
          <w:rFonts w:ascii="Times New Roman" w:hAnsi="Times New Roman" w:cs="Times New Roman"/>
          <w:sz w:val="24"/>
          <w:szCs w:val="24"/>
        </w:rPr>
        <w:t xml:space="preserve"> граждане должны соответствовать следующим требованиям:</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осуществлять деятельность в течение отчетного периода как </w:t>
      </w:r>
      <w:proofErr w:type="spellStart"/>
      <w:r w:rsidRPr="008F18D8">
        <w:rPr>
          <w:rFonts w:ascii="Times New Roman" w:hAnsi="Times New Roman" w:cs="Times New Roman"/>
          <w:sz w:val="24"/>
          <w:szCs w:val="24"/>
        </w:rPr>
        <w:t>самозанятый</w:t>
      </w:r>
      <w:proofErr w:type="spellEnd"/>
      <w:r w:rsidRPr="008F18D8">
        <w:rPr>
          <w:rFonts w:ascii="Times New Roman" w:hAnsi="Times New Roman" w:cs="Times New Roman"/>
          <w:sz w:val="24"/>
          <w:szCs w:val="24"/>
        </w:rPr>
        <w:t xml:space="preserve"> гражданин;</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находиться в стадии банкротства, не быть ограниченным в правовом отношении в соответствии с действующим законодательством;</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состоять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услуг для обеспечения государственных и муниципальных нужд», на официальном сайте единой информационной системы в сфере закупок в информационнотелекоммуникационной сети Интернет (</w:t>
      </w:r>
      <w:hyperlink r:id="rId12" w:history="1">
        <w:r w:rsidRPr="008F18D8">
          <w:rPr>
            <w:rStyle w:val="af3"/>
            <w:rFonts w:ascii="Times New Roman" w:hAnsi="Times New Roman" w:cs="Times New Roman"/>
            <w:sz w:val="24"/>
            <w:szCs w:val="24"/>
          </w:rPr>
          <w:t>www.zakupki.gov.ru</w:t>
        </w:r>
      </w:hyperlink>
      <w:r w:rsidRPr="008F18D8">
        <w:rPr>
          <w:rFonts w:ascii="Times New Roman" w:hAnsi="Times New Roman" w:cs="Times New Roman"/>
          <w:sz w:val="24"/>
          <w:szCs w:val="24"/>
        </w:rPr>
        <w:t>);</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иметь задолженности в отношении платежей по аренде муниципального имущества и муниципальных земельных участков, а также земельных участков, государственная собственность на которые не разграничена;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не иметь признанных обоснованными жалоб (письменных претензий), поступивших в Управление Федеральной службы по надзору в сфере защиты прав потребителей и благополучия человека по Смоленской области от потребителей услуг на </w:t>
      </w:r>
      <w:proofErr w:type="spellStart"/>
      <w:r w:rsidRPr="008F18D8">
        <w:rPr>
          <w:rFonts w:ascii="Times New Roman" w:hAnsi="Times New Roman" w:cs="Times New Roman"/>
          <w:sz w:val="24"/>
          <w:szCs w:val="24"/>
        </w:rPr>
        <w:t>самозанятого</w:t>
      </w:r>
      <w:proofErr w:type="spellEnd"/>
      <w:r w:rsidRPr="008F18D8">
        <w:rPr>
          <w:rFonts w:ascii="Times New Roman" w:hAnsi="Times New Roman" w:cs="Times New Roman"/>
          <w:sz w:val="24"/>
          <w:szCs w:val="24"/>
        </w:rPr>
        <w:t xml:space="preserve"> гражданина;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pacing w:val="2"/>
          <w:sz w:val="24"/>
          <w:szCs w:val="24"/>
        </w:rPr>
        <w:t xml:space="preserve">- в номинации </w:t>
      </w:r>
      <w:r w:rsidRPr="008F18D8">
        <w:rPr>
          <w:rFonts w:ascii="Times New Roman" w:hAnsi="Times New Roman" w:cs="Times New Roman"/>
          <w:sz w:val="24"/>
          <w:szCs w:val="24"/>
        </w:rPr>
        <w:t>«</w:t>
      </w:r>
      <w:proofErr w:type="gramStart"/>
      <w:r w:rsidRPr="008F18D8">
        <w:rPr>
          <w:rFonts w:ascii="Times New Roman" w:hAnsi="Times New Roman" w:cs="Times New Roman"/>
          <w:sz w:val="24"/>
          <w:szCs w:val="24"/>
        </w:rPr>
        <w:t>Лучший</w:t>
      </w:r>
      <w:proofErr w:type="gramEnd"/>
      <w:r w:rsidRPr="008F18D8">
        <w:rPr>
          <w:rFonts w:ascii="Times New Roman" w:hAnsi="Times New Roman" w:cs="Times New Roman"/>
          <w:sz w:val="24"/>
          <w:szCs w:val="24"/>
        </w:rPr>
        <w:t xml:space="preserve"> в своём деле» могут участвовать </w:t>
      </w:r>
      <w:proofErr w:type="spellStart"/>
      <w:r w:rsidRPr="008F18D8">
        <w:rPr>
          <w:rFonts w:ascii="Times New Roman" w:hAnsi="Times New Roman" w:cs="Times New Roman"/>
          <w:sz w:val="24"/>
          <w:szCs w:val="24"/>
        </w:rPr>
        <w:t>самозанятые</w:t>
      </w:r>
      <w:proofErr w:type="spellEnd"/>
      <w:r w:rsidRPr="008F18D8">
        <w:rPr>
          <w:rFonts w:ascii="Times New Roman" w:hAnsi="Times New Roman" w:cs="Times New Roman"/>
          <w:sz w:val="24"/>
          <w:szCs w:val="24"/>
        </w:rPr>
        <w:t xml:space="preserve"> граждане, зарегистрированные в установленном законом порядке.</w:t>
      </w:r>
    </w:p>
    <w:p w:rsidR="008F18D8" w:rsidRPr="008F18D8" w:rsidRDefault="008F18D8" w:rsidP="008F18D8">
      <w:pPr>
        <w:pStyle w:val="ConsPlusNormal"/>
        <w:ind w:firstLine="709"/>
        <w:jc w:val="both"/>
        <w:rPr>
          <w:rFonts w:ascii="Times New Roman" w:hAnsi="Times New Roman" w:cs="Times New Roman"/>
          <w:spacing w:val="2"/>
          <w:sz w:val="24"/>
          <w:szCs w:val="24"/>
        </w:rPr>
      </w:pPr>
      <w:r w:rsidRPr="008F18D8">
        <w:rPr>
          <w:rFonts w:ascii="Times New Roman" w:hAnsi="Times New Roman" w:cs="Times New Roman"/>
          <w:sz w:val="24"/>
          <w:szCs w:val="24"/>
        </w:rPr>
        <w:t>5.3. Заявители, претендующие на участие в номинации «Лучший молодой предприниматель», в дополнение к документам, указанным в пункте 4.3 настоящего Положения, представляют копию паспорта.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5.4. Выдвижение на конкурс происходит на добровольной основе посредством самовыдвижения.</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lastRenderedPageBreak/>
        <w:t>6. Функции организатора конкурса</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6.1. Организатор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публикует в средствах массовой информации и на официальном сайте Администрации муниципального образования «город Десногорск» Смоленской области (</w:t>
      </w:r>
      <w:proofErr w:type="spellStart"/>
      <w:r w:rsidRPr="008F18D8">
        <w:rPr>
          <w:rFonts w:ascii="Times New Roman" w:hAnsi="Times New Roman" w:cs="Times New Roman"/>
          <w:sz w:val="24"/>
          <w:szCs w:val="24"/>
        </w:rPr>
        <w:t>desnogo</w:t>
      </w:r>
      <w:proofErr w:type="spellEnd"/>
      <w:r w:rsidRPr="008F18D8">
        <w:rPr>
          <w:rFonts w:ascii="Times New Roman" w:hAnsi="Times New Roman" w:cs="Times New Roman"/>
          <w:sz w:val="24"/>
          <w:szCs w:val="24"/>
          <w:lang w:val="en-US"/>
        </w:rPr>
        <w:t>r</w:t>
      </w:r>
      <w:proofErr w:type="spellStart"/>
      <w:r w:rsidRPr="008F18D8">
        <w:rPr>
          <w:rFonts w:ascii="Times New Roman" w:hAnsi="Times New Roman" w:cs="Times New Roman"/>
          <w:sz w:val="24"/>
          <w:szCs w:val="24"/>
        </w:rPr>
        <w:t>sk.admin-smo</w:t>
      </w:r>
      <w:proofErr w:type="spellEnd"/>
      <w:r w:rsidRPr="008F18D8">
        <w:rPr>
          <w:rFonts w:ascii="Times New Roman" w:hAnsi="Times New Roman" w:cs="Times New Roman"/>
          <w:sz w:val="24"/>
          <w:szCs w:val="24"/>
          <w:lang w:val="en-US"/>
        </w:rPr>
        <w:t>l</w:t>
      </w:r>
      <w:proofErr w:type="spellStart"/>
      <w:r w:rsidRPr="008F18D8">
        <w:rPr>
          <w:rFonts w:ascii="Times New Roman" w:hAnsi="Times New Roman" w:cs="Times New Roman"/>
          <w:sz w:val="24"/>
          <w:szCs w:val="24"/>
        </w:rPr>
        <w:t>ensk</w:t>
      </w:r>
      <w:proofErr w:type="spellEnd"/>
      <w:r w:rsidRPr="008F18D8">
        <w:rPr>
          <w:rFonts w:ascii="Times New Roman" w:hAnsi="Times New Roman" w:cs="Times New Roman"/>
          <w:sz w:val="24"/>
          <w:szCs w:val="24"/>
        </w:rPr>
        <w:t>.</w:t>
      </w:r>
      <w:proofErr w:type="spellStart"/>
      <w:r w:rsidRPr="008F18D8">
        <w:rPr>
          <w:rFonts w:ascii="Times New Roman" w:hAnsi="Times New Roman" w:cs="Times New Roman"/>
          <w:sz w:val="24"/>
          <w:szCs w:val="24"/>
          <w:lang w:val="en-US"/>
        </w:rPr>
        <w:t>ru</w:t>
      </w:r>
      <w:proofErr w:type="spellEnd"/>
      <w:r w:rsidRPr="008F18D8">
        <w:rPr>
          <w:rFonts w:ascii="Times New Roman" w:hAnsi="Times New Roman" w:cs="Times New Roman"/>
          <w:sz w:val="24"/>
          <w:szCs w:val="24"/>
        </w:rPr>
        <w:t>) в сети Интернет объявление о проведении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принимает и регистрирует документы заявителей на участие в конкурсе в сроки, установленные объявлением о проведении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проверяет наличие документов, указанных в пункте 4.3 настоящего Положения, представленных заявителями;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проверяет заявителей на соответствие требованиям, указанным в пунктах 5.1 и 5.2 настоящего Положения;</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организует заседание конкурсной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передает зарегистрированные документы конкурсной комиссии для определения победителей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организует церемонию награждения победителей конкурса.</w:t>
      </w:r>
    </w:p>
    <w:p w:rsidR="008F18D8" w:rsidRPr="008F18D8" w:rsidRDefault="008F18D8" w:rsidP="008F18D8">
      <w:pPr>
        <w:pStyle w:val="ConsPlusNormal"/>
        <w:ind w:firstLine="709"/>
        <w:jc w:val="both"/>
        <w:rPr>
          <w:rFonts w:ascii="Times New Roman" w:hAnsi="Times New Roman" w:cs="Times New Roman"/>
          <w:sz w:val="24"/>
          <w:szCs w:val="24"/>
        </w:rPr>
      </w:pPr>
      <w:bookmarkStart w:id="2" w:name="P116"/>
      <w:bookmarkEnd w:id="2"/>
      <w:r w:rsidRPr="008F18D8">
        <w:rPr>
          <w:rFonts w:ascii="Times New Roman" w:hAnsi="Times New Roman" w:cs="Times New Roman"/>
          <w:sz w:val="24"/>
          <w:szCs w:val="24"/>
        </w:rPr>
        <w:t>6.2. Организатор конкурса не допускает заявителей к участию в конкурсе, если заявители: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представили конкурсную документацию не в полном объеме;</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представили в конкурсной документации недостоверные сведения;</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не соответствуют требованиям к конкурсантам, установленным в пунктах 5.1 и 5.2 настоящего Положения.</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6.3. Организатор конкурса, в случае выявления факта представления конкурсантом недостоверной информации, исключает его из числа участников. </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6.4. Организатор конкурса направляет заявителям письменные уведомления в случае, если заявители не допущены к участию в конкурсе, при наличии оснований, указанных в пункте 6.2 настоящего Положения, в течение 10 рабочих дней с момента окончания принятия заявок и документов с указанием причин отказа в участии в конкурсе.</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t>7. Порядок работы и полномочия конкурсной комиссии</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ind w:firstLine="709"/>
        <w:jc w:val="both"/>
      </w:pPr>
      <w:r w:rsidRPr="008F18D8">
        <w:t xml:space="preserve">7.1. </w:t>
      </w:r>
      <w:proofErr w:type="gramStart"/>
      <w:r w:rsidRPr="008F18D8">
        <w:t>Конкурсную комиссию по определению победителей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(далее - комиссия) возглавляет председатель, который руководит ее деятельностью, принимает решения по процедурным вопросам, осуществляет общий контроль реализации принятых решений.</w:t>
      </w:r>
      <w:proofErr w:type="gramEnd"/>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В отсутствие председателя комиссии заседание ведет заместитель председателя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Секретарь комиссии осуществляет организацию заседаний комиссии, а именно: по согласованию с председателем комиссии определяет место, дату и время проведения заседаний, извещает членов комиссии о предстоящем заседании, доводит до членов комиссии материалы, необходимые для проведения заседания, ведет протокол заседания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7.2. Члены комиссии участвуют в заседаниях лично.</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7.3. Полномочия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принятие к рассмотрению информации о конкурсантах, подготовленной организатором конкурса на заседание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 оценка конкурсантов ежегодного конкурса среди субъектов малого и среднего предпринимательства «Лучший предприниматель года муниципального образования «город Десногорск» Смоленской области» по балльной системе (приложение № 6,7 к настоящему Положению); </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lastRenderedPageBreak/>
        <w:t>- подписание членами комиссии оценочного листа социально-экономических показателей деятельности конкурсантов (приложение № 8,9 к настоящему Положению), который заполняется секретарем комиссии в ходе заседания и прилагается к протоколу комиссии;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определение победителей в номинациях.</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7.4. Комиссия правомочна принимать решения, если на ее заседании присутствует не менее половины членов комиссии. Решение комиссии принимается в отсутствие участников конкурса.</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7.5. Решение комиссии о победителях конкурса оформляется в течение 15 рабочих дней протоколом, который подписывается всеми членами комиссии.</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t>8. Подведение итогов конкурса, оценка конкурсантов в баллах</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8.1. Определение победителей проводится путем начисления баллов по основным показателям социально-экономической деятельности. Организатор имеет право запрашивать у конкурсанта дополнительную уточняющую информацию для достоверности и объективности оценки. Итоговое количество баллов конкурсанта определяется суммированием баллов. </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8.2. При равной сумме итоговых баллов у конкурсантов, победителем признается конкурсант, у которого выше основные социально-экономические показатели деятельности в следующем порядке по значимости: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размер средней заработной платы работников в текущем году;</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количество созданных новых рабочих мест, в том числе для инвалидов, в текущем году.</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8.3. Если на участие в конкурсе была подана одна заявка в номинации от одного конкурсанта, то победитель не определяется. Участник конкурса награждается в соответствии с пунктом 9.3 настоящего Положения.</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jc w:val="center"/>
        <w:outlineLvl w:val="1"/>
        <w:rPr>
          <w:rFonts w:ascii="Times New Roman" w:hAnsi="Times New Roman" w:cs="Times New Roman"/>
          <w:sz w:val="24"/>
          <w:szCs w:val="24"/>
        </w:rPr>
      </w:pPr>
      <w:r w:rsidRPr="008F18D8">
        <w:rPr>
          <w:rFonts w:ascii="Times New Roman" w:hAnsi="Times New Roman" w:cs="Times New Roman"/>
          <w:sz w:val="24"/>
          <w:szCs w:val="24"/>
        </w:rPr>
        <w:t>9. Награждение победителей</w:t>
      </w:r>
    </w:p>
    <w:p w:rsidR="008F18D8" w:rsidRPr="008F18D8" w:rsidRDefault="008F18D8" w:rsidP="008F18D8">
      <w:pPr>
        <w:pStyle w:val="ConsPlusNormal"/>
        <w:jc w:val="both"/>
        <w:rPr>
          <w:rFonts w:ascii="Times New Roman" w:hAnsi="Times New Roman" w:cs="Times New Roman"/>
          <w:sz w:val="24"/>
          <w:szCs w:val="24"/>
        </w:rPr>
      </w:pP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9.1. Победителям конкурса в соответствующей номинации присваивается звание «Лучший предприниматель года муниципального образования «город Десногорск» Смоленской области», а в номинации для </w:t>
      </w:r>
      <w:proofErr w:type="spellStart"/>
      <w:r w:rsidRPr="008F18D8">
        <w:rPr>
          <w:rFonts w:ascii="Times New Roman" w:hAnsi="Times New Roman" w:cs="Times New Roman"/>
          <w:sz w:val="24"/>
          <w:szCs w:val="24"/>
        </w:rPr>
        <w:t>самозанятых</w:t>
      </w:r>
      <w:proofErr w:type="spellEnd"/>
      <w:r w:rsidRPr="008F18D8">
        <w:rPr>
          <w:rFonts w:ascii="Times New Roman" w:hAnsi="Times New Roman" w:cs="Times New Roman"/>
          <w:sz w:val="24"/>
          <w:szCs w:val="24"/>
        </w:rPr>
        <w:t xml:space="preserve"> граждан «Успешный </w:t>
      </w:r>
      <w:proofErr w:type="spellStart"/>
      <w:r w:rsidRPr="008F18D8">
        <w:rPr>
          <w:rFonts w:ascii="Times New Roman" w:hAnsi="Times New Roman" w:cs="Times New Roman"/>
          <w:sz w:val="24"/>
          <w:szCs w:val="24"/>
        </w:rPr>
        <w:t>самозанятый</w:t>
      </w:r>
      <w:proofErr w:type="spellEnd"/>
      <w:r w:rsidRPr="008F18D8">
        <w:rPr>
          <w:rFonts w:ascii="Times New Roman" w:hAnsi="Times New Roman" w:cs="Times New Roman"/>
          <w:sz w:val="24"/>
          <w:szCs w:val="24"/>
        </w:rPr>
        <w:t xml:space="preserve"> гражданин муниципального образования «город Десногорск» Смоленской области».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 xml:space="preserve">9.2. Победители и лауреаты в каждой номинации награждаются дипломами на основании протокола комиссии и/или памятными подарками. </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9.3.Участники конкурса, не попавшие в категорию победителя или лауреата, награждаются памятными подарками.</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9.4. Победители с момента награждения имеют право использовать для продвижения собственной продукции (работ, услуг) информацию об участии в конкурсе.</w:t>
      </w:r>
    </w:p>
    <w:p w:rsidR="008F18D8" w:rsidRPr="008F18D8" w:rsidRDefault="008F18D8" w:rsidP="008F18D8">
      <w:pPr>
        <w:pStyle w:val="ConsPlusNormal"/>
        <w:ind w:firstLine="709"/>
        <w:jc w:val="both"/>
        <w:rPr>
          <w:rFonts w:ascii="Times New Roman" w:hAnsi="Times New Roman" w:cs="Times New Roman"/>
          <w:sz w:val="24"/>
          <w:szCs w:val="24"/>
        </w:rPr>
      </w:pPr>
      <w:r w:rsidRPr="008F18D8">
        <w:rPr>
          <w:rFonts w:ascii="Times New Roman" w:hAnsi="Times New Roman" w:cs="Times New Roman"/>
          <w:sz w:val="24"/>
          <w:szCs w:val="24"/>
        </w:rPr>
        <w:t>9.5. Информация о результатах конкурса освещается в средствах массовой информации и публикуется на официальном сайте Администрации муниципального образования «город Десногорск» Смоленской области (</w:t>
      </w:r>
      <w:proofErr w:type="spellStart"/>
      <w:r w:rsidRPr="008F18D8">
        <w:rPr>
          <w:rFonts w:ascii="Times New Roman" w:hAnsi="Times New Roman" w:cs="Times New Roman"/>
          <w:sz w:val="24"/>
          <w:szCs w:val="24"/>
        </w:rPr>
        <w:t>desnogo</w:t>
      </w:r>
      <w:proofErr w:type="spellEnd"/>
      <w:r w:rsidRPr="008F18D8">
        <w:rPr>
          <w:rFonts w:ascii="Times New Roman" w:hAnsi="Times New Roman" w:cs="Times New Roman"/>
          <w:sz w:val="24"/>
          <w:szCs w:val="24"/>
          <w:lang w:val="en-US"/>
        </w:rPr>
        <w:t>r</w:t>
      </w:r>
      <w:proofErr w:type="spellStart"/>
      <w:r w:rsidRPr="008F18D8">
        <w:rPr>
          <w:rFonts w:ascii="Times New Roman" w:hAnsi="Times New Roman" w:cs="Times New Roman"/>
          <w:sz w:val="24"/>
          <w:szCs w:val="24"/>
        </w:rPr>
        <w:t>sk.admin-smo</w:t>
      </w:r>
      <w:proofErr w:type="spellEnd"/>
      <w:r w:rsidRPr="008F18D8">
        <w:rPr>
          <w:rFonts w:ascii="Times New Roman" w:hAnsi="Times New Roman" w:cs="Times New Roman"/>
          <w:sz w:val="24"/>
          <w:szCs w:val="24"/>
          <w:lang w:val="en-US"/>
        </w:rPr>
        <w:t>l</w:t>
      </w:r>
      <w:proofErr w:type="spellStart"/>
      <w:r w:rsidRPr="008F18D8">
        <w:rPr>
          <w:rFonts w:ascii="Times New Roman" w:hAnsi="Times New Roman" w:cs="Times New Roman"/>
          <w:sz w:val="24"/>
          <w:szCs w:val="24"/>
        </w:rPr>
        <w:t>ensk</w:t>
      </w:r>
      <w:proofErr w:type="spellEnd"/>
      <w:r w:rsidRPr="008F18D8">
        <w:rPr>
          <w:rFonts w:ascii="Times New Roman" w:hAnsi="Times New Roman" w:cs="Times New Roman"/>
          <w:sz w:val="24"/>
          <w:szCs w:val="24"/>
        </w:rPr>
        <w:t>.</w:t>
      </w:r>
      <w:proofErr w:type="spellStart"/>
      <w:r w:rsidRPr="008F18D8">
        <w:rPr>
          <w:rFonts w:ascii="Times New Roman" w:hAnsi="Times New Roman" w:cs="Times New Roman"/>
          <w:sz w:val="24"/>
          <w:szCs w:val="24"/>
          <w:lang w:val="en-US"/>
        </w:rPr>
        <w:t>ru</w:t>
      </w:r>
      <w:proofErr w:type="spellEnd"/>
      <w:r w:rsidRPr="008F18D8">
        <w:rPr>
          <w:rFonts w:ascii="Times New Roman" w:hAnsi="Times New Roman" w:cs="Times New Roman"/>
          <w:sz w:val="24"/>
          <w:szCs w:val="24"/>
        </w:rPr>
        <w:t>) в сети Интернет.</w:t>
      </w:r>
    </w:p>
    <w:p w:rsidR="008F18D8" w:rsidRPr="008F18D8" w:rsidRDefault="008F18D8" w:rsidP="008F18D8"/>
    <w:p w:rsidR="008F18D8" w:rsidRPr="008F18D8" w:rsidRDefault="008F18D8" w:rsidP="008F18D8">
      <w:r w:rsidRPr="008F18D8">
        <w:t>Разработал   ________________      И.А. Пугачева</w:t>
      </w:r>
    </w:p>
    <w:p w:rsidR="008F18D8" w:rsidRPr="008F18D8" w:rsidRDefault="008F18D8" w:rsidP="008F18D8"/>
    <w:p w:rsidR="008F18D8" w:rsidRPr="008F18D8" w:rsidRDefault="008F18D8" w:rsidP="008F18D8">
      <w:r w:rsidRPr="008F18D8">
        <w:t xml:space="preserve">Согласовал  ________________      Н.Н. </w:t>
      </w:r>
      <w:proofErr w:type="spellStart"/>
      <w:r w:rsidRPr="008F18D8">
        <w:t>Захаркина</w:t>
      </w:r>
      <w:proofErr w:type="spellEnd"/>
      <w:r w:rsidRPr="008F18D8">
        <w:t xml:space="preserve"> </w:t>
      </w:r>
    </w:p>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Pr>
        <w:jc w:val="right"/>
      </w:pPr>
      <w:r w:rsidRPr="008F18D8">
        <w:lastRenderedPageBreak/>
        <w:t>Приложение № 2</w:t>
      </w:r>
    </w:p>
    <w:p w:rsidR="008F18D8" w:rsidRPr="008F18D8" w:rsidRDefault="008F18D8" w:rsidP="008F18D8">
      <w:pPr>
        <w:jc w:val="right"/>
      </w:pPr>
    </w:p>
    <w:p w:rsidR="008F18D8" w:rsidRPr="008F18D8" w:rsidRDefault="008F18D8" w:rsidP="008F18D8">
      <w:pPr>
        <w:jc w:val="right"/>
      </w:pPr>
      <w:r w:rsidRPr="008F18D8">
        <w:t xml:space="preserve">УТВЕРЖДЕН </w:t>
      </w:r>
    </w:p>
    <w:p w:rsidR="008F18D8" w:rsidRPr="008F18D8" w:rsidRDefault="008F18D8" w:rsidP="008F18D8">
      <w:pPr>
        <w:jc w:val="right"/>
      </w:pPr>
      <w:r w:rsidRPr="008F18D8">
        <w:t>постановлением Администрации</w:t>
      </w:r>
    </w:p>
    <w:p w:rsidR="008F18D8" w:rsidRPr="008F18D8" w:rsidRDefault="008F18D8" w:rsidP="008F18D8">
      <w:pPr>
        <w:jc w:val="right"/>
      </w:pPr>
      <w:r w:rsidRPr="008F18D8">
        <w:t>муниципального образования</w:t>
      </w:r>
    </w:p>
    <w:p w:rsidR="008F18D8" w:rsidRPr="008F18D8" w:rsidRDefault="008F18D8" w:rsidP="008F18D8">
      <w:pPr>
        <w:jc w:val="right"/>
      </w:pPr>
      <w:r w:rsidRPr="008F18D8">
        <w:t xml:space="preserve">«город Десногорск» </w:t>
      </w:r>
      <w:proofErr w:type="gramStart"/>
      <w:r w:rsidRPr="008F18D8">
        <w:t>Смоленской</w:t>
      </w:r>
      <w:proofErr w:type="gramEnd"/>
      <w:r w:rsidRPr="008F18D8">
        <w:t xml:space="preserve"> </w:t>
      </w:r>
    </w:p>
    <w:p w:rsidR="008F18D8" w:rsidRPr="008F18D8" w:rsidRDefault="008F18D8" w:rsidP="008F18D8">
      <w:pPr>
        <w:jc w:val="right"/>
      </w:pPr>
      <w:r w:rsidRPr="008F18D8">
        <w:t>области</w:t>
      </w:r>
    </w:p>
    <w:p w:rsidR="008F18D8" w:rsidRPr="008F18D8" w:rsidRDefault="008F18D8" w:rsidP="008F18D8">
      <w:pPr>
        <w:jc w:val="right"/>
        <w:rPr>
          <w:u w:val="single"/>
        </w:rPr>
      </w:pPr>
      <w:r w:rsidRPr="008F18D8">
        <w:t>от  _____________  №  ______</w:t>
      </w:r>
    </w:p>
    <w:p w:rsidR="008F18D8" w:rsidRPr="008F18D8" w:rsidRDefault="008F18D8" w:rsidP="008F18D8">
      <w:pPr>
        <w:jc w:val="center"/>
      </w:pPr>
    </w:p>
    <w:p w:rsidR="008F18D8" w:rsidRPr="008F18D8" w:rsidRDefault="008F18D8" w:rsidP="008F18D8">
      <w:pPr>
        <w:jc w:val="center"/>
      </w:pPr>
    </w:p>
    <w:p w:rsidR="008F18D8" w:rsidRPr="008F18D8" w:rsidRDefault="008F18D8" w:rsidP="008F18D8">
      <w:pPr>
        <w:jc w:val="center"/>
      </w:pPr>
    </w:p>
    <w:p w:rsidR="008F18D8" w:rsidRPr="008F18D8" w:rsidRDefault="008F18D8" w:rsidP="008F18D8">
      <w:pPr>
        <w:jc w:val="center"/>
      </w:pPr>
      <w:r w:rsidRPr="008F18D8">
        <w:t>СОСТАВ</w:t>
      </w:r>
    </w:p>
    <w:p w:rsidR="008F18D8" w:rsidRPr="008F18D8" w:rsidRDefault="008F18D8" w:rsidP="008F18D8">
      <w:pPr>
        <w:jc w:val="center"/>
      </w:pPr>
      <w:r w:rsidRPr="008F18D8">
        <w:t>конкурсной комиссии по определению</w:t>
      </w:r>
    </w:p>
    <w:p w:rsidR="008F18D8" w:rsidRPr="008F18D8" w:rsidRDefault="008F18D8" w:rsidP="008F18D8">
      <w:pPr>
        <w:jc w:val="center"/>
      </w:pPr>
      <w:r w:rsidRPr="008F18D8">
        <w:t>победителей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w:t>
      </w:r>
    </w:p>
    <w:p w:rsidR="008F18D8" w:rsidRPr="008F18D8" w:rsidRDefault="008F18D8" w:rsidP="008F18D8">
      <w:pPr>
        <w:jc w:val="center"/>
      </w:pPr>
    </w:p>
    <w:tbl>
      <w:tblPr>
        <w:tblW w:w="0" w:type="auto"/>
        <w:tblLook w:val="04A0" w:firstRow="1" w:lastRow="0" w:firstColumn="1" w:lastColumn="0" w:noHBand="0" w:noVBand="1"/>
      </w:tblPr>
      <w:tblGrid>
        <w:gridCol w:w="5068"/>
        <w:gridCol w:w="5069"/>
      </w:tblGrid>
      <w:tr w:rsidR="008F18D8" w:rsidRPr="008F18D8" w:rsidTr="008B3020">
        <w:tc>
          <w:tcPr>
            <w:tcW w:w="5068" w:type="dxa"/>
            <w:shd w:val="clear" w:color="auto" w:fill="auto"/>
          </w:tcPr>
          <w:p w:rsidR="008F18D8" w:rsidRPr="008F18D8" w:rsidRDefault="008F18D8" w:rsidP="008B3020">
            <w:r w:rsidRPr="008F18D8">
              <w:t>Шевцова Алина Владимировна</w:t>
            </w:r>
          </w:p>
        </w:tc>
        <w:tc>
          <w:tcPr>
            <w:tcW w:w="5069" w:type="dxa"/>
            <w:shd w:val="clear" w:color="auto" w:fill="auto"/>
          </w:tcPr>
          <w:p w:rsidR="008F18D8" w:rsidRPr="008F18D8" w:rsidRDefault="008F18D8" w:rsidP="008B3020">
            <w:pPr>
              <w:jc w:val="both"/>
            </w:pPr>
            <w:r w:rsidRPr="008F18D8">
              <w:t xml:space="preserve">- заместитель Главы муниципального образования по экономическим вопросам, председатель конкурсной комиссии; </w:t>
            </w:r>
          </w:p>
        </w:tc>
      </w:tr>
      <w:tr w:rsidR="008F18D8" w:rsidRPr="008F18D8" w:rsidTr="008B3020">
        <w:tc>
          <w:tcPr>
            <w:tcW w:w="5068" w:type="dxa"/>
            <w:shd w:val="clear" w:color="auto" w:fill="auto"/>
          </w:tcPr>
          <w:p w:rsidR="008F18D8" w:rsidRPr="008F18D8" w:rsidRDefault="008F18D8" w:rsidP="008B3020">
            <w:proofErr w:type="spellStart"/>
            <w:r w:rsidRPr="008F18D8">
              <w:t>Захаркина</w:t>
            </w:r>
            <w:proofErr w:type="spellEnd"/>
            <w:r w:rsidRPr="008F18D8">
              <w:t xml:space="preserve"> Наталья Николаевна</w:t>
            </w:r>
          </w:p>
        </w:tc>
        <w:tc>
          <w:tcPr>
            <w:tcW w:w="5069" w:type="dxa"/>
            <w:shd w:val="clear" w:color="auto" w:fill="auto"/>
          </w:tcPr>
          <w:p w:rsidR="008F18D8" w:rsidRPr="008F18D8" w:rsidRDefault="008F18D8" w:rsidP="008B3020">
            <w:pPr>
              <w:jc w:val="both"/>
            </w:pPr>
            <w:r w:rsidRPr="008F18D8">
              <w:t>- начальник отдела экономики и инвестиций Администрации муниципального образования «город Десногорск» Смоленской области, заместитель председателя конкурсной комиссии;</w:t>
            </w:r>
          </w:p>
        </w:tc>
      </w:tr>
      <w:tr w:rsidR="008F18D8" w:rsidRPr="008F18D8" w:rsidTr="008B3020">
        <w:tc>
          <w:tcPr>
            <w:tcW w:w="5068" w:type="dxa"/>
            <w:shd w:val="clear" w:color="auto" w:fill="auto"/>
          </w:tcPr>
          <w:p w:rsidR="008F18D8" w:rsidRPr="008F18D8" w:rsidRDefault="008F18D8" w:rsidP="008B3020">
            <w:r w:rsidRPr="008F18D8">
              <w:t>Пугачева Ирина Александровна</w:t>
            </w:r>
          </w:p>
        </w:tc>
        <w:tc>
          <w:tcPr>
            <w:tcW w:w="5069" w:type="dxa"/>
            <w:shd w:val="clear" w:color="auto" w:fill="auto"/>
          </w:tcPr>
          <w:p w:rsidR="008F18D8" w:rsidRPr="008F18D8" w:rsidRDefault="008F18D8" w:rsidP="008B3020">
            <w:pPr>
              <w:jc w:val="both"/>
            </w:pPr>
            <w:r w:rsidRPr="008F18D8">
              <w:t>- главный специалист, экономист отдела экономики и инвестиций Администрации муниципального образования «город Десногорск» Смоленской области, секретарь конкурсной комиссии.</w:t>
            </w:r>
          </w:p>
          <w:p w:rsidR="008F18D8" w:rsidRPr="008F18D8" w:rsidRDefault="008F18D8" w:rsidP="008B3020">
            <w:pPr>
              <w:jc w:val="both"/>
            </w:pPr>
          </w:p>
        </w:tc>
      </w:tr>
      <w:tr w:rsidR="008F18D8" w:rsidRPr="008F18D8" w:rsidTr="008B3020">
        <w:tc>
          <w:tcPr>
            <w:tcW w:w="10137" w:type="dxa"/>
            <w:gridSpan w:val="2"/>
            <w:shd w:val="clear" w:color="auto" w:fill="auto"/>
          </w:tcPr>
          <w:p w:rsidR="008F18D8" w:rsidRPr="008F18D8" w:rsidRDefault="008F18D8" w:rsidP="008B3020">
            <w:pPr>
              <w:jc w:val="center"/>
            </w:pPr>
            <w:r w:rsidRPr="008F18D8">
              <w:t>Члены конкурсной комиссии</w:t>
            </w:r>
          </w:p>
          <w:p w:rsidR="008F18D8" w:rsidRPr="008F18D8" w:rsidRDefault="008F18D8" w:rsidP="008B3020">
            <w:pPr>
              <w:jc w:val="center"/>
            </w:pPr>
          </w:p>
          <w:p w:rsidR="008F18D8" w:rsidRPr="008F18D8" w:rsidRDefault="008F18D8" w:rsidP="008B3020"/>
        </w:tc>
      </w:tr>
      <w:tr w:rsidR="008F18D8" w:rsidRPr="008F18D8" w:rsidTr="008B3020">
        <w:tc>
          <w:tcPr>
            <w:tcW w:w="5068" w:type="dxa"/>
            <w:shd w:val="clear" w:color="auto" w:fill="auto"/>
          </w:tcPr>
          <w:p w:rsidR="008F18D8" w:rsidRPr="008F18D8" w:rsidRDefault="008F18D8" w:rsidP="008B3020"/>
        </w:tc>
        <w:tc>
          <w:tcPr>
            <w:tcW w:w="5069" w:type="dxa"/>
            <w:shd w:val="clear" w:color="auto" w:fill="auto"/>
          </w:tcPr>
          <w:p w:rsidR="008F18D8" w:rsidRPr="008F18D8" w:rsidRDefault="008F18D8" w:rsidP="008B3020">
            <w:pPr>
              <w:jc w:val="both"/>
            </w:pPr>
          </w:p>
        </w:tc>
      </w:tr>
      <w:tr w:rsidR="008F18D8" w:rsidRPr="008F18D8" w:rsidTr="008B3020">
        <w:tc>
          <w:tcPr>
            <w:tcW w:w="5068" w:type="dxa"/>
            <w:shd w:val="clear" w:color="auto" w:fill="auto"/>
          </w:tcPr>
          <w:p w:rsidR="008F18D8" w:rsidRPr="008F18D8" w:rsidRDefault="008F18D8" w:rsidP="008B3020">
            <w:pPr>
              <w:tabs>
                <w:tab w:val="left" w:pos="735"/>
              </w:tabs>
            </w:pPr>
            <w:r w:rsidRPr="008F18D8">
              <w:t xml:space="preserve">Соловьёв Александр Витальевич </w:t>
            </w:r>
          </w:p>
        </w:tc>
        <w:tc>
          <w:tcPr>
            <w:tcW w:w="5069" w:type="dxa"/>
            <w:shd w:val="clear" w:color="auto" w:fill="auto"/>
          </w:tcPr>
          <w:p w:rsidR="008F18D8" w:rsidRPr="008F18D8" w:rsidRDefault="008F18D8" w:rsidP="008B3020">
            <w:pPr>
              <w:jc w:val="both"/>
            </w:pPr>
            <w:r w:rsidRPr="008F18D8">
              <w:t>- председатель Комитета по городскому хозяйству и промышленному комплексу Администрации муниципального образования «город Десногорск» Смоленской области</w:t>
            </w:r>
          </w:p>
        </w:tc>
      </w:tr>
      <w:tr w:rsidR="008F18D8" w:rsidRPr="008F18D8" w:rsidTr="008B3020">
        <w:tc>
          <w:tcPr>
            <w:tcW w:w="5068" w:type="dxa"/>
            <w:shd w:val="clear" w:color="auto" w:fill="auto"/>
          </w:tcPr>
          <w:p w:rsidR="008F18D8" w:rsidRPr="008F18D8" w:rsidRDefault="008F18D8" w:rsidP="008B3020">
            <w:r w:rsidRPr="008F18D8">
              <w:t xml:space="preserve">Зайцева Татьяна Николаевна </w:t>
            </w:r>
          </w:p>
        </w:tc>
        <w:tc>
          <w:tcPr>
            <w:tcW w:w="5069" w:type="dxa"/>
            <w:shd w:val="clear" w:color="auto" w:fill="auto"/>
          </w:tcPr>
          <w:p w:rsidR="008F18D8" w:rsidRPr="008F18D8" w:rsidRDefault="008F18D8" w:rsidP="008B3020">
            <w:pPr>
              <w:jc w:val="both"/>
            </w:pPr>
            <w:r w:rsidRPr="008F18D8">
              <w:t>- председатель Комитета имущественных и земельных отношений Администрации муниципального образования «город Десногорск» Смоленской области</w:t>
            </w:r>
          </w:p>
        </w:tc>
      </w:tr>
      <w:tr w:rsidR="008F18D8" w:rsidRPr="008F18D8" w:rsidTr="008B3020">
        <w:tc>
          <w:tcPr>
            <w:tcW w:w="5068" w:type="dxa"/>
            <w:shd w:val="clear" w:color="auto" w:fill="auto"/>
          </w:tcPr>
          <w:p w:rsidR="008F18D8" w:rsidRPr="008F18D8" w:rsidRDefault="008F18D8" w:rsidP="008B3020">
            <w:proofErr w:type="spellStart"/>
            <w:r w:rsidRPr="008F18D8">
              <w:t>Заверич</w:t>
            </w:r>
            <w:proofErr w:type="spellEnd"/>
            <w:r w:rsidRPr="008F18D8">
              <w:t xml:space="preserve"> Антон Владимирович</w:t>
            </w:r>
          </w:p>
        </w:tc>
        <w:tc>
          <w:tcPr>
            <w:tcW w:w="5069" w:type="dxa"/>
            <w:shd w:val="clear" w:color="auto" w:fill="auto"/>
          </w:tcPr>
          <w:p w:rsidR="008F18D8" w:rsidRPr="008F18D8" w:rsidRDefault="008F18D8" w:rsidP="008B3020">
            <w:pPr>
              <w:jc w:val="both"/>
            </w:pPr>
            <w:r w:rsidRPr="008F18D8">
              <w:t>- начальник юридического отдела Администрации муниципального образования «город Десногорск» Смоленской области</w:t>
            </w:r>
          </w:p>
        </w:tc>
      </w:tr>
    </w:tbl>
    <w:p w:rsidR="008F18D8" w:rsidRPr="008F18D8" w:rsidRDefault="008F18D8" w:rsidP="008F18D8">
      <w:pPr>
        <w:jc w:val="center"/>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r w:rsidRPr="008F18D8">
        <w:lastRenderedPageBreak/>
        <w:t>Приложение № 1</w:t>
      </w:r>
    </w:p>
    <w:p w:rsidR="008F18D8" w:rsidRPr="008F18D8" w:rsidRDefault="008F18D8" w:rsidP="008F18D8">
      <w:pPr>
        <w:widowControl w:val="0"/>
        <w:autoSpaceDE w:val="0"/>
        <w:autoSpaceDN w:val="0"/>
        <w:spacing w:line="360" w:lineRule="auto"/>
        <w:jc w:val="right"/>
      </w:pPr>
      <w:r w:rsidRPr="008F18D8">
        <w:t xml:space="preserve">к   Положению </w:t>
      </w:r>
    </w:p>
    <w:p w:rsidR="008F18D8" w:rsidRPr="008F18D8" w:rsidRDefault="008F18D8" w:rsidP="008F18D8">
      <w:pPr>
        <w:widowControl w:val="0"/>
        <w:autoSpaceDE w:val="0"/>
        <w:autoSpaceDN w:val="0"/>
        <w:spacing w:line="360" w:lineRule="auto"/>
        <w:jc w:val="right"/>
      </w:pPr>
      <w:bookmarkStart w:id="3" w:name="P162"/>
      <w:bookmarkEnd w:id="3"/>
      <w:r w:rsidRPr="008F18D8">
        <w:t>Форма</w:t>
      </w:r>
    </w:p>
    <w:p w:rsidR="008F18D8" w:rsidRPr="008F18D8" w:rsidRDefault="008F18D8" w:rsidP="008F18D8">
      <w:pPr>
        <w:widowControl w:val="0"/>
        <w:autoSpaceDE w:val="0"/>
        <w:autoSpaceDN w:val="0"/>
        <w:jc w:val="right"/>
      </w:pPr>
    </w:p>
    <w:p w:rsidR="008F18D8" w:rsidRPr="008F18D8" w:rsidRDefault="008F18D8" w:rsidP="008F18D8">
      <w:pPr>
        <w:widowControl w:val="0"/>
        <w:autoSpaceDE w:val="0"/>
        <w:autoSpaceDN w:val="0"/>
        <w:jc w:val="right"/>
      </w:pPr>
    </w:p>
    <w:p w:rsidR="008F18D8" w:rsidRPr="008F18D8" w:rsidRDefault="008F18D8" w:rsidP="008F18D8">
      <w:pPr>
        <w:widowControl w:val="0"/>
        <w:autoSpaceDE w:val="0"/>
        <w:autoSpaceDN w:val="0"/>
        <w:jc w:val="right"/>
      </w:pPr>
    </w:p>
    <w:p w:rsidR="008F18D8" w:rsidRPr="008F18D8" w:rsidRDefault="008F18D8" w:rsidP="008F18D8">
      <w:pPr>
        <w:widowControl w:val="0"/>
        <w:autoSpaceDE w:val="0"/>
        <w:autoSpaceDN w:val="0"/>
        <w:jc w:val="right"/>
      </w:pPr>
      <w:r w:rsidRPr="008F18D8">
        <w:t xml:space="preserve">                              </w:t>
      </w:r>
    </w:p>
    <w:p w:rsidR="008F18D8" w:rsidRPr="008F18D8" w:rsidRDefault="008F18D8" w:rsidP="008F18D8">
      <w:pPr>
        <w:widowControl w:val="0"/>
        <w:autoSpaceDE w:val="0"/>
        <w:autoSpaceDN w:val="0"/>
        <w:jc w:val="center"/>
      </w:pPr>
      <w:r w:rsidRPr="008F18D8">
        <w:t>ЗАЯВКА</w:t>
      </w:r>
    </w:p>
    <w:p w:rsidR="008F18D8" w:rsidRPr="008F18D8" w:rsidRDefault="008F18D8" w:rsidP="008F18D8">
      <w:pPr>
        <w:jc w:val="center"/>
      </w:pPr>
      <w:r w:rsidRPr="008F18D8">
        <w:t>на участие в ежегодном конкурсе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w:t>
      </w:r>
    </w:p>
    <w:p w:rsidR="008F18D8" w:rsidRPr="008F18D8" w:rsidRDefault="008F18D8" w:rsidP="008F18D8">
      <w:pPr>
        <w:widowControl w:val="0"/>
        <w:autoSpaceDE w:val="0"/>
        <w:autoSpaceDN w:val="0"/>
        <w:jc w:val="center"/>
      </w:pPr>
      <w:r w:rsidRPr="008F18D8">
        <w:t xml:space="preserve">    «_________________________________________________________________»</w:t>
      </w:r>
    </w:p>
    <w:p w:rsidR="008F18D8" w:rsidRPr="008F18D8" w:rsidRDefault="008F18D8" w:rsidP="008F18D8">
      <w:pPr>
        <w:widowControl w:val="0"/>
        <w:autoSpaceDE w:val="0"/>
        <w:autoSpaceDN w:val="0"/>
        <w:jc w:val="center"/>
      </w:pPr>
      <w:r w:rsidRPr="008F18D8">
        <w:t>(полное наименование субъекта предпринимательства)</w:t>
      </w:r>
    </w:p>
    <w:p w:rsidR="008F18D8" w:rsidRPr="008F18D8" w:rsidRDefault="008F18D8" w:rsidP="008F18D8">
      <w:pPr>
        <w:jc w:val="both"/>
      </w:pPr>
      <w:r w:rsidRPr="008F18D8">
        <w:t>заявляет о своем намерении принять участие в ежегодном конкурсе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w:t>
      </w:r>
    </w:p>
    <w:p w:rsidR="008F18D8" w:rsidRPr="008F18D8" w:rsidRDefault="008F18D8" w:rsidP="008F18D8">
      <w:pPr>
        <w:widowControl w:val="0"/>
        <w:autoSpaceDE w:val="0"/>
        <w:autoSpaceDN w:val="0"/>
        <w:jc w:val="both"/>
      </w:pPr>
      <w:r w:rsidRPr="008F18D8">
        <w:t xml:space="preserve">в номинации </w:t>
      </w:r>
      <w:r w:rsidRPr="008F18D8">
        <w:rPr>
          <w:u w:val="single"/>
        </w:rPr>
        <w:t>«</w:t>
      </w:r>
      <w:proofErr w:type="gramStart"/>
      <w:r w:rsidRPr="008F18D8">
        <w:rPr>
          <w:u w:val="single"/>
        </w:rPr>
        <w:t>Лучший</w:t>
      </w:r>
      <w:proofErr w:type="gramEnd"/>
      <w:r w:rsidRPr="008F18D8">
        <w:rPr>
          <w:u w:val="single"/>
        </w:rPr>
        <w:t xml:space="preserve"> в своём деле»</w:t>
      </w:r>
      <w:r w:rsidRPr="008F18D8">
        <w:t>, с порядком проведения конкурса ознакомлен и согласен.</w:t>
      </w:r>
    </w:p>
    <w:p w:rsidR="008F18D8" w:rsidRPr="008F18D8" w:rsidRDefault="008F18D8" w:rsidP="008F18D8">
      <w:pPr>
        <w:widowControl w:val="0"/>
        <w:autoSpaceDE w:val="0"/>
        <w:autoSpaceDN w:val="0"/>
        <w:jc w:val="both"/>
      </w:pPr>
      <w:r w:rsidRPr="008F18D8">
        <w:tab/>
        <w:t>Данные о субъекте прилагаются на ______ листах.</w:t>
      </w:r>
    </w:p>
    <w:p w:rsidR="008F18D8" w:rsidRPr="008F18D8" w:rsidRDefault="008F18D8" w:rsidP="008F18D8">
      <w:pPr>
        <w:widowControl w:val="0"/>
        <w:autoSpaceDE w:val="0"/>
        <w:autoSpaceDN w:val="0"/>
        <w:jc w:val="both"/>
      </w:pPr>
      <w:r w:rsidRPr="008F18D8">
        <w:tab/>
        <w:t>Полноту  и  достоверность  сведений, указанных в конкурсных материалах, подтверждаю.</w:t>
      </w:r>
    </w:p>
    <w:p w:rsidR="008F18D8" w:rsidRPr="008F18D8" w:rsidRDefault="008F18D8" w:rsidP="008F18D8">
      <w:pPr>
        <w:widowControl w:val="0"/>
        <w:autoSpaceDE w:val="0"/>
        <w:autoSpaceDN w:val="0"/>
        <w:jc w:val="both"/>
      </w:pPr>
      <w:r w:rsidRPr="008F18D8">
        <w:tab/>
        <w:t>Уведомлен  о  том,  что участники конкурса, представившие недостоверные данные,  не  допускаются  к  участию  в  конкурсе или снимаются с участия в конкурсе в процессе его проведения.</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ab/>
      </w:r>
    </w:p>
    <w:p w:rsidR="008F18D8" w:rsidRPr="008F18D8" w:rsidRDefault="008F18D8" w:rsidP="008F18D8">
      <w:pPr>
        <w:widowControl w:val="0"/>
        <w:autoSpaceDE w:val="0"/>
        <w:autoSpaceDN w:val="0"/>
        <w:jc w:val="both"/>
      </w:pPr>
      <w:r w:rsidRPr="008F18D8">
        <w:t xml:space="preserve"> </w:t>
      </w:r>
      <w:r w:rsidRPr="008F18D8">
        <w:tab/>
        <w:t>Руководитель (или ИП)</w:t>
      </w:r>
    </w:p>
    <w:p w:rsidR="008F18D8" w:rsidRPr="008F18D8" w:rsidRDefault="008F18D8" w:rsidP="008F18D8">
      <w:pPr>
        <w:widowControl w:val="0"/>
        <w:autoSpaceDE w:val="0"/>
        <w:autoSpaceDN w:val="0"/>
        <w:jc w:val="both"/>
      </w:pPr>
      <w:r w:rsidRPr="008F18D8">
        <w:t xml:space="preserve">           ______________________                                                      _____________________</w:t>
      </w:r>
    </w:p>
    <w:p w:rsidR="008F18D8" w:rsidRPr="008F18D8" w:rsidRDefault="008F18D8" w:rsidP="008F18D8">
      <w:pPr>
        <w:widowControl w:val="0"/>
        <w:autoSpaceDE w:val="0"/>
        <w:autoSpaceDN w:val="0"/>
        <w:jc w:val="both"/>
      </w:pPr>
      <w:r w:rsidRPr="008F18D8">
        <w:t xml:space="preserve">                      (Ф.И.О.)                                                                                  (подпись)</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 xml:space="preserve">         М.П.                                                                                               «___» __________ 20__ г.</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spacing w:line="360" w:lineRule="auto"/>
        <w:jc w:val="right"/>
        <w:outlineLvl w:val="1"/>
      </w:pPr>
      <w:r w:rsidRPr="008F18D8">
        <w:lastRenderedPageBreak/>
        <w:t>Приложение № 2</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jc w:val="right"/>
      </w:pPr>
    </w:p>
    <w:p w:rsidR="008F18D8" w:rsidRPr="008F18D8" w:rsidRDefault="008F18D8" w:rsidP="008F18D8">
      <w:pPr>
        <w:widowControl w:val="0"/>
        <w:autoSpaceDE w:val="0"/>
        <w:autoSpaceDN w:val="0"/>
        <w:jc w:val="center"/>
        <w:rPr>
          <w:b/>
        </w:rPr>
      </w:pPr>
      <w:r w:rsidRPr="008F18D8">
        <w:rPr>
          <w:b/>
        </w:rPr>
        <w:t>СОГЛАСИЕ</w:t>
      </w:r>
    </w:p>
    <w:p w:rsidR="008F18D8" w:rsidRPr="008F18D8" w:rsidRDefault="008F18D8" w:rsidP="008F18D8">
      <w:pPr>
        <w:widowControl w:val="0"/>
        <w:autoSpaceDE w:val="0"/>
        <w:autoSpaceDN w:val="0"/>
        <w:jc w:val="center"/>
        <w:rPr>
          <w:b/>
        </w:rPr>
      </w:pPr>
      <w:r w:rsidRPr="008F18D8">
        <w:rPr>
          <w:b/>
        </w:rPr>
        <w:t xml:space="preserve"> на обработку персональных данных и размещение сведений</w:t>
      </w:r>
    </w:p>
    <w:p w:rsidR="008F18D8" w:rsidRPr="008F18D8" w:rsidRDefault="008F18D8" w:rsidP="008F18D8">
      <w:pPr>
        <w:widowControl w:val="0"/>
        <w:autoSpaceDE w:val="0"/>
        <w:autoSpaceDN w:val="0"/>
        <w:jc w:val="center"/>
        <w:rPr>
          <w:b/>
        </w:rPr>
      </w:pPr>
      <w:r w:rsidRPr="008F18D8">
        <w:rPr>
          <w:b/>
        </w:rPr>
        <w:t>в информационно- телекоммуникационной сети Интернет</w:t>
      </w:r>
    </w:p>
    <w:p w:rsidR="008F18D8" w:rsidRPr="008F18D8" w:rsidRDefault="008F18D8" w:rsidP="008F18D8">
      <w:pPr>
        <w:widowControl w:val="0"/>
        <w:autoSpaceDE w:val="0"/>
        <w:autoSpaceDN w:val="0"/>
        <w:jc w:val="center"/>
        <w:rPr>
          <w:b/>
        </w:rPr>
      </w:pPr>
      <w:r w:rsidRPr="008F18D8">
        <w:rPr>
          <w:b/>
        </w:rPr>
        <w:t xml:space="preserve"> (для индивидуальных предпринимателей и </w:t>
      </w:r>
      <w:proofErr w:type="spellStart"/>
      <w:r w:rsidRPr="008F18D8">
        <w:rPr>
          <w:b/>
        </w:rPr>
        <w:t>самозанятых</w:t>
      </w:r>
      <w:proofErr w:type="spellEnd"/>
      <w:r w:rsidRPr="008F18D8">
        <w:rPr>
          <w:b/>
        </w:rPr>
        <w:t xml:space="preserve"> граждан) г. Десногорск</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 xml:space="preserve"> «___» __________ 202__ г. </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Я, __________________________________________________________________________, зарегистрированны</w:t>
      </w:r>
      <w:proofErr w:type="gramStart"/>
      <w:r w:rsidRPr="008F18D8">
        <w:t>й(</w:t>
      </w:r>
      <w:proofErr w:type="spellStart"/>
      <w:proofErr w:type="gramEnd"/>
      <w:r w:rsidRPr="008F18D8">
        <w:t>ая</w:t>
      </w:r>
      <w:proofErr w:type="spellEnd"/>
      <w:r w:rsidRPr="008F18D8">
        <w:t>) по адресу: _________________________________________________ _______________________________________________________________________________ ______________________________________________________________________________, (индекс и адрес места регистрации согласно паспорту) паспорт серия ___ № __________________, выдан ___________________________________ ______________________________________________________________________________ (орган, выдавший паспорт, дата выдачи) 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законом от 27.07.2006 № 152-ФЗ «О персональных данных».</w:t>
      </w:r>
    </w:p>
    <w:p w:rsidR="008F18D8" w:rsidRPr="008F18D8" w:rsidRDefault="008F18D8" w:rsidP="008F18D8">
      <w:pPr>
        <w:widowControl w:val="0"/>
        <w:autoSpaceDE w:val="0"/>
        <w:autoSpaceDN w:val="0"/>
        <w:jc w:val="both"/>
      </w:pPr>
      <w:r w:rsidRPr="008F18D8">
        <w:t>______________________ (дата) ______________________ (подпись, печать при наличии) __________________________ (Ф.И.О).</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r w:rsidRPr="008F18D8">
        <w:lastRenderedPageBreak/>
        <w:t>Приложение № 3</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center"/>
      </w:pPr>
      <w:bookmarkStart w:id="4" w:name="P196"/>
      <w:bookmarkEnd w:id="4"/>
      <w:r w:rsidRPr="008F18D8">
        <w:t>АНКЕТА</w:t>
      </w:r>
    </w:p>
    <w:p w:rsidR="008F18D8" w:rsidRPr="008F18D8" w:rsidRDefault="008F18D8" w:rsidP="008F18D8">
      <w:pPr>
        <w:jc w:val="center"/>
      </w:pPr>
      <w:r w:rsidRPr="008F18D8">
        <w:t>участника ежегодного конкурса «Лучший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w:t>
      </w:r>
    </w:p>
    <w:p w:rsidR="008F18D8" w:rsidRPr="008F18D8" w:rsidRDefault="008F18D8" w:rsidP="008F18D8">
      <w:pPr>
        <w:widowControl w:val="0"/>
        <w:autoSpaceDE w:val="0"/>
        <w:autoSpaceDN w:val="0"/>
        <w:jc w:val="center"/>
      </w:pPr>
    </w:p>
    <w:p w:rsidR="008F18D8" w:rsidRPr="008F18D8" w:rsidRDefault="008F18D8" w:rsidP="008F18D8">
      <w:pPr>
        <w:widowControl w:val="0"/>
        <w:autoSpaceDE w:val="0"/>
        <w:autoSpaceDN w:val="0"/>
        <w:jc w:val="both"/>
      </w:pPr>
      <w:r w:rsidRPr="008F18D8">
        <w:t>Наименование участника ____________________________________________________</w:t>
      </w:r>
    </w:p>
    <w:p w:rsidR="008F18D8" w:rsidRPr="008F18D8" w:rsidRDefault="008F18D8" w:rsidP="008F18D8">
      <w:pPr>
        <w:widowControl w:val="0"/>
        <w:autoSpaceDE w:val="0"/>
        <w:autoSpaceDN w:val="0"/>
        <w:jc w:val="both"/>
      </w:pPr>
      <w:r w:rsidRPr="008F18D8">
        <w:t>Организационно-правовая форма _____________________________________________</w:t>
      </w:r>
    </w:p>
    <w:p w:rsidR="008F18D8" w:rsidRPr="008F18D8" w:rsidRDefault="008F18D8" w:rsidP="008F18D8">
      <w:pPr>
        <w:widowControl w:val="0"/>
        <w:autoSpaceDE w:val="0"/>
        <w:autoSpaceDN w:val="0"/>
        <w:jc w:val="both"/>
      </w:pPr>
      <w:r w:rsidRPr="008F18D8">
        <w:t>Дата регистрации организации _______________________________________________</w:t>
      </w:r>
    </w:p>
    <w:p w:rsidR="008F18D8" w:rsidRPr="008F18D8" w:rsidRDefault="008F18D8" w:rsidP="008F18D8">
      <w:pPr>
        <w:widowControl w:val="0"/>
        <w:autoSpaceDE w:val="0"/>
        <w:autoSpaceDN w:val="0"/>
        <w:jc w:val="both"/>
      </w:pPr>
      <w:r w:rsidRPr="008F18D8">
        <w:t>Сфера деятельности ________________________________________________________</w:t>
      </w:r>
    </w:p>
    <w:p w:rsidR="008F18D8" w:rsidRPr="008F18D8" w:rsidRDefault="008F18D8" w:rsidP="008F18D8">
      <w:pPr>
        <w:widowControl w:val="0"/>
        <w:autoSpaceDE w:val="0"/>
        <w:autoSpaceDN w:val="0"/>
        <w:jc w:val="both"/>
      </w:pPr>
      <w:r w:rsidRPr="008F18D8">
        <w:t>Адрес: ____________________________________________________________________</w:t>
      </w:r>
    </w:p>
    <w:p w:rsidR="008F18D8" w:rsidRPr="008F18D8" w:rsidRDefault="008F18D8" w:rsidP="008F18D8">
      <w:pPr>
        <w:widowControl w:val="0"/>
        <w:autoSpaceDE w:val="0"/>
        <w:autoSpaceDN w:val="0"/>
        <w:jc w:val="both"/>
      </w:pPr>
      <w:r w:rsidRPr="008F18D8">
        <w:t>Телефон/факс: _____________________________________________________________</w:t>
      </w:r>
    </w:p>
    <w:p w:rsidR="008F18D8" w:rsidRPr="008F18D8" w:rsidRDefault="008F18D8" w:rsidP="008F18D8">
      <w:pPr>
        <w:widowControl w:val="0"/>
        <w:autoSpaceDE w:val="0"/>
        <w:autoSpaceDN w:val="0"/>
      </w:pPr>
      <w:r w:rsidRPr="008F18D8">
        <w:t>Адрес электронной почты: ___________________________________________________</w:t>
      </w:r>
    </w:p>
    <w:p w:rsidR="008F18D8" w:rsidRPr="008F18D8" w:rsidRDefault="008F18D8" w:rsidP="008F18D8">
      <w:pPr>
        <w:widowControl w:val="0"/>
        <w:autoSpaceDE w:val="0"/>
        <w:autoSpaceDN w:val="0"/>
        <w:jc w:val="both"/>
      </w:pPr>
      <w:r w:rsidRPr="008F18D8">
        <w:t>Адрес сайта в Интернете: ___________________________________________________</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ab/>
        <w:t>Руководитель (или ИП)</w:t>
      </w:r>
    </w:p>
    <w:p w:rsidR="008F18D8" w:rsidRPr="008F18D8" w:rsidRDefault="008F18D8" w:rsidP="008F18D8">
      <w:pPr>
        <w:widowControl w:val="0"/>
        <w:autoSpaceDE w:val="0"/>
        <w:autoSpaceDN w:val="0"/>
        <w:jc w:val="both"/>
      </w:pPr>
      <w:r w:rsidRPr="008F18D8">
        <w:t xml:space="preserve">           ______________________                                              _____________________</w:t>
      </w:r>
    </w:p>
    <w:p w:rsidR="008F18D8" w:rsidRPr="008F18D8" w:rsidRDefault="008F18D8" w:rsidP="008F18D8">
      <w:pPr>
        <w:widowControl w:val="0"/>
        <w:autoSpaceDE w:val="0"/>
        <w:autoSpaceDN w:val="0"/>
        <w:jc w:val="both"/>
      </w:pPr>
      <w:r w:rsidRPr="008F18D8">
        <w:t xml:space="preserve">                         (Ф.И.О.)                                                                       (подпись)</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 xml:space="preserve">           М.П.                                                                                   «___» __________ 20__ г.</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r w:rsidRPr="008F18D8">
        <w:lastRenderedPageBreak/>
        <w:t>Приложение № 4</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spacing w:line="360" w:lineRule="auto"/>
        <w:jc w:val="right"/>
      </w:pPr>
    </w:p>
    <w:p w:rsidR="008F18D8" w:rsidRPr="008F18D8" w:rsidRDefault="008F18D8" w:rsidP="008F18D8">
      <w:pPr>
        <w:widowControl w:val="0"/>
        <w:autoSpaceDE w:val="0"/>
        <w:autoSpaceDN w:val="0"/>
        <w:spacing w:line="360" w:lineRule="auto"/>
        <w:jc w:val="right"/>
      </w:pPr>
    </w:p>
    <w:p w:rsidR="008F18D8" w:rsidRPr="008F18D8" w:rsidRDefault="008F18D8" w:rsidP="008F18D8">
      <w:pPr>
        <w:widowControl w:val="0"/>
        <w:autoSpaceDE w:val="0"/>
        <w:autoSpaceDN w:val="0"/>
        <w:jc w:val="center"/>
      </w:pPr>
      <w:bookmarkStart w:id="5" w:name="P226"/>
      <w:bookmarkEnd w:id="5"/>
      <w:r w:rsidRPr="008F18D8">
        <w:t>Основные социально-экономические показатели заявителя - субъекта предпринимательства</w:t>
      </w:r>
    </w:p>
    <w:p w:rsidR="008F18D8" w:rsidRPr="008F18D8" w:rsidRDefault="008F18D8" w:rsidP="008F18D8">
      <w:pPr>
        <w:widowControl w:val="0"/>
        <w:autoSpaceDE w:val="0"/>
        <w:autoSpaceDN w:val="0"/>
        <w:jc w:val="center"/>
      </w:pPr>
    </w:p>
    <w:p w:rsidR="008F18D8" w:rsidRPr="008F18D8" w:rsidRDefault="008F18D8" w:rsidP="008F18D8">
      <w:pPr>
        <w:widowControl w:val="0"/>
        <w:autoSpaceDE w:val="0"/>
        <w:autoSpaceDN w:val="0"/>
        <w:jc w:val="center"/>
      </w:pPr>
      <w:r w:rsidRPr="008F18D8">
        <w:t>___________________________________________________________________________</w:t>
      </w:r>
    </w:p>
    <w:p w:rsidR="008F18D8" w:rsidRPr="008F18D8" w:rsidRDefault="008F18D8" w:rsidP="008F18D8">
      <w:pPr>
        <w:widowControl w:val="0"/>
        <w:autoSpaceDE w:val="0"/>
        <w:autoSpaceDN w:val="0"/>
        <w:jc w:val="center"/>
      </w:pPr>
      <w:r w:rsidRPr="008F18D8">
        <w:t>полное наименование заявителя</w:t>
      </w:r>
    </w:p>
    <w:p w:rsidR="008F18D8" w:rsidRPr="008F18D8" w:rsidRDefault="008F18D8" w:rsidP="008F18D8">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191"/>
        <w:gridCol w:w="1020"/>
        <w:gridCol w:w="2695"/>
      </w:tblGrid>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 xml:space="preserve">N </w:t>
            </w:r>
            <w:proofErr w:type="gramStart"/>
            <w:r w:rsidRPr="008F18D8">
              <w:t>п</w:t>
            </w:r>
            <w:proofErr w:type="gramEnd"/>
            <w:r w:rsidRPr="008F18D8">
              <w:t>/п</w:t>
            </w:r>
          </w:p>
        </w:tc>
        <w:tc>
          <w:tcPr>
            <w:tcW w:w="4082" w:type="dxa"/>
          </w:tcPr>
          <w:p w:rsidR="008F18D8" w:rsidRPr="008F18D8" w:rsidRDefault="008F18D8" w:rsidP="008B3020">
            <w:pPr>
              <w:widowControl w:val="0"/>
              <w:autoSpaceDE w:val="0"/>
              <w:autoSpaceDN w:val="0"/>
              <w:jc w:val="center"/>
            </w:pPr>
            <w:r w:rsidRPr="008F18D8">
              <w:t>Показатели</w:t>
            </w:r>
          </w:p>
        </w:tc>
        <w:tc>
          <w:tcPr>
            <w:tcW w:w="2211" w:type="dxa"/>
            <w:gridSpan w:val="2"/>
          </w:tcPr>
          <w:p w:rsidR="008F18D8" w:rsidRPr="008F18D8" w:rsidRDefault="008F18D8" w:rsidP="008B3020">
            <w:pPr>
              <w:widowControl w:val="0"/>
              <w:autoSpaceDE w:val="0"/>
              <w:autoSpaceDN w:val="0"/>
              <w:jc w:val="center"/>
            </w:pPr>
            <w:r w:rsidRPr="008F18D8">
              <w:t xml:space="preserve">Значение </w:t>
            </w:r>
          </w:p>
        </w:tc>
        <w:tc>
          <w:tcPr>
            <w:tcW w:w="2695" w:type="dxa"/>
          </w:tcPr>
          <w:p w:rsidR="008F18D8" w:rsidRPr="008F18D8" w:rsidRDefault="008F18D8" w:rsidP="008B3020">
            <w:pPr>
              <w:widowControl w:val="0"/>
              <w:autoSpaceDE w:val="0"/>
              <w:autoSpaceDN w:val="0"/>
              <w:jc w:val="center"/>
            </w:pPr>
            <w:r w:rsidRPr="008F18D8">
              <w:t>Подтверждающие документы</w:t>
            </w:r>
          </w:p>
        </w:tc>
      </w:tr>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1</w:t>
            </w:r>
          </w:p>
        </w:tc>
        <w:tc>
          <w:tcPr>
            <w:tcW w:w="4082" w:type="dxa"/>
          </w:tcPr>
          <w:p w:rsidR="008F18D8" w:rsidRPr="008F18D8" w:rsidRDefault="008F18D8" w:rsidP="008B3020">
            <w:pPr>
              <w:widowControl w:val="0"/>
              <w:autoSpaceDE w:val="0"/>
              <w:autoSpaceDN w:val="0"/>
              <w:jc w:val="center"/>
            </w:pPr>
            <w:r w:rsidRPr="008F18D8">
              <w:t>2</w:t>
            </w:r>
          </w:p>
        </w:tc>
        <w:tc>
          <w:tcPr>
            <w:tcW w:w="2211" w:type="dxa"/>
            <w:gridSpan w:val="2"/>
          </w:tcPr>
          <w:p w:rsidR="008F18D8" w:rsidRPr="008F18D8" w:rsidRDefault="008F18D8" w:rsidP="008B3020">
            <w:pPr>
              <w:widowControl w:val="0"/>
              <w:autoSpaceDE w:val="0"/>
              <w:autoSpaceDN w:val="0"/>
              <w:jc w:val="center"/>
            </w:pPr>
            <w:r w:rsidRPr="008F18D8">
              <w:t>3</w:t>
            </w:r>
          </w:p>
        </w:tc>
        <w:tc>
          <w:tcPr>
            <w:tcW w:w="2695" w:type="dxa"/>
          </w:tcPr>
          <w:p w:rsidR="008F18D8" w:rsidRPr="008F18D8" w:rsidRDefault="008F18D8" w:rsidP="008B3020">
            <w:pPr>
              <w:widowControl w:val="0"/>
              <w:autoSpaceDE w:val="0"/>
              <w:autoSpaceDN w:val="0"/>
              <w:jc w:val="center"/>
            </w:pPr>
            <w:r w:rsidRPr="008F18D8">
              <w:t>4</w:t>
            </w:r>
          </w:p>
        </w:tc>
      </w:tr>
      <w:tr w:rsidR="008F18D8" w:rsidRPr="008F18D8" w:rsidTr="008B3020">
        <w:trPr>
          <w:jc w:val="center"/>
        </w:trPr>
        <w:tc>
          <w:tcPr>
            <w:tcW w:w="510" w:type="dxa"/>
            <w:vMerge w:val="restart"/>
          </w:tcPr>
          <w:p w:rsidR="008F18D8" w:rsidRPr="008F18D8" w:rsidRDefault="008F18D8" w:rsidP="008B3020">
            <w:pPr>
              <w:widowControl w:val="0"/>
              <w:autoSpaceDE w:val="0"/>
              <w:autoSpaceDN w:val="0"/>
              <w:jc w:val="both"/>
            </w:pPr>
            <w:r w:rsidRPr="008F18D8">
              <w:t>1.</w:t>
            </w:r>
          </w:p>
        </w:tc>
        <w:tc>
          <w:tcPr>
            <w:tcW w:w="4082" w:type="dxa"/>
            <w:vMerge w:val="restart"/>
          </w:tcPr>
          <w:p w:rsidR="008F18D8" w:rsidRPr="008F18D8" w:rsidRDefault="008F18D8" w:rsidP="008B3020">
            <w:pPr>
              <w:widowControl w:val="0"/>
              <w:autoSpaceDE w:val="0"/>
              <w:autoSpaceDN w:val="0"/>
              <w:jc w:val="both"/>
            </w:pPr>
            <w:r w:rsidRPr="008F18D8">
              <w:t>Среднесписочная численность работников в отчетном и предыдущем году (на дату представления документов), чел.</w:t>
            </w:r>
          </w:p>
        </w:tc>
        <w:tc>
          <w:tcPr>
            <w:tcW w:w="1191" w:type="dxa"/>
          </w:tcPr>
          <w:p w:rsidR="008F18D8" w:rsidRPr="008F18D8" w:rsidRDefault="008F18D8" w:rsidP="008B3020">
            <w:pPr>
              <w:widowControl w:val="0"/>
              <w:autoSpaceDE w:val="0"/>
              <w:autoSpaceDN w:val="0"/>
              <w:jc w:val="center"/>
            </w:pPr>
            <w:r w:rsidRPr="008F18D8">
              <w:t>предыдущий год</w:t>
            </w:r>
          </w:p>
        </w:tc>
        <w:tc>
          <w:tcPr>
            <w:tcW w:w="1020" w:type="dxa"/>
          </w:tcPr>
          <w:p w:rsidR="008F18D8" w:rsidRPr="008F18D8" w:rsidRDefault="008F18D8" w:rsidP="008B3020">
            <w:pPr>
              <w:widowControl w:val="0"/>
              <w:autoSpaceDE w:val="0"/>
              <w:autoSpaceDN w:val="0"/>
              <w:jc w:val="center"/>
            </w:pPr>
            <w:r w:rsidRPr="008F18D8">
              <w:t>отчетный год</w:t>
            </w:r>
          </w:p>
        </w:tc>
        <w:tc>
          <w:tcPr>
            <w:tcW w:w="2695" w:type="dxa"/>
            <w:vMerge w:val="restart"/>
          </w:tcPr>
          <w:p w:rsidR="008F18D8" w:rsidRPr="008F18D8" w:rsidRDefault="008F18D8" w:rsidP="008B3020">
            <w:pPr>
              <w:widowControl w:val="0"/>
              <w:autoSpaceDE w:val="0"/>
              <w:autoSpaceDN w:val="0"/>
            </w:pPr>
            <w:r w:rsidRPr="008F18D8">
              <w:t>справка, подписанная руководителем предприятия (или ИП)</w:t>
            </w:r>
          </w:p>
        </w:tc>
      </w:tr>
      <w:tr w:rsidR="008F18D8" w:rsidRPr="008F18D8" w:rsidTr="008B3020">
        <w:trPr>
          <w:jc w:val="center"/>
        </w:trPr>
        <w:tc>
          <w:tcPr>
            <w:tcW w:w="510" w:type="dxa"/>
            <w:vMerge/>
          </w:tcPr>
          <w:p w:rsidR="008F18D8" w:rsidRPr="008F18D8" w:rsidRDefault="008F18D8" w:rsidP="008B3020"/>
        </w:tc>
        <w:tc>
          <w:tcPr>
            <w:tcW w:w="4082" w:type="dxa"/>
            <w:vMerge/>
          </w:tcPr>
          <w:p w:rsidR="008F18D8" w:rsidRPr="008F18D8" w:rsidRDefault="008F18D8" w:rsidP="008B3020"/>
        </w:tc>
        <w:tc>
          <w:tcPr>
            <w:tcW w:w="1191" w:type="dxa"/>
          </w:tcPr>
          <w:p w:rsidR="008F18D8" w:rsidRPr="008F18D8" w:rsidRDefault="008F18D8" w:rsidP="008B3020">
            <w:pPr>
              <w:widowControl w:val="0"/>
              <w:autoSpaceDE w:val="0"/>
              <w:autoSpaceDN w:val="0"/>
            </w:pPr>
          </w:p>
        </w:tc>
        <w:tc>
          <w:tcPr>
            <w:tcW w:w="1020" w:type="dxa"/>
          </w:tcPr>
          <w:p w:rsidR="008F18D8" w:rsidRPr="008F18D8" w:rsidRDefault="008F18D8" w:rsidP="008B3020">
            <w:pPr>
              <w:widowControl w:val="0"/>
              <w:autoSpaceDE w:val="0"/>
              <w:autoSpaceDN w:val="0"/>
            </w:pPr>
          </w:p>
        </w:tc>
        <w:tc>
          <w:tcPr>
            <w:tcW w:w="2695" w:type="dxa"/>
            <w:vMerge/>
          </w:tcPr>
          <w:p w:rsidR="008F18D8" w:rsidRPr="008F18D8" w:rsidRDefault="008F18D8" w:rsidP="008B3020"/>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2.</w:t>
            </w:r>
          </w:p>
        </w:tc>
        <w:tc>
          <w:tcPr>
            <w:tcW w:w="4082" w:type="dxa"/>
          </w:tcPr>
          <w:p w:rsidR="008F18D8" w:rsidRPr="008F18D8" w:rsidRDefault="008F18D8" w:rsidP="008B3020">
            <w:pPr>
              <w:widowControl w:val="0"/>
              <w:autoSpaceDE w:val="0"/>
              <w:autoSpaceDN w:val="0"/>
              <w:jc w:val="both"/>
            </w:pPr>
            <w:r w:rsidRPr="008F18D8">
              <w:t>Размер средней заработной платы работников в отчетном году (на последнюю отчетную дату), тыс. руб.</w:t>
            </w:r>
          </w:p>
        </w:tc>
        <w:tc>
          <w:tcPr>
            <w:tcW w:w="2211" w:type="dxa"/>
            <w:gridSpan w:val="2"/>
          </w:tcPr>
          <w:p w:rsidR="008F18D8" w:rsidRPr="008F18D8" w:rsidRDefault="008F18D8" w:rsidP="008B3020">
            <w:pPr>
              <w:widowControl w:val="0"/>
              <w:autoSpaceDE w:val="0"/>
              <w:autoSpaceDN w:val="0"/>
              <w:jc w:val="center"/>
            </w:pPr>
            <w:r w:rsidRPr="008F18D8">
              <w:t>отчетный год</w:t>
            </w:r>
          </w:p>
        </w:tc>
        <w:tc>
          <w:tcPr>
            <w:tcW w:w="2695" w:type="dxa"/>
            <w:vMerge/>
          </w:tcPr>
          <w:p w:rsidR="008F18D8" w:rsidRPr="008F18D8" w:rsidRDefault="008F18D8" w:rsidP="008B3020"/>
        </w:tc>
      </w:tr>
      <w:tr w:rsidR="008F18D8" w:rsidRPr="008F18D8" w:rsidTr="008B3020">
        <w:trPr>
          <w:jc w:val="center"/>
        </w:trPr>
        <w:tc>
          <w:tcPr>
            <w:tcW w:w="510" w:type="dxa"/>
            <w:vMerge w:val="restart"/>
          </w:tcPr>
          <w:p w:rsidR="008F18D8" w:rsidRPr="008F18D8" w:rsidRDefault="008F18D8" w:rsidP="008B3020">
            <w:pPr>
              <w:widowControl w:val="0"/>
              <w:autoSpaceDE w:val="0"/>
              <w:autoSpaceDN w:val="0"/>
              <w:jc w:val="both"/>
            </w:pPr>
            <w:r w:rsidRPr="008F18D8">
              <w:t>3.</w:t>
            </w:r>
          </w:p>
        </w:tc>
        <w:tc>
          <w:tcPr>
            <w:tcW w:w="4082" w:type="dxa"/>
            <w:vMerge w:val="restart"/>
          </w:tcPr>
          <w:p w:rsidR="008F18D8" w:rsidRPr="008F18D8" w:rsidRDefault="008F18D8" w:rsidP="008B3020">
            <w:pPr>
              <w:widowControl w:val="0"/>
              <w:autoSpaceDE w:val="0"/>
              <w:autoSpaceDN w:val="0"/>
              <w:jc w:val="both"/>
            </w:pPr>
            <w:r w:rsidRPr="008F18D8">
              <w:t>Размер уплаченных страховых взносов в отчетном и предыдущем году (на последнюю отчетную дату), тыс. руб.</w:t>
            </w:r>
          </w:p>
        </w:tc>
        <w:tc>
          <w:tcPr>
            <w:tcW w:w="1191" w:type="dxa"/>
          </w:tcPr>
          <w:p w:rsidR="008F18D8" w:rsidRPr="008F18D8" w:rsidRDefault="008F18D8" w:rsidP="008B3020">
            <w:pPr>
              <w:widowControl w:val="0"/>
              <w:autoSpaceDE w:val="0"/>
              <w:autoSpaceDN w:val="0"/>
              <w:jc w:val="center"/>
            </w:pPr>
            <w:r w:rsidRPr="008F18D8">
              <w:t>предыдущий год</w:t>
            </w:r>
          </w:p>
        </w:tc>
        <w:tc>
          <w:tcPr>
            <w:tcW w:w="1020" w:type="dxa"/>
          </w:tcPr>
          <w:p w:rsidR="008F18D8" w:rsidRPr="008F18D8" w:rsidRDefault="008F18D8" w:rsidP="008B3020">
            <w:pPr>
              <w:widowControl w:val="0"/>
              <w:autoSpaceDE w:val="0"/>
              <w:autoSpaceDN w:val="0"/>
              <w:jc w:val="center"/>
            </w:pPr>
            <w:r w:rsidRPr="008F18D8">
              <w:t>отчетный год</w:t>
            </w:r>
          </w:p>
        </w:tc>
        <w:tc>
          <w:tcPr>
            <w:tcW w:w="2695" w:type="dxa"/>
            <w:vMerge w:val="restart"/>
          </w:tcPr>
          <w:p w:rsidR="008F18D8" w:rsidRPr="008F18D8" w:rsidRDefault="008F18D8" w:rsidP="008B3020">
            <w:pPr>
              <w:widowControl w:val="0"/>
              <w:autoSpaceDE w:val="0"/>
              <w:autoSpaceDN w:val="0"/>
              <w:jc w:val="both"/>
            </w:pPr>
            <w:r w:rsidRPr="008F18D8">
              <w:t>расчет по страховым взносам</w:t>
            </w:r>
          </w:p>
        </w:tc>
      </w:tr>
      <w:tr w:rsidR="008F18D8" w:rsidRPr="008F18D8" w:rsidTr="008B3020">
        <w:trPr>
          <w:jc w:val="center"/>
        </w:trPr>
        <w:tc>
          <w:tcPr>
            <w:tcW w:w="510" w:type="dxa"/>
            <w:vMerge/>
          </w:tcPr>
          <w:p w:rsidR="008F18D8" w:rsidRPr="008F18D8" w:rsidRDefault="008F18D8" w:rsidP="008B3020"/>
        </w:tc>
        <w:tc>
          <w:tcPr>
            <w:tcW w:w="4082" w:type="dxa"/>
            <w:vMerge/>
          </w:tcPr>
          <w:p w:rsidR="008F18D8" w:rsidRPr="008F18D8" w:rsidRDefault="008F18D8" w:rsidP="008B3020"/>
        </w:tc>
        <w:tc>
          <w:tcPr>
            <w:tcW w:w="1191" w:type="dxa"/>
          </w:tcPr>
          <w:p w:rsidR="008F18D8" w:rsidRPr="008F18D8" w:rsidRDefault="008F18D8" w:rsidP="008B3020">
            <w:pPr>
              <w:widowControl w:val="0"/>
              <w:autoSpaceDE w:val="0"/>
              <w:autoSpaceDN w:val="0"/>
            </w:pPr>
          </w:p>
        </w:tc>
        <w:tc>
          <w:tcPr>
            <w:tcW w:w="1020" w:type="dxa"/>
          </w:tcPr>
          <w:p w:rsidR="008F18D8" w:rsidRPr="008F18D8" w:rsidRDefault="008F18D8" w:rsidP="008B3020">
            <w:pPr>
              <w:widowControl w:val="0"/>
              <w:autoSpaceDE w:val="0"/>
              <w:autoSpaceDN w:val="0"/>
            </w:pPr>
          </w:p>
        </w:tc>
        <w:tc>
          <w:tcPr>
            <w:tcW w:w="2695" w:type="dxa"/>
            <w:vMerge/>
          </w:tcPr>
          <w:p w:rsidR="008F18D8" w:rsidRPr="008F18D8" w:rsidRDefault="008F18D8" w:rsidP="008B3020"/>
        </w:tc>
      </w:tr>
      <w:tr w:rsidR="008F18D8" w:rsidRPr="008F18D8" w:rsidTr="008B3020">
        <w:trPr>
          <w:jc w:val="center"/>
        </w:trPr>
        <w:tc>
          <w:tcPr>
            <w:tcW w:w="510" w:type="dxa"/>
            <w:vMerge w:val="restart"/>
          </w:tcPr>
          <w:p w:rsidR="008F18D8" w:rsidRPr="008F18D8" w:rsidRDefault="008F18D8" w:rsidP="008B3020">
            <w:pPr>
              <w:widowControl w:val="0"/>
              <w:autoSpaceDE w:val="0"/>
              <w:autoSpaceDN w:val="0"/>
              <w:jc w:val="both"/>
            </w:pPr>
            <w:r w:rsidRPr="008F18D8">
              <w:t>4.</w:t>
            </w:r>
          </w:p>
        </w:tc>
        <w:tc>
          <w:tcPr>
            <w:tcW w:w="4082" w:type="dxa"/>
            <w:vMerge w:val="restart"/>
          </w:tcPr>
          <w:p w:rsidR="008F18D8" w:rsidRPr="008F18D8" w:rsidRDefault="008F18D8" w:rsidP="008B3020">
            <w:pPr>
              <w:widowControl w:val="0"/>
              <w:autoSpaceDE w:val="0"/>
              <w:autoSpaceDN w:val="0"/>
              <w:jc w:val="both"/>
            </w:pPr>
            <w:r w:rsidRPr="008F18D8">
              <w:t>Размер налоговых отчислений в бюджеты всех уровней в отчетном и предыдущем (на последнюю отчетную дату), тыс. руб.</w:t>
            </w:r>
          </w:p>
        </w:tc>
        <w:tc>
          <w:tcPr>
            <w:tcW w:w="1191" w:type="dxa"/>
          </w:tcPr>
          <w:p w:rsidR="008F18D8" w:rsidRPr="008F18D8" w:rsidRDefault="008F18D8" w:rsidP="008B3020">
            <w:pPr>
              <w:widowControl w:val="0"/>
              <w:autoSpaceDE w:val="0"/>
              <w:autoSpaceDN w:val="0"/>
              <w:jc w:val="center"/>
            </w:pPr>
            <w:r w:rsidRPr="008F18D8">
              <w:t>предыдущий год</w:t>
            </w:r>
          </w:p>
        </w:tc>
        <w:tc>
          <w:tcPr>
            <w:tcW w:w="1020" w:type="dxa"/>
          </w:tcPr>
          <w:p w:rsidR="008F18D8" w:rsidRPr="008F18D8" w:rsidRDefault="008F18D8" w:rsidP="008B3020">
            <w:pPr>
              <w:widowControl w:val="0"/>
              <w:autoSpaceDE w:val="0"/>
              <w:autoSpaceDN w:val="0"/>
              <w:jc w:val="center"/>
            </w:pPr>
            <w:r w:rsidRPr="008F18D8">
              <w:t>отчетный год</w:t>
            </w:r>
          </w:p>
        </w:tc>
        <w:tc>
          <w:tcPr>
            <w:tcW w:w="2695" w:type="dxa"/>
            <w:vMerge w:val="restart"/>
          </w:tcPr>
          <w:p w:rsidR="008F18D8" w:rsidRPr="008F18D8" w:rsidRDefault="008F18D8" w:rsidP="008B3020">
            <w:pPr>
              <w:widowControl w:val="0"/>
              <w:autoSpaceDE w:val="0"/>
              <w:autoSpaceDN w:val="0"/>
              <w:jc w:val="both"/>
            </w:pPr>
            <w:r w:rsidRPr="008F18D8">
              <w:t>справка, подписанная руководителем предприятия (или ИП)</w:t>
            </w:r>
          </w:p>
        </w:tc>
      </w:tr>
      <w:tr w:rsidR="008F18D8" w:rsidRPr="008F18D8" w:rsidTr="008B3020">
        <w:trPr>
          <w:jc w:val="center"/>
        </w:trPr>
        <w:tc>
          <w:tcPr>
            <w:tcW w:w="510" w:type="dxa"/>
            <w:vMerge/>
          </w:tcPr>
          <w:p w:rsidR="008F18D8" w:rsidRPr="008F18D8" w:rsidRDefault="008F18D8" w:rsidP="008B3020"/>
        </w:tc>
        <w:tc>
          <w:tcPr>
            <w:tcW w:w="4082" w:type="dxa"/>
            <w:vMerge/>
          </w:tcPr>
          <w:p w:rsidR="008F18D8" w:rsidRPr="008F18D8" w:rsidRDefault="008F18D8" w:rsidP="008B3020"/>
        </w:tc>
        <w:tc>
          <w:tcPr>
            <w:tcW w:w="1191" w:type="dxa"/>
          </w:tcPr>
          <w:p w:rsidR="008F18D8" w:rsidRPr="008F18D8" w:rsidRDefault="008F18D8" w:rsidP="008B3020">
            <w:pPr>
              <w:widowControl w:val="0"/>
              <w:autoSpaceDE w:val="0"/>
              <w:autoSpaceDN w:val="0"/>
            </w:pPr>
          </w:p>
        </w:tc>
        <w:tc>
          <w:tcPr>
            <w:tcW w:w="1020" w:type="dxa"/>
          </w:tcPr>
          <w:p w:rsidR="008F18D8" w:rsidRPr="008F18D8" w:rsidRDefault="008F18D8" w:rsidP="008B3020">
            <w:pPr>
              <w:widowControl w:val="0"/>
              <w:autoSpaceDE w:val="0"/>
              <w:autoSpaceDN w:val="0"/>
            </w:pPr>
          </w:p>
        </w:tc>
        <w:tc>
          <w:tcPr>
            <w:tcW w:w="2695" w:type="dxa"/>
            <w:vMerge/>
          </w:tcPr>
          <w:p w:rsidR="008F18D8" w:rsidRPr="008F18D8" w:rsidRDefault="008F18D8" w:rsidP="008B3020"/>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5.</w:t>
            </w:r>
          </w:p>
        </w:tc>
        <w:tc>
          <w:tcPr>
            <w:tcW w:w="4082" w:type="dxa"/>
          </w:tcPr>
          <w:p w:rsidR="008F18D8" w:rsidRPr="008F18D8" w:rsidRDefault="008F18D8" w:rsidP="008B3020">
            <w:pPr>
              <w:widowControl w:val="0"/>
              <w:autoSpaceDE w:val="0"/>
              <w:autoSpaceDN w:val="0"/>
              <w:jc w:val="both"/>
            </w:pPr>
            <w:r w:rsidRPr="008F18D8">
              <w:t>Количество созданных новых рабочих мест в отчетном году (в том числе для инвалидов), чел.</w:t>
            </w:r>
          </w:p>
        </w:tc>
        <w:tc>
          <w:tcPr>
            <w:tcW w:w="2211" w:type="dxa"/>
            <w:gridSpan w:val="2"/>
          </w:tcPr>
          <w:p w:rsidR="008F18D8" w:rsidRPr="008F18D8" w:rsidRDefault="008F18D8" w:rsidP="008B3020">
            <w:pPr>
              <w:widowControl w:val="0"/>
              <w:autoSpaceDE w:val="0"/>
              <w:autoSpaceDN w:val="0"/>
              <w:jc w:val="center"/>
            </w:pPr>
            <w:r w:rsidRPr="008F18D8">
              <w:t>отчетный год</w:t>
            </w:r>
          </w:p>
        </w:tc>
        <w:tc>
          <w:tcPr>
            <w:tcW w:w="2695" w:type="dxa"/>
          </w:tcPr>
          <w:p w:rsidR="008F18D8" w:rsidRPr="008F18D8" w:rsidRDefault="008F18D8" w:rsidP="008B3020">
            <w:pPr>
              <w:widowControl w:val="0"/>
              <w:autoSpaceDE w:val="0"/>
              <w:autoSpaceDN w:val="0"/>
              <w:jc w:val="both"/>
            </w:pPr>
            <w:r w:rsidRPr="008F18D8">
              <w:t>копия приказа о приеме на работу инвалида с приложением заверенной копии документа об инвалидности</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6.</w:t>
            </w:r>
          </w:p>
        </w:tc>
        <w:tc>
          <w:tcPr>
            <w:tcW w:w="4082" w:type="dxa"/>
          </w:tcPr>
          <w:p w:rsidR="008F18D8" w:rsidRPr="008F18D8" w:rsidRDefault="008F18D8" w:rsidP="008B3020">
            <w:pPr>
              <w:widowControl w:val="0"/>
              <w:autoSpaceDE w:val="0"/>
              <w:autoSpaceDN w:val="0"/>
              <w:jc w:val="both"/>
            </w:pPr>
            <w:r w:rsidRPr="008F18D8">
              <w:t xml:space="preserve">Участие в семинарах, тренингах, заседаниях, проводимых Администрацией муниципального образования «город Десногорск» Смоленской области и иных подобных мероприятиях </w:t>
            </w:r>
          </w:p>
        </w:tc>
        <w:tc>
          <w:tcPr>
            <w:tcW w:w="2211" w:type="dxa"/>
            <w:gridSpan w:val="2"/>
          </w:tcPr>
          <w:p w:rsidR="008F18D8" w:rsidRPr="008F18D8" w:rsidRDefault="008F18D8" w:rsidP="008B3020">
            <w:pPr>
              <w:widowControl w:val="0"/>
              <w:autoSpaceDE w:val="0"/>
              <w:autoSpaceDN w:val="0"/>
              <w:jc w:val="center"/>
            </w:pPr>
            <w:r w:rsidRPr="008F18D8">
              <w:t>отчетный год</w:t>
            </w:r>
          </w:p>
        </w:tc>
        <w:tc>
          <w:tcPr>
            <w:tcW w:w="2695" w:type="dxa"/>
          </w:tcPr>
          <w:p w:rsidR="008F18D8" w:rsidRPr="008F18D8" w:rsidRDefault="008F18D8" w:rsidP="008B3020">
            <w:pPr>
              <w:widowControl w:val="0"/>
              <w:autoSpaceDE w:val="0"/>
              <w:autoSpaceDN w:val="0"/>
              <w:jc w:val="both"/>
            </w:pPr>
            <w:r w:rsidRPr="008F18D8">
              <w:t>количество мероприятий, в которых принято участие в отчетном году</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7.</w:t>
            </w:r>
          </w:p>
        </w:tc>
        <w:tc>
          <w:tcPr>
            <w:tcW w:w="4082" w:type="dxa"/>
          </w:tcPr>
          <w:p w:rsidR="008F18D8" w:rsidRPr="008F18D8" w:rsidRDefault="008F18D8" w:rsidP="008B3020">
            <w:pPr>
              <w:widowControl w:val="0"/>
              <w:autoSpaceDE w:val="0"/>
              <w:autoSpaceDN w:val="0"/>
              <w:jc w:val="both"/>
            </w:pPr>
            <w:r w:rsidRPr="008F18D8">
              <w:t xml:space="preserve">Расходы на благоустройство территории, прилегающей к месту </w:t>
            </w:r>
            <w:r w:rsidRPr="008F18D8">
              <w:lastRenderedPageBreak/>
              <w:t xml:space="preserve">ведения бизнеса заявителя (тыс. руб.) </w:t>
            </w:r>
          </w:p>
        </w:tc>
        <w:tc>
          <w:tcPr>
            <w:tcW w:w="2211" w:type="dxa"/>
            <w:gridSpan w:val="2"/>
          </w:tcPr>
          <w:p w:rsidR="008F18D8" w:rsidRPr="008F18D8" w:rsidRDefault="008F18D8" w:rsidP="008B3020">
            <w:pPr>
              <w:widowControl w:val="0"/>
              <w:autoSpaceDE w:val="0"/>
              <w:autoSpaceDN w:val="0"/>
              <w:jc w:val="center"/>
            </w:pPr>
            <w:r w:rsidRPr="008F18D8">
              <w:lastRenderedPageBreak/>
              <w:t>отчетный год</w:t>
            </w:r>
          </w:p>
        </w:tc>
        <w:tc>
          <w:tcPr>
            <w:tcW w:w="2695" w:type="dxa"/>
          </w:tcPr>
          <w:p w:rsidR="008F18D8" w:rsidRPr="008F18D8" w:rsidRDefault="008F18D8" w:rsidP="008B3020">
            <w:pPr>
              <w:widowControl w:val="0"/>
              <w:autoSpaceDE w:val="0"/>
              <w:autoSpaceDN w:val="0"/>
              <w:jc w:val="both"/>
            </w:pPr>
            <w:r w:rsidRPr="008F18D8">
              <w:t xml:space="preserve">прилагаются копии документов об оплате </w:t>
            </w:r>
            <w:r w:rsidRPr="008F18D8">
              <w:lastRenderedPageBreak/>
              <w:t>выполненных работ по благоустройству прилегающей территории</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lastRenderedPageBreak/>
              <w:t>8.</w:t>
            </w:r>
          </w:p>
        </w:tc>
        <w:tc>
          <w:tcPr>
            <w:tcW w:w="4082" w:type="dxa"/>
          </w:tcPr>
          <w:p w:rsidR="008F18D8" w:rsidRPr="008F18D8" w:rsidRDefault="008F18D8" w:rsidP="008B3020">
            <w:pPr>
              <w:widowControl w:val="0"/>
              <w:autoSpaceDE w:val="0"/>
              <w:autoSpaceDN w:val="0"/>
              <w:jc w:val="both"/>
            </w:pPr>
            <w:r w:rsidRPr="008F18D8">
              <w:t>Вовлеченность членов семьи в бизнес (для номинации «Лучший семейный бизнес»)</w:t>
            </w:r>
          </w:p>
        </w:tc>
        <w:tc>
          <w:tcPr>
            <w:tcW w:w="2211" w:type="dxa"/>
            <w:gridSpan w:val="2"/>
          </w:tcPr>
          <w:p w:rsidR="008F18D8" w:rsidRPr="008F18D8" w:rsidRDefault="008F18D8" w:rsidP="008B3020">
            <w:pPr>
              <w:widowControl w:val="0"/>
              <w:autoSpaceDE w:val="0"/>
              <w:autoSpaceDN w:val="0"/>
              <w:jc w:val="center"/>
            </w:pPr>
            <w:r w:rsidRPr="008F18D8">
              <w:t>отчетный год</w:t>
            </w:r>
          </w:p>
        </w:tc>
        <w:tc>
          <w:tcPr>
            <w:tcW w:w="2695" w:type="dxa"/>
          </w:tcPr>
          <w:p w:rsidR="008F18D8" w:rsidRPr="008F18D8" w:rsidRDefault="008F18D8" w:rsidP="008B3020">
            <w:pPr>
              <w:widowControl w:val="0"/>
              <w:autoSpaceDE w:val="0"/>
              <w:autoSpaceDN w:val="0"/>
              <w:jc w:val="both"/>
            </w:pPr>
            <w:r w:rsidRPr="008F18D8">
              <w:t>прилагаются копии подтверждающих документов</w:t>
            </w:r>
          </w:p>
        </w:tc>
      </w:tr>
    </w:tbl>
    <w:p w:rsidR="008F18D8" w:rsidRPr="008F18D8" w:rsidRDefault="008F18D8" w:rsidP="008F18D8">
      <w:pPr>
        <w:widowControl w:val="0"/>
        <w:autoSpaceDE w:val="0"/>
        <w:autoSpaceDN w:val="0"/>
        <w:jc w:val="both"/>
      </w:pPr>
      <w:r w:rsidRPr="008F18D8">
        <w:t xml:space="preserve">    </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bookmarkStart w:id="6" w:name="P277"/>
      <w:bookmarkEnd w:id="6"/>
      <w:r w:rsidRPr="008F18D8">
        <w:t xml:space="preserve">   </w:t>
      </w:r>
      <w:r w:rsidRPr="008F18D8">
        <w:tab/>
        <w:t>Руководитель (или ИП)</w:t>
      </w:r>
    </w:p>
    <w:p w:rsidR="008F18D8" w:rsidRPr="008F18D8" w:rsidRDefault="008F18D8" w:rsidP="008F18D8">
      <w:pPr>
        <w:widowControl w:val="0"/>
        <w:autoSpaceDE w:val="0"/>
        <w:autoSpaceDN w:val="0"/>
        <w:jc w:val="both"/>
      </w:pPr>
      <w:r w:rsidRPr="008F18D8">
        <w:t xml:space="preserve">           ______________________                                                       _____________________</w:t>
      </w:r>
    </w:p>
    <w:p w:rsidR="008F18D8" w:rsidRPr="008F18D8" w:rsidRDefault="008F18D8" w:rsidP="008F18D8">
      <w:pPr>
        <w:widowControl w:val="0"/>
        <w:autoSpaceDE w:val="0"/>
        <w:autoSpaceDN w:val="0"/>
        <w:jc w:val="both"/>
      </w:pPr>
      <w:r w:rsidRPr="008F18D8">
        <w:t xml:space="preserve">                        (Ф.И.О.)                                                                                (подпись)</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 xml:space="preserve">         М.П. (при наличии)                                                                     «___» __________ 20__ г.</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spacing w:line="360" w:lineRule="auto"/>
        <w:jc w:val="right"/>
        <w:outlineLvl w:val="1"/>
      </w:pPr>
      <w:r w:rsidRPr="008F18D8">
        <w:lastRenderedPageBreak/>
        <w:t>Приложение № 5</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spacing w:line="360" w:lineRule="auto"/>
        <w:jc w:val="right"/>
      </w:pPr>
    </w:p>
    <w:p w:rsidR="008F18D8" w:rsidRPr="008F18D8" w:rsidRDefault="008F18D8" w:rsidP="008F18D8">
      <w:pPr>
        <w:widowControl w:val="0"/>
        <w:autoSpaceDE w:val="0"/>
        <w:autoSpaceDN w:val="0"/>
        <w:jc w:val="center"/>
      </w:pPr>
      <w:r w:rsidRPr="008F18D8">
        <w:t xml:space="preserve">Основные социально-экономические показатели заявителя – </w:t>
      </w:r>
      <w:proofErr w:type="spellStart"/>
      <w:r w:rsidRPr="008F18D8">
        <w:t>самозанятого</w:t>
      </w:r>
      <w:proofErr w:type="spellEnd"/>
      <w:r w:rsidRPr="008F18D8">
        <w:t xml:space="preserve"> гражданина</w:t>
      </w:r>
    </w:p>
    <w:p w:rsidR="008F18D8" w:rsidRPr="008F18D8" w:rsidRDefault="008F18D8" w:rsidP="008F18D8">
      <w:pPr>
        <w:widowControl w:val="0"/>
        <w:autoSpaceDE w:val="0"/>
        <w:autoSpaceDN w:val="0"/>
        <w:jc w:val="center"/>
      </w:pPr>
    </w:p>
    <w:p w:rsidR="008F18D8" w:rsidRPr="008F18D8" w:rsidRDefault="008F18D8" w:rsidP="008F18D8">
      <w:pPr>
        <w:widowControl w:val="0"/>
        <w:autoSpaceDE w:val="0"/>
        <w:autoSpaceDN w:val="0"/>
        <w:jc w:val="center"/>
      </w:pPr>
      <w:r w:rsidRPr="008F18D8">
        <w:t>___________________________________________________________________________</w:t>
      </w:r>
    </w:p>
    <w:p w:rsidR="008F18D8" w:rsidRPr="008F18D8" w:rsidRDefault="008F18D8" w:rsidP="008F18D8">
      <w:pPr>
        <w:widowControl w:val="0"/>
        <w:autoSpaceDE w:val="0"/>
        <w:autoSpaceDN w:val="0"/>
        <w:jc w:val="center"/>
      </w:pPr>
      <w:r w:rsidRPr="008F18D8">
        <w:t xml:space="preserve">Ф.И.О. </w:t>
      </w:r>
      <w:proofErr w:type="spellStart"/>
      <w:r w:rsidRPr="008F18D8">
        <w:t>самозанятого</w:t>
      </w:r>
      <w:proofErr w:type="spellEnd"/>
      <w:r w:rsidRPr="008F18D8">
        <w:t xml:space="preserve"> гражданина</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2211"/>
        <w:gridCol w:w="2695"/>
      </w:tblGrid>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 xml:space="preserve">N </w:t>
            </w:r>
            <w:proofErr w:type="gramStart"/>
            <w:r w:rsidRPr="008F18D8">
              <w:t>п</w:t>
            </w:r>
            <w:proofErr w:type="gramEnd"/>
            <w:r w:rsidRPr="008F18D8">
              <w:t>/п</w:t>
            </w:r>
          </w:p>
        </w:tc>
        <w:tc>
          <w:tcPr>
            <w:tcW w:w="4082" w:type="dxa"/>
          </w:tcPr>
          <w:p w:rsidR="008F18D8" w:rsidRPr="008F18D8" w:rsidRDefault="008F18D8" w:rsidP="008B3020">
            <w:pPr>
              <w:widowControl w:val="0"/>
              <w:autoSpaceDE w:val="0"/>
              <w:autoSpaceDN w:val="0"/>
              <w:jc w:val="center"/>
            </w:pPr>
            <w:r w:rsidRPr="008F18D8">
              <w:t>Показатели</w:t>
            </w:r>
          </w:p>
        </w:tc>
        <w:tc>
          <w:tcPr>
            <w:tcW w:w="2211" w:type="dxa"/>
          </w:tcPr>
          <w:p w:rsidR="008F18D8" w:rsidRPr="008F18D8" w:rsidRDefault="008F18D8" w:rsidP="008B3020">
            <w:pPr>
              <w:widowControl w:val="0"/>
              <w:autoSpaceDE w:val="0"/>
              <w:autoSpaceDN w:val="0"/>
              <w:jc w:val="center"/>
            </w:pPr>
            <w:r w:rsidRPr="008F18D8">
              <w:t xml:space="preserve">Значение </w:t>
            </w:r>
          </w:p>
        </w:tc>
        <w:tc>
          <w:tcPr>
            <w:tcW w:w="2695" w:type="dxa"/>
          </w:tcPr>
          <w:p w:rsidR="008F18D8" w:rsidRPr="008F18D8" w:rsidRDefault="008F18D8" w:rsidP="008B3020">
            <w:pPr>
              <w:widowControl w:val="0"/>
              <w:autoSpaceDE w:val="0"/>
              <w:autoSpaceDN w:val="0"/>
              <w:jc w:val="center"/>
            </w:pPr>
            <w:r w:rsidRPr="008F18D8">
              <w:t>Подтверждающие документы</w:t>
            </w:r>
          </w:p>
        </w:tc>
      </w:tr>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1</w:t>
            </w:r>
          </w:p>
        </w:tc>
        <w:tc>
          <w:tcPr>
            <w:tcW w:w="4082" w:type="dxa"/>
          </w:tcPr>
          <w:p w:rsidR="008F18D8" w:rsidRPr="008F18D8" w:rsidRDefault="008F18D8" w:rsidP="008B3020">
            <w:pPr>
              <w:widowControl w:val="0"/>
              <w:autoSpaceDE w:val="0"/>
              <w:autoSpaceDN w:val="0"/>
              <w:jc w:val="center"/>
            </w:pPr>
            <w:r w:rsidRPr="008F18D8">
              <w:t>2</w:t>
            </w:r>
          </w:p>
        </w:tc>
        <w:tc>
          <w:tcPr>
            <w:tcW w:w="2211" w:type="dxa"/>
          </w:tcPr>
          <w:p w:rsidR="008F18D8" w:rsidRPr="008F18D8" w:rsidRDefault="008F18D8" w:rsidP="008B3020">
            <w:pPr>
              <w:widowControl w:val="0"/>
              <w:autoSpaceDE w:val="0"/>
              <w:autoSpaceDN w:val="0"/>
              <w:jc w:val="center"/>
            </w:pPr>
            <w:r w:rsidRPr="008F18D8">
              <w:t>3</w:t>
            </w:r>
          </w:p>
        </w:tc>
        <w:tc>
          <w:tcPr>
            <w:tcW w:w="2695" w:type="dxa"/>
          </w:tcPr>
          <w:p w:rsidR="008F18D8" w:rsidRPr="008F18D8" w:rsidRDefault="008F18D8" w:rsidP="008B3020">
            <w:pPr>
              <w:widowControl w:val="0"/>
              <w:autoSpaceDE w:val="0"/>
              <w:autoSpaceDN w:val="0"/>
              <w:jc w:val="center"/>
            </w:pPr>
            <w:r w:rsidRPr="008F18D8">
              <w:t>4</w:t>
            </w:r>
          </w:p>
        </w:tc>
      </w:tr>
      <w:tr w:rsidR="008F18D8" w:rsidRPr="008F18D8" w:rsidTr="008B3020">
        <w:trPr>
          <w:trHeight w:val="766"/>
          <w:jc w:val="center"/>
        </w:trPr>
        <w:tc>
          <w:tcPr>
            <w:tcW w:w="510" w:type="dxa"/>
          </w:tcPr>
          <w:p w:rsidR="008F18D8" w:rsidRPr="008F18D8" w:rsidRDefault="008F18D8" w:rsidP="008B3020">
            <w:pPr>
              <w:widowControl w:val="0"/>
              <w:autoSpaceDE w:val="0"/>
              <w:autoSpaceDN w:val="0"/>
              <w:jc w:val="both"/>
            </w:pPr>
            <w:r w:rsidRPr="008F18D8">
              <w:t>1.</w:t>
            </w:r>
          </w:p>
        </w:tc>
        <w:tc>
          <w:tcPr>
            <w:tcW w:w="4082" w:type="dxa"/>
          </w:tcPr>
          <w:p w:rsidR="008F18D8" w:rsidRPr="008F18D8" w:rsidRDefault="008F18D8" w:rsidP="008B3020">
            <w:pPr>
              <w:widowControl w:val="0"/>
              <w:autoSpaceDE w:val="0"/>
              <w:autoSpaceDN w:val="0"/>
              <w:jc w:val="both"/>
            </w:pPr>
            <w:r w:rsidRPr="008F18D8">
              <w:t>Общая сумма дохода за календарный год (руб.)</w:t>
            </w:r>
          </w:p>
        </w:tc>
        <w:tc>
          <w:tcPr>
            <w:tcW w:w="2211" w:type="dxa"/>
          </w:tcPr>
          <w:p w:rsidR="008F18D8" w:rsidRPr="008F18D8" w:rsidRDefault="008F18D8" w:rsidP="008B3020">
            <w:pPr>
              <w:widowControl w:val="0"/>
              <w:autoSpaceDE w:val="0"/>
              <w:autoSpaceDN w:val="0"/>
              <w:jc w:val="center"/>
            </w:pPr>
          </w:p>
        </w:tc>
        <w:tc>
          <w:tcPr>
            <w:tcW w:w="2695" w:type="dxa"/>
            <w:vMerge w:val="restart"/>
          </w:tcPr>
          <w:p w:rsidR="008F18D8" w:rsidRPr="008F18D8" w:rsidRDefault="008F18D8" w:rsidP="008B3020">
            <w:pPr>
              <w:widowControl w:val="0"/>
              <w:autoSpaceDE w:val="0"/>
              <w:autoSpaceDN w:val="0"/>
            </w:pPr>
            <w:r w:rsidRPr="008F18D8">
              <w:t>подтверждается отчетной документацией в ИФНС (форма по КНД 1122036)</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2.</w:t>
            </w:r>
          </w:p>
        </w:tc>
        <w:tc>
          <w:tcPr>
            <w:tcW w:w="4082" w:type="dxa"/>
          </w:tcPr>
          <w:p w:rsidR="008F18D8" w:rsidRPr="008F18D8" w:rsidRDefault="008F18D8" w:rsidP="008B3020">
            <w:pPr>
              <w:widowControl w:val="0"/>
              <w:autoSpaceDE w:val="0"/>
              <w:autoSpaceDN w:val="0"/>
              <w:jc w:val="both"/>
            </w:pPr>
            <w:r w:rsidRPr="008F18D8">
              <w:t>Общая сумма налога, исчисленная за календарный год (руб.)</w:t>
            </w:r>
          </w:p>
        </w:tc>
        <w:tc>
          <w:tcPr>
            <w:tcW w:w="2211" w:type="dxa"/>
          </w:tcPr>
          <w:p w:rsidR="008F18D8" w:rsidRPr="008F18D8" w:rsidRDefault="008F18D8" w:rsidP="008B3020">
            <w:pPr>
              <w:widowControl w:val="0"/>
              <w:autoSpaceDE w:val="0"/>
              <w:autoSpaceDN w:val="0"/>
            </w:pPr>
          </w:p>
        </w:tc>
        <w:tc>
          <w:tcPr>
            <w:tcW w:w="2695" w:type="dxa"/>
            <w:vMerge/>
          </w:tcPr>
          <w:p w:rsidR="008F18D8" w:rsidRPr="008F18D8" w:rsidRDefault="008F18D8" w:rsidP="008B3020"/>
        </w:tc>
      </w:tr>
      <w:tr w:rsidR="008F18D8" w:rsidRPr="008F18D8" w:rsidTr="008B3020">
        <w:trPr>
          <w:trHeight w:val="1932"/>
          <w:jc w:val="center"/>
        </w:trPr>
        <w:tc>
          <w:tcPr>
            <w:tcW w:w="510" w:type="dxa"/>
          </w:tcPr>
          <w:p w:rsidR="008F18D8" w:rsidRPr="008F18D8" w:rsidRDefault="008F18D8" w:rsidP="008B3020">
            <w:pPr>
              <w:widowControl w:val="0"/>
              <w:autoSpaceDE w:val="0"/>
              <w:autoSpaceDN w:val="0"/>
              <w:jc w:val="both"/>
            </w:pPr>
            <w:r w:rsidRPr="008F18D8">
              <w:t>3.</w:t>
            </w:r>
          </w:p>
        </w:tc>
        <w:tc>
          <w:tcPr>
            <w:tcW w:w="4082" w:type="dxa"/>
          </w:tcPr>
          <w:p w:rsidR="008F18D8" w:rsidRPr="008F18D8" w:rsidRDefault="008F18D8" w:rsidP="008B3020">
            <w:pPr>
              <w:widowControl w:val="0"/>
              <w:autoSpaceDE w:val="0"/>
              <w:autoSpaceDN w:val="0"/>
              <w:jc w:val="both"/>
            </w:pPr>
            <w:r w:rsidRPr="008F18D8">
              <w:t xml:space="preserve">Участие в семинарах, тренингах, заседаниях, проводимых Администрацией муниципального образования «город Десногорск» Смоленской области и иных подобных мероприятиях </w:t>
            </w:r>
          </w:p>
        </w:tc>
        <w:tc>
          <w:tcPr>
            <w:tcW w:w="2211" w:type="dxa"/>
          </w:tcPr>
          <w:p w:rsidR="008F18D8" w:rsidRPr="008F18D8" w:rsidRDefault="008F18D8" w:rsidP="008B3020">
            <w:pPr>
              <w:widowControl w:val="0"/>
              <w:autoSpaceDE w:val="0"/>
              <w:autoSpaceDN w:val="0"/>
              <w:jc w:val="center"/>
            </w:pPr>
          </w:p>
        </w:tc>
        <w:tc>
          <w:tcPr>
            <w:tcW w:w="2695" w:type="dxa"/>
          </w:tcPr>
          <w:p w:rsidR="008F18D8" w:rsidRPr="008F18D8" w:rsidRDefault="008F18D8" w:rsidP="008B3020">
            <w:pPr>
              <w:widowControl w:val="0"/>
              <w:autoSpaceDE w:val="0"/>
              <w:autoSpaceDN w:val="0"/>
              <w:jc w:val="both"/>
            </w:pPr>
            <w:r w:rsidRPr="008F18D8">
              <w:t>количество мероприятий, в которых принято участие в отчетном году</w:t>
            </w:r>
          </w:p>
        </w:tc>
      </w:tr>
    </w:tbl>
    <w:p w:rsidR="008F18D8" w:rsidRPr="008F18D8" w:rsidRDefault="008F18D8" w:rsidP="008F18D8">
      <w:pPr>
        <w:widowControl w:val="0"/>
        <w:autoSpaceDE w:val="0"/>
        <w:autoSpaceDN w:val="0"/>
        <w:jc w:val="both"/>
      </w:pPr>
      <w:r w:rsidRPr="008F18D8">
        <w:t xml:space="preserve">    </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ab/>
      </w:r>
      <w:proofErr w:type="spellStart"/>
      <w:r w:rsidRPr="008F18D8">
        <w:t>Самозанятый</w:t>
      </w:r>
      <w:proofErr w:type="spellEnd"/>
      <w:r w:rsidRPr="008F18D8">
        <w:t xml:space="preserve"> гражданин</w:t>
      </w:r>
    </w:p>
    <w:p w:rsidR="008F18D8" w:rsidRPr="008F18D8" w:rsidRDefault="008F18D8" w:rsidP="008F18D8">
      <w:pPr>
        <w:widowControl w:val="0"/>
        <w:autoSpaceDE w:val="0"/>
        <w:autoSpaceDN w:val="0"/>
        <w:jc w:val="both"/>
      </w:pPr>
      <w:r w:rsidRPr="008F18D8">
        <w:t xml:space="preserve">           ______________________                                                       _____________________</w:t>
      </w:r>
    </w:p>
    <w:p w:rsidR="008F18D8" w:rsidRPr="008F18D8" w:rsidRDefault="008F18D8" w:rsidP="008F18D8">
      <w:pPr>
        <w:widowControl w:val="0"/>
        <w:autoSpaceDE w:val="0"/>
        <w:autoSpaceDN w:val="0"/>
        <w:jc w:val="both"/>
      </w:pPr>
      <w:r w:rsidRPr="008F18D8">
        <w:t xml:space="preserve">                        (Ф.И.О.)                                                                                (подпись)</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r w:rsidRPr="008F18D8">
        <w:t xml:space="preserve">         М.П. (при наличии)                                                                     «___» __________ 20__ г.</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tabs>
          <w:tab w:val="left" w:pos="8448"/>
        </w:tabs>
        <w:autoSpaceDE w:val="0"/>
        <w:autoSpaceDN w:val="0"/>
        <w:jc w:val="center"/>
        <w:sectPr w:rsidR="008F18D8" w:rsidRPr="008F18D8" w:rsidSect="006A2417">
          <w:headerReference w:type="even" r:id="rId13"/>
          <w:headerReference w:type="default" r:id="rId14"/>
          <w:headerReference w:type="first" r:id="rId15"/>
          <w:pgSz w:w="11907" w:h="16839" w:code="9"/>
          <w:pgMar w:top="1134" w:right="567" w:bottom="1134" w:left="1418" w:header="720" w:footer="720" w:gutter="0"/>
          <w:pgNumType w:start="3"/>
          <w:cols w:space="708"/>
          <w:docGrid w:linePitch="326"/>
        </w:sectPr>
      </w:pPr>
      <w:r w:rsidRPr="008F18D8">
        <w:t xml:space="preserve">                                                              </w:t>
      </w:r>
    </w:p>
    <w:p w:rsidR="008F18D8" w:rsidRPr="008F18D8" w:rsidRDefault="008F18D8" w:rsidP="008F18D8">
      <w:pPr>
        <w:widowControl w:val="0"/>
        <w:tabs>
          <w:tab w:val="left" w:pos="8448"/>
        </w:tabs>
        <w:autoSpaceDE w:val="0"/>
        <w:autoSpaceDN w:val="0"/>
        <w:spacing w:line="360" w:lineRule="auto"/>
        <w:jc w:val="right"/>
      </w:pPr>
      <w:r w:rsidRPr="008F18D8">
        <w:lastRenderedPageBreak/>
        <w:t>Приложение № 6</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center"/>
      </w:pPr>
      <w:bookmarkStart w:id="7" w:name="P295"/>
      <w:bookmarkEnd w:id="7"/>
      <w:r w:rsidRPr="008F18D8">
        <w:t xml:space="preserve">Балльная оценка конкурсантов ежегодного конкурса </w:t>
      </w:r>
    </w:p>
    <w:p w:rsidR="008F18D8" w:rsidRPr="008F18D8" w:rsidRDefault="008F18D8" w:rsidP="008F18D8">
      <w:pPr>
        <w:jc w:val="center"/>
      </w:pPr>
      <w:r w:rsidRPr="008F18D8">
        <w:t>«Лучший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среди субъектов предпринимательства</w:t>
      </w:r>
    </w:p>
    <w:p w:rsidR="008F18D8" w:rsidRPr="008F18D8" w:rsidRDefault="008F18D8" w:rsidP="008F18D8">
      <w:pPr>
        <w:widowControl w:val="0"/>
        <w:autoSpaceDE w:val="0"/>
        <w:autoSpaceDN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5443"/>
      </w:tblGrid>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 xml:space="preserve">№ </w:t>
            </w:r>
            <w:proofErr w:type="gramStart"/>
            <w:r w:rsidRPr="008F18D8">
              <w:t>п</w:t>
            </w:r>
            <w:proofErr w:type="gramEnd"/>
            <w:r w:rsidRPr="008F18D8">
              <w:t>/п</w:t>
            </w:r>
          </w:p>
        </w:tc>
        <w:tc>
          <w:tcPr>
            <w:tcW w:w="3118" w:type="dxa"/>
          </w:tcPr>
          <w:p w:rsidR="008F18D8" w:rsidRPr="008F18D8" w:rsidRDefault="008F18D8" w:rsidP="008B3020">
            <w:pPr>
              <w:widowControl w:val="0"/>
              <w:autoSpaceDE w:val="0"/>
              <w:autoSpaceDN w:val="0"/>
              <w:jc w:val="center"/>
            </w:pPr>
            <w:r w:rsidRPr="008F18D8">
              <w:t>Наименование показателя, единица измерения</w:t>
            </w:r>
          </w:p>
        </w:tc>
        <w:tc>
          <w:tcPr>
            <w:tcW w:w="5443" w:type="dxa"/>
          </w:tcPr>
          <w:p w:rsidR="008F18D8" w:rsidRPr="008F18D8" w:rsidRDefault="008F18D8" w:rsidP="008B3020">
            <w:pPr>
              <w:widowControl w:val="0"/>
              <w:autoSpaceDE w:val="0"/>
              <w:autoSpaceDN w:val="0"/>
              <w:jc w:val="center"/>
            </w:pPr>
            <w:r w:rsidRPr="008F18D8">
              <w:t>Оценка показателя в баллах</w:t>
            </w:r>
          </w:p>
        </w:tc>
      </w:tr>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1</w:t>
            </w:r>
          </w:p>
        </w:tc>
        <w:tc>
          <w:tcPr>
            <w:tcW w:w="3118" w:type="dxa"/>
          </w:tcPr>
          <w:p w:rsidR="008F18D8" w:rsidRPr="008F18D8" w:rsidRDefault="008F18D8" w:rsidP="008B3020">
            <w:pPr>
              <w:widowControl w:val="0"/>
              <w:autoSpaceDE w:val="0"/>
              <w:autoSpaceDN w:val="0"/>
              <w:jc w:val="center"/>
            </w:pPr>
            <w:r w:rsidRPr="008F18D8">
              <w:t>2</w:t>
            </w:r>
          </w:p>
        </w:tc>
        <w:tc>
          <w:tcPr>
            <w:tcW w:w="5443" w:type="dxa"/>
          </w:tcPr>
          <w:p w:rsidR="008F18D8" w:rsidRPr="008F18D8" w:rsidRDefault="008F18D8" w:rsidP="008B3020">
            <w:pPr>
              <w:widowControl w:val="0"/>
              <w:autoSpaceDE w:val="0"/>
              <w:autoSpaceDN w:val="0"/>
              <w:jc w:val="center"/>
            </w:pPr>
            <w:r w:rsidRPr="008F18D8">
              <w:t>3</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1.</w:t>
            </w:r>
          </w:p>
        </w:tc>
        <w:tc>
          <w:tcPr>
            <w:tcW w:w="3118" w:type="dxa"/>
          </w:tcPr>
          <w:p w:rsidR="008F18D8" w:rsidRPr="008F18D8" w:rsidRDefault="008F18D8" w:rsidP="008B3020">
            <w:pPr>
              <w:widowControl w:val="0"/>
              <w:autoSpaceDE w:val="0"/>
              <w:autoSpaceDN w:val="0"/>
              <w:jc w:val="both"/>
            </w:pPr>
            <w:r w:rsidRPr="008F18D8">
              <w:t>Рост среднесписочной численности работников в отчетном году, в сравнении с предыдущими годами, чел.</w:t>
            </w:r>
          </w:p>
        </w:tc>
        <w:tc>
          <w:tcPr>
            <w:tcW w:w="5443" w:type="dxa"/>
          </w:tcPr>
          <w:p w:rsidR="008F18D8" w:rsidRPr="008F18D8" w:rsidRDefault="008F18D8" w:rsidP="008B3020">
            <w:pPr>
              <w:widowControl w:val="0"/>
              <w:autoSpaceDE w:val="0"/>
              <w:autoSpaceDN w:val="0"/>
              <w:jc w:val="both"/>
            </w:pPr>
            <w:r w:rsidRPr="008F18D8">
              <w:t>- увеличение численности работников от 1 до 2 человек - 1 балл;</w:t>
            </w:r>
          </w:p>
          <w:p w:rsidR="008F18D8" w:rsidRPr="008F18D8" w:rsidRDefault="008F18D8" w:rsidP="008B3020">
            <w:pPr>
              <w:widowControl w:val="0"/>
              <w:autoSpaceDE w:val="0"/>
              <w:autoSpaceDN w:val="0"/>
              <w:jc w:val="both"/>
            </w:pPr>
            <w:r w:rsidRPr="008F18D8">
              <w:t>- увеличение численности работников от 3 до 4 человек - 2 балла;</w:t>
            </w:r>
          </w:p>
          <w:p w:rsidR="008F18D8" w:rsidRPr="008F18D8" w:rsidRDefault="008F18D8" w:rsidP="008B3020">
            <w:pPr>
              <w:widowControl w:val="0"/>
              <w:autoSpaceDE w:val="0"/>
              <w:autoSpaceDN w:val="0"/>
              <w:jc w:val="both"/>
            </w:pPr>
            <w:r w:rsidRPr="008F18D8">
              <w:t>- увеличение численности работников от 5 и более человек - 3 балла</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2.</w:t>
            </w:r>
          </w:p>
        </w:tc>
        <w:tc>
          <w:tcPr>
            <w:tcW w:w="3118" w:type="dxa"/>
          </w:tcPr>
          <w:p w:rsidR="008F18D8" w:rsidRPr="008F18D8" w:rsidRDefault="008F18D8" w:rsidP="008B3020">
            <w:pPr>
              <w:widowControl w:val="0"/>
              <w:autoSpaceDE w:val="0"/>
              <w:autoSpaceDN w:val="0"/>
              <w:jc w:val="both"/>
            </w:pPr>
            <w:r w:rsidRPr="008F18D8">
              <w:t>Размер средней заработной платы работников в отчетном году, тыс. руб.</w:t>
            </w:r>
          </w:p>
        </w:tc>
        <w:tc>
          <w:tcPr>
            <w:tcW w:w="5443" w:type="dxa"/>
          </w:tcPr>
          <w:p w:rsidR="008F18D8" w:rsidRPr="008F18D8" w:rsidRDefault="008F18D8" w:rsidP="008B3020">
            <w:pPr>
              <w:widowControl w:val="0"/>
              <w:autoSpaceDE w:val="0"/>
              <w:autoSpaceDN w:val="0"/>
              <w:jc w:val="both"/>
            </w:pPr>
            <w:r w:rsidRPr="008F18D8">
              <w:t>- от прожиточного минимума для трудоспособного населения, установленного на территории Смоленской области, до 20 тыс. руб. - 2 балла;</w:t>
            </w:r>
          </w:p>
          <w:p w:rsidR="008F18D8" w:rsidRPr="008F18D8" w:rsidRDefault="008F18D8" w:rsidP="008B3020">
            <w:pPr>
              <w:widowControl w:val="0"/>
              <w:autoSpaceDE w:val="0"/>
              <w:autoSpaceDN w:val="0"/>
              <w:jc w:val="both"/>
            </w:pPr>
            <w:r w:rsidRPr="008F18D8">
              <w:t>- от 20,0 тыс. руб. до 30,0 тыс. руб. - 5 баллов;</w:t>
            </w:r>
          </w:p>
          <w:p w:rsidR="008F18D8" w:rsidRPr="008F18D8" w:rsidRDefault="008F18D8" w:rsidP="008B3020">
            <w:pPr>
              <w:widowControl w:val="0"/>
              <w:autoSpaceDE w:val="0"/>
              <w:autoSpaceDN w:val="0"/>
              <w:jc w:val="both"/>
            </w:pPr>
            <w:r w:rsidRPr="008F18D8">
              <w:t>- от 30,0 тыс. руб. - 7 баллов</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3.</w:t>
            </w:r>
          </w:p>
        </w:tc>
        <w:tc>
          <w:tcPr>
            <w:tcW w:w="3118" w:type="dxa"/>
          </w:tcPr>
          <w:p w:rsidR="008F18D8" w:rsidRPr="008F18D8" w:rsidRDefault="008F18D8" w:rsidP="008B3020">
            <w:pPr>
              <w:widowControl w:val="0"/>
              <w:autoSpaceDE w:val="0"/>
              <w:autoSpaceDN w:val="0"/>
              <w:jc w:val="both"/>
            </w:pPr>
            <w:r w:rsidRPr="008F18D8">
              <w:t>Рост уплаченных страховых взносов, уплаченных в отчетном году (в процентном отношении отчетного года к предыдущим годам), в процентах</w:t>
            </w:r>
          </w:p>
        </w:tc>
        <w:tc>
          <w:tcPr>
            <w:tcW w:w="5443" w:type="dxa"/>
          </w:tcPr>
          <w:p w:rsidR="008F18D8" w:rsidRPr="008F18D8" w:rsidRDefault="008F18D8" w:rsidP="008B3020">
            <w:pPr>
              <w:widowControl w:val="0"/>
              <w:autoSpaceDE w:val="0"/>
              <w:autoSpaceDN w:val="0"/>
              <w:jc w:val="both"/>
            </w:pPr>
            <w:r w:rsidRPr="008F18D8">
              <w:t>- от 1 % до 5 % - 3 балла;</w:t>
            </w:r>
          </w:p>
          <w:p w:rsidR="008F18D8" w:rsidRPr="008F18D8" w:rsidRDefault="008F18D8" w:rsidP="008B3020">
            <w:pPr>
              <w:widowControl w:val="0"/>
              <w:autoSpaceDE w:val="0"/>
              <w:autoSpaceDN w:val="0"/>
              <w:jc w:val="both"/>
            </w:pPr>
            <w:r w:rsidRPr="008F18D8">
              <w:t>- от 5 % до 10 % - 5 баллов;</w:t>
            </w:r>
          </w:p>
          <w:p w:rsidR="008F18D8" w:rsidRPr="008F18D8" w:rsidRDefault="008F18D8" w:rsidP="008B3020">
            <w:pPr>
              <w:widowControl w:val="0"/>
              <w:autoSpaceDE w:val="0"/>
              <w:autoSpaceDN w:val="0"/>
              <w:jc w:val="both"/>
            </w:pPr>
            <w:r w:rsidRPr="008F18D8">
              <w:t>- от 10 % до 15 % - 7 баллов;</w:t>
            </w:r>
          </w:p>
          <w:p w:rsidR="008F18D8" w:rsidRPr="008F18D8" w:rsidRDefault="008F18D8" w:rsidP="008B3020">
            <w:pPr>
              <w:widowControl w:val="0"/>
              <w:autoSpaceDE w:val="0"/>
              <w:autoSpaceDN w:val="0"/>
              <w:jc w:val="both"/>
            </w:pPr>
            <w:r w:rsidRPr="008F18D8">
              <w:t>- свыше 15 % - 10 баллов</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4.</w:t>
            </w:r>
          </w:p>
        </w:tc>
        <w:tc>
          <w:tcPr>
            <w:tcW w:w="3118" w:type="dxa"/>
          </w:tcPr>
          <w:p w:rsidR="008F18D8" w:rsidRPr="008F18D8" w:rsidRDefault="008F18D8" w:rsidP="008B3020">
            <w:pPr>
              <w:widowControl w:val="0"/>
              <w:autoSpaceDE w:val="0"/>
              <w:autoSpaceDN w:val="0"/>
              <w:jc w:val="both"/>
            </w:pPr>
            <w:r w:rsidRPr="008F18D8">
              <w:t>Рост налоговых отчислений в бюджеты всех уровней в отчетном году (в процентном отношении отчетного года к предыдущим годам), в процентах</w:t>
            </w:r>
          </w:p>
        </w:tc>
        <w:tc>
          <w:tcPr>
            <w:tcW w:w="5443" w:type="dxa"/>
          </w:tcPr>
          <w:p w:rsidR="008F18D8" w:rsidRPr="008F18D8" w:rsidRDefault="008F18D8" w:rsidP="008B3020">
            <w:pPr>
              <w:widowControl w:val="0"/>
              <w:autoSpaceDE w:val="0"/>
              <w:autoSpaceDN w:val="0"/>
              <w:jc w:val="both"/>
            </w:pPr>
            <w:r w:rsidRPr="008F18D8">
              <w:t>- от 1 % до 5 % - 3 балла;</w:t>
            </w:r>
          </w:p>
          <w:p w:rsidR="008F18D8" w:rsidRPr="008F18D8" w:rsidRDefault="008F18D8" w:rsidP="008B3020">
            <w:pPr>
              <w:widowControl w:val="0"/>
              <w:autoSpaceDE w:val="0"/>
              <w:autoSpaceDN w:val="0"/>
              <w:jc w:val="both"/>
            </w:pPr>
            <w:r w:rsidRPr="008F18D8">
              <w:t>- от 5 % до 10 % - 5 баллов;</w:t>
            </w:r>
          </w:p>
          <w:p w:rsidR="008F18D8" w:rsidRPr="008F18D8" w:rsidRDefault="008F18D8" w:rsidP="008B3020">
            <w:pPr>
              <w:widowControl w:val="0"/>
              <w:autoSpaceDE w:val="0"/>
              <w:autoSpaceDN w:val="0"/>
              <w:jc w:val="both"/>
            </w:pPr>
            <w:r w:rsidRPr="008F18D8">
              <w:t>- от 10 % до 15 % - 7 баллов;</w:t>
            </w:r>
          </w:p>
          <w:p w:rsidR="008F18D8" w:rsidRPr="008F18D8" w:rsidRDefault="008F18D8" w:rsidP="008B3020">
            <w:pPr>
              <w:widowControl w:val="0"/>
              <w:autoSpaceDE w:val="0"/>
              <w:autoSpaceDN w:val="0"/>
              <w:jc w:val="both"/>
            </w:pPr>
            <w:r w:rsidRPr="008F18D8">
              <w:t>- свыше 15 % - 10 баллов</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5.</w:t>
            </w:r>
          </w:p>
        </w:tc>
        <w:tc>
          <w:tcPr>
            <w:tcW w:w="3118" w:type="dxa"/>
          </w:tcPr>
          <w:p w:rsidR="008F18D8" w:rsidRPr="008F18D8" w:rsidRDefault="008F18D8" w:rsidP="008B3020">
            <w:pPr>
              <w:widowControl w:val="0"/>
              <w:autoSpaceDE w:val="0"/>
              <w:autoSpaceDN w:val="0"/>
              <w:jc w:val="both"/>
            </w:pPr>
            <w:r w:rsidRPr="008F18D8">
              <w:t>Количество созданных новых рабочих мест в отчетном году, в том числе для инвалидов, чел.</w:t>
            </w:r>
          </w:p>
        </w:tc>
        <w:tc>
          <w:tcPr>
            <w:tcW w:w="5443" w:type="dxa"/>
          </w:tcPr>
          <w:p w:rsidR="008F18D8" w:rsidRPr="008F18D8" w:rsidRDefault="008F18D8" w:rsidP="008B3020">
            <w:pPr>
              <w:widowControl w:val="0"/>
              <w:autoSpaceDE w:val="0"/>
              <w:autoSpaceDN w:val="0"/>
              <w:jc w:val="both"/>
            </w:pPr>
            <w:r w:rsidRPr="008F18D8">
              <w:t>- от 1 до 2 рабочих мест - 1 балл;</w:t>
            </w:r>
          </w:p>
          <w:p w:rsidR="008F18D8" w:rsidRPr="008F18D8" w:rsidRDefault="008F18D8" w:rsidP="008B3020">
            <w:pPr>
              <w:widowControl w:val="0"/>
              <w:autoSpaceDE w:val="0"/>
              <w:autoSpaceDN w:val="0"/>
              <w:jc w:val="both"/>
            </w:pPr>
            <w:r w:rsidRPr="008F18D8">
              <w:t>- от 3 до 4 рабочих мест - 3 балла;</w:t>
            </w:r>
          </w:p>
          <w:p w:rsidR="008F18D8" w:rsidRPr="008F18D8" w:rsidRDefault="008F18D8" w:rsidP="008B3020">
            <w:pPr>
              <w:widowControl w:val="0"/>
              <w:autoSpaceDE w:val="0"/>
              <w:autoSpaceDN w:val="0"/>
              <w:jc w:val="both"/>
            </w:pPr>
            <w:r w:rsidRPr="008F18D8">
              <w:t>- от 5 и более рабочих мест - 5 баллов.</w:t>
            </w:r>
          </w:p>
          <w:p w:rsidR="008F18D8" w:rsidRPr="008F18D8" w:rsidRDefault="008F18D8" w:rsidP="008B3020">
            <w:pPr>
              <w:widowControl w:val="0"/>
              <w:autoSpaceDE w:val="0"/>
              <w:autoSpaceDN w:val="0"/>
              <w:jc w:val="both"/>
            </w:pPr>
            <w:r w:rsidRPr="008F18D8">
              <w:t>За каждое созданное рабочее место для инвалида количество баллов увеличивается на 2 единицы</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lastRenderedPageBreak/>
              <w:t>7.</w:t>
            </w:r>
          </w:p>
        </w:tc>
        <w:tc>
          <w:tcPr>
            <w:tcW w:w="3118" w:type="dxa"/>
          </w:tcPr>
          <w:p w:rsidR="008F18D8" w:rsidRPr="008F18D8" w:rsidRDefault="008F18D8" w:rsidP="008B3020">
            <w:pPr>
              <w:widowControl w:val="0"/>
              <w:autoSpaceDE w:val="0"/>
              <w:autoSpaceDN w:val="0"/>
              <w:jc w:val="both"/>
            </w:pPr>
            <w:r w:rsidRPr="008F18D8">
              <w:t>Участие в семинарах, тренингах, заседаниях, проводимых Администрацией муниципального образования «город Десногорск» Смоленской области и иных подобных мероприятиях</w:t>
            </w:r>
          </w:p>
        </w:tc>
        <w:tc>
          <w:tcPr>
            <w:tcW w:w="5443" w:type="dxa"/>
          </w:tcPr>
          <w:p w:rsidR="008F18D8" w:rsidRPr="008F18D8" w:rsidRDefault="008F18D8" w:rsidP="008B3020">
            <w:pPr>
              <w:widowControl w:val="0"/>
              <w:autoSpaceDE w:val="0"/>
              <w:autoSpaceDN w:val="0"/>
              <w:jc w:val="both"/>
            </w:pPr>
            <w:r w:rsidRPr="008F18D8">
              <w:t>- отсутствие фактов участия - 0 баллов;</w:t>
            </w:r>
          </w:p>
          <w:p w:rsidR="008F18D8" w:rsidRPr="008F18D8" w:rsidRDefault="008F18D8" w:rsidP="008B3020">
            <w:pPr>
              <w:widowControl w:val="0"/>
              <w:autoSpaceDE w:val="0"/>
              <w:autoSpaceDN w:val="0"/>
              <w:jc w:val="both"/>
            </w:pPr>
            <w:r w:rsidRPr="008F18D8">
              <w:t>- принято участие 1 день - 3 балла;</w:t>
            </w:r>
          </w:p>
          <w:p w:rsidR="008F18D8" w:rsidRPr="008F18D8" w:rsidRDefault="008F18D8" w:rsidP="008B3020">
            <w:pPr>
              <w:widowControl w:val="0"/>
              <w:autoSpaceDE w:val="0"/>
              <w:autoSpaceDN w:val="0"/>
              <w:jc w:val="both"/>
            </w:pPr>
            <w:r w:rsidRPr="008F18D8">
              <w:t>- принято участие от 2 до 5 дней - 5 баллов;</w:t>
            </w:r>
          </w:p>
          <w:p w:rsidR="008F18D8" w:rsidRPr="008F18D8" w:rsidRDefault="008F18D8" w:rsidP="008B3020">
            <w:pPr>
              <w:widowControl w:val="0"/>
              <w:autoSpaceDE w:val="0"/>
              <w:autoSpaceDN w:val="0"/>
              <w:jc w:val="both"/>
            </w:pPr>
            <w:r w:rsidRPr="008F18D8">
              <w:t>- принято участие более 5 дней - 7 баллов</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8.</w:t>
            </w:r>
          </w:p>
        </w:tc>
        <w:tc>
          <w:tcPr>
            <w:tcW w:w="3118" w:type="dxa"/>
          </w:tcPr>
          <w:p w:rsidR="008F18D8" w:rsidRPr="008F18D8" w:rsidRDefault="008F18D8" w:rsidP="008B3020">
            <w:pPr>
              <w:widowControl w:val="0"/>
              <w:autoSpaceDE w:val="0"/>
              <w:autoSpaceDN w:val="0"/>
              <w:jc w:val="both"/>
            </w:pPr>
            <w:r w:rsidRPr="008F18D8">
              <w:t>Расходы на благоустройство территории, прилегающей к месту ведения бизнеса заявителя (тыс. руб.)</w:t>
            </w:r>
          </w:p>
        </w:tc>
        <w:tc>
          <w:tcPr>
            <w:tcW w:w="5443" w:type="dxa"/>
          </w:tcPr>
          <w:p w:rsidR="008F18D8" w:rsidRPr="008F18D8" w:rsidRDefault="008F18D8" w:rsidP="008B3020">
            <w:pPr>
              <w:widowControl w:val="0"/>
              <w:autoSpaceDE w:val="0"/>
              <w:autoSpaceDN w:val="0"/>
              <w:jc w:val="both"/>
            </w:pPr>
            <w:r w:rsidRPr="008F18D8">
              <w:t>- отсутствие расходов - 0 баллов;</w:t>
            </w:r>
          </w:p>
          <w:p w:rsidR="008F18D8" w:rsidRPr="008F18D8" w:rsidRDefault="008F18D8" w:rsidP="008B3020">
            <w:pPr>
              <w:widowControl w:val="0"/>
              <w:autoSpaceDE w:val="0"/>
              <w:autoSpaceDN w:val="0"/>
              <w:jc w:val="both"/>
            </w:pPr>
            <w:r w:rsidRPr="008F18D8">
              <w:t>- до 10,00 тыс. руб. - 3 балла;</w:t>
            </w:r>
          </w:p>
          <w:p w:rsidR="008F18D8" w:rsidRPr="008F18D8" w:rsidRDefault="008F18D8" w:rsidP="008B3020">
            <w:pPr>
              <w:widowControl w:val="0"/>
              <w:autoSpaceDE w:val="0"/>
              <w:autoSpaceDN w:val="0"/>
              <w:jc w:val="both"/>
            </w:pPr>
            <w:r w:rsidRPr="008F18D8">
              <w:t>- от 10,01 тыс. руб. до 25,00 тыс. руб. - 5 баллов;</w:t>
            </w:r>
          </w:p>
          <w:p w:rsidR="008F18D8" w:rsidRPr="008F18D8" w:rsidRDefault="008F18D8" w:rsidP="008B3020">
            <w:pPr>
              <w:widowControl w:val="0"/>
              <w:autoSpaceDE w:val="0"/>
              <w:autoSpaceDN w:val="0"/>
              <w:jc w:val="both"/>
            </w:pPr>
            <w:r w:rsidRPr="008F18D8">
              <w:t>- от 25,01 тыс. руб. до 35,00 тыс. руб. - 7 баллов;</w:t>
            </w:r>
          </w:p>
          <w:p w:rsidR="008F18D8" w:rsidRPr="008F18D8" w:rsidRDefault="008F18D8" w:rsidP="008B3020">
            <w:pPr>
              <w:widowControl w:val="0"/>
              <w:autoSpaceDE w:val="0"/>
              <w:autoSpaceDN w:val="0"/>
              <w:jc w:val="both"/>
            </w:pPr>
            <w:r w:rsidRPr="008F18D8">
              <w:t xml:space="preserve">- свыше 45,00 тыс. руб. - 10 баллов </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9.</w:t>
            </w:r>
          </w:p>
        </w:tc>
        <w:tc>
          <w:tcPr>
            <w:tcW w:w="3118" w:type="dxa"/>
          </w:tcPr>
          <w:p w:rsidR="008F18D8" w:rsidRPr="008F18D8" w:rsidRDefault="008F18D8" w:rsidP="008B3020">
            <w:pPr>
              <w:widowControl w:val="0"/>
              <w:autoSpaceDE w:val="0"/>
              <w:autoSpaceDN w:val="0"/>
              <w:jc w:val="both"/>
            </w:pPr>
            <w:r w:rsidRPr="008F18D8">
              <w:t>Вовлеченность членов семьи в бизнес (для номинации «Лучший семейный бизнес») в отчетном году</w:t>
            </w:r>
          </w:p>
        </w:tc>
        <w:tc>
          <w:tcPr>
            <w:tcW w:w="5443" w:type="dxa"/>
          </w:tcPr>
          <w:p w:rsidR="008F18D8" w:rsidRPr="008F18D8" w:rsidRDefault="008F18D8" w:rsidP="008B3020">
            <w:pPr>
              <w:widowControl w:val="0"/>
              <w:autoSpaceDE w:val="0"/>
              <w:autoSpaceDN w:val="0"/>
              <w:jc w:val="both"/>
            </w:pPr>
            <w:r w:rsidRPr="008F18D8">
              <w:t xml:space="preserve">- члены семьи конкурсанта являются </w:t>
            </w:r>
            <w:proofErr w:type="spellStart"/>
            <w:r w:rsidRPr="008F18D8">
              <w:t>самозанятыми</w:t>
            </w:r>
            <w:proofErr w:type="spellEnd"/>
            <w:r w:rsidRPr="008F18D8">
              <w:t xml:space="preserve"> гражданами – 1 балл;</w:t>
            </w:r>
          </w:p>
          <w:p w:rsidR="008F18D8" w:rsidRPr="008F18D8" w:rsidRDefault="008F18D8" w:rsidP="008B3020">
            <w:pPr>
              <w:widowControl w:val="0"/>
              <w:autoSpaceDE w:val="0"/>
              <w:autoSpaceDN w:val="0"/>
              <w:jc w:val="both"/>
            </w:pPr>
            <w:r w:rsidRPr="008F18D8">
              <w:t>- члены семьи конкурсанта являются ИП, вовлеченными в семейный бизнес, заявленный на конкурс – 3 балла;</w:t>
            </w:r>
          </w:p>
          <w:p w:rsidR="008F18D8" w:rsidRPr="008F18D8" w:rsidRDefault="008F18D8" w:rsidP="008B3020">
            <w:pPr>
              <w:widowControl w:val="0"/>
              <w:autoSpaceDE w:val="0"/>
              <w:autoSpaceDN w:val="0"/>
              <w:jc w:val="both"/>
            </w:pPr>
            <w:r w:rsidRPr="008F18D8">
              <w:t>- члены семьи конкурсанта трудоустроены в штат организации или ИП – 5 баллов</w:t>
            </w:r>
          </w:p>
          <w:p w:rsidR="008F18D8" w:rsidRPr="008F18D8" w:rsidRDefault="008F18D8" w:rsidP="008B3020">
            <w:pPr>
              <w:widowControl w:val="0"/>
              <w:autoSpaceDE w:val="0"/>
              <w:autoSpaceDN w:val="0"/>
              <w:jc w:val="both"/>
            </w:pPr>
          </w:p>
        </w:tc>
      </w:tr>
    </w:tbl>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p>
    <w:p w:rsidR="008F18D8" w:rsidRPr="008F18D8" w:rsidRDefault="008F18D8" w:rsidP="008F18D8">
      <w:pPr>
        <w:widowControl w:val="0"/>
        <w:tabs>
          <w:tab w:val="left" w:pos="8448"/>
        </w:tabs>
        <w:autoSpaceDE w:val="0"/>
        <w:autoSpaceDN w:val="0"/>
        <w:spacing w:line="360" w:lineRule="auto"/>
        <w:jc w:val="right"/>
      </w:pPr>
      <w:r w:rsidRPr="008F18D8">
        <w:lastRenderedPageBreak/>
        <w:t>Приложение № 7</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center"/>
      </w:pPr>
      <w:r w:rsidRPr="008F18D8">
        <w:t xml:space="preserve">Балльная оценка конкурсантов ежегодного конкурса </w:t>
      </w:r>
    </w:p>
    <w:p w:rsidR="008F18D8" w:rsidRPr="008F18D8" w:rsidRDefault="008F18D8" w:rsidP="008F18D8">
      <w:pPr>
        <w:jc w:val="center"/>
      </w:pPr>
      <w:r w:rsidRPr="008F18D8">
        <w:t xml:space="preserve">«Лучший предприниматель года муниципального образования «город  Десногорск»    Смоленской области» среди субъектов малого и среднего предпринимательства и физических лиц, не являющихся индивидуальными предпринимателями, применяющих специальный налоговый режим «Налог на профессиональный доход» среди </w:t>
      </w:r>
      <w:proofErr w:type="spellStart"/>
      <w:r w:rsidRPr="008F18D8">
        <w:t>самозанятых</w:t>
      </w:r>
      <w:proofErr w:type="spellEnd"/>
      <w:r w:rsidRPr="008F18D8">
        <w:t xml:space="preserve"> граждан</w:t>
      </w:r>
    </w:p>
    <w:p w:rsidR="008F18D8" w:rsidRPr="008F18D8" w:rsidRDefault="008F18D8" w:rsidP="008F18D8">
      <w:pPr>
        <w:widowControl w:val="0"/>
        <w:autoSpaceDE w:val="0"/>
        <w:autoSpaceDN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5443"/>
      </w:tblGrid>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 xml:space="preserve">№ </w:t>
            </w:r>
            <w:proofErr w:type="gramStart"/>
            <w:r w:rsidRPr="008F18D8">
              <w:t>п</w:t>
            </w:r>
            <w:proofErr w:type="gramEnd"/>
            <w:r w:rsidRPr="008F18D8">
              <w:t>/п</w:t>
            </w:r>
          </w:p>
        </w:tc>
        <w:tc>
          <w:tcPr>
            <w:tcW w:w="3118" w:type="dxa"/>
          </w:tcPr>
          <w:p w:rsidR="008F18D8" w:rsidRPr="008F18D8" w:rsidRDefault="008F18D8" w:rsidP="008B3020">
            <w:pPr>
              <w:widowControl w:val="0"/>
              <w:autoSpaceDE w:val="0"/>
              <w:autoSpaceDN w:val="0"/>
              <w:jc w:val="center"/>
            </w:pPr>
            <w:r w:rsidRPr="008F18D8">
              <w:t>Наименование показателя, единица измерения</w:t>
            </w:r>
          </w:p>
        </w:tc>
        <w:tc>
          <w:tcPr>
            <w:tcW w:w="5443" w:type="dxa"/>
          </w:tcPr>
          <w:p w:rsidR="008F18D8" w:rsidRPr="008F18D8" w:rsidRDefault="008F18D8" w:rsidP="008B3020">
            <w:pPr>
              <w:widowControl w:val="0"/>
              <w:autoSpaceDE w:val="0"/>
              <w:autoSpaceDN w:val="0"/>
              <w:jc w:val="center"/>
            </w:pPr>
            <w:r w:rsidRPr="008F18D8">
              <w:t>Оценка показателя в баллах</w:t>
            </w:r>
          </w:p>
        </w:tc>
      </w:tr>
      <w:tr w:rsidR="008F18D8" w:rsidRPr="008F18D8" w:rsidTr="008B3020">
        <w:trPr>
          <w:jc w:val="center"/>
        </w:trPr>
        <w:tc>
          <w:tcPr>
            <w:tcW w:w="510" w:type="dxa"/>
          </w:tcPr>
          <w:p w:rsidR="008F18D8" w:rsidRPr="008F18D8" w:rsidRDefault="008F18D8" w:rsidP="008B3020">
            <w:pPr>
              <w:widowControl w:val="0"/>
              <w:autoSpaceDE w:val="0"/>
              <w:autoSpaceDN w:val="0"/>
              <w:jc w:val="center"/>
            </w:pPr>
            <w:r w:rsidRPr="008F18D8">
              <w:t>1</w:t>
            </w:r>
          </w:p>
        </w:tc>
        <w:tc>
          <w:tcPr>
            <w:tcW w:w="3118" w:type="dxa"/>
          </w:tcPr>
          <w:p w:rsidR="008F18D8" w:rsidRPr="008F18D8" w:rsidRDefault="008F18D8" w:rsidP="008B3020">
            <w:pPr>
              <w:widowControl w:val="0"/>
              <w:autoSpaceDE w:val="0"/>
              <w:autoSpaceDN w:val="0"/>
              <w:jc w:val="center"/>
            </w:pPr>
            <w:r w:rsidRPr="008F18D8">
              <w:t>2</w:t>
            </w:r>
          </w:p>
        </w:tc>
        <w:tc>
          <w:tcPr>
            <w:tcW w:w="5443" w:type="dxa"/>
          </w:tcPr>
          <w:p w:rsidR="008F18D8" w:rsidRPr="008F18D8" w:rsidRDefault="008F18D8" w:rsidP="008B3020">
            <w:pPr>
              <w:widowControl w:val="0"/>
              <w:autoSpaceDE w:val="0"/>
              <w:autoSpaceDN w:val="0"/>
              <w:jc w:val="center"/>
            </w:pPr>
            <w:r w:rsidRPr="008F18D8">
              <w:t>3</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1.</w:t>
            </w:r>
          </w:p>
        </w:tc>
        <w:tc>
          <w:tcPr>
            <w:tcW w:w="3118" w:type="dxa"/>
          </w:tcPr>
          <w:p w:rsidR="008F18D8" w:rsidRPr="008F18D8" w:rsidRDefault="008F18D8" w:rsidP="008B3020">
            <w:pPr>
              <w:widowControl w:val="0"/>
              <w:autoSpaceDE w:val="0"/>
              <w:autoSpaceDN w:val="0"/>
              <w:jc w:val="both"/>
            </w:pPr>
            <w:r w:rsidRPr="008F18D8">
              <w:t>Общая сумма дохода за календарный год (руб.)</w:t>
            </w:r>
          </w:p>
        </w:tc>
        <w:tc>
          <w:tcPr>
            <w:tcW w:w="5443" w:type="dxa"/>
          </w:tcPr>
          <w:p w:rsidR="008F18D8" w:rsidRPr="008F18D8" w:rsidRDefault="008F18D8" w:rsidP="008B3020">
            <w:pPr>
              <w:widowControl w:val="0"/>
              <w:autoSpaceDE w:val="0"/>
              <w:autoSpaceDN w:val="0"/>
              <w:jc w:val="both"/>
            </w:pPr>
            <w:r w:rsidRPr="008F18D8">
              <w:t>- менее 1000 руб. - 1 балл;</w:t>
            </w:r>
          </w:p>
          <w:p w:rsidR="008F18D8" w:rsidRPr="008F18D8" w:rsidRDefault="008F18D8" w:rsidP="008B3020">
            <w:pPr>
              <w:widowControl w:val="0"/>
              <w:autoSpaceDE w:val="0"/>
              <w:autoSpaceDN w:val="0"/>
              <w:jc w:val="both"/>
            </w:pPr>
            <w:r w:rsidRPr="008F18D8">
              <w:t>- от 1001 руб. до 50 000 руб. - 3 балла;</w:t>
            </w:r>
          </w:p>
          <w:p w:rsidR="008F18D8" w:rsidRPr="008F18D8" w:rsidRDefault="008F18D8" w:rsidP="008B3020">
            <w:pPr>
              <w:widowControl w:val="0"/>
              <w:autoSpaceDE w:val="0"/>
              <w:autoSpaceDN w:val="0"/>
              <w:jc w:val="both"/>
            </w:pPr>
            <w:r w:rsidRPr="008F18D8">
              <w:t>- от 50 001 руб. до 100 000 руб. - 5 баллов;</w:t>
            </w:r>
          </w:p>
          <w:p w:rsidR="008F18D8" w:rsidRPr="008F18D8" w:rsidRDefault="008F18D8" w:rsidP="008B3020">
            <w:pPr>
              <w:widowControl w:val="0"/>
              <w:autoSpaceDE w:val="0"/>
              <w:autoSpaceDN w:val="0"/>
              <w:jc w:val="both"/>
            </w:pPr>
            <w:r w:rsidRPr="008F18D8">
              <w:t>- от 100 001 тыс. руб. до 500 000 руб. - 7 баллов;</w:t>
            </w:r>
          </w:p>
          <w:p w:rsidR="008F18D8" w:rsidRPr="008F18D8" w:rsidRDefault="008F18D8" w:rsidP="008B3020">
            <w:pPr>
              <w:widowControl w:val="0"/>
              <w:autoSpaceDE w:val="0"/>
              <w:autoSpaceDN w:val="0"/>
              <w:jc w:val="both"/>
            </w:pPr>
            <w:r w:rsidRPr="008F18D8">
              <w:t>- от 500 001 руб. и выше - 10 баллов</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2.</w:t>
            </w:r>
          </w:p>
        </w:tc>
        <w:tc>
          <w:tcPr>
            <w:tcW w:w="3118" w:type="dxa"/>
          </w:tcPr>
          <w:p w:rsidR="008F18D8" w:rsidRPr="008F18D8" w:rsidRDefault="008F18D8" w:rsidP="008B3020">
            <w:pPr>
              <w:widowControl w:val="0"/>
              <w:autoSpaceDE w:val="0"/>
              <w:autoSpaceDN w:val="0"/>
              <w:jc w:val="both"/>
            </w:pPr>
            <w:r w:rsidRPr="008F18D8">
              <w:t>Общая сумма налога, исчисленная за календарный год (руб.)</w:t>
            </w:r>
          </w:p>
        </w:tc>
        <w:tc>
          <w:tcPr>
            <w:tcW w:w="5443" w:type="dxa"/>
          </w:tcPr>
          <w:p w:rsidR="008F18D8" w:rsidRPr="008F18D8" w:rsidRDefault="008F18D8" w:rsidP="008B3020">
            <w:pPr>
              <w:widowControl w:val="0"/>
              <w:autoSpaceDE w:val="0"/>
              <w:autoSpaceDN w:val="0"/>
              <w:jc w:val="both"/>
            </w:pPr>
            <w:r w:rsidRPr="008F18D8">
              <w:t>- менее 1000 руб. - 1 балл;</w:t>
            </w:r>
          </w:p>
          <w:p w:rsidR="008F18D8" w:rsidRPr="008F18D8" w:rsidRDefault="008F18D8" w:rsidP="008B3020">
            <w:pPr>
              <w:widowControl w:val="0"/>
              <w:autoSpaceDE w:val="0"/>
              <w:autoSpaceDN w:val="0"/>
              <w:jc w:val="both"/>
            </w:pPr>
            <w:r w:rsidRPr="008F18D8">
              <w:t>- от 1001 руб. до 30 000 руб. - 3 балла;</w:t>
            </w:r>
          </w:p>
          <w:p w:rsidR="008F18D8" w:rsidRPr="008F18D8" w:rsidRDefault="008F18D8" w:rsidP="008B3020">
            <w:pPr>
              <w:widowControl w:val="0"/>
              <w:autoSpaceDE w:val="0"/>
              <w:autoSpaceDN w:val="0"/>
              <w:jc w:val="both"/>
            </w:pPr>
            <w:r w:rsidRPr="008F18D8">
              <w:t>- от 30 001 руб. до 50 000 руб. - 5 баллов;</w:t>
            </w:r>
          </w:p>
          <w:p w:rsidR="008F18D8" w:rsidRPr="008F18D8" w:rsidRDefault="008F18D8" w:rsidP="008B3020">
            <w:pPr>
              <w:widowControl w:val="0"/>
              <w:autoSpaceDE w:val="0"/>
              <w:autoSpaceDN w:val="0"/>
              <w:jc w:val="both"/>
            </w:pPr>
            <w:r w:rsidRPr="008F18D8">
              <w:t>- от 51001 руб. и выше - 7 баллов</w:t>
            </w:r>
          </w:p>
        </w:tc>
      </w:tr>
      <w:tr w:rsidR="008F18D8" w:rsidRPr="008F18D8" w:rsidTr="008B3020">
        <w:trPr>
          <w:jc w:val="center"/>
        </w:trPr>
        <w:tc>
          <w:tcPr>
            <w:tcW w:w="510" w:type="dxa"/>
          </w:tcPr>
          <w:p w:rsidR="008F18D8" w:rsidRPr="008F18D8" w:rsidRDefault="008F18D8" w:rsidP="008B3020">
            <w:pPr>
              <w:widowControl w:val="0"/>
              <w:autoSpaceDE w:val="0"/>
              <w:autoSpaceDN w:val="0"/>
              <w:jc w:val="both"/>
            </w:pPr>
            <w:r w:rsidRPr="008F18D8">
              <w:t>3.</w:t>
            </w:r>
          </w:p>
        </w:tc>
        <w:tc>
          <w:tcPr>
            <w:tcW w:w="3118" w:type="dxa"/>
          </w:tcPr>
          <w:p w:rsidR="008F18D8" w:rsidRPr="008F18D8" w:rsidRDefault="008F18D8" w:rsidP="008B3020">
            <w:pPr>
              <w:widowControl w:val="0"/>
              <w:autoSpaceDE w:val="0"/>
              <w:autoSpaceDN w:val="0"/>
              <w:jc w:val="both"/>
            </w:pPr>
            <w:r w:rsidRPr="008F18D8">
              <w:t xml:space="preserve">Участие в семинарах, тренингах, заседаниях, проводимых Администрацией муниципального образования «город Десногорск» Смоленской области и иных подобных мероприятиях </w:t>
            </w:r>
          </w:p>
        </w:tc>
        <w:tc>
          <w:tcPr>
            <w:tcW w:w="5443" w:type="dxa"/>
          </w:tcPr>
          <w:p w:rsidR="008F18D8" w:rsidRPr="008F18D8" w:rsidRDefault="008F18D8" w:rsidP="008B3020">
            <w:pPr>
              <w:widowControl w:val="0"/>
              <w:autoSpaceDE w:val="0"/>
              <w:autoSpaceDN w:val="0"/>
              <w:jc w:val="both"/>
            </w:pPr>
            <w:r w:rsidRPr="008F18D8">
              <w:t>- отсутствие фактов участия - 0 баллов;</w:t>
            </w:r>
          </w:p>
          <w:p w:rsidR="008F18D8" w:rsidRPr="008F18D8" w:rsidRDefault="008F18D8" w:rsidP="008B3020">
            <w:pPr>
              <w:widowControl w:val="0"/>
              <w:autoSpaceDE w:val="0"/>
              <w:autoSpaceDN w:val="0"/>
              <w:jc w:val="both"/>
            </w:pPr>
            <w:r w:rsidRPr="008F18D8">
              <w:t>- принято участие 1 день - 3 балла;</w:t>
            </w:r>
          </w:p>
          <w:p w:rsidR="008F18D8" w:rsidRPr="008F18D8" w:rsidRDefault="008F18D8" w:rsidP="008B3020">
            <w:pPr>
              <w:widowControl w:val="0"/>
              <w:autoSpaceDE w:val="0"/>
              <w:autoSpaceDN w:val="0"/>
              <w:jc w:val="both"/>
            </w:pPr>
            <w:r w:rsidRPr="008F18D8">
              <w:t>- принято участие от 2 до 5 дней - 5 баллов;</w:t>
            </w:r>
          </w:p>
          <w:p w:rsidR="008F18D8" w:rsidRPr="008F18D8" w:rsidRDefault="008F18D8" w:rsidP="008B3020">
            <w:pPr>
              <w:widowControl w:val="0"/>
              <w:autoSpaceDE w:val="0"/>
              <w:autoSpaceDN w:val="0"/>
              <w:jc w:val="both"/>
            </w:pPr>
            <w:r w:rsidRPr="008F18D8">
              <w:t>- принято участие более 5 дней - 7 баллов</w:t>
            </w:r>
          </w:p>
        </w:tc>
      </w:tr>
    </w:tbl>
    <w:p w:rsidR="008F18D8" w:rsidRPr="008F18D8" w:rsidRDefault="008F18D8" w:rsidP="008F18D8">
      <w:pPr>
        <w:widowControl w:val="0"/>
        <w:autoSpaceDE w:val="0"/>
        <w:autoSpaceDN w:val="0"/>
        <w:jc w:val="both"/>
      </w:pPr>
    </w:p>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 w:rsidR="008F18D8" w:rsidRPr="008F18D8" w:rsidRDefault="008F18D8" w:rsidP="008F18D8">
      <w:pPr>
        <w:tabs>
          <w:tab w:val="left" w:pos="3525"/>
        </w:tabs>
      </w:pPr>
      <w:r w:rsidRPr="008F18D8">
        <w:tab/>
      </w:r>
    </w:p>
    <w:p w:rsidR="008F18D8" w:rsidRPr="008F18D8" w:rsidRDefault="008F18D8" w:rsidP="008F18D8"/>
    <w:p w:rsidR="008F18D8" w:rsidRDefault="008F18D8" w:rsidP="008F18D8"/>
    <w:p w:rsidR="00EE3245" w:rsidRPr="008F18D8" w:rsidRDefault="00EE3245" w:rsidP="008F18D8">
      <w:pPr>
        <w:sectPr w:rsidR="00EE3245" w:rsidRPr="008F18D8" w:rsidSect="00510503">
          <w:pgSz w:w="11907" w:h="16839" w:code="9"/>
          <w:pgMar w:top="1134" w:right="567" w:bottom="1134" w:left="1418" w:header="720" w:footer="720" w:gutter="0"/>
          <w:cols w:space="708"/>
          <w:titlePg/>
          <w:docGrid w:linePitch="326"/>
        </w:sectPr>
      </w:pPr>
    </w:p>
    <w:p w:rsidR="008F18D8" w:rsidRPr="008F18D8" w:rsidRDefault="008F18D8" w:rsidP="008F18D8">
      <w:pPr>
        <w:widowControl w:val="0"/>
        <w:autoSpaceDE w:val="0"/>
        <w:autoSpaceDN w:val="0"/>
        <w:jc w:val="both"/>
      </w:pPr>
    </w:p>
    <w:p w:rsidR="008F18D8" w:rsidRPr="008F18D8" w:rsidRDefault="008F18D8" w:rsidP="008F18D8">
      <w:pPr>
        <w:widowControl w:val="0"/>
        <w:autoSpaceDE w:val="0"/>
        <w:autoSpaceDN w:val="0"/>
        <w:jc w:val="both"/>
      </w:pPr>
    </w:p>
    <w:p w:rsidR="00EE3245" w:rsidRDefault="00EE3245"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r w:rsidRPr="008F18D8">
        <w:t>Приложение №8</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jc w:val="center"/>
      </w:pPr>
      <w:bookmarkStart w:id="8" w:name="P354"/>
      <w:bookmarkEnd w:id="8"/>
    </w:p>
    <w:p w:rsidR="008F18D8" w:rsidRPr="008F18D8" w:rsidRDefault="008F18D8" w:rsidP="008F18D8">
      <w:pPr>
        <w:widowControl w:val="0"/>
        <w:autoSpaceDE w:val="0"/>
        <w:autoSpaceDN w:val="0"/>
        <w:jc w:val="center"/>
      </w:pPr>
      <w:r w:rsidRPr="008F18D8">
        <w:t>Оценочный лист</w:t>
      </w:r>
    </w:p>
    <w:p w:rsidR="008F18D8" w:rsidRPr="008F18D8" w:rsidRDefault="008F18D8" w:rsidP="008F18D8">
      <w:pPr>
        <w:widowControl w:val="0"/>
        <w:autoSpaceDE w:val="0"/>
        <w:autoSpaceDN w:val="0"/>
        <w:jc w:val="center"/>
      </w:pPr>
      <w:r w:rsidRPr="008F18D8">
        <w:t>социально-экономических показателей</w:t>
      </w:r>
    </w:p>
    <w:p w:rsidR="008F18D8" w:rsidRPr="008F18D8" w:rsidRDefault="008F18D8" w:rsidP="008F18D8">
      <w:pPr>
        <w:widowControl w:val="0"/>
        <w:autoSpaceDE w:val="0"/>
        <w:autoSpaceDN w:val="0"/>
        <w:jc w:val="center"/>
      </w:pPr>
      <w:r w:rsidRPr="008F18D8">
        <w:t>деятельности конкурсантов – субъектов предпринимательства</w:t>
      </w:r>
    </w:p>
    <w:p w:rsidR="008F18D8" w:rsidRPr="008F18D8" w:rsidRDefault="008F18D8" w:rsidP="008F18D8">
      <w:pPr>
        <w:widowControl w:val="0"/>
        <w:autoSpaceDE w:val="0"/>
        <w:autoSpaceDN w:val="0"/>
        <w:jc w:val="both"/>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84"/>
        <w:gridCol w:w="1417"/>
        <w:gridCol w:w="1418"/>
        <w:gridCol w:w="1417"/>
        <w:gridCol w:w="1559"/>
        <w:gridCol w:w="1701"/>
        <w:gridCol w:w="1843"/>
        <w:gridCol w:w="1985"/>
        <w:gridCol w:w="993"/>
      </w:tblGrid>
      <w:tr w:rsidR="008F18D8" w:rsidRPr="008F18D8" w:rsidTr="008B3020">
        <w:tc>
          <w:tcPr>
            <w:tcW w:w="1639" w:type="dxa"/>
            <w:vMerge w:val="restart"/>
          </w:tcPr>
          <w:p w:rsidR="008F18D8" w:rsidRPr="008F18D8" w:rsidRDefault="008F18D8" w:rsidP="008B3020">
            <w:pPr>
              <w:widowControl w:val="0"/>
              <w:autoSpaceDE w:val="0"/>
              <w:autoSpaceDN w:val="0"/>
              <w:jc w:val="center"/>
            </w:pPr>
            <w:r w:rsidRPr="008F18D8">
              <w:t>Наименование конкурсанта</w:t>
            </w:r>
          </w:p>
        </w:tc>
        <w:tc>
          <w:tcPr>
            <w:tcW w:w="13024" w:type="dxa"/>
            <w:gridSpan w:val="8"/>
          </w:tcPr>
          <w:p w:rsidR="008F18D8" w:rsidRPr="008F18D8" w:rsidRDefault="008F18D8" w:rsidP="008B3020">
            <w:pPr>
              <w:widowControl w:val="0"/>
              <w:autoSpaceDE w:val="0"/>
              <w:autoSpaceDN w:val="0"/>
              <w:jc w:val="center"/>
            </w:pPr>
            <w:r w:rsidRPr="008F18D8">
              <w:t>Основные социально-экономические показатели деятельности конкурсантов</w:t>
            </w:r>
          </w:p>
        </w:tc>
        <w:tc>
          <w:tcPr>
            <w:tcW w:w="993" w:type="dxa"/>
          </w:tcPr>
          <w:p w:rsidR="008F18D8" w:rsidRPr="008F18D8" w:rsidRDefault="008F18D8" w:rsidP="008B3020">
            <w:pPr>
              <w:widowControl w:val="0"/>
              <w:autoSpaceDE w:val="0"/>
              <w:autoSpaceDN w:val="0"/>
              <w:jc w:val="center"/>
            </w:pPr>
          </w:p>
        </w:tc>
      </w:tr>
      <w:tr w:rsidR="008F18D8" w:rsidRPr="008F18D8" w:rsidTr="008B3020">
        <w:tc>
          <w:tcPr>
            <w:tcW w:w="1639" w:type="dxa"/>
            <w:vMerge/>
          </w:tcPr>
          <w:p w:rsidR="008F18D8" w:rsidRPr="008F18D8" w:rsidRDefault="008F18D8" w:rsidP="008B3020"/>
        </w:tc>
        <w:tc>
          <w:tcPr>
            <w:tcW w:w="1684" w:type="dxa"/>
          </w:tcPr>
          <w:p w:rsidR="008F18D8" w:rsidRPr="008F18D8" w:rsidRDefault="008F18D8" w:rsidP="008B3020">
            <w:pPr>
              <w:widowControl w:val="0"/>
              <w:autoSpaceDE w:val="0"/>
              <w:autoSpaceDN w:val="0"/>
              <w:jc w:val="center"/>
            </w:pPr>
            <w:r w:rsidRPr="008F18D8">
              <w:t>Рост среднесписочной численности работников</w:t>
            </w:r>
          </w:p>
        </w:tc>
        <w:tc>
          <w:tcPr>
            <w:tcW w:w="1417" w:type="dxa"/>
          </w:tcPr>
          <w:p w:rsidR="008F18D8" w:rsidRPr="008F18D8" w:rsidRDefault="008F18D8" w:rsidP="008B3020">
            <w:pPr>
              <w:widowControl w:val="0"/>
              <w:autoSpaceDE w:val="0"/>
              <w:autoSpaceDN w:val="0"/>
              <w:jc w:val="center"/>
            </w:pPr>
            <w:r w:rsidRPr="008F18D8">
              <w:t>Размер средней заработной платы работников</w:t>
            </w:r>
          </w:p>
        </w:tc>
        <w:tc>
          <w:tcPr>
            <w:tcW w:w="1418" w:type="dxa"/>
          </w:tcPr>
          <w:p w:rsidR="008F18D8" w:rsidRPr="008F18D8" w:rsidRDefault="008F18D8" w:rsidP="008B3020">
            <w:pPr>
              <w:widowControl w:val="0"/>
              <w:autoSpaceDE w:val="0"/>
              <w:autoSpaceDN w:val="0"/>
              <w:jc w:val="center"/>
            </w:pPr>
            <w:r w:rsidRPr="008F18D8">
              <w:t>Рост уплаченных страховых взносов</w:t>
            </w:r>
          </w:p>
        </w:tc>
        <w:tc>
          <w:tcPr>
            <w:tcW w:w="1417" w:type="dxa"/>
          </w:tcPr>
          <w:p w:rsidR="008F18D8" w:rsidRPr="008F18D8" w:rsidRDefault="008F18D8" w:rsidP="008B3020">
            <w:pPr>
              <w:widowControl w:val="0"/>
              <w:autoSpaceDE w:val="0"/>
              <w:autoSpaceDN w:val="0"/>
              <w:jc w:val="center"/>
            </w:pPr>
            <w:r w:rsidRPr="008F18D8">
              <w:t>Рост налоговых отчислений в бюджеты всех уровней</w:t>
            </w:r>
          </w:p>
        </w:tc>
        <w:tc>
          <w:tcPr>
            <w:tcW w:w="1559" w:type="dxa"/>
          </w:tcPr>
          <w:p w:rsidR="008F18D8" w:rsidRPr="008F18D8" w:rsidRDefault="008F18D8" w:rsidP="008B3020">
            <w:pPr>
              <w:widowControl w:val="0"/>
              <w:autoSpaceDE w:val="0"/>
              <w:autoSpaceDN w:val="0"/>
              <w:jc w:val="center"/>
            </w:pPr>
            <w:r w:rsidRPr="008F18D8">
              <w:t>Количество созданных новых рабочих мест в отчетном году, в том числе для инвалидов</w:t>
            </w:r>
          </w:p>
        </w:tc>
        <w:tc>
          <w:tcPr>
            <w:tcW w:w="1701" w:type="dxa"/>
          </w:tcPr>
          <w:p w:rsidR="008F18D8" w:rsidRPr="008F18D8" w:rsidRDefault="008F18D8" w:rsidP="008B3020">
            <w:pPr>
              <w:widowControl w:val="0"/>
              <w:autoSpaceDE w:val="0"/>
              <w:autoSpaceDN w:val="0"/>
              <w:jc w:val="center"/>
            </w:pPr>
            <w:r w:rsidRPr="008F18D8">
              <w:t>Участие в семинарах, тренингах, заседаниях, проводимых Администрацией муниципального образования «город Десногорск» Смоленской области и иных подобных мероприятиях</w:t>
            </w:r>
          </w:p>
        </w:tc>
        <w:tc>
          <w:tcPr>
            <w:tcW w:w="1843" w:type="dxa"/>
          </w:tcPr>
          <w:p w:rsidR="008F18D8" w:rsidRPr="008F18D8" w:rsidRDefault="008F18D8" w:rsidP="008B3020">
            <w:pPr>
              <w:widowControl w:val="0"/>
              <w:autoSpaceDE w:val="0"/>
              <w:autoSpaceDN w:val="0"/>
              <w:jc w:val="center"/>
            </w:pPr>
            <w:r w:rsidRPr="008F18D8">
              <w:t>Вовлеченность членов семьи в бизнес (для номинации «Лучший семейный бизнес»)</w:t>
            </w:r>
          </w:p>
        </w:tc>
        <w:tc>
          <w:tcPr>
            <w:tcW w:w="1985" w:type="dxa"/>
          </w:tcPr>
          <w:p w:rsidR="008F18D8" w:rsidRPr="008F18D8" w:rsidRDefault="008F18D8" w:rsidP="008B3020">
            <w:pPr>
              <w:widowControl w:val="0"/>
              <w:autoSpaceDE w:val="0"/>
              <w:autoSpaceDN w:val="0"/>
              <w:jc w:val="center"/>
            </w:pPr>
            <w:r w:rsidRPr="008F18D8">
              <w:t xml:space="preserve">Расходы на благоустройство территории, прилегающей к месту ведения бизнеса заявителя </w:t>
            </w:r>
          </w:p>
        </w:tc>
        <w:tc>
          <w:tcPr>
            <w:tcW w:w="993" w:type="dxa"/>
          </w:tcPr>
          <w:p w:rsidR="008F18D8" w:rsidRPr="008F18D8" w:rsidRDefault="008F18D8" w:rsidP="008B3020">
            <w:pPr>
              <w:widowControl w:val="0"/>
              <w:autoSpaceDE w:val="0"/>
              <w:autoSpaceDN w:val="0"/>
              <w:jc w:val="center"/>
            </w:pPr>
            <w:r w:rsidRPr="008F18D8">
              <w:t>Итого</w:t>
            </w:r>
          </w:p>
        </w:tc>
      </w:tr>
      <w:tr w:rsidR="008F18D8" w:rsidRPr="008F18D8" w:rsidTr="008B3020">
        <w:tc>
          <w:tcPr>
            <w:tcW w:w="1639" w:type="dxa"/>
            <w:vMerge/>
          </w:tcPr>
          <w:p w:rsidR="008F18D8" w:rsidRPr="008F18D8" w:rsidRDefault="008F18D8" w:rsidP="008B3020"/>
        </w:tc>
        <w:tc>
          <w:tcPr>
            <w:tcW w:w="1684" w:type="dxa"/>
          </w:tcPr>
          <w:p w:rsidR="008F18D8" w:rsidRPr="008F18D8" w:rsidRDefault="008F18D8" w:rsidP="008B3020">
            <w:pPr>
              <w:widowControl w:val="0"/>
              <w:autoSpaceDE w:val="0"/>
              <w:autoSpaceDN w:val="0"/>
              <w:jc w:val="center"/>
            </w:pPr>
            <w:r w:rsidRPr="008F18D8">
              <w:t>1</w:t>
            </w:r>
          </w:p>
        </w:tc>
        <w:tc>
          <w:tcPr>
            <w:tcW w:w="1417" w:type="dxa"/>
          </w:tcPr>
          <w:p w:rsidR="008F18D8" w:rsidRPr="008F18D8" w:rsidRDefault="008F18D8" w:rsidP="008B3020">
            <w:pPr>
              <w:widowControl w:val="0"/>
              <w:autoSpaceDE w:val="0"/>
              <w:autoSpaceDN w:val="0"/>
              <w:jc w:val="center"/>
            </w:pPr>
            <w:r w:rsidRPr="008F18D8">
              <w:t>2</w:t>
            </w:r>
          </w:p>
        </w:tc>
        <w:tc>
          <w:tcPr>
            <w:tcW w:w="1418" w:type="dxa"/>
          </w:tcPr>
          <w:p w:rsidR="008F18D8" w:rsidRPr="008F18D8" w:rsidRDefault="008F18D8" w:rsidP="008B3020">
            <w:pPr>
              <w:widowControl w:val="0"/>
              <w:autoSpaceDE w:val="0"/>
              <w:autoSpaceDN w:val="0"/>
              <w:jc w:val="center"/>
            </w:pPr>
            <w:r w:rsidRPr="008F18D8">
              <w:t>3</w:t>
            </w:r>
          </w:p>
        </w:tc>
        <w:tc>
          <w:tcPr>
            <w:tcW w:w="1417" w:type="dxa"/>
          </w:tcPr>
          <w:p w:rsidR="008F18D8" w:rsidRPr="008F18D8" w:rsidRDefault="008F18D8" w:rsidP="008B3020">
            <w:pPr>
              <w:widowControl w:val="0"/>
              <w:autoSpaceDE w:val="0"/>
              <w:autoSpaceDN w:val="0"/>
              <w:jc w:val="center"/>
            </w:pPr>
            <w:r w:rsidRPr="008F18D8">
              <w:t>4</w:t>
            </w:r>
          </w:p>
        </w:tc>
        <w:tc>
          <w:tcPr>
            <w:tcW w:w="1559" w:type="dxa"/>
          </w:tcPr>
          <w:p w:rsidR="008F18D8" w:rsidRPr="008F18D8" w:rsidRDefault="008F18D8" w:rsidP="008B3020">
            <w:pPr>
              <w:widowControl w:val="0"/>
              <w:autoSpaceDE w:val="0"/>
              <w:autoSpaceDN w:val="0"/>
              <w:jc w:val="center"/>
            </w:pPr>
            <w:r w:rsidRPr="008F18D8">
              <w:t>5</w:t>
            </w:r>
          </w:p>
        </w:tc>
        <w:tc>
          <w:tcPr>
            <w:tcW w:w="1701" w:type="dxa"/>
          </w:tcPr>
          <w:p w:rsidR="008F18D8" w:rsidRPr="008F18D8" w:rsidRDefault="008F18D8" w:rsidP="008B3020">
            <w:pPr>
              <w:widowControl w:val="0"/>
              <w:autoSpaceDE w:val="0"/>
              <w:autoSpaceDN w:val="0"/>
              <w:jc w:val="center"/>
            </w:pPr>
            <w:r w:rsidRPr="008F18D8">
              <w:t>6</w:t>
            </w:r>
          </w:p>
        </w:tc>
        <w:tc>
          <w:tcPr>
            <w:tcW w:w="1843" w:type="dxa"/>
          </w:tcPr>
          <w:p w:rsidR="008F18D8" w:rsidRPr="008F18D8" w:rsidRDefault="008F18D8" w:rsidP="008B3020">
            <w:pPr>
              <w:widowControl w:val="0"/>
              <w:autoSpaceDE w:val="0"/>
              <w:autoSpaceDN w:val="0"/>
              <w:jc w:val="center"/>
            </w:pPr>
            <w:r w:rsidRPr="008F18D8">
              <w:t>7</w:t>
            </w:r>
          </w:p>
        </w:tc>
        <w:tc>
          <w:tcPr>
            <w:tcW w:w="1985" w:type="dxa"/>
          </w:tcPr>
          <w:p w:rsidR="008F18D8" w:rsidRPr="008F18D8" w:rsidRDefault="008F18D8" w:rsidP="008B3020">
            <w:pPr>
              <w:widowControl w:val="0"/>
              <w:autoSpaceDE w:val="0"/>
              <w:autoSpaceDN w:val="0"/>
              <w:jc w:val="center"/>
            </w:pPr>
            <w:r w:rsidRPr="008F18D8">
              <w:t>8</w:t>
            </w:r>
          </w:p>
        </w:tc>
        <w:tc>
          <w:tcPr>
            <w:tcW w:w="993" w:type="dxa"/>
          </w:tcPr>
          <w:p w:rsidR="008F18D8" w:rsidRPr="008F18D8" w:rsidRDefault="008F18D8" w:rsidP="008B3020">
            <w:pPr>
              <w:widowControl w:val="0"/>
              <w:autoSpaceDE w:val="0"/>
              <w:autoSpaceDN w:val="0"/>
              <w:jc w:val="center"/>
            </w:pPr>
            <w:r w:rsidRPr="008F18D8">
              <w:t>9</w:t>
            </w:r>
          </w:p>
        </w:tc>
      </w:tr>
      <w:tr w:rsidR="008F18D8" w:rsidRPr="008F18D8" w:rsidTr="008B3020">
        <w:tc>
          <w:tcPr>
            <w:tcW w:w="1639" w:type="dxa"/>
            <w:tcBorders>
              <w:right w:val="nil"/>
            </w:tcBorders>
          </w:tcPr>
          <w:p w:rsidR="008F18D8" w:rsidRPr="008F18D8" w:rsidRDefault="008F18D8" w:rsidP="008B3020">
            <w:pPr>
              <w:widowControl w:val="0"/>
              <w:autoSpaceDE w:val="0"/>
              <w:autoSpaceDN w:val="0"/>
            </w:pPr>
          </w:p>
        </w:tc>
        <w:tc>
          <w:tcPr>
            <w:tcW w:w="13024" w:type="dxa"/>
            <w:gridSpan w:val="8"/>
            <w:tcBorders>
              <w:left w:val="nil"/>
            </w:tcBorders>
          </w:tcPr>
          <w:p w:rsidR="008F18D8" w:rsidRPr="008F18D8" w:rsidRDefault="008F18D8" w:rsidP="008B3020">
            <w:pPr>
              <w:widowControl w:val="0"/>
              <w:autoSpaceDE w:val="0"/>
              <w:autoSpaceDN w:val="0"/>
              <w:jc w:val="center"/>
              <w:outlineLvl w:val="2"/>
            </w:pPr>
            <w:r w:rsidRPr="008F18D8">
              <w:t>Номинации конкурса</w:t>
            </w:r>
          </w:p>
        </w:tc>
        <w:tc>
          <w:tcPr>
            <w:tcW w:w="993" w:type="dxa"/>
            <w:tcBorders>
              <w:left w:val="nil"/>
            </w:tcBorders>
          </w:tcPr>
          <w:p w:rsidR="008F18D8" w:rsidRPr="008F18D8" w:rsidRDefault="008F18D8" w:rsidP="008B3020">
            <w:pPr>
              <w:widowControl w:val="0"/>
              <w:autoSpaceDE w:val="0"/>
              <w:autoSpaceDN w:val="0"/>
              <w:jc w:val="center"/>
              <w:outlineLvl w:val="2"/>
            </w:pPr>
          </w:p>
        </w:tc>
      </w:tr>
    </w:tbl>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ind w:firstLine="540"/>
        <w:jc w:val="both"/>
      </w:pPr>
      <w:r w:rsidRPr="008F18D8">
        <w:t>Председатель конкурсной комиссии                             ____________________________</w:t>
      </w:r>
    </w:p>
    <w:p w:rsidR="008F18D8" w:rsidRPr="008F18D8" w:rsidRDefault="008F18D8" w:rsidP="008F18D8">
      <w:pPr>
        <w:widowControl w:val="0"/>
        <w:autoSpaceDE w:val="0"/>
        <w:autoSpaceDN w:val="0"/>
        <w:ind w:firstLine="540"/>
        <w:jc w:val="both"/>
      </w:pPr>
      <w:r w:rsidRPr="008F18D8">
        <w:t>Заместитель председателя конкурсной комиссии        ____________________________</w:t>
      </w:r>
    </w:p>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ind w:firstLine="540"/>
        <w:jc w:val="both"/>
      </w:pPr>
      <w:r w:rsidRPr="008F18D8">
        <w:t>Члены конкурсной комиссии: ____________________________</w:t>
      </w:r>
    </w:p>
    <w:p w:rsidR="008F18D8" w:rsidRPr="008F18D8" w:rsidRDefault="008F18D8" w:rsidP="008F18D8">
      <w:pPr>
        <w:widowControl w:val="0"/>
        <w:autoSpaceDE w:val="0"/>
        <w:autoSpaceDN w:val="0"/>
        <w:ind w:firstLine="540"/>
        <w:jc w:val="both"/>
      </w:pPr>
      <w:r w:rsidRPr="008F18D8">
        <w:t xml:space="preserve">                                                     ____________________________</w:t>
      </w:r>
    </w:p>
    <w:p w:rsidR="008F18D8" w:rsidRPr="008F18D8" w:rsidRDefault="008F18D8" w:rsidP="008F18D8">
      <w:pPr>
        <w:widowControl w:val="0"/>
        <w:autoSpaceDE w:val="0"/>
        <w:autoSpaceDN w:val="0"/>
        <w:ind w:firstLine="540"/>
        <w:jc w:val="both"/>
      </w:pPr>
      <w:r w:rsidRPr="008F18D8">
        <w:t xml:space="preserve">                                                     ____________________________</w:t>
      </w:r>
    </w:p>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p>
    <w:p w:rsidR="008F18D8" w:rsidRPr="008F18D8" w:rsidRDefault="008F18D8" w:rsidP="008F18D8">
      <w:pPr>
        <w:widowControl w:val="0"/>
        <w:autoSpaceDE w:val="0"/>
        <w:autoSpaceDN w:val="0"/>
        <w:spacing w:line="360" w:lineRule="auto"/>
        <w:jc w:val="right"/>
        <w:outlineLvl w:val="1"/>
      </w:pPr>
      <w:bookmarkStart w:id="9" w:name="_GoBack"/>
      <w:bookmarkEnd w:id="9"/>
    </w:p>
    <w:p w:rsidR="008F18D8" w:rsidRPr="008F18D8" w:rsidRDefault="008F18D8" w:rsidP="008F18D8">
      <w:pPr>
        <w:widowControl w:val="0"/>
        <w:autoSpaceDE w:val="0"/>
        <w:autoSpaceDN w:val="0"/>
        <w:spacing w:line="360" w:lineRule="auto"/>
        <w:jc w:val="right"/>
        <w:outlineLvl w:val="1"/>
      </w:pPr>
      <w:r w:rsidRPr="008F18D8">
        <w:lastRenderedPageBreak/>
        <w:t>Приложение №9</w:t>
      </w:r>
    </w:p>
    <w:p w:rsidR="008F18D8" w:rsidRPr="008F18D8" w:rsidRDefault="008F18D8" w:rsidP="008F18D8">
      <w:pPr>
        <w:widowControl w:val="0"/>
        <w:autoSpaceDE w:val="0"/>
        <w:autoSpaceDN w:val="0"/>
        <w:spacing w:line="360" w:lineRule="auto"/>
        <w:jc w:val="right"/>
      </w:pPr>
      <w:r w:rsidRPr="008F18D8">
        <w:t>к   Положению</w:t>
      </w:r>
    </w:p>
    <w:p w:rsidR="008F18D8" w:rsidRPr="008F18D8" w:rsidRDefault="008F18D8" w:rsidP="008F18D8">
      <w:pPr>
        <w:widowControl w:val="0"/>
        <w:autoSpaceDE w:val="0"/>
        <w:autoSpaceDN w:val="0"/>
        <w:spacing w:line="360" w:lineRule="auto"/>
        <w:jc w:val="right"/>
      </w:pPr>
      <w:r w:rsidRPr="008F18D8">
        <w:t>Форма</w:t>
      </w:r>
    </w:p>
    <w:p w:rsidR="008F18D8" w:rsidRPr="008F18D8" w:rsidRDefault="008F18D8" w:rsidP="008F18D8">
      <w:pPr>
        <w:widowControl w:val="0"/>
        <w:autoSpaceDE w:val="0"/>
        <w:autoSpaceDN w:val="0"/>
        <w:spacing w:line="360" w:lineRule="auto"/>
        <w:jc w:val="right"/>
      </w:pPr>
    </w:p>
    <w:p w:rsidR="008F18D8" w:rsidRPr="008F18D8" w:rsidRDefault="008F18D8" w:rsidP="008F18D8">
      <w:pPr>
        <w:widowControl w:val="0"/>
        <w:autoSpaceDE w:val="0"/>
        <w:autoSpaceDN w:val="0"/>
        <w:jc w:val="center"/>
      </w:pPr>
      <w:r w:rsidRPr="008F18D8">
        <w:t>Оценочный лист</w:t>
      </w:r>
    </w:p>
    <w:p w:rsidR="008F18D8" w:rsidRPr="008F18D8" w:rsidRDefault="008F18D8" w:rsidP="008F18D8">
      <w:pPr>
        <w:widowControl w:val="0"/>
        <w:autoSpaceDE w:val="0"/>
        <w:autoSpaceDN w:val="0"/>
        <w:jc w:val="center"/>
      </w:pPr>
      <w:r w:rsidRPr="008F18D8">
        <w:t>социально-экономических показателей</w:t>
      </w:r>
    </w:p>
    <w:p w:rsidR="008F18D8" w:rsidRPr="008F18D8" w:rsidRDefault="008F18D8" w:rsidP="008F18D8">
      <w:pPr>
        <w:widowControl w:val="0"/>
        <w:autoSpaceDE w:val="0"/>
        <w:autoSpaceDN w:val="0"/>
        <w:jc w:val="center"/>
      </w:pPr>
      <w:r w:rsidRPr="008F18D8">
        <w:t xml:space="preserve">деятельности конкурсантов – </w:t>
      </w:r>
      <w:proofErr w:type="spellStart"/>
      <w:r w:rsidRPr="008F18D8">
        <w:t>самозанятых</w:t>
      </w:r>
      <w:proofErr w:type="spellEnd"/>
      <w:r w:rsidRPr="008F18D8">
        <w:t xml:space="preserve"> граждан</w:t>
      </w:r>
    </w:p>
    <w:p w:rsidR="008F18D8" w:rsidRPr="008F18D8" w:rsidRDefault="008F18D8" w:rsidP="008F18D8">
      <w:pPr>
        <w:widowControl w:val="0"/>
        <w:autoSpaceDE w:val="0"/>
        <w:autoSpaceDN w:val="0"/>
        <w:jc w:val="both"/>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3668"/>
        <w:gridCol w:w="3402"/>
        <w:gridCol w:w="5954"/>
        <w:gridCol w:w="993"/>
      </w:tblGrid>
      <w:tr w:rsidR="008F18D8" w:rsidRPr="008F18D8" w:rsidTr="008B3020">
        <w:tc>
          <w:tcPr>
            <w:tcW w:w="1639" w:type="dxa"/>
            <w:vMerge w:val="restart"/>
          </w:tcPr>
          <w:p w:rsidR="008F18D8" w:rsidRPr="008F18D8" w:rsidRDefault="008F18D8" w:rsidP="008B3020">
            <w:pPr>
              <w:widowControl w:val="0"/>
              <w:autoSpaceDE w:val="0"/>
              <w:autoSpaceDN w:val="0"/>
              <w:jc w:val="center"/>
            </w:pPr>
            <w:r w:rsidRPr="008F18D8">
              <w:t xml:space="preserve">Ф.И.О. </w:t>
            </w:r>
            <w:proofErr w:type="spellStart"/>
            <w:r w:rsidRPr="008F18D8">
              <w:t>самозанятого</w:t>
            </w:r>
            <w:proofErr w:type="spellEnd"/>
            <w:r w:rsidRPr="008F18D8">
              <w:t xml:space="preserve"> гражданина</w:t>
            </w:r>
          </w:p>
        </w:tc>
        <w:tc>
          <w:tcPr>
            <w:tcW w:w="13024" w:type="dxa"/>
            <w:gridSpan w:val="3"/>
          </w:tcPr>
          <w:p w:rsidR="008F18D8" w:rsidRPr="008F18D8" w:rsidRDefault="008F18D8" w:rsidP="008B3020">
            <w:pPr>
              <w:widowControl w:val="0"/>
              <w:autoSpaceDE w:val="0"/>
              <w:autoSpaceDN w:val="0"/>
              <w:jc w:val="center"/>
            </w:pPr>
            <w:r w:rsidRPr="008F18D8">
              <w:t>Основные социально-экономические показатели деятельности конкурсантов</w:t>
            </w:r>
          </w:p>
        </w:tc>
        <w:tc>
          <w:tcPr>
            <w:tcW w:w="993" w:type="dxa"/>
          </w:tcPr>
          <w:p w:rsidR="008F18D8" w:rsidRPr="008F18D8" w:rsidRDefault="008F18D8" w:rsidP="008B3020">
            <w:pPr>
              <w:widowControl w:val="0"/>
              <w:autoSpaceDE w:val="0"/>
              <w:autoSpaceDN w:val="0"/>
              <w:jc w:val="center"/>
            </w:pPr>
          </w:p>
        </w:tc>
      </w:tr>
      <w:tr w:rsidR="008F18D8" w:rsidRPr="008F18D8" w:rsidTr="008B3020">
        <w:tc>
          <w:tcPr>
            <w:tcW w:w="1639" w:type="dxa"/>
            <w:vMerge/>
          </w:tcPr>
          <w:p w:rsidR="008F18D8" w:rsidRPr="008F18D8" w:rsidRDefault="008F18D8" w:rsidP="008B3020"/>
        </w:tc>
        <w:tc>
          <w:tcPr>
            <w:tcW w:w="3668" w:type="dxa"/>
          </w:tcPr>
          <w:p w:rsidR="008F18D8" w:rsidRPr="008F18D8" w:rsidRDefault="008F18D8" w:rsidP="008B3020">
            <w:pPr>
              <w:widowControl w:val="0"/>
              <w:autoSpaceDE w:val="0"/>
              <w:autoSpaceDN w:val="0"/>
              <w:jc w:val="both"/>
            </w:pPr>
            <w:r w:rsidRPr="008F18D8">
              <w:t xml:space="preserve">Общая сумма дохода за календарный год </w:t>
            </w:r>
          </w:p>
        </w:tc>
        <w:tc>
          <w:tcPr>
            <w:tcW w:w="3402" w:type="dxa"/>
          </w:tcPr>
          <w:p w:rsidR="008F18D8" w:rsidRPr="008F18D8" w:rsidRDefault="008F18D8" w:rsidP="008B3020">
            <w:pPr>
              <w:widowControl w:val="0"/>
              <w:autoSpaceDE w:val="0"/>
              <w:autoSpaceDN w:val="0"/>
              <w:jc w:val="center"/>
            </w:pPr>
            <w:r w:rsidRPr="008F18D8">
              <w:t xml:space="preserve">Общая сумма налога, исчисленная за календарный год </w:t>
            </w:r>
          </w:p>
        </w:tc>
        <w:tc>
          <w:tcPr>
            <w:tcW w:w="5954" w:type="dxa"/>
          </w:tcPr>
          <w:p w:rsidR="008F18D8" w:rsidRPr="008F18D8" w:rsidRDefault="008F18D8" w:rsidP="008B3020">
            <w:pPr>
              <w:widowControl w:val="0"/>
              <w:autoSpaceDE w:val="0"/>
              <w:autoSpaceDN w:val="0"/>
              <w:jc w:val="center"/>
            </w:pPr>
            <w:r w:rsidRPr="008F18D8">
              <w:t>Участие в семинарах, тренингах, заседаниях, проводимых Администрацией муниципального образования «город Десногорск» Смоленской области и иных подобных мероприятиях</w:t>
            </w:r>
          </w:p>
        </w:tc>
        <w:tc>
          <w:tcPr>
            <w:tcW w:w="993" w:type="dxa"/>
          </w:tcPr>
          <w:p w:rsidR="008F18D8" w:rsidRPr="008F18D8" w:rsidRDefault="008F18D8" w:rsidP="008B3020">
            <w:pPr>
              <w:widowControl w:val="0"/>
              <w:autoSpaceDE w:val="0"/>
              <w:autoSpaceDN w:val="0"/>
              <w:jc w:val="center"/>
            </w:pPr>
            <w:r w:rsidRPr="008F18D8">
              <w:t>Итого</w:t>
            </w:r>
          </w:p>
        </w:tc>
      </w:tr>
      <w:tr w:rsidR="008F18D8" w:rsidRPr="008F18D8" w:rsidTr="008B3020">
        <w:tc>
          <w:tcPr>
            <w:tcW w:w="1639" w:type="dxa"/>
            <w:vMerge/>
          </w:tcPr>
          <w:p w:rsidR="008F18D8" w:rsidRPr="008F18D8" w:rsidRDefault="008F18D8" w:rsidP="008B3020"/>
        </w:tc>
        <w:tc>
          <w:tcPr>
            <w:tcW w:w="3668" w:type="dxa"/>
          </w:tcPr>
          <w:p w:rsidR="008F18D8" w:rsidRPr="008F18D8" w:rsidRDefault="008F18D8" w:rsidP="008B3020">
            <w:pPr>
              <w:widowControl w:val="0"/>
              <w:autoSpaceDE w:val="0"/>
              <w:autoSpaceDN w:val="0"/>
              <w:jc w:val="center"/>
            </w:pPr>
            <w:r w:rsidRPr="008F18D8">
              <w:t>1</w:t>
            </w:r>
          </w:p>
        </w:tc>
        <w:tc>
          <w:tcPr>
            <w:tcW w:w="3402" w:type="dxa"/>
          </w:tcPr>
          <w:p w:rsidR="008F18D8" w:rsidRPr="008F18D8" w:rsidRDefault="008F18D8" w:rsidP="008B3020">
            <w:pPr>
              <w:widowControl w:val="0"/>
              <w:autoSpaceDE w:val="0"/>
              <w:autoSpaceDN w:val="0"/>
              <w:jc w:val="center"/>
            </w:pPr>
            <w:r w:rsidRPr="008F18D8">
              <w:t>2</w:t>
            </w:r>
          </w:p>
        </w:tc>
        <w:tc>
          <w:tcPr>
            <w:tcW w:w="5954" w:type="dxa"/>
          </w:tcPr>
          <w:p w:rsidR="008F18D8" w:rsidRPr="008F18D8" w:rsidRDefault="008F18D8" w:rsidP="008B3020">
            <w:pPr>
              <w:widowControl w:val="0"/>
              <w:autoSpaceDE w:val="0"/>
              <w:autoSpaceDN w:val="0"/>
              <w:jc w:val="center"/>
            </w:pPr>
            <w:r w:rsidRPr="008F18D8">
              <w:t>3</w:t>
            </w:r>
          </w:p>
        </w:tc>
        <w:tc>
          <w:tcPr>
            <w:tcW w:w="993" w:type="dxa"/>
          </w:tcPr>
          <w:p w:rsidR="008F18D8" w:rsidRPr="008F18D8" w:rsidRDefault="008F18D8" w:rsidP="008B3020">
            <w:pPr>
              <w:widowControl w:val="0"/>
              <w:autoSpaceDE w:val="0"/>
              <w:autoSpaceDN w:val="0"/>
              <w:jc w:val="center"/>
            </w:pPr>
            <w:r w:rsidRPr="008F18D8">
              <w:t>4</w:t>
            </w:r>
          </w:p>
        </w:tc>
      </w:tr>
    </w:tbl>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ind w:firstLine="540"/>
        <w:jc w:val="both"/>
      </w:pPr>
      <w:r w:rsidRPr="008F18D8">
        <w:t>Председатель конкурсной комиссии                             ____________________________</w:t>
      </w:r>
    </w:p>
    <w:p w:rsidR="008F18D8" w:rsidRPr="008F18D8" w:rsidRDefault="008F18D8" w:rsidP="008F18D8">
      <w:pPr>
        <w:widowControl w:val="0"/>
        <w:autoSpaceDE w:val="0"/>
        <w:autoSpaceDN w:val="0"/>
        <w:ind w:firstLine="540"/>
        <w:jc w:val="both"/>
      </w:pPr>
      <w:r w:rsidRPr="008F18D8">
        <w:t>Заместитель председателя конкурсной комиссии        ____________________________</w:t>
      </w:r>
    </w:p>
    <w:p w:rsidR="008F18D8" w:rsidRPr="008F18D8" w:rsidRDefault="008F18D8" w:rsidP="008F18D8">
      <w:pPr>
        <w:widowControl w:val="0"/>
        <w:autoSpaceDE w:val="0"/>
        <w:autoSpaceDN w:val="0"/>
        <w:ind w:firstLine="540"/>
        <w:jc w:val="both"/>
      </w:pPr>
    </w:p>
    <w:p w:rsidR="008F18D8" w:rsidRPr="008F18D8" w:rsidRDefault="008F18D8" w:rsidP="008F18D8">
      <w:pPr>
        <w:widowControl w:val="0"/>
        <w:autoSpaceDE w:val="0"/>
        <w:autoSpaceDN w:val="0"/>
        <w:ind w:firstLine="540"/>
        <w:jc w:val="both"/>
      </w:pPr>
      <w:r w:rsidRPr="008F18D8">
        <w:t>Члены конкурсной комиссии: ____________________________</w:t>
      </w:r>
    </w:p>
    <w:p w:rsidR="008F18D8" w:rsidRPr="008F18D8" w:rsidRDefault="008F18D8" w:rsidP="008F18D8">
      <w:pPr>
        <w:widowControl w:val="0"/>
        <w:autoSpaceDE w:val="0"/>
        <w:autoSpaceDN w:val="0"/>
        <w:ind w:firstLine="540"/>
        <w:jc w:val="both"/>
      </w:pPr>
      <w:r w:rsidRPr="008F18D8">
        <w:t xml:space="preserve">                                                     ____________________________</w:t>
      </w:r>
    </w:p>
    <w:p w:rsidR="008F18D8" w:rsidRPr="008F18D8" w:rsidRDefault="008F18D8" w:rsidP="008F18D8">
      <w:pPr>
        <w:widowControl w:val="0"/>
        <w:autoSpaceDE w:val="0"/>
        <w:autoSpaceDN w:val="0"/>
        <w:ind w:firstLine="540"/>
        <w:jc w:val="both"/>
      </w:pPr>
      <w:r w:rsidRPr="008F18D8">
        <w:t xml:space="preserve">                                                     ____________________________</w:t>
      </w: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141D4" w:rsidRPr="008F18D8" w:rsidRDefault="002141D4" w:rsidP="002141D4">
      <w:pPr>
        <w:pStyle w:val="ConsNonformat"/>
        <w:widowControl/>
        <w:ind w:left="5616"/>
        <w:rPr>
          <w:rFonts w:ascii="Times New Roman" w:hAnsi="Times New Roman"/>
          <w:sz w:val="24"/>
          <w:szCs w:val="24"/>
        </w:rPr>
      </w:pPr>
    </w:p>
    <w:p w:rsidR="0026296A" w:rsidRPr="008F18D8" w:rsidRDefault="0026296A" w:rsidP="005B73D8">
      <w:pPr>
        <w:pStyle w:val="ConsPlusNonformat"/>
        <w:jc w:val="center"/>
        <w:rPr>
          <w:rFonts w:ascii="Times New Roman" w:hAnsi="Times New Roman" w:cs="Times New Roman"/>
        </w:rPr>
      </w:pPr>
    </w:p>
    <w:sectPr w:rsidR="0026296A" w:rsidRPr="008F18D8" w:rsidSect="008F18D8">
      <w:headerReference w:type="default" r:id="rId16"/>
      <w:headerReference w:type="first" r:id="rId17"/>
      <w:pgSz w:w="16838" w:h="11906" w:orient="landscape"/>
      <w:pgMar w:top="567" w:right="851" w:bottom="141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6D" w:rsidRDefault="001D586D" w:rsidP="00885728">
      <w:r>
        <w:separator/>
      </w:r>
    </w:p>
  </w:endnote>
  <w:endnote w:type="continuationSeparator" w:id="0">
    <w:p w:rsidR="001D586D" w:rsidRDefault="001D586D" w:rsidP="0088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6D" w:rsidRDefault="001D586D" w:rsidP="00885728">
      <w:r>
        <w:separator/>
      </w:r>
    </w:p>
  </w:footnote>
  <w:footnote w:type="continuationSeparator" w:id="0">
    <w:p w:rsidR="001D586D" w:rsidRDefault="001D586D" w:rsidP="00885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D8" w:rsidRDefault="008F18D8" w:rsidP="00B84C21">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F18D8" w:rsidRDefault="008F18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D8" w:rsidRDefault="008F18D8">
    <w:pPr>
      <w:pStyle w:val="a6"/>
      <w:jc w:val="center"/>
    </w:pPr>
    <w:r>
      <w:fldChar w:fldCharType="begin"/>
    </w:r>
    <w:r>
      <w:instrText>PAGE   \* MERGEFORMAT</w:instrText>
    </w:r>
    <w:r>
      <w:fldChar w:fldCharType="separate"/>
    </w:r>
    <w:r w:rsidR="00EE3245">
      <w:rPr>
        <w:noProof/>
      </w:rPr>
      <w:t>20</w:t>
    </w:r>
    <w:r>
      <w:fldChar w:fldCharType="end"/>
    </w:r>
  </w:p>
  <w:p w:rsidR="008F18D8" w:rsidRDefault="008F18D8">
    <w:pPr>
      <w:pStyle w:val="a6"/>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D8" w:rsidRPr="003C70DE" w:rsidRDefault="008F18D8" w:rsidP="002C0D94">
    <w:pPr>
      <w:pStyle w:val="a6"/>
      <w:tabs>
        <w:tab w:val="left" w:pos="4710"/>
        <w:tab w:val="center" w:pos="4961"/>
      </w:tabs>
      <w:rPr>
        <w:color w:val="000000"/>
      </w:rPr>
    </w:pPr>
    <w:r>
      <w:t xml:space="preserve">             </w:t>
    </w:r>
    <w:r>
      <w:tab/>
    </w:r>
    <w:r w:rsidRPr="003C70DE">
      <w:rPr>
        <w:color w:val="000000"/>
      </w:rPr>
      <w:tab/>
    </w:r>
    <w:r w:rsidRPr="003C70DE">
      <w:rPr>
        <w:color w:val="000000"/>
      </w:rPr>
      <w:tab/>
      <w:t xml:space="preserve">       </w:t>
    </w:r>
    <w:r>
      <w:rPr>
        <w:color w:val="000000"/>
      </w:rPr>
      <w:t xml:space="preserve">                                 </w:t>
    </w:r>
    <w:r w:rsidRPr="003C70DE">
      <w:rPr>
        <w:color w:val="000000"/>
      </w:rPr>
      <w:fldChar w:fldCharType="begin"/>
    </w:r>
    <w:r w:rsidRPr="003C70DE">
      <w:rPr>
        <w:color w:val="000000"/>
      </w:rPr>
      <w:instrText>PAGE   \* MERGEFORMAT</w:instrText>
    </w:r>
    <w:r w:rsidRPr="003C70DE">
      <w:rPr>
        <w:color w:val="000000"/>
      </w:rPr>
      <w:fldChar w:fldCharType="separate"/>
    </w:r>
    <w:r w:rsidR="00EE3245">
      <w:rPr>
        <w:noProof/>
        <w:color w:val="000000"/>
      </w:rPr>
      <w:t>18</w:t>
    </w:r>
    <w:r w:rsidRPr="003C70DE">
      <w:rPr>
        <w:color w:val="000000"/>
      </w:rPr>
      <w:fldChar w:fldCharType="end"/>
    </w:r>
  </w:p>
  <w:p w:rsidR="008F18D8" w:rsidRDefault="008F18D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86664"/>
      <w:docPartObj>
        <w:docPartGallery w:val="Page Numbers (Top of Page)"/>
        <w:docPartUnique/>
      </w:docPartObj>
    </w:sdtPr>
    <w:sdtEndPr/>
    <w:sdtContent>
      <w:p w:rsidR="00885728" w:rsidRDefault="000A59EF">
        <w:pPr>
          <w:pStyle w:val="a6"/>
          <w:jc w:val="center"/>
        </w:pPr>
        <w:r>
          <w:fldChar w:fldCharType="begin"/>
        </w:r>
        <w:r w:rsidR="00885728">
          <w:instrText>PAGE   \* MERGEFORMAT</w:instrText>
        </w:r>
        <w:r>
          <w:fldChar w:fldCharType="separate"/>
        </w:r>
        <w:r w:rsidR="00EE3245">
          <w:rPr>
            <w:noProof/>
          </w:rPr>
          <w:t>23</w:t>
        </w:r>
        <w:r>
          <w:fldChar w:fldCharType="end"/>
        </w:r>
      </w:p>
    </w:sdtContent>
  </w:sdt>
  <w:p w:rsidR="00885728" w:rsidRDefault="0088572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D4" w:rsidRDefault="002141D4" w:rsidP="002141D4">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9427D2"/>
    <w:multiLevelType w:val="singleLevel"/>
    <w:tmpl w:val="C608A5CC"/>
    <w:lvl w:ilvl="0">
      <w:start w:val="2"/>
      <w:numFmt w:val="bullet"/>
      <w:lvlText w:val="-"/>
      <w:lvlJc w:val="left"/>
      <w:pPr>
        <w:tabs>
          <w:tab w:val="num" w:pos="1068"/>
        </w:tabs>
        <w:ind w:left="1068" w:hanging="360"/>
      </w:pPr>
      <w:rPr>
        <w:rFonts w:hint="default"/>
      </w:rPr>
    </w:lvl>
  </w:abstractNum>
  <w:abstractNum w:abstractNumId="2">
    <w:nsid w:val="033B1D97"/>
    <w:multiLevelType w:val="singleLevel"/>
    <w:tmpl w:val="E3607B64"/>
    <w:lvl w:ilvl="0">
      <w:start w:val="2"/>
      <w:numFmt w:val="bullet"/>
      <w:lvlText w:val="-"/>
      <w:lvlJc w:val="left"/>
      <w:pPr>
        <w:tabs>
          <w:tab w:val="num" w:pos="1068"/>
        </w:tabs>
        <w:ind w:left="1068" w:hanging="360"/>
      </w:pPr>
      <w:rPr>
        <w:rFonts w:hint="default"/>
      </w:rPr>
    </w:lvl>
  </w:abstractNum>
  <w:abstractNum w:abstractNumId="3">
    <w:nsid w:val="0C553A1A"/>
    <w:multiLevelType w:val="hybridMultilevel"/>
    <w:tmpl w:val="BC0A633A"/>
    <w:lvl w:ilvl="0" w:tplc="3FB0C7E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C924972"/>
    <w:multiLevelType w:val="hybridMultilevel"/>
    <w:tmpl w:val="07B4CE60"/>
    <w:lvl w:ilvl="0" w:tplc="A5C28ED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5B4524"/>
    <w:multiLevelType w:val="singleLevel"/>
    <w:tmpl w:val="561CD0D8"/>
    <w:lvl w:ilvl="0">
      <w:start w:val="2"/>
      <w:numFmt w:val="bullet"/>
      <w:lvlText w:val="-"/>
      <w:lvlJc w:val="left"/>
      <w:pPr>
        <w:tabs>
          <w:tab w:val="num" w:pos="785"/>
        </w:tabs>
        <w:ind w:left="785" w:hanging="360"/>
      </w:pPr>
      <w:rPr>
        <w:rFonts w:hint="default"/>
      </w:rPr>
    </w:lvl>
  </w:abstractNum>
  <w:abstractNum w:abstractNumId="6">
    <w:nsid w:val="22293920"/>
    <w:multiLevelType w:val="singleLevel"/>
    <w:tmpl w:val="67EAE21C"/>
    <w:lvl w:ilvl="0">
      <w:start w:val="2"/>
      <w:numFmt w:val="bullet"/>
      <w:lvlText w:val="-"/>
      <w:lvlJc w:val="left"/>
      <w:pPr>
        <w:tabs>
          <w:tab w:val="num" w:pos="1069"/>
        </w:tabs>
        <w:ind w:left="1069" w:hanging="360"/>
      </w:pPr>
      <w:rPr>
        <w:rFonts w:hint="default"/>
      </w:rPr>
    </w:lvl>
  </w:abstractNum>
  <w:abstractNum w:abstractNumId="7">
    <w:nsid w:val="25A14C28"/>
    <w:multiLevelType w:val="hybridMultilevel"/>
    <w:tmpl w:val="F156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E0565"/>
    <w:multiLevelType w:val="singleLevel"/>
    <w:tmpl w:val="60B46192"/>
    <w:lvl w:ilvl="0">
      <w:start w:val="2"/>
      <w:numFmt w:val="bullet"/>
      <w:lvlText w:val="-"/>
      <w:lvlJc w:val="left"/>
      <w:pPr>
        <w:tabs>
          <w:tab w:val="num" w:pos="1068"/>
        </w:tabs>
        <w:ind w:left="1068" w:hanging="360"/>
      </w:pPr>
      <w:rPr>
        <w:rFonts w:hint="default"/>
      </w:rPr>
    </w:lvl>
  </w:abstractNum>
  <w:abstractNum w:abstractNumId="9">
    <w:nsid w:val="2D135CDE"/>
    <w:multiLevelType w:val="singleLevel"/>
    <w:tmpl w:val="FC76EE5A"/>
    <w:lvl w:ilvl="0">
      <w:start w:val="1"/>
      <w:numFmt w:val="decimal"/>
      <w:lvlText w:val="%1."/>
      <w:lvlJc w:val="left"/>
      <w:pPr>
        <w:tabs>
          <w:tab w:val="num" w:pos="1068"/>
        </w:tabs>
        <w:ind w:left="1068" w:hanging="360"/>
      </w:pPr>
      <w:rPr>
        <w:rFonts w:hint="default"/>
      </w:rPr>
    </w:lvl>
  </w:abstractNum>
  <w:abstractNum w:abstractNumId="10">
    <w:nsid w:val="348A43DA"/>
    <w:multiLevelType w:val="singleLevel"/>
    <w:tmpl w:val="91AE526C"/>
    <w:lvl w:ilvl="0">
      <w:start w:val="1"/>
      <w:numFmt w:val="decimal"/>
      <w:lvlText w:val="%1."/>
      <w:lvlJc w:val="left"/>
      <w:pPr>
        <w:tabs>
          <w:tab w:val="num" w:pos="1068"/>
        </w:tabs>
        <w:ind w:left="1068" w:hanging="360"/>
      </w:pPr>
      <w:rPr>
        <w:rFonts w:hint="default"/>
      </w:rPr>
    </w:lvl>
  </w:abstractNum>
  <w:abstractNum w:abstractNumId="11">
    <w:nsid w:val="3E0049CE"/>
    <w:multiLevelType w:val="singleLevel"/>
    <w:tmpl w:val="3134E2D6"/>
    <w:lvl w:ilvl="0">
      <w:start w:val="1"/>
      <w:numFmt w:val="bullet"/>
      <w:lvlText w:val="-"/>
      <w:lvlJc w:val="left"/>
      <w:pPr>
        <w:tabs>
          <w:tab w:val="num" w:pos="1068"/>
        </w:tabs>
        <w:ind w:left="1068" w:hanging="360"/>
      </w:pPr>
      <w:rPr>
        <w:rFonts w:hint="default"/>
      </w:rPr>
    </w:lvl>
  </w:abstractNum>
  <w:abstractNum w:abstractNumId="12">
    <w:nsid w:val="4041366E"/>
    <w:multiLevelType w:val="hybridMultilevel"/>
    <w:tmpl w:val="7FDCBC4A"/>
    <w:lvl w:ilvl="0" w:tplc="79B4816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6A0DD2"/>
    <w:multiLevelType w:val="singleLevel"/>
    <w:tmpl w:val="C7CA219A"/>
    <w:lvl w:ilvl="0">
      <w:start w:val="1"/>
      <w:numFmt w:val="decimal"/>
      <w:lvlText w:val="%1."/>
      <w:lvlJc w:val="left"/>
      <w:pPr>
        <w:tabs>
          <w:tab w:val="num" w:pos="1068"/>
        </w:tabs>
        <w:ind w:left="1068" w:hanging="360"/>
      </w:pPr>
      <w:rPr>
        <w:rFonts w:hint="default"/>
      </w:rPr>
    </w:lvl>
  </w:abstractNum>
  <w:abstractNum w:abstractNumId="14">
    <w:nsid w:val="43AF61BF"/>
    <w:multiLevelType w:val="hybridMultilevel"/>
    <w:tmpl w:val="433491A0"/>
    <w:lvl w:ilvl="0" w:tplc="9EF46DBE">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064C13"/>
    <w:multiLevelType w:val="hybridMultilevel"/>
    <w:tmpl w:val="519405F8"/>
    <w:lvl w:ilvl="0" w:tplc="43BCE950">
      <w:start w:val="3"/>
      <w:numFmt w:val="decimal"/>
      <w:lvlText w:val="%1."/>
      <w:lvlJc w:val="left"/>
      <w:pPr>
        <w:ind w:left="2133" w:hanging="360"/>
      </w:pPr>
      <w:rPr>
        <w:rFonts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16">
    <w:nsid w:val="4FFE79B8"/>
    <w:multiLevelType w:val="singleLevel"/>
    <w:tmpl w:val="D8024AE0"/>
    <w:lvl w:ilvl="0">
      <w:start w:val="2"/>
      <w:numFmt w:val="bullet"/>
      <w:lvlText w:val="-"/>
      <w:lvlJc w:val="left"/>
      <w:pPr>
        <w:tabs>
          <w:tab w:val="num" w:pos="1069"/>
        </w:tabs>
        <w:ind w:left="1069" w:hanging="360"/>
      </w:pPr>
      <w:rPr>
        <w:rFonts w:hint="default"/>
      </w:rPr>
    </w:lvl>
  </w:abstractNum>
  <w:abstractNum w:abstractNumId="17">
    <w:nsid w:val="54476F04"/>
    <w:multiLevelType w:val="hybridMultilevel"/>
    <w:tmpl w:val="2D7EC68E"/>
    <w:lvl w:ilvl="0" w:tplc="95D6A4D0">
      <w:start w:val="2"/>
      <w:numFmt w:val="bullet"/>
      <w:lvlText w:val="-"/>
      <w:lvlJc w:val="left"/>
      <w:pPr>
        <w:tabs>
          <w:tab w:val="num" w:pos="1200"/>
        </w:tabs>
        <w:ind w:left="1200" w:hanging="8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DE7D64"/>
    <w:multiLevelType w:val="singleLevel"/>
    <w:tmpl w:val="4DA649DC"/>
    <w:lvl w:ilvl="0">
      <w:start w:val="3"/>
      <w:numFmt w:val="bullet"/>
      <w:lvlText w:val="-"/>
      <w:lvlJc w:val="left"/>
      <w:pPr>
        <w:tabs>
          <w:tab w:val="num" w:pos="1069"/>
        </w:tabs>
        <w:ind w:left="1069" w:hanging="360"/>
      </w:pPr>
      <w:rPr>
        <w:rFonts w:hint="default"/>
      </w:rPr>
    </w:lvl>
  </w:abstractNum>
  <w:abstractNum w:abstractNumId="19">
    <w:nsid w:val="565E0D99"/>
    <w:multiLevelType w:val="hybridMultilevel"/>
    <w:tmpl w:val="4DBE07AE"/>
    <w:lvl w:ilvl="0" w:tplc="6A92DA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6820D4C"/>
    <w:multiLevelType w:val="singleLevel"/>
    <w:tmpl w:val="B59002A2"/>
    <w:lvl w:ilvl="0">
      <w:start w:val="2"/>
      <w:numFmt w:val="bullet"/>
      <w:lvlText w:val="-"/>
      <w:lvlJc w:val="left"/>
      <w:pPr>
        <w:tabs>
          <w:tab w:val="num" w:pos="1068"/>
        </w:tabs>
        <w:ind w:left="1068" w:hanging="360"/>
      </w:pPr>
      <w:rPr>
        <w:rFonts w:hint="default"/>
      </w:rPr>
    </w:lvl>
  </w:abstractNum>
  <w:abstractNum w:abstractNumId="21">
    <w:nsid w:val="56F42475"/>
    <w:multiLevelType w:val="singleLevel"/>
    <w:tmpl w:val="C9F0A138"/>
    <w:lvl w:ilvl="0">
      <w:start w:val="2"/>
      <w:numFmt w:val="bullet"/>
      <w:lvlText w:val="-"/>
      <w:lvlJc w:val="left"/>
      <w:pPr>
        <w:tabs>
          <w:tab w:val="num" w:pos="1068"/>
        </w:tabs>
        <w:ind w:left="1068" w:hanging="360"/>
      </w:pPr>
      <w:rPr>
        <w:rFonts w:hint="default"/>
      </w:rPr>
    </w:lvl>
  </w:abstractNum>
  <w:abstractNum w:abstractNumId="22">
    <w:nsid w:val="57517EE5"/>
    <w:multiLevelType w:val="hybridMultilevel"/>
    <w:tmpl w:val="AA4A78F6"/>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3">
    <w:nsid w:val="5B1210D8"/>
    <w:multiLevelType w:val="singleLevel"/>
    <w:tmpl w:val="C61EEBD4"/>
    <w:lvl w:ilvl="0">
      <w:start w:val="24"/>
      <w:numFmt w:val="bullet"/>
      <w:lvlText w:val="-"/>
      <w:lvlJc w:val="left"/>
      <w:pPr>
        <w:tabs>
          <w:tab w:val="num" w:pos="1068"/>
        </w:tabs>
        <w:ind w:left="1068" w:hanging="360"/>
      </w:pPr>
      <w:rPr>
        <w:rFonts w:hint="default"/>
      </w:rPr>
    </w:lvl>
  </w:abstractNum>
  <w:abstractNum w:abstractNumId="24">
    <w:nsid w:val="618D28C9"/>
    <w:multiLevelType w:val="singleLevel"/>
    <w:tmpl w:val="A7784904"/>
    <w:lvl w:ilvl="0">
      <w:start w:val="8"/>
      <w:numFmt w:val="bullet"/>
      <w:lvlText w:val="-"/>
      <w:lvlJc w:val="left"/>
      <w:pPr>
        <w:tabs>
          <w:tab w:val="num" w:pos="1211"/>
        </w:tabs>
        <w:ind w:left="1211" w:hanging="360"/>
      </w:pPr>
      <w:rPr>
        <w:rFonts w:hint="default"/>
      </w:rPr>
    </w:lvl>
  </w:abstractNum>
  <w:abstractNum w:abstractNumId="25">
    <w:nsid w:val="620A6620"/>
    <w:multiLevelType w:val="multilevel"/>
    <w:tmpl w:val="5C98BD8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30A2FDE"/>
    <w:multiLevelType w:val="singleLevel"/>
    <w:tmpl w:val="21A4F5FE"/>
    <w:lvl w:ilvl="0">
      <w:start w:val="1"/>
      <w:numFmt w:val="bullet"/>
      <w:lvlText w:val="-"/>
      <w:lvlJc w:val="left"/>
      <w:pPr>
        <w:tabs>
          <w:tab w:val="num" w:pos="1068"/>
        </w:tabs>
        <w:ind w:left="1068" w:hanging="360"/>
      </w:pPr>
      <w:rPr>
        <w:rFonts w:hint="default"/>
      </w:rPr>
    </w:lvl>
  </w:abstractNum>
  <w:abstractNum w:abstractNumId="27">
    <w:nsid w:val="6639720C"/>
    <w:multiLevelType w:val="singleLevel"/>
    <w:tmpl w:val="EEF86A22"/>
    <w:lvl w:ilvl="0">
      <w:start w:val="1"/>
      <w:numFmt w:val="decimal"/>
      <w:lvlText w:val="%1."/>
      <w:lvlJc w:val="left"/>
      <w:pPr>
        <w:tabs>
          <w:tab w:val="num" w:pos="1068"/>
        </w:tabs>
        <w:ind w:left="1068" w:hanging="360"/>
      </w:pPr>
      <w:rPr>
        <w:rFonts w:hint="default"/>
      </w:rPr>
    </w:lvl>
  </w:abstractNum>
  <w:abstractNum w:abstractNumId="28">
    <w:nsid w:val="6CC171B3"/>
    <w:multiLevelType w:val="singleLevel"/>
    <w:tmpl w:val="6FFEF69C"/>
    <w:lvl w:ilvl="0">
      <w:start w:val="1"/>
      <w:numFmt w:val="bullet"/>
      <w:lvlText w:val="-"/>
      <w:lvlJc w:val="left"/>
      <w:pPr>
        <w:tabs>
          <w:tab w:val="num" w:pos="1068"/>
        </w:tabs>
        <w:ind w:left="1068" w:hanging="360"/>
      </w:pPr>
      <w:rPr>
        <w:rFonts w:hint="default"/>
      </w:rPr>
    </w:lvl>
  </w:abstractNum>
  <w:abstractNum w:abstractNumId="29">
    <w:nsid w:val="6E2C51EE"/>
    <w:multiLevelType w:val="multilevel"/>
    <w:tmpl w:val="CEB0CF16"/>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72FD33D1"/>
    <w:multiLevelType w:val="hybridMultilevel"/>
    <w:tmpl w:val="4A9CAA90"/>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A696FB9"/>
    <w:multiLevelType w:val="multilevel"/>
    <w:tmpl w:val="9F18D178"/>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7AFB35C6"/>
    <w:multiLevelType w:val="hybridMultilevel"/>
    <w:tmpl w:val="C55C033E"/>
    <w:lvl w:ilvl="0" w:tplc="B96AC764">
      <w:start w:val="1"/>
      <w:numFmt w:val="decimal"/>
      <w:lvlText w:val="%1."/>
      <w:lvlJc w:val="left"/>
      <w:pPr>
        <w:tabs>
          <w:tab w:val="num" w:pos="1069"/>
        </w:tabs>
        <w:ind w:left="1069" w:hanging="360"/>
      </w:pPr>
      <w:rPr>
        <w:rFonts w:hint="default"/>
      </w:rPr>
    </w:lvl>
    <w:lvl w:ilvl="1" w:tplc="BC385428">
      <w:numFmt w:val="none"/>
      <w:lvlText w:val=""/>
      <w:lvlJc w:val="left"/>
      <w:pPr>
        <w:tabs>
          <w:tab w:val="num" w:pos="360"/>
        </w:tabs>
      </w:pPr>
    </w:lvl>
    <w:lvl w:ilvl="2" w:tplc="F7922BE2">
      <w:numFmt w:val="none"/>
      <w:lvlText w:val=""/>
      <w:lvlJc w:val="left"/>
      <w:pPr>
        <w:tabs>
          <w:tab w:val="num" w:pos="360"/>
        </w:tabs>
      </w:pPr>
    </w:lvl>
    <w:lvl w:ilvl="3" w:tplc="C484AC0A">
      <w:numFmt w:val="none"/>
      <w:lvlText w:val=""/>
      <w:lvlJc w:val="left"/>
      <w:pPr>
        <w:tabs>
          <w:tab w:val="num" w:pos="360"/>
        </w:tabs>
      </w:pPr>
    </w:lvl>
    <w:lvl w:ilvl="4" w:tplc="834A1AA2">
      <w:numFmt w:val="none"/>
      <w:lvlText w:val=""/>
      <w:lvlJc w:val="left"/>
      <w:pPr>
        <w:tabs>
          <w:tab w:val="num" w:pos="360"/>
        </w:tabs>
      </w:pPr>
    </w:lvl>
    <w:lvl w:ilvl="5" w:tplc="12E2DED0">
      <w:numFmt w:val="none"/>
      <w:lvlText w:val=""/>
      <w:lvlJc w:val="left"/>
      <w:pPr>
        <w:tabs>
          <w:tab w:val="num" w:pos="360"/>
        </w:tabs>
      </w:pPr>
    </w:lvl>
    <w:lvl w:ilvl="6" w:tplc="92483B3A">
      <w:numFmt w:val="none"/>
      <w:lvlText w:val=""/>
      <w:lvlJc w:val="left"/>
      <w:pPr>
        <w:tabs>
          <w:tab w:val="num" w:pos="360"/>
        </w:tabs>
      </w:pPr>
    </w:lvl>
    <w:lvl w:ilvl="7" w:tplc="76E6DF1E">
      <w:numFmt w:val="none"/>
      <w:lvlText w:val=""/>
      <w:lvlJc w:val="left"/>
      <w:pPr>
        <w:tabs>
          <w:tab w:val="num" w:pos="360"/>
        </w:tabs>
      </w:pPr>
    </w:lvl>
    <w:lvl w:ilvl="8" w:tplc="FE42E45A">
      <w:numFmt w:val="none"/>
      <w:lvlText w:val=""/>
      <w:lvlJc w:val="left"/>
      <w:pPr>
        <w:tabs>
          <w:tab w:val="num" w:pos="360"/>
        </w:tabs>
      </w:pPr>
    </w:lvl>
  </w:abstractNum>
  <w:abstractNum w:abstractNumId="33">
    <w:nsid w:val="7CBD392E"/>
    <w:multiLevelType w:val="singleLevel"/>
    <w:tmpl w:val="A46C67EC"/>
    <w:lvl w:ilvl="0">
      <w:start w:val="5"/>
      <w:numFmt w:val="bullet"/>
      <w:lvlText w:val="-"/>
      <w:lvlJc w:val="left"/>
      <w:pPr>
        <w:tabs>
          <w:tab w:val="num" w:pos="900"/>
        </w:tabs>
        <w:ind w:left="900" w:hanging="360"/>
      </w:pPr>
      <w:rPr>
        <w:rFonts w:hint="default"/>
      </w:rPr>
    </w:lvl>
  </w:abstractNum>
  <w:abstractNum w:abstractNumId="34">
    <w:nsid w:val="7D7C5A1F"/>
    <w:multiLevelType w:val="multilevel"/>
    <w:tmpl w:val="248C649E"/>
    <w:lvl w:ilvl="0">
      <w:start w:val="1"/>
      <w:numFmt w:val="decimal"/>
      <w:lvlText w:val="%1."/>
      <w:lvlJc w:val="left"/>
      <w:pPr>
        <w:ind w:left="1065" w:hanging="1065"/>
      </w:pPr>
      <w:rPr>
        <w:rFonts w:ascii="Times New Roman" w:eastAsia="Times New Roman" w:hAnsi="Times New Roman" w:cs="Times New Roman"/>
        <w:b w:val="0"/>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7"/>
  </w:num>
  <w:num w:numId="2">
    <w:abstractNumId w:val="4"/>
  </w:num>
  <w:num w:numId="3">
    <w:abstractNumId w:val="34"/>
  </w:num>
  <w:num w:numId="4">
    <w:abstractNumId w:val="19"/>
  </w:num>
  <w:num w:numId="5">
    <w:abstractNumId w:val="14"/>
  </w:num>
  <w:num w:numId="6">
    <w:abstractNumId w:val="12"/>
  </w:num>
  <w:num w:numId="7">
    <w:abstractNumId w:val="15"/>
  </w:num>
  <w:num w:numId="8">
    <w:abstractNumId w:val="3"/>
  </w:num>
  <w:num w:numId="9">
    <w:abstractNumId w:val="33"/>
  </w:num>
  <w:num w:numId="10">
    <w:abstractNumId w:val="5"/>
  </w:num>
  <w:num w:numId="11">
    <w:abstractNumId w:val="16"/>
  </w:num>
  <w:num w:numId="12">
    <w:abstractNumId w:val="24"/>
  </w:num>
  <w:num w:numId="13">
    <w:abstractNumId w:val="22"/>
  </w:num>
  <w:num w:numId="14">
    <w:abstractNumId w:val="30"/>
  </w:num>
  <w:num w:numId="15">
    <w:abstractNumId w:val="23"/>
  </w:num>
  <w:num w:numId="16">
    <w:abstractNumId w:val="11"/>
  </w:num>
  <w:num w:numId="17">
    <w:abstractNumId w:val="26"/>
  </w:num>
  <w:num w:numId="18">
    <w:abstractNumId w:val="20"/>
  </w:num>
  <w:num w:numId="19">
    <w:abstractNumId w:val="31"/>
  </w:num>
  <w:num w:numId="20">
    <w:abstractNumId w:val="29"/>
  </w:num>
  <w:num w:numId="21">
    <w:abstractNumId w:val="27"/>
  </w:num>
  <w:num w:numId="22">
    <w:abstractNumId w:val="13"/>
  </w:num>
  <w:num w:numId="23">
    <w:abstractNumId w:val="28"/>
  </w:num>
  <w:num w:numId="24">
    <w:abstractNumId w:val="2"/>
  </w:num>
  <w:num w:numId="25">
    <w:abstractNumId w:val="6"/>
  </w:num>
  <w:num w:numId="26">
    <w:abstractNumId w:val="18"/>
  </w:num>
  <w:num w:numId="27">
    <w:abstractNumId w:val="21"/>
  </w:num>
  <w:num w:numId="28">
    <w:abstractNumId w:val="8"/>
  </w:num>
  <w:num w:numId="29">
    <w:abstractNumId w:val="10"/>
  </w:num>
  <w:num w:numId="30">
    <w:abstractNumId w:val="9"/>
  </w:num>
  <w:num w:numId="31">
    <w:abstractNumId w:val="1"/>
  </w:num>
  <w:num w:numId="32">
    <w:abstractNumId w:val="32"/>
  </w:num>
  <w:num w:numId="33">
    <w:abstractNumId w:val="25"/>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BD"/>
    <w:rsid w:val="00006C39"/>
    <w:rsid w:val="00013E7C"/>
    <w:rsid w:val="0002334B"/>
    <w:rsid w:val="000243DF"/>
    <w:rsid w:val="00032A71"/>
    <w:rsid w:val="000749CD"/>
    <w:rsid w:val="0008076C"/>
    <w:rsid w:val="0008122C"/>
    <w:rsid w:val="00081B1A"/>
    <w:rsid w:val="000A4590"/>
    <w:rsid w:val="000A59EF"/>
    <w:rsid w:val="000A65C3"/>
    <w:rsid w:val="000F3ACE"/>
    <w:rsid w:val="000F4316"/>
    <w:rsid w:val="00100A47"/>
    <w:rsid w:val="00115271"/>
    <w:rsid w:val="00123263"/>
    <w:rsid w:val="00152933"/>
    <w:rsid w:val="00192CBE"/>
    <w:rsid w:val="001A7BBF"/>
    <w:rsid w:val="001D586D"/>
    <w:rsid w:val="001F4974"/>
    <w:rsid w:val="001F6F47"/>
    <w:rsid w:val="002141D4"/>
    <w:rsid w:val="00235848"/>
    <w:rsid w:val="002455BE"/>
    <w:rsid w:val="00255B74"/>
    <w:rsid w:val="0026296A"/>
    <w:rsid w:val="00291235"/>
    <w:rsid w:val="002A2877"/>
    <w:rsid w:val="002B4F15"/>
    <w:rsid w:val="002C0C74"/>
    <w:rsid w:val="002C7201"/>
    <w:rsid w:val="002F787F"/>
    <w:rsid w:val="00301CDC"/>
    <w:rsid w:val="0030509C"/>
    <w:rsid w:val="00331AB8"/>
    <w:rsid w:val="00336EDB"/>
    <w:rsid w:val="00343687"/>
    <w:rsid w:val="00360626"/>
    <w:rsid w:val="003759CD"/>
    <w:rsid w:val="00377475"/>
    <w:rsid w:val="003827FA"/>
    <w:rsid w:val="003828A8"/>
    <w:rsid w:val="003B273A"/>
    <w:rsid w:val="003B2DBA"/>
    <w:rsid w:val="003D6F09"/>
    <w:rsid w:val="003E09FB"/>
    <w:rsid w:val="003E62C2"/>
    <w:rsid w:val="003F1DC0"/>
    <w:rsid w:val="004003F8"/>
    <w:rsid w:val="00406C40"/>
    <w:rsid w:val="004112E8"/>
    <w:rsid w:val="00421A36"/>
    <w:rsid w:val="00426F4C"/>
    <w:rsid w:val="00435724"/>
    <w:rsid w:val="0045629C"/>
    <w:rsid w:val="004901C6"/>
    <w:rsid w:val="004930D0"/>
    <w:rsid w:val="004A373B"/>
    <w:rsid w:val="004A7278"/>
    <w:rsid w:val="004B48C7"/>
    <w:rsid w:val="004E0B77"/>
    <w:rsid w:val="00536FEB"/>
    <w:rsid w:val="005473AC"/>
    <w:rsid w:val="005636E9"/>
    <w:rsid w:val="005832F8"/>
    <w:rsid w:val="005A19CD"/>
    <w:rsid w:val="005B00F5"/>
    <w:rsid w:val="005B73D8"/>
    <w:rsid w:val="005C4DD3"/>
    <w:rsid w:val="005D75FE"/>
    <w:rsid w:val="00602903"/>
    <w:rsid w:val="006067DF"/>
    <w:rsid w:val="0065342C"/>
    <w:rsid w:val="00661608"/>
    <w:rsid w:val="00686578"/>
    <w:rsid w:val="006879FD"/>
    <w:rsid w:val="006B46A3"/>
    <w:rsid w:val="006D045A"/>
    <w:rsid w:val="006E1386"/>
    <w:rsid w:val="006F3C3F"/>
    <w:rsid w:val="0071635A"/>
    <w:rsid w:val="00743BD5"/>
    <w:rsid w:val="007440B9"/>
    <w:rsid w:val="00751CB3"/>
    <w:rsid w:val="00770AFC"/>
    <w:rsid w:val="0079209F"/>
    <w:rsid w:val="00796B37"/>
    <w:rsid w:val="007B32F5"/>
    <w:rsid w:val="007C3C51"/>
    <w:rsid w:val="00801768"/>
    <w:rsid w:val="00805A38"/>
    <w:rsid w:val="008064E9"/>
    <w:rsid w:val="00806918"/>
    <w:rsid w:val="008229B8"/>
    <w:rsid w:val="0084008C"/>
    <w:rsid w:val="00857EF7"/>
    <w:rsid w:val="0087686B"/>
    <w:rsid w:val="00881B92"/>
    <w:rsid w:val="00885728"/>
    <w:rsid w:val="00897983"/>
    <w:rsid w:val="008C0C64"/>
    <w:rsid w:val="008E2F68"/>
    <w:rsid w:val="008E5557"/>
    <w:rsid w:val="008F18D8"/>
    <w:rsid w:val="009212B5"/>
    <w:rsid w:val="009305CA"/>
    <w:rsid w:val="00937757"/>
    <w:rsid w:val="009539B1"/>
    <w:rsid w:val="00972759"/>
    <w:rsid w:val="00985BCD"/>
    <w:rsid w:val="00995719"/>
    <w:rsid w:val="009C2498"/>
    <w:rsid w:val="009C524E"/>
    <w:rsid w:val="009D5E4B"/>
    <w:rsid w:val="009F7F61"/>
    <w:rsid w:val="00A053F8"/>
    <w:rsid w:val="00A1763C"/>
    <w:rsid w:val="00A308F4"/>
    <w:rsid w:val="00A33474"/>
    <w:rsid w:val="00A347A2"/>
    <w:rsid w:val="00A6068E"/>
    <w:rsid w:val="00A84CA3"/>
    <w:rsid w:val="00A9317B"/>
    <w:rsid w:val="00AB7E76"/>
    <w:rsid w:val="00AC619F"/>
    <w:rsid w:val="00AE62F2"/>
    <w:rsid w:val="00AF1B03"/>
    <w:rsid w:val="00AF5F78"/>
    <w:rsid w:val="00AF65C2"/>
    <w:rsid w:val="00B233AA"/>
    <w:rsid w:val="00B5081E"/>
    <w:rsid w:val="00B5210A"/>
    <w:rsid w:val="00B87299"/>
    <w:rsid w:val="00B91765"/>
    <w:rsid w:val="00B94C69"/>
    <w:rsid w:val="00BB25EA"/>
    <w:rsid w:val="00BB55BD"/>
    <w:rsid w:val="00BC6A65"/>
    <w:rsid w:val="00BD198C"/>
    <w:rsid w:val="00BD733D"/>
    <w:rsid w:val="00BE02F2"/>
    <w:rsid w:val="00C03A01"/>
    <w:rsid w:val="00C515A2"/>
    <w:rsid w:val="00C535D4"/>
    <w:rsid w:val="00C63523"/>
    <w:rsid w:val="00C92C42"/>
    <w:rsid w:val="00C93C71"/>
    <w:rsid w:val="00CC4EB1"/>
    <w:rsid w:val="00CD5167"/>
    <w:rsid w:val="00CE70D8"/>
    <w:rsid w:val="00CF6266"/>
    <w:rsid w:val="00D120D1"/>
    <w:rsid w:val="00D652A0"/>
    <w:rsid w:val="00D77F21"/>
    <w:rsid w:val="00D82529"/>
    <w:rsid w:val="00D834B4"/>
    <w:rsid w:val="00D97BE8"/>
    <w:rsid w:val="00DA017B"/>
    <w:rsid w:val="00DA275D"/>
    <w:rsid w:val="00DA40F8"/>
    <w:rsid w:val="00DA77F3"/>
    <w:rsid w:val="00DF16AE"/>
    <w:rsid w:val="00E02944"/>
    <w:rsid w:val="00E0462F"/>
    <w:rsid w:val="00E10506"/>
    <w:rsid w:val="00E11DF7"/>
    <w:rsid w:val="00E1319F"/>
    <w:rsid w:val="00E14E08"/>
    <w:rsid w:val="00E228DB"/>
    <w:rsid w:val="00E32457"/>
    <w:rsid w:val="00E46091"/>
    <w:rsid w:val="00E50850"/>
    <w:rsid w:val="00E7176B"/>
    <w:rsid w:val="00E75936"/>
    <w:rsid w:val="00EA75AB"/>
    <w:rsid w:val="00EE3245"/>
    <w:rsid w:val="00EE75F8"/>
    <w:rsid w:val="00F13376"/>
    <w:rsid w:val="00F14036"/>
    <w:rsid w:val="00F264BD"/>
    <w:rsid w:val="00F30B63"/>
    <w:rsid w:val="00F3505A"/>
    <w:rsid w:val="00F54918"/>
    <w:rsid w:val="00F63400"/>
    <w:rsid w:val="00F80260"/>
    <w:rsid w:val="00FA0BFE"/>
    <w:rsid w:val="00FA17DE"/>
    <w:rsid w:val="00FB4F70"/>
    <w:rsid w:val="00FC21E1"/>
    <w:rsid w:val="00FE1690"/>
    <w:rsid w:val="00FE2B55"/>
    <w:rsid w:val="00FE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8D8"/>
    <w:pPr>
      <w:keepNext/>
      <w:jc w:val="center"/>
      <w:outlineLvl w:val="0"/>
    </w:pPr>
    <w:rPr>
      <w:b/>
      <w:sz w:val="28"/>
      <w:szCs w:val="20"/>
    </w:rPr>
  </w:style>
  <w:style w:type="paragraph" w:styleId="2">
    <w:name w:val="heading 2"/>
    <w:basedOn w:val="a"/>
    <w:next w:val="a"/>
    <w:link w:val="20"/>
    <w:unhideWhenUsed/>
    <w:qFormat/>
    <w:rsid w:val="00BB55BD"/>
    <w:pPr>
      <w:keepNext/>
      <w:ind w:left="708"/>
      <w:outlineLvl w:val="1"/>
    </w:pPr>
    <w:rPr>
      <w:sz w:val="28"/>
      <w:szCs w:val="20"/>
    </w:rPr>
  </w:style>
  <w:style w:type="paragraph" w:styleId="3">
    <w:name w:val="heading 3"/>
    <w:basedOn w:val="a"/>
    <w:next w:val="a"/>
    <w:link w:val="30"/>
    <w:unhideWhenUsed/>
    <w:qFormat/>
    <w:rsid w:val="00BB55BD"/>
    <w:pPr>
      <w:keepNext/>
      <w:jc w:val="center"/>
      <w:outlineLvl w:val="2"/>
    </w:pPr>
    <w:rPr>
      <w:b/>
      <w:sz w:val="36"/>
      <w:szCs w:val="20"/>
    </w:rPr>
  </w:style>
  <w:style w:type="paragraph" w:styleId="4">
    <w:name w:val="heading 4"/>
    <w:basedOn w:val="a"/>
    <w:next w:val="a"/>
    <w:link w:val="40"/>
    <w:unhideWhenUsed/>
    <w:qFormat/>
    <w:rsid w:val="00BB55BD"/>
    <w:pPr>
      <w:keepNext/>
      <w:jc w:val="center"/>
      <w:outlineLvl w:val="3"/>
    </w:pPr>
    <w:rPr>
      <w:b/>
      <w:sz w:val="44"/>
      <w:szCs w:val="20"/>
    </w:rPr>
  </w:style>
  <w:style w:type="paragraph" w:styleId="5">
    <w:name w:val="heading 5"/>
    <w:basedOn w:val="a"/>
    <w:next w:val="a"/>
    <w:link w:val="50"/>
    <w:qFormat/>
    <w:rsid w:val="008F18D8"/>
    <w:pPr>
      <w:keepNext/>
      <w:jc w:val="center"/>
      <w:outlineLvl w:val="4"/>
    </w:pPr>
    <w:rPr>
      <w:bCs/>
      <w:sz w:val="40"/>
    </w:rPr>
  </w:style>
  <w:style w:type="paragraph" w:styleId="6">
    <w:name w:val="heading 6"/>
    <w:basedOn w:val="a"/>
    <w:next w:val="a"/>
    <w:link w:val="60"/>
    <w:unhideWhenUsed/>
    <w:qFormat/>
    <w:rsid w:val="00BB55B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55BD"/>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B55BD"/>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B55BD"/>
    <w:rPr>
      <w:rFonts w:ascii="Times New Roman" w:eastAsia="Times New Roman" w:hAnsi="Times New Roman" w:cs="Times New Roman"/>
      <w:b/>
      <w:sz w:val="44"/>
      <w:szCs w:val="20"/>
      <w:lang w:eastAsia="ru-RU"/>
    </w:rPr>
  </w:style>
  <w:style w:type="character" w:customStyle="1" w:styleId="60">
    <w:name w:val="Заголовок 6 Знак"/>
    <w:basedOn w:val="a0"/>
    <w:link w:val="6"/>
    <w:semiHidden/>
    <w:rsid w:val="00BB55BD"/>
    <w:rPr>
      <w:rFonts w:ascii="Times New Roman" w:eastAsia="Times New Roman" w:hAnsi="Times New Roman" w:cs="Times New Roman"/>
      <w:bCs/>
      <w:sz w:val="28"/>
      <w:szCs w:val="24"/>
      <w:lang w:eastAsia="ru-RU"/>
    </w:rPr>
  </w:style>
  <w:style w:type="paragraph" w:styleId="a3">
    <w:name w:val="Balloon Text"/>
    <w:basedOn w:val="a"/>
    <w:link w:val="a4"/>
    <w:unhideWhenUsed/>
    <w:rsid w:val="00BB55BD"/>
    <w:rPr>
      <w:rFonts w:ascii="Tahoma" w:hAnsi="Tahoma" w:cs="Tahoma"/>
      <w:sz w:val="16"/>
      <w:szCs w:val="16"/>
    </w:rPr>
  </w:style>
  <w:style w:type="character" w:customStyle="1" w:styleId="a4">
    <w:name w:val="Текст выноски Знак"/>
    <w:basedOn w:val="a0"/>
    <w:link w:val="a3"/>
    <w:rsid w:val="00BB55BD"/>
    <w:rPr>
      <w:rFonts w:ascii="Tahoma" w:eastAsia="Times New Roman" w:hAnsi="Tahoma" w:cs="Tahoma"/>
      <w:sz w:val="16"/>
      <w:szCs w:val="16"/>
      <w:lang w:eastAsia="ru-RU"/>
    </w:rPr>
  </w:style>
  <w:style w:type="paragraph" w:customStyle="1" w:styleId="ConsPlusTitle">
    <w:name w:val="ConsPlusTitle"/>
    <w:rsid w:val="00BB5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1A3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421A36"/>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957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5">
    <w:name w:val="Table Grid"/>
    <w:basedOn w:val="a1"/>
    <w:rsid w:val="004A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5728"/>
    <w:pPr>
      <w:tabs>
        <w:tab w:val="center" w:pos="4677"/>
        <w:tab w:val="right" w:pos="9355"/>
      </w:tabs>
    </w:pPr>
  </w:style>
  <w:style w:type="character" w:customStyle="1" w:styleId="a7">
    <w:name w:val="Верхний колонтитул Знак"/>
    <w:basedOn w:val="a0"/>
    <w:link w:val="a6"/>
    <w:uiPriority w:val="99"/>
    <w:rsid w:val="00885728"/>
    <w:rPr>
      <w:rFonts w:ascii="Times New Roman" w:eastAsia="Times New Roman" w:hAnsi="Times New Roman" w:cs="Times New Roman"/>
      <w:sz w:val="24"/>
      <w:szCs w:val="24"/>
      <w:lang w:eastAsia="ru-RU"/>
    </w:rPr>
  </w:style>
  <w:style w:type="paragraph" w:styleId="a8">
    <w:name w:val="footer"/>
    <w:basedOn w:val="a"/>
    <w:link w:val="a9"/>
    <w:unhideWhenUsed/>
    <w:rsid w:val="00885728"/>
    <w:pPr>
      <w:tabs>
        <w:tab w:val="center" w:pos="4677"/>
        <w:tab w:val="right" w:pos="9355"/>
      </w:tabs>
    </w:pPr>
  </w:style>
  <w:style w:type="character" w:customStyle="1" w:styleId="a9">
    <w:name w:val="Нижний колонтитул Знак"/>
    <w:basedOn w:val="a0"/>
    <w:link w:val="a8"/>
    <w:uiPriority w:val="99"/>
    <w:rsid w:val="00885728"/>
    <w:rPr>
      <w:rFonts w:ascii="Times New Roman" w:eastAsia="Times New Roman" w:hAnsi="Times New Roman" w:cs="Times New Roman"/>
      <w:sz w:val="24"/>
      <w:szCs w:val="24"/>
      <w:lang w:eastAsia="ru-RU"/>
    </w:rPr>
  </w:style>
  <w:style w:type="paragraph" w:styleId="aa">
    <w:name w:val="List Paragraph"/>
    <w:basedOn w:val="a"/>
    <w:uiPriority w:val="34"/>
    <w:qFormat/>
    <w:rsid w:val="005473AC"/>
    <w:pPr>
      <w:ind w:left="720"/>
      <w:contextualSpacing/>
    </w:pPr>
  </w:style>
  <w:style w:type="character" w:styleId="ab">
    <w:name w:val="Strong"/>
    <w:basedOn w:val="a0"/>
    <w:uiPriority w:val="22"/>
    <w:qFormat/>
    <w:rsid w:val="0026296A"/>
    <w:rPr>
      <w:b/>
      <w:bCs/>
    </w:rPr>
  </w:style>
  <w:style w:type="paragraph" w:styleId="ac">
    <w:name w:val="No Spacing"/>
    <w:link w:val="ad"/>
    <w:uiPriority w:val="1"/>
    <w:qFormat/>
    <w:rsid w:val="000243D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4F15"/>
    <w:pPr>
      <w:widowControl w:val="0"/>
      <w:suppressAutoHyphens/>
      <w:autoSpaceDE w:val="0"/>
      <w:spacing w:after="0" w:line="240" w:lineRule="auto"/>
    </w:pPr>
    <w:rPr>
      <w:rFonts w:ascii="Calibri" w:eastAsia="Times New Roman" w:hAnsi="Calibri" w:cs="Calibri"/>
      <w:szCs w:val="20"/>
      <w:lang w:eastAsia="zh-CN"/>
    </w:rPr>
  </w:style>
  <w:style w:type="paragraph" w:styleId="ae">
    <w:name w:val="Body Text"/>
    <w:basedOn w:val="a"/>
    <w:link w:val="af"/>
    <w:rsid w:val="005B73D8"/>
    <w:rPr>
      <w:sz w:val="28"/>
      <w:szCs w:val="20"/>
    </w:rPr>
  </w:style>
  <w:style w:type="character" w:customStyle="1" w:styleId="af">
    <w:name w:val="Основной текст Знак"/>
    <w:basedOn w:val="a0"/>
    <w:link w:val="ae"/>
    <w:rsid w:val="005B73D8"/>
    <w:rPr>
      <w:rFonts w:ascii="Times New Roman" w:eastAsia="Times New Roman" w:hAnsi="Times New Roman" w:cs="Times New Roman"/>
      <w:sz w:val="28"/>
      <w:szCs w:val="20"/>
      <w:lang w:eastAsia="ru-RU"/>
    </w:rPr>
  </w:style>
  <w:style w:type="paragraph" w:customStyle="1" w:styleId="21">
    <w:name w:val="Обычный2"/>
    <w:rsid w:val="005B73D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2141D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8F18D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8D8"/>
    <w:rPr>
      <w:rFonts w:ascii="Times New Roman" w:eastAsia="Times New Roman" w:hAnsi="Times New Roman" w:cs="Times New Roman"/>
      <w:bCs/>
      <w:sz w:val="40"/>
      <w:szCs w:val="24"/>
      <w:lang w:eastAsia="ru-RU"/>
    </w:rPr>
  </w:style>
  <w:style w:type="paragraph" w:customStyle="1" w:styleId="31">
    <w:name w:val="Обычный3"/>
    <w:rsid w:val="008F18D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F18D8"/>
    <w:pPr>
      <w:widowControl w:val="0"/>
      <w:ind w:firstLine="425"/>
      <w:jc w:val="both"/>
    </w:pPr>
    <w:rPr>
      <w:sz w:val="28"/>
      <w:szCs w:val="20"/>
    </w:rPr>
  </w:style>
  <w:style w:type="paragraph" w:styleId="af0">
    <w:name w:val="Body Text Indent"/>
    <w:basedOn w:val="a"/>
    <w:link w:val="af1"/>
    <w:rsid w:val="008F18D8"/>
    <w:pPr>
      <w:ind w:firstLine="709"/>
      <w:jc w:val="both"/>
    </w:pPr>
    <w:rPr>
      <w:sz w:val="28"/>
      <w:szCs w:val="20"/>
    </w:rPr>
  </w:style>
  <w:style w:type="character" w:customStyle="1" w:styleId="af1">
    <w:name w:val="Основной текст с отступом Знак"/>
    <w:basedOn w:val="a0"/>
    <w:link w:val="af0"/>
    <w:rsid w:val="008F18D8"/>
    <w:rPr>
      <w:rFonts w:ascii="Times New Roman" w:eastAsia="Times New Roman" w:hAnsi="Times New Roman" w:cs="Times New Roman"/>
      <w:sz w:val="28"/>
      <w:szCs w:val="20"/>
      <w:lang w:eastAsia="ru-RU"/>
    </w:rPr>
  </w:style>
  <w:style w:type="paragraph" w:styleId="22">
    <w:name w:val="Body Text Indent 2"/>
    <w:basedOn w:val="a"/>
    <w:link w:val="23"/>
    <w:rsid w:val="008F18D8"/>
    <w:pPr>
      <w:ind w:left="425"/>
      <w:jc w:val="both"/>
    </w:pPr>
    <w:rPr>
      <w:sz w:val="28"/>
      <w:szCs w:val="20"/>
    </w:rPr>
  </w:style>
  <w:style w:type="character" w:customStyle="1" w:styleId="23">
    <w:name w:val="Основной текст с отступом 2 Знак"/>
    <w:basedOn w:val="a0"/>
    <w:link w:val="22"/>
    <w:rsid w:val="008F18D8"/>
    <w:rPr>
      <w:rFonts w:ascii="Times New Roman" w:eastAsia="Times New Roman" w:hAnsi="Times New Roman" w:cs="Times New Roman"/>
      <w:sz w:val="28"/>
      <w:szCs w:val="20"/>
      <w:lang w:eastAsia="ru-RU"/>
    </w:rPr>
  </w:style>
  <w:style w:type="paragraph" w:styleId="24">
    <w:name w:val="Body Text 2"/>
    <w:basedOn w:val="a"/>
    <w:link w:val="25"/>
    <w:rsid w:val="008F18D8"/>
    <w:pPr>
      <w:jc w:val="both"/>
    </w:pPr>
    <w:rPr>
      <w:sz w:val="28"/>
      <w:szCs w:val="20"/>
    </w:rPr>
  </w:style>
  <w:style w:type="character" w:customStyle="1" w:styleId="25">
    <w:name w:val="Основной текст 2 Знак"/>
    <w:basedOn w:val="a0"/>
    <w:link w:val="24"/>
    <w:rsid w:val="008F18D8"/>
    <w:rPr>
      <w:rFonts w:ascii="Times New Roman" w:eastAsia="Times New Roman" w:hAnsi="Times New Roman" w:cs="Times New Roman"/>
      <w:sz w:val="28"/>
      <w:szCs w:val="20"/>
      <w:lang w:eastAsia="ru-RU"/>
    </w:rPr>
  </w:style>
  <w:style w:type="paragraph" w:customStyle="1" w:styleId="ConsPlusCell">
    <w:name w:val="ConsPlusCell"/>
    <w:uiPriority w:val="99"/>
    <w:rsid w:val="008F18D8"/>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basedOn w:val="a0"/>
    <w:rsid w:val="008F18D8"/>
  </w:style>
  <w:style w:type="character" w:styleId="af3">
    <w:name w:val="Hyperlink"/>
    <w:rsid w:val="008F18D8"/>
    <w:rPr>
      <w:color w:val="0000FF"/>
      <w:u w:val="single"/>
    </w:rPr>
  </w:style>
  <w:style w:type="character" w:customStyle="1" w:styleId="ad">
    <w:name w:val="Без интервала Знак"/>
    <w:link w:val="ac"/>
    <w:uiPriority w:val="1"/>
    <w:locked/>
    <w:rsid w:val="008F18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8D8"/>
    <w:pPr>
      <w:keepNext/>
      <w:jc w:val="center"/>
      <w:outlineLvl w:val="0"/>
    </w:pPr>
    <w:rPr>
      <w:b/>
      <w:sz w:val="28"/>
      <w:szCs w:val="20"/>
    </w:rPr>
  </w:style>
  <w:style w:type="paragraph" w:styleId="2">
    <w:name w:val="heading 2"/>
    <w:basedOn w:val="a"/>
    <w:next w:val="a"/>
    <w:link w:val="20"/>
    <w:unhideWhenUsed/>
    <w:qFormat/>
    <w:rsid w:val="00BB55BD"/>
    <w:pPr>
      <w:keepNext/>
      <w:ind w:left="708"/>
      <w:outlineLvl w:val="1"/>
    </w:pPr>
    <w:rPr>
      <w:sz w:val="28"/>
      <w:szCs w:val="20"/>
    </w:rPr>
  </w:style>
  <w:style w:type="paragraph" w:styleId="3">
    <w:name w:val="heading 3"/>
    <w:basedOn w:val="a"/>
    <w:next w:val="a"/>
    <w:link w:val="30"/>
    <w:unhideWhenUsed/>
    <w:qFormat/>
    <w:rsid w:val="00BB55BD"/>
    <w:pPr>
      <w:keepNext/>
      <w:jc w:val="center"/>
      <w:outlineLvl w:val="2"/>
    </w:pPr>
    <w:rPr>
      <w:b/>
      <w:sz w:val="36"/>
      <w:szCs w:val="20"/>
    </w:rPr>
  </w:style>
  <w:style w:type="paragraph" w:styleId="4">
    <w:name w:val="heading 4"/>
    <w:basedOn w:val="a"/>
    <w:next w:val="a"/>
    <w:link w:val="40"/>
    <w:unhideWhenUsed/>
    <w:qFormat/>
    <w:rsid w:val="00BB55BD"/>
    <w:pPr>
      <w:keepNext/>
      <w:jc w:val="center"/>
      <w:outlineLvl w:val="3"/>
    </w:pPr>
    <w:rPr>
      <w:b/>
      <w:sz w:val="44"/>
      <w:szCs w:val="20"/>
    </w:rPr>
  </w:style>
  <w:style w:type="paragraph" w:styleId="5">
    <w:name w:val="heading 5"/>
    <w:basedOn w:val="a"/>
    <w:next w:val="a"/>
    <w:link w:val="50"/>
    <w:qFormat/>
    <w:rsid w:val="008F18D8"/>
    <w:pPr>
      <w:keepNext/>
      <w:jc w:val="center"/>
      <w:outlineLvl w:val="4"/>
    </w:pPr>
    <w:rPr>
      <w:bCs/>
      <w:sz w:val="40"/>
    </w:rPr>
  </w:style>
  <w:style w:type="paragraph" w:styleId="6">
    <w:name w:val="heading 6"/>
    <w:basedOn w:val="a"/>
    <w:next w:val="a"/>
    <w:link w:val="60"/>
    <w:unhideWhenUsed/>
    <w:qFormat/>
    <w:rsid w:val="00BB55B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B55BD"/>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B55BD"/>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B55BD"/>
    <w:rPr>
      <w:rFonts w:ascii="Times New Roman" w:eastAsia="Times New Roman" w:hAnsi="Times New Roman" w:cs="Times New Roman"/>
      <w:b/>
      <w:sz w:val="44"/>
      <w:szCs w:val="20"/>
      <w:lang w:eastAsia="ru-RU"/>
    </w:rPr>
  </w:style>
  <w:style w:type="character" w:customStyle="1" w:styleId="60">
    <w:name w:val="Заголовок 6 Знак"/>
    <w:basedOn w:val="a0"/>
    <w:link w:val="6"/>
    <w:semiHidden/>
    <w:rsid w:val="00BB55BD"/>
    <w:rPr>
      <w:rFonts w:ascii="Times New Roman" w:eastAsia="Times New Roman" w:hAnsi="Times New Roman" w:cs="Times New Roman"/>
      <w:bCs/>
      <w:sz w:val="28"/>
      <w:szCs w:val="24"/>
      <w:lang w:eastAsia="ru-RU"/>
    </w:rPr>
  </w:style>
  <w:style w:type="paragraph" w:styleId="a3">
    <w:name w:val="Balloon Text"/>
    <w:basedOn w:val="a"/>
    <w:link w:val="a4"/>
    <w:unhideWhenUsed/>
    <w:rsid w:val="00BB55BD"/>
    <w:rPr>
      <w:rFonts w:ascii="Tahoma" w:hAnsi="Tahoma" w:cs="Tahoma"/>
      <w:sz w:val="16"/>
      <w:szCs w:val="16"/>
    </w:rPr>
  </w:style>
  <w:style w:type="character" w:customStyle="1" w:styleId="a4">
    <w:name w:val="Текст выноски Знак"/>
    <w:basedOn w:val="a0"/>
    <w:link w:val="a3"/>
    <w:rsid w:val="00BB55BD"/>
    <w:rPr>
      <w:rFonts w:ascii="Tahoma" w:eastAsia="Times New Roman" w:hAnsi="Tahoma" w:cs="Tahoma"/>
      <w:sz w:val="16"/>
      <w:szCs w:val="16"/>
      <w:lang w:eastAsia="ru-RU"/>
    </w:rPr>
  </w:style>
  <w:style w:type="paragraph" w:customStyle="1" w:styleId="ConsPlusTitle">
    <w:name w:val="ConsPlusTitle"/>
    <w:rsid w:val="00BB5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1A3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421A36"/>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957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5">
    <w:name w:val="Table Grid"/>
    <w:basedOn w:val="a1"/>
    <w:rsid w:val="004A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5728"/>
    <w:pPr>
      <w:tabs>
        <w:tab w:val="center" w:pos="4677"/>
        <w:tab w:val="right" w:pos="9355"/>
      </w:tabs>
    </w:pPr>
  </w:style>
  <w:style w:type="character" w:customStyle="1" w:styleId="a7">
    <w:name w:val="Верхний колонтитул Знак"/>
    <w:basedOn w:val="a0"/>
    <w:link w:val="a6"/>
    <w:uiPriority w:val="99"/>
    <w:rsid w:val="00885728"/>
    <w:rPr>
      <w:rFonts w:ascii="Times New Roman" w:eastAsia="Times New Roman" w:hAnsi="Times New Roman" w:cs="Times New Roman"/>
      <w:sz w:val="24"/>
      <w:szCs w:val="24"/>
      <w:lang w:eastAsia="ru-RU"/>
    </w:rPr>
  </w:style>
  <w:style w:type="paragraph" w:styleId="a8">
    <w:name w:val="footer"/>
    <w:basedOn w:val="a"/>
    <w:link w:val="a9"/>
    <w:unhideWhenUsed/>
    <w:rsid w:val="00885728"/>
    <w:pPr>
      <w:tabs>
        <w:tab w:val="center" w:pos="4677"/>
        <w:tab w:val="right" w:pos="9355"/>
      </w:tabs>
    </w:pPr>
  </w:style>
  <w:style w:type="character" w:customStyle="1" w:styleId="a9">
    <w:name w:val="Нижний колонтитул Знак"/>
    <w:basedOn w:val="a0"/>
    <w:link w:val="a8"/>
    <w:uiPriority w:val="99"/>
    <w:rsid w:val="00885728"/>
    <w:rPr>
      <w:rFonts w:ascii="Times New Roman" w:eastAsia="Times New Roman" w:hAnsi="Times New Roman" w:cs="Times New Roman"/>
      <w:sz w:val="24"/>
      <w:szCs w:val="24"/>
      <w:lang w:eastAsia="ru-RU"/>
    </w:rPr>
  </w:style>
  <w:style w:type="paragraph" w:styleId="aa">
    <w:name w:val="List Paragraph"/>
    <w:basedOn w:val="a"/>
    <w:uiPriority w:val="34"/>
    <w:qFormat/>
    <w:rsid w:val="005473AC"/>
    <w:pPr>
      <w:ind w:left="720"/>
      <w:contextualSpacing/>
    </w:pPr>
  </w:style>
  <w:style w:type="character" w:styleId="ab">
    <w:name w:val="Strong"/>
    <w:basedOn w:val="a0"/>
    <w:uiPriority w:val="22"/>
    <w:qFormat/>
    <w:rsid w:val="0026296A"/>
    <w:rPr>
      <w:b/>
      <w:bCs/>
    </w:rPr>
  </w:style>
  <w:style w:type="paragraph" w:styleId="ac">
    <w:name w:val="No Spacing"/>
    <w:link w:val="ad"/>
    <w:uiPriority w:val="1"/>
    <w:qFormat/>
    <w:rsid w:val="000243D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4F15"/>
    <w:pPr>
      <w:widowControl w:val="0"/>
      <w:suppressAutoHyphens/>
      <w:autoSpaceDE w:val="0"/>
      <w:spacing w:after="0" w:line="240" w:lineRule="auto"/>
    </w:pPr>
    <w:rPr>
      <w:rFonts w:ascii="Calibri" w:eastAsia="Times New Roman" w:hAnsi="Calibri" w:cs="Calibri"/>
      <w:szCs w:val="20"/>
      <w:lang w:eastAsia="zh-CN"/>
    </w:rPr>
  </w:style>
  <w:style w:type="paragraph" w:styleId="ae">
    <w:name w:val="Body Text"/>
    <w:basedOn w:val="a"/>
    <w:link w:val="af"/>
    <w:rsid w:val="005B73D8"/>
    <w:rPr>
      <w:sz w:val="28"/>
      <w:szCs w:val="20"/>
    </w:rPr>
  </w:style>
  <w:style w:type="character" w:customStyle="1" w:styleId="af">
    <w:name w:val="Основной текст Знак"/>
    <w:basedOn w:val="a0"/>
    <w:link w:val="ae"/>
    <w:rsid w:val="005B73D8"/>
    <w:rPr>
      <w:rFonts w:ascii="Times New Roman" w:eastAsia="Times New Roman" w:hAnsi="Times New Roman" w:cs="Times New Roman"/>
      <w:sz w:val="28"/>
      <w:szCs w:val="20"/>
      <w:lang w:eastAsia="ru-RU"/>
    </w:rPr>
  </w:style>
  <w:style w:type="paragraph" w:customStyle="1" w:styleId="21">
    <w:name w:val="Обычный2"/>
    <w:rsid w:val="005B73D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2141D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8F18D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8D8"/>
    <w:rPr>
      <w:rFonts w:ascii="Times New Roman" w:eastAsia="Times New Roman" w:hAnsi="Times New Roman" w:cs="Times New Roman"/>
      <w:bCs/>
      <w:sz w:val="40"/>
      <w:szCs w:val="24"/>
      <w:lang w:eastAsia="ru-RU"/>
    </w:rPr>
  </w:style>
  <w:style w:type="paragraph" w:customStyle="1" w:styleId="31">
    <w:name w:val="Обычный3"/>
    <w:rsid w:val="008F18D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F18D8"/>
    <w:pPr>
      <w:widowControl w:val="0"/>
      <w:ind w:firstLine="425"/>
      <w:jc w:val="both"/>
    </w:pPr>
    <w:rPr>
      <w:sz w:val="28"/>
      <w:szCs w:val="20"/>
    </w:rPr>
  </w:style>
  <w:style w:type="paragraph" w:styleId="af0">
    <w:name w:val="Body Text Indent"/>
    <w:basedOn w:val="a"/>
    <w:link w:val="af1"/>
    <w:rsid w:val="008F18D8"/>
    <w:pPr>
      <w:ind w:firstLine="709"/>
      <w:jc w:val="both"/>
    </w:pPr>
    <w:rPr>
      <w:sz w:val="28"/>
      <w:szCs w:val="20"/>
    </w:rPr>
  </w:style>
  <w:style w:type="character" w:customStyle="1" w:styleId="af1">
    <w:name w:val="Основной текст с отступом Знак"/>
    <w:basedOn w:val="a0"/>
    <w:link w:val="af0"/>
    <w:rsid w:val="008F18D8"/>
    <w:rPr>
      <w:rFonts w:ascii="Times New Roman" w:eastAsia="Times New Roman" w:hAnsi="Times New Roman" w:cs="Times New Roman"/>
      <w:sz w:val="28"/>
      <w:szCs w:val="20"/>
      <w:lang w:eastAsia="ru-RU"/>
    </w:rPr>
  </w:style>
  <w:style w:type="paragraph" w:styleId="22">
    <w:name w:val="Body Text Indent 2"/>
    <w:basedOn w:val="a"/>
    <w:link w:val="23"/>
    <w:rsid w:val="008F18D8"/>
    <w:pPr>
      <w:ind w:left="425"/>
      <w:jc w:val="both"/>
    </w:pPr>
    <w:rPr>
      <w:sz w:val="28"/>
      <w:szCs w:val="20"/>
    </w:rPr>
  </w:style>
  <w:style w:type="character" w:customStyle="1" w:styleId="23">
    <w:name w:val="Основной текст с отступом 2 Знак"/>
    <w:basedOn w:val="a0"/>
    <w:link w:val="22"/>
    <w:rsid w:val="008F18D8"/>
    <w:rPr>
      <w:rFonts w:ascii="Times New Roman" w:eastAsia="Times New Roman" w:hAnsi="Times New Roman" w:cs="Times New Roman"/>
      <w:sz w:val="28"/>
      <w:szCs w:val="20"/>
      <w:lang w:eastAsia="ru-RU"/>
    </w:rPr>
  </w:style>
  <w:style w:type="paragraph" w:styleId="24">
    <w:name w:val="Body Text 2"/>
    <w:basedOn w:val="a"/>
    <w:link w:val="25"/>
    <w:rsid w:val="008F18D8"/>
    <w:pPr>
      <w:jc w:val="both"/>
    </w:pPr>
    <w:rPr>
      <w:sz w:val="28"/>
      <w:szCs w:val="20"/>
    </w:rPr>
  </w:style>
  <w:style w:type="character" w:customStyle="1" w:styleId="25">
    <w:name w:val="Основной текст 2 Знак"/>
    <w:basedOn w:val="a0"/>
    <w:link w:val="24"/>
    <w:rsid w:val="008F18D8"/>
    <w:rPr>
      <w:rFonts w:ascii="Times New Roman" w:eastAsia="Times New Roman" w:hAnsi="Times New Roman" w:cs="Times New Roman"/>
      <w:sz w:val="28"/>
      <w:szCs w:val="20"/>
      <w:lang w:eastAsia="ru-RU"/>
    </w:rPr>
  </w:style>
  <w:style w:type="paragraph" w:customStyle="1" w:styleId="ConsPlusCell">
    <w:name w:val="ConsPlusCell"/>
    <w:uiPriority w:val="99"/>
    <w:rsid w:val="008F18D8"/>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basedOn w:val="a0"/>
    <w:rsid w:val="008F18D8"/>
  </w:style>
  <w:style w:type="character" w:styleId="af3">
    <w:name w:val="Hyperlink"/>
    <w:rsid w:val="008F18D8"/>
    <w:rPr>
      <w:color w:val="0000FF"/>
      <w:u w:val="single"/>
    </w:rPr>
  </w:style>
  <w:style w:type="character" w:customStyle="1" w:styleId="ad">
    <w:name w:val="Без интервала Знак"/>
    <w:link w:val="ac"/>
    <w:uiPriority w:val="1"/>
    <w:locked/>
    <w:rsid w:val="008F18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749">
      <w:bodyDiv w:val="1"/>
      <w:marLeft w:val="0"/>
      <w:marRight w:val="0"/>
      <w:marTop w:val="0"/>
      <w:marBottom w:val="0"/>
      <w:divBdr>
        <w:top w:val="none" w:sz="0" w:space="0" w:color="auto"/>
        <w:left w:val="none" w:sz="0" w:space="0" w:color="auto"/>
        <w:bottom w:val="none" w:sz="0" w:space="0" w:color="auto"/>
        <w:right w:val="none" w:sz="0" w:space="0" w:color="auto"/>
      </w:divBdr>
    </w:div>
    <w:div w:id="364646460">
      <w:bodyDiv w:val="1"/>
      <w:marLeft w:val="0"/>
      <w:marRight w:val="0"/>
      <w:marTop w:val="0"/>
      <w:marBottom w:val="0"/>
      <w:divBdr>
        <w:top w:val="none" w:sz="0" w:space="0" w:color="auto"/>
        <w:left w:val="none" w:sz="0" w:space="0" w:color="auto"/>
        <w:bottom w:val="none" w:sz="0" w:space="0" w:color="auto"/>
        <w:right w:val="none" w:sz="0" w:space="0" w:color="auto"/>
      </w:divBdr>
    </w:div>
    <w:div w:id="901134978">
      <w:bodyDiv w:val="1"/>
      <w:marLeft w:val="0"/>
      <w:marRight w:val="0"/>
      <w:marTop w:val="0"/>
      <w:marBottom w:val="0"/>
      <w:divBdr>
        <w:top w:val="none" w:sz="0" w:space="0" w:color="auto"/>
        <w:left w:val="none" w:sz="0" w:space="0" w:color="auto"/>
        <w:bottom w:val="none" w:sz="0" w:space="0" w:color="auto"/>
        <w:right w:val="none" w:sz="0" w:space="0" w:color="auto"/>
      </w:divBdr>
    </w:div>
    <w:div w:id="1763067368">
      <w:bodyDiv w:val="1"/>
      <w:marLeft w:val="0"/>
      <w:marRight w:val="0"/>
      <w:marTop w:val="0"/>
      <w:marBottom w:val="0"/>
      <w:divBdr>
        <w:top w:val="none" w:sz="0" w:space="0" w:color="auto"/>
        <w:left w:val="none" w:sz="0" w:space="0" w:color="auto"/>
        <w:bottom w:val="none" w:sz="0" w:space="0" w:color="auto"/>
        <w:right w:val="none" w:sz="0" w:space="0" w:color="auto"/>
      </w:divBdr>
    </w:div>
    <w:div w:id="21375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59167C09D3DB034213EFE7BE26550F72973CA55BE5F5E2BAC6FA6B98D516288DA3F779D7D127DF47EEBC7o6Q6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A516-1315-45EA-A7D2-B0BAD269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gochs</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Gorelova</dc:creator>
  <cp:lastModifiedBy>Username</cp:lastModifiedBy>
  <cp:revision>6</cp:revision>
  <cp:lastPrinted>2022-09-07T11:20:00Z</cp:lastPrinted>
  <dcterms:created xsi:type="dcterms:W3CDTF">2022-09-27T06:35:00Z</dcterms:created>
  <dcterms:modified xsi:type="dcterms:W3CDTF">2022-11-09T07:57:00Z</dcterms:modified>
</cp:coreProperties>
</file>