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0D614A" w:rsidRDefault="00DC2D24" w:rsidP="000D614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D614A">
        <w:rPr>
          <w:b w:val="0"/>
          <w:sz w:val="28"/>
          <w:szCs w:val="28"/>
        </w:rPr>
        <w:t xml:space="preserve">Разработчиком </w:t>
      </w:r>
      <w:r w:rsidR="009B65B7" w:rsidRPr="000D614A">
        <w:rPr>
          <w:b w:val="0"/>
          <w:sz w:val="28"/>
          <w:szCs w:val="28"/>
        </w:rPr>
        <w:t>проекта</w:t>
      </w:r>
      <w:r w:rsidRPr="000D614A">
        <w:rPr>
          <w:b w:val="0"/>
          <w:sz w:val="28"/>
          <w:szCs w:val="28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Административного регламента</w:t>
      </w:r>
      <w:r w:rsidR="000D614A">
        <w:rPr>
          <w:b w:val="0"/>
          <w:color w:val="000000"/>
          <w:sz w:val="28"/>
          <w:szCs w:val="28"/>
          <w:lang w:eastAsia="ar-SA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предоставл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е</w:t>
      </w:r>
      <w:r w:rsidR="000D614A" w:rsidRPr="000D614A">
        <w:rPr>
          <w:b w:val="0"/>
          <w:color w:val="000000"/>
          <w:sz w:val="28"/>
          <w:szCs w:val="28"/>
          <w:lang w:eastAsia="ar-SA"/>
        </w:rPr>
        <w:t xml:space="preserve">ния муниципальной услуги </w:t>
      </w:r>
      <w:r w:rsidR="000D614A" w:rsidRPr="0076738C">
        <w:rPr>
          <w:b w:val="0"/>
          <w:color w:val="000000"/>
          <w:sz w:val="28"/>
          <w:szCs w:val="28"/>
        </w:rPr>
        <w:t>«</w:t>
      </w:r>
      <w:r w:rsidR="0076738C" w:rsidRPr="0076738C">
        <w:rPr>
          <w:b w:val="0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</w:t>
      </w:r>
      <w:r w:rsidR="0076738C" w:rsidRPr="0076738C">
        <w:rPr>
          <w:b w:val="0"/>
          <w:sz w:val="28"/>
          <w:szCs w:val="28"/>
        </w:rPr>
        <w:t>у</w:t>
      </w:r>
      <w:r w:rsidR="0076738C" w:rsidRPr="0076738C">
        <w:rPr>
          <w:b w:val="0"/>
          <w:sz w:val="28"/>
          <w:szCs w:val="28"/>
        </w:rPr>
        <w:t>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0D614A" w:rsidRPr="0076738C">
        <w:rPr>
          <w:b w:val="0"/>
          <w:color w:val="000000"/>
          <w:sz w:val="28"/>
          <w:szCs w:val="28"/>
        </w:rPr>
        <w:t>»</w:t>
      </w:r>
      <w:r w:rsidR="004856D6" w:rsidRPr="0076738C">
        <w:rPr>
          <w:b w:val="0"/>
          <w:sz w:val="28"/>
          <w:szCs w:val="28"/>
        </w:rPr>
        <w:t xml:space="preserve"> </w:t>
      </w:r>
      <w:r w:rsidRPr="000D614A">
        <w:rPr>
          <w:b w:val="0"/>
          <w:sz w:val="28"/>
          <w:szCs w:val="28"/>
        </w:rPr>
        <w:t xml:space="preserve">является </w:t>
      </w:r>
      <w:r w:rsidR="000D614A" w:rsidRPr="000D614A">
        <w:rPr>
          <w:b w:val="0"/>
          <w:color w:val="000000"/>
          <w:sz w:val="28"/>
          <w:szCs w:val="28"/>
        </w:rPr>
        <w:t>Комитет по городскому хозяйству и промышленному комплексу</w:t>
      </w:r>
      <w:r w:rsidR="000D614A" w:rsidRPr="000D614A">
        <w:rPr>
          <w:b w:val="0"/>
          <w:sz w:val="28"/>
          <w:szCs w:val="28"/>
        </w:rPr>
        <w:t xml:space="preserve"> </w:t>
      </w:r>
      <w:r w:rsidR="00C45F50" w:rsidRPr="000D614A">
        <w:rPr>
          <w:b w:val="0"/>
          <w:sz w:val="28"/>
          <w:szCs w:val="28"/>
        </w:rPr>
        <w:t>Администрации</w:t>
      </w:r>
      <w:r w:rsidRPr="000D614A">
        <w:rPr>
          <w:b w:val="0"/>
          <w:sz w:val="28"/>
          <w:szCs w:val="28"/>
        </w:rPr>
        <w:t>.</w:t>
      </w:r>
    </w:p>
    <w:p w:rsidR="00013019" w:rsidRPr="0076738C" w:rsidRDefault="009B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38C">
        <w:rPr>
          <w:rFonts w:ascii="Times New Roman" w:hAnsi="Times New Roman" w:cs="Times New Roman"/>
          <w:sz w:val="28"/>
          <w:szCs w:val="28"/>
        </w:rPr>
        <w:t>Проект п</w:t>
      </w:r>
      <w:r w:rsidR="00DC2D24" w:rsidRPr="0076738C">
        <w:rPr>
          <w:rFonts w:ascii="Times New Roman" w:hAnsi="Times New Roman" w:cs="Times New Roman"/>
          <w:sz w:val="28"/>
          <w:szCs w:val="28"/>
        </w:rPr>
        <w:t>остановлени</w:t>
      </w:r>
      <w:r w:rsidRPr="0076738C">
        <w:rPr>
          <w:rFonts w:ascii="Times New Roman" w:hAnsi="Times New Roman" w:cs="Times New Roman"/>
          <w:sz w:val="28"/>
          <w:szCs w:val="28"/>
        </w:rPr>
        <w:t>я разработан</w:t>
      </w:r>
      <w:r w:rsidR="00DC2D24" w:rsidRPr="0076738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D614A" w:rsidRPr="0076738C">
        <w:rPr>
          <w:rFonts w:ascii="Times New Roman" w:hAnsi="Times New Roman" w:cs="Times New Roman"/>
          <w:color w:val="000000"/>
          <w:sz w:val="28"/>
          <w:szCs w:val="28"/>
        </w:rPr>
        <w:t>регулирования сроков и п</w:t>
      </w:r>
      <w:r w:rsidR="000D614A" w:rsidRPr="007673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614A" w:rsidRPr="0076738C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следовательности административных процедур (действий по </w:t>
      </w:r>
      <w:r w:rsidR="0076738C" w:rsidRPr="0076738C">
        <w:rPr>
          <w:rFonts w:ascii="Times New Roman" w:hAnsi="Times New Roman" w:cs="Times New Roman"/>
          <w:sz w:val="28"/>
          <w:szCs w:val="28"/>
        </w:rPr>
        <w:t>осуществлени</w:t>
      </w:r>
      <w:r w:rsidR="0076738C" w:rsidRPr="0076738C">
        <w:rPr>
          <w:rFonts w:ascii="Times New Roman" w:hAnsi="Times New Roman" w:cs="Times New Roman"/>
          <w:sz w:val="28"/>
          <w:szCs w:val="28"/>
        </w:rPr>
        <w:t>ю</w:t>
      </w:r>
      <w:r w:rsidR="0076738C" w:rsidRPr="0076738C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государственной (муниципальной) услуги «Оформление свидетельств об осуществлении перевозок по маршруту рег</w:t>
      </w:r>
      <w:r w:rsidR="0076738C" w:rsidRPr="0076738C">
        <w:rPr>
          <w:rFonts w:ascii="Times New Roman" w:hAnsi="Times New Roman" w:cs="Times New Roman"/>
          <w:sz w:val="28"/>
          <w:szCs w:val="28"/>
        </w:rPr>
        <w:t>у</w:t>
      </w:r>
      <w:r w:rsidR="0076738C" w:rsidRPr="0076738C">
        <w:rPr>
          <w:rFonts w:ascii="Times New Roman" w:hAnsi="Times New Roman" w:cs="Times New Roman"/>
          <w:sz w:val="28"/>
          <w:szCs w:val="28"/>
        </w:rPr>
        <w:t>лярных перевозок и карт маршрута рег</w:t>
      </w:r>
      <w:r w:rsidR="0076738C" w:rsidRPr="0076738C">
        <w:rPr>
          <w:rFonts w:ascii="Times New Roman" w:hAnsi="Times New Roman" w:cs="Times New Roman"/>
          <w:sz w:val="28"/>
          <w:szCs w:val="28"/>
        </w:rPr>
        <w:t>у</w:t>
      </w:r>
      <w:r w:rsidR="0076738C" w:rsidRPr="0076738C">
        <w:rPr>
          <w:rFonts w:ascii="Times New Roman" w:hAnsi="Times New Roman" w:cs="Times New Roman"/>
          <w:sz w:val="28"/>
          <w:szCs w:val="28"/>
        </w:rPr>
        <w:t>лярных перевозок, переоформление свидетельств об осуществлении перевозок по маршруту регулярных перев</w:t>
      </w:r>
      <w:r w:rsidR="0076738C" w:rsidRPr="0076738C">
        <w:rPr>
          <w:rFonts w:ascii="Times New Roman" w:hAnsi="Times New Roman" w:cs="Times New Roman"/>
          <w:sz w:val="28"/>
          <w:szCs w:val="28"/>
        </w:rPr>
        <w:t>о</w:t>
      </w:r>
      <w:r w:rsidR="0076738C" w:rsidRPr="0076738C">
        <w:rPr>
          <w:rFonts w:ascii="Times New Roman" w:hAnsi="Times New Roman" w:cs="Times New Roman"/>
          <w:sz w:val="28"/>
          <w:szCs w:val="28"/>
        </w:rPr>
        <w:t>зок и</w:t>
      </w:r>
      <w:r w:rsidR="0076738C" w:rsidRPr="0076738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6738C" w:rsidRPr="0076738C">
        <w:rPr>
          <w:rFonts w:ascii="Times New Roman" w:hAnsi="Times New Roman" w:cs="Times New Roman"/>
          <w:sz w:val="28"/>
          <w:szCs w:val="28"/>
        </w:rPr>
        <w:t>карт маршрута регулярных перевозок»</w:t>
      </w:r>
      <w:r w:rsidR="000D614A" w:rsidRPr="00767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(в лице Ком</w:t>
      </w:r>
      <w:r w:rsidR="000D614A" w:rsidRPr="007673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D614A" w:rsidRPr="00767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тета по городскому хозяйству и промышленному комплексу) </w:t>
      </w:r>
      <w:r w:rsidR="0076738C" w:rsidRPr="0076738C">
        <w:rPr>
          <w:rFonts w:ascii="Times New Roman" w:hAnsi="Times New Roman" w:cs="Times New Roman"/>
          <w:sz w:val="28"/>
          <w:szCs w:val="28"/>
        </w:rPr>
        <w:t>юридически</w:t>
      </w:r>
      <w:r w:rsidR="0076738C">
        <w:rPr>
          <w:rFonts w:ascii="Times New Roman" w:hAnsi="Times New Roman" w:cs="Times New Roman"/>
          <w:sz w:val="28"/>
          <w:szCs w:val="28"/>
        </w:rPr>
        <w:t>м</w:t>
      </w:r>
      <w:r w:rsidR="0076738C" w:rsidRPr="0076738C">
        <w:rPr>
          <w:rFonts w:ascii="Times New Roman" w:hAnsi="Times New Roman" w:cs="Times New Roman"/>
          <w:sz w:val="28"/>
          <w:szCs w:val="28"/>
        </w:rPr>
        <w:t xml:space="preserve"> лица</w:t>
      </w:r>
      <w:r w:rsidR="007673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6738C" w:rsidRPr="0076738C">
        <w:rPr>
          <w:rFonts w:ascii="Times New Roman" w:hAnsi="Times New Roman" w:cs="Times New Roman"/>
          <w:sz w:val="28"/>
          <w:szCs w:val="28"/>
        </w:rPr>
        <w:t>, индивидуальны</w:t>
      </w:r>
      <w:r w:rsidR="0076738C">
        <w:rPr>
          <w:rFonts w:ascii="Times New Roman" w:hAnsi="Times New Roman" w:cs="Times New Roman"/>
          <w:sz w:val="28"/>
          <w:szCs w:val="28"/>
        </w:rPr>
        <w:t>м</w:t>
      </w:r>
      <w:r w:rsidR="0076738C" w:rsidRPr="0076738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6738C">
        <w:rPr>
          <w:rFonts w:ascii="Times New Roman" w:hAnsi="Times New Roman" w:cs="Times New Roman"/>
          <w:sz w:val="28"/>
          <w:szCs w:val="28"/>
        </w:rPr>
        <w:t>ям</w:t>
      </w:r>
      <w:r w:rsidR="0076738C" w:rsidRPr="0076738C"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="0076738C">
        <w:rPr>
          <w:rFonts w:ascii="Times New Roman" w:hAnsi="Times New Roman" w:cs="Times New Roman"/>
          <w:sz w:val="28"/>
          <w:szCs w:val="28"/>
        </w:rPr>
        <w:t>ым</w:t>
      </w:r>
      <w:r w:rsidR="0076738C" w:rsidRPr="0076738C">
        <w:rPr>
          <w:rFonts w:ascii="Times New Roman" w:hAnsi="Times New Roman" w:cs="Times New Roman"/>
          <w:sz w:val="28"/>
          <w:szCs w:val="28"/>
        </w:rPr>
        <w:t xml:space="preserve"> участн</w:t>
      </w:r>
      <w:r w:rsidR="0076738C" w:rsidRPr="0076738C">
        <w:rPr>
          <w:rFonts w:ascii="Times New Roman" w:hAnsi="Times New Roman" w:cs="Times New Roman"/>
          <w:sz w:val="28"/>
          <w:szCs w:val="28"/>
        </w:rPr>
        <w:t>и</w:t>
      </w:r>
      <w:r w:rsidR="0076738C" w:rsidRPr="0076738C">
        <w:rPr>
          <w:rFonts w:ascii="Times New Roman" w:hAnsi="Times New Roman" w:cs="Times New Roman"/>
          <w:sz w:val="28"/>
          <w:szCs w:val="28"/>
        </w:rPr>
        <w:t>к</w:t>
      </w:r>
      <w:r w:rsidR="0076738C">
        <w:rPr>
          <w:rFonts w:ascii="Times New Roman" w:hAnsi="Times New Roman" w:cs="Times New Roman"/>
          <w:sz w:val="28"/>
          <w:szCs w:val="28"/>
        </w:rPr>
        <w:t>ам</w:t>
      </w:r>
      <w:r w:rsidR="0076738C" w:rsidRPr="0076738C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товарищества, имеющи</w:t>
      </w:r>
      <w:r w:rsidR="0076738C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76738C" w:rsidRPr="0076738C">
        <w:rPr>
          <w:rFonts w:ascii="Times New Roman" w:hAnsi="Times New Roman" w:cs="Times New Roman"/>
          <w:sz w:val="28"/>
          <w:szCs w:val="28"/>
        </w:rPr>
        <w:t xml:space="preserve"> право (лицензию) на осуществление автомобильных пассажирских перевозок на территории Российской Федерации</w:t>
      </w:r>
      <w:r w:rsidR="0076738C" w:rsidRPr="0076738C">
        <w:rPr>
          <w:rFonts w:ascii="Times New Roman" w:hAnsi="Times New Roman" w:cs="Times New Roman"/>
          <w:sz w:val="28"/>
          <w:szCs w:val="28"/>
        </w:rPr>
        <w:t>.</w:t>
      </w:r>
    </w:p>
    <w:p w:rsidR="000D614A" w:rsidRPr="000D614A" w:rsidRDefault="009B65B7" w:rsidP="000D614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0D614A">
        <w:rPr>
          <w:rFonts w:ascii="Times New Roman" w:hAnsi="Times New Roman" w:cs="Times New Roman"/>
          <w:b w:val="0"/>
          <w:szCs w:val="28"/>
        </w:rPr>
        <w:t xml:space="preserve">Проект постановления разработан </w:t>
      </w:r>
      <w:r w:rsidR="00DC2D24" w:rsidRPr="000D614A">
        <w:rPr>
          <w:rFonts w:ascii="Times New Roman" w:hAnsi="Times New Roman" w:cs="Times New Roman"/>
          <w:b w:val="0"/>
          <w:szCs w:val="28"/>
        </w:rPr>
        <w:t xml:space="preserve">в соответствии </w:t>
      </w:r>
      <w:r w:rsidR="006B2762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с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о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ном от 27.07.2010 № 210-ФЗ «Об организации предоставления государстве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ных и муниципальных услуг», 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со ст. 55 Градостроительного кодекса Росси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й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 xml:space="preserve">ской Федерации,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законом от 11.07.2007 № 209-ФЗ «О развитии малого и среднего предпринимательства в Российской Федерации».</w:t>
      </w:r>
    </w:p>
    <w:sectPr w:rsidR="000D614A" w:rsidRPr="000D61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0D614A"/>
    <w:rsid w:val="004856D6"/>
    <w:rsid w:val="006B2762"/>
    <w:rsid w:val="0076738C"/>
    <w:rsid w:val="009B65B7"/>
    <w:rsid w:val="00B15B8D"/>
    <w:rsid w:val="00C45F50"/>
    <w:rsid w:val="00D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D614A"/>
    <w:pPr>
      <w:keepNext/>
      <w:keepLines/>
      <w:spacing w:before="480" w:after="0" w:line="24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0">
    <w:name w:val="Заголовок 1 Знак"/>
    <w:link w:val="1"/>
    <w:uiPriority w:val="9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  <w:style w:type="paragraph" w:customStyle="1" w:styleId="ConsPlusTitle">
    <w:name w:val="ConsPlusTitle"/>
    <w:rsid w:val="000D614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basedOn w:val="a0"/>
    <w:uiPriority w:val="9"/>
    <w:rsid w:val="000D6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Irina</cp:lastModifiedBy>
  <cp:revision>25</cp:revision>
  <dcterms:created xsi:type="dcterms:W3CDTF">2022-02-04T06:56:00Z</dcterms:created>
  <dcterms:modified xsi:type="dcterms:W3CDTF">2023-01-11T06:50:00Z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