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2704" w:rsidRDefault="003D2704">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9F65B6" w:rsidRDefault="009F65B6">
      <w:pPr>
        <w:pStyle w:val="ConsPlusNormal"/>
        <w:jc w:val="right"/>
      </w:pPr>
      <w:r>
        <w:rPr>
          <w:rFonts w:ascii="Times New Roman" w:hAnsi="Times New Roman" w:cs="Times New Roman"/>
          <w:sz w:val="24"/>
          <w:szCs w:val="24"/>
        </w:rPr>
        <w:t>УТВЕРЖДЕН</w:t>
      </w:r>
    </w:p>
    <w:p w:rsidR="009F65B6" w:rsidRDefault="009F65B6">
      <w:pPr>
        <w:pStyle w:val="ConsPlusNormal"/>
        <w:jc w:val="right"/>
      </w:pPr>
      <w:r>
        <w:rPr>
          <w:rFonts w:ascii="Times New Roman" w:hAnsi="Times New Roman" w:cs="Times New Roman"/>
          <w:sz w:val="24"/>
          <w:szCs w:val="24"/>
        </w:rPr>
        <w:t xml:space="preserve">постановлением Администрации </w:t>
      </w:r>
    </w:p>
    <w:p w:rsidR="009F65B6" w:rsidRDefault="009F65B6">
      <w:pPr>
        <w:pStyle w:val="ConsPlusNormal"/>
        <w:jc w:val="right"/>
      </w:pPr>
      <w:r>
        <w:rPr>
          <w:rFonts w:ascii="Times New Roman" w:hAnsi="Times New Roman" w:cs="Times New Roman"/>
          <w:sz w:val="24"/>
          <w:szCs w:val="24"/>
        </w:rPr>
        <w:t xml:space="preserve">муниципального образования </w:t>
      </w:r>
    </w:p>
    <w:p w:rsidR="009F65B6" w:rsidRDefault="009F65B6">
      <w:pPr>
        <w:pStyle w:val="ConsPlusNormal"/>
        <w:jc w:val="right"/>
      </w:pPr>
      <w:r>
        <w:rPr>
          <w:rFonts w:ascii="Times New Roman" w:hAnsi="Times New Roman" w:cs="Times New Roman"/>
          <w:sz w:val="24"/>
          <w:szCs w:val="24"/>
        </w:rPr>
        <w:t>«город Десногорск» Смоленской области</w:t>
      </w:r>
    </w:p>
    <w:p w:rsidR="009F65B6" w:rsidRDefault="001E4511">
      <w:pPr>
        <w:pStyle w:val="ConsPlusNormal"/>
        <w:jc w:val="right"/>
      </w:pPr>
      <w:r>
        <w:rPr>
          <w:rFonts w:ascii="Times New Roman" w:hAnsi="Times New Roman" w:cs="Times New Roman"/>
          <w:sz w:val="24"/>
          <w:szCs w:val="24"/>
        </w:rPr>
        <w:t xml:space="preserve">от </w:t>
      </w:r>
      <w:r w:rsidRPr="003D2704">
        <w:rPr>
          <w:rFonts w:ascii="Times New Roman" w:hAnsi="Times New Roman" w:cs="Times New Roman"/>
          <w:sz w:val="24"/>
          <w:szCs w:val="24"/>
        </w:rPr>
        <w:t>«</w:t>
      </w:r>
      <w:r w:rsidR="003D2704" w:rsidRPr="003D2704">
        <w:rPr>
          <w:rFonts w:ascii="Times New Roman" w:hAnsi="Times New Roman" w:cs="Times New Roman"/>
          <w:sz w:val="24"/>
          <w:szCs w:val="24"/>
        </w:rPr>
        <w:t>__»____________</w:t>
      </w:r>
      <w:r w:rsidR="009F65B6" w:rsidRPr="003D2704">
        <w:rPr>
          <w:rFonts w:ascii="Times New Roman" w:hAnsi="Times New Roman" w:cs="Times New Roman"/>
          <w:sz w:val="24"/>
          <w:szCs w:val="24"/>
        </w:rPr>
        <w:t xml:space="preserve"> № </w:t>
      </w:r>
      <w:r w:rsidR="003D2704" w:rsidRPr="003D2704">
        <w:rPr>
          <w:rFonts w:ascii="Times New Roman" w:hAnsi="Times New Roman" w:cs="Times New Roman"/>
          <w:sz w:val="24"/>
          <w:szCs w:val="24"/>
        </w:rPr>
        <w:t>_____</w:t>
      </w:r>
    </w:p>
    <w:p w:rsidR="009F65B6" w:rsidRDefault="009F65B6">
      <w:pPr>
        <w:pStyle w:val="ConsPlusNormal"/>
        <w:jc w:val="both"/>
        <w:rPr>
          <w:rFonts w:ascii="Times New Roman" w:hAnsi="Times New Roman" w:cs="Times New Roman"/>
          <w:sz w:val="24"/>
          <w:szCs w:val="24"/>
        </w:rPr>
      </w:pPr>
    </w:p>
    <w:p w:rsidR="009F65B6" w:rsidRDefault="009F65B6">
      <w:pPr>
        <w:pStyle w:val="ConsPlusNormal"/>
        <w:jc w:val="center"/>
      </w:pPr>
      <w:bookmarkStart w:id="1" w:name="P31"/>
      <w:bookmarkEnd w:id="1"/>
      <w:r>
        <w:rPr>
          <w:rFonts w:ascii="Times New Roman" w:hAnsi="Times New Roman" w:cs="Times New Roman"/>
          <w:sz w:val="24"/>
          <w:szCs w:val="24"/>
        </w:rPr>
        <w:t>Административный регламент</w:t>
      </w:r>
    </w:p>
    <w:p w:rsidR="009F65B6" w:rsidRDefault="009F65B6">
      <w:pPr>
        <w:pStyle w:val="ConsPlusNormal"/>
        <w:jc w:val="center"/>
      </w:pPr>
      <w:r>
        <w:rPr>
          <w:rFonts w:ascii="Times New Roman" w:hAnsi="Times New Roman" w:cs="Times New Roman"/>
          <w:sz w:val="24"/>
          <w:szCs w:val="24"/>
        </w:rPr>
        <w:t>предоставления муниципальной услуги «</w:t>
      </w:r>
      <w:r w:rsidR="00D81836" w:rsidRPr="00D81836">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Pr="00367DDE">
        <w:rPr>
          <w:rFonts w:ascii="Times New Roman" w:hAnsi="Times New Roman" w:cs="Times New Roman"/>
          <w:sz w:val="24"/>
          <w:szCs w:val="24"/>
        </w:rPr>
        <w:t>»</w:t>
      </w:r>
    </w:p>
    <w:p w:rsidR="009F65B6" w:rsidRDefault="009F65B6">
      <w:pPr>
        <w:pStyle w:val="ConsPlusNormal"/>
        <w:jc w:val="center"/>
      </w:pPr>
    </w:p>
    <w:p w:rsidR="009F65B6" w:rsidRDefault="009F65B6">
      <w:pPr>
        <w:pStyle w:val="ConsPlusNormal"/>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367DDE" w:rsidRDefault="00367DDE">
      <w:pPr>
        <w:pStyle w:val="ConsPlusNormal"/>
        <w:jc w:val="center"/>
      </w:pPr>
    </w:p>
    <w:p w:rsidR="009F65B6" w:rsidRDefault="009F65B6">
      <w:pPr>
        <w:pStyle w:val="ConsPlusNormal"/>
        <w:numPr>
          <w:ilvl w:val="1"/>
          <w:numId w:val="3"/>
        </w:numPr>
        <w:jc w:val="center"/>
      </w:pPr>
      <w:r>
        <w:rPr>
          <w:rFonts w:ascii="Times New Roman" w:hAnsi="Times New Roman" w:cs="Times New Roman"/>
          <w:b/>
          <w:sz w:val="24"/>
          <w:szCs w:val="24"/>
        </w:rPr>
        <w:t>Предмет регулирования административного регламента</w:t>
      </w:r>
    </w:p>
    <w:p w:rsidR="009F65B6" w:rsidRDefault="009F65B6">
      <w:pPr>
        <w:pStyle w:val="ConsPlusNormal"/>
        <w:jc w:val="center"/>
        <w:rPr>
          <w:rFonts w:ascii="Times New Roman" w:hAnsi="Times New Roman" w:cs="Times New Roman"/>
          <w:b/>
          <w:sz w:val="24"/>
          <w:szCs w:val="24"/>
        </w:rPr>
      </w:pPr>
    </w:p>
    <w:p w:rsidR="003D2704" w:rsidRDefault="003D2704" w:rsidP="003D2704">
      <w:pPr>
        <w:pStyle w:val="af5"/>
        <w:ind w:firstLine="709"/>
        <w:jc w:val="both"/>
      </w:pPr>
      <w:proofErr w:type="gramStart"/>
      <w:r w:rsidRPr="00367DDE">
        <w:t>Административный регламент предоставления муниципальной услуги «</w:t>
      </w:r>
      <w:r w:rsidR="00D81836" w:rsidRPr="00D81836">
        <w:t>Утверждение схемы расположения земельного участка или земельных участков на кадастровом плане территории</w:t>
      </w:r>
      <w:r>
        <w:t>» (далее – Регламент) регулирует сроки и последовательность административных процедур (действий) Администрацией муниципального образования «город Десногорск» Смоленской области (далее – Администрация) в лице Комитета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осуществляемых по запросу лиц, указанных в</w:t>
      </w:r>
      <w:proofErr w:type="gramEnd"/>
      <w:r>
        <w:t xml:space="preserve"> </w:t>
      </w:r>
      <w:proofErr w:type="gramStart"/>
      <w:r>
        <w:t xml:space="preserve">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Pr="00367DDE">
        <w:t>«</w:t>
      </w:r>
      <w:r w:rsidR="00D81836" w:rsidRPr="00D81836">
        <w:t>Утверждение схемы расположения земельного участка или земельных участков на кадастровом плане территории</w:t>
      </w:r>
      <w:r w:rsidRPr="00367DDE">
        <w:t>»</w:t>
      </w:r>
      <w:r>
        <w:t xml:space="preserve"> (далее – муниципальная услуга).</w:t>
      </w:r>
      <w:proofErr w:type="gramEnd"/>
    </w:p>
    <w:p w:rsidR="00D81836" w:rsidRDefault="00D81836" w:rsidP="00D81836">
      <w:pPr>
        <w:pStyle w:val="af5"/>
        <w:ind w:firstLine="709"/>
        <w:jc w:val="both"/>
      </w:pPr>
      <w:r>
        <w:t xml:space="preserve">1.1.2. Действие настоящего Административного регламента не распространяется на отношения, связанные </w:t>
      </w:r>
      <w:proofErr w:type="gramStart"/>
      <w:r>
        <w:t>с</w:t>
      </w:r>
      <w:proofErr w:type="gramEnd"/>
      <w:r>
        <w:t>:</w:t>
      </w:r>
    </w:p>
    <w:p w:rsidR="00D81836" w:rsidRDefault="00D81836" w:rsidP="00D81836">
      <w:pPr>
        <w:pStyle w:val="af5"/>
        <w:ind w:firstLine="709"/>
        <w:jc w:val="both"/>
      </w:pPr>
      <w:r>
        <w:t xml:space="preserve">- образованием земельных участков из земельного участка, предоставленного </w:t>
      </w:r>
      <w:proofErr w:type="gramStart"/>
      <w:r>
        <w:t>для</w:t>
      </w:r>
      <w:proofErr w:type="gramEnd"/>
      <w:r>
        <w:t xml:space="preserve"> комплексного освоения территории;</w:t>
      </w:r>
    </w:p>
    <w:p w:rsidR="00D81836" w:rsidRDefault="00D81836" w:rsidP="00D81836">
      <w:pPr>
        <w:pStyle w:val="af5"/>
        <w:ind w:firstLine="709"/>
        <w:jc w:val="both"/>
      </w:pPr>
      <w: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836" w:rsidRDefault="00D81836" w:rsidP="00D81836">
      <w:pPr>
        <w:pStyle w:val="af5"/>
        <w:ind w:firstLine="709"/>
        <w:jc w:val="both"/>
      </w:pPr>
      <w: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836" w:rsidRDefault="00D81836" w:rsidP="00D81836">
      <w:pPr>
        <w:pStyle w:val="af5"/>
        <w:ind w:firstLine="709"/>
        <w:jc w:val="both"/>
      </w:pPr>
      <w:r>
        <w:t>- образованием земельных участков в границах элемента планировочной структуры, застроенного многоквартирными домами;</w:t>
      </w:r>
    </w:p>
    <w:p w:rsidR="00D81836" w:rsidRDefault="00D81836" w:rsidP="00D81836">
      <w:pPr>
        <w:pStyle w:val="af5"/>
        <w:ind w:firstLine="709"/>
        <w:jc w:val="both"/>
      </w:pPr>
      <w:r>
        <w:t>- образованием земельных участков для строительства, реконструкции линейных объектов федерального, регионального или местного значения;</w:t>
      </w:r>
    </w:p>
    <w:p w:rsidR="00D81836" w:rsidRDefault="00D81836" w:rsidP="00D81836">
      <w:pPr>
        <w:pStyle w:val="af5"/>
        <w:ind w:firstLine="709"/>
        <w:jc w:val="both"/>
      </w:pPr>
      <w:r>
        <w:t>- образованием земельных участков из земельных участков, расположенных в границах населенных пунктов, расположенных на территории муниципального образования «город Десногорск» Смоленской области, для проведения аукциона</w:t>
      </w:r>
    </w:p>
    <w:p w:rsidR="009F65B6" w:rsidRDefault="009F65B6">
      <w:pPr>
        <w:pStyle w:val="ConsPlusNormal"/>
        <w:spacing w:before="220"/>
        <w:ind w:firstLine="709"/>
        <w:jc w:val="center"/>
      </w:pPr>
      <w:r>
        <w:rPr>
          <w:rFonts w:ascii="Times New Roman" w:hAnsi="Times New Roman" w:cs="Times New Roman"/>
          <w:b/>
          <w:sz w:val="24"/>
          <w:szCs w:val="24"/>
        </w:rPr>
        <w:t>1.2. Круг заявителей</w:t>
      </w:r>
      <w:bookmarkStart w:id="2" w:name="P40"/>
      <w:bookmarkEnd w:id="2"/>
    </w:p>
    <w:p w:rsidR="009F65B6" w:rsidRDefault="009F65B6" w:rsidP="004952A1">
      <w:pPr>
        <w:pStyle w:val="ConsPlusNormal"/>
        <w:ind w:firstLine="709"/>
        <w:jc w:val="both"/>
        <w:rPr>
          <w:rFonts w:ascii="Times New Roman" w:hAnsi="Times New Roman" w:cs="Times New Roman"/>
          <w:sz w:val="24"/>
          <w:szCs w:val="24"/>
        </w:rPr>
      </w:pPr>
    </w:p>
    <w:p w:rsidR="004952A1" w:rsidRPr="004952A1" w:rsidRDefault="004952A1" w:rsidP="004952A1">
      <w:pPr>
        <w:pStyle w:val="ConsPlusNormal"/>
        <w:ind w:firstLine="709"/>
        <w:jc w:val="both"/>
        <w:rPr>
          <w:rFonts w:ascii="Times New Roman" w:hAnsi="Times New Roman" w:cs="Times New Roman"/>
          <w:sz w:val="24"/>
          <w:szCs w:val="24"/>
        </w:rPr>
      </w:pPr>
      <w:r w:rsidRPr="004952A1">
        <w:rPr>
          <w:rFonts w:ascii="Times New Roman" w:hAnsi="Times New Roman" w:cs="Times New Roman"/>
          <w:sz w:val="24"/>
          <w:szCs w:val="24"/>
        </w:rPr>
        <w:t>1.2.1. Заявителями являются физические</w:t>
      </w:r>
      <w:r w:rsidR="00D81836">
        <w:rPr>
          <w:rFonts w:ascii="Times New Roman" w:hAnsi="Times New Roman" w:cs="Times New Roman"/>
          <w:sz w:val="24"/>
          <w:szCs w:val="24"/>
        </w:rPr>
        <w:t>,</w:t>
      </w:r>
      <w:r w:rsidRPr="004952A1">
        <w:rPr>
          <w:rFonts w:ascii="Times New Roman" w:hAnsi="Times New Roman" w:cs="Times New Roman"/>
          <w:sz w:val="24"/>
          <w:szCs w:val="24"/>
        </w:rPr>
        <w:t xml:space="preserve"> юридические лица,</w:t>
      </w:r>
      <w:r w:rsidR="00D81836">
        <w:rPr>
          <w:rFonts w:ascii="Times New Roman" w:hAnsi="Times New Roman" w:cs="Times New Roman"/>
          <w:sz w:val="24"/>
          <w:szCs w:val="24"/>
        </w:rPr>
        <w:t xml:space="preserve"> индивидуальные предприниматели </w:t>
      </w:r>
      <w:r w:rsidRPr="004952A1">
        <w:rPr>
          <w:rFonts w:ascii="Times New Roman" w:hAnsi="Times New Roman" w:cs="Times New Roman"/>
          <w:sz w:val="24"/>
          <w:szCs w:val="24"/>
        </w:rPr>
        <w:t>(далее - заявители).</w:t>
      </w:r>
    </w:p>
    <w:p w:rsidR="00367DDE" w:rsidRDefault="004952A1" w:rsidP="004952A1">
      <w:pPr>
        <w:pStyle w:val="ConsPlusNormal"/>
        <w:ind w:firstLine="709"/>
        <w:jc w:val="both"/>
        <w:rPr>
          <w:rFonts w:ascii="Times New Roman" w:hAnsi="Times New Roman" w:cs="Times New Roman"/>
          <w:sz w:val="24"/>
          <w:szCs w:val="24"/>
        </w:rPr>
      </w:pPr>
      <w:r w:rsidRPr="004952A1">
        <w:rPr>
          <w:rFonts w:ascii="Times New Roman" w:hAnsi="Times New Roman" w:cs="Times New Roman"/>
          <w:sz w:val="24"/>
          <w:szCs w:val="24"/>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w:t>
      </w:r>
      <w:r w:rsidRPr="004952A1">
        <w:rPr>
          <w:rFonts w:ascii="Times New Roman" w:hAnsi="Times New Roman" w:cs="Times New Roman"/>
          <w:sz w:val="24"/>
          <w:szCs w:val="24"/>
        </w:rPr>
        <w:lastRenderedPageBreak/>
        <w:t>на обращение с заявлением о предоставлении муниципальной услуги (подлинник или нотариально заверенную копию).</w:t>
      </w:r>
    </w:p>
    <w:p w:rsidR="004952A1" w:rsidRDefault="004952A1" w:rsidP="004952A1">
      <w:pPr>
        <w:pStyle w:val="ConsPlusNormal"/>
        <w:jc w:val="both"/>
        <w:rPr>
          <w:rFonts w:ascii="Times New Roman" w:hAnsi="Times New Roman" w:cs="Times New Roman"/>
          <w:sz w:val="24"/>
          <w:szCs w:val="24"/>
        </w:rPr>
      </w:pPr>
    </w:p>
    <w:p w:rsidR="009F65B6" w:rsidRDefault="009F65B6">
      <w:pPr>
        <w:pStyle w:val="ConsPlusNormal"/>
        <w:jc w:val="center"/>
      </w:pPr>
      <w:r>
        <w:rPr>
          <w:rFonts w:ascii="Times New Roman" w:hAnsi="Times New Roman" w:cs="Times New Roman"/>
          <w:b/>
          <w:sz w:val="24"/>
          <w:szCs w:val="24"/>
        </w:rPr>
        <w:t>1.3. Требования к порядку информирования о порядке предоставления</w:t>
      </w:r>
    </w:p>
    <w:p w:rsidR="009F65B6" w:rsidRDefault="009F65B6">
      <w:pPr>
        <w:pStyle w:val="ConsPlusNormal"/>
        <w:jc w:val="center"/>
      </w:pPr>
      <w:r>
        <w:rPr>
          <w:rFonts w:ascii="Times New Roman" w:hAnsi="Times New Roman" w:cs="Times New Roman"/>
          <w:b/>
          <w:sz w:val="24"/>
          <w:szCs w:val="24"/>
        </w:rPr>
        <w:t>муниципальной услуги</w:t>
      </w:r>
    </w:p>
    <w:p w:rsidR="009F65B6" w:rsidRDefault="009F65B6">
      <w:pPr>
        <w:pStyle w:val="ConsPlusNormal"/>
        <w:jc w:val="center"/>
        <w:rPr>
          <w:rFonts w:ascii="Times New Roman" w:hAnsi="Times New Roman" w:cs="Times New Roman"/>
          <w:b/>
          <w:sz w:val="24"/>
          <w:szCs w:val="24"/>
        </w:rPr>
      </w:pPr>
    </w:p>
    <w:p w:rsidR="003D2704" w:rsidRDefault="009F65B6"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1.3.1. </w:t>
      </w:r>
      <w:r w:rsidR="003D2704" w:rsidRPr="003D2704">
        <w:rPr>
          <w:rFonts w:ascii="Times New Roman" w:hAnsi="Times New Roman" w:cs="Times New Roman"/>
          <w:sz w:val="24"/>
          <w:szCs w:val="24"/>
        </w:rPr>
        <w:t>Информирование о порядке предоставления государственной (муниципальной) услуги осуществляется: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D2704">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 xml:space="preserve">2) по телефону </w:t>
      </w:r>
      <w:proofErr w:type="gramStart"/>
      <w:r w:rsidRPr="003D2704">
        <w:rPr>
          <w:rFonts w:ascii="Times New Roman" w:hAnsi="Times New Roman" w:cs="Times New Roman"/>
          <w:sz w:val="24"/>
          <w:szCs w:val="24"/>
        </w:rPr>
        <w:t>Уполномоченном</w:t>
      </w:r>
      <w:proofErr w:type="gramEnd"/>
      <w:r w:rsidRPr="003D2704">
        <w:rPr>
          <w:rFonts w:ascii="Times New Roman" w:hAnsi="Times New Roman" w:cs="Times New Roman"/>
          <w:sz w:val="24"/>
          <w:szCs w:val="24"/>
        </w:rPr>
        <w:t xml:space="preserve"> органе или многофункциональном центре;</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3) письменно, в том числе посредством электронной почты, факсимильной связи;</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4) посредством размещения в открытой и доступной форме информации: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 официальном сайте Уполномоченного органа (https://desnogorsk.admin-smolensk.ru/);</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1.3.2</w:t>
      </w:r>
      <w:r w:rsidRPr="003D2704">
        <w:rPr>
          <w:rFonts w:ascii="Times New Roman" w:hAnsi="Times New Roman" w:cs="Times New Roman"/>
          <w:sz w:val="24"/>
          <w:szCs w:val="24"/>
        </w:rPr>
        <w:t>. Информирование осуществляется по вопросам, касающимся: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способов подачи </w:t>
      </w:r>
      <w:r w:rsidR="004952A1">
        <w:rPr>
          <w:rFonts w:ascii="Times New Roman" w:hAnsi="Times New Roman" w:cs="Times New Roman"/>
          <w:sz w:val="24"/>
          <w:szCs w:val="24"/>
        </w:rPr>
        <w:t>заявление для получения муниципальной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4952A1">
        <w:rPr>
          <w:rFonts w:ascii="Times New Roman" w:hAnsi="Times New Roman" w:cs="Times New Roman"/>
          <w:sz w:val="24"/>
          <w:szCs w:val="24"/>
        </w:rPr>
        <w:t xml:space="preserve">муниципальной </w:t>
      </w:r>
      <w:r w:rsidRPr="003D2704">
        <w:rPr>
          <w:rFonts w:ascii="Times New Roman" w:hAnsi="Times New Roman" w:cs="Times New Roman"/>
          <w:sz w:val="24"/>
          <w:szCs w:val="24"/>
        </w:rPr>
        <w:t>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документов, необходимых для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и сроков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получения сведений о ходе рассмотрения </w:t>
      </w:r>
      <w:r w:rsidR="004952A1">
        <w:rPr>
          <w:rFonts w:ascii="Times New Roman" w:hAnsi="Times New Roman" w:cs="Times New Roman"/>
          <w:sz w:val="24"/>
          <w:szCs w:val="24"/>
        </w:rPr>
        <w:t>заявления и приложенных к нему документов</w:t>
      </w:r>
      <w:r w:rsidRPr="003D2704">
        <w:rPr>
          <w:rFonts w:ascii="Times New Roman" w:hAnsi="Times New Roman" w:cs="Times New Roman"/>
          <w:sz w:val="24"/>
          <w:szCs w:val="24"/>
        </w:rPr>
        <w:t xml:space="preserve"> и о результатах предоставления муниципальной услуги;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осуществляется бесплатно.</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1.3.3</w:t>
      </w:r>
      <w:r w:rsidRPr="003D2704">
        <w:rPr>
          <w:rFonts w:ascii="Times New Roman" w:hAnsi="Times New Roman" w:cs="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D2704">
        <w:rPr>
          <w:rFonts w:ascii="Times New Roman" w:hAnsi="Times New Roman" w:cs="Times New Roman"/>
          <w:sz w:val="24"/>
          <w:szCs w:val="24"/>
        </w:rPr>
        <w:t>обратившихся</w:t>
      </w:r>
      <w:proofErr w:type="gramEnd"/>
      <w:r w:rsidRPr="003D2704">
        <w:rPr>
          <w:rFonts w:ascii="Times New Roman" w:hAnsi="Times New Roman" w:cs="Times New Roman"/>
          <w:sz w:val="24"/>
          <w:szCs w:val="24"/>
        </w:rPr>
        <w:t xml:space="preserve"> по интересующим вопросам.</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изложить обращение в письменной форме; </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назначить другое время для консультаций.</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Продолжительность информирования по телефону не должна превышать 10 минут.</w:t>
      </w:r>
    </w:p>
    <w:p w:rsidR="003D2704" w:rsidRPr="003D2704" w:rsidRDefault="003D2704" w:rsidP="003D2704">
      <w:pPr>
        <w:pStyle w:val="ConsPlusNormal"/>
        <w:ind w:firstLine="720"/>
        <w:jc w:val="both"/>
        <w:rPr>
          <w:rFonts w:ascii="Times New Roman" w:hAnsi="Times New Roman" w:cs="Times New Roman"/>
          <w:sz w:val="24"/>
          <w:szCs w:val="24"/>
        </w:rPr>
      </w:pPr>
      <w:r w:rsidRPr="003D2704">
        <w:rPr>
          <w:rFonts w:ascii="Times New Roman" w:hAnsi="Times New Roman" w:cs="Times New Roman"/>
          <w:sz w:val="24"/>
          <w:szCs w:val="24"/>
        </w:rPr>
        <w:t>Информирование осуществляется в соответствии с графиком приема граждан.</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1.3.4</w:t>
      </w:r>
      <w:r w:rsidRPr="003D2704">
        <w:rPr>
          <w:rFonts w:ascii="Times New Roman" w:hAnsi="Times New Roman" w:cs="Times New Roman"/>
          <w:sz w:val="24"/>
          <w:szCs w:val="24"/>
        </w:rPr>
        <w:t xml:space="preserve">. </w:t>
      </w:r>
      <w:proofErr w:type="gramStart"/>
      <w:r w:rsidRPr="003D2704">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w:t>
      </w:r>
      <w:r>
        <w:rPr>
          <w:rFonts w:ascii="Times New Roman" w:hAnsi="Times New Roman" w:cs="Times New Roman"/>
          <w:sz w:val="24"/>
          <w:szCs w:val="24"/>
        </w:rPr>
        <w:t>росам, указанным в пункте 1.3.2</w:t>
      </w:r>
      <w:r w:rsidRPr="003D2704">
        <w:rPr>
          <w:rFonts w:ascii="Times New Roman" w:hAnsi="Times New Roman" w:cs="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1.3.5</w:t>
      </w:r>
      <w:r w:rsidRPr="003D2704">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2704" w:rsidRPr="003D2704" w:rsidRDefault="003D2704" w:rsidP="003D2704">
      <w:pPr>
        <w:pStyle w:val="ConsPlusNormal"/>
        <w:ind w:firstLine="720"/>
        <w:jc w:val="both"/>
        <w:rPr>
          <w:rFonts w:ascii="Times New Roman" w:hAnsi="Times New Roman" w:cs="Times New Roman"/>
          <w:sz w:val="24"/>
          <w:szCs w:val="24"/>
        </w:rPr>
      </w:pPr>
      <w:proofErr w:type="gramStart"/>
      <w:r w:rsidRPr="003D2704">
        <w:rPr>
          <w:rFonts w:ascii="Times New Roman" w:hAnsi="Times New Roman" w:cs="Times New Roman"/>
          <w:sz w:val="24"/>
          <w:szCs w:val="24"/>
        </w:rPr>
        <w:t xml:space="preserve">Доступ к информации о сроках и порядке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1.3.6</w:t>
      </w:r>
      <w:r w:rsidRPr="003D2704">
        <w:rPr>
          <w:rFonts w:ascii="Times New Roman" w:hAnsi="Times New Roman" w:cs="Times New Roman"/>
          <w:sz w:val="24"/>
          <w:szCs w:val="24"/>
        </w:rPr>
        <w:t xml:space="preserve">. На официальном сайте Уполномоченного органа, на стендах в местах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а также многофункциональных центров;</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в том числе номер телефона-автоинформатора (при наличии);</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2704">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1.3.7</w:t>
      </w:r>
      <w:r w:rsidRPr="003D2704">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1.3.8</w:t>
      </w:r>
      <w:r w:rsidRPr="003D2704">
        <w:rPr>
          <w:rFonts w:ascii="Times New Roman" w:hAnsi="Times New Roman" w:cs="Times New Roman"/>
          <w:sz w:val="24"/>
          <w:szCs w:val="24"/>
        </w:rPr>
        <w:t xml:space="preserve">. Размещение информации о порядке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2704" w:rsidRPr="003D2704" w:rsidRDefault="003D2704" w:rsidP="003D270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1.3.9</w:t>
      </w:r>
      <w:r w:rsidRPr="003D2704">
        <w:rPr>
          <w:rFonts w:ascii="Times New Roman" w:hAnsi="Times New Roman" w:cs="Times New Roman"/>
          <w:sz w:val="24"/>
          <w:szCs w:val="24"/>
        </w:rPr>
        <w:t xml:space="preserve">. Информация о ходе рассмотрения </w:t>
      </w:r>
      <w:r w:rsidR="004952A1">
        <w:rPr>
          <w:rFonts w:ascii="Times New Roman" w:hAnsi="Times New Roman" w:cs="Times New Roman"/>
          <w:sz w:val="24"/>
          <w:szCs w:val="24"/>
        </w:rPr>
        <w:t>заявления и приложенных к нему документов</w:t>
      </w:r>
      <w:r w:rsidRPr="003D2704">
        <w:rPr>
          <w:rFonts w:ascii="Times New Roman" w:hAnsi="Times New Roman" w:cs="Times New Roman"/>
          <w:sz w:val="24"/>
          <w:szCs w:val="24"/>
        </w:rPr>
        <w:t xml:space="preserve"> и о результатах предоставления </w:t>
      </w:r>
      <w:r w:rsidR="004952A1">
        <w:rPr>
          <w:rFonts w:ascii="Times New Roman" w:hAnsi="Times New Roman" w:cs="Times New Roman"/>
          <w:sz w:val="24"/>
          <w:szCs w:val="24"/>
        </w:rPr>
        <w:t>муниципальной</w:t>
      </w:r>
      <w:r w:rsidRPr="003D2704">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F65B6" w:rsidRDefault="009F65B6" w:rsidP="003D2704">
      <w:pPr>
        <w:pStyle w:val="ConsPlusNormal"/>
        <w:ind w:firstLine="720"/>
        <w:jc w:val="both"/>
      </w:pPr>
    </w:p>
    <w:p w:rsidR="009F65B6" w:rsidRPr="00367DDE" w:rsidRDefault="009F65B6">
      <w:pPr>
        <w:pStyle w:val="ConsPlusNormal"/>
        <w:numPr>
          <w:ilvl w:val="7"/>
          <w:numId w:val="5"/>
        </w:numPr>
        <w:tabs>
          <w:tab w:val="left" w:pos="1134"/>
        </w:tabs>
        <w:ind w:left="0" w:firstLine="709"/>
        <w:jc w:val="center"/>
      </w:pPr>
      <w:r>
        <w:rPr>
          <w:rFonts w:ascii="Times New Roman" w:hAnsi="Times New Roman" w:cs="Times New Roman"/>
          <w:b/>
          <w:sz w:val="24"/>
          <w:szCs w:val="24"/>
        </w:rPr>
        <w:t>Стандарт предоставления муниципальной услуги</w:t>
      </w:r>
    </w:p>
    <w:p w:rsidR="00367DDE" w:rsidRDefault="00367DDE" w:rsidP="00367DDE">
      <w:pPr>
        <w:pStyle w:val="ConsPlusNormal"/>
        <w:tabs>
          <w:tab w:val="left" w:pos="1134"/>
        </w:tabs>
        <w:ind w:left="709"/>
        <w:jc w:val="center"/>
      </w:pPr>
    </w:p>
    <w:p w:rsidR="009F65B6" w:rsidRDefault="00367DDE">
      <w:pPr>
        <w:pStyle w:val="ConsPlusNormal"/>
        <w:tabs>
          <w:tab w:val="left" w:pos="1134"/>
        </w:tabs>
        <w:ind w:firstLine="709"/>
        <w:jc w:val="center"/>
        <w:rPr>
          <w:rFonts w:ascii="Times New Roman" w:hAnsi="Times New Roman" w:cs="Times New Roman"/>
          <w:b/>
          <w:sz w:val="24"/>
          <w:szCs w:val="24"/>
        </w:rPr>
      </w:pPr>
      <w:r w:rsidRPr="00367DDE">
        <w:rPr>
          <w:rFonts w:ascii="Times New Roman" w:hAnsi="Times New Roman" w:cs="Times New Roman"/>
          <w:b/>
          <w:sz w:val="24"/>
          <w:szCs w:val="24"/>
        </w:rPr>
        <w:t>2.1. Наименование муниципальной услуги</w:t>
      </w:r>
    </w:p>
    <w:p w:rsidR="00367DDE" w:rsidRDefault="00367DDE">
      <w:pPr>
        <w:pStyle w:val="ConsPlusNormal"/>
        <w:tabs>
          <w:tab w:val="left" w:pos="1134"/>
        </w:tabs>
        <w:ind w:firstLine="709"/>
        <w:jc w:val="center"/>
        <w:rPr>
          <w:rFonts w:ascii="Times New Roman" w:hAnsi="Times New Roman" w:cs="Times New Roman"/>
          <w:b/>
          <w:sz w:val="24"/>
          <w:szCs w:val="24"/>
        </w:rPr>
      </w:pPr>
    </w:p>
    <w:p w:rsidR="00367DDE" w:rsidRDefault="009F65B6">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w:t>
      </w:r>
      <w:r w:rsidRPr="00367DDE">
        <w:rPr>
          <w:rFonts w:ascii="Times New Roman" w:hAnsi="Times New Roman" w:cs="Times New Roman"/>
          <w:sz w:val="24"/>
          <w:szCs w:val="24"/>
        </w:rPr>
        <w:t>«</w:t>
      </w:r>
      <w:r w:rsidR="00D81836" w:rsidRPr="00D81836">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D2704">
        <w:rPr>
          <w:rFonts w:ascii="Times New Roman" w:hAnsi="Times New Roman" w:cs="Times New Roman"/>
          <w:sz w:val="24"/>
          <w:szCs w:val="24"/>
        </w:rPr>
        <w:t>»</w:t>
      </w:r>
    </w:p>
    <w:p w:rsidR="003D2704" w:rsidRDefault="003D2704">
      <w:pPr>
        <w:pStyle w:val="ConsPlusNormal"/>
        <w:ind w:firstLine="696"/>
        <w:jc w:val="both"/>
        <w:rPr>
          <w:rFonts w:ascii="Times New Roman" w:hAnsi="Times New Roman" w:cs="Times New Roman"/>
          <w:sz w:val="24"/>
          <w:szCs w:val="24"/>
        </w:rPr>
      </w:pPr>
    </w:p>
    <w:p w:rsidR="00367DDE" w:rsidRDefault="00367DDE" w:rsidP="00367DDE">
      <w:pPr>
        <w:pStyle w:val="ConsPlusNormal"/>
        <w:ind w:firstLine="696"/>
        <w:jc w:val="center"/>
        <w:rPr>
          <w:rFonts w:ascii="Times New Roman" w:hAnsi="Times New Roman" w:cs="Times New Roman"/>
          <w:b/>
          <w:sz w:val="24"/>
          <w:szCs w:val="24"/>
          <w:lang w:eastAsia="ru-RU"/>
        </w:rPr>
      </w:pPr>
      <w:r w:rsidRPr="00367DDE">
        <w:rPr>
          <w:rFonts w:ascii="Times New Roman" w:hAnsi="Times New Roman" w:cs="Times New Roman"/>
          <w:b/>
          <w:sz w:val="24"/>
          <w:szCs w:val="24"/>
          <w:lang w:eastAsia="ru-RU"/>
        </w:rPr>
        <w:t>2.2. Наименование органа, предоставляющего муниципальную услугу</w:t>
      </w:r>
    </w:p>
    <w:p w:rsidR="00367DDE" w:rsidRPr="00367DDE" w:rsidRDefault="00367DDE" w:rsidP="00367DDE">
      <w:pPr>
        <w:pStyle w:val="ConsPlusNormal"/>
        <w:ind w:firstLine="696"/>
        <w:jc w:val="center"/>
        <w:rPr>
          <w:b/>
        </w:rPr>
      </w:pPr>
    </w:p>
    <w:p w:rsidR="009F65B6" w:rsidRDefault="00D818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FD65CF" w:rsidRPr="00FD65CF">
        <w:rPr>
          <w:rFonts w:ascii="Times New Roman" w:hAnsi="Times New Roman" w:cs="Times New Roman"/>
          <w:sz w:val="24"/>
          <w:szCs w:val="24"/>
        </w:rPr>
        <w:t xml:space="preserve">Муниципальная услуга предоставляется Администрацией в лице </w:t>
      </w:r>
      <w:r w:rsidR="009F65B6">
        <w:rPr>
          <w:rFonts w:ascii="Times New Roman" w:hAnsi="Times New Roman" w:cs="Times New Roman"/>
          <w:sz w:val="24"/>
          <w:szCs w:val="24"/>
        </w:rPr>
        <w:t>Комитет</w:t>
      </w:r>
      <w:r w:rsidR="00FD65CF">
        <w:rPr>
          <w:rFonts w:ascii="Times New Roman" w:hAnsi="Times New Roman" w:cs="Times New Roman"/>
          <w:sz w:val="24"/>
          <w:szCs w:val="24"/>
        </w:rPr>
        <w:t>а</w:t>
      </w:r>
      <w:r w:rsidR="009F65B6">
        <w:rPr>
          <w:rFonts w:ascii="Times New Roman" w:hAnsi="Times New Roman" w:cs="Times New Roman"/>
          <w:sz w:val="24"/>
          <w:szCs w:val="24"/>
        </w:rPr>
        <w:t xml:space="preserve"> по городскому хозяйству и промышленному комплексу Администрации муниципального образования «город</w:t>
      </w:r>
      <w:r w:rsidR="00FD65CF">
        <w:rPr>
          <w:rFonts w:ascii="Times New Roman" w:hAnsi="Times New Roman" w:cs="Times New Roman"/>
          <w:sz w:val="24"/>
          <w:szCs w:val="24"/>
        </w:rPr>
        <w:t xml:space="preserve"> Десногорск» Смоленской области</w:t>
      </w:r>
      <w:r w:rsidR="009F65B6">
        <w:rPr>
          <w:rFonts w:ascii="Times New Roman" w:hAnsi="Times New Roman" w:cs="Times New Roman"/>
          <w:sz w:val="24"/>
          <w:szCs w:val="24"/>
        </w:rPr>
        <w:t>.</w:t>
      </w:r>
    </w:p>
    <w:p w:rsidR="00D81836" w:rsidRPr="00D81836" w:rsidRDefault="00D81836" w:rsidP="00D81836">
      <w:pPr>
        <w:widowControl w:val="0"/>
        <w:tabs>
          <w:tab w:val="left" w:pos="0"/>
        </w:tabs>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81836" w:rsidRPr="00D81836" w:rsidRDefault="00D81836" w:rsidP="00D81836">
      <w:pPr>
        <w:widowControl w:val="0"/>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 xml:space="preserve">2.2.3.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w:t>
      </w:r>
      <w:proofErr w:type="gramStart"/>
      <w:r w:rsidRPr="00D81836">
        <w:rPr>
          <w:rFonts w:ascii="Times New Roman" w:eastAsia="Arial" w:hAnsi="Times New Roman" w:cs="Times New Roman"/>
          <w:sz w:val="24"/>
          <w:szCs w:val="24"/>
          <w:lang w:eastAsia="ar-SA"/>
        </w:rPr>
        <w:t>с</w:t>
      </w:r>
      <w:proofErr w:type="gramEnd"/>
      <w:r w:rsidRPr="00D81836">
        <w:rPr>
          <w:rFonts w:ascii="Times New Roman" w:eastAsia="Arial" w:hAnsi="Times New Roman" w:cs="Times New Roman"/>
          <w:sz w:val="24"/>
          <w:szCs w:val="24"/>
          <w:lang w:eastAsia="ar-SA"/>
        </w:rPr>
        <w:t>:</w:t>
      </w:r>
    </w:p>
    <w:p w:rsidR="00D81836" w:rsidRPr="00D81836" w:rsidRDefault="00D81836" w:rsidP="00D81836">
      <w:pPr>
        <w:widowControl w:val="0"/>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836" w:rsidRPr="00D81836" w:rsidRDefault="00D81836" w:rsidP="00D81836">
      <w:pPr>
        <w:widowControl w:val="0"/>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D81836" w:rsidRPr="00D81836" w:rsidRDefault="00D81836" w:rsidP="00D81836">
      <w:pPr>
        <w:widowControl w:val="0"/>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836" w:rsidRPr="00D81836" w:rsidRDefault="00D81836" w:rsidP="00D81836">
      <w:pPr>
        <w:widowControl w:val="0"/>
        <w:tabs>
          <w:tab w:val="left" w:pos="0"/>
        </w:tabs>
        <w:autoSpaceDE w:val="0"/>
        <w:spacing w:after="0" w:line="240" w:lineRule="auto"/>
        <w:ind w:firstLine="709"/>
        <w:jc w:val="both"/>
        <w:rPr>
          <w:rFonts w:ascii="Times New Roman" w:eastAsia="Arial" w:hAnsi="Times New Roman" w:cs="Times New Roman"/>
          <w:sz w:val="24"/>
          <w:szCs w:val="24"/>
          <w:lang w:eastAsia="ar-SA"/>
        </w:rPr>
      </w:pPr>
      <w:r w:rsidRPr="00D81836">
        <w:rPr>
          <w:rFonts w:ascii="Times New Roman" w:eastAsia="Arial" w:hAnsi="Times New Roman" w:cs="Times New Roman"/>
          <w:sz w:val="24"/>
          <w:szCs w:val="24"/>
          <w:lang w:eastAsia="ar-SA"/>
        </w:rPr>
        <w:t>2.2.4. При получении муниципальной услуги заявитель взаимодействует с кадастровым инженером в соответствии с Федеральным законом от 24.07.2007 № 221-ФЗ «О кадастровой деятельности» в целях подготовки схемы расположения земельного участка или земельных участков на кадастровом плане территории.</w:t>
      </w:r>
    </w:p>
    <w:p w:rsidR="00D81836" w:rsidRDefault="00D81836" w:rsidP="003D2704">
      <w:pPr>
        <w:pStyle w:val="ConsPlusNormal"/>
        <w:ind w:left="720"/>
        <w:jc w:val="center"/>
        <w:rPr>
          <w:rFonts w:ascii="Times New Roman" w:hAnsi="Times New Roman" w:cs="Times New Roman"/>
          <w:sz w:val="24"/>
        </w:rPr>
      </w:pPr>
    </w:p>
    <w:p w:rsidR="009F65B6" w:rsidRDefault="003D2704" w:rsidP="003D2704">
      <w:pPr>
        <w:pStyle w:val="ConsPlusNormal"/>
        <w:ind w:left="720"/>
        <w:jc w:val="center"/>
      </w:pPr>
      <w:r>
        <w:rPr>
          <w:rFonts w:ascii="Times New Roman" w:hAnsi="Times New Roman" w:cs="Times New Roman"/>
          <w:b/>
          <w:sz w:val="24"/>
          <w:szCs w:val="24"/>
        </w:rPr>
        <w:t>2.3</w:t>
      </w:r>
      <w:r w:rsidR="00243E56">
        <w:rPr>
          <w:rFonts w:ascii="Times New Roman" w:hAnsi="Times New Roman" w:cs="Times New Roman"/>
          <w:b/>
          <w:sz w:val="24"/>
          <w:szCs w:val="24"/>
        </w:rPr>
        <w:t>.</w:t>
      </w:r>
      <w:r>
        <w:rPr>
          <w:rFonts w:ascii="Times New Roman" w:hAnsi="Times New Roman" w:cs="Times New Roman"/>
          <w:b/>
          <w:sz w:val="24"/>
          <w:szCs w:val="24"/>
        </w:rPr>
        <w:t xml:space="preserve"> </w:t>
      </w:r>
      <w:r w:rsidR="00E71381" w:rsidRPr="00E71381">
        <w:rPr>
          <w:rFonts w:ascii="Times New Roman" w:hAnsi="Times New Roman" w:cs="Times New Roman"/>
          <w:b/>
          <w:sz w:val="24"/>
          <w:szCs w:val="24"/>
        </w:rPr>
        <w:t>Результат предоставления муниципальной услуги</w:t>
      </w:r>
    </w:p>
    <w:p w:rsidR="009F65B6" w:rsidRDefault="009F65B6">
      <w:pPr>
        <w:pStyle w:val="ConsPlusNormal"/>
        <w:ind w:firstLine="709"/>
        <w:jc w:val="center"/>
        <w:rPr>
          <w:rFonts w:ascii="Times New Roman" w:hAnsi="Times New Roman" w:cs="Times New Roman"/>
          <w:b/>
          <w:sz w:val="24"/>
          <w:szCs w:val="24"/>
        </w:rPr>
      </w:pP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2.3.1. Результатом предоставления муниципальной услуги является принятие решения:</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 xml:space="preserve">- </w:t>
      </w:r>
      <w:r w:rsidR="00D81836">
        <w:rPr>
          <w:rFonts w:ascii="Times New Roman" w:hAnsi="Times New Roman" w:cs="Times New Roman"/>
          <w:bCs/>
          <w:sz w:val="24"/>
          <w:szCs w:val="28"/>
          <w:lang w:eastAsia="ru-RU"/>
        </w:rPr>
        <w:t>решение об утверждении</w:t>
      </w:r>
      <w:r w:rsidR="00D81836" w:rsidRPr="00D81836">
        <w:rPr>
          <w:rFonts w:ascii="Times New Roman" w:hAnsi="Times New Roman" w:cs="Times New Roman"/>
          <w:bCs/>
          <w:sz w:val="24"/>
          <w:szCs w:val="28"/>
          <w:lang w:eastAsia="ru-RU"/>
        </w:rPr>
        <w:t xml:space="preserve"> схемы расположения земельного участка или земельных участков на кадастровом плане территории</w:t>
      </w:r>
      <w:r w:rsidRPr="00E71381">
        <w:rPr>
          <w:rFonts w:ascii="Times New Roman" w:hAnsi="Times New Roman" w:cs="Times New Roman"/>
          <w:bCs/>
          <w:sz w:val="24"/>
          <w:szCs w:val="28"/>
          <w:lang w:eastAsia="ru-RU"/>
        </w:rPr>
        <w:t>;</w:t>
      </w:r>
    </w:p>
    <w:p w:rsidR="00D81836"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 xml:space="preserve">- </w:t>
      </w:r>
      <w:r w:rsidR="00D81836">
        <w:rPr>
          <w:rFonts w:ascii="Times New Roman" w:hAnsi="Times New Roman" w:cs="Times New Roman"/>
          <w:bCs/>
          <w:sz w:val="24"/>
          <w:szCs w:val="28"/>
          <w:lang w:eastAsia="ru-RU"/>
        </w:rPr>
        <w:t xml:space="preserve">решение </w:t>
      </w:r>
      <w:r w:rsidRPr="00E71381">
        <w:rPr>
          <w:rFonts w:ascii="Times New Roman" w:hAnsi="Times New Roman" w:cs="Times New Roman"/>
          <w:bCs/>
          <w:sz w:val="24"/>
          <w:szCs w:val="28"/>
          <w:lang w:eastAsia="ru-RU"/>
        </w:rPr>
        <w:t xml:space="preserve">об отказе в </w:t>
      </w:r>
      <w:r w:rsidR="00D81836" w:rsidRPr="00D81836">
        <w:rPr>
          <w:rFonts w:ascii="Times New Roman" w:hAnsi="Times New Roman" w:cs="Times New Roman"/>
          <w:bCs/>
          <w:sz w:val="24"/>
          <w:szCs w:val="28"/>
          <w:lang w:eastAsia="ru-RU"/>
        </w:rPr>
        <w:t>утверждении схемы расположения земельного участка или земельных участков на кадастровом плане территории;</w:t>
      </w:r>
    </w:p>
    <w:p w:rsidR="00D81836"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2.3.2</w:t>
      </w:r>
      <w:r w:rsidR="00D81836">
        <w:rPr>
          <w:rFonts w:ascii="Times New Roman" w:hAnsi="Times New Roman" w:cs="Times New Roman"/>
          <w:bCs/>
          <w:sz w:val="24"/>
          <w:szCs w:val="28"/>
          <w:lang w:eastAsia="ru-RU"/>
        </w:rPr>
        <w:t>.</w:t>
      </w:r>
      <w:r w:rsidR="00D81836" w:rsidRPr="00D81836">
        <w:t xml:space="preserve"> </w:t>
      </w:r>
      <w:r w:rsidR="00D81836" w:rsidRPr="00D81836">
        <w:rPr>
          <w:rFonts w:ascii="Times New Roman" w:hAnsi="Times New Roman" w:cs="Times New Roman"/>
          <w:bCs/>
          <w:sz w:val="24"/>
          <w:szCs w:val="28"/>
          <w:lang w:eastAsia="ru-RU"/>
        </w:rPr>
        <w:t>В случае принятия решения об утверждении схемы расположения земельного участка или земельных участков на кадастровом плане территории процедура предоставления муниципальной услуги завершается выдачей заявителю решения об утверждении схемы расположения земельного участка или земельных участков на кадастровом плане территории. В случае принятия решения об отказе в утверждении схемы расположения земельного участка или земельных участков на кадастровом плане территории процедура предоставления муниципальной услуги завершается выдачей заявителю решения об отказе в утверждении схемы расположения земельного участка или земельных участков на кадастровом плане территории с указанием причин отказа.</w:t>
      </w:r>
    </w:p>
    <w:p w:rsidR="00E71381" w:rsidRPr="00E71381" w:rsidRDefault="00251F83" w:rsidP="00E71381">
      <w:pPr>
        <w:pStyle w:val="ConsPlusNormal"/>
        <w:ind w:firstLine="709"/>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2.3</w:t>
      </w:r>
      <w:r w:rsidR="00E71381" w:rsidRPr="00E71381">
        <w:rPr>
          <w:rFonts w:ascii="Times New Roman" w:hAnsi="Times New Roman" w:cs="Times New Roman"/>
          <w:bCs/>
          <w:sz w:val="24"/>
          <w:szCs w:val="28"/>
          <w:lang w:eastAsia="ru-RU"/>
        </w:rPr>
        <w:t xml:space="preserve">.3. Сведения о ходе рассмотрения заявления, направленного способом, указанным в </w:t>
      </w:r>
      <w:r w:rsidR="00E71381" w:rsidRPr="00A52AF4">
        <w:rPr>
          <w:rFonts w:ascii="Times New Roman" w:hAnsi="Times New Roman" w:cs="Times New Roman"/>
          <w:bCs/>
          <w:sz w:val="24"/>
          <w:szCs w:val="28"/>
          <w:lang w:eastAsia="ru-RU"/>
        </w:rPr>
        <w:t>подпункте «а» пункта 2.5</w:t>
      </w:r>
      <w:r w:rsidR="00E71381" w:rsidRPr="00E71381">
        <w:rPr>
          <w:rFonts w:ascii="Times New Roman" w:hAnsi="Times New Roman" w:cs="Times New Roman"/>
          <w:bCs/>
          <w:sz w:val="24"/>
          <w:szCs w:val="28"/>
          <w:lang w:eastAsia="ru-RU"/>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 xml:space="preserve">Сведения о ходе рассмотрения заявления, направленного способом, указанным в </w:t>
      </w:r>
      <w:r w:rsidRPr="00A52AF4">
        <w:rPr>
          <w:rFonts w:ascii="Times New Roman" w:hAnsi="Times New Roman" w:cs="Times New Roman"/>
          <w:bCs/>
          <w:sz w:val="24"/>
          <w:szCs w:val="28"/>
          <w:lang w:eastAsia="ru-RU"/>
        </w:rPr>
        <w:t>подпункте «б» пункта 2.5</w:t>
      </w:r>
      <w:r w:rsidRPr="00E71381">
        <w:rPr>
          <w:rFonts w:ascii="Times New Roman" w:hAnsi="Times New Roman" w:cs="Times New Roman"/>
          <w:bCs/>
          <w:sz w:val="24"/>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w:t>
      </w:r>
      <w:r w:rsidRPr="00E71381">
        <w:rPr>
          <w:rFonts w:ascii="Times New Roman" w:hAnsi="Times New Roman" w:cs="Times New Roman"/>
          <w:bCs/>
          <w:sz w:val="24"/>
          <w:szCs w:val="28"/>
          <w:lang w:eastAsia="ru-RU"/>
        </w:rPr>
        <w:lastRenderedPageBreak/>
        <w:t>подан:</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r w:rsidRPr="00E71381">
        <w:rPr>
          <w:rFonts w:ascii="Times New Roman" w:hAnsi="Times New Roman" w:cs="Times New Roman"/>
          <w:bCs/>
          <w:sz w:val="24"/>
          <w:szCs w:val="28"/>
          <w:lang w:eastAsia="ru-RU"/>
        </w:rPr>
        <w:t>б) в электронной форме посредством электронной почты.</w:t>
      </w:r>
    </w:p>
    <w:p w:rsidR="00E71381" w:rsidRPr="00E71381" w:rsidRDefault="00E71381" w:rsidP="00E71381">
      <w:pPr>
        <w:pStyle w:val="ConsPlusNormal"/>
        <w:ind w:firstLine="709"/>
        <w:jc w:val="both"/>
        <w:rPr>
          <w:rFonts w:ascii="Times New Roman" w:hAnsi="Times New Roman" w:cs="Times New Roman"/>
          <w:bCs/>
          <w:sz w:val="24"/>
          <w:szCs w:val="28"/>
          <w:lang w:eastAsia="ru-RU"/>
        </w:rPr>
      </w:pPr>
      <w:proofErr w:type="gramStart"/>
      <w:r w:rsidRPr="00E71381">
        <w:rPr>
          <w:rFonts w:ascii="Times New Roman" w:hAnsi="Times New Roman" w:cs="Times New Roman"/>
          <w:bCs/>
          <w:sz w:val="24"/>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71381" w:rsidRDefault="00E71381" w:rsidP="00E71381">
      <w:pPr>
        <w:pStyle w:val="ConsPlusNormal"/>
        <w:ind w:firstLine="709"/>
        <w:jc w:val="both"/>
        <w:rPr>
          <w:rFonts w:ascii="Times New Roman" w:hAnsi="Times New Roman" w:cs="Times New Roman"/>
          <w:sz w:val="24"/>
          <w:szCs w:val="24"/>
        </w:rPr>
      </w:pPr>
    </w:p>
    <w:p w:rsidR="009F65B6" w:rsidRDefault="009F65B6" w:rsidP="00E71381">
      <w:pPr>
        <w:pStyle w:val="ConsPlusNormal"/>
        <w:numPr>
          <w:ilvl w:val="1"/>
          <w:numId w:val="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71381" w:rsidRPr="00E71381">
        <w:rPr>
          <w:rFonts w:ascii="Times New Roman" w:hAnsi="Times New Roman" w:cs="Times New Roman"/>
          <w:b/>
          <w:sz w:val="24"/>
          <w:szCs w:val="24"/>
        </w:rPr>
        <w:t>Срок предоставления муниципальной услуги</w:t>
      </w:r>
    </w:p>
    <w:p w:rsidR="00E71381" w:rsidRDefault="00E71381" w:rsidP="00E71381">
      <w:pPr>
        <w:pStyle w:val="ConsPlusNormal"/>
        <w:ind w:left="1080"/>
        <w:rPr>
          <w:rFonts w:ascii="Times New Roman" w:hAnsi="Times New Roman" w:cs="Times New Roman"/>
          <w:b/>
          <w:sz w:val="24"/>
          <w:szCs w:val="24"/>
        </w:rPr>
      </w:pPr>
    </w:p>
    <w:p w:rsidR="00D2115B" w:rsidRPr="00D2115B"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2.4.1. </w:t>
      </w:r>
      <w:r w:rsidRPr="00D2115B">
        <w:rPr>
          <w:rFonts w:ascii="Times New Roman" w:eastAsia="Times New Roman" w:hAnsi="Times New Roman" w:cs="Times New Roman"/>
          <w:bCs/>
          <w:sz w:val="24"/>
          <w:szCs w:val="24"/>
          <w:lang w:eastAsia="ru-RU"/>
        </w:rPr>
        <w:t>Срок предоставления му</w:t>
      </w:r>
      <w:r>
        <w:rPr>
          <w:rFonts w:ascii="Times New Roman" w:eastAsia="Times New Roman" w:hAnsi="Times New Roman" w:cs="Times New Roman"/>
          <w:bCs/>
          <w:sz w:val="24"/>
          <w:szCs w:val="24"/>
          <w:lang w:eastAsia="ru-RU"/>
        </w:rPr>
        <w:t xml:space="preserve">ниципальной услуги составляет 12 </w:t>
      </w:r>
      <w:r w:rsidRPr="00D2115B">
        <w:rPr>
          <w:rFonts w:ascii="Times New Roman" w:eastAsia="Times New Roman" w:hAnsi="Times New Roman" w:cs="Times New Roman"/>
          <w:bCs/>
          <w:sz w:val="24"/>
          <w:szCs w:val="24"/>
          <w:lang w:eastAsia="ru-RU"/>
        </w:rPr>
        <w:t xml:space="preserve">дней со дня поступления заявления в </w:t>
      </w:r>
      <w:r>
        <w:rPr>
          <w:rFonts w:ascii="Times New Roman" w:eastAsia="Times New Roman" w:hAnsi="Times New Roman" w:cs="Times New Roman"/>
          <w:bCs/>
          <w:sz w:val="24"/>
          <w:szCs w:val="24"/>
          <w:lang w:eastAsia="ru-RU"/>
        </w:rPr>
        <w:t>Уполномоченный орган</w:t>
      </w:r>
      <w:r w:rsidRPr="00D2115B">
        <w:rPr>
          <w:rFonts w:ascii="Times New Roman" w:eastAsia="Times New Roman" w:hAnsi="Times New Roman" w:cs="Times New Roman"/>
          <w:bCs/>
          <w:sz w:val="24"/>
          <w:szCs w:val="24"/>
          <w:lang w:eastAsia="ru-RU"/>
        </w:rPr>
        <w:t>.</w:t>
      </w:r>
    </w:p>
    <w:p w:rsidR="00D2115B" w:rsidRPr="00D2115B"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15B">
        <w:rPr>
          <w:rFonts w:ascii="Times New Roman" w:eastAsia="Times New Roman" w:hAnsi="Times New Roman" w:cs="Times New Roman"/>
          <w:bCs/>
          <w:sz w:val="24"/>
          <w:szCs w:val="24"/>
          <w:lang w:eastAsia="ru-RU"/>
        </w:rPr>
        <w:t>2.4.2.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Уполномоченный орган (по дате регистрации).</w:t>
      </w:r>
    </w:p>
    <w:p w:rsidR="00D2115B" w:rsidRPr="00D2115B"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15B">
        <w:rPr>
          <w:rFonts w:ascii="Times New Roman" w:eastAsia="Times New Roman" w:hAnsi="Times New Roman" w:cs="Times New Roman"/>
          <w:bCs/>
          <w:sz w:val="24"/>
          <w:szCs w:val="24"/>
          <w:lang w:eastAsia="ru-RU"/>
        </w:rPr>
        <w:t xml:space="preserve">2.4.3. </w:t>
      </w:r>
      <w:proofErr w:type="gramStart"/>
      <w:r w:rsidRPr="00D2115B">
        <w:rPr>
          <w:rFonts w:ascii="Times New Roman" w:eastAsia="Times New Roman" w:hAnsi="Times New Roman" w:cs="Times New Roman"/>
          <w:bCs/>
          <w:sz w:val="24"/>
          <w:szCs w:val="24"/>
          <w:lang w:eastAsia="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Уполномоченный орган (по дате регистрации), либо от даты регистрации в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Pr>
          <w:rFonts w:ascii="Times New Roman" w:eastAsia="Times New Roman" w:hAnsi="Times New Roman" w:cs="Times New Roman"/>
          <w:bCs/>
          <w:sz w:val="24"/>
          <w:szCs w:val="24"/>
          <w:lang w:eastAsia="ru-RU"/>
        </w:rPr>
        <w:t>.</w:t>
      </w:r>
      <w:proofErr w:type="gramEnd"/>
    </w:p>
    <w:p w:rsidR="00E71381" w:rsidRDefault="00E71381" w:rsidP="00E71381">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71381" w:rsidRPr="00E71381" w:rsidRDefault="00E71381" w:rsidP="00E71381">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1381">
        <w:rPr>
          <w:rFonts w:ascii="Times New Roman" w:eastAsia="Times New Roman" w:hAnsi="Times New Roman" w:cs="Times New Roman"/>
          <w:b/>
          <w:bCs/>
          <w:sz w:val="24"/>
          <w:szCs w:val="24"/>
          <w:lang w:eastAsia="ru-RU"/>
        </w:rPr>
        <w:t>2.5. Правовые основания для предоставления</w:t>
      </w:r>
    </w:p>
    <w:p w:rsidR="00E71381" w:rsidRPr="00E71381" w:rsidRDefault="00E71381" w:rsidP="00E71381">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1381">
        <w:rPr>
          <w:rFonts w:ascii="Times New Roman" w:eastAsia="Times New Roman" w:hAnsi="Times New Roman" w:cs="Times New Roman"/>
          <w:b/>
          <w:bCs/>
          <w:sz w:val="24"/>
          <w:szCs w:val="24"/>
          <w:lang w:eastAsia="ru-RU"/>
        </w:rPr>
        <w:t>муниципальной услуги</w:t>
      </w:r>
    </w:p>
    <w:p w:rsidR="00E71381" w:rsidRDefault="00E71381" w:rsidP="00E71381">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E71381" w:rsidRPr="003A1433"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433">
        <w:rPr>
          <w:rFonts w:ascii="Times New Roman" w:eastAsia="Times New Roman" w:hAnsi="Times New Roman" w:cs="Times New Roman"/>
          <w:sz w:val="24"/>
          <w:szCs w:val="24"/>
          <w:lang w:eastAsia="ru-RU"/>
        </w:rPr>
        <w:t xml:space="preserve">- Земельным </w:t>
      </w:r>
      <w:hyperlink r:id="rId9" w:history="1">
        <w:r w:rsidRPr="003A1433">
          <w:rPr>
            <w:rFonts w:ascii="Times New Roman" w:eastAsia="Times New Roman" w:hAnsi="Times New Roman" w:cs="Times New Roman"/>
            <w:sz w:val="24"/>
            <w:szCs w:val="24"/>
            <w:lang w:eastAsia="ru-RU"/>
          </w:rPr>
          <w:t>кодексом</w:t>
        </w:r>
      </w:hyperlink>
      <w:r w:rsidRPr="003A1433">
        <w:rPr>
          <w:rFonts w:ascii="Times New Roman" w:eastAsia="Times New Roman" w:hAnsi="Times New Roman" w:cs="Times New Roman"/>
          <w:sz w:val="24"/>
          <w:szCs w:val="24"/>
          <w:lang w:eastAsia="ru-RU"/>
        </w:rPr>
        <w:t xml:space="preserve"> Российской Федерации;</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Фед</w:t>
      </w:r>
      <w:r w:rsidRPr="00065E30">
        <w:rPr>
          <w:rFonts w:ascii="Times New Roman" w:eastAsia="Times New Roman" w:hAnsi="Times New Roman" w:cs="Times New Roman"/>
          <w:bCs/>
          <w:sz w:val="24"/>
          <w:szCs w:val="24"/>
          <w:lang w:eastAsia="ru-RU"/>
        </w:rPr>
        <w:t>еральный закон «</w:t>
      </w:r>
      <w:r w:rsidRPr="003D2704">
        <w:rPr>
          <w:rFonts w:ascii="Times New Roman" w:eastAsia="Times New Roman" w:hAnsi="Times New Roman" w:cs="Times New Roman"/>
          <w:bCs/>
          <w:sz w:val="24"/>
          <w:szCs w:val="24"/>
          <w:lang w:eastAsia="ru-RU"/>
        </w:rPr>
        <w:t>Об организации предоставления госуда</w:t>
      </w:r>
      <w:r w:rsidRPr="00065E30">
        <w:rPr>
          <w:rFonts w:ascii="Times New Roman" w:eastAsia="Times New Roman" w:hAnsi="Times New Roman" w:cs="Times New Roman"/>
          <w:bCs/>
          <w:sz w:val="24"/>
          <w:szCs w:val="24"/>
          <w:lang w:eastAsia="ru-RU"/>
        </w:rPr>
        <w:t>рственных 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Федеральный закон «</w:t>
      </w:r>
      <w:r w:rsidRPr="003D2704">
        <w:rPr>
          <w:rFonts w:ascii="Times New Roman" w:eastAsia="Times New Roman" w:hAnsi="Times New Roman" w:cs="Times New Roman"/>
          <w:bCs/>
          <w:sz w:val="24"/>
          <w:szCs w:val="24"/>
          <w:lang w:eastAsia="ru-RU"/>
        </w:rPr>
        <w:t>Об объектах культурного наследия (памятниках истории и культур</w:t>
      </w:r>
      <w:r w:rsidRPr="00065E30">
        <w:rPr>
          <w:rFonts w:ascii="Times New Roman" w:eastAsia="Times New Roman" w:hAnsi="Times New Roman" w:cs="Times New Roman"/>
          <w:bCs/>
          <w:sz w:val="24"/>
          <w:szCs w:val="24"/>
          <w:lang w:eastAsia="ru-RU"/>
        </w:rPr>
        <w:t>ы) народов Российской Федерации»</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Федеральный закон «Об электронной подписи»</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Федеральный</w:t>
      </w:r>
      <w:r w:rsidRPr="00065E30">
        <w:rPr>
          <w:rFonts w:ascii="Times New Roman" w:eastAsia="Times New Roman" w:hAnsi="Times New Roman" w:cs="Times New Roman"/>
          <w:bCs/>
          <w:sz w:val="24"/>
          <w:szCs w:val="24"/>
          <w:lang w:eastAsia="ru-RU"/>
        </w:rPr>
        <w:t xml:space="preserve"> закон «О персональных данных»</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Федераци</w:t>
      </w:r>
      <w:r w:rsidRPr="00065E30">
        <w:rPr>
          <w:rFonts w:ascii="Times New Roman" w:eastAsia="Times New Roman" w:hAnsi="Times New Roman" w:cs="Times New Roman"/>
          <w:bCs/>
          <w:sz w:val="24"/>
          <w:szCs w:val="24"/>
          <w:lang w:eastAsia="ru-RU"/>
        </w:rPr>
        <w:t>и от 22 декабря 2012 г. № 1376 «</w:t>
      </w:r>
      <w:r w:rsidRPr="003D2704">
        <w:rPr>
          <w:rFonts w:ascii="Times New Roman" w:eastAsia="Times New Roman" w:hAnsi="Times New Roman" w:cs="Times New Roman"/>
          <w:bCs/>
          <w:sz w:val="24"/>
          <w:szCs w:val="24"/>
          <w:lang w:eastAsia="ru-RU"/>
        </w:rPr>
        <w:t xml:space="preserve">Об утверждении </w:t>
      </w:r>
      <w:proofErr w:type="gramStart"/>
      <w:r w:rsidRPr="003D2704">
        <w:rPr>
          <w:rFonts w:ascii="Times New Roman" w:eastAsia="Times New Roman" w:hAnsi="Times New Roman" w:cs="Times New Roman"/>
          <w:bCs/>
          <w:sz w:val="24"/>
          <w:szCs w:val="24"/>
          <w:lang w:eastAsia="ru-RU"/>
        </w:rPr>
        <w:t>Правил организации деятельности многофункциональных центров предоставления государ</w:t>
      </w:r>
      <w:r w:rsidRPr="00065E30">
        <w:rPr>
          <w:rFonts w:ascii="Times New Roman" w:eastAsia="Times New Roman" w:hAnsi="Times New Roman" w:cs="Times New Roman"/>
          <w:bCs/>
          <w:sz w:val="24"/>
          <w:szCs w:val="24"/>
          <w:lang w:eastAsia="ru-RU"/>
        </w:rPr>
        <w:t>ственных</w:t>
      </w:r>
      <w:proofErr w:type="gramEnd"/>
      <w:r>
        <w:rPr>
          <w:rFonts w:ascii="Times New Roman" w:eastAsia="Times New Roman" w:hAnsi="Times New Roman" w:cs="Times New Roman"/>
          <w:bCs/>
          <w:sz w:val="24"/>
          <w:szCs w:val="24"/>
          <w:lang w:eastAsia="ru-RU"/>
        </w:rPr>
        <w:t xml:space="preserve"> </w:t>
      </w:r>
      <w:r w:rsidRPr="00065E30">
        <w:rPr>
          <w:rFonts w:ascii="Times New Roman" w:eastAsia="Times New Roman" w:hAnsi="Times New Roman" w:cs="Times New Roman"/>
          <w:bCs/>
          <w:sz w:val="24"/>
          <w:szCs w:val="24"/>
          <w:lang w:eastAsia="ru-RU"/>
        </w:rPr>
        <w:t>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Федераци</w:t>
      </w:r>
      <w:r w:rsidRPr="00065E30">
        <w:rPr>
          <w:rFonts w:ascii="Times New Roman" w:eastAsia="Times New Roman" w:hAnsi="Times New Roman" w:cs="Times New Roman"/>
          <w:bCs/>
          <w:sz w:val="24"/>
          <w:szCs w:val="24"/>
          <w:lang w:eastAsia="ru-RU"/>
        </w:rPr>
        <w:t>и от 27 сентября 2011 г. № 797 «</w:t>
      </w:r>
      <w:r w:rsidRPr="003D2704">
        <w:rPr>
          <w:rFonts w:ascii="Times New Roman" w:eastAsia="Times New Roman" w:hAnsi="Times New Roman" w:cs="Times New Roman"/>
          <w:bCs/>
          <w:sz w:val="24"/>
          <w:szCs w:val="24"/>
          <w:lang w:eastAsia="ru-RU"/>
        </w:rPr>
        <w:t>О взаимодействии между многофункциональными центрами предоставления государственных и муниципальных услуг</w:t>
      </w:r>
      <w:r>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065E30">
        <w:rPr>
          <w:rFonts w:ascii="Times New Roman" w:eastAsia="Times New Roman" w:hAnsi="Times New Roman" w:cs="Times New Roman"/>
          <w:bCs/>
          <w:sz w:val="24"/>
          <w:szCs w:val="24"/>
          <w:lang w:eastAsia="ru-RU"/>
        </w:rPr>
        <w:t>рганами местного самоуправления»</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25 января 2013 г. № 33 «</w:t>
      </w:r>
      <w:r w:rsidRPr="003D2704">
        <w:rPr>
          <w:rFonts w:ascii="Times New Roman" w:eastAsia="Times New Roman" w:hAnsi="Times New Roman" w:cs="Times New Roman"/>
          <w:bCs/>
          <w:sz w:val="24"/>
          <w:szCs w:val="24"/>
          <w:lang w:eastAsia="ru-RU"/>
        </w:rPr>
        <w:t>Об использовании простой электронной подписи при оказании государственны</w:t>
      </w:r>
      <w:r w:rsidRPr="00065E30">
        <w:rPr>
          <w:rFonts w:ascii="Times New Roman" w:eastAsia="Times New Roman" w:hAnsi="Times New Roman" w:cs="Times New Roman"/>
          <w:bCs/>
          <w:sz w:val="24"/>
          <w:szCs w:val="24"/>
          <w:lang w:eastAsia="ru-RU"/>
        </w:rPr>
        <w:t>х и муниципальных услуг»</w:t>
      </w:r>
      <w:r w:rsidRPr="003D2704">
        <w:rPr>
          <w:rFonts w:ascii="Times New Roman" w:eastAsia="Times New Roman" w:hAnsi="Times New Roman" w:cs="Times New Roman"/>
          <w:bCs/>
          <w:sz w:val="24"/>
          <w:szCs w:val="24"/>
          <w:lang w:eastAsia="ru-RU"/>
        </w:rPr>
        <w:t>;</w:t>
      </w:r>
    </w:p>
    <w:p w:rsidR="00D2115B" w:rsidRPr="003D2704"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18 марта 2015 г. № 250 «</w:t>
      </w:r>
      <w:r w:rsidRPr="003D2704">
        <w:rPr>
          <w:rFonts w:ascii="Times New Roman" w:eastAsia="Times New Roman" w:hAnsi="Times New Roman" w:cs="Times New Roman"/>
          <w:bCs/>
          <w:sz w:val="24"/>
          <w:szCs w:val="24"/>
          <w:lang w:eastAsia="ru-RU"/>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3D2704">
        <w:rPr>
          <w:rFonts w:ascii="Times New Roman" w:eastAsia="Times New Roman" w:hAnsi="Times New Roman" w:cs="Times New Roman"/>
          <w:bCs/>
          <w:sz w:val="24"/>
          <w:szCs w:val="24"/>
          <w:lang w:eastAsia="ru-RU"/>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D2704">
        <w:rPr>
          <w:rFonts w:ascii="Times New Roman" w:eastAsia="Times New Roman" w:hAnsi="Times New Roman" w:cs="Times New Roman"/>
          <w:bCs/>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D2704">
        <w:rPr>
          <w:rFonts w:ascii="Times New Roman" w:eastAsia="Times New Roman" w:hAnsi="Times New Roman" w:cs="Times New Roman"/>
          <w:bCs/>
          <w:sz w:val="24"/>
          <w:szCs w:val="24"/>
          <w:lang w:eastAsia="ru-RU"/>
        </w:rPr>
        <w:t>заверение выписок</w:t>
      </w:r>
      <w:proofErr w:type="gramEnd"/>
      <w:r w:rsidRPr="003D2704">
        <w:rPr>
          <w:rFonts w:ascii="Times New Roman" w:eastAsia="Times New Roman" w:hAnsi="Times New Roman" w:cs="Times New Roman"/>
          <w:bCs/>
          <w:sz w:val="24"/>
          <w:szCs w:val="24"/>
          <w:lang w:eastAsia="ru-RU"/>
        </w:rPr>
        <w:t xml:space="preserve"> из указанных информационных систем</w:t>
      </w:r>
      <w:r w:rsidRPr="00065E30">
        <w:rPr>
          <w:rFonts w:ascii="Times New Roman" w:eastAsia="Times New Roman" w:hAnsi="Times New Roman" w:cs="Times New Roman"/>
          <w:bCs/>
          <w:sz w:val="24"/>
          <w:szCs w:val="24"/>
          <w:lang w:eastAsia="ru-RU"/>
        </w:rPr>
        <w:t>»</w:t>
      </w:r>
      <w:r w:rsidRPr="003D2704">
        <w:rPr>
          <w:rFonts w:ascii="Times New Roman" w:eastAsia="Times New Roman" w:hAnsi="Times New Roman" w:cs="Times New Roman"/>
          <w:bCs/>
          <w:sz w:val="24"/>
          <w:szCs w:val="24"/>
          <w:lang w:eastAsia="ru-RU"/>
        </w:rPr>
        <w:t>;</w:t>
      </w:r>
    </w:p>
    <w:p w:rsidR="00D2115B" w:rsidRDefault="00D2115B"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w:t>
      </w:r>
      <w:r w:rsidRPr="003D2704">
        <w:rPr>
          <w:rFonts w:ascii="Times New Roman" w:eastAsia="Times New Roman" w:hAnsi="Times New Roman" w:cs="Times New Roman"/>
          <w:bCs/>
          <w:sz w:val="24"/>
          <w:szCs w:val="24"/>
          <w:lang w:eastAsia="ru-RU"/>
        </w:rPr>
        <w:t>постановление Правительства Российской Федер</w:t>
      </w:r>
      <w:r w:rsidRPr="00065E30">
        <w:rPr>
          <w:rFonts w:ascii="Times New Roman" w:eastAsia="Times New Roman" w:hAnsi="Times New Roman" w:cs="Times New Roman"/>
          <w:bCs/>
          <w:sz w:val="24"/>
          <w:szCs w:val="24"/>
          <w:lang w:eastAsia="ru-RU"/>
        </w:rPr>
        <w:t>ации от 26 марта 2016 г. № 236 «</w:t>
      </w:r>
      <w:r w:rsidRPr="003D2704">
        <w:rPr>
          <w:rFonts w:ascii="Times New Roman" w:eastAsia="Times New Roman" w:hAnsi="Times New Roman" w:cs="Times New Roman"/>
          <w:bCs/>
          <w:sz w:val="24"/>
          <w:szCs w:val="24"/>
          <w:lang w:eastAsia="ru-RU"/>
        </w:rPr>
        <w:t>О требованиях к предоставлению в электронной форме государственных</w:t>
      </w:r>
      <w:r w:rsidRPr="00065E30">
        <w:rPr>
          <w:rFonts w:ascii="Times New Roman" w:eastAsia="Times New Roman" w:hAnsi="Times New Roman" w:cs="Times New Roman"/>
          <w:bCs/>
          <w:sz w:val="24"/>
          <w:szCs w:val="24"/>
          <w:lang w:eastAsia="ru-RU"/>
        </w:rPr>
        <w:t xml:space="preserve"> и муниципальных услуг»</w:t>
      </w:r>
      <w:r w:rsidRPr="003D2704">
        <w:rPr>
          <w:rFonts w:ascii="Times New Roman" w:eastAsia="Times New Roman" w:hAnsi="Times New Roman" w:cs="Times New Roman"/>
          <w:bCs/>
          <w:sz w:val="24"/>
          <w:szCs w:val="24"/>
          <w:lang w:eastAsia="ru-RU"/>
        </w:rPr>
        <w:t>;</w:t>
      </w:r>
    </w:p>
    <w:p w:rsidR="00335C7C" w:rsidRPr="003D2704" w:rsidRDefault="00335C7C" w:rsidP="00D2115B">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t xml:space="preserve">- </w:t>
      </w:r>
      <w:hyperlink r:id="rId10" w:history="1">
        <w:r>
          <w:rPr>
            <w:rFonts w:ascii="Times New Roman" w:hAnsi="Times New Roman" w:cs="Times New Roman"/>
            <w:sz w:val="24"/>
            <w:szCs w:val="24"/>
          </w:rPr>
          <w:t>п</w:t>
        </w:r>
        <w:r w:rsidRPr="00EB1123">
          <w:rPr>
            <w:rFonts w:ascii="Times New Roman" w:hAnsi="Times New Roman" w:cs="Times New Roman"/>
            <w:sz w:val="24"/>
            <w:szCs w:val="24"/>
          </w:rPr>
          <w:t>риказом</w:t>
        </w:r>
      </w:hyperlink>
      <w:r w:rsidRPr="00EB1123">
        <w:rPr>
          <w:rFonts w:ascii="Times New Roman" w:hAnsi="Times New Roman" w:cs="Times New Roman"/>
          <w:sz w:val="24"/>
          <w:szCs w:val="24"/>
        </w:rPr>
        <w:t xml:space="preserve"> Министерства экономического развития Российской Федерации от 27.11.2014 </w:t>
      </w:r>
      <w:r>
        <w:rPr>
          <w:rFonts w:ascii="Times New Roman" w:hAnsi="Times New Roman" w:cs="Times New Roman"/>
          <w:sz w:val="24"/>
          <w:szCs w:val="24"/>
        </w:rPr>
        <w:t>№</w:t>
      </w:r>
      <w:r w:rsidRPr="00EB1123">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B1123">
        <w:rPr>
          <w:rFonts w:ascii="Times New Roman" w:hAnsi="Times New Roman" w:cs="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433">
        <w:rPr>
          <w:rFonts w:ascii="Times New Roman" w:eastAsia="Times New Roman" w:hAnsi="Times New Roman" w:cs="Times New Roman"/>
          <w:sz w:val="24"/>
          <w:szCs w:val="24"/>
          <w:lang w:eastAsia="ru-RU"/>
        </w:rPr>
        <w:t xml:space="preserve">- </w:t>
      </w:r>
      <w:hyperlink r:id="rId11" w:history="1">
        <w:r w:rsidRPr="003A1433">
          <w:rPr>
            <w:rFonts w:ascii="Times New Roman" w:eastAsia="Times New Roman" w:hAnsi="Times New Roman" w:cs="Times New Roman"/>
            <w:sz w:val="24"/>
            <w:szCs w:val="24"/>
            <w:lang w:eastAsia="ru-RU"/>
          </w:rPr>
          <w:t>Уставом</w:t>
        </w:r>
      </w:hyperlink>
      <w:r w:rsidRPr="003A1433">
        <w:rPr>
          <w:rFonts w:ascii="Times New Roman" w:eastAsia="Times New Roman" w:hAnsi="Times New Roman" w:cs="Times New Roman"/>
          <w:sz w:val="24"/>
          <w:szCs w:val="24"/>
          <w:lang w:eastAsia="ru-RU"/>
        </w:rPr>
        <w:t xml:space="preserve"> </w:t>
      </w:r>
      <w:r w:rsidR="003A1433" w:rsidRPr="003A1433">
        <w:rPr>
          <w:rFonts w:ascii="Times New Roman" w:eastAsia="Times New Roman" w:hAnsi="Times New Roman" w:cs="Times New Roman"/>
          <w:sz w:val="24"/>
          <w:szCs w:val="24"/>
          <w:lang w:eastAsia="ru-RU"/>
        </w:rPr>
        <w:t>муниципального образования «город Десногорск» Смоленской</w:t>
      </w:r>
      <w:r w:rsidR="003A1433">
        <w:rPr>
          <w:rFonts w:ascii="Times New Roman" w:eastAsia="Times New Roman" w:hAnsi="Times New Roman" w:cs="Times New Roman"/>
          <w:sz w:val="24"/>
          <w:szCs w:val="24"/>
          <w:lang w:eastAsia="ru-RU"/>
        </w:rPr>
        <w:t xml:space="preserve"> области</w:t>
      </w:r>
      <w:r>
        <w:rPr>
          <w:rFonts w:ascii="Times New Roman" w:eastAsia="Times New Roman" w:hAnsi="Times New Roman" w:cs="Times New Roman"/>
          <w:sz w:val="24"/>
          <w:szCs w:val="24"/>
          <w:lang w:eastAsia="ru-RU"/>
        </w:rPr>
        <w:t>;</w:t>
      </w:r>
    </w:p>
    <w:p w:rsidR="00E71381" w:rsidRDefault="00E71381" w:rsidP="003A143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433">
        <w:rPr>
          <w:rFonts w:ascii="Times New Roman" w:eastAsia="Times New Roman" w:hAnsi="Times New Roman" w:cs="Times New Roman"/>
          <w:sz w:val="24"/>
          <w:szCs w:val="24"/>
          <w:lang w:eastAsia="ru-RU"/>
        </w:rPr>
        <w:t xml:space="preserve">настоящим </w:t>
      </w:r>
      <w:r>
        <w:rPr>
          <w:rFonts w:ascii="Times New Roman" w:eastAsia="Times New Roman" w:hAnsi="Times New Roman" w:cs="Times New Roman"/>
          <w:sz w:val="24"/>
          <w:szCs w:val="24"/>
          <w:lang w:eastAsia="ru-RU"/>
        </w:rPr>
        <w:t>Административным регламентом.</w:t>
      </w:r>
    </w:p>
    <w:p w:rsidR="00065E30" w:rsidRDefault="00065E30" w:rsidP="003A1433">
      <w:pPr>
        <w:pStyle w:val="ConsPlusNormal"/>
        <w:jc w:val="both"/>
        <w:rPr>
          <w:rFonts w:ascii="Times New Roman" w:hAnsi="Times New Roman" w:cs="Times New Roman"/>
          <w:sz w:val="24"/>
          <w:szCs w:val="24"/>
        </w:rPr>
      </w:pPr>
    </w:p>
    <w:p w:rsidR="00065E30" w:rsidRPr="00065E30" w:rsidRDefault="009F65B6" w:rsidP="00065E3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065E30" w:rsidRPr="00065E30">
        <w:rPr>
          <w:rFonts w:ascii="Times New Roman" w:hAnsi="Times New Roman" w:cs="Times New Roman"/>
          <w:b/>
          <w:sz w:val="24"/>
          <w:szCs w:val="24"/>
        </w:rPr>
        <w:t>Исчерпывающий перечень документов и сведений, необходимых в</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соответствии с нормативными правовыми актами для предоставления</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государственной (муниципальной) услуги и услуг, которые являются</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необходимыми и обязательными для предоставления государственной</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(муниципальной) услуги, подлежащих представлению заявителем, способы их</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получения заявителем, в том числе в электронной форме, порядок их</w:t>
      </w:r>
      <w:r w:rsid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представления</w:t>
      </w:r>
    </w:p>
    <w:p w:rsidR="009F65B6" w:rsidRDefault="009F65B6" w:rsidP="00065E30">
      <w:pPr>
        <w:pStyle w:val="ConsPlusNormal"/>
        <w:ind w:firstLine="709"/>
        <w:jc w:val="center"/>
        <w:rPr>
          <w:rFonts w:ascii="Times New Roman" w:hAnsi="Times New Roman" w:cs="Times New Roman"/>
          <w:b/>
          <w:sz w:val="24"/>
          <w:szCs w:val="24"/>
        </w:rPr>
      </w:pPr>
    </w:p>
    <w:p w:rsidR="00065E30" w:rsidRPr="00065E30" w:rsidRDefault="00065E30" w:rsidP="00335C7C">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 xml:space="preserve">Заявитель или его представитель представляет в уполномоченный орган местного самоуправления </w:t>
      </w:r>
      <w:r w:rsidR="00335C7C" w:rsidRPr="00335C7C">
        <w:rPr>
          <w:rFonts w:ascii="Times New Roman" w:hAnsi="Times New Roman" w:cs="Times New Roman"/>
          <w:sz w:val="24"/>
          <w:szCs w:val="24"/>
        </w:rPr>
        <w:t>заявление</w:t>
      </w:r>
      <w:r w:rsidR="00335C7C">
        <w:rPr>
          <w:rFonts w:ascii="Times New Roman" w:hAnsi="Times New Roman" w:cs="Times New Roman"/>
          <w:sz w:val="24"/>
          <w:szCs w:val="24"/>
        </w:rPr>
        <w:t xml:space="preserve"> </w:t>
      </w:r>
      <w:r w:rsidR="00335C7C" w:rsidRPr="00335C7C">
        <w:rPr>
          <w:rFonts w:ascii="Times New Roman" w:hAnsi="Times New Roman" w:cs="Times New Roman"/>
          <w:sz w:val="24"/>
          <w:szCs w:val="24"/>
        </w:rPr>
        <w:t>о предоставлении услуги</w:t>
      </w:r>
      <w:r w:rsidRPr="00065E30">
        <w:rPr>
          <w:rFonts w:ascii="Times New Roman" w:hAnsi="Times New Roman" w:cs="Times New Roman"/>
          <w:sz w:val="24"/>
          <w:szCs w:val="24"/>
        </w:rPr>
        <w:t>, а также прилагаемые к нему д</w:t>
      </w:r>
      <w:r>
        <w:rPr>
          <w:rFonts w:ascii="Times New Roman" w:hAnsi="Times New Roman" w:cs="Times New Roman"/>
          <w:sz w:val="24"/>
          <w:szCs w:val="24"/>
        </w:rPr>
        <w:t>окументы, указанные в пункте 2.</w:t>
      </w:r>
      <w:r w:rsidR="00DE1298">
        <w:rPr>
          <w:rFonts w:ascii="Times New Roman" w:hAnsi="Times New Roman" w:cs="Times New Roman"/>
          <w:sz w:val="24"/>
          <w:szCs w:val="24"/>
        </w:rPr>
        <w:t>6.4.</w:t>
      </w:r>
      <w:r w:rsidRPr="00065E30">
        <w:rPr>
          <w:rFonts w:ascii="Times New Roman" w:hAnsi="Times New Roman" w:cs="Times New Roman"/>
          <w:sz w:val="24"/>
          <w:szCs w:val="24"/>
        </w:rPr>
        <w:t xml:space="preserve"> настоящего Административного регламента, одним из следующих способов по выбору заявителя:</w:t>
      </w:r>
    </w:p>
    <w:p w:rsidR="00065E30" w:rsidRPr="00065E30"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а) в электронной форме посредством федеральной государс</w:t>
      </w:r>
      <w:r>
        <w:rPr>
          <w:rFonts w:ascii="Times New Roman" w:hAnsi="Times New Roman" w:cs="Times New Roman"/>
          <w:sz w:val="24"/>
          <w:szCs w:val="24"/>
        </w:rPr>
        <w:t>твенной информационной системы «</w:t>
      </w:r>
      <w:r w:rsidRPr="00065E30">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065E30">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65E30" w:rsidRPr="00065E30"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65E30">
        <w:rPr>
          <w:rFonts w:ascii="Times New Roman" w:hAnsi="Times New Roman" w:cs="Times New Roman"/>
          <w:sz w:val="24"/>
          <w:szCs w:val="24"/>
        </w:rPr>
        <w:t>ии и ау</w:t>
      </w:r>
      <w:proofErr w:type="gramEnd"/>
      <w:r w:rsidRPr="00065E30">
        <w:rPr>
          <w:rFonts w:ascii="Times New Roman" w:hAnsi="Times New Roman" w:cs="Times New Roman"/>
          <w:sz w:val="24"/>
          <w:szCs w:val="24"/>
        </w:rPr>
        <w:t xml:space="preserve">тентификации с использованием Единой системы идентификации и аутентификации (далее – ЕСИА), заполняет форму указанного </w:t>
      </w:r>
      <w:r w:rsidR="00D755F6">
        <w:rPr>
          <w:rFonts w:ascii="Times New Roman" w:hAnsi="Times New Roman" w:cs="Times New Roman"/>
          <w:sz w:val="24"/>
          <w:szCs w:val="24"/>
        </w:rPr>
        <w:t xml:space="preserve">заявления </w:t>
      </w:r>
      <w:r w:rsidRPr="00065E30">
        <w:rPr>
          <w:rFonts w:ascii="Times New Roman" w:hAnsi="Times New Roman" w:cs="Times New Roman"/>
          <w:sz w:val="24"/>
          <w:szCs w:val="24"/>
        </w:rPr>
        <w:t xml:space="preserve">с использованием интерактивной формы в электронном виде. </w:t>
      </w:r>
    </w:p>
    <w:p w:rsidR="00065E30" w:rsidRPr="00065E30" w:rsidRDefault="00065E30" w:rsidP="00065E30">
      <w:pPr>
        <w:pStyle w:val="ConsPlusNormal"/>
        <w:ind w:firstLine="709"/>
        <w:jc w:val="both"/>
        <w:rPr>
          <w:rFonts w:ascii="Times New Roman" w:hAnsi="Times New Roman" w:cs="Times New Roman"/>
          <w:sz w:val="24"/>
          <w:szCs w:val="24"/>
        </w:rPr>
      </w:pPr>
      <w:proofErr w:type="gramStart"/>
      <w:r w:rsidRPr="00065E30">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Pr>
          <w:rFonts w:ascii="Times New Roman" w:hAnsi="Times New Roman" w:cs="Times New Roman"/>
          <w:sz w:val="24"/>
          <w:szCs w:val="24"/>
        </w:rPr>
        <w:t xml:space="preserve">и от 27 сентября 2011 г. № 797 </w:t>
      </w:r>
      <w:r w:rsidR="00D755F6">
        <w:rPr>
          <w:rFonts w:ascii="Times New Roman" w:hAnsi="Times New Roman" w:cs="Times New Roman"/>
          <w:sz w:val="24"/>
          <w:szCs w:val="24"/>
        </w:rPr>
        <w:t xml:space="preserve">                           </w:t>
      </w:r>
      <w:r>
        <w:rPr>
          <w:rFonts w:ascii="Times New Roman" w:hAnsi="Times New Roman" w:cs="Times New Roman"/>
          <w:sz w:val="24"/>
          <w:szCs w:val="24"/>
        </w:rPr>
        <w:t>«</w:t>
      </w:r>
      <w:r w:rsidRPr="00065E30">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65E30">
        <w:rPr>
          <w:rFonts w:ascii="Times New Roman" w:hAnsi="Times New Roman" w:cs="Times New Roman"/>
          <w:sz w:val="24"/>
          <w:szCs w:val="24"/>
        </w:rPr>
        <w:t>, органами государственной власти субъектов Российской Федерации, о</w:t>
      </w:r>
      <w:r>
        <w:rPr>
          <w:rFonts w:ascii="Times New Roman" w:hAnsi="Times New Roman" w:cs="Times New Roman"/>
          <w:sz w:val="24"/>
          <w:szCs w:val="24"/>
        </w:rPr>
        <w:t>рганами местного самоуправления»</w:t>
      </w:r>
      <w:r w:rsidRPr="00065E30">
        <w:rPr>
          <w:rFonts w:ascii="Times New Roman" w:hAnsi="Times New Roman" w:cs="Times New Roman"/>
          <w:sz w:val="24"/>
          <w:szCs w:val="24"/>
        </w:rPr>
        <w:t>, либо посредством почтового отправления с уведомлением о вручении.</w:t>
      </w:r>
    </w:p>
    <w:p w:rsidR="00BD6C77" w:rsidRDefault="00065E30" w:rsidP="00065E30">
      <w:pPr>
        <w:pStyle w:val="ConsPlusNormal"/>
        <w:ind w:firstLine="709"/>
        <w:jc w:val="both"/>
        <w:rPr>
          <w:rFonts w:ascii="Times New Roman" w:hAnsi="Times New Roman" w:cs="Times New Roman"/>
          <w:sz w:val="24"/>
          <w:szCs w:val="24"/>
        </w:rPr>
      </w:pPr>
      <w:r w:rsidRPr="00065E30">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rFonts w:ascii="Times New Roman" w:hAnsi="Times New Roman" w:cs="Times New Roman"/>
          <w:sz w:val="24"/>
          <w:szCs w:val="24"/>
        </w:rPr>
        <w:t xml:space="preserve">и от 22 декабря 2012 г. </w:t>
      </w:r>
      <w:r w:rsidR="00D755F6">
        <w:rPr>
          <w:rFonts w:ascii="Times New Roman" w:hAnsi="Times New Roman" w:cs="Times New Roman"/>
          <w:sz w:val="24"/>
          <w:szCs w:val="24"/>
        </w:rPr>
        <w:t xml:space="preserve">            </w:t>
      </w:r>
      <w:r>
        <w:rPr>
          <w:rFonts w:ascii="Times New Roman" w:hAnsi="Times New Roman" w:cs="Times New Roman"/>
          <w:sz w:val="24"/>
          <w:szCs w:val="24"/>
        </w:rPr>
        <w:t>№ 1376 «</w:t>
      </w:r>
      <w:r w:rsidRPr="00065E30">
        <w:rPr>
          <w:rFonts w:ascii="Times New Roman" w:hAnsi="Times New Roman" w:cs="Times New Roman"/>
          <w:sz w:val="24"/>
          <w:szCs w:val="24"/>
        </w:rPr>
        <w:t xml:space="preserve">Об утверждении </w:t>
      </w:r>
      <w:proofErr w:type="gramStart"/>
      <w:r w:rsidRPr="00065E30">
        <w:rPr>
          <w:rFonts w:ascii="Times New Roman" w:hAnsi="Times New Roman" w:cs="Times New Roman"/>
          <w:sz w:val="24"/>
          <w:szCs w:val="24"/>
        </w:rPr>
        <w:t xml:space="preserve">Правил организации деятельности многофункциональных центров </w:t>
      </w:r>
      <w:r w:rsidRPr="00065E30">
        <w:rPr>
          <w:rFonts w:ascii="Times New Roman" w:hAnsi="Times New Roman" w:cs="Times New Roman"/>
          <w:sz w:val="24"/>
          <w:szCs w:val="24"/>
        </w:rPr>
        <w:lastRenderedPageBreak/>
        <w:t>предоставления госуда</w:t>
      </w:r>
      <w:r>
        <w:rPr>
          <w:rFonts w:ascii="Times New Roman" w:hAnsi="Times New Roman" w:cs="Times New Roman"/>
          <w:sz w:val="24"/>
          <w:szCs w:val="24"/>
        </w:rPr>
        <w:t>рственных</w:t>
      </w:r>
      <w:proofErr w:type="gramEnd"/>
      <w:r>
        <w:rPr>
          <w:rFonts w:ascii="Times New Roman" w:hAnsi="Times New Roman" w:cs="Times New Roman"/>
          <w:sz w:val="24"/>
          <w:szCs w:val="24"/>
        </w:rPr>
        <w:t xml:space="preserve"> и муниципальных услуг»</w:t>
      </w:r>
      <w:r w:rsidRPr="00065E30">
        <w:rPr>
          <w:rFonts w:ascii="Times New Roman" w:hAnsi="Times New Roman" w:cs="Times New Roman"/>
          <w:sz w:val="24"/>
          <w:szCs w:val="24"/>
        </w:rPr>
        <w:t>.</w:t>
      </w:r>
    </w:p>
    <w:p w:rsidR="00BD6C77" w:rsidRDefault="00BD6C77" w:rsidP="00BD6C77">
      <w:pPr>
        <w:pStyle w:val="ConsPlusNormal"/>
        <w:ind w:firstLine="709"/>
        <w:jc w:val="both"/>
        <w:rPr>
          <w:rFonts w:ascii="Times New Roman" w:hAnsi="Times New Roman" w:cs="Times New Roman"/>
          <w:sz w:val="24"/>
          <w:szCs w:val="24"/>
        </w:rPr>
      </w:pPr>
    </w:p>
    <w:p w:rsidR="002A6E5A" w:rsidRPr="00065E30" w:rsidRDefault="009F65B6" w:rsidP="002A6E5A">
      <w:pPr>
        <w:pStyle w:val="ConsPlusNormal"/>
        <w:numPr>
          <w:ilvl w:val="1"/>
          <w:numId w:val="8"/>
        </w:numPr>
        <w:ind w:left="720"/>
        <w:jc w:val="center"/>
        <w:rPr>
          <w:rFonts w:ascii="Times New Roman" w:hAnsi="Times New Roman" w:cs="Times New Roman"/>
          <w:b/>
          <w:sz w:val="24"/>
          <w:szCs w:val="24"/>
        </w:rPr>
      </w:pPr>
      <w:r w:rsidRPr="00065E30">
        <w:rPr>
          <w:rFonts w:ascii="Times New Roman" w:hAnsi="Times New Roman" w:cs="Times New Roman"/>
          <w:b/>
          <w:sz w:val="24"/>
          <w:szCs w:val="24"/>
        </w:rPr>
        <w:t xml:space="preserve"> </w:t>
      </w:r>
      <w:r w:rsidR="00065E30" w:rsidRPr="00065E30">
        <w:rPr>
          <w:rFonts w:ascii="Times New Roman" w:hAnsi="Times New Roman" w:cs="Times New Roman"/>
          <w:b/>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rsidR="00065E30">
        <w:rPr>
          <w:rFonts w:ascii="Times New Roman" w:hAnsi="Times New Roman" w:cs="Times New Roman"/>
          <w:b/>
          <w:sz w:val="24"/>
          <w:szCs w:val="24"/>
        </w:rPr>
        <w:t xml:space="preserve"> </w:t>
      </w:r>
    </w:p>
    <w:p w:rsidR="002A6E5A" w:rsidRPr="002A6E5A" w:rsidRDefault="002A6E5A" w:rsidP="002A6E5A">
      <w:pPr>
        <w:pStyle w:val="ConsPlusNormal"/>
        <w:ind w:left="720"/>
        <w:jc w:val="center"/>
        <w:rPr>
          <w:rFonts w:ascii="Times New Roman" w:hAnsi="Times New Roman" w:cs="Times New Roman"/>
          <w:b/>
          <w:sz w:val="24"/>
          <w:szCs w:val="24"/>
        </w:rPr>
      </w:pP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2.6.1. Документы, прилагаемые к заявлению, представляемые в электронной форме, направляются в следующих форматах:</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в) xls, xlsx, ods - для документов, содержащих расчеты;</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д) zip, rar – для сжатых документов в один файл;</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E30">
        <w:rPr>
          <w:rFonts w:ascii="Times New Roman" w:eastAsia="Times New Roman" w:hAnsi="Times New Roman" w:cs="Times New Roman"/>
          <w:sz w:val="24"/>
          <w:szCs w:val="24"/>
          <w:lang w:eastAsia="ru-RU"/>
        </w:rPr>
        <w:t>е) sig – для открепленной усиленной квалифицированной электронной подписи.</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2.6.2. </w:t>
      </w:r>
      <w:proofErr w:type="gramStart"/>
      <w:r w:rsidRPr="00065E30">
        <w:rPr>
          <w:rFonts w:ascii="Times New Roman" w:eastAsia="Times New Roman" w:hAnsi="Times New Roman" w:cs="Times New Roman"/>
          <w:bCs/>
          <w:sz w:val="24"/>
          <w:szCs w:val="24"/>
          <w:lang w:eastAsia="ru-RU"/>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w:t>
      </w:r>
      <w:proofErr w:type="gramEnd"/>
      <w:r w:rsidRPr="00065E30">
        <w:rPr>
          <w:rFonts w:ascii="Times New Roman" w:eastAsia="Times New Roman" w:hAnsi="Times New Roman" w:cs="Times New Roman"/>
          <w:bCs/>
          <w:sz w:val="24"/>
          <w:szCs w:val="24"/>
          <w:lang w:eastAsia="ru-RU"/>
        </w:rPr>
        <w:t>), с использованием следующих режимов:</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«черно-белый» (при отсутствии в документе графических изображений и (или) цветного текста);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«оттенки серого» (при наличии в документе графических изображений, отличных от цветного графического изображения);</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 xml:space="preserve">- «цветной» или «режим полной цветопередачи» (при наличии </w:t>
      </w:r>
      <w:r w:rsidRPr="00065E30">
        <w:rPr>
          <w:rFonts w:ascii="Times New Roman" w:eastAsia="Times New Roman" w:hAnsi="Times New Roman" w:cs="Times New Roman"/>
          <w:bCs/>
          <w:sz w:val="24"/>
          <w:szCs w:val="24"/>
          <w:lang w:eastAsia="ru-RU"/>
        </w:rPr>
        <w:br/>
        <w:t>в документе цветных графических изображений либо цветного текста).</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2.6.3.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065E30" w:rsidRPr="00065E30" w:rsidRDefault="00065E30" w:rsidP="00DE1298">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2.6.4. Исчерпывающий перечень документов, необходимых для предоставления услуги, подлежащих представлению заявителем самостоятельно:</w:t>
      </w:r>
    </w:p>
    <w:p w:rsid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065E30" w:rsidRPr="00065E30" w:rsidRDefault="00065E30" w:rsidP="00065E30">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E30">
        <w:rPr>
          <w:rFonts w:ascii="Times New Roman" w:eastAsia="Times New Roman" w:hAnsi="Times New Roman" w:cs="Times New Roman"/>
          <w:bCs/>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771B" w:rsidRDefault="00065E30" w:rsidP="00A6771B">
      <w:pPr>
        <w:pStyle w:val="ConsPlusNormal"/>
        <w:ind w:firstLine="709"/>
        <w:jc w:val="both"/>
        <w:rPr>
          <w:rFonts w:ascii="Times New Roman" w:hAnsi="Times New Roman" w:cs="Times New Roman"/>
          <w:bCs/>
          <w:sz w:val="24"/>
          <w:szCs w:val="24"/>
          <w:lang w:eastAsia="ru-RU"/>
        </w:rPr>
      </w:pPr>
      <w:r w:rsidRPr="00065E30">
        <w:rPr>
          <w:rFonts w:ascii="Times New Roman" w:hAnsi="Times New Roman" w:cs="Times New Roman"/>
          <w:bCs/>
          <w:sz w:val="24"/>
          <w:szCs w:val="24"/>
          <w:lang w:eastAsia="ru-RU"/>
        </w:rPr>
        <w:t>б)</w:t>
      </w:r>
      <w:r w:rsidR="00A6771B" w:rsidRPr="00A6771B">
        <w:t xml:space="preserve"> </w:t>
      </w:r>
      <w:r w:rsidR="00A6771B" w:rsidRPr="00A6771B">
        <w:rPr>
          <w:rFonts w:ascii="Times New Roman" w:hAnsi="Times New Roman" w:cs="Times New Roman"/>
          <w:bCs/>
          <w:sz w:val="24"/>
          <w:szCs w:val="24"/>
          <w:lang w:eastAsia="ru-RU"/>
        </w:rPr>
        <w:t>документ, удостоверяющий личность заявителя: документы, удостоверяющие личность</w:t>
      </w:r>
      <w:r w:rsidR="00A6771B">
        <w:rPr>
          <w:rFonts w:ascii="Times New Roman" w:hAnsi="Times New Roman" w:cs="Times New Roman"/>
          <w:bCs/>
          <w:sz w:val="24"/>
          <w:szCs w:val="24"/>
          <w:lang w:eastAsia="ru-RU"/>
        </w:rPr>
        <w:t xml:space="preserve"> </w:t>
      </w:r>
      <w:r w:rsidR="00A6771B" w:rsidRPr="00A6771B">
        <w:rPr>
          <w:rFonts w:ascii="Times New Roman" w:hAnsi="Times New Roman" w:cs="Times New Roman"/>
          <w:bCs/>
          <w:sz w:val="24"/>
          <w:szCs w:val="24"/>
          <w:lang w:eastAsia="ru-RU"/>
        </w:rPr>
        <w:t>гражданина Российской Федерации, в том числе военнослужащего, а также документы,</w:t>
      </w:r>
      <w:r w:rsidR="00A6771B">
        <w:rPr>
          <w:rFonts w:ascii="Times New Roman" w:hAnsi="Times New Roman" w:cs="Times New Roman"/>
          <w:bCs/>
          <w:sz w:val="24"/>
          <w:szCs w:val="24"/>
          <w:lang w:eastAsia="ru-RU"/>
        </w:rPr>
        <w:t xml:space="preserve"> </w:t>
      </w:r>
      <w:r w:rsidR="00A6771B" w:rsidRPr="00A6771B">
        <w:rPr>
          <w:rFonts w:ascii="Times New Roman" w:hAnsi="Times New Roman" w:cs="Times New Roman"/>
          <w:bCs/>
          <w:sz w:val="24"/>
          <w:szCs w:val="24"/>
          <w:lang w:eastAsia="ru-RU"/>
        </w:rPr>
        <w:t>удостоверяющие личность иностранного гражданина, лица без гражданства, включая вид на</w:t>
      </w:r>
      <w:r w:rsidR="00A6771B">
        <w:rPr>
          <w:rFonts w:ascii="Times New Roman" w:hAnsi="Times New Roman" w:cs="Times New Roman"/>
          <w:bCs/>
          <w:sz w:val="24"/>
          <w:szCs w:val="24"/>
          <w:lang w:eastAsia="ru-RU"/>
        </w:rPr>
        <w:t xml:space="preserve"> </w:t>
      </w:r>
      <w:r w:rsidR="00A6771B" w:rsidRPr="00A6771B">
        <w:rPr>
          <w:rFonts w:ascii="Times New Roman" w:hAnsi="Times New Roman" w:cs="Times New Roman"/>
          <w:bCs/>
          <w:sz w:val="24"/>
          <w:szCs w:val="24"/>
          <w:lang w:eastAsia="ru-RU"/>
        </w:rPr>
        <w:t>жительство и удостоверение беженца, с указанием информации о страницах документа,</w:t>
      </w:r>
      <w:r w:rsidR="00A6771B">
        <w:rPr>
          <w:rFonts w:ascii="Times New Roman" w:hAnsi="Times New Roman" w:cs="Times New Roman"/>
          <w:bCs/>
          <w:sz w:val="24"/>
          <w:szCs w:val="24"/>
          <w:lang w:eastAsia="ru-RU"/>
        </w:rPr>
        <w:t xml:space="preserve"> </w:t>
      </w:r>
      <w:r w:rsidR="00A6771B" w:rsidRPr="00A6771B">
        <w:rPr>
          <w:rFonts w:ascii="Times New Roman" w:hAnsi="Times New Roman" w:cs="Times New Roman"/>
          <w:bCs/>
          <w:sz w:val="24"/>
          <w:szCs w:val="24"/>
          <w:lang w:eastAsia="ru-RU"/>
        </w:rPr>
        <w:t>удостоверяющего личность, приобщаемых к делу.</w:t>
      </w:r>
    </w:p>
    <w:p w:rsidR="00A6771B" w:rsidRDefault="00A6771B" w:rsidP="00A6771B">
      <w:pPr>
        <w:pStyle w:val="ConsPlusNormal"/>
        <w:ind w:firstLine="709"/>
        <w:jc w:val="both"/>
        <w:rPr>
          <w:rFonts w:ascii="Times New Roman" w:hAnsi="Times New Roman" w:cs="Times New Roman"/>
          <w:bCs/>
          <w:sz w:val="24"/>
          <w:szCs w:val="24"/>
          <w:lang w:eastAsia="ru-RU"/>
        </w:rPr>
      </w:pPr>
      <w:r w:rsidRPr="00A6771B">
        <w:rPr>
          <w:rFonts w:ascii="Times New Roman" w:hAnsi="Times New Roman" w:cs="Times New Roman"/>
          <w:bCs/>
          <w:sz w:val="24"/>
          <w:szCs w:val="24"/>
          <w:lang w:eastAsia="ru-RU"/>
        </w:rPr>
        <w:lastRenderedPageBreak/>
        <w:t>В случае направления заявления посредством ЕПГУ сведения из документа,</w:t>
      </w:r>
      <w:r w:rsidRPr="00A6771B">
        <w:t xml:space="preserve"> </w:t>
      </w:r>
      <w:r w:rsidRPr="00A6771B">
        <w:rPr>
          <w:rFonts w:ascii="Times New Roman" w:hAnsi="Times New Roman" w:cs="Times New Roman"/>
          <w:bCs/>
          <w:sz w:val="24"/>
          <w:szCs w:val="24"/>
          <w:lang w:eastAsia="ru-RU"/>
        </w:rPr>
        <w:t>удостоверяющего личность заявителя, представителя формируются при подтверждении учетной</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записи в Единой системе идентификац</w:t>
      </w:r>
      <w:proofErr w:type="gramStart"/>
      <w:r w:rsidRPr="00A6771B">
        <w:rPr>
          <w:rFonts w:ascii="Times New Roman" w:hAnsi="Times New Roman" w:cs="Times New Roman"/>
          <w:bCs/>
          <w:sz w:val="24"/>
          <w:szCs w:val="24"/>
          <w:lang w:eastAsia="ru-RU"/>
        </w:rPr>
        <w:t>ии и ау</w:t>
      </w:r>
      <w:proofErr w:type="gramEnd"/>
      <w:r w:rsidRPr="00A6771B">
        <w:rPr>
          <w:rFonts w:ascii="Times New Roman" w:hAnsi="Times New Roman" w:cs="Times New Roman"/>
          <w:bCs/>
          <w:sz w:val="24"/>
          <w:szCs w:val="24"/>
          <w:lang w:eastAsia="ru-RU"/>
        </w:rPr>
        <w:t>тентификации (далее – ЕСИА) из состава</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соответствующих данных указанной учетной записи и могут быть проверены путем направления</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запроса с использованием системы межведомственного электронного взаимодействия;</w:t>
      </w:r>
    </w:p>
    <w:p w:rsidR="00A6771B" w:rsidRPr="00A6771B" w:rsidRDefault="00A6771B" w:rsidP="00A6771B">
      <w:pPr>
        <w:pStyle w:val="ConsPlusNormal"/>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w:t>
      </w:r>
      <w:r w:rsidRPr="00A6771B">
        <w:rPr>
          <w:rFonts w:ascii="Times New Roman" w:hAnsi="Times New Roman" w:cs="Times New Roman"/>
          <w:bCs/>
          <w:sz w:val="24"/>
          <w:szCs w:val="24"/>
          <w:lang w:eastAsia="ru-RU"/>
        </w:rPr>
        <w:t>документ, удостоверяющий право (полномочия) представителя физического</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(юридического) лица или индивидуального предпринимателя, если с заявлением обращается</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представитель заявителя;</w:t>
      </w:r>
    </w:p>
    <w:p w:rsidR="00A6771B" w:rsidRDefault="00A6771B" w:rsidP="00A6771B">
      <w:pPr>
        <w:pStyle w:val="ConsPlusNormal"/>
        <w:ind w:firstLine="709"/>
        <w:jc w:val="both"/>
        <w:rPr>
          <w:rFonts w:ascii="Times New Roman" w:hAnsi="Times New Roman" w:cs="Times New Roman"/>
          <w:bCs/>
          <w:sz w:val="24"/>
          <w:szCs w:val="24"/>
          <w:lang w:eastAsia="ru-RU"/>
        </w:rPr>
      </w:pPr>
      <w:r w:rsidRPr="00A6771B">
        <w:rPr>
          <w:rFonts w:ascii="Times New Roman" w:hAnsi="Times New Roman" w:cs="Times New Roman"/>
          <w:bCs/>
          <w:sz w:val="24"/>
          <w:szCs w:val="24"/>
          <w:lang w:eastAsia="ru-RU"/>
        </w:rPr>
        <w:t>Представитель заявителя из числа уполномоченных лиц дополнительно представляет</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документ, удостоверяющий личность, и документ, оформленный в соответствии с действующим</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законодательством, подтверждающий наличие у представителя права действовать от лица</w:t>
      </w:r>
      <w:r>
        <w:rPr>
          <w:rFonts w:ascii="Times New Roman" w:hAnsi="Times New Roman" w:cs="Times New Roman"/>
          <w:bCs/>
          <w:sz w:val="24"/>
          <w:szCs w:val="24"/>
          <w:lang w:eastAsia="ru-RU"/>
        </w:rPr>
        <w:t xml:space="preserve"> </w:t>
      </w:r>
      <w:r w:rsidRPr="00A6771B">
        <w:rPr>
          <w:rFonts w:ascii="Times New Roman" w:hAnsi="Times New Roman" w:cs="Times New Roman"/>
          <w:bCs/>
          <w:sz w:val="24"/>
          <w:szCs w:val="24"/>
          <w:lang w:eastAsia="ru-RU"/>
        </w:rPr>
        <w:t>заявителя и определяющий условия и границы реализации права представителя на получение</w:t>
      </w:r>
      <w:r>
        <w:rPr>
          <w:rFonts w:ascii="Times New Roman" w:hAnsi="Times New Roman" w:cs="Times New Roman"/>
          <w:bCs/>
          <w:sz w:val="24"/>
          <w:szCs w:val="24"/>
          <w:lang w:eastAsia="ru-RU"/>
        </w:rPr>
        <w:t xml:space="preserve"> муниципальной услуги.</w:t>
      </w:r>
    </w:p>
    <w:p w:rsidR="00A6771B" w:rsidRPr="00A6771B" w:rsidRDefault="00A6771B" w:rsidP="00A6771B">
      <w:pPr>
        <w:pStyle w:val="ConsPlusNormal"/>
        <w:ind w:firstLine="709"/>
        <w:jc w:val="both"/>
        <w:rPr>
          <w:rFonts w:ascii="Times New Roman" w:eastAsia="Arial" w:hAnsi="Times New Roman" w:cs="Times New Roman"/>
          <w:sz w:val="24"/>
          <w:szCs w:val="24"/>
          <w:lang w:eastAsia="ar-SA"/>
        </w:rPr>
      </w:pPr>
      <w:r>
        <w:rPr>
          <w:rFonts w:ascii="Times New Roman" w:hAnsi="Times New Roman" w:cs="Times New Roman"/>
          <w:bCs/>
          <w:sz w:val="24"/>
          <w:szCs w:val="24"/>
          <w:lang w:eastAsia="ru-RU"/>
        </w:rPr>
        <w:t>г)</w:t>
      </w:r>
      <w:r w:rsidR="00065E30" w:rsidRPr="00065E30">
        <w:rPr>
          <w:rFonts w:ascii="Times New Roman" w:hAnsi="Times New Roman" w:cs="Times New Roman"/>
          <w:bCs/>
          <w:sz w:val="24"/>
          <w:szCs w:val="24"/>
          <w:lang w:eastAsia="ru-RU"/>
        </w:rPr>
        <w:t xml:space="preserve"> </w:t>
      </w:r>
      <w:r w:rsidRPr="00A6771B">
        <w:rPr>
          <w:rFonts w:ascii="Times New Roman" w:eastAsia="Arial" w:hAnsi="Times New Roman" w:cs="Times New Roman"/>
          <w:sz w:val="24"/>
          <w:szCs w:val="24"/>
          <w:lang w:eastAsia="ar-SA"/>
        </w:rPr>
        <w:t xml:space="preserve">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2" w:history="1">
        <w:r w:rsidRPr="00A6771B">
          <w:rPr>
            <w:rFonts w:ascii="Times New Roman" w:eastAsia="Arial" w:hAnsi="Times New Roman" w:cs="Times New Roman"/>
            <w:sz w:val="24"/>
            <w:szCs w:val="24"/>
            <w:lang w:eastAsia="ar-SA"/>
          </w:rPr>
          <w:t>Приказом</w:t>
        </w:r>
      </w:hyperlink>
      <w:r w:rsidRPr="00A6771B">
        <w:rPr>
          <w:rFonts w:ascii="Times New Roman" w:eastAsia="Arial" w:hAnsi="Times New Roman" w:cs="Times New Roman"/>
          <w:sz w:val="24"/>
          <w:szCs w:val="24"/>
          <w:lang w:eastAsia="ar-SA"/>
        </w:rPr>
        <w:t xml:space="preserve"> Минэкономразвития России от 27.11.2014 № 762;</w:t>
      </w:r>
    </w:p>
    <w:p w:rsidR="00A6771B" w:rsidRPr="00A6771B" w:rsidRDefault="00A6771B" w:rsidP="00A6771B">
      <w:pPr>
        <w:widowControl w:val="0"/>
        <w:autoSpaceDE w:val="0"/>
        <w:spacing w:after="0" w:line="240" w:lineRule="auto"/>
        <w:ind w:firstLine="709"/>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в</w:t>
      </w:r>
      <w:r w:rsidRPr="00A6771B">
        <w:rPr>
          <w:rFonts w:ascii="Times New Roman" w:eastAsia="Arial" w:hAnsi="Times New Roman" w:cs="Times New Roman"/>
          <w:sz w:val="24"/>
          <w:szCs w:val="24"/>
          <w:lang w:eastAsia="ar-SA"/>
        </w:rPr>
        <w:t>)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недвижимости (в случае образования земельных участков путем раздела или объединения земельных участков, находящихся в государственной или муниципальной собственности и предоставленных на праве постоянного (бессрочного) пользования, аренды или праве безвозмездного пользования);</w:t>
      </w:r>
      <w:proofErr w:type="gramEnd"/>
    </w:p>
    <w:p w:rsidR="00A6771B" w:rsidRPr="00A6771B" w:rsidRDefault="00A6771B" w:rsidP="00A6771B">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Pr="00A6771B">
        <w:rPr>
          <w:rFonts w:ascii="Times New Roman" w:eastAsia="Arial" w:hAnsi="Times New Roman" w:cs="Times New Roman"/>
          <w:sz w:val="24"/>
          <w:szCs w:val="24"/>
          <w:lang w:eastAsia="ar-SA"/>
        </w:rPr>
        <w:t>)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или муниципальной собственности, в обязательном порядке).</w:t>
      </w:r>
    </w:p>
    <w:p w:rsidR="009F65B6" w:rsidRDefault="009F65B6" w:rsidP="00A6771B">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9F65B6" w:rsidRDefault="002A6E5A" w:rsidP="00065E30">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2.7</w:t>
      </w:r>
      <w:r w:rsidR="009F65B6">
        <w:rPr>
          <w:rFonts w:ascii="Times New Roman" w:hAnsi="Times New Roman" w:cs="Times New Roman"/>
          <w:b/>
          <w:sz w:val="24"/>
          <w:szCs w:val="24"/>
        </w:rPr>
        <w:t xml:space="preserve">. </w:t>
      </w:r>
      <w:proofErr w:type="gramStart"/>
      <w:r w:rsidR="00DE1298" w:rsidRPr="00DE1298">
        <w:rPr>
          <w:rFonts w:ascii="Times New Roman" w:hAnsi="Times New Roman" w:cs="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DE1298" w:rsidRPr="00DE1298">
        <w:rPr>
          <w:rFonts w:ascii="Times New Roman" w:hAnsi="Times New Roman" w:cs="Times New Roman"/>
          <w:b/>
          <w:sz w:val="24"/>
          <w:szCs w:val="24"/>
        </w:rPr>
        <w:t xml:space="preserve"> находятся указанные </w:t>
      </w:r>
      <w:proofErr w:type="gramStart"/>
      <w:r w:rsidR="00DE1298" w:rsidRPr="00DE1298">
        <w:rPr>
          <w:rFonts w:ascii="Times New Roman" w:hAnsi="Times New Roman" w:cs="Times New Roman"/>
          <w:b/>
          <w:sz w:val="24"/>
          <w:szCs w:val="24"/>
        </w:rPr>
        <w:t>документы</w:t>
      </w:r>
      <w:proofErr w:type="gramEnd"/>
      <w:r w:rsidR="00DE1298" w:rsidRPr="00DE1298">
        <w:rPr>
          <w:rFonts w:ascii="Times New Roman" w:hAnsi="Times New Roman" w:cs="Times New Roman"/>
          <w:b/>
          <w:sz w:val="24"/>
          <w:szCs w:val="24"/>
        </w:rPr>
        <w:t xml:space="preserve"> и </w:t>
      </w:r>
      <w:proofErr w:type="gramStart"/>
      <w:r w:rsidR="00DE1298" w:rsidRPr="00DE1298">
        <w:rPr>
          <w:rFonts w:ascii="Times New Roman" w:hAnsi="Times New Roman" w:cs="Times New Roman"/>
          <w:b/>
          <w:sz w:val="24"/>
          <w:szCs w:val="24"/>
        </w:rPr>
        <w:t>которые</w:t>
      </w:r>
      <w:proofErr w:type="gramEnd"/>
      <w:r w:rsidR="00DE1298" w:rsidRPr="00DE1298">
        <w:rPr>
          <w:rFonts w:ascii="Times New Roman" w:hAnsi="Times New Roman" w:cs="Times New Roman"/>
          <w:b/>
          <w:sz w:val="24"/>
          <w:szCs w:val="24"/>
        </w:rPr>
        <w:t xml:space="preserve"> заявитель вправе представить по собственной инициативе</w:t>
      </w:r>
    </w:p>
    <w:p w:rsidR="00065E30" w:rsidRDefault="00065E30" w:rsidP="00065E30">
      <w:pPr>
        <w:pStyle w:val="ConsPlusNormal"/>
        <w:spacing w:line="200" w:lineRule="atLeast"/>
        <w:jc w:val="center"/>
        <w:rPr>
          <w:rFonts w:ascii="Times New Roman" w:hAnsi="Times New Roman" w:cs="Times New Roman"/>
          <w:b/>
          <w:sz w:val="24"/>
          <w:szCs w:val="24"/>
        </w:rPr>
      </w:pPr>
    </w:p>
    <w:p w:rsidR="00A6771B" w:rsidRPr="00A6771B" w:rsidRDefault="00A6771B" w:rsidP="00A67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A6771B">
        <w:rPr>
          <w:rFonts w:ascii="Times New Roman" w:hAnsi="Times New Roman" w:cs="Times New Roman"/>
          <w:sz w:val="24"/>
          <w:szCs w:val="24"/>
        </w:rPr>
        <w:t>) выписку из ЕГРН в отношении земельных участков или уведомление об отсутствии в</w:t>
      </w:r>
      <w:r>
        <w:rPr>
          <w:rFonts w:ascii="Times New Roman" w:hAnsi="Times New Roman" w:cs="Times New Roman"/>
          <w:sz w:val="24"/>
          <w:szCs w:val="24"/>
        </w:rPr>
        <w:t xml:space="preserve"> </w:t>
      </w:r>
      <w:r w:rsidRPr="00A6771B">
        <w:rPr>
          <w:rFonts w:ascii="Times New Roman" w:hAnsi="Times New Roman" w:cs="Times New Roman"/>
          <w:sz w:val="24"/>
          <w:szCs w:val="24"/>
        </w:rPr>
        <w:t>ЕГРН запрашиваемых сведений;</w:t>
      </w:r>
    </w:p>
    <w:p w:rsidR="00A6771B" w:rsidRPr="00A6771B" w:rsidRDefault="00A6771B" w:rsidP="00A67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A6771B">
        <w:rPr>
          <w:rFonts w:ascii="Times New Roman" w:hAnsi="Times New Roman" w:cs="Times New Roman"/>
          <w:sz w:val="24"/>
          <w:szCs w:val="24"/>
        </w:rPr>
        <w:t>) выписку из Единого государственного реестра юридических лиц в случае, если заявителем</w:t>
      </w:r>
      <w:r>
        <w:rPr>
          <w:rFonts w:ascii="Times New Roman" w:hAnsi="Times New Roman" w:cs="Times New Roman"/>
          <w:sz w:val="24"/>
          <w:szCs w:val="24"/>
        </w:rPr>
        <w:t xml:space="preserve"> </w:t>
      </w:r>
      <w:r w:rsidRPr="00A6771B">
        <w:rPr>
          <w:rFonts w:ascii="Times New Roman" w:hAnsi="Times New Roman" w:cs="Times New Roman"/>
          <w:sz w:val="24"/>
          <w:szCs w:val="24"/>
        </w:rPr>
        <w:t>является юридическое лицо;</w:t>
      </w:r>
    </w:p>
    <w:p w:rsidR="00A6771B" w:rsidRPr="00A6771B" w:rsidRDefault="00A6771B" w:rsidP="00A67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6771B">
        <w:rPr>
          <w:rFonts w:ascii="Times New Roman" w:hAnsi="Times New Roman" w:cs="Times New Roman"/>
          <w:sz w:val="24"/>
          <w:szCs w:val="24"/>
        </w:rPr>
        <w:t>) выписку из Единого государственного реестра индивидуальных предпринимателей, если</w:t>
      </w:r>
      <w:r>
        <w:rPr>
          <w:rFonts w:ascii="Times New Roman" w:hAnsi="Times New Roman" w:cs="Times New Roman"/>
          <w:sz w:val="24"/>
          <w:szCs w:val="24"/>
        </w:rPr>
        <w:t xml:space="preserve"> </w:t>
      </w:r>
      <w:r w:rsidRPr="00A6771B">
        <w:rPr>
          <w:rFonts w:ascii="Times New Roman" w:hAnsi="Times New Roman" w:cs="Times New Roman"/>
          <w:sz w:val="24"/>
          <w:szCs w:val="24"/>
        </w:rPr>
        <w:t>заявителем является индивидуальный предприниматель.</w:t>
      </w:r>
    </w:p>
    <w:p w:rsidR="00A6771B" w:rsidRDefault="00A6771B" w:rsidP="00DE1298">
      <w:pPr>
        <w:pStyle w:val="ConsPlusNormal"/>
        <w:spacing w:line="200" w:lineRule="atLeast"/>
        <w:jc w:val="center"/>
        <w:rPr>
          <w:rFonts w:ascii="Times New Roman" w:hAnsi="Times New Roman" w:cs="Times New Roman"/>
          <w:b/>
          <w:sz w:val="24"/>
          <w:szCs w:val="24"/>
        </w:rPr>
      </w:pPr>
    </w:p>
    <w:p w:rsidR="00DE1298" w:rsidRPr="00DE1298" w:rsidRDefault="002A6E5A" w:rsidP="00DE1298">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2.8</w:t>
      </w:r>
      <w:r w:rsidR="009F65B6">
        <w:rPr>
          <w:rFonts w:ascii="Times New Roman" w:hAnsi="Times New Roman" w:cs="Times New Roman"/>
          <w:b/>
          <w:sz w:val="24"/>
          <w:szCs w:val="24"/>
        </w:rPr>
        <w:t xml:space="preserve">. </w:t>
      </w:r>
      <w:r w:rsidR="00DE1298" w:rsidRPr="00DE1298">
        <w:rPr>
          <w:rFonts w:ascii="Times New Roman" w:hAnsi="Times New Roman" w:cs="Times New Roman"/>
          <w:b/>
          <w:sz w:val="24"/>
          <w:szCs w:val="24"/>
        </w:rPr>
        <w:t>Срок и порядок регистрации запроса заявителя о предоставлении</w:t>
      </w:r>
    </w:p>
    <w:p w:rsidR="009F65B6" w:rsidRDefault="00DE1298" w:rsidP="00DE1298">
      <w:pPr>
        <w:pStyle w:val="ConsPlusNormal"/>
        <w:spacing w:line="200" w:lineRule="atLeast"/>
        <w:jc w:val="center"/>
        <w:rPr>
          <w:rFonts w:ascii="Times New Roman" w:hAnsi="Times New Roman" w:cs="Times New Roman"/>
          <w:b/>
          <w:sz w:val="24"/>
          <w:szCs w:val="24"/>
        </w:rPr>
      </w:pPr>
      <w:r w:rsidRPr="00DE1298">
        <w:rPr>
          <w:rFonts w:ascii="Times New Roman" w:hAnsi="Times New Roman" w:cs="Times New Roman"/>
          <w:b/>
          <w:sz w:val="24"/>
          <w:szCs w:val="24"/>
        </w:rPr>
        <w:t>государственной (муниципальной) услуги, в том числе в электронной форме</w:t>
      </w:r>
    </w:p>
    <w:p w:rsidR="00DE1298" w:rsidRDefault="00DE1298" w:rsidP="00DE1298">
      <w:pPr>
        <w:pStyle w:val="ConsPlusNormal"/>
        <w:spacing w:line="200" w:lineRule="atLeast"/>
        <w:jc w:val="center"/>
        <w:rPr>
          <w:rFonts w:ascii="Times New Roman" w:hAnsi="Times New Roman" w:cs="Times New Roman"/>
          <w:b/>
          <w:sz w:val="24"/>
          <w:szCs w:val="24"/>
        </w:rPr>
      </w:pPr>
    </w:p>
    <w:p w:rsidR="00DE1298" w:rsidRPr="00DE1298" w:rsidRDefault="00DE1298"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1298">
        <w:rPr>
          <w:rFonts w:ascii="Times New Roman" w:eastAsia="Times New Roman" w:hAnsi="Times New Roman" w:cs="Times New Roman"/>
          <w:bCs/>
          <w:sz w:val="24"/>
          <w:szCs w:val="24"/>
          <w:lang w:eastAsia="ru-RU"/>
        </w:rPr>
        <w:lastRenderedPageBreak/>
        <w:t>Регистрация заявления, представленного в Уполномоченный орган способами, указанными в пункте 2.</w:t>
      </w:r>
      <w:r>
        <w:rPr>
          <w:rFonts w:ascii="Times New Roman" w:eastAsia="Times New Roman" w:hAnsi="Times New Roman" w:cs="Times New Roman"/>
          <w:bCs/>
          <w:sz w:val="24"/>
          <w:szCs w:val="24"/>
          <w:lang w:eastAsia="ru-RU"/>
        </w:rPr>
        <w:t>5</w:t>
      </w:r>
      <w:r w:rsidRPr="00DE1298">
        <w:rPr>
          <w:rFonts w:ascii="Times New Roman" w:eastAsia="Times New Roman" w:hAnsi="Times New Roman" w:cs="Times New Roman"/>
          <w:bCs/>
          <w:sz w:val="24"/>
          <w:szCs w:val="24"/>
          <w:lang w:eastAsia="ru-RU"/>
        </w:rPr>
        <w:t xml:space="preserve"> настоящего Административного регламента, осуществляется не позднее одного рабочего дня, следующего за днем его поступления.</w:t>
      </w:r>
    </w:p>
    <w:p w:rsidR="00DE1298" w:rsidRDefault="00DE1298"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1298">
        <w:rPr>
          <w:rFonts w:ascii="Times New Roman" w:eastAsia="Times New Roman" w:hAnsi="Times New Roman" w:cs="Times New Roman"/>
          <w:bCs/>
          <w:sz w:val="24"/>
          <w:szCs w:val="24"/>
          <w:lang w:eastAsia="ru-RU"/>
        </w:rPr>
        <w:t>В случае направления заявления в электронной форме способом, указ</w:t>
      </w:r>
      <w:r>
        <w:rPr>
          <w:rFonts w:ascii="Times New Roman" w:eastAsia="Times New Roman" w:hAnsi="Times New Roman" w:cs="Times New Roman"/>
          <w:bCs/>
          <w:sz w:val="24"/>
          <w:szCs w:val="24"/>
          <w:lang w:eastAsia="ru-RU"/>
        </w:rPr>
        <w:t>анным в подпункте «а» пункта 2.5</w:t>
      </w:r>
      <w:r w:rsidRPr="00DE1298">
        <w:rPr>
          <w:rFonts w:ascii="Times New Roman" w:eastAsia="Times New Roman" w:hAnsi="Times New Roman" w:cs="Times New Roman"/>
          <w:bCs/>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днем поступления </w:t>
      </w:r>
      <w:r w:rsidR="00A52AF4">
        <w:rPr>
          <w:rFonts w:ascii="Times New Roman" w:eastAsia="Times New Roman" w:hAnsi="Times New Roman" w:cs="Times New Roman"/>
          <w:bCs/>
          <w:sz w:val="24"/>
          <w:szCs w:val="24"/>
          <w:lang w:eastAsia="ru-RU"/>
        </w:rPr>
        <w:t>заявления о предоставлении муниципальной услуги</w:t>
      </w:r>
      <w:r w:rsidRPr="00DE1298">
        <w:rPr>
          <w:rFonts w:ascii="Times New Roman" w:eastAsia="Times New Roman" w:hAnsi="Times New Roman" w:cs="Times New Roman"/>
          <w:bCs/>
          <w:sz w:val="24"/>
          <w:szCs w:val="24"/>
          <w:lang w:eastAsia="ru-RU"/>
        </w:rPr>
        <w:t xml:space="preserve"> считается первый рабочий день, следующий за днем направления указанного уведомления.</w:t>
      </w:r>
    </w:p>
    <w:p w:rsidR="00A52AF4" w:rsidRPr="00DE1298" w:rsidRDefault="00A52AF4" w:rsidP="00DE1298">
      <w:pPr>
        <w:suppressAutoHyphens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A52AF4" w:rsidRPr="00A52AF4" w:rsidRDefault="00DE1298"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 </w:t>
      </w:r>
      <w:r w:rsidR="00A52AF4" w:rsidRPr="00A52AF4">
        <w:rPr>
          <w:rFonts w:ascii="Times New Roman" w:eastAsia="Times New Roman" w:hAnsi="Times New Roman" w:cs="Times New Roman"/>
          <w:b/>
          <w:sz w:val="24"/>
          <w:szCs w:val="24"/>
        </w:rPr>
        <w:t>Исчерпывающий перечень оснований для отказа в приеме</w:t>
      </w:r>
    </w:p>
    <w:p w:rsidR="00A52AF4" w:rsidRPr="00A52AF4" w:rsidRDefault="00A52AF4"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A52AF4">
        <w:rPr>
          <w:rFonts w:ascii="Times New Roman" w:eastAsia="Times New Roman" w:hAnsi="Times New Roman" w:cs="Times New Roman"/>
          <w:b/>
          <w:sz w:val="24"/>
          <w:szCs w:val="24"/>
        </w:rPr>
        <w:t>документов, необходимых для предоставления</w:t>
      </w:r>
    </w:p>
    <w:p w:rsidR="00DE1298" w:rsidRDefault="00A52AF4" w:rsidP="00A52AF4">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A52AF4">
        <w:rPr>
          <w:rFonts w:ascii="Times New Roman" w:eastAsia="Times New Roman" w:hAnsi="Times New Roman" w:cs="Times New Roman"/>
          <w:b/>
          <w:sz w:val="24"/>
          <w:szCs w:val="24"/>
        </w:rPr>
        <w:t>муниципальной услуги</w:t>
      </w:r>
    </w:p>
    <w:p w:rsidR="00A52AF4" w:rsidRPr="00A52AF4" w:rsidRDefault="00A52AF4" w:rsidP="00A52AF4">
      <w:pPr>
        <w:pStyle w:val="ConsPlusNormal"/>
        <w:jc w:val="both"/>
        <w:rPr>
          <w:rFonts w:ascii="Times New Roman" w:hAnsi="Times New Roman" w:cs="Times New Roman"/>
          <w:bCs/>
          <w:sz w:val="24"/>
          <w:szCs w:val="24"/>
          <w:lang w:eastAsia="ru-RU"/>
        </w:rPr>
      </w:pPr>
    </w:p>
    <w:p w:rsidR="009F65B6" w:rsidRDefault="00A52AF4" w:rsidP="00A52AF4">
      <w:pPr>
        <w:pStyle w:val="ConsPlusNormal"/>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Основания</w:t>
      </w:r>
      <w:r w:rsidRPr="00A52AF4">
        <w:rPr>
          <w:rFonts w:ascii="Times New Roman" w:hAnsi="Times New Roman" w:cs="Times New Roman"/>
          <w:bCs/>
          <w:sz w:val="24"/>
          <w:szCs w:val="24"/>
          <w:lang w:eastAsia="ru-RU"/>
        </w:rPr>
        <w:t xml:space="preserve"> для отказа в приеме документов </w:t>
      </w:r>
      <w:r>
        <w:rPr>
          <w:rFonts w:ascii="Times New Roman" w:hAnsi="Times New Roman" w:cs="Times New Roman"/>
          <w:bCs/>
          <w:sz w:val="24"/>
          <w:szCs w:val="24"/>
          <w:lang w:eastAsia="ru-RU"/>
        </w:rPr>
        <w:t>отсутствуют.</w:t>
      </w:r>
    </w:p>
    <w:p w:rsidR="00A52AF4" w:rsidRDefault="00A52AF4" w:rsidP="00A52AF4">
      <w:pPr>
        <w:pStyle w:val="ConsPlusNormal"/>
        <w:spacing w:line="200" w:lineRule="atLeast"/>
        <w:ind w:firstLine="709"/>
        <w:jc w:val="both"/>
      </w:pPr>
    </w:p>
    <w:p w:rsidR="009F65B6" w:rsidRDefault="00DE1298" w:rsidP="00DE1298">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2.10.</w:t>
      </w:r>
      <w:r w:rsidRPr="00DE1298">
        <w:t xml:space="preserve"> </w:t>
      </w:r>
      <w:r w:rsidRPr="00DE1298">
        <w:rPr>
          <w:rFonts w:ascii="Times New Roman" w:hAnsi="Times New Roman" w:cs="Times New Roman"/>
          <w:b/>
          <w:sz w:val="24"/>
          <w:szCs w:val="24"/>
        </w:rPr>
        <w:t>Исчерпывающий перечень оснований для приостановления предоставления услуги или отказа в предоставлении услуги.</w:t>
      </w:r>
    </w:p>
    <w:p w:rsidR="00DE1298" w:rsidRDefault="00DE1298" w:rsidP="00DE1298">
      <w:pPr>
        <w:pStyle w:val="ConsPlusNormal"/>
        <w:spacing w:line="200" w:lineRule="atLeast"/>
        <w:jc w:val="center"/>
        <w:rPr>
          <w:rFonts w:ascii="Times New Roman" w:hAnsi="Times New Roman" w:cs="Times New Roman"/>
          <w:b/>
          <w:sz w:val="24"/>
          <w:szCs w:val="24"/>
        </w:rPr>
      </w:pPr>
    </w:p>
    <w:p w:rsidR="00A52AF4" w:rsidRDefault="00A52AF4" w:rsidP="00A52AF4">
      <w:pPr>
        <w:suppressAutoHyphens w:val="0"/>
        <w:autoSpaceDE w:val="0"/>
        <w:autoSpaceDN w:val="0"/>
        <w:adjustRightInd w:val="0"/>
        <w:spacing w:after="0" w:line="240" w:lineRule="auto"/>
        <w:jc w:val="both"/>
        <w:outlineLvl w:val="0"/>
        <w:rPr>
          <w:rFonts w:eastAsia="Times New Roman"/>
          <w:lang w:eastAsia="ru-RU"/>
        </w:rPr>
      </w:pPr>
    </w:p>
    <w:p w:rsidR="00F277E4" w:rsidRPr="00F277E4" w:rsidRDefault="00A52AF4" w:rsidP="00F277E4">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63359D">
        <w:rPr>
          <w:rFonts w:ascii="Times New Roman" w:eastAsia="Batang" w:hAnsi="Times New Roman" w:cs="Times New Roman"/>
          <w:sz w:val="24"/>
          <w:lang w:eastAsia="ru-RU"/>
        </w:rPr>
        <w:t xml:space="preserve">2.10.1. </w:t>
      </w:r>
      <w:proofErr w:type="gramStart"/>
      <w:r w:rsidR="00F277E4" w:rsidRPr="00F277E4">
        <w:rPr>
          <w:rFonts w:ascii="Times New Roman" w:eastAsia="Batang" w:hAnsi="Times New Roman" w:cs="Times New Roman"/>
          <w:sz w:val="24"/>
          <w:lang w:eastAsia="ru-RU"/>
        </w:rPr>
        <w:t xml:space="preserve">Предоставление муниципальной услуги приостанавливается в случае, если на момент поступления в </w:t>
      </w:r>
      <w:r w:rsidR="00F277E4">
        <w:rPr>
          <w:rFonts w:ascii="Times New Roman" w:eastAsia="Batang" w:hAnsi="Times New Roman" w:cs="Times New Roman"/>
          <w:sz w:val="24"/>
          <w:lang w:eastAsia="ru-RU"/>
        </w:rPr>
        <w:t>Уполномоченный орган</w:t>
      </w:r>
      <w:r w:rsidR="00F277E4" w:rsidRPr="00F277E4">
        <w:rPr>
          <w:rFonts w:ascii="Times New Roman" w:eastAsia="Batang" w:hAnsi="Times New Roman" w:cs="Times New Roman"/>
          <w:sz w:val="24"/>
          <w:lang w:eastAsia="ru-RU"/>
        </w:rPr>
        <w:t xml:space="preserve"> заявления об утверждении схемы расположения земельного участка на рассмотрении </w:t>
      </w:r>
      <w:r w:rsidR="00F277E4">
        <w:rPr>
          <w:rFonts w:ascii="Times New Roman" w:eastAsia="Batang" w:hAnsi="Times New Roman" w:cs="Times New Roman"/>
          <w:sz w:val="24"/>
          <w:lang w:eastAsia="ru-RU"/>
        </w:rPr>
        <w:t>Уполномоченного органа</w:t>
      </w:r>
      <w:r w:rsidR="00F277E4" w:rsidRPr="00F277E4">
        <w:rPr>
          <w:rFonts w:ascii="Times New Roman" w:eastAsia="Batang" w:hAnsi="Times New Roman" w:cs="Times New Roman"/>
          <w:sz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w:t>
      </w:r>
      <w:proofErr w:type="gramEnd"/>
      <w:r w:rsidR="00F277E4" w:rsidRPr="00F277E4">
        <w:rPr>
          <w:rFonts w:ascii="Times New Roman" w:eastAsia="Batang" w:hAnsi="Times New Roman" w:cs="Times New Roman"/>
          <w:sz w:val="24"/>
          <w:lang w:eastAsia="ru-RU"/>
        </w:rPr>
        <w:t xml:space="preserve"> </w:t>
      </w:r>
      <w:proofErr w:type="gramStart"/>
      <w:r w:rsidR="00F277E4" w:rsidRPr="00F277E4">
        <w:rPr>
          <w:rFonts w:ascii="Times New Roman" w:eastAsia="Batang" w:hAnsi="Times New Roman" w:cs="Times New Roman"/>
          <w:sz w:val="24"/>
          <w:lang w:eastAsia="ru-RU"/>
        </w:rPr>
        <w:t>утверждении</w:t>
      </w:r>
      <w:proofErr w:type="gramEnd"/>
      <w:r w:rsidR="00F277E4" w:rsidRPr="00F277E4">
        <w:rPr>
          <w:rFonts w:ascii="Times New Roman" w:eastAsia="Batang" w:hAnsi="Times New Roman" w:cs="Times New Roman"/>
          <w:sz w:val="24"/>
          <w:lang w:eastAsia="ru-RU"/>
        </w:rPr>
        <w:t xml:space="preserve"> схемы расположения земельного участка.</w:t>
      </w:r>
    </w:p>
    <w:p w:rsidR="00F277E4" w:rsidRDefault="00F277E4" w:rsidP="00F277E4">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F277E4">
        <w:rPr>
          <w:rFonts w:ascii="Times New Roman" w:eastAsia="Batang" w:hAnsi="Times New Roman" w:cs="Times New Roman"/>
          <w:sz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52AF4" w:rsidRPr="0063359D" w:rsidRDefault="00A52AF4" w:rsidP="00F277E4">
      <w:pPr>
        <w:suppressAutoHyphens w:val="0"/>
        <w:autoSpaceDE w:val="0"/>
        <w:autoSpaceDN w:val="0"/>
        <w:adjustRightInd w:val="0"/>
        <w:spacing w:after="0" w:line="240" w:lineRule="auto"/>
        <w:ind w:firstLine="709"/>
        <w:jc w:val="both"/>
        <w:rPr>
          <w:rFonts w:ascii="Times New Roman" w:eastAsia="Batang" w:hAnsi="Times New Roman" w:cs="Times New Roman"/>
          <w:sz w:val="24"/>
          <w:lang w:eastAsia="ru-RU"/>
        </w:rPr>
      </w:pPr>
      <w:r w:rsidRPr="0063359D">
        <w:rPr>
          <w:rFonts w:ascii="Times New Roman" w:eastAsia="Batang" w:hAnsi="Times New Roman" w:cs="Times New Roman"/>
          <w:sz w:val="24"/>
          <w:lang w:eastAsia="ru-RU"/>
        </w:rPr>
        <w:t>2.10.2. Исчерпывающий перечень оснований для отказа в предоставлении муниципальной услуги: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Pr="00F277E4">
        <w:rPr>
          <w:rFonts w:ascii="Times New Roman" w:eastAsia="Arial" w:hAnsi="Times New Roman" w:cs="Times New Roman"/>
          <w:sz w:val="24"/>
          <w:szCs w:val="24"/>
          <w:lang w:eastAsia="ar-SA"/>
        </w:rPr>
        <w:t xml:space="preserve">) несоответствие схемы расположения земельного участка ее </w:t>
      </w:r>
      <w:hyperlink r:id="rId13" w:history="1">
        <w:r w:rsidRPr="00F277E4">
          <w:rPr>
            <w:rFonts w:ascii="Times New Roman" w:eastAsia="Arial" w:hAnsi="Times New Roman" w:cs="Times New Roman"/>
            <w:sz w:val="24"/>
            <w:szCs w:val="24"/>
            <w:lang w:eastAsia="ar-SA"/>
          </w:rPr>
          <w:t>форме</w:t>
        </w:r>
      </w:hyperlink>
      <w:r w:rsidRPr="00F277E4">
        <w:rPr>
          <w:rFonts w:ascii="Times New Roman" w:eastAsia="Arial" w:hAnsi="Times New Roman" w:cs="Times New Roman"/>
          <w:sz w:val="24"/>
          <w:szCs w:val="24"/>
          <w:lang w:eastAsia="ar-SA"/>
        </w:rPr>
        <w:t xml:space="preserve">, формату или </w:t>
      </w:r>
      <w:hyperlink r:id="rId14" w:history="1">
        <w:r w:rsidRPr="00F277E4">
          <w:rPr>
            <w:rFonts w:ascii="Times New Roman" w:eastAsia="Arial" w:hAnsi="Times New Roman" w:cs="Times New Roman"/>
            <w:sz w:val="24"/>
            <w:szCs w:val="24"/>
            <w:lang w:eastAsia="ar-SA"/>
          </w:rPr>
          <w:t>требованиям</w:t>
        </w:r>
      </w:hyperlink>
      <w:r w:rsidRPr="00F277E4">
        <w:rPr>
          <w:rFonts w:ascii="Times New Roman" w:eastAsia="Arial" w:hAnsi="Times New Roman" w:cs="Times New Roman"/>
          <w:sz w:val="24"/>
          <w:szCs w:val="24"/>
          <w:lang w:eastAsia="ar-SA"/>
        </w:rPr>
        <w:t xml:space="preserve"> к ее подготовке, которые в соответствии с </w:t>
      </w:r>
      <w:hyperlink r:id="rId15" w:history="1">
        <w:r w:rsidRPr="00F277E4">
          <w:rPr>
            <w:rFonts w:ascii="Times New Roman" w:eastAsia="Arial" w:hAnsi="Times New Roman" w:cs="Times New Roman"/>
            <w:sz w:val="24"/>
            <w:szCs w:val="24"/>
            <w:lang w:eastAsia="ar-SA"/>
          </w:rPr>
          <w:t>пунктом 12 статьи 11.10</w:t>
        </w:r>
      </w:hyperlink>
      <w:r w:rsidRPr="00F277E4">
        <w:rPr>
          <w:rFonts w:ascii="Times New Roman" w:eastAsia="Arial" w:hAnsi="Times New Roman" w:cs="Times New Roman"/>
          <w:sz w:val="24"/>
          <w:szCs w:val="24"/>
          <w:lang w:eastAsia="ar-SA"/>
        </w:rPr>
        <w:t xml:space="preserve"> Земельного кодекса Российской Федерации утверждены Приказом Минэкономразвития России от 27.11.2014 № 762;</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F277E4">
        <w:rPr>
          <w:rFonts w:ascii="Times New Roman" w:eastAsia="Arial" w:hAnsi="Times New Roman" w:cs="Times New Roman"/>
          <w:sz w:val="24"/>
          <w:szCs w:val="24"/>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Pr="00F277E4">
        <w:rPr>
          <w:rFonts w:ascii="Times New Roman" w:eastAsia="Arial" w:hAnsi="Times New Roman" w:cs="Times New Roman"/>
          <w:sz w:val="24"/>
          <w:szCs w:val="24"/>
          <w:lang w:eastAsia="ar-SA"/>
        </w:rPr>
        <w:t xml:space="preserve">) схема расположения земельного участка разработана с нарушением предусмотренных </w:t>
      </w:r>
      <w:hyperlink r:id="rId16" w:history="1">
        <w:r w:rsidRPr="00F277E4">
          <w:rPr>
            <w:rFonts w:ascii="Times New Roman" w:eastAsia="Arial" w:hAnsi="Times New Roman" w:cs="Times New Roman"/>
            <w:sz w:val="24"/>
            <w:szCs w:val="24"/>
            <w:lang w:eastAsia="ar-SA"/>
          </w:rPr>
          <w:t>статьей 11.9</w:t>
        </w:r>
      </w:hyperlink>
      <w:r w:rsidRPr="00F277E4">
        <w:rPr>
          <w:rFonts w:ascii="Times New Roman" w:eastAsia="Arial" w:hAnsi="Times New Roman" w:cs="Times New Roman"/>
          <w:sz w:val="24"/>
          <w:szCs w:val="24"/>
          <w:lang w:eastAsia="ar-SA"/>
        </w:rPr>
        <w:t xml:space="preserve"> Земельного кодекса Российской Федерации следующих требований к образуемым земельным участкам:</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277E4">
          <w:rPr>
            <w:rFonts w:ascii="Times New Roman" w:eastAsia="Arial" w:hAnsi="Times New Roman" w:cs="Times New Roman"/>
            <w:sz w:val="24"/>
            <w:szCs w:val="24"/>
            <w:lang w:eastAsia="ar-SA"/>
          </w:rPr>
          <w:t>кодексом</w:t>
        </w:r>
      </w:hyperlink>
      <w:r w:rsidRPr="00F277E4">
        <w:rPr>
          <w:rFonts w:ascii="Times New Roman" w:eastAsia="Arial" w:hAnsi="Times New Roman" w:cs="Times New Roman"/>
          <w:sz w:val="24"/>
          <w:szCs w:val="24"/>
          <w:lang w:eastAsia="ar-SA"/>
        </w:rPr>
        <w:t xml:space="preserve"> Российской Федерации, другими федеральными законами;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границы земельных участков не должны пересекать границы муниципальных образований и (или) границы населенных пунктов;</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lastRenderedPageBreak/>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Pr="00F277E4">
        <w:rPr>
          <w:rFonts w:ascii="Times New Roman" w:eastAsia="Arial" w:hAnsi="Times New Roman" w:cs="Times New Roman"/>
          <w:sz w:val="24"/>
          <w:szCs w:val="24"/>
          <w:lang w:eastAsia="ar-SA"/>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Pr="00F277E4">
        <w:rPr>
          <w:rFonts w:ascii="Times New Roman" w:eastAsia="Arial" w:hAnsi="Times New Roman" w:cs="Times New Roman"/>
          <w:sz w:val="24"/>
          <w:szCs w:val="24"/>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2.10</w:t>
      </w:r>
      <w:r w:rsidRPr="00F277E4">
        <w:rPr>
          <w:rFonts w:ascii="Times New Roman" w:eastAsia="Arial" w:hAnsi="Times New Roman" w:cs="Times New Roman"/>
          <w:sz w:val="24"/>
          <w:szCs w:val="24"/>
          <w:lang w:eastAsia="ar-SA"/>
        </w:rPr>
        <w:t>.3.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муниципальной услуги являются следующие:</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277E4">
        <w:rPr>
          <w:rFonts w:ascii="Times New Roman" w:eastAsia="Arial" w:hAnsi="Times New Roman" w:cs="Times New Roman"/>
          <w:sz w:val="24"/>
          <w:szCs w:val="24"/>
          <w:lang w:eastAsia="ar-SA"/>
        </w:rPr>
        <w:t>ии ау</w:t>
      </w:r>
      <w:proofErr w:type="gramEnd"/>
      <w:r w:rsidRPr="00F277E4">
        <w:rPr>
          <w:rFonts w:ascii="Times New Roman" w:eastAsia="Arial" w:hAnsi="Times New Roman" w:cs="Times New Roman"/>
          <w:sz w:val="24"/>
          <w:szCs w:val="24"/>
          <w:lang w:eastAsia="ar-SA"/>
        </w:rPr>
        <w:t>кциона;</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не отнесен к определенной категории земель;</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предоставлен на праве постоянного (бессрочного) пользования, безвозмездного пользования или аренды;</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proofErr w:type="gramStart"/>
      <w:r w:rsidRPr="00F277E4">
        <w:rPr>
          <w:rFonts w:ascii="Times New Roman" w:eastAsia="Arial" w:hAnsi="Times New Roman" w:cs="Times New Roman"/>
          <w:sz w:val="24"/>
          <w:szCs w:val="24"/>
          <w:lang w:eastAsia="ar-SA"/>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F277E4">
          <w:rPr>
            <w:rFonts w:ascii="Times New Roman" w:eastAsia="Arial" w:hAnsi="Times New Roman" w:cs="Times New Roman"/>
            <w:sz w:val="24"/>
            <w:szCs w:val="24"/>
            <w:lang w:eastAsia="ar-SA"/>
          </w:rPr>
          <w:t>пунктом 3 статьи 39.36</w:t>
        </w:r>
      </w:hyperlink>
      <w:r w:rsidRPr="00F277E4">
        <w:rPr>
          <w:rFonts w:ascii="Times New Roman" w:eastAsia="Arial" w:hAnsi="Times New Roman" w:cs="Times New Roman"/>
          <w:sz w:val="24"/>
          <w:szCs w:val="24"/>
          <w:lang w:eastAsia="ar-SA"/>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proofErr w:type="gramStart"/>
      <w:r w:rsidRPr="00F277E4">
        <w:rPr>
          <w:rFonts w:ascii="Times New Roman" w:eastAsia="Arial" w:hAnsi="Times New Roman" w:cs="Times New Roman"/>
          <w:sz w:val="24"/>
          <w:szCs w:val="24"/>
          <w:lang w:eastAsia="ar-SA"/>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lastRenderedPageBreak/>
        <w:t>- в отношении земельного участка принято решение о предварительном согласовании его предоставления;</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r w:rsidRPr="00F277E4">
        <w:rPr>
          <w:rFonts w:ascii="Times New Roman" w:eastAsia="Arial" w:hAnsi="Times New Roman" w:cs="Times New Roman"/>
          <w:sz w:val="24"/>
          <w:szCs w:val="24"/>
          <w:lang w:eastAsia="ar-SA"/>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277E4">
        <w:rPr>
          <w:rFonts w:ascii="Times New Roman" w:eastAsia="Arial" w:hAnsi="Times New Roman" w:cs="Times New Roman"/>
          <w:sz w:val="24"/>
          <w:szCs w:val="24"/>
          <w:lang w:eastAsia="ar-SA"/>
        </w:rPr>
        <w:t>жд в св</w:t>
      </w:r>
      <w:proofErr w:type="gramEnd"/>
      <w:r w:rsidRPr="00F277E4">
        <w:rPr>
          <w:rFonts w:ascii="Times New Roman" w:eastAsia="Arial" w:hAnsi="Times New Roman" w:cs="Times New Roman"/>
          <w:sz w:val="24"/>
          <w:szCs w:val="24"/>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p w:rsidR="00F277E4" w:rsidRPr="00F277E4" w:rsidRDefault="00F277E4" w:rsidP="00F277E4">
      <w:pPr>
        <w:widowControl w:val="0"/>
        <w:autoSpaceDE w:val="0"/>
        <w:spacing w:after="0" w:line="240" w:lineRule="auto"/>
        <w:ind w:firstLine="709"/>
        <w:jc w:val="both"/>
        <w:rPr>
          <w:rFonts w:ascii="Times New Roman" w:eastAsia="Arial" w:hAnsi="Times New Roman" w:cs="Times New Roman"/>
          <w:sz w:val="24"/>
          <w:szCs w:val="24"/>
          <w:lang w:eastAsia="ar-SA"/>
        </w:rPr>
      </w:pPr>
    </w:p>
    <w:p w:rsidR="00814A0E" w:rsidRDefault="002A6E5A" w:rsidP="0063359D">
      <w:pPr>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2.1</w:t>
      </w:r>
      <w:r w:rsidR="006F43E6">
        <w:rPr>
          <w:rFonts w:ascii="Times New Roman" w:hAnsi="Times New Roman" w:cs="Times New Roman"/>
          <w:b/>
          <w:sz w:val="24"/>
          <w:szCs w:val="24"/>
        </w:rPr>
        <w:t>1</w:t>
      </w:r>
      <w:r w:rsidR="009F65B6">
        <w:rPr>
          <w:rFonts w:ascii="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Размер платы, взимаемой с заявителя при предоставлении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муниципальной услуги, и способы ее взимания в случаях,</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предусмотренных федеральными законами, принимаемыми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в соответствии с ними иными нормативными правовыми актами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Российской Федерации, Смоленской области, муниципальными</w:t>
      </w:r>
      <w:r w:rsidR="0063359D">
        <w:rPr>
          <w:rFonts w:ascii="Times New Roman" w:eastAsia="Times New Roman" w:hAnsi="Times New Roman" w:cs="Times New Roman"/>
          <w:b/>
          <w:sz w:val="24"/>
          <w:szCs w:val="24"/>
        </w:rPr>
        <w:t xml:space="preserve"> </w:t>
      </w:r>
      <w:r w:rsidR="0063359D" w:rsidRPr="0063359D">
        <w:rPr>
          <w:rFonts w:ascii="Times New Roman" w:eastAsia="Times New Roman" w:hAnsi="Times New Roman" w:cs="Times New Roman"/>
          <w:b/>
          <w:sz w:val="24"/>
          <w:szCs w:val="24"/>
        </w:rPr>
        <w:t>правовыми актами</w:t>
      </w:r>
    </w:p>
    <w:p w:rsidR="009F65B6" w:rsidRDefault="009F65B6" w:rsidP="00814A0E">
      <w:pPr>
        <w:pStyle w:val="ConsPlusNormal"/>
        <w:spacing w:line="200" w:lineRule="atLeast"/>
        <w:rPr>
          <w:rFonts w:ascii="Times New Roman" w:hAnsi="Times New Roman" w:cs="Times New Roman"/>
          <w:b/>
          <w:sz w:val="24"/>
          <w:szCs w:val="24"/>
        </w:rPr>
      </w:pPr>
    </w:p>
    <w:p w:rsidR="0063359D" w:rsidRDefault="00F277E4" w:rsidP="005769BE">
      <w:pPr>
        <w:pStyle w:val="ConsPlusNormal"/>
        <w:ind w:firstLine="709"/>
        <w:jc w:val="both"/>
        <w:rPr>
          <w:rFonts w:ascii="Times New Roman" w:hAnsi="Times New Roman" w:cs="Times New Roman"/>
          <w:sz w:val="24"/>
          <w:szCs w:val="24"/>
        </w:rPr>
      </w:pPr>
      <w:r w:rsidRPr="00F277E4">
        <w:rPr>
          <w:rFonts w:ascii="Times New Roman" w:hAnsi="Times New Roman" w:cs="Times New Roman"/>
          <w:sz w:val="24"/>
          <w:szCs w:val="24"/>
        </w:rPr>
        <w:t>Муниципальная у</w:t>
      </w:r>
      <w:r>
        <w:rPr>
          <w:rFonts w:ascii="Times New Roman" w:hAnsi="Times New Roman" w:cs="Times New Roman"/>
          <w:sz w:val="24"/>
          <w:szCs w:val="24"/>
        </w:rPr>
        <w:t>слуга предоставляется бесплатно</w:t>
      </w:r>
      <w:r w:rsidR="005769BE">
        <w:rPr>
          <w:rFonts w:ascii="Times New Roman" w:hAnsi="Times New Roman" w:cs="Times New Roman"/>
          <w:sz w:val="24"/>
          <w:szCs w:val="24"/>
        </w:rPr>
        <w:t>.</w:t>
      </w:r>
    </w:p>
    <w:p w:rsidR="005769BE" w:rsidRDefault="005769BE">
      <w:pPr>
        <w:pStyle w:val="ConsPlusNormal"/>
        <w:spacing w:line="200" w:lineRule="atLeast"/>
        <w:jc w:val="center"/>
        <w:rPr>
          <w:rFonts w:ascii="Times New Roman" w:hAnsi="Times New Roman" w:cs="Times New Roman"/>
          <w:b/>
          <w:sz w:val="24"/>
          <w:szCs w:val="24"/>
        </w:rPr>
      </w:pPr>
    </w:p>
    <w:p w:rsidR="00814A0E" w:rsidRPr="00814A0E" w:rsidRDefault="006F43E6" w:rsidP="00814A0E">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2.12</w:t>
      </w:r>
      <w:r w:rsidR="009F65B6">
        <w:rPr>
          <w:rFonts w:ascii="Times New Roman" w:hAnsi="Times New Roman" w:cs="Times New Roman"/>
          <w:b/>
          <w:sz w:val="24"/>
          <w:szCs w:val="24"/>
        </w:rPr>
        <w:t xml:space="preserve">. </w:t>
      </w:r>
      <w:r w:rsidR="00814A0E" w:rsidRPr="00814A0E">
        <w:rPr>
          <w:rFonts w:ascii="Times New Roman" w:hAnsi="Times New Roman" w:cs="Times New Roman"/>
          <w:b/>
          <w:sz w:val="24"/>
          <w:szCs w:val="24"/>
        </w:rPr>
        <w:t xml:space="preserve">Описание результата предоставления </w:t>
      </w:r>
      <w:proofErr w:type="gramStart"/>
      <w:r w:rsidR="00814A0E" w:rsidRPr="00814A0E">
        <w:rPr>
          <w:rFonts w:ascii="Times New Roman" w:hAnsi="Times New Roman" w:cs="Times New Roman"/>
          <w:b/>
          <w:sz w:val="24"/>
          <w:szCs w:val="24"/>
        </w:rPr>
        <w:t>государственной</w:t>
      </w:r>
      <w:proofErr w:type="gramEnd"/>
      <w:r w:rsidR="00814A0E" w:rsidRPr="00814A0E">
        <w:rPr>
          <w:rFonts w:ascii="Times New Roman" w:hAnsi="Times New Roman" w:cs="Times New Roman"/>
          <w:b/>
          <w:sz w:val="24"/>
          <w:szCs w:val="24"/>
        </w:rPr>
        <w:t xml:space="preserve"> (муниципальной)</w:t>
      </w:r>
    </w:p>
    <w:p w:rsidR="009F65B6" w:rsidRDefault="00814A0E" w:rsidP="00814A0E">
      <w:pPr>
        <w:pStyle w:val="ConsPlusNormal"/>
        <w:spacing w:line="200" w:lineRule="atLeast"/>
        <w:jc w:val="center"/>
        <w:rPr>
          <w:rFonts w:ascii="Times New Roman" w:hAnsi="Times New Roman" w:cs="Times New Roman"/>
          <w:b/>
          <w:sz w:val="24"/>
          <w:szCs w:val="24"/>
        </w:rPr>
      </w:pPr>
      <w:r w:rsidRPr="00814A0E">
        <w:rPr>
          <w:rFonts w:ascii="Times New Roman" w:hAnsi="Times New Roman" w:cs="Times New Roman"/>
          <w:b/>
          <w:sz w:val="24"/>
          <w:szCs w:val="24"/>
        </w:rPr>
        <w:t>услуги</w:t>
      </w:r>
    </w:p>
    <w:p w:rsidR="00814A0E" w:rsidRPr="00814A0E" w:rsidRDefault="006F43E6"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2.12</w:t>
      </w:r>
      <w:r w:rsidR="00814A0E" w:rsidRPr="00814A0E">
        <w:rPr>
          <w:rFonts w:ascii="Times New Roman" w:eastAsia="Times New Roman" w:hAnsi="Times New Roman" w:cs="Times New Roman"/>
          <w:bCs/>
          <w:sz w:val="24"/>
          <w:szCs w:val="28"/>
          <w:lang w:eastAsia="ru-RU"/>
        </w:rPr>
        <w:t>.1. Результатом предоставления услуги является:</w:t>
      </w:r>
    </w:p>
    <w:p w:rsidR="00F277E4" w:rsidRPr="00F277E4" w:rsidRDefault="00814A0E" w:rsidP="00F277E4">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1)</w:t>
      </w:r>
      <w:r w:rsidR="00F277E4" w:rsidRPr="00F277E4">
        <w:rPr>
          <w:rFonts w:ascii="Times New Roman" w:eastAsia="Times New Roman" w:hAnsi="Times New Roman" w:cs="Times New Roman"/>
          <w:bCs/>
          <w:sz w:val="24"/>
          <w:szCs w:val="28"/>
          <w:lang w:eastAsia="ru-RU"/>
        </w:rPr>
        <w:t xml:space="preserve"> решение об утверждении схемы расположения земельного участка или земельных участков на кадастровом плане территории;</w:t>
      </w:r>
    </w:p>
    <w:p w:rsidR="00F277E4" w:rsidRDefault="00F277E4" w:rsidP="00F277E4">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 </w:t>
      </w:r>
      <w:r w:rsidRPr="00F277E4">
        <w:rPr>
          <w:rFonts w:ascii="Times New Roman" w:eastAsia="Times New Roman" w:hAnsi="Times New Roman" w:cs="Times New Roman"/>
          <w:bCs/>
          <w:sz w:val="24"/>
          <w:szCs w:val="28"/>
          <w:lang w:eastAsia="ru-RU"/>
        </w:rPr>
        <w:t>решение об отказе в утверждении схемы расположения земельного участка или земельных участков на кадастровом плане территории;</w:t>
      </w:r>
    </w:p>
    <w:p w:rsidR="00814A0E" w:rsidRPr="00814A0E" w:rsidRDefault="00814A0E" w:rsidP="00F277E4">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2.1</w:t>
      </w:r>
      <w:r w:rsidR="006F43E6">
        <w:rPr>
          <w:rFonts w:ascii="Times New Roman" w:eastAsia="Times New Roman" w:hAnsi="Times New Roman" w:cs="Times New Roman"/>
          <w:bCs/>
          <w:sz w:val="24"/>
          <w:szCs w:val="28"/>
          <w:lang w:eastAsia="ru-RU"/>
        </w:rPr>
        <w:t>2</w:t>
      </w:r>
      <w:r w:rsidRPr="00814A0E">
        <w:rPr>
          <w:rFonts w:ascii="Times New Roman" w:eastAsia="Times New Roman" w:hAnsi="Times New Roman" w:cs="Times New Roman"/>
          <w:bCs/>
          <w:sz w:val="24"/>
          <w:szCs w:val="28"/>
          <w:lang w:eastAsia="ru-RU"/>
        </w:rPr>
        <w:t>.2.. Предоставление услуги осуществляется без взимания платы.</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2.1</w:t>
      </w:r>
      <w:r w:rsidR="006F43E6">
        <w:rPr>
          <w:rFonts w:ascii="Times New Roman" w:eastAsia="Times New Roman" w:hAnsi="Times New Roman" w:cs="Times New Roman"/>
          <w:bCs/>
          <w:sz w:val="24"/>
          <w:szCs w:val="28"/>
          <w:lang w:eastAsia="ru-RU"/>
        </w:rPr>
        <w:t>2</w:t>
      </w:r>
      <w:r w:rsidRPr="00814A0E">
        <w:rPr>
          <w:rFonts w:ascii="Times New Roman" w:eastAsia="Times New Roman" w:hAnsi="Times New Roman" w:cs="Times New Roman"/>
          <w:bCs/>
          <w:sz w:val="24"/>
          <w:szCs w:val="28"/>
          <w:lang w:eastAsia="ru-RU"/>
        </w:rPr>
        <w:t>.3. Сведения о ходе рассмотрения заявления, направленного способом, указанным в подпункте «а» пункта 2.5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Сведения о ходе рассмотрения заявления, направленного способом, указанным в подпункте «б» пункта 2.5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б) в электронной форме посредством электронной почты.</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proofErr w:type="gramStart"/>
      <w:r w:rsidRPr="00814A0E">
        <w:rPr>
          <w:rFonts w:ascii="Times New Roman" w:eastAsia="Times New Roman" w:hAnsi="Times New Roman" w:cs="Times New Roman"/>
          <w:bCs/>
          <w:sz w:val="24"/>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007B6" w:rsidRDefault="001007B6" w:rsidP="00814A0E">
      <w:pPr>
        <w:pStyle w:val="ConsPlusNormal"/>
        <w:spacing w:line="2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6F43E6">
        <w:rPr>
          <w:rFonts w:ascii="Times New Roman" w:hAnsi="Times New Roman" w:cs="Times New Roman"/>
          <w:b/>
          <w:sz w:val="24"/>
          <w:szCs w:val="24"/>
        </w:rPr>
        <w:t>3</w:t>
      </w:r>
      <w:r w:rsidR="009F65B6">
        <w:rPr>
          <w:rFonts w:ascii="Times New Roman" w:hAnsi="Times New Roman" w:cs="Times New Roman"/>
          <w:b/>
          <w:sz w:val="24"/>
          <w:szCs w:val="24"/>
        </w:rPr>
        <w:t xml:space="preserve">. </w:t>
      </w:r>
      <w:r w:rsidR="00814A0E" w:rsidRPr="00814A0E">
        <w:rPr>
          <w:rFonts w:ascii="Times New Roman" w:hAnsi="Times New Roman" w:cs="Times New Roman"/>
          <w:b/>
          <w:sz w:val="24"/>
          <w:szCs w:val="24"/>
        </w:rPr>
        <w:t>Порядок исправления допущенных опечаток и ошибок в</w:t>
      </w:r>
      <w:r w:rsidR="00814A0E">
        <w:rPr>
          <w:rFonts w:ascii="Times New Roman" w:hAnsi="Times New Roman" w:cs="Times New Roman"/>
          <w:b/>
          <w:sz w:val="24"/>
          <w:szCs w:val="24"/>
        </w:rPr>
        <w:t xml:space="preserve"> </w:t>
      </w:r>
      <w:r w:rsidR="00814A0E" w:rsidRPr="00814A0E">
        <w:rPr>
          <w:rFonts w:ascii="Times New Roman" w:hAnsi="Times New Roman" w:cs="Times New Roman"/>
          <w:b/>
          <w:sz w:val="24"/>
          <w:szCs w:val="24"/>
        </w:rPr>
        <w:t>выданных в результате предоставления муниципальной</w:t>
      </w:r>
      <w:r w:rsidR="00814A0E">
        <w:rPr>
          <w:rFonts w:ascii="Times New Roman" w:hAnsi="Times New Roman" w:cs="Times New Roman"/>
          <w:b/>
          <w:sz w:val="24"/>
          <w:szCs w:val="24"/>
        </w:rPr>
        <w:t xml:space="preserve"> </w:t>
      </w:r>
      <w:r w:rsidR="00814A0E" w:rsidRPr="00814A0E">
        <w:rPr>
          <w:rFonts w:ascii="Times New Roman" w:hAnsi="Times New Roman" w:cs="Times New Roman"/>
          <w:b/>
          <w:sz w:val="24"/>
          <w:szCs w:val="24"/>
        </w:rPr>
        <w:t>услуги документах</w:t>
      </w:r>
    </w:p>
    <w:p w:rsidR="00814A0E" w:rsidRDefault="00814A0E" w:rsidP="00814A0E">
      <w:pPr>
        <w:pStyle w:val="ConsPlusNormal"/>
        <w:spacing w:line="200" w:lineRule="atLeast"/>
        <w:ind w:firstLine="709"/>
        <w:jc w:val="center"/>
        <w:rPr>
          <w:rFonts w:ascii="Times New Roman" w:hAnsi="Times New Roman" w:cs="Times New Roman"/>
          <w:b/>
          <w:sz w:val="24"/>
          <w:szCs w:val="24"/>
        </w:rPr>
      </w:pP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proofErr w:type="gramStart"/>
      <w:r w:rsidRPr="0050604F">
        <w:rPr>
          <w:rFonts w:ascii="Times New Roman" w:eastAsia="Times New Roman" w:hAnsi="Times New Roman" w:cs="Times New Roman"/>
          <w:bCs/>
          <w:sz w:val="24"/>
          <w:szCs w:val="28"/>
          <w:lang w:eastAsia="ru-RU"/>
        </w:rPr>
        <w:t>2.1</w:t>
      </w:r>
      <w:r w:rsidR="006F43E6">
        <w:rPr>
          <w:rFonts w:ascii="Times New Roman" w:eastAsia="Times New Roman" w:hAnsi="Times New Roman" w:cs="Times New Roman"/>
          <w:bCs/>
          <w:sz w:val="24"/>
          <w:szCs w:val="28"/>
          <w:lang w:eastAsia="ru-RU"/>
        </w:rPr>
        <w:t>3</w:t>
      </w:r>
      <w:r w:rsidRPr="0050604F">
        <w:rPr>
          <w:rFonts w:ascii="Times New Roman" w:eastAsia="Times New Roman" w:hAnsi="Times New Roman" w:cs="Times New Roman"/>
          <w:bCs/>
          <w:sz w:val="24"/>
          <w:szCs w:val="28"/>
          <w:lang w:eastAsia="ru-RU"/>
        </w:rPr>
        <w:t>.1.</w:t>
      </w:r>
      <w:r w:rsidRPr="00814A0E">
        <w:rPr>
          <w:rFonts w:ascii="Times New Roman" w:eastAsia="Times New Roman" w:hAnsi="Times New Roman" w:cs="Times New Roman"/>
          <w:bCs/>
          <w:sz w:val="24"/>
          <w:szCs w:val="28"/>
          <w:lang w:eastAsia="ru-RU"/>
        </w:rPr>
        <w:t xml:space="preserve">Заявитель вправе обратиться в Уполномоченный орган с заявлением об исправлении допущенных опечаток и ошибок в </w:t>
      </w:r>
      <w:r w:rsidR="00B01E10">
        <w:rPr>
          <w:rFonts w:ascii="Times New Roman" w:eastAsia="Times New Roman" w:hAnsi="Times New Roman" w:cs="Times New Roman"/>
          <w:bCs/>
          <w:sz w:val="24"/>
          <w:szCs w:val="28"/>
          <w:lang w:eastAsia="ru-RU"/>
        </w:rPr>
        <w:t>решении уполномоченного органа</w:t>
      </w:r>
      <w:r w:rsidRPr="00814A0E">
        <w:rPr>
          <w:rFonts w:ascii="Times New Roman" w:eastAsia="Times New Roman" w:hAnsi="Times New Roman" w:cs="Times New Roman"/>
          <w:bCs/>
          <w:sz w:val="24"/>
          <w:szCs w:val="28"/>
          <w:lang w:eastAsia="ru-RU"/>
        </w:rPr>
        <w:t xml:space="preserve"> </w:t>
      </w:r>
      <w:r w:rsidR="00B01E10" w:rsidRPr="00B01E10">
        <w:rPr>
          <w:rFonts w:ascii="Times New Roman" w:eastAsia="Times New Roman" w:hAnsi="Times New Roman" w:cs="Times New Roman"/>
          <w:bCs/>
          <w:sz w:val="24"/>
          <w:szCs w:val="28"/>
          <w:lang w:eastAsia="ru-RU"/>
        </w:rPr>
        <w:t xml:space="preserve">об </w:t>
      </w:r>
      <w:r w:rsidR="00B01E10" w:rsidRPr="00B01E10">
        <w:rPr>
          <w:rFonts w:ascii="Times New Roman" w:eastAsia="Times New Roman" w:hAnsi="Times New Roman" w:cs="Times New Roman"/>
          <w:bCs/>
          <w:sz w:val="24"/>
          <w:szCs w:val="28"/>
          <w:lang w:eastAsia="ru-RU"/>
        </w:rPr>
        <w:lastRenderedPageBreak/>
        <w:t xml:space="preserve">утверждении схемы расположения земельного участка или земельных участков на кадастровом плане территории </w:t>
      </w:r>
      <w:r w:rsidRPr="00814A0E">
        <w:rPr>
          <w:rFonts w:ascii="Times New Roman" w:eastAsia="Times New Roman" w:hAnsi="Times New Roman" w:cs="Times New Roman"/>
          <w:bCs/>
          <w:sz w:val="24"/>
          <w:szCs w:val="28"/>
          <w:lang w:eastAsia="ru-RU"/>
        </w:rPr>
        <w:t xml:space="preserve">(далее – заявление об исправлении допущенных опечаток и ошибок) </w:t>
      </w:r>
      <w:r w:rsidRPr="00814A0E">
        <w:rPr>
          <w:rFonts w:ascii="Times New Roman" w:eastAsia="Times New Roman" w:hAnsi="Times New Roman" w:cs="Times New Roman"/>
          <w:bCs/>
          <w:color w:val="000000"/>
          <w:sz w:val="24"/>
          <w:szCs w:val="28"/>
          <w:lang w:eastAsia="ru-RU"/>
        </w:rPr>
        <w:t xml:space="preserve">или в электронном виде посредством ЕПГУ по форме согласно </w:t>
      </w:r>
      <w:r w:rsidR="00243E56" w:rsidRPr="00243E56">
        <w:rPr>
          <w:rFonts w:ascii="Times New Roman" w:eastAsia="Times New Roman" w:hAnsi="Times New Roman" w:cs="Times New Roman"/>
          <w:bCs/>
          <w:color w:val="000000"/>
          <w:sz w:val="24"/>
          <w:szCs w:val="28"/>
          <w:lang w:eastAsia="ru-RU"/>
        </w:rPr>
        <w:t>Приложению № 2</w:t>
      </w:r>
      <w:r w:rsidRPr="00814A0E">
        <w:rPr>
          <w:rFonts w:ascii="Times New Roman" w:eastAsia="Times New Roman" w:hAnsi="Times New Roman" w:cs="Times New Roman"/>
          <w:bCs/>
          <w:sz w:val="24"/>
          <w:szCs w:val="28"/>
          <w:lang w:eastAsia="ru-RU"/>
        </w:rPr>
        <w:t xml:space="preserve"> к настоящему Административному регламенту, в порядке, установленном пунктами 2.</w:t>
      </w:r>
      <w:r w:rsidRPr="0050604F">
        <w:rPr>
          <w:rFonts w:ascii="Times New Roman" w:eastAsia="Times New Roman" w:hAnsi="Times New Roman" w:cs="Times New Roman"/>
          <w:bCs/>
          <w:sz w:val="24"/>
          <w:szCs w:val="28"/>
          <w:lang w:eastAsia="ru-RU"/>
        </w:rPr>
        <w:t>6.1</w:t>
      </w:r>
      <w:proofErr w:type="gramEnd"/>
      <w:r w:rsidRPr="0050604F">
        <w:rPr>
          <w:rFonts w:ascii="Times New Roman" w:eastAsia="Times New Roman" w:hAnsi="Times New Roman" w:cs="Times New Roman"/>
          <w:bCs/>
          <w:sz w:val="24"/>
          <w:szCs w:val="28"/>
          <w:lang w:eastAsia="ru-RU"/>
        </w:rPr>
        <w:t>.</w:t>
      </w:r>
      <w:r w:rsidRPr="00814A0E">
        <w:rPr>
          <w:rFonts w:ascii="Times New Roman" w:eastAsia="Times New Roman" w:hAnsi="Times New Roman" w:cs="Times New Roman"/>
          <w:bCs/>
          <w:sz w:val="24"/>
          <w:szCs w:val="28"/>
          <w:lang w:eastAsia="ru-RU"/>
        </w:rPr>
        <w:t xml:space="preserve"> – 2.</w:t>
      </w:r>
      <w:r w:rsidRPr="0050604F">
        <w:rPr>
          <w:rFonts w:ascii="Times New Roman" w:eastAsia="Times New Roman" w:hAnsi="Times New Roman" w:cs="Times New Roman"/>
          <w:bCs/>
          <w:sz w:val="24"/>
          <w:szCs w:val="28"/>
          <w:lang w:eastAsia="ru-RU"/>
        </w:rPr>
        <w:t>6.3.</w:t>
      </w:r>
      <w:r w:rsidRPr="00814A0E">
        <w:rPr>
          <w:rFonts w:ascii="Times New Roman" w:eastAsia="Times New Roman" w:hAnsi="Times New Roman" w:cs="Times New Roman"/>
          <w:bCs/>
          <w:sz w:val="24"/>
          <w:szCs w:val="28"/>
          <w:lang w:eastAsia="ru-RU"/>
        </w:rPr>
        <w:t xml:space="preserve">, настоящего Административного регламента. </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 xml:space="preserve">В случае подтверждения наличия допущенных опечаток, ошибок в решении уполномоченного органа </w:t>
      </w:r>
      <w:r w:rsidR="00B01E10" w:rsidRPr="00B01E10">
        <w:rPr>
          <w:rFonts w:ascii="Times New Roman" w:eastAsia="Times New Roman" w:hAnsi="Times New Roman" w:cs="Times New Roman"/>
          <w:bCs/>
          <w:sz w:val="24"/>
          <w:szCs w:val="28"/>
          <w:lang w:eastAsia="ru-RU"/>
        </w:rPr>
        <w:t>об утверждении схемы расположения земельного участка или земельных участков на кадастровом плане территории</w:t>
      </w:r>
      <w:r w:rsidR="007B48C1" w:rsidRPr="007B48C1">
        <w:rPr>
          <w:rFonts w:ascii="Times New Roman" w:eastAsia="Times New Roman" w:hAnsi="Times New Roman" w:cs="Times New Roman"/>
          <w:bCs/>
          <w:sz w:val="24"/>
          <w:szCs w:val="28"/>
          <w:lang w:eastAsia="ru-RU"/>
        </w:rPr>
        <w:t xml:space="preserve">, </w:t>
      </w:r>
      <w:r w:rsidRPr="00814A0E">
        <w:rPr>
          <w:rFonts w:ascii="Times New Roman" w:eastAsia="Times New Roman" w:hAnsi="Times New Roman" w:cs="Times New Roman"/>
          <w:bCs/>
          <w:sz w:val="24"/>
          <w:szCs w:val="28"/>
          <w:lang w:eastAsia="ru-RU"/>
        </w:rPr>
        <w:t>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proofErr w:type="gramStart"/>
      <w:r w:rsidRPr="00814A0E">
        <w:rPr>
          <w:rFonts w:ascii="Times New Roman" w:eastAsia="Times New Roman" w:hAnsi="Times New Roman" w:cs="Times New Roman"/>
          <w:bCs/>
          <w:sz w:val="24"/>
          <w:szCs w:val="28"/>
          <w:lang w:eastAsia="ru-RU"/>
        </w:rPr>
        <w:t xml:space="preserve">Решение уполномоченного органа </w:t>
      </w:r>
      <w:r w:rsidR="00B01E10" w:rsidRPr="00B01E10">
        <w:rPr>
          <w:rFonts w:ascii="Times New Roman" w:eastAsia="Times New Roman" w:hAnsi="Times New Roman" w:cs="Times New Roman"/>
          <w:bCs/>
          <w:sz w:val="24"/>
          <w:szCs w:val="28"/>
          <w:lang w:eastAsia="ru-RU"/>
        </w:rPr>
        <w:t>об утверждении схемы расположения земельного участка или земельных участков на кадастровом плане территории</w:t>
      </w:r>
      <w:r w:rsidRPr="00814A0E">
        <w:rPr>
          <w:rFonts w:ascii="Times New Roman" w:eastAsia="Times New Roman" w:hAnsi="Times New Roman" w:cs="Times New Roman"/>
          <w:bCs/>
          <w:sz w:val="24"/>
          <w:szCs w:val="28"/>
          <w:lang w:eastAsia="ru-RU"/>
        </w:rPr>
        <w:t xml:space="preserve"> с внесенными исправлениями допущенных опечаток и ошибок либо решение об отказе во внесении исправлений в решение уполномоченного органа </w:t>
      </w:r>
      <w:r w:rsidR="00B01E10" w:rsidRPr="00B01E10">
        <w:rPr>
          <w:rFonts w:ascii="Times New Roman" w:eastAsia="Times New Roman" w:hAnsi="Times New Roman" w:cs="Times New Roman"/>
          <w:bCs/>
          <w:sz w:val="24"/>
          <w:szCs w:val="28"/>
          <w:lang w:eastAsia="ru-RU"/>
        </w:rPr>
        <w:t xml:space="preserve">об утверждении схемы расположения земельного участка или земельных участков на кадастровом плане территории </w:t>
      </w:r>
      <w:r w:rsidR="00243E56">
        <w:rPr>
          <w:rFonts w:ascii="Times New Roman" w:eastAsia="Times New Roman" w:hAnsi="Times New Roman" w:cs="Times New Roman"/>
          <w:bCs/>
          <w:sz w:val="24"/>
          <w:szCs w:val="28"/>
          <w:lang w:eastAsia="ru-RU"/>
        </w:rPr>
        <w:t>по форме согласно Приложению № 3</w:t>
      </w:r>
      <w:r w:rsidRPr="00814A0E">
        <w:rPr>
          <w:rFonts w:ascii="Times New Roman" w:eastAsia="Times New Roman" w:hAnsi="Times New Roman" w:cs="Times New Roman"/>
          <w:bCs/>
          <w:sz w:val="24"/>
          <w:szCs w:val="28"/>
          <w:lang w:eastAsia="ru-RU"/>
        </w:rPr>
        <w:t xml:space="preserve"> к настоящему Административному регламенту направляется заявителю в порядке</w:t>
      </w:r>
      <w:proofErr w:type="gramEnd"/>
      <w:r w:rsidRPr="00814A0E">
        <w:rPr>
          <w:rFonts w:ascii="Times New Roman" w:eastAsia="Times New Roman" w:hAnsi="Times New Roman" w:cs="Times New Roman"/>
          <w:bCs/>
          <w:sz w:val="24"/>
          <w:szCs w:val="28"/>
          <w:lang w:eastAsia="ru-RU"/>
        </w:rPr>
        <w:t xml:space="preserve">, </w:t>
      </w:r>
      <w:proofErr w:type="gramStart"/>
      <w:r w:rsidRPr="00814A0E">
        <w:rPr>
          <w:rFonts w:ascii="Times New Roman" w:eastAsia="Times New Roman" w:hAnsi="Times New Roman" w:cs="Times New Roman"/>
          <w:bCs/>
          <w:sz w:val="24"/>
          <w:szCs w:val="28"/>
          <w:lang w:eastAsia="ru-RU"/>
        </w:rPr>
        <w:t>установленном пунктом 2.</w:t>
      </w:r>
      <w:r w:rsidR="00ED4624">
        <w:rPr>
          <w:rFonts w:ascii="Times New Roman" w:eastAsia="Times New Roman" w:hAnsi="Times New Roman" w:cs="Times New Roman"/>
          <w:bCs/>
          <w:sz w:val="24"/>
          <w:szCs w:val="28"/>
          <w:lang w:eastAsia="ru-RU"/>
        </w:rPr>
        <w:t>12</w:t>
      </w:r>
      <w:r w:rsidRPr="0050604F">
        <w:rPr>
          <w:rFonts w:ascii="Times New Roman" w:eastAsia="Times New Roman" w:hAnsi="Times New Roman" w:cs="Times New Roman"/>
          <w:bCs/>
          <w:sz w:val="24"/>
          <w:szCs w:val="28"/>
          <w:lang w:eastAsia="ru-RU"/>
        </w:rPr>
        <w:t>.3</w:t>
      </w:r>
      <w:r w:rsidRPr="00814A0E">
        <w:rPr>
          <w:rFonts w:ascii="Times New Roman" w:eastAsia="Times New Roman" w:hAnsi="Times New Roman" w:cs="Times New Roman"/>
          <w:bCs/>
          <w:sz w:val="24"/>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2.</w:t>
      </w:r>
      <w:r w:rsidR="0050604F" w:rsidRPr="0050604F">
        <w:rPr>
          <w:rFonts w:ascii="Times New Roman" w:eastAsia="Times New Roman" w:hAnsi="Times New Roman" w:cs="Times New Roman"/>
          <w:bCs/>
          <w:sz w:val="24"/>
          <w:szCs w:val="28"/>
          <w:lang w:eastAsia="ru-RU"/>
        </w:rPr>
        <w:t>1</w:t>
      </w:r>
      <w:r w:rsidR="006F43E6">
        <w:rPr>
          <w:rFonts w:ascii="Times New Roman" w:eastAsia="Times New Roman" w:hAnsi="Times New Roman" w:cs="Times New Roman"/>
          <w:bCs/>
          <w:sz w:val="24"/>
          <w:szCs w:val="28"/>
          <w:lang w:eastAsia="ru-RU"/>
        </w:rPr>
        <w:t>3</w:t>
      </w:r>
      <w:r w:rsidR="0050604F" w:rsidRPr="0050604F">
        <w:rPr>
          <w:rFonts w:ascii="Times New Roman" w:eastAsia="Times New Roman" w:hAnsi="Times New Roman" w:cs="Times New Roman"/>
          <w:bCs/>
          <w:sz w:val="24"/>
          <w:szCs w:val="28"/>
          <w:lang w:eastAsia="ru-RU"/>
        </w:rPr>
        <w:t>.2</w:t>
      </w:r>
      <w:r w:rsidRPr="00814A0E">
        <w:rPr>
          <w:rFonts w:ascii="Times New Roman" w:eastAsia="Times New Roman" w:hAnsi="Times New Roman" w:cs="Times New Roman"/>
          <w:bCs/>
          <w:sz w:val="24"/>
          <w:szCs w:val="28"/>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 xml:space="preserve">а) несоответствие заявителя кругу лиц, указанных в пункте </w:t>
      </w:r>
      <w:r w:rsidR="0050604F" w:rsidRPr="0050604F">
        <w:rPr>
          <w:rFonts w:ascii="Times New Roman" w:eastAsia="Times New Roman" w:hAnsi="Times New Roman" w:cs="Times New Roman"/>
          <w:bCs/>
          <w:sz w:val="24"/>
          <w:szCs w:val="28"/>
          <w:lang w:eastAsia="ru-RU"/>
        </w:rPr>
        <w:t>1</w:t>
      </w:r>
      <w:r w:rsidRPr="00814A0E">
        <w:rPr>
          <w:rFonts w:ascii="Times New Roman" w:eastAsia="Times New Roman" w:hAnsi="Times New Roman" w:cs="Times New Roman"/>
          <w:bCs/>
          <w:sz w:val="24"/>
          <w:szCs w:val="28"/>
          <w:lang w:eastAsia="ru-RU"/>
        </w:rPr>
        <w:t>.2 настоящего Административного регламента;</w:t>
      </w:r>
    </w:p>
    <w:p w:rsidR="00814A0E" w:rsidRPr="00814A0E" w:rsidRDefault="00814A0E" w:rsidP="00814A0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814A0E">
        <w:rPr>
          <w:rFonts w:ascii="Times New Roman" w:eastAsia="Times New Roman" w:hAnsi="Times New Roman" w:cs="Times New Roman"/>
          <w:bCs/>
          <w:sz w:val="24"/>
          <w:szCs w:val="28"/>
          <w:lang w:eastAsia="ru-RU"/>
        </w:rPr>
        <w:t>б) отсутствие факта допущения опечаток и ошибок</w:t>
      </w:r>
      <w:r w:rsidR="00251F83">
        <w:rPr>
          <w:rFonts w:ascii="Times New Roman" w:eastAsia="Times New Roman" w:hAnsi="Times New Roman" w:cs="Times New Roman"/>
          <w:bCs/>
          <w:sz w:val="24"/>
          <w:szCs w:val="28"/>
          <w:lang w:eastAsia="ru-RU"/>
        </w:rPr>
        <w:t xml:space="preserve"> </w:t>
      </w:r>
      <w:r w:rsidRPr="00814A0E">
        <w:rPr>
          <w:rFonts w:ascii="Times New Roman" w:eastAsia="Times New Roman" w:hAnsi="Times New Roman" w:cs="Times New Roman"/>
          <w:bCs/>
          <w:sz w:val="24"/>
          <w:szCs w:val="28"/>
          <w:lang w:eastAsia="ru-RU"/>
        </w:rPr>
        <w:t>в уведомлении о соответствии, уведомлении о несоответствии.</w:t>
      </w:r>
    </w:p>
    <w:p w:rsidR="009F65B6" w:rsidRDefault="009F65B6">
      <w:pPr>
        <w:pStyle w:val="ConsPlusNormal"/>
        <w:spacing w:line="200" w:lineRule="atLeast"/>
        <w:ind w:firstLine="709"/>
        <w:jc w:val="both"/>
        <w:rPr>
          <w:rFonts w:ascii="Times New Roman" w:hAnsi="Times New Roman" w:cs="Times New Roman"/>
          <w:sz w:val="24"/>
          <w:szCs w:val="24"/>
        </w:rPr>
      </w:pPr>
    </w:p>
    <w:p w:rsidR="009F65B6" w:rsidRDefault="009F65B6">
      <w:pPr>
        <w:pStyle w:val="ConsPlusNormal"/>
        <w:tabs>
          <w:tab w:val="left" w:pos="1560"/>
        </w:tabs>
        <w:spacing w:line="200" w:lineRule="atLeast"/>
        <w:jc w:val="center"/>
        <w:rPr>
          <w:rFonts w:ascii="Times New Roman" w:hAnsi="Times New Roman" w:cs="Times New Roman"/>
          <w:b/>
          <w:sz w:val="24"/>
          <w:szCs w:val="24"/>
        </w:rPr>
      </w:pPr>
    </w:p>
    <w:p w:rsidR="0050604F" w:rsidRDefault="001007B6" w:rsidP="0050604F">
      <w:pPr>
        <w:pStyle w:val="ConsPlusNormal"/>
        <w:tabs>
          <w:tab w:val="left" w:pos="1560"/>
        </w:tabs>
        <w:spacing w:line="200" w:lineRule="atLeast"/>
        <w:jc w:val="center"/>
        <w:rPr>
          <w:rFonts w:ascii="Times New Roman" w:hAnsi="Times New Roman" w:cs="Times New Roman"/>
          <w:b/>
          <w:bCs/>
          <w:sz w:val="24"/>
          <w:szCs w:val="24"/>
        </w:rPr>
      </w:pPr>
      <w:r>
        <w:rPr>
          <w:rFonts w:ascii="Times New Roman" w:hAnsi="Times New Roman" w:cs="Times New Roman"/>
          <w:b/>
          <w:sz w:val="24"/>
          <w:szCs w:val="24"/>
        </w:rPr>
        <w:t>2.1</w:t>
      </w:r>
      <w:r w:rsidR="006F43E6">
        <w:rPr>
          <w:rFonts w:ascii="Times New Roman" w:hAnsi="Times New Roman" w:cs="Times New Roman"/>
          <w:b/>
          <w:sz w:val="24"/>
          <w:szCs w:val="24"/>
        </w:rPr>
        <w:t>4</w:t>
      </w:r>
      <w:r w:rsidR="009F65B6">
        <w:rPr>
          <w:rFonts w:ascii="Times New Roman" w:hAnsi="Times New Roman" w:cs="Times New Roman"/>
          <w:b/>
          <w:sz w:val="24"/>
          <w:szCs w:val="24"/>
        </w:rPr>
        <w:t xml:space="preserve">. </w:t>
      </w:r>
      <w:r w:rsidR="0050604F" w:rsidRPr="0050604F">
        <w:rPr>
          <w:rFonts w:ascii="Times New Roman" w:hAnsi="Times New Roman" w:cs="Times New Roman"/>
          <w:b/>
          <w:bCs/>
          <w:sz w:val="24"/>
          <w:szCs w:val="24"/>
        </w:rPr>
        <w:t>По</w:t>
      </w:r>
      <w:r w:rsidR="00B01E10">
        <w:rPr>
          <w:rFonts w:ascii="Times New Roman" w:hAnsi="Times New Roman" w:cs="Times New Roman"/>
          <w:b/>
          <w:bCs/>
          <w:sz w:val="24"/>
          <w:szCs w:val="24"/>
        </w:rPr>
        <w:t>рядок выдачи дубликата решения У</w:t>
      </w:r>
      <w:r w:rsidR="0050604F" w:rsidRPr="0050604F">
        <w:rPr>
          <w:rFonts w:ascii="Times New Roman" w:hAnsi="Times New Roman" w:cs="Times New Roman"/>
          <w:b/>
          <w:bCs/>
          <w:sz w:val="24"/>
          <w:szCs w:val="24"/>
        </w:rPr>
        <w:t xml:space="preserve">полномоченного органа </w:t>
      </w:r>
    </w:p>
    <w:p w:rsidR="00ED4624" w:rsidRDefault="00ED4624" w:rsidP="0050604F">
      <w:pPr>
        <w:pStyle w:val="ConsPlusNormal"/>
        <w:tabs>
          <w:tab w:val="left" w:pos="1560"/>
        </w:tabs>
        <w:spacing w:line="200" w:lineRule="atLeast"/>
        <w:jc w:val="center"/>
        <w:rPr>
          <w:rFonts w:ascii="Times New Roman" w:hAnsi="Times New Roman" w:cs="Times New Roman"/>
          <w:b/>
          <w:sz w:val="24"/>
          <w:szCs w:val="24"/>
        </w:rPr>
      </w:pPr>
    </w:p>
    <w:p w:rsidR="00ED4624" w:rsidRDefault="0050604F" w:rsidP="0050604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0604F">
        <w:rPr>
          <w:rFonts w:ascii="Times New Roman" w:eastAsia="Times New Roman" w:hAnsi="Times New Roman" w:cs="Times New Roman"/>
          <w:bCs/>
          <w:sz w:val="24"/>
          <w:szCs w:val="24"/>
          <w:lang w:eastAsia="ru-RU"/>
        </w:rPr>
        <w:t>2.1</w:t>
      </w:r>
      <w:r w:rsidR="006F43E6">
        <w:rPr>
          <w:rFonts w:ascii="Times New Roman" w:eastAsia="Times New Roman" w:hAnsi="Times New Roman" w:cs="Times New Roman"/>
          <w:bCs/>
          <w:sz w:val="24"/>
          <w:szCs w:val="24"/>
          <w:lang w:eastAsia="ru-RU"/>
        </w:rPr>
        <w:t>4</w:t>
      </w:r>
      <w:r w:rsidRPr="0050604F">
        <w:rPr>
          <w:rFonts w:ascii="Times New Roman" w:eastAsia="Times New Roman" w:hAnsi="Times New Roman" w:cs="Times New Roman"/>
          <w:bCs/>
          <w:sz w:val="24"/>
          <w:szCs w:val="24"/>
          <w:lang w:eastAsia="ru-RU"/>
        </w:rPr>
        <w:t xml:space="preserve">.1. Заявитель вправе обратиться в Уполномоченный орган с заявлением о выдаче дубликата решения </w:t>
      </w:r>
      <w:r w:rsidR="00B01E10" w:rsidRPr="00B01E10">
        <w:rPr>
          <w:rFonts w:ascii="Times New Roman" w:eastAsia="Times New Roman" w:hAnsi="Times New Roman" w:cs="Times New Roman"/>
          <w:bCs/>
          <w:sz w:val="24"/>
          <w:szCs w:val="24"/>
          <w:lang w:eastAsia="ru-RU"/>
        </w:rPr>
        <w:t>об утверждении схемы расположения земельного участка или земельных участков на кадастровом плане территории</w:t>
      </w:r>
      <w:r w:rsidR="00ED4624" w:rsidRPr="00ED4624">
        <w:rPr>
          <w:rFonts w:ascii="Times New Roman" w:eastAsia="Times New Roman" w:hAnsi="Times New Roman" w:cs="Times New Roman"/>
          <w:bCs/>
          <w:sz w:val="24"/>
          <w:szCs w:val="24"/>
          <w:lang w:eastAsia="ru-RU"/>
        </w:rPr>
        <w:t xml:space="preserve"> </w:t>
      </w:r>
      <w:r w:rsidRPr="0050604F">
        <w:rPr>
          <w:rFonts w:ascii="Times New Roman" w:eastAsia="Times New Roman" w:hAnsi="Times New Roman" w:cs="Times New Roman"/>
          <w:bCs/>
          <w:sz w:val="24"/>
          <w:szCs w:val="24"/>
          <w:lang w:eastAsia="ru-RU"/>
        </w:rPr>
        <w:t xml:space="preserve">(далее – заявление о выдаче дубликата) </w:t>
      </w:r>
      <w:r w:rsidR="004D759C">
        <w:rPr>
          <w:rFonts w:ascii="Times New Roman" w:eastAsia="Times New Roman" w:hAnsi="Times New Roman" w:cs="Times New Roman"/>
          <w:bCs/>
          <w:sz w:val="24"/>
          <w:szCs w:val="24"/>
          <w:lang w:eastAsia="ru-RU"/>
        </w:rPr>
        <w:t>по форме согласно Приложению № 4</w:t>
      </w:r>
      <w:r w:rsidRPr="0050604F">
        <w:rPr>
          <w:rFonts w:ascii="Times New Roman" w:eastAsia="Times New Roman" w:hAnsi="Times New Roman" w:cs="Times New Roman"/>
          <w:bCs/>
          <w:sz w:val="24"/>
          <w:szCs w:val="24"/>
          <w:lang w:eastAsia="ru-RU"/>
        </w:rPr>
        <w:t xml:space="preserve"> к настоящему Административному регламенту, в порядке, установленном </w:t>
      </w:r>
      <w:r w:rsidR="00ED4624" w:rsidRPr="00ED4624">
        <w:rPr>
          <w:rFonts w:ascii="Times New Roman" w:eastAsia="Times New Roman" w:hAnsi="Times New Roman" w:cs="Times New Roman"/>
          <w:bCs/>
          <w:sz w:val="24"/>
          <w:szCs w:val="24"/>
          <w:lang w:eastAsia="ru-RU"/>
        </w:rPr>
        <w:t>подразделом 2.6 раздела 2 Административного регламента;</w:t>
      </w:r>
    </w:p>
    <w:p w:rsidR="00ED4624" w:rsidRDefault="0050604F" w:rsidP="0050604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0604F">
        <w:rPr>
          <w:rFonts w:ascii="Times New Roman" w:eastAsia="Times New Roman" w:hAnsi="Times New Roman" w:cs="Times New Roman"/>
          <w:bCs/>
          <w:sz w:val="24"/>
          <w:szCs w:val="24"/>
          <w:lang w:eastAsia="ru-RU"/>
        </w:rPr>
        <w:t xml:space="preserve">В случае отсутствия оснований для отказа в выдаче дубликата </w:t>
      </w:r>
      <w:r w:rsidR="00ED4624">
        <w:rPr>
          <w:rFonts w:ascii="Times New Roman" w:eastAsia="Times New Roman" w:hAnsi="Times New Roman" w:cs="Times New Roman"/>
          <w:bCs/>
          <w:sz w:val="24"/>
          <w:szCs w:val="24"/>
          <w:lang w:eastAsia="ru-RU"/>
        </w:rPr>
        <w:t>решения</w:t>
      </w:r>
      <w:r w:rsidRPr="0050604F">
        <w:rPr>
          <w:rFonts w:ascii="Times New Roman" w:eastAsia="Times New Roman" w:hAnsi="Times New Roman" w:cs="Times New Roman"/>
          <w:bCs/>
          <w:sz w:val="24"/>
          <w:szCs w:val="24"/>
          <w:lang w:eastAsia="ru-RU"/>
        </w:rPr>
        <w:t>, установленных пунктом 2.1</w:t>
      </w:r>
      <w:r w:rsidR="006F43E6">
        <w:rPr>
          <w:rFonts w:ascii="Times New Roman" w:eastAsia="Times New Roman" w:hAnsi="Times New Roman" w:cs="Times New Roman"/>
          <w:bCs/>
          <w:sz w:val="24"/>
          <w:szCs w:val="24"/>
          <w:lang w:eastAsia="ru-RU"/>
        </w:rPr>
        <w:t>4</w:t>
      </w:r>
      <w:r w:rsidRPr="0050604F">
        <w:rPr>
          <w:rFonts w:ascii="Times New Roman" w:eastAsia="Times New Roman" w:hAnsi="Times New Roman" w:cs="Times New Roman"/>
          <w:bCs/>
          <w:sz w:val="24"/>
          <w:szCs w:val="24"/>
          <w:lang w:eastAsia="ru-RU"/>
        </w:rPr>
        <w:t>.2 настоящего Административного регламента, Уполномоченный орган выдает дубликат решения уполномоченного органа с тем же регистрационным номером, который был указан в ранее выданном</w:t>
      </w:r>
      <w:r w:rsidR="00ED4624">
        <w:rPr>
          <w:rFonts w:ascii="Times New Roman" w:eastAsia="Times New Roman" w:hAnsi="Times New Roman" w:cs="Times New Roman"/>
          <w:bCs/>
          <w:sz w:val="24"/>
          <w:szCs w:val="24"/>
          <w:lang w:eastAsia="ru-RU"/>
        </w:rPr>
        <w:t xml:space="preserve"> решении уполномоченного органа.</w:t>
      </w:r>
    </w:p>
    <w:p w:rsidR="0050604F" w:rsidRPr="0050604F" w:rsidRDefault="0050604F" w:rsidP="0050604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50604F">
        <w:rPr>
          <w:rFonts w:ascii="Times New Roman" w:eastAsia="Times New Roman" w:hAnsi="Times New Roman" w:cs="Times New Roman"/>
          <w:bCs/>
          <w:sz w:val="24"/>
          <w:szCs w:val="24"/>
          <w:lang w:eastAsia="ru-RU"/>
        </w:rPr>
        <w:t xml:space="preserve">Дубликат решения уполномоченного органа </w:t>
      </w:r>
      <w:r w:rsidR="00B01E10" w:rsidRPr="00B01E10">
        <w:rPr>
          <w:rFonts w:ascii="Times New Roman" w:eastAsia="Times New Roman" w:hAnsi="Times New Roman" w:cs="Times New Roman"/>
          <w:bCs/>
          <w:sz w:val="24"/>
          <w:szCs w:val="24"/>
          <w:lang w:eastAsia="ru-RU"/>
        </w:rPr>
        <w:t xml:space="preserve">об утверждении схемы расположения земельного участка или земельных участков на кадастровом плане территории </w:t>
      </w:r>
      <w:r w:rsidRPr="0050604F">
        <w:rPr>
          <w:rFonts w:ascii="Times New Roman" w:eastAsia="Times New Roman" w:hAnsi="Times New Roman" w:cs="Times New Roman"/>
          <w:bCs/>
          <w:sz w:val="24"/>
          <w:szCs w:val="24"/>
          <w:lang w:eastAsia="ru-RU"/>
        </w:rPr>
        <w:t>либо решение об отказе в выдаче дубликата решения уполномоченного органа по форме согласно Приложению № 5 к настоящему Административному регламенту направляется заявителю в порядке, установленном пунктом 2.1</w:t>
      </w:r>
      <w:r w:rsidR="006F43E6">
        <w:rPr>
          <w:rFonts w:ascii="Times New Roman" w:eastAsia="Times New Roman" w:hAnsi="Times New Roman" w:cs="Times New Roman"/>
          <w:bCs/>
          <w:sz w:val="24"/>
          <w:szCs w:val="24"/>
          <w:lang w:eastAsia="ru-RU"/>
        </w:rPr>
        <w:t>2</w:t>
      </w:r>
      <w:r w:rsidRPr="0050604F">
        <w:rPr>
          <w:rFonts w:ascii="Times New Roman" w:eastAsia="Times New Roman" w:hAnsi="Times New Roman" w:cs="Times New Roman"/>
          <w:bCs/>
          <w:sz w:val="24"/>
          <w:szCs w:val="24"/>
          <w:lang w:eastAsia="ru-RU"/>
        </w:rPr>
        <w:t>.3. настоящего Административного регламента, способом, указанным заявителем в заявлении о выдаче дубликата, в течение пяти рабочих дней с</w:t>
      </w:r>
      <w:proofErr w:type="gramEnd"/>
      <w:r w:rsidRPr="0050604F">
        <w:rPr>
          <w:rFonts w:ascii="Times New Roman" w:eastAsia="Times New Roman" w:hAnsi="Times New Roman" w:cs="Times New Roman"/>
          <w:bCs/>
          <w:sz w:val="24"/>
          <w:szCs w:val="24"/>
          <w:lang w:eastAsia="ru-RU"/>
        </w:rPr>
        <w:t xml:space="preserve"> даты поступления заявления о выдаче дубликата.</w:t>
      </w:r>
    </w:p>
    <w:p w:rsidR="0050604F" w:rsidRPr="0050604F" w:rsidRDefault="0050604F" w:rsidP="0050604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0604F">
        <w:rPr>
          <w:rFonts w:ascii="Times New Roman" w:eastAsia="Times New Roman" w:hAnsi="Times New Roman" w:cs="Times New Roman"/>
          <w:bCs/>
          <w:sz w:val="24"/>
          <w:szCs w:val="24"/>
          <w:lang w:eastAsia="ru-RU"/>
        </w:rPr>
        <w:t>2.1</w:t>
      </w:r>
      <w:r w:rsidR="006F43E6">
        <w:rPr>
          <w:rFonts w:ascii="Times New Roman" w:eastAsia="Times New Roman" w:hAnsi="Times New Roman" w:cs="Times New Roman"/>
          <w:bCs/>
          <w:sz w:val="24"/>
          <w:szCs w:val="24"/>
          <w:lang w:eastAsia="ru-RU"/>
        </w:rPr>
        <w:t>4</w:t>
      </w:r>
      <w:r w:rsidRPr="0050604F">
        <w:rPr>
          <w:rFonts w:ascii="Times New Roman" w:eastAsia="Times New Roman" w:hAnsi="Times New Roman" w:cs="Times New Roman"/>
          <w:bCs/>
          <w:sz w:val="24"/>
          <w:szCs w:val="24"/>
          <w:lang w:eastAsia="ru-RU"/>
        </w:rPr>
        <w:t xml:space="preserve">.2. Исчерпывающий перечень оснований для отказа в выдаче дубликата </w:t>
      </w:r>
      <w:r w:rsidR="00ED4624">
        <w:rPr>
          <w:rFonts w:ascii="Times New Roman" w:eastAsia="Times New Roman" w:hAnsi="Times New Roman" w:cs="Times New Roman"/>
          <w:bCs/>
          <w:sz w:val="24"/>
          <w:szCs w:val="24"/>
          <w:lang w:eastAsia="ru-RU"/>
        </w:rPr>
        <w:t>решения:</w:t>
      </w:r>
    </w:p>
    <w:p w:rsidR="0050604F" w:rsidRPr="0050604F" w:rsidRDefault="0050604F" w:rsidP="0050604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0604F">
        <w:rPr>
          <w:rFonts w:ascii="Times New Roman" w:eastAsia="Times New Roman" w:hAnsi="Times New Roman" w:cs="Times New Roman"/>
          <w:bCs/>
          <w:sz w:val="24"/>
          <w:szCs w:val="24"/>
          <w:lang w:eastAsia="ru-RU"/>
        </w:rPr>
        <w:t xml:space="preserve">- несоответствие заявителя кругу лиц, указанных </w:t>
      </w:r>
      <w:r w:rsidR="00ED4624">
        <w:rPr>
          <w:rFonts w:ascii="Times New Roman" w:eastAsia="Times New Roman" w:hAnsi="Times New Roman" w:cs="Times New Roman"/>
          <w:bCs/>
          <w:sz w:val="24"/>
          <w:szCs w:val="24"/>
          <w:lang w:eastAsia="ru-RU"/>
        </w:rPr>
        <w:t>в пункте 1</w:t>
      </w:r>
      <w:r w:rsidRPr="0050604F">
        <w:rPr>
          <w:rFonts w:ascii="Times New Roman" w:eastAsia="Times New Roman" w:hAnsi="Times New Roman" w:cs="Times New Roman"/>
          <w:bCs/>
          <w:sz w:val="24"/>
          <w:szCs w:val="24"/>
          <w:lang w:eastAsia="ru-RU"/>
        </w:rPr>
        <w:t>.2 настоящего Административного регламента.</w:t>
      </w:r>
    </w:p>
    <w:p w:rsidR="009F65B6" w:rsidRDefault="009F65B6">
      <w:pPr>
        <w:pStyle w:val="ConsPlusNormal"/>
        <w:tabs>
          <w:tab w:val="left" w:pos="1134"/>
        </w:tabs>
        <w:spacing w:line="200" w:lineRule="atLeast"/>
        <w:ind w:firstLine="709"/>
        <w:jc w:val="both"/>
        <w:rPr>
          <w:rFonts w:ascii="Times New Roman" w:hAnsi="Times New Roman" w:cs="Times New Roman"/>
          <w:b/>
          <w:sz w:val="24"/>
          <w:szCs w:val="24"/>
        </w:rPr>
      </w:pPr>
    </w:p>
    <w:p w:rsidR="00CC7327" w:rsidRDefault="00CC7327" w:rsidP="00CC732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r w:rsidR="006F43E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Максимальный срок ожидания в очереди при подаче запроса о</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 xml:space="preserve">предоставлении </w:t>
      </w:r>
      <w:r>
        <w:rPr>
          <w:rFonts w:ascii="Times New Roman" w:eastAsia="Times New Roman" w:hAnsi="Times New Roman" w:cs="Times New Roman"/>
          <w:b/>
          <w:sz w:val="24"/>
          <w:szCs w:val="24"/>
        </w:rPr>
        <w:t>муниципальной</w:t>
      </w:r>
      <w:r w:rsidRPr="000E01B1">
        <w:rPr>
          <w:rFonts w:ascii="Times New Roman" w:eastAsia="Times New Roman" w:hAnsi="Times New Roman" w:cs="Times New Roman"/>
          <w:b/>
          <w:sz w:val="24"/>
          <w:szCs w:val="24"/>
        </w:rPr>
        <w:t xml:space="preserve"> услуги и при получении</w:t>
      </w:r>
      <w:r>
        <w:rPr>
          <w:rFonts w:ascii="Times New Roman" w:eastAsia="Times New Roman" w:hAnsi="Times New Roman" w:cs="Times New Roman"/>
          <w:b/>
          <w:sz w:val="24"/>
          <w:szCs w:val="24"/>
        </w:rPr>
        <w:t xml:space="preserve"> </w:t>
      </w:r>
      <w:r w:rsidRPr="000E01B1">
        <w:rPr>
          <w:rFonts w:ascii="Times New Roman" w:eastAsia="Times New Roman" w:hAnsi="Times New Roman" w:cs="Times New Roman"/>
          <w:b/>
          <w:sz w:val="24"/>
          <w:szCs w:val="24"/>
        </w:rPr>
        <w:t xml:space="preserve">результата предоставления </w:t>
      </w:r>
      <w:r>
        <w:rPr>
          <w:rFonts w:ascii="Times New Roman" w:eastAsia="Times New Roman" w:hAnsi="Times New Roman" w:cs="Times New Roman"/>
          <w:b/>
          <w:sz w:val="24"/>
          <w:szCs w:val="24"/>
        </w:rPr>
        <w:t>муниципальной</w:t>
      </w:r>
      <w:r w:rsidRPr="000E01B1">
        <w:rPr>
          <w:rFonts w:ascii="Times New Roman" w:eastAsia="Times New Roman" w:hAnsi="Times New Roman" w:cs="Times New Roman"/>
          <w:b/>
          <w:sz w:val="24"/>
          <w:szCs w:val="24"/>
        </w:rPr>
        <w:t xml:space="preserve"> услуги</w:t>
      </w: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CC7327" w:rsidRPr="00CC7327" w:rsidRDefault="00CC7327" w:rsidP="00CC7327">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CC7327">
        <w:rPr>
          <w:rFonts w:ascii="Times New Roman" w:eastAsia="Times New Roman" w:hAnsi="Times New Roman" w:cs="Times New Roman"/>
          <w:bCs/>
          <w:sz w:val="24"/>
          <w:szCs w:val="28"/>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C7327" w:rsidRDefault="00CC7327" w:rsidP="00ED4624">
      <w:pPr>
        <w:pStyle w:val="ConsPlusNormal"/>
        <w:tabs>
          <w:tab w:val="left" w:pos="1134"/>
        </w:tabs>
        <w:spacing w:line="200" w:lineRule="atLeast"/>
        <w:jc w:val="both"/>
        <w:rPr>
          <w:rFonts w:ascii="Times New Roman" w:hAnsi="Times New Roman" w:cs="Times New Roman"/>
          <w:b/>
          <w:sz w:val="24"/>
          <w:szCs w:val="24"/>
        </w:rPr>
      </w:pPr>
    </w:p>
    <w:p w:rsidR="00CC7327" w:rsidRDefault="00CC7327" w:rsidP="00CC7327">
      <w:pPr>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2.1</w:t>
      </w:r>
      <w:r w:rsidR="00ED4624">
        <w:rPr>
          <w:rFonts w:ascii="Times New Roman" w:hAnsi="Times New Roman" w:cs="Times New Roman"/>
          <w:b/>
          <w:sz w:val="24"/>
          <w:szCs w:val="24"/>
        </w:rPr>
        <w:t>6</w:t>
      </w:r>
      <w:r>
        <w:rPr>
          <w:rFonts w:ascii="Times New Roman" w:hAnsi="Times New Roman" w:cs="Times New Roman"/>
          <w:b/>
          <w:sz w:val="24"/>
          <w:szCs w:val="24"/>
        </w:rPr>
        <w:t>.</w:t>
      </w:r>
      <w:r w:rsidRPr="00CC7327">
        <w:rPr>
          <w:rFonts w:ascii="Times New Roman" w:eastAsia="Times New Roman" w:hAnsi="Times New Roman" w:cs="Times New Roman"/>
          <w:b/>
          <w:sz w:val="24"/>
          <w:szCs w:val="24"/>
        </w:rPr>
        <w:t xml:space="preserve"> </w:t>
      </w:r>
      <w:r w:rsidRPr="002A3EF2">
        <w:rPr>
          <w:rFonts w:ascii="Times New Roman" w:eastAsia="Times New Roman" w:hAnsi="Times New Roman" w:cs="Times New Roman"/>
          <w:b/>
          <w:sz w:val="24"/>
          <w:szCs w:val="24"/>
        </w:rPr>
        <w:t>Требования к помещениям, в которых предоставляется</w:t>
      </w:r>
      <w:r>
        <w:rPr>
          <w:rFonts w:ascii="Times New Roman" w:eastAsia="Times New Roman" w:hAnsi="Times New Roman" w:cs="Times New Roman"/>
          <w:b/>
          <w:sz w:val="24"/>
          <w:szCs w:val="24"/>
        </w:rPr>
        <w:t xml:space="preserve"> муниципальная</w:t>
      </w:r>
      <w:r w:rsidRPr="002A3EF2">
        <w:rPr>
          <w:rFonts w:ascii="Times New Roman" w:eastAsia="Times New Roman" w:hAnsi="Times New Roman" w:cs="Times New Roman"/>
          <w:b/>
          <w:sz w:val="24"/>
          <w:szCs w:val="24"/>
        </w:rPr>
        <w:t xml:space="preserve"> услуга</w:t>
      </w:r>
    </w:p>
    <w:p w:rsidR="00CC7327" w:rsidRDefault="00CC7327" w:rsidP="00CC7327">
      <w:pPr>
        <w:spacing w:after="0" w:line="240" w:lineRule="auto"/>
        <w:ind w:firstLine="709"/>
        <w:jc w:val="center"/>
        <w:rPr>
          <w:rFonts w:ascii="Times New Roman" w:eastAsia="Times New Roman" w:hAnsi="Times New Roman" w:cs="Times New Roman"/>
          <w:b/>
          <w:sz w:val="24"/>
          <w:szCs w:val="24"/>
        </w:rPr>
      </w:pPr>
    </w:p>
    <w:p w:rsidR="00CC7327" w:rsidRPr="00F6792A" w:rsidRDefault="00CC7327" w:rsidP="00F679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hAnsi="Times New Roman" w:cs="Times New Roman"/>
          <w:b/>
          <w:sz w:val="24"/>
          <w:szCs w:val="24"/>
        </w:rPr>
        <w:t xml:space="preserve"> </w:t>
      </w:r>
      <w:r w:rsidRPr="00F6792A">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w:t>
      </w:r>
      <w:r w:rsidRPr="00F6792A">
        <w:rPr>
          <w:rFonts w:ascii="Times New Roman" w:eastAsia="Times New Roman" w:hAnsi="Times New Roman" w:cs="Times New Roman"/>
          <w:bCs/>
          <w:sz w:val="24"/>
          <w:szCs w:val="24"/>
          <w:lang w:eastAsia="ru-RU"/>
        </w:rPr>
        <w:t>заявлений</w:t>
      </w:r>
      <w:r w:rsidRPr="00F6792A">
        <w:rPr>
          <w:rFonts w:ascii="Times New Roman" w:eastAsia="Times New Roman" w:hAnsi="Times New Roman" w:cs="Times New Roman"/>
          <w:sz w:val="24"/>
          <w:szCs w:val="24"/>
          <w:lang w:eastAsia="ru-RU"/>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7327" w:rsidRPr="00CC7327" w:rsidRDefault="00CC7327" w:rsidP="00F6792A">
      <w:pPr>
        <w:widowControl w:val="0"/>
        <w:tabs>
          <w:tab w:val="left" w:pos="567"/>
        </w:tabs>
        <w:suppressAutoHyphens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В случае</w:t>
      </w:r>
      <w:proofErr w:type="gramStart"/>
      <w:r w:rsidRPr="00CC7327">
        <w:rPr>
          <w:rFonts w:ascii="Times New Roman" w:eastAsia="Times New Roman" w:hAnsi="Times New Roman" w:cs="Times New Roman"/>
          <w:sz w:val="24"/>
          <w:szCs w:val="24"/>
          <w:lang w:eastAsia="ru-RU"/>
        </w:rPr>
        <w:t>,</w:t>
      </w:r>
      <w:proofErr w:type="gramEnd"/>
      <w:r w:rsidRPr="00CC7327">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CC732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CC7327">
        <w:rPr>
          <w:rFonts w:ascii="Times New Roman" w:eastAsia="Times New Roman" w:hAnsi="Times New Roman" w:cs="Times New Roman"/>
          <w:sz w:val="24"/>
          <w:szCs w:val="24"/>
          <w:lang w:eastAsia="ru-RU"/>
        </w:rPr>
        <w:t xml:space="preserve">муниципальная) </w:t>
      </w:r>
      <w:proofErr w:type="gramEnd"/>
      <w:r w:rsidRPr="00CC7327">
        <w:rPr>
          <w:rFonts w:ascii="Times New Roman" w:eastAsia="Times New Roman" w:hAnsi="Times New Roman" w:cs="Times New Roman"/>
          <w:sz w:val="24"/>
          <w:szCs w:val="24"/>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наименование;</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местонахождение и юридический адрес;</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режим работы;</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график приема;</w:t>
      </w:r>
    </w:p>
    <w:p w:rsidR="00CC7327" w:rsidRPr="00CC7327" w:rsidRDefault="00CC7327" w:rsidP="00F6792A">
      <w:pPr>
        <w:widowControl w:val="0"/>
        <w:tabs>
          <w:tab w:val="left" w:pos="567"/>
          <w:tab w:val="left" w:pos="1134"/>
        </w:tabs>
        <w:suppressAutoHyphens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номера телефонов для справок.</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оснащаются: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противопожарной системой и средствами пожаротушения;</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средствами оказания первой медицинской помощи;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Pr="00CC7327">
        <w:rPr>
          <w:rFonts w:ascii="Times New Roman" w:eastAsia="Times New Roman" w:hAnsi="Times New Roman" w:cs="Times New Roman"/>
          <w:sz w:val="24"/>
          <w:szCs w:val="24"/>
          <w:lang w:eastAsia="ru-RU"/>
        </w:rPr>
        <w:t>туалетными комнатами для посетителей.</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номера кабинета и наименования отдела;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графика приема Заявителей.</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7327" w:rsidRPr="00CC7327" w:rsidRDefault="00CC7327"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327">
        <w:rPr>
          <w:rFonts w:ascii="Times New Roman" w:eastAsia="Times New Roman" w:hAnsi="Times New Roman" w:cs="Times New Roman"/>
          <w:sz w:val="24"/>
          <w:szCs w:val="24"/>
          <w:lang w:eastAsia="ru-RU"/>
        </w:rPr>
        <w:t>При предоставлении государственной (муниципальной) услуги инвалидам обеспечиваются: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допуск сурдопереводчика и тифлосурдопереводчика;</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C7327" w:rsidRPr="00CC7327"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792A">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6792A" w:rsidRDefault="00F6792A" w:rsidP="00F6792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ED462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Pr="009C5EF4">
        <w:rPr>
          <w:rFonts w:ascii="Times New Roman" w:eastAsia="Times New Roman" w:hAnsi="Times New Roman" w:cs="Times New Roman"/>
          <w:b/>
          <w:sz w:val="24"/>
          <w:szCs w:val="24"/>
        </w:rPr>
        <w:t>Показатели доступности и качества государственной (муниципальной) услуги</w:t>
      </w:r>
    </w:p>
    <w:p w:rsid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251F83">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.1</w:t>
      </w:r>
      <w:r w:rsidR="00CC7327" w:rsidRPr="00CC7327">
        <w:rPr>
          <w:rFonts w:ascii="Times New Roman" w:eastAsia="Times New Roman" w:hAnsi="Times New Roman" w:cs="Times New Roman"/>
          <w:bCs/>
          <w:sz w:val="24"/>
          <w:szCs w:val="24"/>
          <w:lang w:eastAsia="ru-RU"/>
        </w:rPr>
        <w:t>. Основными показателями доступности предоставления государственной (муниципальной) услуги являются:</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возможность получения заявителем уведомлений о предоставлении государственной (муниципальной) услуги с помощью ЕПГУ,</w:t>
      </w:r>
      <w:r w:rsidR="00CC7327" w:rsidRPr="00CC7327">
        <w:rPr>
          <w:rFonts w:ascii="Times New Roman" w:eastAsia="Times New Roman" w:hAnsi="Times New Roman" w:cs="Times New Roman"/>
          <w:sz w:val="24"/>
          <w:szCs w:val="24"/>
          <w:lang w:eastAsia="ru-RU"/>
        </w:rPr>
        <w:t xml:space="preserve"> </w:t>
      </w:r>
      <w:r w:rsidR="00CC7327" w:rsidRPr="00CC7327">
        <w:rPr>
          <w:rFonts w:ascii="Times New Roman" w:eastAsia="Times New Roman" w:hAnsi="Times New Roman" w:cs="Times New Roman"/>
          <w:bCs/>
          <w:sz w:val="24"/>
          <w:szCs w:val="24"/>
          <w:lang w:eastAsia="ru-RU"/>
        </w:rPr>
        <w:t>регионального портала;</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C7327" w:rsidRPr="00CC7327" w:rsidRDefault="00CC7327"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7327">
        <w:rPr>
          <w:rFonts w:ascii="Times New Roman" w:eastAsia="Times New Roman" w:hAnsi="Times New Roman" w:cs="Times New Roman"/>
          <w:bCs/>
          <w:sz w:val="24"/>
          <w:szCs w:val="24"/>
          <w:lang w:eastAsia="ru-RU"/>
        </w:rPr>
        <w:t>2.</w:t>
      </w:r>
      <w:r w:rsidR="00F6792A">
        <w:rPr>
          <w:rFonts w:ascii="Times New Roman" w:eastAsia="Times New Roman" w:hAnsi="Times New Roman" w:cs="Times New Roman"/>
          <w:bCs/>
          <w:sz w:val="24"/>
          <w:szCs w:val="24"/>
          <w:lang w:eastAsia="ru-RU"/>
        </w:rPr>
        <w:t>1</w:t>
      </w:r>
      <w:r w:rsidR="00251F83">
        <w:rPr>
          <w:rFonts w:ascii="Times New Roman" w:eastAsia="Times New Roman" w:hAnsi="Times New Roman" w:cs="Times New Roman"/>
          <w:bCs/>
          <w:sz w:val="24"/>
          <w:szCs w:val="24"/>
          <w:lang w:eastAsia="ru-RU"/>
        </w:rPr>
        <w:t>7</w:t>
      </w:r>
      <w:r w:rsidR="00F6792A">
        <w:rPr>
          <w:rFonts w:ascii="Times New Roman" w:eastAsia="Times New Roman" w:hAnsi="Times New Roman" w:cs="Times New Roman"/>
          <w:bCs/>
          <w:sz w:val="24"/>
          <w:szCs w:val="24"/>
          <w:lang w:eastAsia="ru-RU"/>
        </w:rPr>
        <w:t>.2</w:t>
      </w:r>
      <w:r w:rsidRPr="00CC7327">
        <w:rPr>
          <w:rFonts w:ascii="Times New Roman" w:eastAsia="Times New Roman" w:hAnsi="Times New Roman" w:cs="Times New Roman"/>
          <w:bCs/>
          <w:sz w:val="24"/>
          <w:szCs w:val="24"/>
          <w:lang w:eastAsia="ru-RU"/>
        </w:rPr>
        <w:t>. Основными показателями качества предоставления государственной (муниципальной) услуги являются:</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lastRenderedPageBreak/>
        <w:t xml:space="preserve">- </w:t>
      </w:r>
      <w:r w:rsidR="00CC7327" w:rsidRPr="00CC7327">
        <w:rPr>
          <w:rFonts w:ascii="Times New Roman" w:eastAsia="Times New Roman" w:hAnsi="Times New Roman" w:cs="Times New Roman"/>
          <w:bCs/>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отсутствие нарушений установленных сроков в процессе предоставления государственной (муниципальной) услуги;</w:t>
      </w:r>
    </w:p>
    <w:p w:rsidR="00CC7327" w:rsidRPr="00CC7327"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792A">
        <w:rPr>
          <w:rFonts w:ascii="Times New Roman" w:eastAsia="Times New Roman" w:hAnsi="Times New Roman" w:cs="Times New Roman"/>
          <w:bCs/>
          <w:sz w:val="24"/>
          <w:szCs w:val="24"/>
          <w:lang w:eastAsia="ru-RU"/>
        </w:rPr>
        <w:t xml:space="preserve">- </w:t>
      </w:r>
      <w:r w:rsidR="00CC7327" w:rsidRPr="00CC7327">
        <w:rPr>
          <w:rFonts w:ascii="Times New Roman" w:eastAsia="Times New Roman" w:hAnsi="Times New Roman" w:cs="Times New Roman"/>
          <w:bCs/>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CC7327" w:rsidRPr="00CC7327">
        <w:rPr>
          <w:rFonts w:ascii="Times New Roman" w:eastAsia="Times New Roman" w:hAnsi="Times New Roman" w:cs="Times New Roman"/>
          <w:bCs/>
          <w:sz w:val="24"/>
          <w:szCs w:val="24"/>
          <w:lang w:eastAsia="ru-RU"/>
        </w:rPr>
        <w:t>итогам</w:t>
      </w:r>
      <w:proofErr w:type="gramEnd"/>
      <w:r w:rsidR="00CC7327" w:rsidRPr="00CC7327">
        <w:rPr>
          <w:rFonts w:ascii="Times New Roman" w:eastAsia="Times New Roman" w:hAnsi="Times New Roman" w:cs="Times New Roman"/>
          <w:bCs/>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CC7327" w:rsidRDefault="00CC7327">
      <w:pPr>
        <w:pStyle w:val="ConsPlusNormal"/>
        <w:tabs>
          <w:tab w:val="left" w:pos="1134"/>
        </w:tabs>
        <w:spacing w:line="200" w:lineRule="atLeast"/>
        <w:ind w:firstLine="709"/>
        <w:jc w:val="both"/>
        <w:rPr>
          <w:rFonts w:ascii="Times New Roman" w:hAnsi="Times New Roman" w:cs="Times New Roman"/>
          <w:b/>
          <w:sz w:val="24"/>
          <w:szCs w:val="24"/>
        </w:rPr>
      </w:pPr>
    </w:p>
    <w:p w:rsidR="00F6792A" w:rsidRPr="00F6792A" w:rsidRDefault="009F65B6" w:rsidP="00F6792A">
      <w:pPr>
        <w:pStyle w:val="ConsPlusNormal"/>
        <w:tabs>
          <w:tab w:val="left" w:pos="1134"/>
        </w:tabs>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 </w:t>
      </w:r>
      <w:r w:rsidR="00F6792A" w:rsidRPr="00F6792A">
        <w:rPr>
          <w:rFonts w:ascii="Times New Roman" w:hAnsi="Times New Roman" w:cs="Times New Roman"/>
          <w:b/>
          <w:sz w:val="24"/>
          <w:szCs w:val="24"/>
        </w:rPr>
        <w:t>Состав, последовательность и сроки выполнения</w:t>
      </w:r>
    </w:p>
    <w:p w:rsidR="00F6792A" w:rsidRPr="00F6792A"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административных процедур (действий), требования к порядку их</w:t>
      </w:r>
    </w:p>
    <w:p w:rsidR="00F6792A" w:rsidRPr="00F6792A"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 xml:space="preserve">выполнения, в том числе особенности выполнения </w:t>
      </w:r>
      <w:proofErr w:type="gramStart"/>
      <w:r w:rsidRPr="00F6792A">
        <w:rPr>
          <w:rFonts w:ascii="Times New Roman" w:hAnsi="Times New Roman" w:cs="Times New Roman"/>
          <w:b/>
          <w:sz w:val="24"/>
          <w:szCs w:val="24"/>
        </w:rPr>
        <w:t>административных</w:t>
      </w:r>
      <w:proofErr w:type="gramEnd"/>
    </w:p>
    <w:p w:rsidR="009F65B6" w:rsidRDefault="00F6792A" w:rsidP="00F6792A">
      <w:pPr>
        <w:pStyle w:val="ConsPlusNormal"/>
        <w:tabs>
          <w:tab w:val="left" w:pos="1134"/>
        </w:tabs>
        <w:spacing w:line="200" w:lineRule="atLeast"/>
        <w:jc w:val="center"/>
        <w:rPr>
          <w:rFonts w:ascii="Times New Roman" w:hAnsi="Times New Roman" w:cs="Times New Roman"/>
          <w:b/>
          <w:sz w:val="24"/>
          <w:szCs w:val="24"/>
        </w:rPr>
      </w:pPr>
      <w:r w:rsidRPr="00F6792A">
        <w:rPr>
          <w:rFonts w:ascii="Times New Roman" w:hAnsi="Times New Roman" w:cs="Times New Roman"/>
          <w:b/>
          <w:sz w:val="24"/>
          <w:szCs w:val="24"/>
        </w:rPr>
        <w:t>процедур в электронной форме</w:t>
      </w:r>
    </w:p>
    <w:p w:rsidR="0053115A" w:rsidRDefault="0053115A">
      <w:pPr>
        <w:pStyle w:val="ConsPlusNormal"/>
        <w:tabs>
          <w:tab w:val="left" w:pos="1134"/>
        </w:tabs>
        <w:spacing w:line="200" w:lineRule="atLeast"/>
        <w:jc w:val="center"/>
      </w:pPr>
    </w:p>
    <w:p w:rsidR="009F65B6" w:rsidRDefault="009F65B6" w:rsidP="00F6792A">
      <w:pPr>
        <w:pStyle w:val="ConsPlusNormal"/>
        <w:spacing w:line="2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00F6792A" w:rsidRPr="00F6792A">
        <w:rPr>
          <w:rFonts w:ascii="Times New Roman" w:hAnsi="Times New Roman" w:cs="Times New Roman"/>
          <w:b/>
          <w:sz w:val="24"/>
          <w:szCs w:val="24"/>
        </w:rPr>
        <w:t>Исчерпывающий перечень административных процедур</w:t>
      </w:r>
    </w:p>
    <w:p w:rsidR="00F6792A" w:rsidRDefault="00F6792A" w:rsidP="00F6792A">
      <w:pPr>
        <w:pStyle w:val="ConsPlusNormal"/>
        <w:spacing w:line="200" w:lineRule="atLeast"/>
        <w:ind w:firstLine="709"/>
        <w:jc w:val="center"/>
        <w:rPr>
          <w:rFonts w:ascii="Times New Roman" w:hAnsi="Times New Roman" w:cs="Times New Roman"/>
          <w:b/>
          <w:sz w:val="24"/>
          <w:szCs w:val="24"/>
        </w:rPr>
      </w:pPr>
    </w:p>
    <w:p w:rsidR="00F6792A" w:rsidRPr="00F6792A" w:rsidRDefault="00F6792A" w:rsidP="00F6792A">
      <w:pPr>
        <w:pStyle w:val="ConsPlusNormal"/>
        <w:spacing w:line="200" w:lineRule="atLeast"/>
        <w:ind w:firstLine="709"/>
        <w:jc w:val="both"/>
        <w:rPr>
          <w:rFonts w:ascii="Times New Roman" w:hAnsi="Times New Roman" w:cs="Times New Roman"/>
          <w:sz w:val="24"/>
          <w:szCs w:val="24"/>
        </w:rPr>
      </w:pPr>
      <w:r w:rsidRPr="00F6792A">
        <w:rPr>
          <w:rFonts w:ascii="Times New Roman" w:hAnsi="Times New Roman" w:cs="Times New Roman"/>
          <w:sz w:val="24"/>
          <w:szCs w:val="24"/>
        </w:rPr>
        <w:t>Предоставление государственной (муниципальной) услуги включает в себя следующие административные процедуры:</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прием и регистрация заявления с прилагаемыми документами;</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рассмотрение документов, представленных заявителем (представителем заявителя);</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формирование и направление межведомственных запросов;</w:t>
      </w:r>
    </w:p>
    <w:p w:rsidR="00ED4624" w:rsidRPr="00ED4624"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принятие решения </w:t>
      </w:r>
      <w:r w:rsidR="00B01E10" w:rsidRPr="00B01E10">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w:t>
      </w:r>
      <w:r w:rsidRPr="00ED4624">
        <w:rPr>
          <w:rFonts w:ascii="Times New Roman" w:hAnsi="Times New Roman" w:cs="Times New Roman"/>
          <w:sz w:val="24"/>
          <w:szCs w:val="24"/>
        </w:rPr>
        <w:t>;</w:t>
      </w:r>
    </w:p>
    <w:p w:rsidR="00F6792A" w:rsidRDefault="00ED4624" w:rsidP="00ED4624">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D4624">
        <w:rPr>
          <w:rFonts w:ascii="Times New Roman" w:hAnsi="Times New Roman" w:cs="Times New Roman"/>
          <w:sz w:val="24"/>
          <w:szCs w:val="24"/>
        </w:rPr>
        <w:t xml:space="preserve"> выдача (направление) результатов предоставления муниципальной услуги.</w:t>
      </w:r>
    </w:p>
    <w:p w:rsidR="00ED4624" w:rsidRDefault="00ED4624" w:rsidP="00ED4624">
      <w:pPr>
        <w:pStyle w:val="ConsPlusNormal"/>
        <w:spacing w:line="200" w:lineRule="atLeast"/>
        <w:ind w:firstLine="709"/>
        <w:jc w:val="both"/>
        <w:rPr>
          <w:rFonts w:ascii="Times New Roman" w:hAnsi="Times New Roman" w:cs="Times New Roman"/>
          <w:b/>
          <w:sz w:val="24"/>
          <w:szCs w:val="24"/>
        </w:rPr>
      </w:pPr>
    </w:p>
    <w:p w:rsidR="009F65B6" w:rsidRDefault="009F65B6" w:rsidP="00F6792A">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3.2. </w:t>
      </w:r>
      <w:r w:rsidR="00F6792A" w:rsidRPr="00F6792A">
        <w:rPr>
          <w:rFonts w:ascii="Times New Roman" w:hAnsi="Times New Roman" w:cs="Times New Roman"/>
          <w:b/>
          <w:sz w:val="24"/>
          <w:szCs w:val="24"/>
        </w:rPr>
        <w:t>Перечень административных процедур (действий) при предоставлении</w:t>
      </w:r>
      <w:r w:rsidR="00F6792A">
        <w:rPr>
          <w:rFonts w:ascii="Times New Roman" w:hAnsi="Times New Roman" w:cs="Times New Roman"/>
          <w:b/>
          <w:sz w:val="24"/>
          <w:szCs w:val="24"/>
        </w:rPr>
        <w:t xml:space="preserve"> </w:t>
      </w:r>
      <w:r w:rsidR="00F6792A" w:rsidRPr="00F6792A">
        <w:rPr>
          <w:rFonts w:ascii="Times New Roman" w:hAnsi="Times New Roman" w:cs="Times New Roman"/>
          <w:b/>
          <w:sz w:val="24"/>
          <w:szCs w:val="24"/>
        </w:rPr>
        <w:t>муниципальной услуги услуг в электронной форме</w:t>
      </w:r>
    </w:p>
    <w:p w:rsidR="00F6792A" w:rsidRDefault="00F6792A" w:rsidP="00F6792A">
      <w:pPr>
        <w:pStyle w:val="ConsPlusNormal"/>
        <w:spacing w:line="200" w:lineRule="atLeast"/>
        <w:jc w:val="center"/>
        <w:rPr>
          <w:rFonts w:ascii="Times New Roman" w:hAnsi="Times New Roman" w:cs="Times New Roman"/>
          <w:b/>
          <w:sz w:val="24"/>
          <w:szCs w:val="24"/>
        </w:rPr>
      </w:pPr>
    </w:p>
    <w:p w:rsidR="00F6792A" w:rsidRPr="00F6792A" w:rsidRDefault="00F6792A" w:rsidP="00F6792A">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При предоставлении государственной (муниципальной) услуги в электронной форме заявителю обеспечиваются:</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получение информации о порядке и сроках предоставления государственной (муниципальной) услуги;</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формирование </w:t>
      </w:r>
      <w:r w:rsidRPr="00F6792A">
        <w:rPr>
          <w:rFonts w:ascii="Times New Roman" w:eastAsia="Times New Roman" w:hAnsi="Times New Roman" w:cs="Times New Roman"/>
          <w:bCs/>
          <w:sz w:val="24"/>
          <w:szCs w:val="28"/>
          <w:lang w:eastAsia="ru-RU"/>
        </w:rPr>
        <w:t>заявления</w:t>
      </w:r>
      <w:r w:rsidRPr="00F6792A">
        <w:rPr>
          <w:rFonts w:ascii="Times New Roman" w:eastAsia="Times New Roman" w:hAnsi="Times New Roman" w:cs="Times New Roman"/>
          <w:sz w:val="24"/>
          <w:szCs w:val="28"/>
          <w:lang w:eastAsia="ru-RU"/>
        </w:rPr>
        <w:t>;</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прием и регистрация Уполномоченным органом </w:t>
      </w:r>
      <w:r w:rsidRPr="00F6792A">
        <w:rPr>
          <w:rFonts w:ascii="Times New Roman" w:eastAsia="Times New Roman" w:hAnsi="Times New Roman" w:cs="Times New Roman"/>
          <w:bCs/>
          <w:sz w:val="24"/>
          <w:szCs w:val="28"/>
          <w:lang w:eastAsia="ru-RU"/>
        </w:rPr>
        <w:t>заявления и иных документов, необходимых для предоставления государственной услуги</w:t>
      </w:r>
      <w:r w:rsidRPr="00F6792A">
        <w:rPr>
          <w:rFonts w:ascii="Times New Roman" w:eastAsia="Times New Roman" w:hAnsi="Times New Roman" w:cs="Times New Roman"/>
          <w:sz w:val="24"/>
          <w:szCs w:val="28"/>
          <w:lang w:eastAsia="ru-RU"/>
        </w:rPr>
        <w:t>;</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получение результата предоставления государственной (муниципальной) услуги; </w:t>
      </w:r>
    </w:p>
    <w:p w:rsidR="00F6792A" w:rsidRPr="00F6792A" w:rsidRDefault="00F6792A" w:rsidP="00F6792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xml:space="preserve">- получение сведений о ходе рассмотрения </w:t>
      </w:r>
      <w:r w:rsidRPr="00F6792A">
        <w:rPr>
          <w:rFonts w:ascii="Times New Roman" w:eastAsia="Times New Roman" w:hAnsi="Times New Roman" w:cs="Times New Roman"/>
          <w:bCs/>
          <w:sz w:val="24"/>
          <w:szCs w:val="28"/>
          <w:lang w:eastAsia="ru-RU"/>
        </w:rPr>
        <w:t>заявления</w:t>
      </w:r>
      <w:r w:rsidRPr="00F6792A">
        <w:rPr>
          <w:rFonts w:ascii="Times New Roman" w:eastAsia="Times New Roman" w:hAnsi="Times New Roman" w:cs="Times New Roman"/>
          <w:sz w:val="24"/>
          <w:szCs w:val="28"/>
          <w:lang w:eastAsia="ru-RU"/>
        </w:rPr>
        <w:t>;</w:t>
      </w:r>
    </w:p>
    <w:p w:rsidR="00F6792A" w:rsidRP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792A">
        <w:rPr>
          <w:rFonts w:ascii="Times New Roman" w:eastAsia="Times New Roman" w:hAnsi="Times New Roman" w:cs="Times New Roman"/>
          <w:sz w:val="24"/>
          <w:szCs w:val="28"/>
          <w:lang w:eastAsia="ru-RU"/>
        </w:rPr>
        <w:t>- осуществление оценки качества предоставления государственной (муниципальной) услуги;</w:t>
      </w:r>
    </w:p>
    <w:p w:rsidR="00F6792A" w:rsidRPr="00F6792A" w:rsidRDefault="00F6792A" w:rsidP="00F6792A">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F6792A">
        <w:rPr>
          <w:rFonts w:ascii="Times New Roman" w:eastAsia="Times New Roman" w:hAnsi="Times New Roman" w:cs="Times New Roman"/>
          <w:sz w:val="24"/>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F65B6" w:rsidRDefault="009F65B6" w:rsidP="00F6792A">
      <w:pPr>
        <w:pStyle w:val="ConsPlusNormal"/>
        <w:spacing w:line="200" w:lineRule="atLeast"/>
        <w:ind w:firstLine="709"/>
        <w:jc w:val="both"/>
        <w:rPr>
          <w:rFonts w:ascii="Times New Roman" w:hAnsi="Times New Roman" w:cs="Times New Roman"/>
          <w:sz w:val="24"/>
          <w:szCs w:val="24"/>
        </w:rPr>
      </w:pPr>
    </w:p>
    <w:p w:rsidR="00F6792A" w:rsidRDefault="009F65B6" w:rsidP="00F6792A">
      <w:pPr>
        <w:pStyle w:val="ConsPlusNormal"/>
        <w:spacing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3.3. </w:t>
      </w:r>
      <w:r w:rsidR="006D2CE2" w:rsidRPr="006D2CE2">
        <w:rPr>
          <w:rFonts w:ascii="Times New Roman" w:hAnsi="Times New Roman" w:cs="Times New Roman"/>
          <w:b/>
          <w:sz w:val="24"/>
          <w:szCs w:val="24"/>
        </w:rPr>
        <w:t>Прием и регистрация заявления и прилагаемых к нему документов</w:t>
      </w:r>
    </w:p>
    <w:p w:rsidR="006D2CE2" w:rsidRDefault="006D2CE2" w:rsidP="00F6792A">
      <w:pPr>
        <w:pStyle w:val="ConsPlusNormal"/>
        <w:spacing w:line="200" w:lineRule="atLeast"/>
        <w:jc w:val="center"/>
        <w:rPr>
          <w:rFonts w:ascii="Times New Roman" w:hAnsi="Times New Roman" w:cs="Times New Roman"/>
          <w:b/>
          <w:sz w:val="24"/>
          <w:szCs w:val="24"/>
        </w:rPr>
      </w:pPr>
    </w:p>
    <w:p w:rsidR="009F65B6" w:rsidRDefault="009F65B6">
      <w:pPr>
        <w:pStyle w:val="ConsPlusNormal"/>
        <w:spacing w:line="200" w:lineRule="atLeast"/>
        <w:ind w:firstLine="709"/>
        <w:jc w:val="both"/>
      </w:pPr>
      <w:r>
        <w:rPr>
          <w:rFonts w:ascii="Times New Roman" w:hAnsi="Times New Roman" w:cs="Times New Roman"/>
          <w:sz w:val="24"/>
          <w:szCs w:val="24"/>
        </w:rPr>
        <w:t xml:space="preserve">3.3.1. Основанием для начала административной процедуры приема и регистрации </w:t>
      </w:r>
      <w:r>
        <w:rPr>
          <w:rFonts w:ascii="Times New Roman" w:hAnsi="Times New Roman" w:cs="Times New Roman"/>
          <w:sz w:val="24"/>
          <w:szCs w:val="24"/>
        </w:rPr>
        <w:lastRenderedPageBreak/>
        <w:t>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9F65B6" w:rsidRDefault="009F65B6">
      <w:pPr>
        <w:pStyle w:val="ConsPlusNormal"/>
        <w:spacing w:line="200" w:lineRule="atLeast"/>
        <w:ind w:firstLine="709"/>
        <w:jc w:val="both"/>
      </w:pPr>
      <w:r>
        <w:rPr>
          <w:rFonts w:ascii="Times New Roman" w:hAnsi="Times New Roman" w:cs="Times New Roman"/>
          <w:sz w:val="24"/>
          <w:szCs w:val="24"/>
        </w:rPr>
        <w:t>3.3.2. Сотрудник Администрации, ответственный за прием и регистрацию документов:</w:t>
      </w:r>
    </w:p>
    <w:p w:rsidR="009F65B6" w:rsidRDefault="009F65B6">
      <w:pPr>
        <w:pStyle w:val="ConsPlusNormal"/>
        <w:spacing w:line="200" w:lineRule="atLeast"/>
        <w:ind w:firstLine="709"/>
        <w:jc w:val="both"/>
      </w:pPr>
      <w:r>
        <w:rPr>
          <w:rFonts w:ascii="Times New Roman" w:hAnsi="Times New Roman" w:cs="Times New Roman"/>
          <w:sz w:val="24"/>
          <w:szCs w:val="24"/>
        </w:rPr>
        <w:t>1) проверяет комплектность документов;</w:t>
      </w:r>
    </w:p>
    <w:p w:rsidR="009F65B6" w:rsidRDefault="009F65B6">
      <w:pPr>
        <w:pStyle w:val="ConsPlusNormal"/>
        <w:spacing w:line="200" w:lineRule="atLeast"/>
        <w:ind w:firstLine="709"/>
        <w:jc w:val="both"/>
      </w:pPr>
      <w:r>
        <w:rPr>
          <w:rFonts w:ascii="Times New Roman" w:hAnsi="Times New Roman" w:cs="Times New Roman"/>
          <w:sz w:val="24"/>
          <w:szCs w:val="24"/>
        </w:rPr>
        <w:t>2)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 Срок выполнения административного действия по регистрации заявления составляет 3 рабочих дня.</w:t>
      </w:r>
    </w:p>
    <w:p w:rsidR="009F65B6" w:rsidRDefault="009F65B6">
      <w:pPr>
        <w:pStyle w:val="ConsPlusNormal"/>
        <w:spacing w:line="200" w:lineRule="atLeast"/>
        <w:ind w:firstLine="709"/>
        <w:jc w:val="both"/>
      </w:pPr>
      <w:r>
        <w:rPr>
          <w:rFonts w:ascii="Times New Roman" w:hAnsi="Times New Roman" w:cs="Times New Roman"/>
          <w:sz w:val="24"/>
          <w:szCs w:val="24"/>
        </w:rPr>
        <w:t>3) после визирования заявления Главой муниципального образования, сотрудник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 Администрации;</w:t>
      </w:r>
    </w:p>
    <w:p w:rsidR="009F65B6" w:rsidRDefault="009F65B6">
      <w:pPr>
        <w:pStyle w:val="ConsPlusNormal"/>
        <w:spacing w:line="200" w:lineRule="atLeast"/>
        <w:ind w:firstLine="709"/>
        <w:jc w:val="both"/>
      </w:pPr>
      <w:r>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рабочих дня.</w:t>
      </w:r>
    </w:p>
    <w:p w:rsidR="009F65B6" w:rsidRDefault="009F65B6">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3.3.3.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w:t>
      </w:r>
    </w:p>
    <w:p w:rsidR="006D2CE2" w:rsidRDefault="006D2CE2">
      <w:pPr>
        <w:pStyle w:val="ConsPlusNormal"/>
        <w:spacing w:line="200" w:lineRule="atLeast"/>
        <w:ind w:firstLine="709"/>
        <w:jc w:val="both"/>
        <w:rPr>
          <w:rFonts w:ascii="Times New Roman" w:hAnsi="Times New Roman" w:cs="Times New Roman"/>
          <w:sz w:val="24"/>
          <w:szCs w:val="24"/>
        </w:rPr>
      </w:pPr>
    </w:p>
    <w:p w:rsidR="006D2CE2" w:rsidRPr="006D2CE2" w:rsidRDefault="006D2CE2" w:rsidP="006D2CE2">
      <w:pPr>
        <w:pStyle w:val="ConsPlusNormal"/>
        <w:ind w:firstLine="709"/>
        <w:jc w:val="center"/>
        <w:rPr>
          <w:rFonts w:ascii="Times New Roman" w:hAnsi="Times New Roman" w:cs="Times New Roman"/>
          <w:b/>
          <w:sz w:val="24"/>
          <w:szCs w:val="24"/>
        </w:rPr>
      </w:pPr>
      <w:r w:rsidRPr="006D2CE2">
        <w:rPr>
          <w:rFonts w:ascii="Times New Roman" w:hAnsi="Times New Roman" w:cs="Times New Roman"/>
          <w:b/>
          <w:sz w:val="24"/>
          <w:szCs w:val="24"/>
        </w:rPr>
        <w:t xml:space="preserve">3.4. Порядок осуществления административных процедур (действий) </w:t>
      </w:r>
      <w:proofErr w:type="gramStart"/>
      <w:r w:rsidRPr="006D2CE2">
        <w:rPr>
          <w:rFonts w:ascii="Times New Roman" w:hAnsi="Times New Roman" w:cs="Times New Roman"/>
          <w:b/>
          <w:sz w:val="24"/>
          <w:szCs w:val="24"/>
        </w:rPr>
        <w:t>в</w:t>
      </w:r>
      <w:proofErr w:type="gramEnd"/>
    </w:p>
    <w:p w:rsidR="006D2CE2" w:rsidRPr="006D2CE2" w:rsidRDefault="006D2CE2" w:rsidP="006D2CE2">
      <w:pPr>
        <w:pStyle w:val="ConsPlusNormal"/>
        <w:ind w:firstLine="709"/>
        <w:jc w:val="center"/>
        <w:rPr>
          <w:rFonts w:ascii="Times New Roman" w:hAnsi="Times New Roman" w:cs="Times New Roman"/>
          <w:b/>
          <w:sz w:val="24"/>
          <w:szCs w:val="24"/>
        </w:rPr>
      </w:pPr>
      <w:r w:rsidRPr="006D2CE2">
        <w:rPr>
          <w:rFonts w:ascii="Times New Roman" w:hAnsi="Times New Roman" w:cs="Times New Roman"/>
          <w:b/>
          <w:sz w:val="24"/>
          <w:szCs w:val="24"/>
        </w:rPr>
        <w:t>электронной форме</w:t>
      </w:r>
    </w:p>
    <w:p w:rsidR="006D2CE2" w:rsidRDefault="006D2CE2">
      <w:pPr>
        <w:pStyle w:val="ConsPlusNormal"/>
        <w:spacing w:line="200" w:lineRule="atLeast"/>
        <w:ind w:firstLine="709"/>
        <w:jc w:val="both"/>
        <w:rPr>
          <w:rFonts w:ascii="Times New Roman" w:hAnsi="Times New Roman" w:cs="Times New Roman"/>
          <w:sz w:val="24"/>
          <w:szCs w:val="24"/>
        </w:rPr>
      </w:pP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3.4.1. Формирование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Формирование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осуществляется посредством заполнения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на ЕПГУ, региональном портале, без необходимости дополнительной подачи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в какой-либо иной форме.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Форматно-логическая проверка сформированного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 xml:space="preserve">осуществляется после заполнения заявителем каждого из полей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При выявлении некорректно заполненного поля электронной формы </w:t>
      </w:r>
      <w:r w:rsidRPr="006D2CE2">
        <w:rPr>
          <w:rFonts w:ascii="Times New Roman" w:eastAsia="Times New Roman" w:hAnsi="Times New Roman" w:cs="Times New Roman"/>
          <w:bCs/>
          <w:sz w:val="24"/>
          <w:szCs w:val="24"/>
          <w:lang w:eastAsia="ru-RU"/>
        </w:rPr>
        <w:t>заявления</w:t>
      </w:r>
      <w:r w:rsidRPr="006D2CE2" w:rsidDel="0050003A">
        <w:rPr>
          <w:rFonts w:ascii="Times New Roman" w:eastAsia="Times New Roman" w:hAnsi="Times New Roman" w:cs="Times New Roman"/>
          <w:sz w:val="24"/>
          <w:szCs w:val="24"/>
          <w:lang w:eastAsia="ru-RU"/>
        </w:rPr>
        <w:t xml:space="preserve"> </w:t>
      </w:r>
      <w:r w:rsidRPr="006D2CE2">
        <w:rPr>
          <w:rFonts w:ascii="Times New Roman" w:eastAsia="Times New Roman" w:hAnsi="Times New Roman" w:cs="Times New Roman"/>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При формировании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заявителю обеспечивается: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а) возможность копирования и сохранения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и иных документов, указанных в Административном регламенте, необходимых для предоставления государственной (муниципальной)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в) сохранение ранее введенных в электронную форму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г) заполнение полей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без </w:t>
      </w:r>
      <w:proofErr w:type="gramStart"/>
      <w:r w:rsidRPr="006D2CE2">
        <w:rPr>
          <w:rFonts w:ascii="Times New Roman" w:eastAsia="Times New Roman" w:hAnsi="Times New Roman" w:cs="Times New Roman"/>
          <w:sz w:val="24"/>
          <w:szCs w:val="24"/>
          <w:lang w:eastAsia="ru-RU"/>
        </w:rPr>
        <w:t>потери</w:t>
      </w:r>
      <w:proofErr w:type="gramEnd"/>
      <w:r w:rsidRPr="006D2CE2">
        <w:rPr>
          <w:rFonts w:ascii="Times New Roman" w:eastAsia="Times New Roman" w:hAnsi="Times New Roman" w:cs="Times New Roman"/>
          <w:sz w:val="24"/>
          <w:szCs w:val="24"/>
          <w:lang w:eastAsia="ru-RU"/>
        </w:rPr>
        <w:t xml:space="preserve"> ранее введенной информации;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е) возможность доступа заявителя на ЕПГУ, региональном портале, к ранее поданным им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Сформированное и подписанное </w:t>
      </w:r>
      <w:proofErr w:type="gramStart"/>
      <w:r w:rsidRPr="006D2CE2">
        <w:rPr>
          <w:rFonts w:ascii="Times New Roman" w:eastAsia="Times New Roman" w:hAnsi="Times New Roman" w:cs="Times New Roman"/>
          <w:sz w:val="24"/>
          <w:szCs w:val="24"/>
          <w:lang w:eastAsia="ru-RU"/>
        </w:rPr>
        <w:t>заявление</w:t>
      </w:r>
      <w:proofErr w:type="gramEnd"/>
      <w:r w:rsidRPr="006D2CE2">
        <w:rPr>
          <w:rFonts w:ascii="Times New Roman" w:eastAsia="Times New Roman" w:hAnsi="Times New Roman" w:cs="Times New Roman"/>
          <w:sz w:val="24"/>
          <w:szCs w:val="24"/>
          <w:lang w:eastAsia="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3.4.2.  </w:t>
      </w:r>
      <w:proofErr w:type="gramStart"/>
      <w:r w:rsidRPr="006D2CE2">
        <w:rPr>
          <w:rFonts w:ascii="Times New Roman" w:eastAsia="Times New Roman" w:hAnsi="Times New Roman" w:cs="Times New Roman"/>
          <w:sz w:val="24"/>
          <w:szCs w:val="24"/>
          <w:lang w:eastAsia="ru-RU"/>
        </w:rPr>
        <w:t xml:space="preserve">Уполномоченный орган обеспечивает в срок не позднее 1 рабочего дня с момента подачи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на ЕПГУ, региональный портал, а в случае его поступления в нерабочий или </w:t>
      </w:r>
      <w:r w:rsidRPr="006D2CE2">
        <w:rPr>
          <w:rFonts w:ascii="Times New Roman" w:eastAsia="Times New Roman" w:hAnsi="Times New Roman" w:cs="Times New Roman"/>
          <w:sz w:val="24"/>
          <w:szCs w:val="24"/>
          <w:lang w:eastAsia="ru-RU"/>
        </w:rPr>
        <w:lastRenderedPageBreak/>
        <w:t xml:space="preserve">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w:t>
      </w:r>
      <w:proofErr w:type="gramEnd"/>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Ответственное должностное лицо:</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 проверяет наличие электронных </w:t>
      </w:r>
      <w:r w:rsidRPr="006D2CE2">
        <w:rPr>
          <w:rFonts w:ascii="Times New Roman" w:eastAsia="Times New Roman" w:hAnsi="Times New Roman" w:cs="Times New Roman"/>
          <w:bCs/>
          <w:sz w:val="24"/>
          <w:szCs w:val="24"/>
          <w:lang w:eastAsia="ru-RU"/>
        </w:rPr>
        <w:t>заявлений</w:t>
      </w:r>
      <w:r w:rsidRPr="006D2CE2">
        <w:rPr>
          <w:rFonts w:ascii="Times New Roman" w:eastAsia="Times New Roman" w:hAnsi="Times New Roman" w:cs="Times New Roman"/>
          <w:sz w:val="24"/>
          <w:szCs w:val="24"/>
          <w:lang w:eastAsia="ru-RU"/>
        </w:rPr>
        <w:t>, поступивших с ЕПГУ, регионального портала, с периодом не реже 2 раз в день;</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 рассматривает поступившие </w:t>
      </w:r>
      <w:r w:rsidRPr="006D2CE2">
        <w:rPr>
          <w:rFonts w:ascii="Times New Roman" w:eastAsia="Times New Roman" w:hAnsi="Times New Roman" w:cs="Times New Roman"/>
          <w:bCs/>
          <w:sz w:val="24"/>
          <w:szCs w:val="24"/>
          <w:lang w:eastAsia="ru-RU"/>
        </w:rPr>
        <w:t xml:space="preserve">заявления </w:t>
      </w:r>
      <w:r w:rsidRPr="006D2CE2">
        <w:rPr>
          <w:rFonts w:ascii="Times New Roman" w:eastAsia="Times New Roman" w:hAnsi="Times New Roman" w:cs="Times New Roman"/>
          <w:sz w:val="24"/>
          <w:szCs w:val="24"/>
          <w:lang w:eastAsia="ru-RU"/>
        </w:rPr>
        <w:t>и приложенные образы документов (документы);</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производит действия в соответствии с пунктом 3.4 настоящего Административного регламента.</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2CE2">
        <w:rPr>
          <w:rFonts w:ascii="Times New Roman" w:eastAsia="Times New Roman" w:hAnsi="Times New Roman" w:cs="Times New Roman"/>
          <w:bCs/>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2CE2">
        <w:rPr>
          <w:rFonts w:ascii="Times New Roman" w:eastAsia="Times New Roman" w:hAnsi="Times New Roman" w:cs="Times New Roman"/>
          <w:bCs/>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а также информацию о дальнейших действиях в личном кабинете по собственной инициативе, в любое время.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При предоставлении государственной (муниципальной) услуги в электронной форме заявителю направляется:</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2CE2">
        <w:rPr>
          <w:rFonts w:ascii="Times New Roman" w:eastAsia="Times New Roman" w:hAnsi="Times New Roman" w:cs="Times New Roman"/>
          <w:sz w:val="24"/>
          <w:szCs w:val="24"/>
          <w:lang w:eastAsia="ru-RU"/>
        </w:rPr>
        <w:t xml:space="preserve">а) уведомление о приеме и регистрации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и иных документов, необходимых для предоставления государственной (муниципальной) услуги, содержащее сведения о факте приема </w:t>
      </w:r>
      <w:r w:rsidRPr="006D2CE2">
        <w:rPr>
          <w:rFonts w:ascii="Times New Roman" w:eastAsia="Times New Roman" w:hAnsi="Times New Roman" w:cs="Times New Roman"/>
          <w:bCs/>
          <w:sz w:val="24"/>
          <w:szCs w:val="24"/>
          <w:lang w:eastAsia="ru-RU"/>
        </w:rPr>
        <w:t>заявления</w:t>
      </w:r>
      <w:r w:rsidRPr="006D2CE2">
        <w:rPr>
          <w:rFonts w:ascii="Times New Roman" w:eastAsia="Times New Roman" w:hAnsi="Times New Roman" w:cs="Times New Roman"/>
          <w:sz w:val="24"/>
          <w:szCs w:val="24"/>
          <w:lang w:eastAsia="ru-RU"/>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6D2CE2">
        <w:rPr>
          <w:rFonts w:ascii="Times New Roman" w:eastAsia="Times New Roman" w:hAnsi="Times New Roman" w:cs="Times New Roman"/>
          <w:sz w:val="24"/>
          <w:szCs w:val="24"/>
          <w:lang w:eastAsia="ru-RU"/>
        </w:rPr>
        <w:t>)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2CE2" w:rsidRPr="006D2CE2" w:rsidRDefault="006D2CE2" w:rsidP="006D2CE2">
      <w:pPr>
        <w:suppressAutoHyphens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CE2">
        <w:rPr>
          <w:rFonts w:ascii="Times New Roman" w:eastAsia="Times New Roman" w:hAnsi="Times New Roman" w:cs="Times New Roman"/>
          <w:b/>
          <w:sz w:val="24"/>
          <w:szCs w:val="24"/>
          <w:lang w:eastAsia="ru-RU"/>
        </w:rPr>
        <w:t>3.5. Оценка качества предоставления муниципальной услуги</w:t>
      </w: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2CE2" w:rsidRPr="006D2CE2"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highlight w:val="yellow"/>
          <w:lang w:eastAsia="ru-RU"/>
        </w:rPr>
      </w:pPr>
      <w:r w:rsidRPr="006D2CE2">
        <w:rPr>
          <w:rFonts w:ascii="Times New Roman" w:eastAsia="Times New Roman" w:hAnsi="Times New Roman" w:cs="Times New Roman"/>
          <w:sz w:val="24"/>
          <w:szCs w:val="24"/>
          <w:lang w:eastAsia="ru-RU"/>
        </w:rPr>
        <w:t xml:space="preserve">3.5.1. </w:t>
      </w:r>
      <w:proofErr w:type="gramStart"/>
      <w:r w:rsidRPr="006D2CE2">
        <w:rPr>
          <w:rFonts w:ascii="Times New Roman" w:eastAsia="Times New Roman" w:hAnsi="Times New Roman" w:cs="Times New Roman"/>
          <w:sz w:val="24"/>
          <w:szCs w:val="24"/>
          <w:lang w:eastAsia="ru-RU"/>
        </w:rPr>
        <w:t xml:space="preserve">Оценка качества предоставления государственной (муниципальной) услуги осуществляется в соответствии с </w:t>
      </w:r>
      <w:hyperlink r:id="rId19" w:history="1">
        <w:r w:rsidRPr="006D2CE2">
          <w:rPr>
            <w:rFonts w:ascii="Times New Roman" w:eastAsia="Times New Roman" w:hAnsi="Times New Roman" w:cs="Times New Roman"/>
            <w:sz w:val="24"/>
            <w:szCs w:val="24"/>
            <w:lang w:eastAsia="ru-RU"/>
          </w:rPr>
          <w:t>Правилами</w:t>
        </w:r>
      </w:hyperlink>
      <w:r w:rsidRPr="006D2CE2">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D2CE2">
        <w:rPr>
          <w:rFonts w:ascii="Times New Roman" w:eastAsia="Times New Roman" w:hAnsi="Times New Roman" w:cs="Times New Roman"/>
          <w:sz w:val="24"/>
          <w:szCs w:val="24"/>
          <w:lang w:eastAsia="ru-RU"/>
        </w:rPr>
        <w:t xml:space="preserve"> </w:t>
      </w:r>
      <w:proofErr w:type="gramStart"/>
      <w:r w:rsidRPr="006D2CE2">
        <w:rPr>
          <w:rFonts w:ascii="Times New Roman" w:eastAsia="Times New Roman" w:hAnsi="Times New Roman" w:cs="Times New Roman"/>
          <w:sz w:val="24"/>
          <w:szCs w:val="24"/>
          <w:lang w:eastAsia="ru-RU"/>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6D2CE2">
        <w:rPr>
          <w:rFonts w:ascii="Times New Roman" w:eastAsia="Times New Roman" w:hAnsi="Times New Roman" w:cs="Times New Roman"/>
          <w:sz w:val="24"/>
          <w:szCs w:val="24"/>
          <w:lang w:eastAsia="ru-RU"/>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6D2CE2">
        <w:rPr>
          <w:rFonts w:ascii="Times New Roman" w:eastAsia="Times New Roman" w:hAnsi="Times New Roman" w:cs="Times New Roman"/>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6D2CE2" w:rsidRPr="006D2CE2" w:rsidRDefault="006D2CE2" w:rsidP="006D2CE2">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3.5.2. </w:t>
      </w:r>
      <w:proofErr w:type="gramStart"/>
      <w:r w:rsidRPr="006D2CE2">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D2CE2">
        <w:rPr>
          <w:rFonts w:ascii="Times New Roman" w:eastAsia="Times New Roman" w:hAnsi="Times New Roman" w:cs="Times New Roman"/>
          <w:sz w:val="24"/>
          <w:szCs w:val="24"/>
          <w:lang w:eastAsia="ru-RU"/>
        </w:rPr>
        <w:t xml:space="preserve"> муниципальных услуг.</w:t>
      </w:r>
    </w:p>
    <w:p w:rsidR="009F65B6" w:rsidRDefault="009F65B6" w:rsidP="006D2CE2">
      <w:pPr>
        <w:pStyle w:val="ConsPlusNormal"/>
        <w:spacing w:line="200" w:lineRule="atLeast"/>
        <w:jc w:val="both"/>
        <w:rPr>
          <w:rFonts w:ascii="Times New Roman" w:hAnsi="Times New Roman" w:cs="Times New Roman"/>
          <w:sz w:val="24"/>
          <w:szCs w:val="24"/>
        </w:rPr>
      </w:pPr>
    </w:p>
    <w:p w:rsidR="006D2CE2" w:rsidRPr="006D2CE2" w:rsidRDefault="009F65B6" w:rsidP="006D2CE2">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4. </w:t>
      </w:r>
      <w:r w:rsidR="006D2CE2" w:rsidRPr="006D2CE2">
        <w:rPr>
          <w:rFonts w:ascii="Times New Roman" w:eastAsia="Times New Roman" w:hAnsi="Times New Roman" w:cs="Times New Roman"/>
          <w:b/>
          <w:sz w:val="24"/>
          <w:szCs w:val="24"/>
        </w:rPr>
        <w:t xml:space="preserve">Формы </w:t>
      </w:r>
      <w:proofErr w:type="gramStart"/>
      <w:r w:rsidR="006D2CE2" w:rsidRPr="006D2CE2">
        <w:rPr>
          <w:rFonts w:ascii="Times New Roman" w:eastAsia="Times New Roman" w:hAnsi="Times New Roman" w:cs="Times New Roman"/>
          <w:b/>
          <w:sz w:val="24"/>
          <w:szCs w:val="24"/>
        </w:rPr>
        <w:t>контроля за</w:t>
      </w:r>
      <w:proofErr w:type="gramEnd"/>
      <w:r w:rsidR="006D2CE2" w:rsidRPr="006D2CE2">
        <w:rPr>
          <w:rFonts w:ascii="Times New Roman" w:eastAsia="Times New Roman" w:hAnsi="Times New Roman" w:cs="Times New Roman"/>
          <w:b/>
          <w:sz w:val="24"/>
          <w:szCs w:val="24"/>
        </w:rPr>
        <w:t xml:space="preserve"> исполнением административного регламента</w:t>
      </w:r>
    </w:p>
    <w:p w:rsidR="009F65B6" w:rsidRDefault="009F65B6">
      <w:pPr>
        <w:pStyle w:val="ConsPlusNormal"/>
        <w:spacing w:line="200" w:lineRule="atLeast"/>
        <w:jc w:val="center"/>
      </w:pP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4.1. Текущий </w:t>
      </w:r>
      <w:proofErr w:type="gramStart"/>
      <w:r w:rsidRPr="006D2CE2">
        <w:rPr>
          <w:rFonts w:ascii="Times New Roman" w:eastAsia="Times New Roman" w:hAnsi="Times New Roman" w:cs="Times New Roman"/>
          <w:sz w:val="24"/>
          <w:szCs w:val="24"/>
          <w:lang w:eastAsia="ru-RU"/>
        </w:rPr>
        <w:t>контроль за</w:t>
      </w:r>
      <w:proofErr w:type="gramEnd"/>
      <w:r w:rsidRPr="006D2CE2">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решений о предоставлении (об отказе в предоставлении)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выявления и устранения нарушений прав граждан;</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4.2. </w:t>
      </w:r>
      <w:proofErr w:type="gramStart"/>
      <w:r w:rsidRPr="006D2CE2">
        <w:rPr>
          <w:rFonts w:ascii="Times New Roman" w:eastAsia="Times New Roman" w:hAnsi="Times New Roman" w:cs="Times New Roman"/>
          <w:sz w:val="24"/>
          <w:szCs w:val="24"/>
          <w:lang w:eastAsia="ru-RU"/>
        </w:rPr>
        <w:t>Контроль за</w:t>
      </w:r>
      <w:proofErr w:type="gramEnd"/>
      <w:r w:rsidRPr="006D2CE2">
        <w:rPr>
          <w:rFonts w:ascii="Times New Roman" w:eastAsia="Times New Roman" w:hAnsi="Times New Roman" w:cs="Times New Roman"/>
          <w:sz w:val="24"/>
          <w:szCs w:val="24"/>
          <w:lang w:eastAsia="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соблюдение сроков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Основанием для проведения внеплановых проверок являются:</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D2CE2">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2CE2">
        <w:rPr>
          <w:rFonts w:ascii="Times New Roman" w:eastAsia="Times New Roman" w:hAnsi="Times New Roman" w:cs="Times New Roman"/>
          <w:iCs/>
          <w:sz w:val="24"/>
          <w:szCs w:val="24"/>
          <w:lang w:eastAsia="ru-RU"/>
        </w:rPr>
        <w:t>Смоленской области</w:t>
      </w:r>
      <w:r w:rsidRPr="006D2CE2">
        <w:rPr>
          <w:rFonts w:ascii="Times New Roman" w:eastAsia="Times New Roman" w:hAnsi="Times New Roman" w:cs="Times New Roman"/>
          <w:sz w:val="24"/>
          <w:szCs w:val="24"/>
          <w:lang w:eastAsia="ru-RU"/>
        </w:rPr>
        <w:t xml:space="preserve"> и нормативных правовых актов Администрации муниципального образования «город Десногорск» Смоленской области.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D2CE2">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2CE2">
        <w:rPr>
          <w:rFonts w:ascii="Times New Roman" w:eastAsia="Times New Roman" w:hAnsi="Times New Roman" w:cs="Times New Roman"/>
          <w:iCs/>
          <w:sz w:val="24"/>
          <w:szCs w:val="24"/>
          <w:lang w:eastAsia="ru-RU"/>
        </w:rPr>
        <w:t>Смоленской области</w:t>
      </w:r>
      <w:r w:rsidRPr="006D2CE2">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r w:rsidRPr="006D2CE2">
        <w:rPr>
          <w:rFonts w:ascii="Times New Roman" w:eastAsia="Times New Roman" w:hAnsi="Times New Roman" w:cs="Times New Roman"/>
          <w:iCs/>
          <w:sz w:val="24"/>
          <w:szCs w:val="24"/>
          <w:lang w:eastAsia="ru-RU"/>
        </w:rPr>
        <w:t xml:space="preserve">Администрации муниципального образования «город Десногорск» Смоленской области </w:t>
      </w:r>
      <w:r w:rsidRPr="006D2CE2">
        <w:rPr>
          <w:rFonts w:ascii="Times New Roman" w:eastAsia="Times New Roman" w:hAnsi="Times New Roman" w:cs="Times New Roman"/>
          <w:sz w:val="24"/>
          <w:szCs w:val="24"/>
          <w:lang w:eastAsia="ru-RU"/>
        </w:rPr>
        <w:t xml:space="preserve">осуществляется </w:t>
      </w:r>
      <w:r w:rsidRPr="006D2CE2">
        <w:rPr>
          <w:rFonts w:ascii="Times New Roman" w:eastAsia="Times New Roman" w:hAnsi="Times New Roman" w:cs="Times New Roman"/>
          <w:sz w:val="24"/>
          <w:szCs w:val="24"/>
          <w:lang w:eastAsia="ru-RU"/>
        </w:rPr>
        <w:lastRenderedPageBreak/>
        <w:t>привлечение виновных лиц к ответственности в соответствии с законодательством Российской Федерации.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xml:space="preserve">4.6. Граждане, их объединения и организации имеют право осуществлять </w:t>
      </w:r>
      <w:proofErr w:type="gramStart"/>
      <w:r w:rsidRPr="006D2CE2">
        <w:rPr>
          <w:rFonts w:ascii="Times New Roman" w:eastAsia="Times New Roman" w:hAnsi="Times New Roman" w:cs="Times New Roman"/>
          <w:sz w:val="24"/>
          <w:szCs w:val="24"/>
          <w:lang w:eastAsia="ru-RU"/>
        </w:rPr>
        <w:t>контроль за</w:t>
      </w:r>
      <w:proofErr w:type="gramEnd"/>
      <w:r w:rsidRPr="006D2CE2">
        <w:rPr>
          <w:rFonts w:ascii="Times New Roman" w:eastAsia="Times New Roman" w:hAnsi="Times New Roman" w:cs="Times New Roman"/>
          <w:sz w:val="24"/>
          <w:szCs w:val="24"/>
          <w:lang w:eastAsia="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Граждане, их объединения и организации также имеют право:</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государственной (муниципальной) услуги;</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 вносить предложения о мерах по устранению нарушений настоящего Административного регламента.</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CE2" w:rsidRPr="006D2CE2" w:rsidRDefault="006D2CE2" w:rsidP="006D2CE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CE2">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65B6" w:rsidRDefault="009F65B6">
      <w:pPr>
        <w:pStyle w:val="ConsPlusNormal"/>
        <w:spacing w:line="200" w:lineRule="atLeast"/>
        <w:jc w:val="center"/>
        <w:rPr>
          <w:rFonts w:ascii="Times New Roman" w:hAnsi="Times New Roman" w:cs="Times New Roman"/>
          <w:b/>
          <w:sz w:val="24"/>
          <w:szCs w:val="24"/>
        </w:rPr>
      </w:pPr>
    </w:p>
    <w:p w:rsidR="009F65B6" w:rsidRDefault="006D2CE2">
      <w:pPr>
        <w:spacing w:after="0"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5. </w:t>
      </w:r>
      <w:proofErr w:type="gramStart"/>
      <w:r w:rsidRPr="006D2CE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6D2CE2" w:rsidRDefault="006D2CE2">
      <w:pPr>
        <w:spacing w:after="0" w:line="200" w:lineRule="atLeast"/>
        <w:jc w:val="center"/>
        <w:rPr>
          <w:rFonts w:ascii="Times New Roman" w:hAnsi="Times New Roman" w:cs="Times New Roman"/>
          <w:b/>
          <w:sz w:val="24"/>
          <w:szCs w:val="24"/>
        </w:rPr>
      </w:pP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 xml:space="preserve">5.1. </w:t>
      </w:r>
      <w:proofErr w:type="gramStart"/>
      <w:r w:rsidRPr="00BA62A3">
        <w:rPr>
          <w:rFonts w:ascii="Times New Roman" w:eastAsia="Times New Roman" w:hAnsi="Times New Roman" w:cs="Times New Roman"/>
          <w:sz w:val="24"/>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BA62A3">
        <w:rPr>
          <w:rFonts w:ascii="Times New Roman" w:eastAsia="Times New Roman" w:hAnsi="Times New Roman" w:cs="Times New Roman"/>
          <w:bCs/>
          <w:szCs w:val="24"/>
          <w:lang w:eastAsia="ru-RU"/>
        </w:rPr>
        <w:t xml:space="preserve"> </w:t>
      </w:r>
      <w:r w:rsidRPr="00BA62A3">
        <w:rPr>
          <w:rFonts w:ascii="Times New Roman" w:eastAsia="Times New Roman" w:hAnsi="Times New Roman" w:cs="Times New Roman"/>
          <w:sz w:val="24"/>
          <w:szCs w:val="28"/>
          <w:lang w:eastAsia="ru-RU"/>
        </w:rPr>
        <w:t>в досудебном (внесудебном) порядке (далее – жалоба).</w:t>
      </w:r>
      <w:proofErr w:type="gramEnd"/>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proofErr w:type="gramStart"/>
      <w:r w:rsidRPr="00BA62A3">
        <w:rPr>
          <w:rFonts w:ascii="Times New Roman" w:eastAsia="Times New Roman" w:hAnsi="Times New Roman" w:cs="Times New Roman"/>
          <w:bCs/>
          <w:sz w:val="24"/>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bCs/>
          <w:sz w:val="24"/>
          <w:szCs w:val="28"/>
          <w:lang w:eastAsia="ru-RU"/>
        </w:rPr>
        <w:t>- к учредителю многофункционального центра – на решение и действия (бездействие) многофункционального центра.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A62A3">
        <w:rPr>
          <w:rFonts w:ascii="Times New Roman" w:eastAsia="Times New Roman" w:hAnsi="Times New Roman" w:cs="Times New Roman"/>
          <w:sz w:val="24"/>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b/>
          <w:bCs/>
          <w:sz w:val="24"/>
          <w:szCs w:val="28"/>
          <w:lang w:eastAsia="ru-RU"/>
        </w:rPr>
      </w:pPr>
      <w:r w:rsidRPr="00BA62A3">
        <w:rPr>
          <w:rFonts w:ascii="Times New Roman" w:eastAsia="Times New Roman" w:hAnsi="Times New Roman" w:cs="Times New Roman"/>
          <w:sz w:val="24"/>
          <w:szCs w:val="28"/>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CE2" w:rsidRPr="00BA62A3" w:rsidRDefault="006D2CE2"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D2CE2" w:rsidRPr="00BA62A3" w:rsidRDefault="00BA62A3"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lastRenderedPageBreak/>
        <w:t xml:space="preserve">- </w:t>
      </w:r>
      <w:r w:rsidR="006D2CE2" w:rsidRPr="00BA62A3">
        <w:rPr>
          <w:rFonts w:ascii="Times New Roman" w:eastAsia="Times New Roman" w:hAnsi="Times New Roman" w:cs="Times New Roman"/>
          <w:sz w:val="24"/>
          <w:szCs w:val="28"/>
          <w:lang w:eastAsia="ru-RU"/>
        </w:rPr>
        <w:t xml:space="preserve">Федеральным </w:t>
      </w:r>
      <w:hyperlink r:id="rId20" w:history="1">
        <w:r w:rsidR="006D2CE2" w:rsidRPr="00BA62A3">
          <w:rPr>
            <w:rFonts w:ascii="Times New Roman" w:eastAsia="Times New Roman" w:hAnsi="Times New Roman" w:cs="Times New Roman"/>
            <w:sz w:val="24"/>
            <w:szCs w:val="28"/>
            <w:lang w:eastAsia="ru-RU"/>
          </w:rPr>
          <w:t>законом</w:t>
        </w:r>
      </w:hyperlink>
      <w:r w:rsidR="006D2CE2" w:rsidRPr="00BA62A3">
        <w:rPr>
          <w:rFonts w:ascii="Times New Roman" w:eastAsia="Times New Roman" w:hAnsi="Times New Roman" w:cs="Times New Roman"/>
          <w:sz w:val="24"/>
          <w:szCs w:val="28"/>
          <w:lang w:eastAsia="ru-RU"/>
        </w:rPr>
        <w:t xml:space="preserve"> «Об организации предоставления государственных и муниципальных услуг»;</w:t>
      </w:r>
    </w:p>
    <w:p w:rsidR="006D2CE2" w:rsidRPr="00BA62A3" w:rsidRDefault="00BA62A3" w:rsidP="006D2CE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62A3">
        <w:rPr>
          <w:rFonts w:ascii="Times New Roman" w:eastAsia="Times New Roman" w:hAnsi="Times New Roman" w:cs="Times New Roman"/>
          <w:sz w:val="24"/>
          <w:szCs w:val="28"/>
          <w:lang w:eastAsia="ru-RU"/>
        </w:rPr>
        <w:t xml:space="preserve">- </w:t>
      </w:r>
      <w:hyperlink r:id="rId21" w:history="1">
        <w:r w:rsidR="006D2CE2" w:rsidRPr="00BA62A3">
          <w:rPr>
            <w:rFonts w:ascii="Times New Roman" w:eastAsia="Times New Roman" w:hAnsi="Times New Roman" w:cs="Times New Roman"/>
            <w:sz w:val="24"/>
            <w:szCs w:val="28"/>
            <w:lang w:eastAsia="ru-RU"/>
          </w:rPr>
          <w:t>постановлением</w:t>
        </w:r>
      </w:hyperlink>
      <w:r w:rsidR="006D2CE2" w:rsidRPr="00BA62A3">
        <w:rPr>
          <w:rFonts w:ascii="Times New Roman" w:eastAsia="Times New Roman" w:hAnsi="Times New Roman" w:cs="Times New Roman"/>
          <w:sz w:val="24"/>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14" w:rsidRDefault="00F74414">
      <w:pPr>
        <w:spacing w:after="0" w:line="200" w:lineRule="atLeast"/>
        <w:ind w:firstLine="709"/>
        <w:jc w:val="both"/>
        <w:rPr>
          <w:rFonts w:ascii="Times New Roman" w:hAnsi="Times New Roman" w:cs="Times New Roman"/>
          <w:sz w:val="24"/>
          <w:szCs w:val="24"/>
        </w:rPr>
      </w:pPr>
    </w:p>
    <w:p w:rsidR="004D5354" w:rsidRPr="004D5354" w:rsidRDefault="004D5354" w:rsidP="004D5354">
      <w:pPr>
        <w:spacing w:after="0" w:line="200" w:lineRule="atLeast"/>
        <w:ind w:firstLine="709"/>
        <w:jc w:val="center"/>
        <w:rPr>
          <w:rFonts w:ascii="Times New Roman" w:hAnsi="Times New Roman" w:cs="Times New Roman"/>
          <w:b/>
          <w:sz w:val="24"/>
          <w:szCs w:val="24"/>
        </w:rPr>
      </w:pPr>
      <w:r w:rsidRPr="004D5354">
        <w:rPr>
          <w:rFonts w:ascii="Times New Roman" w:hAnsi="Times New Roman" w:cs="Times New Roman"/>
          <w:b/>
          <w:sz w:val="24"/>
          <w:szCs w:val="24"/>
        </w:rPr>
        <w:t xml:space="preserve">6. </w:t>
      </w:r>
      <w:r w:rsidR="00BA62A3" w:rsidRPr="00BA62A3">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4D5354">
        <w:rPr>
          <w:rFonts w:ascii="Times New Roman" w:hAnsi="Times New Roman" w:cs="Times New Roman"/>
          <w:b/>
          <w:sz w:val="24"/>
          <w:szCs w:val="24"/>
        </w:rPr>
        <w:t>.</w:t>
      </w:r>
    </w:p>
    <w:p w:rsidR="004D5354" w:rsidRPr="004D5354" w:rsidRDefault="004D5354" w:rsidP="004D5354">
      <w:pPr>
        <w:spacing w:after="0" w:line="200" w:lineRule="atLeast"/>
        <w:ind w:firstLine="709"/>
        <w:jc w:val="both"/>
        <w:rPr>
          <w:rFonts w:ascii="Times New Roman" w:hAnsi="Times New Roman" w:cs="Times New Roman"/>
          <w:b/>
          <w:sz w:val="24"/>
          <w:szCs w:val="24"/>
        </w:rPr>
      </w:pP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6.1 Многофункциональный центр осуществляет:</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BA62A3">
        <w:rPr>
          <w:rFonts w:ascii="Times New Roman" w:eastAsia="Times New Roman" w:hAnsi="Times New Roman" w:cs="Times New Roman"/>
          <w:sz w:val="24"/>
          <w:szCs w:val="24"/>
          <w:lang w:eastAsia="ru-RU"/>
        </w:rPr>
        <w:t>услуги</w:t>
      </w:r>
      <w:proofErr w:type="gramEnd"/>
      <w:r w:rsidRPr="00BA62A3">
        <w:rPr>
          <w:rFonts w:ascii="Times New Roman" w:eastAsia="Times New Roman" w:hAnsi="Times New Roman" w:cs="Times New Roman"/>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иные процедуры и действия, предусмотренные Федеральным законом № 210-ФЗ.</w:t>
      </w:r>
    </w:p>
    <w:p w:rsidR="00BA62A3" w:rsidRPr="00BA62A3" w:rsidRDefault="00BA62A3" w:rsidP="00BA62A3">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При личном обращении 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 xml:space="preserve">осуществляет не более 10 минут; </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назначить другое время для консультаций.</w:t>
      </w:r>
    </w:p>
    <w:p w:rsidR="00BA62A3" w:rsidRPr="00BA62A3" w:rsidRDefault="00BA62A3" w:rsidP="00BA62A3">
      <w:pPr>
        <w:suppressAutoHyphens w:val="0"/>
        <w:spacing w:after="0" w:line="240" w:lineRule="auto"/>
        <w:ind w:firstLine="709"/>
        <w:jc w:val="both"/>
        <w:rPr>
          <w:rFonts w:ascii="Times New Roman" w:eastAsia="Times New Roman" w:hAnsi="Times New Roman" w:cs="Times New Roman"/>
          <w:sz w:val="24"/>
          <w:szCs w:val="24"/>
          <w:lang w:eastAsia="ru-RU"/>
        </w:rPr>
      </w:pPr>
      <w:proofErr w:type="gramStart"/>
      <w:r w:rsidRPr="00BA62A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 xml:space="preserve">в форме электронного документа, и в письменной </w:t>
      </w:r>
      <w:r w:rsidRPr="00BA62A3">
        <w:rPr>
          <w:rFonts w:ascii="Times New Roman" w:eastAsia="Times New Roman" w:hAnsi="Times New Roman" w:cs="Times New Roman"/>
          <w:sz w:val="24"/>
          <w:szCs w:val="24"/>
          <w:lang w:eastAsia="ru-RU"/>
        </w:rPr>
        <w:lastRenderedPageBreak/>
        <w:t>форме по почтовому адресу, указанному в обращении, поступившем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в письменной форме.</w:t>
      </w:r>
      <w:proofErr w:type="gramEnd"/>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6.3. </w:t>
      </w:r>
      <w:proofErr w:type="gramStart"/>
      <w:r w:rsidRPr="00BA62A3">
        <w:rPr>
          <w:rFonts w:ascii="Times New Roman" w:eastAsia="Times New Roman" w:hAnsi="Times New Roman" w:cs="Times New Roman"/>
          <w:sz w:val="24"/>
          <w:szCs w:val="24"/>
          <w:lang w:eastAsia="ru-RU"/>
        </w:rPr>
        <w:t xml:space="preserve">При наличии в </w:t>
      </w:r>
      <w:r w:rsidRPr="00BA62A3">
        <w:rPr>
          <w:rFonts w:ascii="Times New Roman" w:eastAsia="Times New Roman" w:hAnsi="Times New Roman" w:cs="Times New Roman"/>
          <w:bCs/>
          <w:sz w:val="24"/>
          <w:szCs w:val="24"/>
          <w:lang w:eastAsia="ru-RU"/>
        </w:rPr>
        <w:t>уведомлении о признании садового дома жилым домом или жилого дома садовым домом</w:t>
      </w:r>
      <w:r w:rsidRPr="00BA62A3">
        <w:rPr>
          <w:rFonts w:ascii="Times New Roman" w:eastAsia="Times New Roman" w:hAnsi="Times New Roman" w:cs="Times New Roman"/>
          <w:sz w:val="24"/>
          <w:szCs w:val="24"/>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proofErr w:type="gramEnd"/>
      <w:r w:rsidRPr="00BA62A3">
        <w:rPr>
          <w:rFonts w:ascii="Times New Roman" w:eastAsia="Times New Roman" w:hAnsi="Times New Roman" w:cs="Times New Roman"/>
          <w:sz w:val="24"/>
          <w:szCs w:val="24"/>
          <w:lang w:eastAsia="ru-RU"/>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62A3">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A62A3" w:rsidRPr="00BA62A3" w:rsidRDefault="00BA62A3" w:rsidP="00BA62A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Работник многофункционального центра</w:t>
      </w:r>
      <w:r w:rsidRPr="00BA62A3" w:rsidDel="006864D0">
        <w:rPr>
          <w:rFonts w:ascii="Times New Roman" w:eastAsia="Times New Roman" w:hAnsi="Times New Roman" w:cs="Times New Roman"/>
          <w:sz w:val="24"/>
          <w:szCs w:val="24"/>
          <w:lang w:eastAsia="ru-RU"/>
        </w:rPr>
        <w:t xml:space="preserve"> </w:t>
      </w:r>
      <w:r w:rsidRPr="00BA62A3">
        <w:rPr>
          <w:rFonts w:ascii="Times New Roman" w:eastAsia="Times New Roman" w:hAnsi="Times New Roman" w:cs="Times New Roman"/>
          <w:sz w:val="24"/>
          <w:szCs w:val="24"/>
          <w:lang w:eastAsia="ru-RU"/>
        </w:rPr>
        <w:t>осуществляет следующие действия:</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xml:space="preserve">- определяет статус исполнения </w:t>
      </w:r>
      <w:r w:rsidRPr="00BA62A3">
        <w:rPr>
          <w:rFonts w:ascii="Times New Roman" w:eastAsia="Times New Roman" w:hAnsi="Times New Roman" w:cs="Times New Roman"/>
          <w:bCs/>
          <w:sz w:val="24"/>
          <w:szCs w:val="24"/>
          <w:lang w:eastAsia="ru-RU"/>
        </w:rPr>
        <w:t>заявления о предоставлении государственной услуги</w:t>
      </w:r>
      <w:r w:rsidRPr="00BA62A3">
        <w:rPr>
          <w:rFonts w:ascii="Times New Roman" w:eastAsia="Times New Roman" w:hAnsi="Times New Roman" w:cs="Times New Roman"/>
          <w:sz w:val="24"/>
          <w:szCs w:val="24"/>
          <w:lang w:eastAsia="ru-RU"/>
        </w:rPr>
        <w:t xml:space="preserve"> в ГИС;</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proofErr w:type="gramStart"/>
      <w:r w:rsidRPr="00BA62A3">
        <w:rPr>
          <w:rFonts w:ascii="Times New Roman" w:eastAsia="Times New Roman" w:hAnsi="Times New Roman" w:cs="Times New Roman"/>
          <w:sz w:val="24"/>
          <w:szCs w:val="24"/>
          <w:lang w:eastAsia="ru-RU"/>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sz w:val="24"/>
          <w:szCs w:val="24"/>
          <w:lang w:eastAsia="ru-RU"/>
        </w:rPr>
      </w:pPr>
      <w:r w:rsidRPr="00BA62A3">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BA62A3" w:rsidRPr="00BA62A3" w:rsidRDefault="00BA62A3" w:rsidP="00BA62A3">
      <w:pPr>
        <w:tabs>
          <w:tab w:val="left" w:pos="7920"/>
        </w:tabs>
        <w:suppressAutoHyphens w:val="0"/>
        <w:spacing w:after="0" w:line="240" w:lineRule="auto"/>
        <w:ind w:firstLine="709"/>
        <w:jc w:val="both"/>
        <w:rPr>
          <w:rFonts w:ascii="Times New Roman" w:eastAsia="Times New Roman" w:hAnsi="Times New Roman" w:cs="Times New Roman"/>
          <w:b/>
          <w:sz w:val="24"/>
          <w:szCs w:val="24"/>
          <w:lang w:eastAsia="ru-RU"/>
        </w:rPr>
      </w:pPr>
      <w:r w:rsidRPr="00BA62A3">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4D5354" w:rsidRDefault="004D5354">
      <w:pPr>
        <w:spacing w:after="0" w:line="200" w:lineRule="atLeast"/>
        <w:ind w:firstLine="709"/>
        <w:jc w:val="both"/>
        <w:rPr>
          <w:rFonts w:ascii="Times New Roman" w:hAnsi="Times New Roman" w:cs="Times New Roman"/>
          <w:sz w:val="24"/>
          <w:szCs w:val="24"/>
        </w:rPr>
      </w:pPr>
    </w:p>
    <w:p w:rsidR="009F65B6" w:rsidRDefault="009F65B6">
      <w:pPr>
        <w:widowControl w:val="0"/>
        <w:autoSpaceDE w:val="0"/>
        <w:spacing w:after="0" w:line="200" w:lineRule="atLeast"/>
        <w:ind w:left="5670"/>
        <w:jc w:val="right"/>
        <w:rPr>
          <w:rFonts w:ascii="Times New Roman" w:hAnsi="Times New Roman" w:cs="Times New Roman"/>
          <w:b/>
          <w:sz w:val="24"/>
          <w:szCs w:val="24"/>
        </w:rPr>
      </w:pPr>
    </w:p>
    <w:p w:rsidR="00D62D85" w:rsidRDefault="00D62D85">
      <w:pPr>
        <w:widowControl w:val="0"/>
        <w:autoSpaceDE w:val="0"/>
        <w:spacing w:after="0" w:line="200" w:lineRule="atLeast"/>
        <w:ind w:left="5670"/>
        <w:jc w:val="right"/>
        <w:rPr>
          <w:rFonts w:ascii="Times New Roman" w:hAnsi="Times New Roman" w:cs="Times New Roman"/>
          <w:b/>
          <w:sz w:val="24"/>
          <w:szCs w:val="24"/>
        </w:rPr>
      </w:pPr>
    </w:p>
    <w:p w:rsidR="00A86926" w:rsidRDefault="00A86926" w:rsidP="00B01E10">
      <w:pPr>
        <w:widowControl w:val="0"/>
        <w:autoSpaceDE w:val="0"/>
        <w:spacing w:after="0" w:line="200" w:lineRule="atLeast"/>
        <w:rPr>
          <w:rFonts w:ascii="Times New Roman" w:eastAsia="Times New Roman" w:hAnsi="Times New Roman" w:cs="Times New Roman"/>
          <w:sz w:val="24"/>
          <w:szCs w:val="24"/>
        </w:rPr>
      </w:pPr>
    </w:p>
    <w:p w:rsidR="000F406D" w:rsidRDefault="000F406D">
      <w:pPr>
        <w:widowControl w:val="0"/>
        <w:autoSpaceDE w:val="0"/>
        <w:spacing w:after="0" w:line="200" w:lineRule="atLeast"/>
        <w:ind w:left="5670"/>
        <w:jc w:val="right"/>
        <w:rPr>
          <w:rFonts w:ascii="Times New Roman" w:eastAsia="Times New Roman" w:hAnsi="Times New Roman" w:cs="Times New Roman"/>
          <w:sz w:val="24"/>
          <w:szCs w:val="24"/>
        </w:rPr>
      </w:pPr>
    </w:p>
    <w:p w:rsidR="000F406D" w:rsidRDefault="000F406D">
      <w:pPr>
        <w:widowControl w:val="0"/>
        <w:autoSpaceDE w:val="0"/>
        <w:spacing w:after="0" w:line="200" w:lineRule="atLeast"/>
        <w:ind w:left="5670"/>
        <w:jc w:val="right"/>
        <w:rPr>
          <w:rFonts w:ascii="Times New Roman" w:eastAsia="Times New Roman" w:hAnsi="Times New Roman" w:cs="Times New Roman"/>
          <w:sz w:val="24"/>
          <w:szCs w:val="24"/>
        </w:rPr>
      </w:pPr>
    </w:p>
    <w:p w:rsidR="000F406D" w:rsidRDefault="000F406D" w:rsidP="005B2167">
      <w:pPr>
        <w:widowControl w:val="0"/>
        <w:autoSpaceDE w:val="0"/>
        <w:spacing w:after="0" w:line="200" w:lineRule="atLeast"/>
        <w:rPr>
          <w:rFonts w:ascii="Times New Roman" w:eastAsia="Times New Roman" w:hAnsi="Times New Roman" w:cs="Times New Roman"/>
          <w:sz w:val="24"/>
          <w:szCs w:val="24"/>
        </w:rPr>
      </w:pPr>
    </w:p>
    <w:p w:rsidR="00B12B4A" w:rsidRDefault="00B12B4A" w:rsidP="00BD6C77">
      <w:pPr>
        <w:widowControl w:val="0"/>
        <w:autoSpaceDE w:val="0"/>
        <w:spacing w:after="0" w:line="200" w:lineRule="atLeast"/>
        <w:rPr>
          <w:rFonts w:ascii="Times New Roman" w:eastAsia="Times New Roman" w:hAnsi="Times New Roman" w:cs="Times New Roman"/>
          <w:szCs w:val="24"/>
        </w:rPr>
      </w:pPr>
    </w:p>
    <w:p w:rsidR="009F65B6" w:rsidRPr="00191D5E" w:rsidRDefault="00BA62A3">
      <w:pPr>
        <w:widowControl w:val="0"/>
        <w:autoSpaceDE w:val="0"/>
        <w:spacing w:after="0" w:line="200" w:lineRule="atLeast"/>
        <w:ind w:left="5670"/>
        <w:jc w:val="right"/>
        <w:rPr>
          <w:sz w:val="28"/>
        </w:rPr>
      </w:pPr>
      <w:r>
        <w:rPr>
          <w:rFonts w:ascii="Times New Roman" w:eastAsia="Times New Roman" w:hAnsi="Times New Roman" w:cs="Times New Roman"/>
          <w:szCs w:val="24"/>
        </w:rPr>
        <w:br w:type="page"/>
      </w:r>
      <w:r w:rsidR="009F65B6" w:rsidRPr="00191D5E">
        <w:rPr>
          <w:rFonts w:ascii="Times New Roman" w:eastAsia="Times New Roman" w:hAnsi="Times New Roman" w:cs="Times New Roman"/>
          <w:sz w:val="28"/>
          <w:szCs w:val="24"/>
        </w:rPr>
        <w:lastRenderedPageBreak/>
        <w:t>Приложение</w:t>
      </w:r>
      <w:r w:rsidR="000A1051" w:rsidRPr="00191D5E">
        <w:rPr>
          <w:rFonts w:ascii="Times New Roman" w:eastAsia="Times New Roman" w:hAnsi="Times New Roman" w:cs="Times New Roman"/>
          <w:sz w:val="28"/>
          <w:szCs w:val="24"/>
        </w:rPr>
        <w:t xml:space="preserve"> </w:t>
      </w:r>
      <w:r w:rsidR="00CF192C" w:rsidRPr="00191D5E">
        <w:rPr>
          <w:rFonts w:ascii="Times New Roman" w:eastAsia="Times New Roman" w:hAnsi="Times New Roman" w:cs="Times New Roman"/>
          <w:sz w:val="28"/>
          <w:szCs w:val="24"/>
        </w:rPr>
        <w:t>№ 1</w:t>
      </w:r>
    </w:p>
    <w:p w:rsidR="009F65B6" w:rsidRPr="00191D5E" w:rsidRDefault="009F65B6">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9F65B6" w:rsidRPr="00191D5E" w:rsidRDefault="009F65B6">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sidR="00191D5E">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9F65B6" w:rsidRDefault="009F65B6">
      <w:pPr>
        <w:widowControl w:val="0"/>
        <w:autoSpaceDE w:val="0"/>
        <w:spacing w:after="0" w:line="200" w:lineRule="atLeast"/>
        <w:ind w:left="5620"/>
        <w:jc w:val="right"/>
      </w:pPr>
    </w:p>
    <w:p w:rsidR="009F65B6" w:rsidRDefault="009F65B6">
      <w:pPr>
        <w:widowControl w:val="0"/>
        <w:autoSpaceDE w:val="0"/>
        <w:spacing w:after="0" w:line="200" w:lineRule="atLeast"/>
        <w:jc w:val="right"/>
        <w:rPr>
          <w:rFonts w:ascii="Times New Roman" w:eastAsia="Times New Roman" w:hAnsi="Times New Roman" w:cs="Times New Roman"/>
          <w:sz w:val="24"/>
          <w:szCs w:val="24"/>
        </w:rPr>
      </w:pPr>
    </w:p>
    <w:p w:rsidR="009F65B6" w:rsidRDefault="009F65B6">
      <w:pPr>
        <w:pStyle w:val="ConsPlusNormal"/>
        <w:jc w:val="right"/>
      </w:pPr>
    </w:p>
    <w:p w:rsidR="002D7227" w:rsidRDefault="002D7227">
      <w:pPr>
        <w:spacing w:after="0" w:line="240" w:lineRule="auto"/>
        <w:jc w:val="both"/>
        <w:rPr>
          <w:rFonts w:ascii="Times New Roman" w:eastAsia="Times New Roman" w:hAnsi="Times New Roman" w:cs="Times New Roman"/>
          <w:sz w:val="24"/>
          <w:szCs w:val="24"/>
        </w:rPr>
      </w:pPr>
    </w:p>
    <w:p w:rsidR="00B01E10" w:rsidRPr="00B01E10" w:rsidRDefault="00B01E10" w:rsidP="00B01E10">
      <w:pPr>
        <w:widowControl w:val="0"/>
        <w:tabs>
          <w:tab w:val="left" w:pos="4395"/>
        </w:tabs>
        <w:suppressAutoHyphens w:val="0"/>
        <w:autoSpaceDE w:val="0"/>
        <w:autoSpaceDN w:val="0"/>
        <w:adjustRightInd w:val="0"/>
        <w:spacing w:after="0" w:line="240" w:lineRule="auto"/>
        <w:ind w:firstLine="4111"/>
        <w:rPr>
          <w:rFonts w:ascii="Times New Roman" w:eastAsia="Times New Roman" w:hAnsi="Times New Roman" w:cs="Times New Roman"/>
          <w:sz w:val="24"/>
          <w:szCs w:val="24"/>
          <w:lang w:eastAsia="ru-RU"/>
        </w:rPr>
      </w:pPr>
    </w:p>
    <w:p w:rsidR="00B01E10" w:rsidRPr="00B01E10" w:rsidRDefault="00B01E10" w:rsidP="00B01E10">
      <w:pPr>
        <w:widowControl w:val="0"/>
        <w:tabs>
          <w:tab w:val="left" w:pos="4111"/>
        </w:tabs>
        <w:suppressAutoHyphens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 xml:space="preserve">В Администрацию муниципального образования </w:t>
      </w:r>
    </w:p>
    <w:p w:rsidR="00B01E10" w:rsidRPr="00B01E10" w:rsidRDefault="00B01E10" w:rsidP="00B01E10">
      <w:pPr>
        <w:widowControl w:val="0"/>
        <w:tabs>
          <w:tab w:val="left" w:pos="4395"/>
        </w:tabs>
        <w:suppressAutoHyphens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«город Десногорск» Смоленской области</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от 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(для юридических лиц - полное  наименование, организационно-правовая форма, основной государственный регистрационный номер;                                      для индивидуальных предпринимателей и физических лиц ФИО; ИНН)</w:t>
      </w:r>
      <w:r w:rsidRPr="00B01E10">
        <w:rPr>
          <w:rFonts w:ascii="Times New Roman" w:eastAsia="Times New Roman" w:hAnsi="Times New Roman" w:cs="Times New Roman"/>
          <w:sz w:val="24"/>
          <w:szCs w:val="24"/>
          <w:lang w:eastAsia="ru-RU"/>
        </w:rPr>
        <w:t xml:space="preserve">  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Адрес заявителя 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B01E10" w:rsidRPr="00B01E10" w:rsidRDefault="00B01E10" w:rsidP="00B01E10">
      <w:pPr>
        <w:widowControl w:val="0"/>
        <w:tabs>
          <w:tab w:val="left" w:pos="9639"/>
        </w:tabs>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в лице____________________________________,</w:t>
      </w:r>
    </w:p>
    <w:p w:rsidR="00B01E10" w:rsidRPr="00B01E10" w:rsidRDefault="00B01E10" w:rsidP="00B01E10">
      <w:pPr>
        <w:widowControl w:val="0"/>
        <w:tabs>
          <w:tab w:val="left" w:pos="9639"/>
        </w:tabs>
        <w:suppressAutoHyphens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(фамилия, имя, отчество и должность представителя заявителя) действующего на основании</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(номер  и  дата  документа,  удостоверяющего    полномочия представителя заявителя)</w:t>
      </w:r>
    </w:p>
    <w:p w:rsidR="00B01E10" w:rsidRPr="00B01E10" w:rsidRDefault="00B01E10" w:rsidP="00B01E10">
      <w:pPr>
        <w:widowControl w:val="0"/>
        <w:tabs>
          <w:tab w:val="left" w:pos="3969"/>
        </w:tabs>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Контактные телефоны (факс):</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__________________________________________</w:t>
      </w:r>
    </w:p>
    <w:p w:rsidR="00B01E10" w:rsidRPr="00B01E10" w:rsidRDefault="00B01E10" w:rsidP="00B01E10">
      <w:pPr>
        <w:widowControl w:val="0"/>
        <w:suppressAutoHyphens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e-mail (при наличии) ________________________</w:t>
      </w:r>
    </w:p>
    <w:p w:rsidR="00B01E10" w:rsidRPr="00B01E10" w:rsidRDefault="00B01E10" w:rsidP="00B01E10">
      <w:pPr>
        <w:widowControl w:val="0"/>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01E10">
        <w:rPr>
          <w:rFonts w:ascii="Times New Roman" w:eastAsia="Times New Roman" w:hAnsi="Times New Roman" w:cs="Times New Roman"/>
          <w:b/>
          <w:sz w:val="28"/>
          <w:szCs w:val="24"/>
          <w:lang w:eastAsia="ru-RU"/>
        </w:rPr>
        <w:t>ЗАЯВЛЕНИЕ</w:t>
      </w: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01E10">
        <w:rPr>
          <w:rFonts w:ascii="Times New Roman" w:eastAsia="Times New Roman" w:hAnsi="Times New Roman" w:cs="Times New Roman"/>
          <w:b/>
          <w:sz w:val="28"/>
          <w:szCs w:val="24"/>
          <w:lang w:eastAsia="ru-RU"/>
        </w:rPr>
        <w:t xml:space="preserve">об утверждении схемы расположения земельного участка </w:t>
      </w: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01E10">
        <w:rPr>
          <w:rFonts w:ascii="Times New Roman" w:eastAsia="Times New Roman" w:hAnsi="Times New Roman" w:cs="Times New Roman"/>
          <w:b/>
          <w:sz w:val="28"/>
          <w:szCs w:val="24"/>
          <w:lang w:eastAsia="ru-RU"/>
        </w:rPr>
        <w:t>на кадастровом плане территории</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8"/>
          <w:szCs w:val="28"/>
          <w:lang w:eastAsia="ru-RU"/>
        </w:rPr>
        <w:t xml:space="preserve">В соответствии с Земельным </w:t>
      </w:r>
      <w:hyperlink r:id="rId22" w:history="1">
        <w:r w:rsidRPr="00B01E10">
          <w:rPr>
            <w:rFonts w:ascii="Times New Roman" w:eastAsia="Times New Roman" w:hAnsi="Times New Roman" w:cs="Times New Roman"/>
            <w:sz w:val="28"/>
            <w:szCs w:val="28"/>
            <w:lang w:eastAsia="ru-RU"/>
          </w:rPr>
          <w:t>кодексом</w:t>
        </w:r>
      </w:hyperlink>
      <w:r w:rsidRPr="00B01E10">
        <w:rPr>
          <w:rFonts w:ascii="Times New Roman" w:eastAsia="Times New Roman" w:hAnsi="Times New Roman" w:cs="Times New Roman"/>
          <w:sz w:val="28"/>
          <w:szCs w:val="28"/>
          <w:lang w:eastAsia="ru-RU"/>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 городской округ город Десногорск</w:t>
      </w:r>
      <w:r>
        <w:rPr>
          <w:rFonts w:ascii="Times New Roman" w:eastAsia="Times New Roman" w:hAnsi="Times New Roman" w:cs="Times New Roman"/>
          <w:sz w:val="24"/>
          <w:szCs w:val="24"/>
          <w:lang w:eastAsia="ru-RU"/>
        </w:rPr>
        <w:t xml:space="preserve"> 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_________________________________________</w:t>
      </w:r>
      <w:r w:rsidRPr="00B01E10">
        <w:rPr>
          <w:rFonts w:ascii="Times New Roman" w:eastAsia="Times New Roman" w:hAnsi="Times New Roman" w:cs="Times New Roman"/>
          <w:sz w:val="28"/>
          <w:szCs w:val="24"/>
          <w:lang w:eastAsia="ru-RU"/>
        </w:rPr>
        <w:t>площадью</w:t>
      </w:r>
      <w:r w:rsidRPr="00B01E10">
        <w:rPr>
          <w:rFonts w:ascii="Times New Roman" w:eastAsia="Times New Roman" w:hAnsi="Times New Roman" w:cs="Times New Roman"/>
          <w:sz w:val="24"/>
          <w:szCs w:val="24"/>
          <w:lang w:eastAsia="ru-RU"/>
        </w:rPr>
        <w:t xml:space="preserve"> _____________ </w:t>
      </w:r>
      <w:r w:rsidRPr="00B01E10">
        <w:rPr>
          <w:rFonts w:ascii="Times New Roman" w:eastAsia="Times New Roman" w:hAnsi="Times New Roman" w:cs="Times New Roman"/>
          <w:sz w:val="28"/>
          <w:szCs w:val="24"/>
          <w:lang w:eastAsia="ru-RU"/>
        </w:rPr>
        <w:t xml:space="preserve">кв. м, из </w:t>
      </w:r>
      <w:r w:rsidRPr="00B01E10">
        <w:rPr>
          <w:rFonts w:ascii="Times New Roman" w:eastAsia="Times New Roman" w:hAnsi="Times New Roman" w:cs="Times New Roman"/>
          <w:sz w:val="28"/>
          <w:szCs w:val="28"/>
          <w:lang w:eastAsia="ru-RU"/>
        </w:rPr>
        <w:t>категории земель</w:t>
      </w:r>
      <w:r w:rsidRPr="00B01E10">
        <w:rPr>
          <w:rFonts w:ascii="Times New Roman" w:eastAsia="Times New Roman" w:hAnsi="Times New Roman" w:cs="Times New Roman"/>
          <w:sz w:val="28"/>
          <w:szCs w:val="24"/>
          <w:lang w:eastAsia="ru-RU"/>
        </w:rPr>
        <w:t xml:space="preserve"> </w:t>
      </w:r>
      <w:r w:rsidRPr="00B01E1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w:t>
      </w:r>
      <w:r w:rsidRPr="00B01E1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8"/>
          <w:szCs w:val="24"/>
          <w:lang w:eastAsia="ru-RU"/>
        </w:rPr>
        <w:t>в целях</w:t>
      </w:r>
      <w:r w:rsidRPr="00B01E10">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w:t>
      </w:r>
      <w:r w:rsidRPr="00B01E10">
        <w:rPr>
          <w:rFonts w:ascii="Times New Roman" w:eastAsia="Times New Roman" w:hAnsi="Times New Roman" w:cs="Times New Roman"/>
          <w:sz w:val="24"/>
          <w:szCs w:val="24"/>
          <w:lang w:eastAsia="ru-RU"/>
        </w:rPr>
        <w:t>_________</w:t>
      </w:r>
    </w:p>
    <w:p w:rsidR="00B01E10" w:rsidRPr="00B01E10" w:rsidRDefault="00B01E10" w:rsidP="00B01E10">
      <w:pPr>
        <w:widowControl w:val="0"/>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(указать цель образования земельного участка)</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1E10">
        <w:rPr>
          <w:rFonts w:ascii="Times New Roman" w:eastAsia="Times New Roman" w:hAnsi="Times New Roman" w:cs="Times New Roman"/>
          <w:sz w:val="28"/>
          <w:szCs w:val="28"/>
          <w:lang w:eastAsia="ru-RU"/>
        </w:rPr>
        <w:t>____________________________________________________________________</w:t>
      </w:r>
    </w:p>
    <w:p w:rsid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01E10">
        <w:rPr>
          <w:rFonts w:ascii="Times New Roman" w:eastAsia="Times New Roman" w:hAnsi="Times New Roman" w:cs="Times New Roman"/>
          <w:sz w:val="28"/>
          <w:szCs w:val="24"/>
          <w:lang w:eastAsia="ru-RU"/>
        </w:rPr>
        <w:t>К заявлению прилагаются следующие документы:</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1.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2.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3.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4.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5.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6.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7. ______________________________________________________________________________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Default="00B01E10" w:rsidP="00B01E10">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2605">
        <w:rPr>
          <w:rFonts w:ascii="Times New Roman" w:eastAsia="Times New Roman" w:hAnsi="Times New Roman" w:cs="Times New Roman"/>
          <w:bCs/>
          <w:sz w:val="28"/>
          <w:szCs w:val="28"/>
          <w:lang w:eastAsia="ru-RU"/>
        </w:rPr>
        <w:t>Результат рассмотрения настоящего заявления прошу:</w:t>
      </w:r>
    </w:p>
    <w:p w:rsidR="00B01E10" w:rsidRDefault="00B01E10" w:rsidP="00B01E10">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01E10" w:rsidRPr="006A5BE6" w:rsidTr="008711D0">
        <w:tc>
          <w:tcPr>
            <w:tcW w:w="8330"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направить в форме электронного документа в Личный кабинет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федеральной</w:t>
            </w:r>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государственной информационной системе «Единый портал </w:t>
            </w:r>
            <w:proofErr w:type="gramStart"/>
            <w:r w:rsidRPr="006A5BE6">
              <w:rPr>
                <w:rFonts w:ascii="Times New Roman" w:eastAsia="Times New Roman" w:hAnsi="Times New Roman" w:cs="Times New Roman"/>
                <w:bCs/>
                <w:sz w:val="24"/>
                <w:szCs w:val="28"/>
                <w:lang w:eastAsia="ru-RU"/>
              </w:rPr>
              <w:t>государственных</w:t>
            </w:r>
            <w:proofErr w:type="gramEnd"/>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и муниципальных услуг (функций)»/на региональном портале</w:t>
            </w:r>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r w:rsidRPr="006A5BE6">
              <w:rPr>
                <w:rFonts w:ascii="Times New Roman" w:eastAsia="Times New Roman" w:hAnsi="Times New Roman" w:cs="Times New Roman"/>
                <w:bCs/>
                <w:sz w:val="24"/>
                <w:szCs w:val="28"/>
                <w:lang w:eastAsia="ru-RU"/>
              </w:rPr>
              <w:t>государственных и муниципальных услуг</w:t>
            </w:r>
          </w:p>
        </w:tc>
        <w:tc>
          <w:tcPr>
            <w:tcW w:w="1807"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B01E10" w:rsidRPr="006A5BE6" w:rsidTr="008711D0">
        <w:tc>
          <w:tcPr>
            <w:tcW w:w="8330"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выдать на бумажном носителе при личном обращении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уполномоченный</w:t>
            </w:r>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орган государственной власти, орган местного самоуправления либо </w:t>
            </w:r>
            <w:proofErr w:type="gramStart"/>
            <w:r w:rsidRPr="006A5BE6">
              <w:rPr>
                <w:rFonts w:ascii="Times New Roman" w:eastAsia="Times New Roman" w:hAnsi="Times New Roman" w:cs="Times New Roman"/>
                <w:bCs/>
                <w:sz w:val="24"/>
                <w:szCs w:val="28"/>
                <w:lang w:eastAsia="ru-RU"/>
              </w:rPr>
              <w:t>в</w:t>
            </w:r>
            <w:proofErr w:type="gramEnd"/>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многофункциональный центр предоставления </w:t>
            </w:r>
            <w:proofErr w:type="gramStart"/>
            <w:r w:rsidRPr="006A5BE6">
              <w:rPr>
                <w:rFonts w:ascii="Times New Roman" w:eastAsia="Times New Roman" w:hAnsi="Times New Roman" w:cs="Times New Roman"/>
                <w:bCs/>
                <w:sz w:val="24"/>
                <w:szCs w:val="28"/>
                <w:lang w:eastAsia="ru-RU"/>
              </w:rPr>
              <w:t>государственных</w:t>
            </w:r>
            <w:proofErr w:type="gramEnd"/>
            <w:r w:rsidRPr="006A5BE6">
              <w:rPr>
                <w:rFonts w:ascii="Times New Roman" w:eastAsia="Times New Roman" w:hAnsi="Times New Roman" w:cs="Times New Roman"/>
                <w:bCs/>
                <w:sz w:val="24"/>
                <w:szCs w:val="28"/>
                <w:lang w:eastAsia="ru-RU"/>
              </w:rPr>
              <w:t xml:space="preserve"> и</w:t>
            </w:r>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u w:val="single"/>
                <w:lang w:eastAsia="ru-RU"/>
              </w:rPr>
            </w:pPr>
            <w:r w:rsidRPr="006A5BE6">
              <w:rPr>
                <w:rFonts w:ascii="Times New Roman" w:eastAsia="Times New Roman" w:hAnsi="Times New Roman" w:cs="Times New Roman"/>
                <w:bCs/>
                <w:sz w:val="24"/>
                <w:szCs w:val="28"/>
                <w:lang w:eastAsia="ru-RU"/>
              </w:rPr>
              <w:t>муниципальных услуг</w:t>
            </w:r>
          </w:p>
        </w:tc>
        <w:tc>
          <w:tcPr>
            <w:tcW w:w="1807"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B01E10" w:rsidRPr="006A5BE6" w:rsidTr="008711D0">
        <w:tc>
          <w:tcPr>
            <w:tcW w:w="8330"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направить на бумажном носителе на почтовый адрес:</w:t>
            </w:r>
          </w:p>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4"/>
                <w:szCs w:val="28"/>
                <w:highlight w:val="yellow"/>
                <w:lang w:eastAsia="ru-RU"/>
              </w:rPr>
            </w:pPr>
          </w:p>
        </w:tc>
        <w:tc>
          <w:tcPr>
            <w:tcW w:w="1807" w:type="dxa"/>
            <w:shd w:val="clear" w:color="auto" w:fill="auto"/>
          </w:tcPr>
          <w:p w:rsidR="00B01E10" w:rsidRPr="006A5BE6" w:rsidRDefault="00B01E10" w:rsidP="008711D0">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bl>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согласе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на) на обработку (сбор, систематизацию, накопление, хранение, уточнение, использование и передачу) персональных данных в соответствии с </w:t>
      </w:r>
      <w:r w:rsidRPr="00B01E10">
        <w:rPr>
          <w:rFonts w:ascii="Times New Roman" w:eastAsia="Times New Roman" w:hAnsi="Times New Roman" w:cs="Times New Roman"/>
          <w:sz w:val="28"/>
          <w:szCs w:val="28"/>
          <w:lang w:eastAsia="ru-RU"/>
        </w:rPr>
        <w:t xml:space="preserve">Федеральным </w:t>
      </w:r>
      <w:hyperlink r:id="rId23" w:history="1">
        <w:r w:rsidRPr="00B01E10">
          <w:rPr>
            <w:rFonts w:ascii="Times New Roman" w:eastAsia="Times New Roman" w:hAnsi="Times New Roman" w:cs="Times New Roman"/>
            <w:sz w:val="28"/>
            <w:szCs w:val="28"/>
            <w:lang w:eastAsia="ru-RU"/>
          </w:rPr>
          <w:t>законом</w:t>
        </w:r>
      </w:hyperlink>
      <w:r w:rsidRPr="00B01E10">
        <w:rPr>
          <w:rFonts w:ascii="Times New Roman" w:eastAsia="Times New Roman" w:hAnsi="Times New Roman" w:cs="Times New Roman"/>
          <w:sz w:val="28"/>
          <w:szCs w:val="28"/>
          <w:lang w:eastAsia="ru-RU"/>
        </w:rPr>
        <w:t xml:space="preserve"> «О персональных данных» в Администрации муниципального образования «город Десногорск» Смоленской области.</w:t>
      </w: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E10">
        <w:rPr>
          <w:rFonts w:ascii="Times New Roman" w:eastAsia="Times New Roman" w:hAnsi="Times New Roman" w:cs="Times New Roman"/>
          <w:sz w:val="28"/>
          <w:szCs w:val="28"/>
          <w:lang w:eastAsia="ru-RU"/>
        </w:rPr>
        <w:t>Заявитель (представитель заявителя):</w:t>
      </w:r>
    </w:p>
    <w:p w:rsid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E10" w:rsidRPr="00B01E10" w:rsidRDefault="00B01E10" w:rsidP="00B01E1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____________________      __________________      _________________________________</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01E10">
        <w:rPr>
          <w:rFonts w:ascii="Times New Roman" w:eastAsia="Times New Roman" w:hAnsi="Times New Roman" w:cs="Times New Roman"/>
          <w:sz w:val="20"/>
          <w:szCs w:val="20"/>
          <w:lang w:eastAsia="ru-RU"/>
        </w:rPr>
        <w:t xml:space="preserve">                     (дата)                                      (подпись)                                      (фамилия, имя, отчество)                                                                               </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 xml:space="preserve">                                                           М.П.          </w:t>
      </w: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1E10" w:rsidRPr="00B01E10" w:rsidRDefault="00B01E10" w:rsidP="00B01E10">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E10">
        <w:rPr>
          <w:rFonts w:ascii="Times New Roman" w:eastAsia="Times New Roman" w:hAnsi="Times New Roman" w:cs="Times New Roman"/>
          <w:sz w:val="24"/>
          <w:szCs w:val="24"/>
          <w:lang w:eastAsia="ru-RU"/>
        </w:rPr>
        <w:t>«___» ______________ 20__ г.</w:t>
      </w:r>
    </w:p>
    <w:p w:rsidR="00B01E10" w:rsidRPr="00B01E10" w:rsidRDefault="00B01E10" w:rsidP="00B01E10">
      <w:pPr>
        <w:widowControl w:val="0"/>
        <w:autoSpaceDE w:val="0"/>
        <w:spacing w:after="0" w:line="240" w:lineRule="auto"/>
        <w:ind w:firstLine="540"/>
        <w:jc w:val="both"/>
        <w:rPr>
          <w:rFonts w:ascii="Times New Roman" w:eastAsia="Arial" w:hAnsi="Times New Roman" w:cs="Times New Roman"/>
          <w:sz w:val="24"/>
          <w:szCs w:val="24"/>
          <w:lang w:eastAsia="ar-SA"/>
        </w:rPr>
      </w:pPr>
    </w:p>
    <w:p w:rsidR="00251F83" w:rsidRPr="00251F83" w:rsidRDefault="00251F83" w:rsidP="00251F83">
      <w:pPr>
        <w:widowControl w:val="0"/>
        <w:suppressAutoHyphens w:val="0"/>
        <w:autoSpaceDE w:val="0"/>
        <w:autoSpaceDN w:val="0"/>
        <w:spacing w:after="0" w:line="240" w:lineRule="auto"/>
        <w:jc w:val="both"/>
        <w:rPr>
          <w:rFonts w:ascii="Arial" w:eastAsia="Times New Roman" w:hAnsi="Arial" w:cs="Arial"/>
          <w:sz w:val="20"/>
          <w:lang w:eastAsia="ru-RU"/>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191D5E" w:rsidRPr="00191D5E" w:rsidRDefault="00191D5E" w:rsidP="00191D5E">
      <w:pPr>
        <w:widowControl w:val="0"/>
        <w:autoSpaceDE w:val="0"/>
        <w:spacing w:after="0" w:line="200" w:lineRule="atLeast"/>
        <w:ind w:left="5670"/>
        <w:jc w:val="right"/>
        <w:rPr>
          <w:sz w:val="28"/>
        </w:rPr>
      </w:pPr>
      <w:r>
        <w:rPr>
          <w:rFonts w:ascii="Times New Roman" w:eastAsia="Times New Roman" w:hAnsi="Times New Roman" w:cs="Times New Roman"/>
          <w:sz w:val="28"/>
          <w:szCs w:val="24"/>
        </w:rPr>
        <w:br w:type="page"/>
      </w:r>
      <w:r w:rsidRPr="00191D5E">
        <w:rPr>
          <w:rFonts w:ascii="Times New Roman" w:eastAsia="Times New Roman" w:hAnsi="Times New Roman" w:cs="Times New Roman"/>
          <w:sz w:val="28"/>
          <w:szCs w:val="24"/>
        </w:rPr>
        <w:lastRenderedPageBreak/>
        <w:t xml:space="preserve">Приложение </w:t>
      </w:r>
      <w:r>
        <w:rPr>
          <w:rFonts w:ascii="Times New Roman" w:eastAsia="Times New Roman" w:hAnsi="Times New Roman" w:cs="Times New Roman"/>
          <w:sz w:val="28"/>
          <w:szCs w:val="24"/>
        </w:rPr>
        <w:t>№ 2</w:t>
      </w:r>
    </w:p>
    <w:p w:rsidR="00191D5E" w:rsidRPr="00191D5E" w:rsidRDefault="00191D5E" w:rsidP="00191D5E">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191D5E" w:rsidRPr="00191D5E" w:rsidRDefault="00191D5E" w:rsidP="00191D5E">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2D7227" w:rsidRDefault="002D7227">
      <w:pPr>
        <w:spacing w:after="0" w:line="240" w:lineRule="auto"/>
        <w:ind w:firstLine="709"/>
        <w:jc w:val="both"/>
        <w:rPr>
          <w:rFonts w:ascii="Times New Roman" w:eastAsia="Times New Roman" w:hAnsi="Times New Roman" w:cs="Times New Roman"/>
          <w:sz w:val="24"/>
          <w:szCs w:val="24"/>
        </w:rPr>
      </w:pPr>
    </w:p>
    <w:p w:rsidR="002D7227" w:rsidRDefault="002D7227">
      <w:pPr>
        <w:spacing w:after="0" w:line="240" w:lineRule="auto"/>
        <w:ind w:firstLine="709"/>
        <w:jc w:val="both"/>
        <w:rPr>
          <w:rFonts w:ascii="Times New Roman" w:eastAsia="Times New Roman" w:hAnsi="Times New Roman" w:cs="Times New Roman"/>
          <w:sz w:val="24"/>
          <w:szCs w:val="24"/>
        </w:rPr>
      </w:pPr>
    </w:p>
    <w:p w:rsidR="00243E56" w:rsidRPr="005B3EF9" w:rsidRDefault="00243E56" w:rsidP="00243E56">
      <w:pPr>
        <w:suppressAutoHyphens w:val="0"/>
        <w:spacing w:after="0" w:line="240" w:lineRule="auto"/>
        <w:jc w:val="center"/>
        <w:rPr>
          <w:rFonts w:ascii="Times New Roman" w:eastAsia="Times New Roman" w:hAnsi="Times New Roman" w:cs="Times New Roman"/>
          <w:b/>
          <w:color w:val="000000"/>
          <w:sz w:val="28"/>
          <w:szCs w:val="24"/>
          <w:lang w:eastAsia="ru-RU"/>
        </w:rPr>
      </w:pPr>
      <w:proofErr w:type="gramStart"/>
      <w:r w:rsidRPr="005B3EF9">
        <w:rPr>
          <w:rFonts w:ascii="Times New Roman" w:eastAsia="Times New Roman" w:hAnsi="Times New Roman" w:cs="Times New Roman"/>
          <w:b/>
          <w:color w:val="000000"/>
          <w:sz w:val="28"/>
          <w:szCs w:val="24"/>
          <w:lang w:eastAsia="ru-RU"/>
        </w:rPr>
        <w:t>З</w:t>
      </w:r>
      <w:proofErr w:type="gramEnd"/>
      <w:r w:rsidRPr="005B3EF9">
        <w:rPr>
          <w:rFonts w:ascii="Times New Roman" w:eastAsia="Times New Roman" w:hAnsi="Times New Roman" w:cs="Times New Roman"/>
          <w:b/>
          <w:color w:val="000000"/>
          <w:sz w:val="28"/>
          <w:szCs w:val="24"/>
          <w:lang w:eastAsia="ru-RU"/>
        </w:rPr>
        <w:t xml:space="preserve"> А Я В Л Е Н И Е</w:t>
      </w:r>
    </w:p>
    <w:p w:rsidR="00243E56" w:rsidRPr="005B3EF9" w:rsidRDefault="00243E56" w:rsidP="00243E56">
      <w:pPr>
        <w:suppressAutoHyphens w:val="0"/>
        <w:spacing w:after="0" w:line="240" w:lineRule="auto"/>
        <w:jc w:val="center"/>
        <w:rPr>
          <w:rFonts w:ascii="Times New Roman" w:eastAsia="Times New Roman" w:hAnsi="Times New Roman" w:cs="Times New Roman"/>
          <w:b/>
          <w:color w:val="000000"/>
          <w:sz w:val="28"/>
          <w:szCs w:val="24"/>
          <w:lang w:eastAsia="ru-RU"/>
        </w:rPr>
      </w:pPr>
      <w:r w:rsidRPr="005B3EF9">
        <w:rPr>
          <w:rFonts w:ascii="Times New Roman" w:eastAsia="Times New Roman" w:hAnsi="Times New Roman" w:cs="Times New Roman"/>
          <w:b/>
          <w:color w:val="000000"/>
          <w:sz w:val="28"/>
          <w:szCs w:val="24"/>
          <w:lang w:eastAsia="ru-RU"/>
        </w:rPr>
        <w:t>об исправлении допущенных опечаток и ошибок</w:t>
      </w:r>
    </w:p>
    <w:p w:rsidR="00B01E10" w:rsidRPr="00B01E10" w:rsidRDefault="00243E56" w:rsidP="00B01E10">
      <w:pPr>
        <w:suppressAutoHyphens w:val="0"/>
        <w:spacing w:after="0" w:line="240" w:lineRule="auto"/>
        <w:jc w:val="center"/>
        <w:rPr>
          <w:rFonts w:ascii="Times New Roman" w:eastAsia="Times New Roman" w:hAnsi="Times New Roman" w:cs="Times New Roman"/>
          <w:b/>
          <w:color w:val="000000"/>
          <w:sz w:val="28"/>
          <w:szCs w:val="24"/>
          <w:lang w:eastAsia="ru-RU"/>
        </w:rPr>
      </w:pPr>
      <w:r w:rsidRPr="005B3EF9">
        <w:rPr>
          <w:rFonts w:ascii="Times New Roman" w:eastAsia="Times New Roman" w:hAnsi="Times New Roman" w:cs="Times New Roman"/>
          <w:b/>
          <w:color w:val="000000"/>
          <w:sz w:val="28"/>
          <w:szCs w:val="24"/>
          <w:lang w:eastAsia="ru-RU"/>
        </w:rPr>
        <w:t xml:space="preserve">в </w:t>
      </w:r>
      <w:r w:rsidR="004D759C">
        <w:rPr>
          <w:rFonts w:ascii="Times New Roman" w:eastAsia="Times New Roman" w:hAnsi="Times New Roman" w:cs="Times New Roman"/>
          <w:b/>
          <w:color w:val="000000"/>
          <w:sz w:val="28"/>
          <w:szCs w:val="24"/>
          <w:lang w:eastAsia="ru-RU"/>
        </w:rPr>
        <w:t xml:space="preserve">решение </w:t>
      </w:r>
      <w:r w:rsidR="00B01E10" w:rsidRPr="00B01E10">
        <w:rPr>
          <w:rFonts w:ascii="Times New Roman" w:eastAsia="Times New Roman" w:hAnsi="Times New Roman" w:cs="Times New Roman"/>
          <w:b/>
          <w:color w:val="000000"/>
          <w:sz w:val="28"/>
          <w:szCs w:val="24"/>
          <w:lang w:eastAsia="ru-RU"/>
        </w:rPr>
        <w:t xml:space="preserve">об утверждении схемы расположения земельного участка </w:t>
      </w:r>
    </w:p>
    <w:p w:rsidR="00243E56" w:rsidRPr="00C513DA" w:rsidRDefault="00B01E10" w:rsidP="00B01E10">
      <w:pPr>
        <w:suppressAutoHyphens w:val="0"/>
        <w:spacing w:after="0" w:line="240" w:lineRule="auto"/>
        <w:jc w:val="center"/>
        <w:rPr>
          <w:rFonts w:ascii="Times New Roman" w:eastAsia="Times New Roman" w:hAnsi="Times New Roman" w:cs="Times New Roman"/>
          <w:color w:val="000000"/>
          <w:sz w:val="24"/>
          <w:szCs w:val="24"/>
          <w:lang w:eastAsia="ru-RU"/>
        </w:rPr>
      </w:pPr>
      <w:r w:rsidRPr="00B01E10">
        <w:rPr>
          <w:rFonts w:ascii="Times New Roman" w:eastAsia="Times New Roman" w:hAnsi="Times New Roman" w:cs="Times New Roman"/>
          <w:b/>
          <w:color w:val="000000"/>
          <w:sz w:val="28"/>
          <w:szCs w:val="24"/>
          <w:lang w:eastAsia="ru-RU"/>
        </w:rPr>
        <w:t>на кадастровом плане территории</w:t>
      </w:r>
    </w:p>
    <w:p w:rsidR="00243E56" w:rsidRDefault="00243E56" w:rsidP="00243E56">
      <w:pPr>
        <w:suppressAutoHyphens w:val="0"/>
        <w:spacing w:after="0" w:line="240" w:lineRule="auto"/>
        <w:rPr>
          <w:rFonts w:ascii="Times New Roman" w:eastAsia="Times New Roman" w:hAnsi="Times New Roman" w:cs="Times New Roman"/>
          <w:sz w:val="24"/>
          <w:szCs w:val="24"/>
          <w:lang w:eastAsia="ru-RU"/>
        </w:rPr>
      </w:pPr>
    </w:p>
    <w:p w:rsidR="00243E56" w:rsidRDefault="00243E56" w:rsidP="00243E56">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E1BCE">
        <w:rPr>
          <w:rFonts w:ascii="Times New Roman" w:eastAsia="Times New Roman" w:hAnsi="Times New Roman" w:cs="Times New Roman"/>
          <w:bCs/>
          <w:sz w:val="28"/>
          <w:szCs w:val="28"/>
          <w:lang w:eastAsia="ru-RU"/>
        </w:rPr>
        <w:t>"___" _________ 20___ г.</w:t>
      </w:r>
    </w:p>
    <w:p w:rsidR="00243E56" w:rsidRDefault="00243E56" w:rsidP="00243E56">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243E56" w:rsidRPr="008F2D38" w:rsidTr="00103A0A">
        <w:tc>
          <w:tcPr>
            <w:tcW w:w="10137" w:type="dxa"/>
            <w:tcBorders>
              <w:top w:val="nil"/>
              <w:left w:val="nil"/>
              <w:bottom w:val="single" w:sz="4" w:space="0" w:color="auto"/>
              <w:right w:val="nil"/>
            </w:tcBorders>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243E56"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r w:rsidRPr="002E1BCE">
        <w:rPr>
          <w:rFonts w:ascii="Times New Roman" w:eastAsia="Times New Roman" w:hAnsi="Times New Roman" w:cs="Times New Roman"/>
          <w:bCs/>
          <w:sz w:val="18"/>
          <w:szCs w:val="28"/>
          <w:lang w:eastAsia="ru-RU"/>
        </w:rPr>
        <w:t>(наименование органа местного самоуправления)</w:t>
      </w:r>
    </w:p>
    <w:p w:rsidR="00243E56" w:rsidRPr="002E1BCE"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p>
    <w:p w:rsidR="00243E56" w:rsidRPr="002E1BCE"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3E56" w:rsidRPr="00243E56"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E56">
        <w:rPr>
          <w:rFonts w:ascii="Times New Roman" w:eastAsia="Times New Roman" w:hAnsi="Times New Roman" w:cs="Times New Roman"/>
          <w:b/>
          <w:bCs/>
          <w:sz w:val="28"/>
          <w:szCs w:val="28"/>
          <w:lang w:eastAsia="ru-RU"/>
        </w:rPr>
        <w:t>1. Сведения о заявителе</w:t>
      </w:r>
    </w:p>
    <w:p w:rsidR="00243E56"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3379"/>
      </w:tblGrid>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1.1.</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Сведения о физическом лице, в случае если </w:t>
            </w:r>
            <w:r>
              <w:rPr>
                <w:rFonts w:ascii="Times New Roman" w:eastAsia="Times New Roman" w:hAnsi="Times New Roman" w:cs="Times New Roman"/>
                <w:bCs/>
                <w:sz w:val="24"/>
                <w:szCs w:val="24"/>
                <w:lang w:eastAsia="ru-RU"/>
              </w:rPr>
              <w:t>заявителем</w:t>
            </w:r>
            <w:r w:rsidRPr="008F2D38">
              <w:rPr>
                <w:rFonts w:ascii="Times New Roman" w:eastAsia="Times New Roman" w:hAnsi="Times New Roman" w:cs="Times New Roman"/>
                <w:bCs/>
                <w:sz w:val="24"/>
                <w:szCs w:val="24"/>
                <w:lang w:eastAsia="ru-RU"/>
              </w:rPr>
              <w:t xml:space="preserve"> является физическое лицо:</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1.1.1</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Фамилия, имя, отчество (при наличии)</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1.1.2.</w:t>
            </w:r>
          </w:p>
        </w:tc>
        <w:tc>
          <w:tcPr>
            <w:tcW w:w="4819" w:type="dxa"/>
            <w:shd w:val="clear" w:color="auto" w:fill="auto"/>
          </w:tcPr>
          <w:p w:rsidR="00243E56" w:rsidRPr="008F2D38" w:rsidRDefault="00243E56" w:rsidP="00B01E10">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Реквизиты документа, удостоверяющего личность (не указываются в случае, если за</w:t>
            </w:r>
            <w:r w:rsidR="00B01E10">
              <w:rPr>
                <w:rFonts w:ascii="Times New Roman" w:eastAsia="Times New Roman" w:hAnsi="Times New Roman" w:cs="Times New Roman"/>
                <w:bCs/>
                <w:sz w:val="24"/>
                <w:szCs w:val="24"/>
                <w:lang w:eastAsia="ru-RU"/>
              </w:rPr>
              <w:t>явитель</w:t>
            </w:r>
            <w:r w:rsidRPr="008F2D38">
              <w:rPr>
                <w:rFonts w:ascii="Times New Roman" w:eastAsia="Times New Roman" w:hAnsi="Times New Roman" w:cs="Times New Roman"/>
                <w:bCs/>
                <w:sz w:val="24"/>
                <w:szCs w:val="24"/>
                <w:lang w:eastAsia="ru-RU"/>
              </w:rPr>
              <w:t xml:space="preserve"> является индивидуальным предпринимателем)</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1.1.3.</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1.2</w:t>
            </w:r>
          </w:p>
        </w:tc>
        <w:tc>
          <w:tcPr>
            <w:tcW w:w="4819" w:type="dxa"/>
            <w:shd w:val="clear" w:color="auto" w:fill="auto"/>
          </w:tcPr>
          <w:p w:rsidR="00243E56" w:rsidRPr="008F2D38" w:rsidRDefault="00243E56" w:rsidP="00B01E10">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Сведения о юридическом лице (в случае если </w:t>
            </w:r>
            <w:r w:rsidR="00B01E10">
              <w:rPr>
                <w:rFonts w:ascii="Times New Roman" w:eastAsia="Times New Roman" w:hAnsi="Times New Roman" w:cs="Times New Roman"/>
                <w:bCs/>
                <w:sz w:val="24"/>
                <w:szCs w:val="24"/>
                <w:lang w:eastAsia="ru-RU"/>
              </w:rPr>
              <w:t xml:space="preserve">заявителем </w:t>
            </w:r>
            <w:r w:rsidRPr="008F2D38">
              <w:rPr>
                <w:rFonts w:ascii="Times New Roman" w:eastAsia="Times New Roman" w:hAnsi="Times New Roman" w:cs="Times New Roman"/>
                <w:bCs/>
                <w:sz w:val="24"/>
                <w:szCs w:val="24"/>
                <w:lang w:eastAsia="ru-RU"/>
              </w:rPr>
              <w:t>является юридическое лицо):</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1.2.1</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Полное наименование</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1.2.2</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Основной государственный регистрационный номер</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243E56" w:rsidRPr="008F2D38" w:rsidTr="00103A0A">
        <w:tc>
          <w:tcPr>
            <w:tcW w:w="1668"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1.2.3</w:t>
            </w:r>
          </w:p>
        </w:tc>
        <w:tc>
          <w:tcPr>
            <w:tcW w:w="4819" w:type="dxa"/>
            <w:shd w:val="clear" w:color="auto" w:fill="auto"/>
          </w:tcPr>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8F2D38">
              <w:rPr>
                <w:rFonts w:ascii="Times New Roman" w:eastAsia="Times New Roman" w:hAnsi="Times New Roman" w:cs="Times New Roman"/>
                <w:bCs/>
                <w:sz w:val="24"/>
                <w:szCs w:val="24"/>
                <w:lang w:eastAsia="ru-RU"/>
              </w:rPr>
              <w:t xml:space="preserve">Идентификационный номер налогоплательщика – юридического лица (не указывается в случае, если </w:t>
            </w:r>
            <w:r w:rsidR="00B01E10">
              <w:rPr>
                <w:rFonts w:ascii="Times New Roman" w:eastAsia="Times New Roman" w:hAnsi="Times New Roman" w:cs="Times New Roman"/>
                <w:bCs/>
                <w:sz w:val="24"/>
                <w:szCs w:val="24"/>
                <w:lang w:eastAsia="ru-RU"/>
              </w:rPr>
              <w:t>заявителем</w:t>
            </w:r>
            <w:r w:rsidRPr="008F2D38">
              <w:rPr>
                <w:rFonts w:ascii="Times New Roman" w:eastAsia="Times New Roman" w:hAnsi="Times New Roman" w:cs="Times New Roman"/>
                <w:bCs/>
                <w:sz w:val="24"/>
                <w:szCs w:val="24"/>
                <w:lang w:eastAsia="ru-RU"/>
              </w:rPr>
              <w:t xml:space="preserve"> является иностранное</w:t>
            </w:r>
            <w:proofErr w:type="gramEnd"/>
          </w:p>
          <w:p w:rsidR="00243E56" w:rsidRPr="008F2D38" w:rsidRDefault="00243E56"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юридическое лицо)</w:t>
            </w:r>
          </w:p>
        </w:tc>
        <w:tc>
          <w:tcPr>
            <w:tcW w:w="3379" w:type="dxa"/>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bl>
    <w:p w:rsidR="00B01E10" w:rsidRDefault="00B01E10" w:rsidP="00243E56">
      <w:pPr>
        <w:suppressAutoHyphens w:val="0"/>
        <w:spacing w:after="0" w:line="240" w:lineRule="auto"/>
        <w:rPr>
          <w:rFonts w:ascii="Times New Roman" w:eastAsia="Times New Roman" w:hAnsi="Times New Roman" w:cs="Times New Roman"/>
          <w:sz w:val="24"/>
          <w:szCs w:val="24"/>
          <w:lang w:eastAsia="ru-RU"/>
        </w:rPr>
      </w:pPr>
    </w:p>
    <w:p w:rsidR="00243E56"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EF9">
        <w:rPr>
          <w:rFonts w:ascii="Times New Roman" w:eastAsia="Times New Roman" w:hAnsi="Times New Roman" w:cs="Times New Roman"/>
          <w:b/>
          <w:sz w:val="28"/>
          <w:szCs w:val="28"/>
          <w:lang w:eastAsia="ru-RU"/>
        </w:rPr>
        <w:t xml:space="preserve">2. Сведения о выданном </w:t>
      </w:r>
      <w:r>
        <w:rPr>
          <w:rFonts w:ascii="Times New Roman" w:eastAsia="Times New Roman" w:hAnsi="Times New Roman" w:cs="Times New Roman"/>
          <w:b/>
          <w:sz w:val="28"/>
          <w:szCs w:val="28"/>
          <w:lang w:eastAsia="ru-RU"/>
        </w:rPr>
        <w:t>решении</w:t>
      </w:r>
      <w:r w:rsidRPr="005B3EF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содержащем опечатку/</w:t>
      </w:r>
      <w:r w:rsidRPr="005B3EF9">
        <w:rPr>
          <w:rFonts w:ascii="Times New Roman" w:eastAsia="Times New Roman" w:hAnsi="Times New Roman" w:cs="Times New Roman"/>
          <w:b/>
          <w:sz w:val="28"/>
          <w:szCs w:val="28"/>
          <w:lang w:eastAsia="ru-RU"/>
        </w:rPr>
        <w:t>ошибку</w:t>
      </w:r>
    </w:p>
    <w:p w:rsidR="00243E56" w:rsidRPr="005B3EF9"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12"/>
        <w:gridCol w:w="3177"/>
        <w:gridCol w:w="3195"/>
        <w:gridCol w:w="3193"/>
      </w:tblGrid>
      <w:tr w:rsidR="00243E56" w:rsidRPr="00001B3E" w:rsidTr="00103A0A">
        <w:tc>
          <w:tcPr>
            <w:tcW w:w="207" w:type="pct"/>
          </w:tcPr>
          <w:p w:rsidR="00243E56" w:rsidRPr="005B3EF9" w:rsidRDefault="00243E56" w:rsidP="00103A0A">
            <w:pPr>
              <w:suppressAutoHyphens w:val="0"/>
              <w:spacing w:after="0" w:line="240" w:lineRule="auto"/>
              <w:ind w:lef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w:t>
            </w:r>
          </w:p>
        </w:tc>
        <w:tc>
          <w:tcPr>
            <w:tcW w:w="1592" w:type="pct"/>
          </w:tcPr>
          <w:p w:rsidR="00243E56" w:rsidRPr="005B3EF9" w:rsidRDefault="00243E56" w:rsidP="00B01E10">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 xml:space="preserve">Орган, выдавший </w:t>
            </w:r>
            <w:r w:rsidR="00B01E10">
              <w:rPr>
                <w:rFonts w:ascii="Times New Roman" w:eastAsia="Times New Roman" w:hAnsi="Times New Roman" w:cs="Times New Roman"/>
                <w:sz w:val="24"/>
                <w:szCs w:val="24"/>
                <w:lang w:eastAsia="ru-RU"/>
              </w:rPr>
              <w:t>решение</w:t>
            </w:r>
          </w:p>
        </w:tc>
        <w:tc>
          <w:tcPr>
            <w:tcW w:w="1601" w:type="pct"/>
          </w:tcPr>
          <w:p w:rsidR="00243E56" w:rsidRPr="005B3EF9" w:rsidRDefault="00243E56" w:rsidP="00103A0A">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Номер документа</w:t>
            </w:r>
          </w:p>
        </w:tc>
        <w:tc>
          <w:tcPr>
            <w:tcW w:w="1601" w:type="pct"/>
          </w:tcPr>
          <w:p w:rsidR="00243E56" w:rsidRPr="005B3EF9" w:rsidRDefault="00243E56" w:rsidP="00103A0A">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Дата документа</w:t>
            </w:r>
          </w:p>
        </w:tc>
      </w:tr>
      <w:tr w:rsidR="00243E56" w:rsidRPr="00001B3E" w:rsidTr="00103A0A">
        <w:tc>
          <w:tcPr>
            <w:tcW w:w="207" w:type="pct"/>
          </w:tcPr>
          <w:p w:rsidR="00243E56" w:rsidRPr="00001B3E" w:rsidRDefault="00243E56" w:rsidP="00103A0A">
            <w:pPr>
              <w:suppressAutoHyphens w:val="0"/>
              <w:spacing w:after="0" w:line="240" w:lineRule="auto"/>
              <w:ind w:left="57"/>
              <w:rPr>
                <w:rFonts w:ascii="Times New Roman" w:eastAsia="Times New Roman" w:hAnsi="Times New Roman" w:cs="Times New Roman"/>
                <w:sz w:val="24"/>
                <w:szCs w:val="24"/>
                <w:lang w:eastAsia="ru-RU"/>
              </w:rPr>
            </w:pPr>
          </w:p>
        </w:tc>
        <w:tc>
          <w:tcPr>
            <w:tcW w:w="1592" w:type="pct"/>
          </w:tcPr>
          <w:p w:rsidR="00243E56" w:rsidRDefault="00243E56"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p w:rsidR="00B01E10" w:rsidRPr="00001B3E" w:rsidRDefault="00B01E10"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tc>
        <w:tc>
          <w:tcPr>
            <w:tcW w:w="1601" w:type="pct"/>
          </w:tcPr>
          <w:p w:rsidR="00243E56" w:rsidRPr="00001B3E" w:rsidRDefault="00243E56" w:rsidP="00103A0A">
            <w:pPr>
              <w:suppressAutoHyphens w:val="0"/>
              <w:spacing w:after="0" w:line="240" w:lineRule="auto"/>
              <w:ind w:right="57"/>
              <w:jc w:val="both"/>
              <w:rPr>
                <w:rFonts w:ascii="Times New Roman" w:eastAsia="Times New Roman" w:hAnsi="Times New Roman" w:cs="Times New Roman"/>
                <w:sz w:val="24"/>
                <w:szCs w:val="24"/>
                <w:lang w:eastAsia="ru-RU"/>
              </w:rPr>
            </w:pPr>
          </w:p>
        </w:tc>
        <w:tc>
          <w:tcPr>
            <w:tcW w:w="1601" w:type="pct"/>
          </w:tcPr>
          <w:p w:rsidR="00243E56" w:rsidRPr="00001B3E" w:rsidRDefault="00243E56" w:rsidP="00103A0A">
            <w:pPr>
              <w:suppressAutoHyphens w:val="0"/>
              <w:spacing w:after="0" w:line="240" w:lineRule="auto"/>
              <w:ind w:right="57"/>
              <w:jc w:val="both"/>
              <w:rPr>
                <w:rFonts w:ascii="Times New Roman" w:eastAsia="Times New Roman" w:hAnsi="Times New Roman" w:cs="Times New Roman"/>
                <w:sz w:val="24"/>
                <w:szCs w:val="24"/>
                <w:lang w:eastAsia="ru-RU"/>
              </w:rPr>
            </w:pPr>
          </w:p>
        </w:tc>
      </w:tr>
    </w:tbl>
    <w:p w:rsidR="00243E56" w:rsidRDefault="00243E56" w:rsidP="00243E56">
      <w:pPr>
        <w:suppressAutoHyphens w:val="0"/>
        <w:spacing w:after="0" w:line="240" w:lineRule="auto"/>
        <w:rPr>
          <w:rFonts w:ascii="Times New Roman" w:eastAsia="Times New Roman" w:hAnsi="Times New Roman" w:cs="Times New Roman"/>
          <w:sz w:val="24"/>
          <w:szCs w:val="24"/>
          <w:lang w:eastAsia="ru-RU"/>
        </w:rPr>
      </w:pPr>
    </w:p>
    <w:p w:rsidR="00243E56" w:rsidRDefault="00243E56" w:rsidP="00243E56">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3E56" w:rsidRPr="005B3EF9" w:rsidRDefault="00243E56" w:rsidP="00243E56">
      <w:pPr>
        <w:suppressAutoHyphens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B3EF9">
        <w:rPr>
          <w:rFonts w:ascii="Times New Roman" w:eastAsia="Times New Roman" w:hAnsi="Times New Roman" w:cs="Times New Roman"/>
          <w:b/>
          <w:bCs/>
          <w:sz w:val="28"/>
          <w:szCs w:val="28"/>
          <w:lang w:eastAsia="ru-RU"/>
        </w:rPr>
        <w:lastRenderedPageBreak/>
        <w:t xml:space="preserve">3. Обоснование для внесения исправлений в </w:t>
      </w:r>
      <w:r>
        <w:rPr>
          <w:rFonts w:ascii="Times New Roman" w:eastAsia="Times New Roman" w:hAnsi="Times New Roman" w:cs="Times New Roman"/>
          <w:b/>
          <w:bCs/>
          <w:sz w:val="28"/>
          <w:szCs w:val="28"/>
          <w:lang w:eastAsia="ru-RU"/>
        </w:rPr>
        <w:t>решение</w:t>
      </w:r>
    </w:p>
    <w:p w:rsidR="00243E56" w:rsidRDefault="00243E56" w:rsidP="00243E56">
      <w:pPr>
        <w:suppressAutoHyphens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12"/>
        <w:gridCol w:w="3177"/>
        <w:gridCol w:w="3195"/>
        <w:gridCol w:w="3193"/>
      </w:tblGrid>
      <w:tr w:rsidR="00243E56" w:rsidRPr="00001B3E" w:rsidTr="00103A0A">
        <w:tc>
          <w:tcPr>
            <w:tcW w:w="207" w:type="pct"/>
          </w:tcPr>
          <w:p w:rsidR="00243E56" w:rsidRPr="005B3EF9" w:rsidRDefault="00243E56" w:rsidP="00103A0A">
            <w:pPr>
              <w:suppressAutoHyphens w:val="0"/>
              <w:spacing w:after="0" w:line="240" w:lineRule="auto"/>
              <w:ind w:lef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w:t>
            </w:r>
          </w:p>
        </w:tc>
        <w:tc>
          <w:tcPr>
            <w:tcW w:w="1592" w:type="pct"/>
          </w:tcPr>
          <w:p w:rsidR="00243E56" w:rsidRPr="005B3EF9" w:rsidRDefault="00243E56" w:rsidP="00243E56">
            <w:pPr>
              <w:suppressAutoHyphens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(сведения), указанные в решении </w:t>
            </w:r>
          </w:p>
        </w:tc>
        <w:tc>
          <w:tcPr>
            <w:tcW w:w="1601" w:type="pct"/>
          </w:tcPr>
          <w:p w:rsidR="00243E56" w:rsidRPr="005B3EF9" w:rsidRDefault="00243E56" w:rsidP="00243E56">
            <w:pPr>
              <w:suppressAutoHyphens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(сведения), которые необходимо указать в решении </w:t>
            </w:r>
          </w:p>
        </w:tc>
        <w:tc>
          <w:tcPr>
            <w:tcW w:w="1601" w:type="pct"/>
          </w:tcPr>
          <w:p w:rsidR="00243E56" w:rsidRPr="005B3EF9" w:rsidRDefault="00243E56" w:rsidP="00243E56">
            <w:pPr>
              <w:suppressAutoHyphens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Обоснование </w:t>
            </w:r>
          </w:p>
        </w:tc>
      </w:tr>
      <w:tr w:rsidR="00243E56" w:rsidRPr="00001B3E" w:rsidTr="00103A0A">
        <w:tc>
          <w:tcPr>
            <w:tcW w:w="207" w:type="pct"/>
          </w:tcPr>
          <w:p w:rsidR="00243E56" w:rsidRPr="00001B3E" w:rsidRDefault="00243E56" w:rsidP="00103A0A">
            <w:pPr>
              <w:suppressAutoHyphens w:val="0"/>
              <w:spacing w:after="0" w:line="240" w:lineRule="auto"/>
              <w:ind w:left="57"/>
              <w:rPr>
                <w:rFonts w:ascii="Times New Roman" w:eastAsia="Times New Roman" w:hAnsi="Times New Roman" w:cs="Times New Roman"/>
                <w:sz w:val="24"/>
                <w:szCs w:val="24"/>
                <w:lang w:eastAsia="ru-RU"/>
              </w:rPr>
            </w:pPr>
          </w:p>
        </w:tc>
        <w:tc>
          <w:tcPr>
            <w:tcW w:w="1592" w:type="pct"/>
          </w:tcPr>
          <w:p w:rsidR="00243E56" w:rsidRDefault="00243E56"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p w:rsidR="00243E56" w:rsidRPr="00001B3E" w:rsidRDefault="00243E56"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tc>
        <w:tc>
          <w:tcPr>
            <w:tcW w:w="1601" w:type="pct"/>
          </w:tcPr>
          <w:p w:rsidR="00243E56" w:rsidRPr="00001B3E" w:rsidRDefault="00243E56" w:rsidP="00103A0A">
            <w:pPr>
              <w:suppressAutoHyphens w:val="0"/>
              <w:spacing w:after="0" w:line="240" w:lineRule="auto"/>
              <w:ind w:right="57"/>
              <w:jc w:val="both"/>
              <w:rPr>
                <w:rFonts w:ascii="Times New Roman" w:eastAsia="Times New Roman" w:hAnsi="Times New Roman" w:cs="Times New Roman"/>
                <w:sz w:val="24"/>
                <w:szCs w:val="24"/>
                <w:lang w:eastAsia="ru-RU"/>
              </w:rPr>
            </w:pPr>
          </w:p>
        </w:tc>
        <w:tc>
          <w:tcPr>
            <w:tcW w:w="1601" w:type="pct"/>
          </w:tcPr>
          <w:p w:rsidR="00243E56" w:rsidRPr="00001B3E" w:rsidRDefault="00243E56" w:rsidP="00103A0A">
            <w:pPr>
              <w:suppressAutoHyphens w:val="0"/>
              <w:spacing w:after="0" w:line="240" w:lineRule="auto"/>
              <w:ind w:right="57"/>
              <w:jc w:val="both"/>
              <w:rPr>
                <w:rFonts w:ascii="Times New Roman" w:eastAsia="Times New Roman" w:hAnsi="Times New Roman" w:cs="Times New Roman"/>
                <w:sz w:val="24"/>
                <w:szCs w:val="24"/>
                <w:lang w:eastAsia="ru-RU"/>
              </w:rPr>
            </w:pPr>
          </w:p>
        </w:tc>
      </w:tr>
    </w:tbl>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3E56" w:rsidRDefault="00243E56" w:rsidP="00243E56">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Прошу </w:t>
      </w:r>
      <w:r w:rsidRPr="00E37994">
        <w:rPr>
          <w:rFonts w:ascii="Times New Roman" w:eastAsia="Times New Roman" w:hAnsi="Times New Roman" w:cs="Times New Roman"/>
          <w:bCs/>
          <w:sz w:val="28"/>
          <w:szCs w:val="28"/>
          <w:lang w:eastAsia="ru-RU"/>
        </w:rPr>
        <w:t xml:space="preserve">внести исправления в </w:t>
      </w:r>
      <w:r w:rsidR="00B01E10">
        <w:rPr>
          <w:rFonts w:ascii="Times New Roman" w:eastAsia="Times New Roman" w:hAnsi="Times New Roman" w:cs="Times New Roman"/>
          <w:bCs/>
          <w:sz w:val="28"/>
          <w:szCs w:val="28"/>
          <w:lang w:eastAsia="ru-RU"/>
        </w:rPr>
        <w:t>решение</w:t>
      </w:r>
      <w:r>
        <w:rPr>
          <w:rFonts w:ascii="Times New Roman" w:eastAsia="Times New Roman" w:hAnsi="Times New Roman" w:cs="Times New Roman"/>
          <w:bCs/>
          <w:sz w:val="28"/>
          <w:szCs w:val="28"/>
          <w:lang w:eastAsia="ru-RU"/>
        </w:rPr>
        <w:t xml:space="preserve">, </w:t>
      </w:r>
      <w:r w:rsidRPr="00E37994">
        <w:rPr>
          <w:rFonts w:ascii="Times New Roman" w:eastAsia="Times New Roman" w:hAnsi="Times New Roman" w:cs="Times New Roman"/>
          <w:bCs/>
          <w:sz w:val="28"/>
          <w:szCs w:val="28"/>
          <w:lang w:eastAsia="ru-RU"/>
        </w:rPr>
        <w:t>содержащ</w:t>
      </w:r>
      <w:r w:rsidR="00B01E10">
        <w:rPr>
          <w:rFonts w:ascii="Times New Roman" w:eastAsia="Times New Roman" w:hAnsi="Times New Roman" w:cs="Times New Roman"/>
          <w:bCs/>
          <w:sz w:val="28"/>
          <w:szCs w:val="28"/>
          <w:lang w:eastAsia="ru-RU"/>
        </w:rPr>
        <w:t>ее</w:t>
      </w:r>
      <w:r w:rsidRPr="00E37994">
        <w:rPr>
          <w:rFonts w:ascii="Times New Roman" w:eastAsia="Times New Roman" w:hAnsi="Times New Roman" w:cs="Times New Roman"/>
          <w:bCs/>
          <w:sz w:val="28"/>
          <w:szCs w:val="28"/>
          <w:lang w:eastAsia="ru-RU"/>
        </w:rPr>
        <w:t xml:space="preserve"> опечатку/ошибку.</w:t>
      </w:r>
    </w:p>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3E56" w:rsidRPr="00202605"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2605">
        <w:rPr>
          <w:rFonts w:ascii="Times New Roman" w:eastAsia="Times New Roman" w:hAnsi="Times New Roman" w:cs="Times New Roman"/>
          <w:bCs/>
          <w:sz w:val="28"/>
          <w:szCs w:val="28"/>
          <w:lang w:eastAsia="ru-RU"/>
        </w:rPr>
        <w:t>Приложение:</w:t>
      </w:r>
      <w:r>
        <w:rPr>
          <w:rFonts w:ascii="Times New Roman" w:eastAsia="Times New Roman" w:hAnsi="Times New Roman" w:cs="Times New Roman"/>
          <w:bCs/>
          <w:sz w:val="28"/>
          <w:szCs w:val="28"/>
          <w:lang w:eastAsia="ru-RU"/>
        </w:rPr>
        <w:t>___________________________________________________________</w:t>
      </w:r>
    </w:p>
    <w:p w:rsidR="00243E56" w:rsidRPr="00202605"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2605">
        <w:rPr>
          <w:rFonts w:ascii="Times New Roman" w:eastAsia="Times New Roman" w:hAnsi="Times New Roman" w:cs="Times New Roman"/>
          <w:bCs/>
          <w:sz w:val="28"/>
          <w:szCs w:val="28"/>
          <w:lang w:eastAsia="ru-RU"/>
        </w:rPr>
        <w:t>Номер телефона и адрес электронной почты для связи:</w:t>
      </w:r>
      <w:r>
        <w:rPr>
          <w:rFonts w:ascii="Times New Roman" w:eastAsia="Times New Roman" w:hAnsi="Times New Roman" w:cs="Times New Roman"/>
          <w:bCs/>
          <w:sz w:val="28"/>
          <w:szCs w:val="28"/>
          <w:lang w:eastAsia="ru-RU"/>
        </w:rPr>
        <w:t>_________________________________________________________________</w:t>
      </w:r>
    </w:p>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2605">
        <w:rPr>
          <w:rFonts w:ascii="Times New Roman" w:eastAsia="Times New Roman" w:hAnsi="Times New Roman" w:cs="Times New Roman"/>
          <w:bCs/>
          <w:sz w:val="28"/>
          <w:szCs w:val="28"/>
          <w:lang w:eastAsia="ru-RU"/>
        </w:rPr>
        <w:t>Результат рассмотрения настоящего заявления прошу:</w:t>
      </w:r>
    </w:p>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243E56" w:rsidRPr="006A5BE6" w:rsidTr="00103A0A">
        <w:tc>
          <w:tcPr>
            <w:tcW w:w="8330"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направить в форме электронного документа в Личный кабинет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федеральной</w:t>
            </w:r>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государственной информационной системе «Единый портал </w:t>
            </w:r>
            <w:proofErr w:type="gramStart"/>
            <w:r w:rsidRPr="006A5BE6">
              <w:rPr>
                <w:rFonts w:ascii="Times New Roman" w:eastAsia="Times New Roman" w:hAnsi="Times New Roman" w:cs="Times New Roman"/>
                <w:bCs/>
                <w:sz w:val="24"/>
                <w:szCs w:val="28"/>
                <w:lang w:eastAsia="ru-RU"/>
              </w:rPr>
              <w:t>государственных</w:t>
            </w:r>
            <w:proofErr w:type="gramEnd"/>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и муниципальных услуг (функций)»/на региональном портале</w:t>
            </w:r>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r w:rsidRPr="006A5BE6">
              <w:rPr>
                <w:rFonts w:ascii="Times New Roman" w:eastAsia="Times New Roman" w:hAnsi="Times New Roman" w:cs="Times New Roman"/>
                <w:bCs/>
                <w:sz w:val="24"/>
                <w:szCs w:val="28"/>
                <w:lang w:eastAsia="ru-RU"/>
              </w:rPr>
              <w:t>государственных и муниципальных услуг</w:t>
            </w:r>
          </w:p>
        </w:tc>
        <w:tc>
          <w:tcPr>
            <w:tcW w:w="1807"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243E56" w:rsidRPr="006A5BE6" w:rsidTr="00103A0A">
        <w:tc>
          <w:tcPr>
            <w:tcW w:w="8330"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выдать на бумажном носителе при личном обращении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уполномоченный</w:t>
            </w:r>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орган государственной власти, орган местного самоуправления либо </w:t>
            </w:r>
            <w:proofErr w:type="gramStart"/>
            <w:r w:rsidRPr="006A5BE6">
              <w:rPr>
                <w:rFonts w:ascii="Times New Roman" w:eastAsia="Times New Roman" w:hAnsi="Times New Roman" w:cs="Times New Roman"/>
                <w:bCs/>
                <w:sz w:val="24"/>
                <w:szCs w:val="28"/>
                <w:lang w:eastAsia="ru-RU"/>
              </w:rPr>
              <w:t>в</w:t>
            </w:r>
            <w:proofErr w:type="gramEnd"/>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многофункциональный центр предоставления </w:t>
            </w:r>
            <w:proofErr w:type="gramStart"/>
            <w:r w:rsidRPr="006A5BE6">
              <w:rPr>
                <w:rFonts w:ascii="Times New Roman" w:eastAsia="Times New Roman" w:hAnsi="Times New Roman" w:cs="Times New Roman"/>
                <w:bCs/>
                <w:sz w:val="24"/>
                <w:szCs w:val="28"/>
                <w:lang w:eastAsia="ru-RU"/>
              </w:rPr>
              <w:t>государственных</w:t>
            </w:r>
            <w:proofErr w:type="gramEnd"/>
            <w:r w:rsidRPr="006A5BE6">
              <w:rPr>
                <w:rFonts w:ascii="Times New Roman" w:eastAsia="Times New Roman" w:hAnsi="Times New Roman" w:cs="Times New Roman"/>
                <w:bCs/>
                <w:sz w:val="24"/>
                <w:szCs w:val="28"/>
                <w:lang w:eastAsia="ru-RU"/>
              </w:rPr>
              <w:t xml:space="preserve"> и</w:t>
            </w:r>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u w:val="single"/>
                <w:lang w:eastAsia="ru-RU"/>
              </w:rPr>
            </w:pPr>
            <w:r w:rsidRPr="006A5BE6">
              <w:rPr>
                <w:rFonts w:ascii="Times New Roman" w:eastAsia="Times New Roman" w:hAnsi="Times New Roman" w:cs="Times New Roman"/>
                <w:bCs/>
                <w:sz w:val="24"/>
                <w:szCs w:val="28"/>
                <w:lang w:eastAsia="ru-RU"/>
              </w:rPr>
              <w:t>муниципальных услуг</w:t>
            </w:r>
          </w:p>
        </w:tc>
        <w:tc>
          <w:tcPr>
            <w:tcW w:w="1807"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243E56" w:rsidRPr="006A5BE6" w:rsidTr="00103A0A">
        <w:tc>
          <w:tcPr>
            <w:tcW w:w="8330"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направить на бумажном носителе на почтовый адрес:</w:t>
            </w:r>
          </w:p>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4"/>
                <w:szCs w:val="28"/>
                <w:highlight w:val="yellow"/>
                <w:lang w:eastAsia="ru-RU"/>
              </w:rPr>
            </w:pPr>
          </w:p>
        </w:tc>
        <w:tc>
          <w:tcPr>
            <w:tcW w:w="1807" w:type="dxa"/>
            <w:shd w:val="clear" w:color="auto" w:fill="auto"/>
          </w:tcPr>
          <w:p w:rsidR="00243E56" w:rsidRPr="006A5BE6" w:rsidRDefault="00243E56"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bl>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243E56" w:rsidRDefault="00243E56" w:rsidP="00243E56">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43E56" w:rsidRPr="00001B3E" w:rsidTr="00103A0A">
        <w:tblPrEx>
          <w:tblCellMar>
            <w:top w:w="0" w:type="dxa"/>
            <w:bottom w:w="0" w:type="dxa"/>
          </w:tblCellMar>
        </w:tblPrEx>
        <w:trPr>
          <w:cantSplit/>
        </w:trPr>
        <w:tc>
          <w:tcPr>
            <w:tcW w:w="3119" w:type="dxa"/>
            <w:tcBorders>
              <w:top w:val="nil"/>
              <w:left w:val="nil"/>
              <w:bottom w:val="single" w:sz="4" w:space="0" w:color="auto"/>
              <w:right w:val="nil"/>
            </w:tcBorders>
            <w:vAlign w:val="bottom"/>
          </w:tcPr>
          <w:p w:rsidR="00243E56" w:rsidRPr="00001B3E" w:rsidRDefault="00243E56"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243E56" w:rsidRPr="00001B3E" w:rsidRDefault="00243E56" w:rsidP="00103A0A">
            <w:pPr>
              <w:suppressAutoHyphens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243E56" w:rsidRPr="00001B3E" w:rsidRDefault="00243E56"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243E56" w:rsidRPr="00001B3E" w:rsidRDefault="00243E56"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243E56" w:rsidRPr="00001B3E" w:rsidRDefault="00243E56" w:rsidP="00103A0A">
            <w:pPr>
              <w:suppressAutoHyphens w:val="0"/>
              <w:spacing w:after="0" w:line="240" w:lineRule="auto"/>
              <w:jc w:val="center"/>
              <w:rPr>
                <w:rFonts w:ascii="Times New Roman" w:eastAsia="Times New Roman" w:hAnsi="Times New Roman" w:cs="Times New Roman"/>
                <w:sz w:val="24"/>
                <w:szCs w:val="24"/>
                <w:lang w:eastAsia="ru-RU"/>
              </w:rPr>
            </w:pPr>
          </w:p>
        </w:tc>
      </w:tr>
      <w:tr w:rsidR="00243E56" w:rsidRPr="00001B3E" w:rsidTr="00103A0A">
        <w:tblPrEx>
          <w:tblCellMar>
            <w:top w:w="0" w:type="dxa"/>
            <w:bottom w:w="0" w:type="dxa"/>
          </w:tblCellMar>
        </w:tblPrEx>
        <w:trPr>
          <w:cantSplit/>
        </w:trPr>
        <w:tc>
          <w:tcPr>
            <w:tcW w:w="3119" w:type="dxa"/>
            <w:tcBorders>
              <w:top w:val="nil"/>
              <w:left w:val="nil"/>
              <w:bottom w:val="nil"/>
              <w:right w:val="nil"/>
            </w:tcBorders>
          </w:tcPr>
          <w:p w:rsidR="00243E56" w:rsidRPr="00001B3E" w:rsidRDefault="00243E56"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43E56" w:rsidRPr="00001B3E" w:rsidRDefault="00243E56" w:rsidP="00103A0A">
            <w:pPr>
              <w:suppressAutoHyphens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243E56" w:rsidRPr="00001B3E" w:rsidRDefault="00243E56"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243E56" w:rsidRPr="00001B3E" w:rsidRDefault="00243E56" w:rsidP="00103A0A">
            <w:pPr>
              <w:suppressAutoHyphens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243E56" w:rsidRPr="00001B3E" w:rsidRDefault="00243E56"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(расшифровка подписи)</w:t>
            </w:r>
          </w:p>
        </w:tc>
      </w:tr>
    </w:tbl>
    <w:p w:rsidR="00243E56" w:rsidRDefault="00243E56" w:rsidP="00243E56">
      <w:pPr>
        <w:suppressAutoHyphens w:val="0"/>
        <w:spacing w:after="0" w:line="240" w:lineRule="auto"/>
        <w:rPr>
          <w:rFonts w:ascii="Times New Roman" w:eastAsia="Times New Roman" w:hAnsi="Times New Roman" w:cs="Times New Roman"/>
          <w:sz w:val="24"/>
          <w:szCs w:val="24"/>
          <w:lang w:eastAsia="ru-RU"/>
        </w:rPr>
      </w:pPr>
    </w:p>
    <w:p w:rsidR="00243E56" w:rsidRDefault="00243E56" w:rsidP="00243E56">
      <w:pPr>
        <w:suppressAutoHyphens w:val="0"/>
        <w:spacing w:after="0" w:line="240" w:lineRule="auto"/>
        <w:jc w:val="center"/>
        <w:rPr>
          <w:rFonts w:ascii="Times New Roman" w:hAnsi="Times New Roman" w:cs="Times New Roman"/>
          <w:sz w:val="24"/>
        </w:rPr>
      </w:pPr>
    </w:p>
    <w:p w:rsidR="00243E56" w:rsidRDefault="00243E56" w:rsidP="00243E56">
      <w:pPr>
        <w:suppressAutoHyphens w:val="0"/>
        <w:spacing w:after="0" w:line="240" w:lineRule="auto"/>
        <w:jc w:val="center"/>
        <w:rPr>
          <w:rFonts w:ascii="Times New Roman" w:hAnsi="Times New Roman" w:cs="Times New Roman"/>
          <w:sz w:val="24"/>
        </w:rPr>
      </w:pPr>
    </w:p>
    <w:p w:rsidR="00243E56" w:rsidRDefault="00243E56" w:rsidP="00243E56">
      <w:pPr>
        <w:suppressAutoHyphens w:val="0"/>
        <w:spacing w:after="0" w:line="240" w:lineRule="auto"/>
        <w:jc w:val="center"/>
        <w:rPr>
          <w:rFonts w:ascii="Times New Roman" w:hAnsi="Times New Roman" w:cs="Times New Roman"/>
          <w:sz w:val="24"/>
        </w:rPr>
      </w:pPr>
    </w:p>
    <w:p w:rsidR="005A7175" w:rsidRPr="00191D5E" w:rsidRDefault="005A7175" w:rsidP="005A7175">
      <w:pPr>
        <w:widowControl w:val="0"/>
        <w:autoSpaceDE w:val="0"/>
        <w:spacing w:after="0" w:line="200" w:lineRule="atLeast"/>
        <w:ind w:left="5670"/>
        <w:jc w:val="right"/>
        <w:rPr>
          <w:sz w:val="28"/>
        </w:rPr>
      </w:pPr>
      <w:r>
        <w:rPr>
          <w:rFonts w:ascii="Times New Roman" w:eastAsia="Times New Roman" w:hAnsi="Times New Roman" w:cs="Times New Roman"/>
          <w:sz w:val="28"/>
          <w:szCs w:val="24"/>
        </w:rPr>
        <w:br w:type="page"/>
      </w:r>
      <w:r w:rsidRPr="00191D5E">
        <w:rPr>
          <w:rFonts w:ascii="Times New Roman" w:eastAsia="Times New Roman" w:hAnsi="Times New Roman" w:cs="Times New Roman"/>
          <w:sz w:val="28"/>
          <w:szCs w:val="24"/>
        </w:rPr>
        <w:lastRenderedPageBreak/>
        <w:t xml:space="preserve">Приложение </w:t>
      </w:r>
      <w:r>
        <w:rPr>
          <w:rFonts w:ascii="Times New Roman" w:eastAsia="Times New Roman" w:hAnsi="Times New Roman" w:cs="Times New Roman"/>
          <w:sz w:val="28"/>
          <w:szCs w:val="24"/>
        </w:rPr>
        <w:t>№ 3</w:t>
      </w:r>
    </w:p>
    <w:p w:rsidR="005A7175" w:rsidRPr="00191D5E" w:rsidRDefault="005A7175" w:rsidP="005A7175">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5A7175" w:rsidRPr="00191D5E" w:rsidRDefault="005A7175" w:rsidP="005A7175">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5A7175" w:rsidRDefault="005A7175" w:rsidP="005A7175">
      <w:pPr>
        <w:spacing w:after="0" w:line="240" w:lineRule="auto"/>
        <w:ind w:firstLine="709"/>
        <w:jc w:val="center"/>
        <w:rPr>
          <w:rFonts w:ascii="Times New Roman" w:eastAsia="Times New Roman" w:hAnsi="Times New Roman" w:cs="Times New Roman"/>
          <w:b/>
          <w:sz w:val="24"/>
          <w:szCs w:val="24"/>
        </w:rPr>
      </w:pPr>
    </w:p>
    <w:p w:rsidR="005A7175" w:rsidRDefault="005A7175" w:rsidP="00FA782F">
      <w:pPr>
        <w:spacing w:after="0" w:line="240" w:lineRule="auto"/>
        <w:rPr>
          <w:rFonts w:ascii="Times New Roman" w:eastAsia="Times New Roman" w:hAnsi="Times New Roman" w:cs="Times New Roman"/>
          <w:b/>
          <w:sz w:val="24"/>
          <w:szCs w:val="24"/>
        </w:rPr>
      </w:pPr>
    </w:p>
    <w:p w:rsidR="00243E56" w:rsidRPr="002E1BCE" w:rsidRDefault="00243E56" w:rsidP="00243E56">
      <w:pPr>
        <w:suppressAutoHyphens w:val="0"/>
        <w:spacing w:after="0" w:line="240" w:lineRule="atLeast"/>
        <w:ind w:left="3261"/>
        <w:jc w:val="right"/>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Кому ____________________________________</w:t>
      </w:r>
    </w:p>
    <w:p w:rsidR="00243E56" w:rsidRPr="002E1BCE" w:rsidRDefault="00243E56" w:rsidP="00243E56">
      <w:pPr>
        <w:suppressAutoHyphens w:val="0"/>
        <w:spacing w:after="0" w:line="240" w:lineRule="atLeast"/>
        <w:ind w:left="3969"/>
        <w:jc w:val="right"/>
        <w:rPr>
          <w:rFonts w:ascii="Times New Roman" w:eastAsia="Times New Roman" w:hAnsi="Times New Roman" w:cs="Times New Roman"/>
          <w:sz w:val="20"/>
          <w:szCs w:val="24"/>
          <w:lang w:eastAsia="ru-RU"/>
        </w:rPr>
      </w:pPr>
      <w:proofErr w:type="gramStart"/>
      <w:r w:rsidRPr="002E1BCE">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E56" w:rsidRPr="002E1BCE" w:rsidRDefault="00243E56" w:rsidP="00243E56">
      <w:pPr>
        <w:suppressAutoHyphens w:val="0"/>
        <w:spacing w:after="0" w:line="240" w:lineRule="atLeast"/>
        <w:ind w:left="3261"/>
        <w:jc w:val="right"/>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_________________________________________</w:t>
      </w:r>
    </w:p>
    <w:p w:rsidR="00243E56" w:rsidRPr="002E1BCE" w:rsidRDefault="00243E56" w:rsidP="00243E56">
      <w:pPr>
        <w:suppressAutoHyphens w:val="0"/>
        <w:spacing w:after="0" w:line="240" w:lineRule="atLeast"/>
        <w:ind w:left="3261"/>
        <w:jc w:val="right"/>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243E56" w:rsidRDefault="00243E56" w:rsidP="00243E56">
      <w:pPr>
        <w:suppressAutoHyphens w:val="0"/>
        <w:spacing w:after="0" w:line="240" w:lineRule="auto"/>
        <w:rPr>
          <w:rFonts w:ascii="Times New Roman" w:hAnsi="Times New Roman" w:cs="Times New Roman"/>
          <w:sz w:val="24"/>
        </w:rPr>
      </w:pPr>
    </w:p>
    <w:p w:rsidR="0087654F" w:rsidRDefault="0087654F" w:rsidP="00243E56">
      <w:pPr>
        <w:suppressAutoHyphens w:val="0"/>
        <w:spacing w:after="0" w:line="240" w:lineRule="auto"/>
        <w:rPr>
          <w:rFonts w:ascii="Times New Roman" w:hAnsi="Times New Roman" w:cs="Times New Roman"/>
          <w:sz w:val="24"/>
        </w:rPr>
      </w:pPr>
    </w:p>
    <w:p w:rsidR="004D759C" w:rsidRDefault="004D759C" w:rsidP="00243E56">
      <w:pPr>
        <w:suppressAutoHyphens w:val="0"/>
        <w:spacing w:after="0" w:line="240" w:lineRule="auto"/>
        <w:jc w:val="center"/>
        <w:rPr>
          <w:rFonts w:ascii="Times New Roman" w:hAnsi="Times New Roman" w:cs="Times New Roman"/>
          <w:b/>
          <w:sz w:val="24"/>
        </w:rPr>
      </w:pPr>
    </w:p>
    <w:p w:rsidR="00243E56" w:rsidRPr="0087654F" w:rsidRDefault="00243E56" w:rsidP="00243E56">
      <w:pPr>
        <w:suppressAutoHyphens w:val="0"/>
        <w:spacing w:after="0" w:line="240" w:lineRule="auto"/>
        <w:jc w:val="center"/>
        <w:rPr>
          <w:rFonts w:ascii="Times New Roman" w:hAnsi="Times New Roman" w:cs="Times New Roman"/>
          <w:b/>
          <w:sz w:val="28"/>
        </w:rPr>
      </w:pPr>
      <w:proofErr w:type="gramStart"/>
      <w:r w:rsidRPr="0087654F">
        <w:rPr>
          <w:rFonts w:ascii="Times New Roman" w:hAnsi="Times New Roman" w:cs="Times New Roman"/>
          <w:b/>
          <w:sz w:val="28"/>
        </w:rPr>
        <w:t>Р</w:t>
      </w:r>
      <w:proofErr w:type="gramEnd"/>
      <w:r w:rsidRPr="0087654F">
        <w:rPr>
          <w:rFonts w:ascii="Times New Roman" w:hAnsi="Times New Roman" w:cs="Times New Roman"/>
          <w:b/>
          <w:sz w:val="28"/>
        </w:rPr>
        <w:t xml:space="preserve"> Е Ш Е Н И Е</w:t>
      </w:r>
    </w:p>
    <w:p w:rsidR="00243E56" w:rsidRPr="0087654F" w:rsidRDefault="00243E56" w:rsidP="00B01E10">
      <w:pPr>
        <w:suppressAutoHyphens w:val="0"/>
        <w:spacing w:after="0" w:line="240" w:lineRule="auto"/>
        <w:jc w:val="center"/>
        <w:rPr>
          <w:rFonts w:ascii="Times New Roman" w:hAnsi="Times New Roman" w:cs="Times New Roman"/>
          <w:sz w:val="28"/>
        </w:rPr>
      </w:pPr>
      <w:proofErr w:type="gramStart"/>
      <w:r w:rsidRPr="0087654F">
        <w:rPr>
          <w:rFonts w:ascii="Times New Roman" w:hAnsi="Times New Roman" w:cs="Times New Roman"/>
          <w:b/>
          <w:sz w:val="28"/>
        </w:rPr>
        <w:t>об отказе во внесении исправлений</w:t>
      </w:r>
      <w:r w:rsidR="004D759C" w:rsidRPr="0087654F">
        <w:rPr>
          <w:rFonts w:ascii="Times New Roman" w:hAnsi="Times New Roman" w:cs="Times New Roman"/>
          <w:b/>
          <w:sz w:val="28"/>
        </w:rPr>
        <w:t xml:space="preserve"> </w:t>
      </w:r>
      <w:r w:rsidRPr="0087654F">
        <w:rPr>
          <w:rFonts w:ascii="Times New Roman" w:hAnsi="Times New Roman" w:cs="Times New Roman"/>
          <w:b/>
          <w:sz w:val="28"/>
        </w:rPr>
        <w:t>в решение</w:t>
      </w:r>
      <w:r w:rsidR="004D759C" w:rsidRPr="0087654F">
        <w:rPr>
          <w:rFonts w:ascii="Times New Roman" w:hAnsi="Times New Roman" w:cs="Times New Roman"/>
          <w:b/>
          <w:sz w:val="28"/>
        </w:rPr>
        <w:t xml:space="preserve"> </w:t>
      </w:r>
      <w:r w:rsidR="00B01E10" w:rsidRPr="0087654F">
        <w:rPr>
          <w:rFonts w:ascii="Times New Roman" w:hAnsi="Times New Roman" w:cs="Times New Roman"/>
          <w:b/>
          <w:sz w:val="28"/>
        </w:rPr>
        <w:t>об утверждении схемы расположения земельного участка на кадастровом плане</w:t>
      </w:r>
      <w:proofErr w:type="gramEnd"/>
      <w:r w:rsidR="00B01E10" w:rsidRPr="0087654F">
        <w:rPr>
          <w:rFonts w:ascii="Times New Roman" w:hAnsi="Times New Roman" w:cs="Times New Roman"/>
          <w:b/>
          <w:sz w:val="28"/>
        </w:rPr>
        <w:t xml:space="preserve"> территории</w:t>
      </w:r>
    </w:p>
    <w:p w:rsidR="00243E56" w:rsidRDefault="00243E56" w:rsidP="00243E56">
      <w:pPr>
        <w:suppressAutoHyphens w:val="0"/>
        <w:spacing w:after="0" w:line="240" w:lineRule="auto"/>
        <w:jc w:val="center"/>
        <w:rPr>
          <w:rFonts w:ascii="Times New Roman" w:hAnsi="Times New Roman" w:cs="Times New Roman"/>
          <w:sz w:val="24"/>
        </w:rPr>
      </w:pPr>
    </w:p>
    <w:p w:rsidR="00243E56" w:rsidRDefault="00243E56" w:rsidP="00243E56">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243E56" w:rsidRPr="008F2D38" w:rsidTr="00103A0A">
        <w:tc>
          <w:tcPr>
            <w:tcW w:w="10137" w:type="dxa"/>
            <w:tcBorders>
              <w:top w:val="nil"/>
              <w:left w:val="nil"/>
              <w:bottom w:val="single" w:sz="4" w:space="0" w:color="auto"/>
              <w:right w:val="nil"/>
            </w:tcBorders>
            <w:shd w:val="clear" w:color="auto" w:fill="auto"/>
          </w:tcPr>
          <w:p w:rsidR="00243E56" w:rsidRPr="008F2D38" w:rsidRDefault="00243E56"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243E56" w:rsidRDefault="00243E56" w:rsidP="00243E56">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r w:rsidRPr="002E1BCE">
        <w:rPr>
          <w:rFonts w:ascii="Times New Roman" w:eastAsia="Times New Roman" w:hAnsi="Times New Roman" w:cs="Times New Roman"/>
          <w:bCs/>
          <w:sz w:val="18"/>
          <w:szCs w:val="28"/>
          <w:lang w:eastAsia="ru-RU"/>
        </w:rPr>
        <w:t xml:space="preserve">(наименование </w:t>
      </w:r>
      <w:r>
        <w:rPr>
          <w:rFonts w:ascii="Times New Roman" w:eastAsia="Times New Roman" w:hAnsi="Times New Roman" w:cs="Times New Roman"/>
          <w:bCs/>
          <w:sz w:val="18"/>
          <w:szCs w:val="28"/>
          <w:lang w:eastAsia="ru-RU"/>
        </w:rPr>
        <w:t xml:space="preserve"> </w:t>
      </w:r>
      <w:r w:rsidRPr="002E1BCE">
        <w:rPr>
          <w:rFonts w:ascii="Times New Roman" w:eastAsia="Times New Roman" w:hAnsi="Times New Roman" w:cs="Times New Roman"/>
          <w:bCs/>
          <w:sz w:val="18"/>
          <w:szCs w:val="28"/>
          <w:lang w:eastAsia="ru-RU"/>
        </w:rPr>
        <w:t>органа местного самоуправления)</w:t>
      </w:r>
    </w:p>
    <w:p w:rsidR="00243E56" w:rsidRDefault="00243E56" w:rsidP="00243E56">
      <w:pPr>
        <w:suppressAutoHyphens w:val="0"/>
        <w:spacing w:after="0" w:line="240" w:lineRule="auto"/>
        <w:jc w:val="center"/>
        <w:rPr>
          <w:rFonts w:ascii="Times New Roman" w:hAnsi="Times New Roman" w:cs="Times New Roman"/>
          <w:sz w:val="24"/>
        </w:rPr>
      </w:pPr>
    </w:p>
    <w:p w:rsidR="00243E56" w:rsidRPr="004D759C" w:rsidRDefault="00243E56" w:rsidP="00B01E10">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759C">
        <w:rPr>
          <w:rFonts w:ascii="Times New Roman" w:eastAsia="Times New Roman" w:hAnsi="Times New Roman" w:cs="Times New Roman"/>
          <w:sz w:val="28"/>
          <w:szCs w:val="28"/>
          <w:lang w:eastAsia="ru-RU"/>
        </w:rPr>
        <w:t xml:space="preserve">по результатам рассмотрения заявления об исправлении допущенных опечаток и ошибок </w:t>
      </w:r>
      <w:proofErr w:type="gramStart"/>
      <w:r w:rsidRPr="004D759C">
        <w:rPr>
          <w:rFonts w:ascii="Times New Roman" w:eastAsia="Times New Roman" w:hAnsi="Times New Roman" w:cs="Times New Roman"/>
          <w:sz w:val="28"/>
          <w:szCs w:val="28"/>
          <w:lang w:eastAsia="ru-RU"/>
        </w:rPr>
        <w:t xml:space="preserve">в </w:t>
      </w:r>
      <w:r w:rsidR="004D759C" w:rsidRPr="004D759C">
        <w:rPr>
          <w:rFonts w:ascii="Times New Roman" w:eastAsia="Times New Roman" w:hAnsi="Times New Roman" w:cs="Times New Roman"/>
          <w:sz w:val="28"/>
          <w:szCs w:val="28"/>
          <w:lang w:eastAsia="ru-RU"/>
        </w:rPr>
        <w:t xml:space="preserve">решение </w:t>
      </w:r>
      <w:r w:rsidRPr="004D759C">
        <w:rPr>
          <w:rFonts w:ascii="Times New Roman" w:eastAsia="Times New Roman" w:hAnsi="Times New Roman" w:cs="Times New Roman"/>
          <w:sz w:val="28"/>
          <w:szCs w:val="28"/>
          <w:lang w:eastAsia="ru-RU"/>
        </w:rPr>
        <w:t xml:space="preserve"> от ________________ № _______________ принято решение об отказе во внесении исправлений в </w:t>
      </w:r>
      <w:r w:rsidR="004D759C" w:rsidRPr="004D759C">
        <w:rPr>
          <w:rFonts w:ascii="Times New Roman" w:eastAsia="Times New Roman" w:hAnsi="Times New Roman" w:cs="Times New Roman"/>
          <w:sz w:val="28"/>
          <w:szCs w:val="28"/>
          <w:lang w:eastAsia="ru-RU"/>
        </w:rPr>
        <w:t>решение</w:t>
      </w:r>
      <w:proofErr w:type="gramEnd"/>
      <w:r w:rsidR="004D759C" w:rsidRPr="004D759C">
        <w:rPr>
          <w:rFonts w:ascii="Times New Roman" w:eastAsia="Times New Roman" w:hAnsi="Times New Roman" w:cs="Times New Roman"/>
          <w:sz w:val="28"/>
          <w:szCs w:val="28"/>
          <w:lang w:eastAsia="ru-RU"/>
        </w:rPr>
        <w:t xml:space="preserve"> </w:t>
      </w:r>
      <w:r w:rsidR="00B01E10" w:rsidRPr="00B01E10">
        <w:rPr>
          <w:rFonts w:ascii="Times New Roman" w:eastAsia="Times New Roman" w:hAnsi="Times New Roman" w:cs="Times New Roman"/>
          <w:sz w:val="28"/>
          <w:szCs w:val="28"/>
          <w:lang w:eastAsia="ru-RU"/>
        </w:rPr>
        <w:t>об утверждении схемы расположения земельного участка на кадастровом плане территории</w:t>
      </w:r>
      <w:r w:rsidRPr="004D759C">
        <w:rPr>
          <w:rFonts w:ascii="Times New Roman" w:eastAsia="Times New Roman" w:hAnsi="Times New Roman" w:cs="Times New Roman"/>
          <w:sz w:val="28"/>
          <w:szCs w:val="28"/>
          <w:lang w:eastAsia="ru-RU"/>
        </w:rPr>
        <w:t>.</w:t>
      </w:r>
    </w:p>
    <w:p w:rsidR="00243E56" w:rsidRDefault="00243E56" w:rsidP="00243E56">
      <w:pPr>
        <w:suppressAutoHyphens w:val="0"/>
        <w:spacing w:after="0" w:line="240" w:lineRule="auto"/>
        <w:jc w:val="cente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332"/>
        <w:gridCol w:w="3830"/>
      </w:tblGrid>
      <w:tr w:rsidR="00243E56" w:rsidRPr="002E1BCE" w:rsidTr="00103A0A">
        <w:trPr>
          <w:tblHeader/>
        </w:trPr>
        <w:tc>
          <w:tcPr>
            <w:tcW w:w="1975" w:type="dxa"/>
            <w:shd w:val="clear" w:color="auto" w:fill="auto"/>
            <w:vAlign w:val="center"/>
          </w:tcPr>
          <w:p w:rsidR="00243E56" w:rsidRPr="002E1BCE" w:rsidRDefault="00243E56" w:rsidP="00103A0A">
            <w:pPr>
              <w:suppressAutoHyphens w:val="0"/>
              <w:spacing w:after="0" w:line="240" w:lineRule="atLeast"/>
              <w:jc w:val="center"/>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 пункта</w:t>
            </w:r>
          </w:p>
          <w:p w:rsidR="00243E56" w:rsidRPr="002E1BCE" w:rsidRDefault="00243E56" w:rsidP="00103A0A">
            <w:pPr>
              <w:suppressAutoHyphens w:val="0"/>
              <w:spacing w:after="0" w:line="240" w:lineRule="atLeast"/>
              <w:jc w:val="center"/>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Административного регламента</w:t>
            </w:r>
          </w:p>
        </w:tc>
        <w:tc>
          <w:tcPr>
            <w:tcW w:w="4332" w:type="dxa"/>
            <w:shd w:val="clear" w:color="auto" w:fill="auto"/>
            <w:vAlign w:val="center"/>
          </w:tcPr>
          <w:p w:rsidR="00243E56" w:rsidRPr="002E1BCE" w:rsidRDefault="00243E56" w:rsidP="00B01E10">
            <w:pPr>
              <w:suppressAutoHyphens w:val="0"/>
              <w:spacing w:after="0" w:line="240" w:lineRule="atLeast"/>
              <w:jc w:val="center"/>
              <w:rPr>
                <w:rFonts w:ascii="Times New Roman" w:eastAsia="Times New Roman" w:hAnsi="Times New Roman" w:cs="Times New Roman"/>
                <w:sz w:val="24"/>
                <w:szCs w:val="24"/>
                <w:lang w:eastAsia="ru-RU"/>
              </w:rPr>
            </w:pPr>
            <w:r w:rsidRPr="00E37994">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именование основания </w:t>
            </w:r>
            <w:proofErr w:type="gramStart"/>
            <w:r>
              <w:rPr>
                <w:rFonts w:ascii="Times New Roman" w:eastAsia="Times New Roman" w:hAnsi="Times New Roman" w:cs="Times New Roman"/>
                <w:sz w:val="24"/>
                <w:szCs w:val="24"/>
                <w:lang w:eastAsia="ru-RU"/>
              </w:rPr>
              <w:t xml:space="preserve">для отказа во внесении исправлений в </w:t>
            </w:r>
            <w:r w:rsidR="004D759C" w:rsidRPr="004D759C">
              <w:rPr>
                <w:rFonts w:ascii="Times New Roman" w:eastAsia="Times New Roman" w:hAnsi="Times New Roman" w:cs="Times New Roman"/>
                <w:sz w:val="24"/>
                <w:szCs w:val="24"/>
                <w:lang w:eastAsia="ru-RU"/>
              </w:rPr>
              <w:t xml:space="preserve">решение </w:t>
            </w:r>
            <w:r w:rsidR="00B01E10" w:rsidRPr="00B01E10">
              <w:rPr>
                <w:rFonts w:ascii="Times New Roman" w:eastAsia="Times New Roman" w:hAnsi="Times New Roman" w:cs="Times New Roman"/>
                <w:sz w:val="24"/>
                <w:szCs w:val="24"/>
                <w:lang w:eastAsia="ru-RU"/>
              </w:rPr>
              <w:t>об утверждении схемы расположения земельного участка на кадастровом плане</w:t>
            </w:r>
            <w:proofErr w:type="gramEnd"/>
            <w:r w:rsidR="00B01E10" w:rsidRPr="00B01E10">
              <w:rPr>
                <w:rFonts w:ascii="Times New Roman" w:eastAsia="Times New Roman" w:hAnsi="Times New Roman" w:cs="Times New Roman"/>
                <w:sz w:val="24"/>
                <w:szCs w:val="24"/>
                <w:lang w:eastAsia="ru-RU"/>
              </w:rPr>
              <w:t xml:space="preserve"> территории</w:t>
            </w:r>
            <w:r w:rsidR="004D75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w:t>
            </w:r>
            <w:r w:rsidRPr="00E37994">
              <w:rPr>
                <w:rFonts w:ascii="Times New Roman" w:eastAsia="Times New Roman" w:hAnsi="Times New Roman" w:cs="Times New Roman"/>
                <w:sz w:val="24"/>
                <w:szCs w:val="24"/>
                <w:lang w:eastAsia="ru-RU"/>
              </w:rPr>
              <w:t>Административным регламентом</w:t>
            </w:r>
          </w:p>
        </w:tc>
        <w:tc>
          <w:tcPr>
            <w:tcW w:w="3830" w:type="dxa"/>
            <w:shd w:val="clear" w:color="auto" w:fill="auto"/>
            <w:vAlign w:val="center"/>
          </w:tcPr>
          <w:p w:rsidR="0087654F" w:rsidRPr="0087654F" w:rsidRDefault="00243E56" w:rsidP="0087654F">
            <w:pPr>
              <w:suppressAutoHyphens w:val="0"/>
              <w:spacing w:after="0" w:line="240" w:lineRule="atLeast"/>
              <w:jc w:val="center"/>
              <w:rPr>
                <w:rFonts w:ascii="Times New Roman" w:eastAsia="Times New Roman" w:hAnsi="Times New Roman" w:cs="Times New Roman"/>
                <w:sz w:val="24"/>
                <w:szCs w:val="24"/>
                <w:lang w:eastAsia="ru-RU"/>
              </w:rPr>
            </w:pPr>
            <w:r w:rsidRPr="00E37994">
              <w:rPr>
                <w:rFonts w:ascii="Times New Roman" w:eastAsia="Times New Roman" w:hAnsi="Times New Roman" w:cs="Times New Roman"/>
                <w:sz w:val="24"/>
                <w:szCs w:val="24"/>
                <w:lang w:eastAsia="ru-RU"/>
              </w:rPr>
              <w:t>Разъяс</w:t>
            </w:r>
            <w:r>
              <w:rPr>
                <w:rFonts w:ascii="Times New Roman" w:eastAsia="Times New Roman" w:hAnsi="Times New Roman" w:cs="Times New Roman"/>
                <w:sz w:val="24"/>
                <w:szCs w:val="24"/>
                <w:lang w:eastAsia="ru-RU"/>
              </w:rPr>
              <w:t xml:space="preserve">нение причин отказа во внесении </w:t>
            </w:r>
            <w:r w:rsidRPr="00E37994">
              <w:rPr>
                <w:rFonts w:ascii="Times New Roman" w:eastAsia="Times New Roman" w:hAnsi="Times New Roman" w:cs="Times New Roman"/>
                <w:sz w:val="24"/>
                <w:szCs w:val="24"/>
                <w:lang w:eastAsia="ru-RU"/>
              </w:rPr>
              <w:t>испра</w:t>
            </w:r>
            <w:r>
              <w:rPr>
                <w:rFonts w:ascii="Times New Roman" w:eastAsia="Times New Roman" w:hAnsi="Times New Roman" w:cs="Times New Roman"/>
                <w:sz w:val="24"/>
                <w:szCs w:val="24"/>
                <w:lang w:eastAsia="ru-RU"/>
              </w:rPr>
              <w:t>влений в</w:t>
            </w:r>
            <w:r w:rsidR="0087654F">
              <w:rPr>
                <w:rFonts w:ascii="Times New Roman" w:eastAsia="Times New Roman" w:hAnsi="Times New Roman" w:cs="Times New Roman"/>
                <w:sz w:val="24"/>
                <w:szCs w:val="24"/>
                <w:lang w:eastAsia="ru-RU"/>
              </w:rPr>
              <w:t xml:space="preserve"> решение </w:t>
            </w:r>
            <w:r>
              <w:rPr>
                <w:rFonts w:ascii="Times New Roman" w:eastAsia="Times New Roman" w:hAnsi="Times New Roman" w:cs="Times New Roman"/>
                <w:sz w:val="24"/>
                <w:szCs w:val="24"/>
                <w:lang w:eastAsia="ru-RU"/>
              </w:rPr>
              <w:t xml:space="preserve"> </w:t>
            </w:r>
            <w:r w:rsidR="0087654F" w:rsidRPr="0087654F">
              <w:rPr>
                <w:rFonts w:ascii="Times New Roman" w:eastAsia="Times New Roman" w:hAnsi="Times New Roman" w:cs="Times New Roman"/>
                <w:sz w:val="24"/>
                <w:szCs w:val="24"/>
                <w:lang w:eastAsia="ru-RU"/>
              </w:rPr>
              <w:t xml:space="preserve">об утверждении схемы расположения земельного участка </w:t>
            </w:r>
          </w:p>
          <w:p w:rsidR="00243E56" w:rsidRPr="002E1BCE" w:rsidRDefault="0087654F" w:rsidP="0087654F">
            <w:pPr>
              <w:suppressAutoHyphens w:val="0"/>
              <w:spacing w:after="0" w:line="240" w:lineRule="atLeast"/>
              <w:jc w:val="center"/>
              <w:rPr>
                <w:rFonts w:ascii="Times New Roman" w:eastAsia="Times New Roman" w:hAnsi="Times New Roman" w:cs="Times New Roman"/>
                <w:sz w:val="24"/>
                <w:szCs w:val="24"/>
                <w:lang w:eastAsia="ru-RU"/>
              </w:rPr>
            </w:pPr>
            <w:r w:rsidRPr="0087654F">
              <w:rPr>
                <w:rFonts w:ascii="Times New Roman" w:eastAsia="Times New Roman" w:hAnsi="Times New Roman" w:cs="Times New Roman"/>
                <w:sz w:val="24"/>
                <w:szCs w:val="24"/>
                <w:lang w:eastAsia="ru-RU"/>
              </w:rPr>
              <w:t>на кадастровом плане территории</w:t>
            </w:r>
          </w:p>
        </w:tc>
      </w:tr>
      <w:tr w:rsidR="00243E56" w:rsidRPr="002E1BCE" w:rsidTr="00103A0A">
        <w:tc>
          <w:tcPr>
            <w:tcW w:w="1975" w:type="dxa"/>
            <w:shd w:val="clear" w:color="auto" w:fill="auto"/>
          </w:tcPr>
          <w:p w:rsidR="00243E56" w:rsidRPr="002E1BCE" w:rsidRDefault="00243E56" w:rsidP="00103A0A">
            <w:pPr>
              <w:suppressAutoHyphens w:val="0"/>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«а» пункта 2.13.2</w:t>
            </w:r>
          </w:p>
        </w:tc>
        <w:tc>
          <w:tcPr>
            <w:tcW w:w="4332" w:type="dxa"/>
            <w:shd w:val="clear" w:color="auto" w:fill="auto"/>
          </w:tcPr>
          <w:p w:rsidR="00243E56" w:rsidRPr="00641720" w:rsidRDefault="00243E56" w:rsidP="00103A0A">
            <w:pPr>
              <w:suppressAutoHyphens w:val="0"/>
              <w:spacing w:after="120" w:line="240" w:lineRule="atLeast"/>
              <w:rPr>
                <w:rFonts w:ascii="Times New Roman" w:hAnsi="Times New Roman" w:cs="Times New Roman"/>
                <w:sz w:val="24"/>
                <w:szCs w:val="24"/>
                <w:lang w:eastAsia="ru-RU"/>
              </w:rPr>
            </w:pPr>
            <w:r w:rsidRPr="00E37994">
              <w:rPr>
                <w:rFonts w:ascii="Times New Roman" w:hAnsi="Times New Roman" w:cs="Times New Roman"/>
                <w:sz w:val="24"/>
                <w:szCs w:val="24"/>
                <w:lang w:eastAsia="ru-RU"/>
              </w:rPr>
              <w:t>несо</w:t>
            </w:r>
            <w:r>
              <w:rPr>
                <w:rFonts w:ascii="Times New Roman" w:hAnsi="Times New Roman" w:cs="Times New Roman"/>
                <w:sz w:val="24"/>
                <w:szCs w:val="24"/>
                <w:lang w:eastAsia="ru-RU"/>
              </w:rPr>
              <w:t xml:space="preserve">ответствие заявителя кругу лиц, </w:t>
            </w:r>
            <w:r w:rsidRPr="00E37994">
              <w:rPr>
                <w:rFonts w:ascii="Times New Roman" w:hAnsi="Times New Roman" w:cs="Times New Roman"/>
                <w:sz w:val="24"/>
                <w:szCs w:val="24"/>
                <w:lang w:eastAsia="ru-RU"/>
              </w:rPr>
              <w:t>указанных</w:t>
            </w:r>
            <w:r w:rsidR="004D759C">
              <w:rPr>
                <w:rFonts w:ascii="Times New Roman" w:hAnsi="Times New Roman" w:cs="Times New Roman"/>
                <w:sz w:val="24"/>
                <w:szCs w:val="24"/>
                <w:lang w:eastAsia="ru-RU"/>
              </w:rPr>
              <w:t xml:space="preserve"> в пункте 1</w:t>
            </w:r>
            <w:r>
              <w:rPr>
                <w:rFonts w:ascii="Times New Roman" w:hAnsi="Times New Roman" w:cs="Times New Roman"/>
                <w:sz w:val="24"/>
                <w:szCs w:val="24"/>
                <w:lang w:eastAsia="ru-RU"/>
              </w:rPr>
              <w:t xml:space="preserve">.2 Административного </w:t>
            </w:r>
            <w:r w:rsidRPr="00E37994">
              <w:rPr>
                <w:rFonts w:ascii="Times New Roman" w:hAnsi="Times New Roman" w:cs="Times New Roman"/>
                <w:sz w:val="24"/>
                <w:szCs w:val="24"/>
                <w:lang w:eastAsia="ru-RU"/>
              </w:rPr>
              <w:t>регламента</w:t>
            </w:r>
          </w:p>
        </w:tc>
        <w:tc>
          <w:tcPr>
            <w:tcW w:w="3830" w:type="dxa"/>
            <w:shd w:val="clear" w:color="auto" w:fill="auto"/>
          </w:tcPr>
          <w:p w:rsidR="00243E56" w:rsidRPr="002E1BCE" w:rsidRDefault="00243E56" w:rsidP="00103A0A">
            <w:pPr>
              <w:suppressAutoHyphens w:val="0"/>
              <w:spacing w:after="120" w:line="240" w:lineRule="atLeast"/>
              <w:rPr>
                <w:rFonts w:ascii="Times New Roman" w:eastAsia="Times New Roman" w:hAnsi="Times New Roman" w:cs="Times New Roman"/>
                <w:i/>
                <w:sz w:val="24"/>
                <w:szCs w:val="24"/>
                <w:lang w:eastAsia="ru-RU"/>
              </w:rPr>
            </w:pPr>
            <w:r w:rsidRPr="00E37994">
              <w:rPr>
                <w:rFonts w:ascii="Times New Roman" w:eastAsia="Times New Roman" w:hAnsi="Times New Roman" w:cs="Times New Roman"/>
                <w:i/>
                <w:sz w:val="24"/>
                <w:szCs w:val="24"/>
                <w:lang w:eastAsia="ru-RU"/>
              </w:rPr>
              <w:t>Указываются основания такого вывода</w:t>
            </w:r>
          </w:p>
        </w:tc>
      </w:tr>
      <w:tr w:rsidR="00243E56" w:rsidRPr="002E1BCE" w:rsidTr="00103A0A">
        <w:tc>
          <w:tcPr>
            <w:tcW w:w="1975" w:type="dxa"/>
            <w:shd w:val="clear" w:color="auto" w:fill="auto"/>
          </w:tcPr>
          <w:p w:rsidR="00243E56" w:rsidRPr="002E1BCE" w:rsidRDefault="00243E56" w:rsidP="00103A0A">
            <w:pPr>
              <w:suppressAutoHyphens w:val="0"/>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«б» пункта 2.13.2</w:t>
            </w:r>
          </w:p>
        </w:tc>
        <w:tc>
          <w:tcPr>
            <w:tcW w:w="4332" w:type="dxa"/>
            <w:shd w:val="clear" w:color="auto" w:fill="auto"/>
          </w:tcPr>
          <w:p w:rsidR="00243E56" w:rsidRPr="002E1BCE" w:rsidRDefault="00243E56" w:rsidP="00103A0A">
            <w:pPr>
              <w:suppressAutoHyphens w:val="0"/>
              <w:spacing w:after="120" w:line="240" w:lineRule="atLeast"/>
              <w:rPr>
                <w:rFonts w:ascii="Times New Roman" w:eastAsia="Times New Roman" w:hAnsi="Times New Roman" w:cs="Times New Roman"/>
                <w:sz w:val="24"/>
                <w:szCs w:val="24"/>
                <w:lang w:eastAsia="ru-RU"/>
              </w:rPr>
            </w:pPr>
            <w:r w:rsidRPr="00E37994">
              <w:rPr>
                <w:rFonts w:ascii="Times New Roman" w:eastAsia="Times New Roman" w:hAnsi="Times New Roman" w:cs="Times New Roman"/>
                <w:sz w:val="24"/>
                <w:szCs w:val="24"/>
                <w:lang w:eastAsia="ru-RU"/>
              </w:rPr>
              <w:t>отсутствие факта допущ</w:t>
            </w:r>
            <w:r>
              <w:rPr>
                <w:rFonts w:ascii="Times New Roman" w:eastAsia="Times New Roman" w:hAnsi="Times New Roman" w:cs="Times New Roman"/>
                <w:sz w:val="24"/>
                <w:szCs w:val="24"/>
                <w:lang w:eastAsia="ru-RU"/>
              </w:rPr>
              <w:t xml:space="preserve">ения опечаток и </w:t>
            </w:r>
            <w:r w:rsidRPr="00E37994">
              <w:rPr>
                <w:rFonts w:ascii="Times New Roman" w:eastAsia="Times New Roman" w:hAnsi="Times New Roman" w:cs="Times New Roman"/>
                <w:sz w:val="24"/>
                <w:szCs w:val="24"/>
                <w:lang w:eastAsia="ru-RU"/>
              </w:rPr>
              <w:t>ошибок в градостроительном плане</w:t>
            </w:r>
            <w:r>
              <w:t xml:space="preserve"> </w:t>
            </w:r>
            <w:r w:rsidRPr="00E37994">
              <w:rPr>
                <w:rFonts w:ascii="Times New Roman" w:eastAsia="Times New Roman" w:hAnsi="Times New Roman" w:cs="Times New Roman"/>
                <w:sz w:val="24"/>
                <w:szCs w:val="24"/>
                <w:lang w:eastAsia="ru-RU"/>
              </w:rPr>
              <w:t>земельного участка</w:t>
            </w:r>
          </w:p>
        </w:tc>
        <w:tc>
          <w:tcPr>
            <w:tcW w:w="3830" w:type="dxa"/>
            <w:shd w:val="clear" w:color="auto" w:fill="auto"/>
          </w:tcPr>
          <w:p w:rsidR="00243E56" w:rsidRPr="002E1BCE" w:rsidRDefault="00243E56" w:rsidP="00103A0A">
            <w:pPr>
              <w:suppressAutoHyphens w:val="0"/>
              <w:spacing w:after="120" w:line="240" w:lineRule="atLeast"/>
              <w:rPr>
                <w:rFonts w:ascii="Times New Roman" w:eastAsia="Times New Roman" w:hAnsi="Times New Roman" w:cs="Times New Roman"/>
                <w:i/>
                <w:sz w:val="24"/>
                <w:szCs w:val="24"/>
                <w:lang w:eastAsia="ru-RU"/>
              </w:rPr>
            </w:pPr>
            <w:r w:rsidRPr="00E37994">
              <w:rPr>
                <w:rFonts w:ascii="Times New Roman" w:eastAsia="Times New Roman" w:hAnsi="Times New Roman" w:cs="Times New Roman"/>
                <w:i/>
                <w:sz w:val="24"/>
                <w:szCs w:val="24"/>
                <w:lang w:eastAsia="ru-RU"/>
              </w:rPr>
              <w:t>Указываются основания такого вывода</w:t>
            </w:r>
          </w:p>
        </w:tc>
      </w:tr>
    </w:tbl>
    <w:p w:rsidR="004D759C" w:rsidRDefault="004D759C" w:rsidP="00243E56">
      <w:pPr>
        <w:suppressAutoHyphens w:val="0"/>
        <w:spacing w:after="0" w:line="240" w:lineRule="auto"/>
        <w:jc w:val="both"/>
        <w:rPr>
          <w:rFonts w:ascii="Times New Roman" w:hAnsi="Times New Roman" w:cs="Times New Roman"/>
          <w:sz w:val="24"/>
        </w:rPr>
      </w:pPr>
    </w:p>
    <w:p w:rsidR="00243E56" w:rsidRDefault="00243E56" w:rsidP="0087654F">
      <w:pPr>
        <w:suppressAutoHyphens w:val="0"/>
        <w:spacing w:after="0" w:line="240" w:lineRule="auto"/>
        <w:ind w:firstLine="709"/>
        <w:jc w:val="both"/>
        <w:rPr>
          <w:rFonts w:ascii="Times New Roman" w:hAnsi="Times New Roman" w:cs="Times New Roman"/>
          <w:sz w:val="28"/>
          <w:szCs w:val="28"/>
        </w:rPr>
      </w:pPr>
      <w:r w:rsidRPr="004D759C">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w:t>
      </w:r>
      <w:proofErr w:type="gramStart"/>
      <w:r w:rsidRPr="004D759C">
        <w:rPr>
          <w:rFonts w:ascii="Times New Roman" w:hAnsi="Times New Roman" w:cs="Times New Roman"/>
          <w:sz w:val="28"/>
          <w:szCs w:val="28"/>
        </w:rPr>
        <w:t xml:space="preserve">в </w:t>
      </w:r>
      <w:r w:rsidR="004D759C" w:rsidRPr="004D759C">
        <w:rPr>
          <w:rFonts w:ascii="Times New Roman" w:hAnsi="Times New Roman" w:cs="Times New Roman"/>
          <w:sz w:val="28"/>
          <w:szCs w:val="28"/>
        </w:rPr>
        <w:t xml:space="preserve">решение об отказе во внесении исправлений в решение </w:t>
      </w:r>
      <w:r w:rsidR="0087654F" w:rsidRPr="0087654F">
        <w:rPr>
          <w:rFonts w:ascii="Times New Roman" w:hAnsi="Times New Roman" w:cs="Times New Roman"/>
          <w:sz w:val="28"/>
          <w:szCs w:val="28"/>
        </w:rPr>
        <w:t>об утверждении</w:t>
      </w:r>
      <w:proofErr w:type="gramEnd"/>
      <w:r w:rsidR="0087654F" w:rsidRPr="0087654F">
        <w:rPr>
          <w:rFonts w:ascii="Times New Roman" w:hAnsi="Times New Roman" w:cs="Times New Roman"/>
          <w:sz w:val="28"/>
          <w:szCs w:val="28"/>
        </w:rPr>
        <w:t xml:space="preserve"> схемы расположения земельного участка на кадастровом плане территории</w:t>
      </w:r>
      <w:r w:rsidR="004D759C" w:rsidRPr="004D759C">
        <w:rPr>
          <w:rFonts w:ascii="Times New Roman" w:hAnsi="Times New Roman" w:cs="Times New Roman"/>
          <w:sz w:val="28"/>
          <w:szCs w:val="28"/>
        </w:rPr>
        <w:t xml:space="preserve"> </w:t>
      </w:r>
      <w:r w:rsidRPr="004D759C">
        <w:rPr>
          <w:rFonts w:ascii="Times New Roman" w:hAnsi="Times New Roman" w:cs="Times New Roman"/>
          <w:sz w:val="28"/>
          <w:szCs w:val="28"/>
        </w:rPr>
        <w:t>после устранения указанных нарушений.</w:t>
      </w:r>
    </w:p>
    <w:p w:rsidR="0087654F" w:rsidRPr="004D759C" w:rsidRDefault="0087654F" w:rsidP="0087654F">
      <w:pPr>
        <w:suppressAutoHyphens w:val="0"/>
        <w:spacing w:after="0" w:line="240" w:lineRule="auto"/>
        <w:ind w:firstLine="709"/>
        <w:jc w:val="both"/>
        <w:rPr>
          <w:rFonts w:ascii="Times New Roman" w:hAnsi="Times New Roman" w:cs="Times New Roman"/>
          <w:sz w:val="28"/>
          <w:szCs w:val="28"/>
        </w:rPr>
      </w:pPr>
    </w:p>
    <w:p w:rsidR="004D759C" w:rsidRPr="004D759C" w:rsidRDefault="00243E56" w:rsidP="004D759C">
      <w:pPr>
        <w:suppressAutoHyphens w:val="0"/>
        <w:spacing w:after="0" w:line="240" w:lineRule="auto"/>
        <w:ind w:firstLine="709"/>
        <w:jc w:val="both"/>
        <w:rPr>
          <w:rFonts w:ascii="Times New Roman" w:hAnsi="Times New Roman" w:cs="Times New Roman"/>
          <w:sz w:val="28"/>
          <w:szCs w:val="28"/>
        </w:rPr>
      </w:pPr>
      <w:proofErr w:type="gramStart"/>
      <w:r w:rsidRPr="004D759C">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________________________________________________</w:t>
      </w:r>
      <w:r w:rsidR="004D759C">
        <w:rPr>
          <w:rFonts w:ascii="Times New Roman" w:hAnsi="Times New Roman" w:cs="Times New Roman"/>
          <w:sz w:val="28"/>
          <w:szCs w:val="28"/>
        </w:rPr>
        <w:t>_</w:t>
      </w:r>
      <w:r w:rsidRPr="004D759C">
        <w:rPr>
          <w:rFonts w:ascii="Times New Roman" w:hAnsi="Times New Roman" w:cs="Times New Roman"/>
          <w:sz w:val="28"/>
          <w:szCs w:val="28"/>
        </w:rPr>
        <w:t>_, а также в судебном порядке.</w:t>
      </w:r>
      <w:proofErr w:type="gramEnd"/>
    </w:p>
    <w:p w:rsidR="004D759C" w:rsidRDefault="004D759C" w:rsidP="004D759C">
      <w:pPr>
        <w:tabs>
          <w:tab w:val="right" w:leader="underscore" w:pos="9071"/>
        </w:tabs>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информируем:________________</w:t>
      </w:r>
      <w:r w:rsidR="00243E56" w:rsidRPr="004D759C">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w:t>
      </w:r>
    </w:p>
    <w:p w:rsidR="00243E56" w:rsidRPr="004D759C" w:rsidRDefault="004D759C" w:rsidP="004D759C">
      <w:pPr>
        <w:tabs>
          <w:tab w:val="right" w:leader="underscore" w:pos="9071"/>
        </w:tabs>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r w:rsidR="00243E56" w:rsidRPr="004D759C">
        <w:rPr>
          <w:rFonts w:ascii="Times New Roman" w:eastAsia="Times New Roman" w:hAnsi="Times New Roman" w:cs="Times New Roman"/>
          <w:sz w:val="28"/>
          <w:szCs w:val="28"/>
          <w:lang w:eastAsia="ru-RU"/>
        </w:rPr>
        <w:t>_</w:t>
      </w:r>
    </w:p>
    <w:p w:rsidR="00243E56" w:rsidRPr="002E1BCE" w:rsidRDefault="004D759C" w:rsidP="00243E56">
      <w:pPr>
        <w:tabs>
          <w:tab w:val="right" w:leader="underscore" w:pos="9071"/>
        </w:tabs>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 xml:space="preserve"> </w:t>
      </w:r>
      <w:r w:rsidR="00243E56" w:rsidRPr="002E1BCE">
        <w:rPr>
          <w:rFonts w:ascii="Times New Roman" w:eastAsia="Times New Roman" w:hAnsi="Times New Roman" w:cs="Times New Roman"/>
          <w:sz w:val="20"/>
          <w:szCs w:val="24"/>
          <w:lang w:eastAsia="ru-RU"/>
        </w:rPr>
        <w:t xml:space="preserve">(указывается информация, необходимая для устранения </w:t>
      </w:r>
      <w:r w:rsidR="000C6D0C">
        <w:rPr>
          <w:rFonts w:ascii="Times New Roman" w:eastAsia="Times New Roman" w:hAnsi="Times New Roman" w:cs="Times New Roman"/>
          <w:sz w:val="20"/>
          <w:szCs w:val="24"/>
          <w:lang w:eastAsia="ru-RU"/>
        </w:rPr>
        <w:t>нарушений</w:t>
      </w:r>
      <w:r w:rsidR="00243E56" w:rsidRPr="002E1BCE">
        <w:rPr>
          <w:rFonts w:ascii="Times New Roman" w:eastAsia="Times New Roman" w:hAnsi="Times New Roman" w:cs="Times New Roman"/>
          <w:sz w:val="20"/>
          <w:szCs w:val="24"/>
          <w:lang w:eastAsia="ru-RU"/>
        </w:rPr>
        <w:t>)</w:t>
      </w:r>
    </w:p>
    <w:p w:rsidR="00243E56" w:rsidRPr="002E1BCE" w:rsidRDefault="00243E56" w:rsidP="00243E56">
      <w:pPr>
        <w:tabs>
          <w:tab w:val="right" w:leader="underscore" w:pos="9071"/>
        </w:tabs>
        <w:suppressAutoHyphens w:val="0"/>
        <w:spacing w:after="0" w:line="120" w:lineRule="exact"/>
        <w:rPr>
          <w:rFonts w:ascii="Times New Roman" w:eastAsia="Times New Roman" w:hAnsi="Times New Roman" w:cs="Times New Roman"/>
          <w:sz w:val="24"/>
          <w:szCs w:val="24"/>
          <w:lang w:eastAsia="ru-RU"/>
        </w:rPr>
      </w:pPr>
    </w:p>
    <w:p w:rsidR="00243E56" w:rsidRDefault="00243E56" w:rsidP="00243E56">
      <w:pPr>
        <w:suppressAutoHyphens w:val="0"/>
        <w:spacing w:after="0" w:line="240" w:lineRule="auto"/>
        <w:rPr>
          <w:rFonts w:ascii="Times New Roman" w:eastAsia="Times New Roman" w:hAnsi="Times New Roman" w:cs="Times New Roman"/>
          <w:sz w:val="24"/>
          <w:szCs w:val="24"/>
          <w:lang w:eastAsia="ru-RU"/>
        </w:rPr>
      </w:pPr>
    </w:p>
    <w:p w:rsidR="004D759C" w:rsidRDefault="004D759C" w:rsidP="00243E56">
      <w:pPr>
        <w:suppressAutoHyphens w:val="0"/>
        <w:spacing w:after="0" w:line="240" w:lineRule="auto"/>
        <w:rPr>
          <w:rFonts w:ascii="Times New Roman" w:eastAsia="Times New Roman" w:hAnsi="Times New Roman" w:cs="Times New Roman"/>
          <w:sz w:val="24"/>
          <w:szCs w:val="24"/>
          <w:lang w:eastAsia="ru-RU"/>
        </w:rPr>
      </w:pPr>
    </w:p>
    <w:p w:rsidR="004D759C" w:rsidRDefault="004D759C" w:rsidP="00243E56">
      <w:pPr>
        <w:suppressAutoHyphens w:val="0"/>
        <w:spacing w:after="0" w:line="240" w:lineRule="auto"/>
        <w:rPr>
          <w:rFonts w:ascii="Times New Roman" w:eastAsia="Times New Roman" w:hAnsi="Times New Roman" w:cs="Times New Roman"/>
          <w:sz w:val="24"/>
          <w:szCs w:val="24"/>
          <w:lang w:eastAsia="ru-RU"/>
        </w:rPr>
      </w:pPr>
    </w:p>
    <w:p w:rsidR="004D759C" w:rsidRDefault="004D759C" w:rsidP="00243E56">
      <w:pPr>
        <w:suppressAutoHyphens w:val="0"/>
        <w:spacing w:after="0" w:line="240" w:lineRule="auto"/>
        <w:rPr>
          <w:rFonts w:ascii="Times New Roman" w:eastAsia="Times New Roman" w:hAnsi="Times New Roman" w:cs="Times New Roman"/>
          <w:sz w:val="24"/>
          <w:szCs w:val="24"/>
          <w:lang w:eastAsia="ru-RU"/>
        </w:rPr>
      </w:pPr>
    </w:p>
    <w:p w:rsidR="004D759C" w:rsidRPr="002E1BCE" w:rsidRDefault="004D759C" w:rsidP="00243E56">
      <w:pPr>
        <w:suppressAutoHyphens w:val="0"/>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43E56" w:rsidRPr="002E1BCE" w:rsidTr="00103A0A">
        <w:tc>
          <w:tcPr>
            <w:tcW w:w="3119" w:type="dxa"/>
            <w:tcBorders>
              <w:top w:val="nil"/>
              <w:left w:val="nil"/>
              <w:bottom w:val="single" w:sz="4" w:space="0" w:color="auto"/>
              <w:right w:val="nil"/>
            </w:tcBorders>
            <w:vAlign w:val="bottom"/>
          </w:tcPr>
          <w:p w:rsidR="00243E56" w:rsidRPr="002E1BCE" w:rsidRDefault="00243E56" w:rsidP="00103A0A">
            <w:pPr>
              <w:suppressAutoHyphens w:val="0"/>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243E56" w:rsidRPr="002E1BCE" w:rsidRDefault="00243E56" w:rsidP="00103A0A">
            <w:pPr>
              <w:suppressAutoHyphens w:val="0"/>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243E56" w:rsidRPr="002E1BCE" w:rsidRDefault="00243E56" w:rsidP="00103A0A">
            <w:pPr>
              <w:suppressAutoHyphens w:val="0"/>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243E56" w:rsidRPr="002E1BCE" w:rsidRDefault="00243E56" w:rsidP="00103A0A">
            <w:pPr>
              <w:suppressAutoHyphens w:val="0"/>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243E56" w:rsidRPr="002E1BCE" w:rsidRDefault="00243E56" w:rsidP="00103A0A">
            <w:pPr>
              <w:suppressAutoHyphens w:val="0"/>
              <w:spacing w:after="0" w:line="240" w:lineRule="auto"/>
              <w:rPr>
                <w:rFonts w:ascii="Times New Roman" w:eastAsia="Times New Roman" w:hAnsi="Times New Roman" w:cs="Times New Roman"/>
                <w:sz w:val="24"/>
                <w:szCs w:val="24"/>
                <w:lang w:eastAsia="ru-RU"/>
              </w:rPr>
            </w:pPr>
          </w:p>
        </w:tc>
      </w:tr>
      <w:tr w:rsidR="00243E56" w:rsidRPr="002E1BCE" w:rsidTr="00103A0A">
        <w:tc>
          <w:tcPr>
            <w:tcW w:w="3119" w:type="dxa"/>
            <w:tcBorders>
              <w:top w:val="nil"/>
              <w:left w:val="nil"/>
              <w:bottom w:val="nil"/>
              <w:right w:val="nil"/>
            </w:tcBorders>
          </w:tcPr>
          <w:p w:rsidR="00243E56" w:rsidRPr="002E1BCE" w:rsidRDefault="00243E56" w:rsidP="00103A0A">
            <w:pPr>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243E56" w:rsidRPr="002E1BCE" w:rsidRDefault="00243E56" w:rsidP="00103A0A">
            <w:pPr>
              <w:suppressAutoHyphens w:val="0"/>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243E56" w:rsidRPr="002E1BCE" w:rsidRDefault="00243E56" w:rsidP="00103A0A">
            <w:pPr>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243E56" w:rsidRPr="002E1BCE" w:rsidRDefault="00243E56" w:rsidP="00103A0A">
            <w:pPr>
              <w:suppressAutoHyphens w:val="0"/>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243E56" w:rsidRPr="002E1BCE" w:rsidRDefault="00243E56" w:rsidP="00103A0A">
            <w:pPr>
              <w:suppressAutoHyphens w:val="0"/>
              <w:spacing w:after="0" w:line="240" w:lineRule="atLeast"/>
              <w:jc w:val="center"/>
              <w:rPr>
                <w:rFonts w:ascii="Times New Roman" w:eastAsia="Times New Roman" w:hAnsi="Times New Roman" w:cs="Times New Roman"/>
                <w:sz w:val="20"/>
                <w:szCs w:val="24"/>
                <w:lang w:eastAsia="ru-RU"/>
              </w:rPr>
            </w:pPr>
            <w:proofErr w:type="gramStart"/>
            <w:r w:rsidRPr="002E1BCE">
              <w:rPr>
                <w:rFonts w:ascii="Times New Roman" w:eastAsia="Times New Roman" w:hAnsi="Times New Roman" w:cs="Times New Roman"/>
                <w:sz w:val="20"/>
                <w:szCs w:val="24"/>
                <w:lang w:eastAsia="ru-RU"/>
              </w:rPr>
              <w:t>(фамилия, имя, отчество</w:t>
            </w:r>
            <w:r w:rsidRPr="002E1BCE">
              <w:rPr>
                <w:rFonts w:ascii="Times New Roman" w:eastAsia="Times New Roman" w:hAnsi="Times New Roman" w:cs="Times New Roman"/>
                <w:sz w:val="20"/>
                <w:szCs w:val="24"/>
                <w:lang w:eastAsia="ru-RU"/>
              </w:rPr>
              <w:br/>
              <w:t>(при наличии)</w:t>
            </w:r>
            <w:proofErr w:type="gramEnd"/>
          </w:p>
        </w:tc>
      </w:tr>
    </w:tbl>
    <w:p w:rsidR="00FA782F" w:rsidRDefault="00FA782F" w:rsidP="005A7175">
      <w:pPr>
        <w:spacing w:after="0" w:line="240" w:lineRule="auto"/>
        <w:ind w:firstLine="709"/>
        <w:jc w:val="center"/>
        <w:rPr>
          <w:rFonts w:ascii="Times New Roman" w:eastAsia="Times New Roman" w:hAnsi="Times New Roman" w:cs="Times New Roman"/>
          <w:b/>
          <w:sz w:val="24"/>
          <w:szCs w:val="24"/>
        </w:rPr>
      </w:pPr>
    </w:p>
    <w:p w:rsidR="000C6D0C" w:rsidRPr="00191D5E" w:rsidRDefault="006F43E6" w:rsidP="000C6D0C">
      <w:pPr>
        <w:widowControl w:val="0"/>
        <w:autoSpaceDE w:val="0"/>
        <w:spacing w:after="0" w:line="200" w:lineRule="atLeast"/>
        <w:ind w:left="5670"/>
        <w:jc w:val="right"/>
        <w:rPr>
          <w:sz w:val="28"/>
        </w:rPr>
      </w:pPr>
      <w:r>
        <w:rPr>
          <w:rFonts w:ascii="Times New Roman" w:eastAsia="Times New Roman" w:hAnsi="Times New Roman" w:cs="Times New Roman"/>
          <w:sz w:val="28"/>
          <w:szCs w:val="24"/>
        </w:rPr>
        <w:br w:type="page"/>
      </w:r>
      <w:r w:rsidR="000C6D0C" w:rsidRPr="00191D5E">
        <w:rPr>
          <w:rFonts w:ascii="Times New Roman" w:eastAsia="Times New Roman" w:hAnsi="Times New Roman" w:cs="Times New Roman"/>
          <w:sz w:val="28"/>
          <w:szCs w:val="24"/>
        </w:rPr>
        <w:lastRenderedPageBreak/>
        <w:t xml:space="preserve">Приложение </w:t>
      </w:r>
      <w:r w:rsidR="000C6D0C">
        <w:rPr>
          <w:rFonts w:ascii="Times New Roman" w:eastAsia="Times New Roman" w:hAnsi="Times New Roman" w:cs="Times New Roman"/>
          <w:sz w:val="28"/>
          <w:szCs w:val="24"/>
        </w:rPr>
        <w:t>№ 4</w:t>
      </w:r>
    </w:p>
    <w:p w:rsidR="000C6D0C" w:rsidRPr="00191D5E" w:rsidRDefault="000C6D0C" w:rsidP="000C6D0C">
      <w:pPr>
        <w:widowControl w:val="0"/>
        <w:autoSpaceDE w:val="0"/>
        <w:spacing w:after="0" w:line="200" w:lineRule="atLeast"/>
        <w:ind w:left="5639"/>
        <w:jc w:val="right"/>
        <w:rPr>
          <w:sz w:val="28"/>
        </w:rPr>
      </w:pPr>
      <w:r w:rsidRPr="00191D5E">
        <w:rPr>
          <w:rFonts w:ascii="Times New Roman" w:eastAsia="Times New Roman" w:hAnsi="Times New Roman" w:cs="Times New Roman"/>
          <w:sz w:val="28"/>
          <w:szCs w:val="24"/>
        </w:rPr>
        <w:t>к Административному регламенту</w:t>
      </w:r>
    </w:p>
    <w:p w:rsidR="000C6D0C" w:rsidRPr="00191D5E" w:rsidRDefault="000C6D0C" w:rsidP="000C6D0C">
      <w:pPr>
        <w:widowControl w:val="0"/>
        <w:autoSpaceDE w:val="0"/>
        <w:spacing w:after="0" w:line="200" w:lineRule="atLeast"/>
        <w:ind w:left="5620"/>
        <w:jc w:val="right"/>
        <w:rPr>
          <w:sz w:val="28"/>
        </w:rPr>
      </w:pPr>
      <w:r w:rsidRPr="00191D5E">
        <w:rPr>
          <w:rFonts w:ascii="Times New Roman" w:eastAsia="Times New Roman" w:hAnsi="Times New Roman" w:cs="Times New Roman"/>
          <w:sz w:val="28"/>
          <w:szCs w:val="24"/>
        </w:rPr>
        <w:t xml:space="preserve">предоставления муниципальной </w:t>
      </w:r>
      <w:r>
        <w:rPr>
          <w:rFonts w:ascii="Times New Roman" w:eastAsia="Times New Roman" w:hAnsi="Times New Roman" w:cs="Times New Roman"/>
          <w:sz w:val="28"/>
          <w:szCs w:val="24"/>
        </w:rPr>
        <w:t>у</w:t>
      </w:r>
      <w:r w:rsidRPr="00191D5E">
        <w:rPr>
          <w:rFonts w:ascii="Times New Roman" w:eastAsia="Times New Roman" w:hAnsi="Times New Roman" w:cs="Times New Roman"/>
          <w:sz w:val="28"/>
          <w:szCs w:val="24"/>
        </w:rPr>
        <w:t xml:space="preserve">слуги </w:t>
      </w:r>
    </w:p>
    <w:p w:rsidR="000C6D0C" w:rsidRDefault="000C6D0C" w:rsidP="000C6D0C">
      <w:pPr>
        <w:spacing w:after="0" w:line="240" w:lineRule="auto"/>
        <w:ind w:firstLine="709"/>
        <w:jc w:val="both"/>
        <w:rPr>
          <w:rFonts w:ascii="Times New Roman" w:eastAsia="Times New Roman" w:hAnsi="Times New Roman" w:cs="Times New Roman"/>
          <w:sz w:val="24"/>
          <w:szCs w:val="24"/>
        </w:rPr>
      </w:pPr>
    </w:p>
    <w:p w:rsidR="000C6D0C" w:rsidRDefault="000C6D0C" w:rsidP="000C6D0C">
      <w:pPr>
        <w:spacing w:after="0" w:line="240" w:lineRule="auto"/>
        <w:ind w:firstLine="709"/>
        <w:jc w:val="both"/>
        <w:rPr>
          <w:rFonts w:ascii="Times New Roman" w:eastAsia="Times New Roman" w:hAnsi="Times New Roman" w:cs="Times New Roman"/>
          <w:sz w:val="24"/>
          <w:szCs w:val="24"/>
        </w:rPr>
      </w:pPr>
    </w:p>
    <w:p w:rsidR="000C6D0C" w:rsidRPr="005B3EF9" w:rsidRDefault="000C6D0C" w:rsidP="000C6D0C">
      <w:pPr>
        <w:suppressAutoHyphens w:val="0"/>
        <w:spacing w:after="0" w:line="240" w:lineRule="auto"/>
        <w:jc w:val="center"/>
        <w:rPr>
          <w:rFonts w:ascii="Times New Roman" w:eastAsia="Times New Roman" w:hAnsi="Times New Roman" w:cs="Times New Roman"/>
          <w:b/>
          <w:color w:val="000000"/>
          <w:sz w:val="28"/>
          <w:szCs w:val="24"/>
          <w:lang w:eastAsia="ru-RU"/>
        </w:rPr>
      </w:pPr>
      <w:proofErr w:type="gramStart"/>
      <w:r w:rsidRPr="005B3EF9">
        <w:rPr>
          <w:rFonts w:ascii="Times New Roman" w:eastAsia="Times New Roman" w:hAnsi="Times New Roman" w:cs="Times New Roman"/>
          <w:b/>
          <w:color w:val="000000"/>
          <w:sz w:val="28"/>
          <w:szCs w:val="24"/>
          <w:lang w:eastAsia="ru-RU"/>
        </w:rPr>
        <w:t>З</w:t>
      </w:r>
      <w:proofErr w:type="gramEnd"/>
      <w:r w:rsidRPr="005B3EF9">
        <w:rPr>
          <w:rFonts w:ascii="Times New Roman" w:eastAsia="Times New Roman" w:hAnsi="Times New Roman" w:cs="Times New Roman"/>
          <w:b/>
          <w:color w:val="000000"/>
          <w:sz w:val="28"/>
          <w:szCs w:val="24"/>
          <w:lang w:eastAsia="ru-RU"/>
        </w:rPr>
        <w:t xml:space="preserve"> А Я В Л Е Н И Е</w:t>
      </w:r>
    </w:p>
    <w:p w:rsidR="000C6D0C" w:rsidRPr="00C513DA" w:rsidRDefault="000C6D0C" w:rsidP="0087654F">
      <w:pPr>
        <w:suppressAutoHyphens w:val="0"/>
        <w:spacing w:after="0" w:line="240" w:lineRule="auto"/>
        <w:jc w:val="center"/>
        <w:rPr>
          <w:rFonts w:ascii="Times New Roman" w:eastAsia="Times New Roman" w:hAnsi="Times New Roman" w:cs="Times New Roman"/>
          <w:color w:val="000000"/>
          <w:sz w:val="24"/>
          <w:szCs w:val="24"/>
          <w:lang w:eastAsia="ru-RU"/>
        </w:rPr>
      </w:pPr>
      <w:r w:rsidRPr="000C6D0C">
        <w:rPr>
          <w:rFonts w:ascii="Times New Roman" w:eastAsia="Times New Roman" w:hAnsi="Times New Roman" w:cs="Times New Roman"/>
          <w:b/>
          <w:color w:val="000000"/>
          <w:sz w:val="28"/>
          <w:szCs w:val="24"/>
          <w:lang w:eastAsia="ru-RU"/>
        </w:rPr>
        <w:t xml:space="preserve">о выдаче дубликата </w:t>
      </w:r>
      <w:r>
        <w:rPr>
          <w:rFonts w:ascii="Times New Roman" w:eastAsia="Times New Roman" w:hAnsi="Times New Roman" w:cs="Times New Roman"/>
          <w:b/>
          <w:color w:val="000000"/>
          <w:sz w:val="28"/>
          <w:szCs w:val="24"/>
          <w:lang w:eastAsia="ru-RU"/>
        </w:rPr>
        <w:t xml:space="preserve">решения </w:t>
      </w:r>
      <w:r w:rsidR="0087654F" w:rsidRPr="0087654F">
        <w:rPr>
          <w:rFonts w:ascii="Times New Roman" w:eastAsia="Times New Roman" w:hAnsi="Times New Roman" w:cs="Times New Roman"/>
          <w:b/>
          <w:color w:val="000000"/>
          <w:sz w:val="28"/>
          <w:szCs w:val="24"/>
          <w:lang w:eastAsia="ru-RU"/>
        </w:rPr>
        <w:t xml:space="preserve">об утверждении схемы расположения земельного участка </w:t>
      </w:r>
      <w:r w:rsidR="0087654F">
        <w:rPr>
          <w:rFonts w:ascii="Times New Roman" w:eastAsia="Times New Roman" w:hAnsi="Times New Roman" w:cs="Times New Roman"/>
          <w:b/>
          <w:color w:val="000000"/>
          <w:sz w:val="28"/>
          <w:szCs w:val="24"/>
          <w:lang w:eastAsia="ru-RU"/>
        </w:rPr>
        <w:t xml:space="preserve"> </w:t>
      </w:r>
      <w:r w:rsidR="0087654F" w:rsidRPr="0087654F">
        <w:rPr>
          <w:rFonts w:ascii="Times New Roman" w:eastAsia="Times New Roman" w:hAnsi="Times New Roman" w:cs="Times New Roman"/>
          <w:b/>
          <w:color w:val="000000"/>
          <w:sz w:val="28"/>
          <w:szCs w:val="24"/>
          <w:lang w:eastAsia="ru-RU"/>
        </w:rPr>
        <w:t>на кадастровом плане территории</w:t>
      </w:r>
    </w:p>
    <w:p w:rsidR="000C6D0C" w:rsidRDefault="000C6D0C" w:rsidP="000C6D0C">
      <w:pPr>
        <w:suppressAutoHyphens w:val="0"/>
        <w:spacing w:after="0" w:line="240" w:lineRule="auto"/>
        <w:rPr>
          <w:rFonts w:ascii="Times New Roman" w:eastAsia="Times New Roman" w:hAnsi="Times New Roman" w:cs="Times New Roman"/>
          <w:sz w:val="24"/>
          <w:szCs w:val="24"/>
          <w:lang w:eastAsia="ru-RU"/>
        </w:rPr>
      </w:pPr>
    </w:p>
    <w:p w:rsidR="000C6D0C" w:rsidRDefault="000C6D0C" w:rsidP="000C6D0C">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E1BCE">
        <w:rPr>
          <w:rFonts w:ascii="Times New Roman" w:eastAsia="Times New Roman" w:hAnsi="Times New Roman" w:cs="Times New Roman"/>
          <w:bCs/>
          <w:sz w:val="28"/>
          <w:szCs w:val="28"/>
          <w:lang w:eastAsia="ru-RU"/>
        </w:rPr>
        <w:t>"___" _________ 20___ г.</w:t>
      </w:r>
    </w:p>
    <w:p w:rsidR="000C6D0C" w:rsidRDefault="000C6D0C" w:rsidP="000C6D0C">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C6D0C" w:rsidRPr="008F2D38" w:rsidTr="00103A0A">
        <w:tc>
          <w:tcPr>
            <w:tcW w:w="10137" w:type="dxa"/>
            <w:tcBorders>
              <w:top w:val="nil"/>
              <w:left w:val="nil"/>
              <w:bottom w:val="single" w:sz="4" w:space="0" w:color="auto"/>
              <w:right w:val="nil"/>
            </w:tcBorders>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0C6D0C"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r w:rsidRPr="002E1BCE">
        <w:rPr>
          <w:rFonts w:ascii="Times New Roman" w:eastAsia="Times New Roman" w:hAnsi="Times New Roman" w:cs="Times New Roman"/>
          <w:bCs/>
          <w:sz w:val="18"/>
          <w:szCs w:val="28"/>
          <w:lang w:eastAsia="ru-RU"/>
        </w:rPr>
        <w:t>(наименование органа местного самоуправления)</w:t>
      </w:r>
    </w:p>
    <w:p w:rsidR="000C6D0C" w:rsidRPr="002E1BCE"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p>
    <w:p w:rsidR="000C6D0C" w:rsidRPr="002E1BCE"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6D0C" w:rsidRPr="00243E56"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3E56">
        <w:rPr>
          <w:rFonts w:ascii="Times New Roman" w:eastAsia="Times New Roman" w:hAnsi="Times New Roman" w:cs="Times New Roman"/>
          <w:b/>
          <w:bCs/>
          <w:sz w:val="28"/>
          <w:szCs w:val="28"/>
          <w:lang w:eastAsia="ru-RU"/>
        </w:rPr>
        <w:t>1. Сведения о заявителе</w:t>
      </w:r>
    </w:p>
    <w:p w:rsidR="000C6D0C"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3379"/>
      </w:tblGrid>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1.1.</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Сведения о физическом лице, в случае если </w:t>
            </w:r>
            <w:r>
              <w:rPr>
                <w:rFonts w:ascii="Times New Roman" w:eastAsia="Times New Roman" w:hAnsi="Times New Roman" w:cs="Times New Roman"/>
                <w:bCs/>
                <w:sz w:val="24"/>
                <w:szCs w:val="24"/>
                <w:lang w:eastAsia="ru-RU"/>
              </w:rPr>
              <w:t>заявителем</w:t>
            </w:r>
            <w:r w:rsidRPr="008F2D38">
              <w:rPr>
                <w:rFonts w:ascii="Times New Roman" w:eastAsia="Times New Roman" w:hAnsi="Times New Roman" w:cs="Times New Roman"/>
                <w:bCs/>
                <w:sz w:val="24"/>
                <w:szCs w:val="24"/>
                <w:lang w:eastAsia="ru-RU"/>
              </w:rPr>
              <w:t xml:space="preserve"> является физическое лицо:</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1.1.1</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Фамилия, имя, отчество (при наличии)</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1.1.2.</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Реквизиты документа, удостоверяющего личность (не указываются в случае, если </w:t>
            </w:r>
            <w:r w:rsidR="0087654F" w:rsidRPr="0087654F">
              <w:rPr>
                <w:rFonts w:ascii="Times New Roman" w:eastAsia="Times New Roman" w:hAnsi="Times New Roman" w:cs="Times New Roman"/>
                <w:bCs/>
                <w:sz w:val="24"/>
                <w:szCs w:val="24"/>
                <w:lang w:eastAsia="ru-RU"/>
              </w:rPr>
              <w:t>заявитель</w:t>
            </w:r>
            <w:r w:rsidRPr="008F2D38">
              <w:rPr>
                <w:rFonts w:ascii="Times New Roman" w:eastAsia="Times New Roman" w:hAnsi="Times New Roman" w:cs="Times New Roman"/>
                <w:bCs/>
                <w:sz w:val="24"/>
                <w:szCs w:val="24"/>
                <w:lang w:eastAsia="ru-RU"/>
              </w:rPr>
              <w:t xml:space="preserve"> является индивидуальным предпринимателем)</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1.1.3.</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Основной государственный регистрационный номер индивидуального предпринимателя (в случае если </w:t>
            </w:r>
            <w:r w:rsidR="0087654F" w:rsidRPr="0087654F">
              <w:rPr>
                <w:rFonts w:ascii="Times New Roman" w:eastAsia="Times New Roman" w:hAnsi="Times New Roman" w:cs="Times New Roman"/>
                <w:bCs/>
                <w:sz w:val="24"/>
                <w:szCs w:val="24"/>
                <w:lang w:eastAsia="ru-RU"/>
              </w:rPr>
              <w:t>заявитель</w:t>
            </w:r>
            <w:r w:rsidRPr="008F2D38">
              <w:rPr>
                <w:rFonts w:ascii="Times New Roman" w:eastAsia="Times New Roman" w:hAnsi="Times New Roman" w:cs="Times New Roman"/>
                <w:bCs/>
                <w:sz w:val="24"/>
                <w:szCs w:val="24"/>
                <w:lang w:eastAsia="ru-RU"/>
              </w:rPr>
              <w:t xml:space="preserve"> является индивидуальным предпринимателем)</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1.2</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 xml:space="preserve">Сведения о юридическом лице (в случае если </w:t>
            </w:r>
            <w:r w:rsidR="0087654F">
              <w:rPr>
                <w:rFonts w:ascii="Times New Roman" w:eastAsia="Times New Roman" w:hAnsi="Times New Roman" w:cs="Times New Roman"/>
                <w:bCs/>
                <w:sz w:val="24"/>
                <w:szCs w:val="24"/>
                <w:lang w:eastAsia="ru-RU"/>
              </w:rPr>
              <w:t>заявителем</w:t>
            </w:r>
            <w:r w:rsidRPr="008F2D38">
              <w:rPr>
                <w:rFonts w:ascii="Times New Roman" w:eastAsia="Times New Roman" w:hAnsi="Times New Roman" w:cs="Times New Roman"/>
                <w:bCs/>
                <w:sz w:val="24"/>
                <w:szCs w:val="24"/>
                <w:lang w:eastAsia="ru-RU"/>
              </w:rPr>
              <w:t xml:space="preserve"> является юридическое лицо):</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1.2.1</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Полное наименование</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1.2.2</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Основной государственный регистрационный номер</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r w:rsidR="000C6D0C" w:rsidRPr="008F2D38" w:rsidTr="00103A0A">
        <w:tc>
          <w:tcPr>
            <w:tcW w:w="1668"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2D38">
              <w:rPr>
                <w:rFonts w:ascii="Times New Roman" w:eastAsia="Times New Roman" w:hAnsi="Times New Roman" w:cs="Times New Roman"/>
                <w:bCs/>
                <w:sz w:val="24"/>
                <w:szCs w:val="24"/>
                <w:lang w:eastAsia="ru-RU"/>
              </w:rPr>
              <w:t>1.2.3</w:t>
            </w:r>
          </w:p>
        </w:tc>
        <w:tc>
          <w:tcPr>
            <w:tcW w:w="4819" w:type="dxa"/>
            <w:shd w:val="clear" w:color="auto" w:fill="auto"/>
          </w:tcPr>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8F2D38">
              <w:rPr>
                <w:rFonts w:ascii="Times New Roman" w:eastAsia="Times New Roman" w:hAnsi="Times New Roman" w:cs="Times New Roman"/>
                <w:bCs/>
                <w:sz w:val="24"/>
                <w:szCs w:val="24"/>
                <w:lang w:eastAsia="ru-RU"/>
              </w:rPr>
              <w:t xml:space="preserve">Идентификационный номер налогоплательщика – юридического лица (не указывается в случае, если </w:t>
            </w:r>
            <w:r w:rsidR="0087654F">
              <w:rPr>
                <w:rFonts w:ascii="Times New Roman" w:eastAsia="Times New Roman" w:hAnsi="Times New Roman" w:cs="Times New Roman"/>
                <w:bCs/>
                <w:sz w:val="24"/>
                <w:szCs w:val="24"/>
                <w:lang w:eastAsia="ru-RU"/>
              </w:rPr>
              <w:t>заявителем</w:t>
            </w:r>
            <w:r w:rsidRPr="008F2D38">
              <w:rPr>
                <w:rFonts w:ascii="Times New Roman" w:eastAsia="Times New Roman" w:hAnsi="Times New Roman" w:cs="Times New Roman"/>
                <w:bCs/>
                <w:sz w:val="24"/>
                <w:szCs w:val="24"/>
                <w:lang w:eastAsia="ru-RU"/>
              </w:rPr>
              <w:t xml:space="preserve"> является иностранное</w:t>
            </w:r>
            <w:proofErr w:type="gramEnd"/>
          </w:p>
          <w:p w:rsidR="000C6D0C" w:rsidRPr="008F2D38" w:rsidRDefault="000C6D0C" w:rsidP="00103A0A">
            <w:pPr>
              <w:suppressAutoHyphens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8F2D38">
              <w:rPr>
                <w:rFonts w:ascii="Times New Roman" w:eastAsia="Times New Roman" w:hAnsi="Times New Roman" w:cs="Times New Roman"/>
                <w:bCs/>
                <w:sz w:val="24"/>
                <w:szCs w:val="24"/>
                <w:lang w:eastAsia="ru-RU"/>
              </w:rPr>
              <w:t>юридическое лицо)</w:t>
            </w:r>
          </w:p>
        </w:tc>
        <w:tc>
          <w:tcPr>
            <w:tcW w:w="3379" w:type="dxa"/>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tc>
      </w:tr>
    </w:tbl>
    <w:p w:rsidR="000C6D0C" w:rsidRDefault="000C6D0C" w:rsidP="000C6D0C">
      <w:pPr>
        <w:suppressAutoHyphens w:val="0"/>
        <w:spacing w:after="0" w:line="240" w:lineRule="auto"/>
        <w:rPr>
          <w:rFonts w:ascii="Times New Roman" w:eastAsia="Times New Roman" w:hAnsi="Times New Roman" w:cs="Times New Roman"/>
          <w:sz w:val="24"/>
          <w:szCs w:val="24"/>
          <w:lang w:eastAsia="ru-RU"/>
        </w:rPr>
      </w:pPr>
    </w:p>
    <w:p w:rsidR="000C6D0C"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EF9">
        <w:rPr>
          <w:rFonts w:ascii="Times New Roman" w:eastAsia="Times New Roman" w:hAnsi="Times New Roman" w:cs="Times New Roman"/>
          <w:b/>
          <w:sz w:val="28"/>
          <w:szCs w:val="28"/>
          <w:lang w:eastAsia="ru-RU"/>
        </w:rPr>
        <w:t xml:space="preserve">2. Сведения о выданном </w:t>
      </w:r>
      <w:r>
        <w:rPr>
          <w:rFonts w:ascii="Times New Roman" w:eastAsia="Times New Roman" w:hAnsi="Times New Roman" w:cs="Times New Roman"/>
          <w:b/>
          <w:sz w:val="28"/>
          <w:szCs w:val="28"/>
          <w:lang w:eastAsia="ru-RU"/>
        </w:rPr>
        <w:t>решении</w:t>
      </w:r>
    </w:p>
    <w:p w:rsidR="000C6D0C" w:rsidRPr="005B3EF9"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12"/>
        <w:gridCol w:w="3177"/>
        <w:gridCol w:w="3195"/>
        <w:gridCol w:w="3193"/>
      </w:tblGrid>
      <w:tr w:rsidR="000C6D0C" w:rsidRPr="00001B3E" w:rsidTr="00103A0A">
        <w:tc>
          <w:tcPr>
            <w:tcW w:w="207" w:type="pct"/>
          </w:tcPr>
          <w:p w:rsidR="000C6D0C" w:rsidRPr="005B3EF9" w:rsidRDefault="000C6D0C" w:rsidP="00103A0A">
            <w:pPr>
              <w:suppressAutoHyphens w:val="0"/>
              <w:spacing w:after="0" w:line="240" w:lineRule="auto"/>
              <w:ind w:lef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w:t>
            </w:r>
          </w:p>
        </w:tc>
        <w:tc>
          <w:tcPr>
            <w:tcW w:w="1592" w:type="pct"/>
          </w:tcPr>
          <w:p w:rsidR="000C6D0C" w:rsidRPr="005B3EF9" w:rsidRDefault="000C6D0C" w:rsidP="0087654F">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 xml:space="preserve">Орган, </w:t>
            </w:r>
            <w:r w:rsidR="0087654F">
              <w:rPr>
                <w:rFonts w:ascii="Times New Roman" w:eastAsia="Times New Roman" w:hAnsi="Times New Roman" w:cs="Times New Roman"/>
                <w:sz w:val="24"/>
                <w:szCs w:val="24"/>
                <w:lang w:eastAsia="ru-RU"/>
              </w:rPr>
              <w:t>решение</w:t>
            </w:r>
          </w:p>
        </w:tc>
        <w:tc>
          <w:tcPr>
            <w:tcW w:w="1601" w:type="pct"/>
          </w:tcPr>
          <w:p w:rsidR="000C6D0C" w:rsidRPr="005B3EF9" w:rsidRDefault="000C6D0C" w:rsidP="00103A0A">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Номер документа</w:t>
            </w:r>
          </w:p>
        </w:tc>
        <w:tc>
          <w:tcPr>
            <w:tcW w:w="1601" w:type="pct"/>
          </w:tcPr>
          <w:p w:rsidR="000C6D0C" w:rsidRPr="005B3EF9" w:rsidRDefault="000C6D0C" w:rsidP="00103A0A">
            <w:pPr>
              <w:suppressAutoHyphens w:val="0"/>
              <w:spacing w:after="0" w:line="240" w:lineRule="auto"/>
              <w:ind w:left="57" w:right="57"/>
              <w:jc w:val="center"/>
              <w:rPr>
                <w:rFonts w:ascii="Times New Roman" w:eastAsia="Times New Roman" w:hAnsi="Times New Roman" w:cs="Times New Roman"/>
                <w:sz w:val="24"/>
                <w:szCs w:val="24"/>
                <w:lang w:eastAsia="ru-RU"/>
              </w:rPr>
            </w:pPr>
            <w:r w:rsidRPr="005B3EF9">
              <w:rPr>
                <w:rFonts w:ascii="Times New Roman" w:eastAsia="Times New Roman" w:hAnsi="Times New Roman" w:cs="Times New Roman"/>
                <w:sz w:val="24"/>
                <w:szCs w:val="24"/>
                <w:lang w:eastAsia="ru-RU"/>
              </w:rPr>
              <w:t>Дата документа</w:t>
            </w:r>
          </w:p>
        </w:tc>
      </w:tr>
      <w:tr w:rsidR="000C6D0C" w:rsidRPr="00001B3E" w:rsidTr="00103A0A">
        <w:tc>
          <w:tcPr>
            <w:tcW w:w="207" w:type="pct"/>
          </w:tcPr>
          <w:p w:rsidR="000C6D0C" w:rsidRPr="00001B3E" w:rsidRDefault="000C6D0C" w:rsidP="00103A0A">
            <w:pPr>
              <w:suppressAutoHyphens w:val="0"/>
              <w:spacing w:after="0" w:line="240" w:lineRule="auto"/>
              <w:ind w:left="57"/>
              <w:rPr>
                <w:rFonts w:ascii="Times New Roman" w:eastAsia="Times New Roman" w:hAnsi="Times New Roman" w:cs="Times New Roman"/>
                <w:sz w:val="24"/>
                <w:szCs w:val="24"/>
                <w:lang w:eastAsia="ru-RU"/>
              </w:rPr>
            </w:pPr>
          </w:p>
        </w:tc>
        <w:tc>
          <w:tcPr>
            <w:tcW w:w="1592" w:type="pct"/>
          </w:tcPr>
          <w:p w:rsidR="000C6D0C" w:rsidRDefault="000C6D0C"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p w:rsidR="0087654F" w:rsidRPr="00001B3E" w:rsidRDefault="0087654F" w:rsidP="00103A0A">
            <w:pPr>
              <w:suppressAutoHyphens w:val="0"/>
              <w:spacing w:after="0" w:line="240" w:lineRule="auto"/>
              <w:ind w:left="57" w:right="57"/>
              <w:jc w:val="both"/>
              <w:rPr>
                <w:rFonts w:ascii="Times New Roman" w:eastAsia="Times New Roman" w:hAnsi="Times New Roman" w:cs="Times New Roman"/>
                <w:sz w:val="24"/>
                <w:szCs w:val="24"/>
                <w:lang w:eastAsia="ru-RU"/>
              </w:rPr>
            </w:pPr>
          </w:p>
        </w:tc>
        <w:tc>
          <w:tcPr>
            <w:tcW w:w="1601" w:type="pct"/>
          </w:tcPr>
          <w:p w:rsidR="000C6D0C" w:rsidRPr="00001B3E" w:rsidRDefault="000C6D0C" w:rsidP="00103A0A">
            <w:pPr>
              <w:suppressAutoHyphens w:val="0"/>
              <w:spacing w:after="0" w:line="240" w:lineRule="auto"/>
              <w:ind w:right="57"/>
              <w:jc w:val="both"/>
              <w:rPr>
                <w:rFonts w:ascii="Times New Roman" w:eastAsia="Times New Roman" w:hAnsi="Times New Roman" w:cs="Times New Roman"/>
                <w:sz w:val="24"/>
                <w:szCs w:val="24"/>
                <w:lang w:eastAsia="ru-RU"/>
              </w:rPr>
            </w:pPr>
          </w:p>
        </w:tc>
        <w:tc>
          <w:tcPr>
            <w:tcW w:w="1601" w:type="pct"/>
          </w:tcPr>
          <w:p w:rsidR="000C6D0C" w:rsidRPr="00001B3E" w:rsidRDefault="000C6D0C" w:rsidP="00103A0A">
            <w:pPr>
              <w:suppressAutoHyphens w:val="0"/>
              <w:spacing w:after="0" w:line="240" w:lineRule="auto"/>
              <w:ind w:right="57"/>
              <w:jc w:val="both"/>
              <w:rPr>
                <w:rFonts w:ascii="Times New Roman" w:eastAsia="Times New Roman" w:hAnsi="Times New Roman" w:cs="Times New Roman"/>
                <w:sz w:val="24"/>
                <w:szCs w:val="24"/>
                <w:lang w:eastAsia="ru-RU"/>
              </w:rPr>
            </w:pPr>
          </w:p>
        </w:tc>
      </w:tr>
    </w:tbl>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87654F" w:rsidRDefault="0087654F"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C6D0C" w:rsidRPr="000C6D0C" w:rsidRDefault="000C6D0C" w:rsidP="000C6D0C">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C6D0C">
        <w:rPr>
          <w:rFonts w:ascii="Times New Roman" w:eastAsia="Times New Roman" w:hAnsi="Times New Roman" w:cs="Times New Roman"/>
          <w:bCs/>
          <w:sz w:val="28"/>
          <w:szCs w:val="28"/>
          <w:lang w:eastAsia="ru-RU"/>
        </w:rPr>
        <w:lastRenderedPageBreak/>
        <w:t xml:space="preserve">Прошу выдать дубликат решения </w:t>
      </w:r>
      <w:r w:rsidR="0087654F" w:rsidRPr="0087654F">
        <w:rPr>
          <w:rFonts w:ascii="Times New Roman" w:eastAsia="Times New Roman" w:hAnsi="Times New Roman" w:cs="Times New Roman"/>
          <w:bCs/>
          <w:sz w:val="28"/>
          <w:szCs w:val="28"/>
          <w:lang w:eastAsia="ru-RU"/>
        </w:rPr>
        <w:t>об утверждении схемы расположения земельного участка  на кадастровом плане территории</w:t>
      </w:r>
      <w:r w:rsidRPr="0087654F">
        <w:rPr>
          <w:rFonts w:ascii="Times New Roman" w:eastAsia="Times New Roman" w:hAnsi="Times New Roman" w:cs="Times New Roman"/>
          <w:bCs/>
          <w:sz w:val="28"/>
          <w:szCs w:val="28"/>
          <w:lang w:eastAsia="ru-RU"/>
        </w:rPr>
        <w:t>.</w:t>
      </w: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C6D0C" w:rsidRP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C6D0C">
        <w:rPr>
          <w:rFonts w:ascii="Times New Roman" w:eastAsia="Times New Roman" w:hAnsi="Times New Roman" w:cs="Times New Roman"/>
          <w:bCs/>
          <w:sz w:val="28"/>
          <w:szCs w:val="28"/>
          <w:lang w:eastAsia="ru-RU"/>
        </w:rPr>
        <w:t>Приложение:___________________________________________________________</w:t>
      </w: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C6D0C">
        <w:rPr>
          <w:rFonts w:ascii="Times New Roman" w:eastAsia="Times New Roman" w:hAnsi="Times New Roman" w:cs="Times New Roman"/>
          <w:bCs/>
          <w:sz w:val="28"/>
          <w:szCs w:val="28"/>
          <w:lang w:eastAsia="ru-RU"/>
        </w:rPr>
        <w:t>Номер телефона и адрес электронной почты для связ</w:t>
      </w:r>
      <w:r>
        <w:rPr>
          <w:rFonts w:ascii="Times New Roman" w:eastAsia="Times New Roman" w:hAnsi="Times New Roman" w:cs="Times New Roman"/>
          <w:bCs/>
          <w:sz w:val="28"/>
          <w:szCs w:val="28"/>
          <w:lang w:eastAsia="ru-RU"/>
        </w:rPr>
        <w:t>и:____________________</w:t>
      </w:r>
      <w:r w:rsidRPr="000C6D0C">
        <w:rPr>
          <w:rFonts w:ascii="Times New Roman" w:eastAsia="Times New Roman" w:hAnsi="Times New Roman" w:cs="Times New Roman"/>
          <w:bCs/>
          <w:sz w:val="28"/>
          <w:szCs w:val="28"/>
          <w:lang w:eastAsia="ru-RU"/>
        </w:rPr>
        <w:t>___</w:t>
      </w:r>
    </w:p>
    <w:p w:rsidR="000C6D0C" w:rsidRP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C6D0C">
        <w:rPr>
          <w:rFonts w:ascii="Times New Roman" w:eastAsia="Times New Roman" w:hAnsi="Times New Roman" w:cs="Times New Roman"/>
          <w:bCs/>
          <w:sz w:val="28"/>
          <w:szCs w:val="28"/>
          <w:lang w:eastAsia="ru-RU"/>
        </w:rPr>
        <w:t>Результат рассмотрения настоящего заявления прошу</w:t>
      </w:r>
      <w:r>
        <w:rPr>
          <w:rFonts w:ascii="Times New Roman" w:eastAsia="Times New Roman" w:hAnsi="Times New Roman" w:cs="Times New Roman"/>
          <w:bCs/>
          <w:sz w:val="28"/>
          <w:szCs w:val="28"/>
          <w:lang w:eastAsia="ru-RU"/>
        </w:rPr>
        <w:t>:</w:t>
      </w: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0C6D0C" w:rsidRPr="006A5BE6" w:rsidTr="00103A0A">
        <w:tc>
          <w:tcPr>
            <w:tcW w:w="8330"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направить в форме электронного документа в Личный кабинет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федеральной</w:t>
            </w:r>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государственной информационной системе «Единый портал </w:t>
            </w:r>
            <w:proofErr w:type="gramStart"/>
            <w:r w:rsidRPr="006A5BE6">
              <w:rPr>
                <w:rFonts w:ascii="Times New Roman" w:eastAsia="Times New Roman" w:hAnsi="Times New Roman" w:cs="Times New Roman"/>
                <w:bCs/>
                <w:sz w:val="24"/>
                <w:szCs w:val="28"/>
                <w:lang w:eastAsia="ru-RU"/>
              </w:rPr>
              <w:t>государственных</w:t>
            </w:r>
            <w:proofErr w:type="gramEnd"/>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и муниципальных услуг (функций)»/на региональном портале</w:t>
            </w:r>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r w:rsidRPr="006A5BE6">
              <w:rPr>
                <w:rFonts w:ascii="Times New Roman" w:eastAsia="Times New Roman" w:hAnsi="Times New Roman" w:cs="Times New Roman"/>
                <w:bCs/>
                <w:sz w:val="24"/>
                <w:szCs w:val="28"/>
                <w:lang w:eastAsia="ru-RU"/>
              </w:rPr>
              <w:t>государственных и муниципальных услуг</w:t>
            </w:r>
          </w:p>
        </w:tc>
        <w:tc>
          <w:tcPr>
            <w:tcW w:w="1807"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0C6D0C" w:rsidRPr="006A5BE6" w:rsidTr="00103A0A">
        <w:tc>
          <w:tcPr>
            <w:tcW w:w="8330"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выдать на бумажном носителе при личном обращении </w:t>
            </w:r>
            <w:proofErr w:type="gramStart"/>
            <w:r w:rsidRPr="006A5BE6">
              <w:rPr>
                <w:rFonts w:ascii="Times New Roman" w:eastAsia="Times New Roman" w:hAnsi="Times New Roman" w:cs="Times New Roman"/>
                <w:bCs/>
                <w:sz w:val="24"/>
                <w:szCs w:val="28"/>
                <w:lang w:eastAsia="ru-RU"/>
              </w:rPr>
              <w:t>в</w:t>
            </w:r>
            <w:proofErr w:type="gramEnd"/>
            <w:r w:rsidRPr="006A5BE6">
              <w:rPr>
                <w:rFonts w:ascii="Times New Roman" w:eastAsia="Times New Roman" w:hAnsi="Times New Roman" w:cs="Times New Roman"/>
                <w:bCs/>
                <w:sz w:val="24"/>
                <w:szCs w:val="28"/>
                <w:lang w:eastAsia="ru-RU"/>
              </w:rPr>
              <w:t xml:space="preserve"> уполномоченный</w:t>
            </w:r>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орган государственной власти, орган местного самоуправления либо </w:t>
            </w:r>
            <w:proofErr w:type="gramStart"/>
            <w:r w:rsidRPr="006A5BE6">
              <w:rPr>
                <w:rFonts w:ascii="Times New Roman" w:eastAsia="Times New Roman" w:hAnsi="Times New Roman" w:cs="Times New Roman"/>
                <w:bCs/>
                <w:sz w:val="24"/>
                <w:szCs w:val="28"/>
                <w:lang w:eastAsia="ru-RU"/>
              </w:rPr>
              <w:t>в</w:t>
            </w:r>
            <w:proofErr w:type="gramEnd"/>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 xml:space="preserve">многофункциональный центр предоставления </w:t>
            </w:r>
            <w:proofErr w:type="gramStart"/>
            <w:r w:rsidRPr="006A5BE6">
              <w:rPr>
                <w:rFonts w:ascii="Times New Roman" w:eastAsia="Times New Roman" w:hAnsi="Times New Roman" w:cs="Times New Roman"/>
                <w:bCs/>
                <w:sz w:val="24"/>
                <w:szCs w:val="28"/>
                <w:lang w:eastAsia="ru-RU"/>
              </w:rPr>
              <w:t>государственных</w:t>
            </w:r>
            <w:proofErr w:type="gramEnd"/>
            <w:r w:rsidRPr="006A5BE6">
              <w:rPr>
                <w:rFonts w:ascii="Times New Roman" w:eastAsia="Times New Roman" w:hAnsi="Times New Roman" w:cs="Times New Roman"/>
                <w:bCs/>
                <w:sz w:val="24"/>
                <w:szCs w:val="28"/>
                <w:lang w:eastAsia="ru-RU"/>
              </w:rPr>
              <w:t xml:space="preserve"> и</w:t>
            </w:r>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u w:val="single"/>
                <w:lang w:eastAsia="ru-RU"/>
              </w:rPr>
            </w:pPr>
            <w:r w:rsidRPr="006A5BE6">
              <w:rPr>
                <w:rFonts w:ascii="Times New Roman" w:eastAsia="Times New Roman" w:hAnsi="Times New Roman" w:cs="Times New Roman"/>
                <w:bCs/>
                <w:sz w:val="24"/>
                <w:szCs w:val="28"/>
                <w:lang w:eastAsia="ru-RU"/>
              </w:rPr>
              <w:t>муниципальных услуг</w:t>
            </w:r>
          </w:p>
        </w:tc>
        <w:tc>
          <w:tcPr>
            <w:tcW w:w="1807"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r w:rsidR="000C6D0C" w:rsidRPr="006A5BE6" w:rsidTr="00103A0A">
        <w:tc>
          <w:tcPr>
            <w:tcW w:w="8330"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6A5BE6">
              <w:rPr>
                <w:rFonts w:ascii="Times New Roman" w:eastAsia="Times New Roman" w:hAnsi="Times New Roman" w:cs="Times New Roman"/>
                <w:bCs/>
                <w:sz w:val="24"/>
                <w:szCs w:val="28"/>
                <w:lang w:eastAsia="ru-RU"/>
              </w:rPr>
              <w:t>направить на бумажном носителе на почтовый адрес:</w:t>
            </w:r>
          </w:p>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4"/>
                <w:szCs w:val="28"/>
                <w:highlight w:val="yellow"/>
                <w:lang w:eastAsia="ru-RU"/>
              </w:rPr>
            </w:pPr>
          </w:p>
        </w:tc>
        <w:tc>
          <w:tcPr>
            <w:tcW w:w="1807" w:type="dxa"/>
            <w:shd w:val="clear" w:color="auto" w:fill="auto"/>
          </w:tcPr>
          <w:p w:rsidR="000C6D0C" w:rsidRPr="006A5BE6" w:rsidRDefault="000C6D0C" w:rsidP="00103A0A">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c>
      </w:tr>
    </w:tbl>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0C6D0C" w:rsidRDefault="000C6D0C" w:rsidP="000C6D0C">
      <w:pPr>
        <w:suppressAutoHyphens w:val="0"/>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C6D0C" w:rsidRPr="00001B3E" w:rsidTr="00103A0A">
        <w:tblPrEx>
          <w:tblCellMar>
            <w:top w:w="0" w:type="dxa"/>
            <w:bottom w:w="0" w:type="dxa"/>
          </w:tblCellMar>
        </w:tblPrEx>
        <w:trPr>
          <w:cantSplit/>
        </w:trPr>
        <w:tc>
          <w:tcPr>
            <w:tcW w:w="3119" w:type="dxa"/>
            <w:tcBorders>
              <w:top w:val="nil"/>
              <w:left w:val="nil"/>
              <w:bottom w:val="single" w:sz="4" w:space="0" w:color="auto"/>
              <w:right w:val="nil"/>
            </w:tcBorders>
            <w:vAlign w:val="bottom"/>
          </w:tcPr>
          <w:p w:rsidR="000C6D0C" w:rsidRPr="00001B3E" w:rsidRDefault="000C6D0C"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C6D0C" w:rsidRPr="00001B3E" w:rsidRDefault="000C6D0C" w:rsidP="00103A0A">
            <w:pPr>
              <w:suppressAutoHyphens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0C6D0C" w:rsidRPr="00001B3E" w:rsidRDefault="000C6D0C"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C6D0C" w:rsidRPr="00001B3E" w:rsidRDefault="000C6D0C" w:rsidP="00103A0A">
            <w:pPr>
              <w:suppressAutoHyphens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0C6D0C" w:rsidRPr="00001B3E" w:rsidRDefault="000C6D0C" w:rsidP="00103A0A">
            <w:pPr>
              <w:suppressAutoHyphens w:val="0"/>
              <w:spacing w:after="0" w:line="240" w:lineRule="auto"/>
              <w:jc w:val="center"/>
              <w:rPr>
                <w:rFonts w:ascii="Times New Roman" w:eastAsia="Times New Roman" w:hAnsi="Times New Roman" w:cs="Times New Roman"/>
                <w:sz w:val="24"/>
                <w:szCs w:val="24"/>
                <w:lang w:eastAsia="ru-RU"/>
              </w:rPr>
            </w:pPr>
          </w:p>
        </w:tc>
      </w:tr>
      <w:tr w:rsidR="000C6D0C" w:rsidRPr="00001B3E" w:rsidTr="00103A0A">
        <w:tblPrEx>
          <w:tblCellMar>
            <w:top w:w="0" w:type="dxa"/>
            <w:bottom w:w="0" w:type="dxa"/>
          </w:tblCellMar>
        </w:tblPrEx>
        <w:trPr>
          <w:cantSplit/>
        </w:trPr>
        <w:tc>
          <w:tcPr>
            <w:tcW w:w="3119" w:type="dxa"/>
            <w:tcBorders>
              <w:top w:val="nil"/>
              <w:left w:val="nil"/>
              <w:bottom w:val="nil"/>
              <w:right w:val="nil"/>
            </w:tcBorders>
          </w:tcPr>
          <w:p w:rsidR="000C6D0C" w:rsidRPr="00001B3E" w:rsidRDefault="000C6D0C"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0C6D0C" w:rsidRPr="00001B3E" w:rsidRDefault="000C6D0C" w:rsidP="00103A0A">
            <w:pPr>
              <w:suppressAutoHyphens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0C6D0C" w:rsidRPr="00001B3E" w:rsidRDefault="000C6D0C"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0C6D0C" w:rsidRPr="00001B3E" w:rsidRDefault="000C6D0C" w:rsidP="00103A0A">
            <w:pPr>
              <w:suppressAutoHyphens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0C6D0C" w:rsidRPr="00001B3E" w:rsidRDefault="000C6D0C" w:rsidP="00103A0A">
            <w:pPr>
              <w:suppressAutoHyphens w:val="0"/>
              <w:spacing w:after="0" w:line="240" w:lineRule="auto"/>
              <w:jc w:val="center"/>
              <w:rPr>
                <w:rFonts w:ascii="Times New Roman" w:eastAsia="Times New Roman" w:hAnsi="Times New Roman" w:cs="Times New Roman"/>
                <w:sz w:val="20"/>
                <w:szCs w:val="20"/>
                <w:lang w:eastAsia="ru-RU"/>
              </w:rPr>
            </w:pPr>
            <w:r w:rsidRPr="00001B3E">
              <w:rPr>
                <w:rFonts w:ascii="Times New Roman" w:eastAsia="Times New Roman" w:hAnsi="Times New Roman" w:cs="Times New Roman"/>
                <w:sz w:val="20"/>
                <w:szCs w:val="20"/>
                <w:lang w:eastAsia="ru-RU"/>
              </w:rPr>
              <w:t>(расшифровка подписи)</w:t>
            </w:r>
          </w:p>
        </w:tc>
      </w:tr>
    </w:tbl>
    <w:p w:rsidR="00C419E7" w:rsidRDefault="00C419E7" w:rsidP="000C6D0C">
      <w:pPr>
        <w:widowControl w:val="0"/>
        <w:autoSpaceDE w:val="0"/>
        <w:spacing w:after="0" w:line="200" w:lineRule="atLeast"/>
        <w:ind w:left="5670"/>
        <w:rPr>
          <w:rFonts w:ascii="Times New Roman" w:eastAsia="Times New Roman" w:hAnsi="Times New Roman" w:cs="Times New Roman"/>
          <w:sz w:val="28"/>
          <w:szCs w:val="24"/>
        </w:rPr>
      </w:pP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0C6D0C" w:rsidRPr="000C6D0C" w:rsidRDefault="000C6D0C" w:rsidP="000C6D0C">
      <w:pPr>
        <w:suppressAutoHyphens w:val="0"/>
        <w:spacing w:after="0" w:line="240" w:lineRule="atLeast"/>
        <w:ind w:left="326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br w:type="page"/>
      </w:r>
      <w:r w:rsidRPr="000C6D0C">
        <w:rPr>
          <w:rFonts w:ascii="Times New Roman" w:eastAsia="Times New Roman" w:hAnsi="Times New Roman" w:cs="Times New Roman"/>
          <w:sz w:val="28"/>
          <w:szCs w:val="24"/>
          <w:lang w:eastAsia="ru-RU"/>
        </w:rPr>
        <w:lastRenderedPageBreak/>
        <w:t>Приложение № 5</w:t>
      </w:r>
    </w:p>
    <w:p w:rsidR="000C6D0C" w:rsidRPr="000C6D0C" w:rsidRDefault="000C6D0C" w:rsidP="000C6D0C">
      <w:pPr>
        <w:suppressAutoHyphens w:val="0"/>
        <w:spacing w:after="0" w:line="240" w:lineRule="atLeast"/>
        <w:ind w:left="3261"/>
        <w:jc w:val="right"/>
        <w:rPr>
          <w:rFonts w:ascii="Times New Roman" w:eastAsia="Times New Roman" w:hAnsi="Times New Roman" w:cs="Times New Roman"/>
          <w:sz w:val="28"/>
          <w:szCs w:val="24"/>
          <w:lang w:eastAsia="ru-RU"/>
        </w:rPr>
      </w:pPr>
      <w:r w:rsidRPr="000C6D0C">
        <w:rPr>
          <w:rFonts w:ascii="Times New Roman" w:eastAsia="Times New Roman" w:hAnsi="Times New Roman" w:cs="Times New Roman"/>
          <w:sz w:val="28"/>
          <w:szCs w:val="24"/>
          <w:lang w:eastAsia="ru-RU"/>
        </w:rPr>
        <w:t>к Административному регламенту</w:t>
      </w:r>
    </w:p>
    <w:p w:rsidR="000C6D0C" w:rsidRPr="000C6D0C" w:rsidRDefault="000C6D0C" w:rsidP="000C6D0C">
      <w:pPr>
        <w:suppressAutoHyphens w:val="0"/>
        <w:spacing w:after="0" w:line="240" w:lineRule="atLeast"/>
        <w:ind w:left="3261"/>
        <w:jc w:val="right"/>
        <w:rPr>
          <w:rFonts w:ascii="Times New Roman" w:eastAsia="Times New Roman" w:hAnsi="Times New Roman" w:cs="Times New Roman"/>
          <w:sz w:val="28"/>
          <w:szCs w:val="24"/>
          <w:lang w:eastAsia="ru-RU"/>
        </w:rPr>
      </w:pPr>
      <w:r w:rsidRPr="000C6D0C">
        <w:rPr>
          <w:rFonts w:ascii="Times New Roman" w:eastAsia="Times New Roman" w:hAnsi="Times New Roman" w:cs="Times New Roman"/>
          <w:sz w:val="28"/>
          <w:szCs w:val="24"/>
          <w:lang w:eastAsia="ru-RU"/>
        </w:rPr>
        <w:t>предоставления муниципальной услуги</w:t>
      </w: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p>
    <w:p w:rsidR="000C6D0C" w:rsidRPr="002E1BCE"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Кому ____________________________________</w:t>
      </w:r>
    </w:p>
    <w:p w:rsidR="000C6D0C" w:rsidRPr="002E1BCE" w:rsidRDefault="000C6D0C" w:rsidP="000C6D0C">
      <w:pPr>
        <w:suppressAutoHyphens w:val="0"/>
        <w:spacing w:after="0" w:line="240" w:lineRule="atLeast"/>
        <w:ind w:left="3969"/>
        <w:jc w:val="right"/>
        <w:rPr>
          <w:rFonts w:ascii="Times New Roman" w:eastAsia="Times New Roman" w:hAnsi="Times New Roman" w:cs="Times New Roman"/>
          <w:sz w:val="20"/>
          <w:szCs w:val="24"/>
          <w:lang w:eastAsia="ru-RU"/>
        </w:rPr>
      </w:pPr>
      <w:proofErr w:type="gramStart"/>
      <w:r w:rsidRPr="002E1BCE">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C6D0C" w:rsidRPr="002E1BCE" w:rsidRDefault="000C6D0C" w:rsidP="000C6D0C">
      <w:pPr>
        <w:suppressAutoHyphens w:val="0"/>
        <w:spacing w:after="0" w:line="240" w:lineRule="atLeast"/>
        <w:ind w:left="3261"/>
        <w:jc w:val="right"/>
        <w:rPr>
          <w:rFonts w:ascii="Times New Roman" w:eastAsia="Times New Roman" w:hAnsi="Times New Roman" w:cs="Times New Roman"/>
          <w:sz w:val="24"/>
          <w:szCs w:val="24"/>
          <w:lang w:eastAsia="ru-RU"/>
        </w:rPr>
      </w:pPr>
      <w:r w:rsidRPr="002E1BCE">
        <w:rPr>
          <w:rFonts w:ascii="Times New Roman" w:eastAsia="Times New Roman" w:hAnsi="Times New Roman" w:cs="Times New Roman"/>
          <w:sz w:val="24"/>
          <w:szCs w:val="24"/>
          <w:lang w:eastAsia="ru-RU"/>
        </w:rPr>
        <w:t>_________________________________________</w:t>
      </w:r>
    </w:p>
    <w:p w:rsidR="000C6D0C" w:rsidRPr="002E1BCE" w:rsidRDefault="000C6D0C" w:rsidP="000C6D0C">
      <w:pPr>
        <w:suppressAutoHyphens w:val="0"/>
        <w:spacing w:after="0" w:line="240" w:lineRule="atLeast"/>
        <w:ind w:left="3261"/>
        <w:jc w:val="right"/>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0C6D0C" w:rsidRDefault="000C6D0C" w:rsidP="000C6D0C">
      <w:pPr>
        <w:suppressAutoHyphens w:val="0"/>
        <w:spacing w:after="0" w:line="240" w:lineRule="auto"/>
        <w:rPr>
          <w:rFonts w:ascii="Times New Roman" w:hAnsi="Times New Roman" w:cs="Times New Roman"/>
          <w:sz w:val="24"/>
        </w:rPr>
      </w:pPr>
    </w:p>
    <w:p w:rsidR="000C6D0C" w:rsidRDefault="000C6D0C" w:rsidP="000C6D0C">
      <w:pPr>
        <w:suppressAutoHyphens w:val="0"/>
        <w:spacing w:after="0" w:line="240" w:lineRule="auto"/>
        <w:jc w:val="center"/>
        <w:rPr>
          <w:rFonts w:ascii="Times New Roman" w:hAnsi="Times New Roman" w:cs="Times New Roman"/>
          <w:b/>
          <w:sz w:val="24"/>
        </w:rPr>
      </w:pPr>
    </w:p>
    <w:p w:rsidR="000C6D0C" w:rsidRPr="00E37994" w:rsidRDefault="000C6D0C" w:rsidP="000C6D0C">
      <w:pPr>
        <w:suppressAutoHyphens w:val="0"/>
        <w:spacing w:after="0" w:line="240" w:lineRule="auto"/>
        <w:jc w:val="center"/>
        <w:rPr>
          <w:rFonts w:ascii="Times New Roman" w:hAnsi="Times New Roman" w:cs="Times New Roman"/>
          <w:b/>
          <w:sz w:val="24"/>
        </w:rPr>
      </w:pPr>
      <w:proofErr w:type="gramStart"/>
      <w:r w:rsidRPr="00E37994">
        <w:rPr>
          <w:rFonts w:ascii="Times New Roman" w:hAnsi="Times New Roman" w:cs="Times New Roman"/>
          <w:b/>
          <w:sz w:val="24"/>
        </w:rPr>
        <w:t>Р</w:t>
      </w:r>
      <w:proofErr w:type="gramEnd"/>
      <w:r w:rsidRPr="00E37994">
        <w:rPr>
          <w:rFonts w:ascii="Times New Roman" w:hAnsi="Times New Roman" w:cs="Times New Roman"/>
          <w:b/>
          <w:sz w:val="24"/>
        </w:rPr>
        <w:t xml:space="preserve"> Е Ш Е Н И Е</w:t>
      </w:r>
    </w:p>
    <w:p w:rsidR="000C6D0C" w:rsidRDefault="000C6D0C" w:rsidP="000C6D0C">
      <w:pPr>
        <w:suppressAutoHyphens w:val="0"/>
        <w:spacing w:after="0" w:line="240" w:lineRule="auto"/>
        <w:jc w:val="center"/>
        <w:rPr>
          <w:rFonts w:ascii="Times New Roman" w:hAnsi="Times New Roman" w:cs="Times New Roman"/>
          <w:sz w:val="24"/>
        </w:rPr>
      </w:pPr>
      <w:r w:rsidRPr="000C6D0C">
        <w:rPr>
          <w:rFonts w:ascii="Times New Roman" w:hAnsi="Times New Roman" w:cs="Times New Roman"/>
          <w:b/>
          <w:sz w:val="24"/>
        </w:rPr>
        <w:t xml:space="preserve">об отказе в выдаче дубликата </w:t>
      </w:r>
      <w:r>
        <w:rPr>
          <w:rFonts w:ascii="Times New Roman" w:hAnsi="Times New Roman" w:cs="Times New Roman"/>
          <w:b/>
          <w:sz w:val="24"/>
        </w:rPr>
        <w:t>решения</w:t>
      </w:r>
      <w:r w:rsidRPr="004D759C">
        <w:rPr>
          <w:rFonts w:ascii="Times New Roman" w:hAnsi="Times New Roman" w:cs="Times New Roman"/>
          <w:b/>
          <w:sz w:val="24"/>
        </w:rPr>
        <w:t xml:space="preserve"> </w:t>
      </w:r>
      <w:r w:rsidR="0087654F" w:rsidRPr="0087654F">
        <w:rPr>
          <w:rFonts w:ascii="Times New Roman" w:hAnsi="Times New Roman" w:cs="Times New Roman"/>
          <w:b/>
          <w:sz w:val="24"/>
        </w:rPr>
        <w:t>об утверждении схемы расположения земельного участка  на кадастровом плане территории</w:t>
      </w:r>
    </w:p>
    <w:p w:rsidR="000C6D0C" w:rsidRDefault="000C6D0C" w:rsidP="000C6D0C">
      <w:pPr>
        <w:suppressAutoHyphens w:val="0"/>
        <w:spacing w:after="0" w:line="240" w:lineRule="auto"/>
        <w:jc w:val="center"/>
        <w:rPr>
          <w:rFonts w:ascii="Times New Roman" w:hAnsi="Times New Roman" w:cs="Times New Roman"/>
          <w:sz w:val="24"/>
        </w:rPr>
      </w:pPr>
    </w:p>
    <w:p w:rsidR="000C6D0C" w:rsidRDefault="000C6D0C" w:rsidP="000C6D0C">
      <w:pPr>
        <w:suppressAutoHyphens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C6D0C" w:rsidRPr="008F2D38" w:rsidTr="00103A0A">
        <w:tc>
          <w:tcPr>
            <w:tcW w:w="10137" w:type="dxa"/>
            <w:tcBorders>
              <w:top w:val="nil"/>
              <w:left w:val="nil"/>
              <w:bottom w:val="single" w:sz="4" w:space="0" w:color="auto"/>
              <w:right w:val="nil"/>
            </w:tcBorders>
            <w:shd w:val="clear" w:color="auto" w:fill="auto"/>
          </w:tcPr>
          <w:p w:rsidR="000C6D0C" w:rsidRPr="008F2D38" w:rsidRDefault="000C6D0C" w:rsidP="00103A0A">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0C6D0C" w:rsidRDefault="000C6D0C" w:rsidP="000C6D0C">
      <w:pPr>
        <w:suppressAutoHyphens w:val="0"/>
        <w:autoSpaceDE w:val="0"/>
        <w:autoSpaceDN w:val="0"/>
        <w:adjustRightInd w:val="0"/>
        <w:spacing w:after="0" w:line="240" w:lineRule="auto"/>
        <w:jc w:val="center"/>
        <w:rPr>
          <w:rFonts w:ascii="Times New Roman" w:eastAsia="Times New Roman" w:hAnsi="Times New Roman" w:cs="Times New Roman"/>
          <w:bCs/>
          <w:sz w:val="18"/>
          <w:szCs w:val="28"/>
          <w:lang w:eastAsia="ru-RU"/>
        </w:rPr>
      </w:pPr>
      <w:r w:rsidRPr="002E1BCE">
        <w:rPr>
          <w:rFonts w:ascii="Times New Roman" w:eastAsia="Times New Roman" w:hAnsi="Times New Roman" w:cs="Times New Roman"/>
          <w:bCs/>
          <w:sz w:val="18"/>
          <w:szCs w:val="28"/>
          <w:lang w:eastAsia="ru-RU"/>
        </w:rPr>
        <w:t xml:space="preserve">(наименование </w:t>
      </w:r>
      <w:r>
        <w:rPr>
          <w:rFonts w:ascii="Times New Roman" w:eastAsia="Times New Roman" w:hAnsi="Times New Roman" w:cs="Times New Roman"/>
          <w:bCs/>
          <w:sz w:val="18"/>
          <w:szCs w:val="28"/>
          <w:lang w:eastAsia="ru-RU"/>
        </w:rPr>
        <w:t xml:space="preserve"> </w:t>
      </w:r>
      <w:r w:rsidRPr="002E1BCE">
        <w:rPr>
          <w:rFonts w:ascii="Times New Roman" w:eastAsia="Times New Roman" w:hAnsi="Times New Roman" w:cs="Times New Roman"/>
          <w:bCs/>
          <w:sz w:val="18"/>
          <w:szCs w:val="28"/>
          <w:lang w:eastAsia="ru-RU"/>
        </w:rPr>
        <w:t>органа местного самоуправления)</w:t>
      </w:r>
    </w:p>
    <w:p w:rsidR="000C6D0C" w:rsidRDefault="000C6D0C" w:rsidP="000C6D0C">
      <w:pPr>
        <w:suppressAutoHyphens w:val="0"/>
        <w:spacing w:after="0" w:line="240" w:lineRule="auto"/>
        <w:jc w:val="center"/>
        <w:rPr>
          <w:rFonts w:ascii="Times New Roman" w:hAnsi="Times New Roman" w:cs="Times New Roman"/>
          <w:sz w:val="24"/>
        </w:rPr>
      </w:pPr>
    </w:p>
    <w:p w:rsidR="000C6D0C" w:rsidRPr="0087654F" w:rsidRDefault="000C6D0C" w:rsidP="000C6D0C">
      <w:pPr>
        <w:suppressAutoHyphens w:val="0"/>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87654F">
        <w:rPr>
          <w:rFonts w:ascii="Times New Roman" w:eastAsia="Times New Roman" w:hAnsi="Times New Roman" w:cs="Times New Roman"/>
          <w:sz w:val="24"/>
          <w:szCs w:val="28"/>
          <w:lang w:eastAsia="ru-RU"/>
        </w:rPr>
        <w:t xml:space="preserve">по результатам рассмотрения заявления о выдаче дубликата решения </w:t>
      </w:r>
      <w:r w:rsidR="0087654F" w:rsidRPr="0087654F">
        <w:rPr>
          <w:rFonts w:ascii="Times New Roman" w:eastAsia="Times New Roman" w:hAnsi="Times New Roman" w:cs="Times New Roman"/>
          <w:sz w:val="24"/>
          <w:szCs w:val="28"/>
          <w:lang w:eastAsia="ru-RU"/>
        </w:rPr>
        <w:t xml:space="preserve">об утверждении схемы расположения земельного участка  на кадастровом плане территории  </w:t>
      </w:r>
      <w:r w:rsidRPr="0087654F">
        <w:rPr>
          <w:rFonts w:ascii="Times New Roman" w:eastAsia="Times New Roman" w:hAnsi="Times New Roman" w:cs="Times New Roman"/>
          <w:sz w:val="24"/>
          <w:szCs w:val="28"/>
          <w:lang w:eastAsia="ru-RU"/>
        </w:rPr>
        <w:t xml:space="preserve">от _______________ </w:t>
      </w:r>
      <w:r w:rsidR="0087654F">
        <w:rPr>
          <w:rFonts w:ascii="Times New Roman" w:eastAsia="Times New Roman" w:hAnsi="Times New Roman" w:cs="Times New Roman"/>
          <w:sz w:val="24"/>
          <w:szCs w:val="28"/>
          <w:lang w:eastAsia="ru-RU"/>
        </w:rPr>
        <w:t xml:space="preserve">                 </w:t>
      </w:r>
      <w:r w:rsidRPr="0087654F">
        <w:rPr>
          <w:rFonts w:ascii="Times New Roman" w:eastAsia="Times New Roman" w:hAnsi="Times New Roman" w:cs="Times New Roman"/>
          <w:sz w:val="24"/>
          <w:szCs w:val="28"/>
          <w:lang w:eastAsia="ru-RU"/>
        </w:rPr>
        <w:t>№ ____________ принято решение</w:t>
      </w:r>
      <w:proofErr w:type="gramEnd"/>
      <w:r w:rsidRPr="0087654F">
        <w:rPr>
          <w:rFonts w:ascii="Times New Roman" w:eastAsia="Times New Roman" w:hAnsi="Times New Roman" w:cs="Times New Roman"/>
          <w:sz w:val="24"/>
          <w:szCs w:val="28"/>
          <w:lang w:eastAsia="ru-RU"/>
        </w:rPr>
        <w:t xml:space="preserve"> об отказе в выдаче дубликата  решения </w:t>
      </w:r>
      <w:r w:rsidR="0087654F" w:rsidRPr="0087654F">
        <w:rPr>
          <w:rFonts w:ascii="Times New Roman" w:eastAsia="Times New Roman" w:hAnsi="Times New Roman" w:cs="Times New Roman"/>
          <w:sz w:val="24"/>
          <w:szCs w:val="28"/>
          <w:lang w:eastAsia="ru-RU"/>
        </w:rPr>
        <w:t>об утверждении схемы расположения земельного участка  на кадастровом плане территории</w:t>
      </w:r>
    </w:p>
    <w:p w:rsidR="000C6D0C" w:rsidRDefault="000C6D0C" w:rsidP="000C6D0C">
      <w:pPr>
        <w:suppressAutoHyphens w:val="0"/>
        <w:spacing w:after="0" w:line="240" w:lineRule="auto"/>
        <w:jc w:val="cente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332"/>
        <w:gridCol w:w="3830"/>
      </w:tblGrid>
      <w:tr w:rsidR="000C6D0C" w:rsidRPr="000C6D0C" w:rsidTr="00103A0A">
        <w:trPr>
          <w:tblHeader/>
        </w:trPr>
        <w:tc>
          <w:tcPr>
            <w:tcW w:w="1975" w:type="dxa"/>
            <w:shd w:val="clear" w:color="auto" w:fill="auto"/>
          </w:tcPr>
          <w:p w:rsidR="000C6D0C" w:rsidRPr="000C6D0C" w:rsidRDefault="000C6D0C" w:rsidP="000C6D0C">
            <w:pPr>
              <w:jc w:val="center"/>
              <w:rPr>
                <w:rFonts w:ascii="Times New Roman" w:hAnsi="Times New Roman" w:cs="Times New Roman"/>
                <w:sz w:val="24"/>
                <w:szCs w:val="24"/>
              </w:rPr>
            </w:pPr>
            <w:r w:rsidRPr="000C6D0C">
              <w:rPr>
                <w:rFonts w:ascii="Times New Roman" w:hAnsi="Times New Roman" w:cs="Times New Roman"/>
                <w:sz w:val="24"/>
                <w:szCs w:val="24"/>
              </w:rPr>
              <w:t>№ пункта Административного регламента</w:t>
            </w:r>
          </w:p>
        </w:tc>
        <w:tc>
          <w:tcPr>
            <w:tcW w:w="4332" w:type="dxa"/>
            <w:shd w:val="clear" w:color="auto" w:fill="auto"/>
          </w:tcPr>
          <w:p w:rsidR="000C6D0C" w:rsidRPr="000C6D0C" w:rsidRDefault="000C6D0C" w:rsidP="0087654F">
            <w:pPr>
              <w:jc w:val="center"/>
              <w:rPr>
                <w:rFonts w:ascii="Times New Roman" w:hAnsi="Times New Roman" w:cs="Times New Roman"/>
                <w:sz w:val="24"/>
                <w:szCs w:val="24"/>
              </w:rPr>
            </w:pPr>
            <w:r w:rsidRPr="000C6D0C">
              <w:rPr>
                <w:rFonts w:ascii="Times New Roman" w:hAnsi="Times New Roman" w:cs="Times New Roman"/>
                <w:sz w:val="24"/>
                <w:szCs w:val="24"/>
              </w:rPr>
              <w:t>Наименование основания для отказа в выдаче дубликата в соответствии с Административным регламентом</w:t>
            </w:r>
          </w:p>
        </w:tc>
        <w:tc>
          <w:tcPr>
            <w:tcW w:w="3830" w:type="dxa"/>
            <w:shd w:val="clear" w:color="auto" w:fill="auto"/>
          </w:tcPr>
          <w:p w:rsidR="000C6D0C" w:rsidRPr="000C6D0C" w:rsidRDefault="000C6D0C" w:rsidP="0087654F">
            <w:pPr>
              <w:jc w:val="center"/>
              <w:rPr>
                <w:rFonts w:ascii="Times New Roman" w:hAnsi="Times New Roman" w:cs="Times New Roman"/>
                <w:sz w:val="24"/>
                <w:szCs w:val="24"/>
              </w:rPr>
            </w:pPr>
            <w:r w:rsidRPr="000C6D0C">
              <w:rPr>
                <w:rFonts w:ascii="Times New Roman" w:hAnsi="Times New Roman" w:cs="Times New Roman"/>
                <w:sz w:val="24"/>
                <w:szCs w:val="24"/>
              </w:rPr>
              <w:t xml:space="preserve">Разъяснение причин отказа в выдаче дубликата </w:t>
            </w:r>
          </w:p>
        </w:tc>
      </w:tr>
      <w:tr w:rsidR="000C6D0C" w:rsidRPr="000C6D0C" w:rsidTr="00103A0A">
        <w:tc>
          <w:tcPr>
            <w:tcW w:w="1975" w:type="dxa"/>
            <w:shd w:val="clear" w:color="auto" w:fill="auto"/>
          </w:tcPr>
          <w:p w:rsidR="000C6D0C" w:rsidRPr="000C6D0C" w:rsidRDefault="000C6D0C" w:rsidP="000C6D0C">
            <w:pPr>
              <w:jc w:val="center"/>
              <w:rPr>
                <w:rFonts w:ascii="Times New Roman" w:hAnsi="Times New Roman" w:cs="Times New Roman"/>
                <w:sz w:val="24"/>
                <w:szCs w:val="24"/>
              </w:rPr>
            </w:pPr>
            <w:r>
              <w:rPr>
                <w:rFonts w:ascii="Times New Roman" w:hAnsi="Times New Roman" w:cs="Times New Roman"/>
                <w:sz w:val="24"/>
                <w:szCs w:val="24"/>
              </w:rPr>
              <w:t>пункта 2.14.2</w:t>
            </w:r>
          </w:p>
        </w:tc>
        <w:tc>
          <w:tcPr>
            <w:tcW w:w="4332" w:type="dxa"/>
            <w:shd w:val="clear" w:color="auto" w:fill="auto"/>
          </w:tcPr>
          <w:p w:rsidR="000C6D0C" w:rsidRPr="000C6D0C" w:rsidRDefault="000C6D0C" w:rsidP="000C6D0C">
            <w:pPr>
              <w:jc w:val="center"/>
              <w:rPr>
                <w:rFonts w:ascii="Times New Roman" w:hAnsi="Times New Roman" w:cs="Times New Roman"/>
                <w:sz w:val="24"/>
                <w:szCs w:val="24"/>
              </w:rPr>
            </w:pPr>
            <w:r w:rsidRPr="000C6D0C">
              <w:rPr>
                <w:rFonts w:ascii="Times New Roman" w:hAnsi="Times New Roman" w:cs="Times New Roman"/>
                <w:sz w:val="24"/>
                <w:szCs w:val="24"/>
              </w:rPr>
              <w:t>несоответствие заявителя</w:t>
            </w:r>
            <w:r>
              <w:rPr>
                <w:rFonts w:ascii="Times New Roman" w:hAnsi="Times New Roman" w:cs="Times New Roman"/>
                <w:sz w:val="24"/>
                <w:szCs w:val="24"/>
              </w:rPr>
              <w:t xml:space="preserve"> кругу лиц, указанных в пункте 1</w:t>
            </w:r>
            <w:r w:rsidRPr="000C6D0C">
              <w:rPr>
                <w:rFonts w:ascii="Times New Roman" w:hAnsi="Times New Roman" w:cs="Times New Roman"/>
                <w:sz w:val="24"/>
                <w:szCs w:val="24"/>
              </w:rPr>
              <w:t>.2 Административного регламента.</w:t>
            </w:r>
          </w:p>
        </w:tc>
        <w:tc>
          <w:tcPr>
            <w:tcW w:w="3830" w:type="dxa"/>
            <w:shd w:val="clear" w:color="auto" w:fill="auto"/>
          </w:tcPr>
          <w:p w:rsidR="000C6D0C" w:rsidRPr="000C6D0C" w:rsidRDefault="000C6D0C" w:rsidP="000C6D0C">
            <w:pPr>
              <w:jc w:val="center"/>
              <w:rPr>
                <w:rFonts w:ascii="Times New Roman" w:hAnsi="Times New Roman" w:cs="Times New Roman"/>
                <w:sz w:val="24"/>
                <w:szCs w:val="24"/>
              </w:rPr>
            </w:pPr>
            <w:r w:rsidRPr="000C6D0C">
              <w:rPr>
                <w:rFonts w:ascii="Times New Roman" w:hAnsi="Times New Roman" w:cs="Times New Roman"/>
                <w:sz w:val="24"/>
                <w:szCs w:val="24"/>
              </w:rPr>
              <w:t>Указываются основания такого вывода</w:t>
            </w:r>
          </w:p>
        </w:tc>
      </w:tr>
    </w:tbl>
    <w:p w:rsidR="000C6D0C" w:rsidRDefault="000C6D0C" w:rsidP="000C6D0C">
      <w:pPr>
        <w:suppressAutoHyphens w:val="0"/>
        <w:spacing w:after="0" w:line="240" w:lineRule="auto"/>
        <w:jc w:val="both"/>
        <w:rPr>
          <w:rFonts w:ascii="Times New Roman" w:hAnsi="Times New Roman" w:cs="Times New Roman"/>
          <w:sz w:val="24"/>
        </w:rPr>
      </w:pPr>
    </w:p>
    <w:p w:rsidR="000C6D0C" w:rsidRPr="0087654F" w:rsidRDefault="000C6D0C" w:rsidP="000C6D0C">
      <w:pPr>
        <w:suppressAutoHyphens w:val="0"/>
        <w:spacing w:after="0" w:line="240" w:lineRule="auto"/>
        <w:ind w:firstLine="709"/>
        <w:jc w:val="both"/>
        <w:rPr>
          <w:rFonts w:ascii="Times New Roman" w:hAnsi="Times New Roman" w:cs="Times New Roman"/>
          <w:sz w:val="24"/>
          <w:szCs w:val="28"/>
        </w:rPr>
      </w:pPr>
      <w:r w:rsidRPr="0087654F">
        <w:rPr>
          <w:rFonts w:ascii="Times New Roman" w:hAnsi="Times New Roman" w:cs="Times New Roman"/>
          <w:sz w:val="24"/>
          <w:szCs w:val="28"/>
        </w:rPr>
        <w:t xml:space="preserve">Вы вправе повторно обратиться с заявлением о выдаче дубликата решения </w:t>
      </w:r>
      <w:r w:rsidR="0087654F" w:rsidRPr="0087654F">
        <w:rPr>
          <w:rFonts w:ascii="Times New Roman" w:hAnsi="Times New Roman" w:cs="Times New Roman"/>
          <w:sz w:val="24"/>
          <w:szCs w:val="28"/>
        </w:rPr>
        <w:t xml:space="preserve">об утверждении схемы расположения земельного участка  на кадастровом плане территории </w:t>
      </w:r>
      <w:r w:rsidRPr="0087654F">
        <w:rPr>
          <w:rFonts w:ascii="Times New Roman" w:hAnsi="Times New Roman" w:cs="Times New Roman"/>
          <w:sz w:val="24"/>
          <w:szCs w:val="28"/>
        </w:rPr>
        <w:t xml:space="preserve"> после устранения указанного нарушения.</w:t>
      </w:r>
    </w:p>
    <w:p w:rsidR="000C6D0C" w:rsidRPr="0087654F" w:rsidRDefault="000C6D0C" w:rsidP="000C6D0C">
      <w:pPr>
        <w:suppressAutoHyphens w:val="0"/>
        <w:spacing w:after="0" w:line="240" w:lineRule="auto"/>
        <w:ind w:firstLine="709"/>
        <w:jc w:val="both"/>
        <w:rPr>
          <w:rFonts w:ascii="Times New Roman" w:hAnsi="Times New Roman" w:cs="Times New Roman"/>
          <w:sz w:val="24"/>
          <w:szCs w:val="28"/>
        </w:rPr>
      </w:pPr>
      <w:proofErr w:type="gramStart"/>
      <w:r w:rsidRPr="0087654F">
        <w:rPr>
          <w:rFonts w:ascii="Times New Roman" w:hAnsi="Times New Roman" w:cs="Times New Roman"/>
          <w:sz w:val="24"/>
          <w:szCs w:val="28"/>
        </w:rPr>
        <w:t>Данный отказ может быть обжалован в досудебном порядке путем направления жалобы в _____________________________________________</w:t>
      </w:r>
      <w:r w:rsidR="0087654F">
        <w:rPr>
          <w:rFonts w:ascii="Times New Roman" w:hAnsi="Times New Roman" w:cs="Times New Roman"/>
          <w:sz w:val="24"/>
          <w:szCs w:val="28"/>
        </w:rPr>
        <w:t>_____</w:t>
      </w:r>
      <w:r w:rsidRPr="0087654F">
        <w:rPr>
          <w:rFonts w:ascii="Times New Roman" w:hAnsi="Times New Roman" w:cs="Times New Roman"/>
          <w:sz w:val="24"/>
          <w:szCs w:val="28"/>
        </w:rPr>
        <w:t>_____, а также в судебном порядке.</w:t>
      </w:r>
      <w:proofErr w:type="gramEnd"/>
    </w:p>
    <w:p w:rsidR="000C6D0C" w:rsidRDefault="000C6D0C" w:rsidP="0087654F">
      <w:pPr>
        <w:tabs>
          <w:tab w:val="right" w:leader="underscore" w:pos="9071"/>
        </w:tabs>
        <w:suppressAutoHyphens w:val="0"/>
        <w:spacing w:after="0" w:line="240" w:lineRule="auto"/>
        <w:ind w:firstLine="709"/>
        <w:jc w:val="both"/>
        <w:rPr>
          <w:rFonts w:ascii="Times New Roman" w:eastAsia="Times New Roman" w:hAnsi="Times New Roman" w:cs="Times New Roman"/>
          <w:sz w:val="24"/>
          <w:szCs w:val="28"/>
          <w:lang w:eastAsia="ru-RU"/>
        </w:rPr>
      </w:pPr>
      <w:r w:rsidRPr="0087654F">
        <w:rPr>
          <w:rFonts w:ascii="Times New Roman" w:eastAsia="Times New Roman" w:hAnsi="Times New Roman" w:cs="Times New Roman"/>
          <w:sz w:val="24"/>
          <w:szCs w:val="28"/>
          <w:lang w:eastAsia="ru-RU"/>
        </w:rPr>
        <w:t>Дополнительно информируем:______________________________________</w:t>
      </w:r>
      <w:r w:rsidR="0087654F">
        <w:rPr>
          <w:rFonts w:ascii="Times New Roman" w:eastAsia="Times New Roman" w:hAnsi="Times New Roman" w:cs="Times New Roman"/>
          <w:sz w:val="24"/>
          <w:szCs w:val="28"/>
          <w:lang w:eastAsia="ru-RU"/>
        </w:rPr>
        <w:t>____________</w:t>
      </w:r>
    </w:p>
    <w:p w:rsidR="0087654F" w:rsidRPr="0087654F" w:rsidRDefault="0087654F" w:rsidP="0087654F">
      <w:pPr>
        <w:tabs>
          <w:tab w:val="right" w:leader="underscore" w:pos="9071"/>
        </w:tabs>
        <w:suppressAutoHyphens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__________________________________________________________________________________</w:t>
      </w:r>
    </w:p>
    <w:p w:rsidR="000C6D0C" w:rsidRPr="002E1BCE" w:rsidRDefault="000C6D0C" w:rsidP="000C6D0C">
      <w:pPr>
        <w:tabs>
          <w:tab w:val="right" w:leader="underscore" w:pos="9071"/>
        </w:tabs>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 xml:space="preserve"> (указывается информация, необходимая для устранения </w:t>
      </w:r>
      <w:r>
        <w:rPr>
          <w:rFonts w:ascii="Times New Roman" w:eastAsia="Times New Roman" w:hAnsi="Times New Roman" w:cs="Times New Roman"/>
          <w:sz w:val="20"/>
          <w:szCs w:val="24"/>
          <w:lang w:eastAsia="ru-RU"/>
        </w:rPr>
        <w:t>нарушений</w:t>
      </w:r>
      <w:r w:rsidRPr="002E1BCE">
        <w:rPr>
          <w:rFonts w:ascii="Times New Roman" w:eastAsia="Times New Roman" w:hAnsi="Times New Roman" w:cs="Times New Roman"/>
          <w:sz w:val="20"/>
          <w:szCs w:val="24"/>
          <w:lang w:eastAsia="ru-RU"/>
        </w:rPr>
        <w:t>)</w:t>
      </w:r>
    </w:p>
    <w:p w:rsidR="000C6D0C" w:rsidRPr="002E1BCE" w:rsidRDefault="000C6D0C" w:rsidP="000C6D0C">
      <w:pPr>
        <w:tabs>
          <w:tab w:val="right" w:leader="underscore" w:pos="9071"/>
        </w:tabs>
        <w:suppressAutoHyphens w:val="0"/>
        <w:spacing w:after="0" w:line="120" w:lineRule="exact"/>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uto"/>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uto"/>
        <w:rPr>
          <w:rFonts w:ascii="Times New Roman" w:eastAsia="Times New Roman" w:hAnsi="Times New Roman" w:cs="Times New Roman"/>
          <w:sz w:val="24"/>
          <w:szCs w:val="24"/>
          <w:lang w:eastAsia="ru-RU"/>
        </w:rPr>
      </w:pPr>
    </w:p>
    <w:p w:rsidR="000C6D0C" w:rsidRDefault="000C6D0C" w:rsidP="000C6D0C">
      <w:pPr>
        <w:suppressAutoHyphens w:val="0"/>
        <w:spacing w:after="0" w:line="240" w:lineRule="auto"/>
        <w:rPr>
          <w:rFonts w:ascii="Times New Roman" w:eastAsia="Times New Roman" w:hAnsi="Times New Roman" w:cs="Times New Roman"/>
          <w:sz w:val="24"/>
          <w:szCs w:val="24"/>
          <w:lang w:eastAsia="ru-RU"/>
        </w:rPr>
      </w:pPr>
    </w:p>
    <w:p w:rsidR="000C6D0C" w:rsidRPr="002E1BCE" w:rsidRDefault="000C6D0C" w:rsidP="000C6D0C">
      <w:pPr>
        <w:suppressAutoHyphens w:val="0"/>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6D0C" w:rsidRPr="002E1BCE" w:rsidTr="00103A0A">
        <w:tc>
          <w:tcPr>
            <w:tcW w:w="3119" w:type="dxa"/>
            <w:tcBorders>
              <w:top w:val="nil"/>
              <w:left w:val="nil"/>
              <w:bottom w:val="single" w:sz="4" w:space="0" w:color="auto"/>
              <w:right w:val="nil"/>
            </w:tcBorders>
            <w:vAlign w:val="bottom"/>
          </w:tcPr>
          <w:p w:rsidR="000C6D0C" w:rsidRPr="002E1BCE" w:rsidRDefault="000C6D0C" w:rsidP="00103A0A">
            <w:pPr>
              <w:suppressAutoHyphens w:val="0"/>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C6D0C" w:rsidRPr="002E1BCE" w:rsidRDefault="000C6D0C" w:rsidP="00103A0A">
            <w:pPr>
              <w:suppressAutoHyphens w:val="0"/>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0C6D0C" w:rsidRPr="002E1BCE" w:rsidRDefault="000C6D0C" w:rsidP="00103A0A">
            <w:pPr>
              <w:suppressAutoHyphens w:val="0"/>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0C6D0C" w:rsidRPr="002E1BCE" w:rsidRDefault="000C6D0C" w:rsidP="00103A0A">
            <w:pPr>
              <w:suppressAutoHyphens w:val="0"/>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0C6D0C" w:rsidRPr="002E1BCE" w:rsidRDefault="000C6D0C" w:rsidP="00103A0A">
            <w:pPr>
              <w:suppressAutoHyphens w:val="0"/>
              <w:spacing w:after="0" w:line="240" w:lineRule="auto"/>
              <w:rPr>
                <w:rFonts w:ascii="Times New Roman" w:eastAsia="Times New Roman" w:hAnsi="Times New Roman" w:cs="Times New Roman"/>
                <w:sz w:val="24"/>
                <w:szCs w:val="24"/>
                <w:lang w:eastAsia="ru-RU"/>
              </w:rPr>
            </w:pPr>
          </w:p>
        </w:tc>
      </w:tr>
      <w:tr w:rsidR="000C6D0C" w:rsidRPr="002E1BCE" w:rsidTr="00103A0A">
        <w:tc>
          <w:tcPr>
            <w:tcW w:w="3119" w:type="dxa"/>
            <w:tcBorders>
              <w:top w:val="nil"/>
              <w:left w:val="nil"/>
              <w:bottom w:val="nil"/>
              <w:right w:val="nil"/>
            </w:tcBorders>
          </w:tcPr>
          <w:p w:rsidR="000C6D0C" w:rsidRPr="002E1BCE" w:rsidRDefault="000C6D0C" w:rsidP="00103A0A">
            <w:pPr>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C6D0C" w:rsidRPr="002E1BCE" w:rsidRDefault="000C6D0C" w:rsidP="00103A0A">
            <w:pPr>
              <w:suppressAutoHyphens w:val="0"/>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0C6D0C" w:rsidRPr="002E1BCE" w:rsidRDefault="000C6D0C" w:rsidP="00103A0A">
            <w:pPr>
              <w:suppressAutoHyphens w:val="0"/>
              <w:spacing w:after="0" w:line="240" w:lineRule="atLeast"/>
              <w:jc w:val="center"/>
              <w:rPr>
                <w:rFonts w:ascii="Times New Roman" w:eastAsia="Times New Roman" w:hAnsi="Times New Roman" w:cs="Times New Roman"/>
                <w:sz w:val="20"/>
                <w:szCs w:val="24"/>
                <w:lang w:eastAsia="ru-RU"/>
              </w:rPr>
            </w:pPr>
            <w:r w:rsidRPr="002E1BCE">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0C6D0C" w:rsidRPr="002E1BCE" w:rsidRDefault="000C6D0C" w:rsidP="00103A0A">
            <w:pPr>
              <w:suppressAutoHyphens w:val="0"/>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0C6D0C" w:rsidRPr="002E1BCE" w:rsidRDefault="000C6D0C" w:rsidP="00103A0A">
            <w:pPr>
              <w:suppressAutoHyphens w:val="0"/>
              <w:spacing w:after="0" w:line="240" w:lineRule="atLeast"/>
              <w:jc w:val="center"/>
              <w:rPr>
                <w:rFonts w:ascii="Times New Roman" w:eastAsia="Times New Roman" w:hAnsi="Times New Roman" w:cs="Times New Roman"/>
                <w:sz w:val="20"/>
                <w:szCs w:val="24"/>
                <w:lang w:eastAsia="ru-RU"/>
              </w:rPr>
            </w:pPr>
            <w:proofErr w:type="gramStart"/>
            <w:r w:rsidRPr="002E1BCE">
              <w:rPr>
                <w:rFonts w:ascii="Times New Roman" w:eastAsia="Times New Roman" w:hAnsi="Times New Roman" w:cs="Times New Roman"/>
                <w:sz w:val="20"/>
                <w:szCs w:val="24"/>
                <w:lang w:eastAsia="ru-RU"/>
              </w:rPr>
              <w:t>(фамилия, имя, отчество</w:t>
            </w:r>
            <w:r w:rsidRPr="002E1BCE">
              <w:rPr>
                <w:rFonts w:ascii="Times New Roman" w:eastAsia="Times New Roman" w:hAnsi="Times New Roman" w:cs="Times New Roman"/>
                <w:sz w:val="20"/>
                <w:szCs w:val="24"/>
                <w:lang w:eastAsia="ru-RU"/>
              </w:rPr>
              <w:br/>
              <w:t>(при наличии)</w:t>
            </w:r>
            <w:proofErr w:type="gramEnd"/>
          </w:p>
        </w:tc>
      </w:tr>
    </w:tbl>
    <w:p w:rsidR="00C419E7" w:rsidRPr="00C419E7" w:rsidRDefault="00C419E7" w:rsidP="000C6D0C">
      <w:pPr>
        <w:spacing w:after="0" w:line="240" w:lineRule="auto"/>
        <w:rPr>
          <w:rFonts w:ascii="Times New Roman" w:eastAsia="Times New Roman" w:hAnsi="Times New Roman" w:cs="Times New Roman"/>
          <w:sz w:val="28"/>
          <w:szCs w:val="24"/>
        </w:rPr>
      </w:pPr>
    </w:p>
    <w:sectPr w:rsidR="00C419E7" w:rsidRPr="00C419E7" w:rsidSect="000C6D0C">
      <w:headerReference w:type="default" r:id="rId24"/>
      <w:pgSz w:w="11906" w:h="16838"/>
      <w:pgMar w:top="1134" w:right="567" w:bottom="992" w:left="1418" w:header="748" w:footer="720" w:gutter="0"/>
      <w:pgNumType w:start="3"/>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3D" w:rsidRDefault="00F6633D">
      <w:pPr>
        <w:spacing w:after="0" w:line="240" w:lineRule="auto"/>
      </w:pPr>
      <w:r>
        <w:separator/>
      </w:r>
    </w:p>
  </w:endnote>
  <w:endnote w:type="continuationSeparator" w:id="0">
    <w:p w:rsidR="00F6633D" w:rsidRDefault="00F6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3D" w:rsidRDefault="00F6633D">
      <w:pPr>
        <w:spacing w:after="0" w:line="240" w:lineRule="auto"/>
      </w:pPr>
      <w:r>
        <w:separator/>
      </w:r>
    </w:p>
  </w:footnote>
  <w:footnote w:type="continuationSeparator" w:id="0">
    <w:p w:rsidR="00F6633D" w:rsidRDefault="00F6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E2" w:rsidRDefault="006D2CE2" w:rsidP="00CA520C">
    <w:pPr>
      <w:pStyle w:val="af3"/>
      <w:jc w:val="center"/>
    </w:pPr>
    <w:r>
      <w:fldChar w:fldCharType="begin"/>
    </w:r>
    <w:r>
      <w:instrText>PAGE   \* MERGEFORMAT</w:instrText>
    </w:r>
    <w:r>
      <w:fldChar w:fldCharType="separate"/>
    </w:r>
    <w:r w:rsidR="0092442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1004" w:hanging="360"/>
      </w:pPr>
      <w:rPr>
        <w:rFonts w:ascii="Symbol" w:hAnsi="Symbol" w:cs="Symbol" w:hint="default"/>
        <w:lang w:bidi="hi-IN"/>
      </w:rPr>
    </w:lvl>
  </w:abstractNum>
  <w:abstractNum w:abstractNumId="2">
    <w:nsid w:val="00000003"/>
    <w:multiLevelType w:val="multilevel"/>
    <w:tmpl w:val="B3DEE6B0"/>
    <w:name w:val="WW8Num3"/>
    <w:lvl w:ilvl="0">
      <w:start w:val="1"/>
      <w:numFmt w:val="decimal"/>
      <w:lvlText w:val="%1."/>
      <w:lvlJc w:val="left"/>
      <w:pPr>
        <w:tabs>
          <w:tab w:val="num" w:pos="0"/>
        </w:tabs>
        <w:ind w:left="900" w:hanging="360"/>
      </w:pPr>
      <w:rPr>
        <w:rFonts w:ascii="Times New Roman" w:hAnsi="Times New Roman" w:cs="Times New Roman" w:hint="default"/>
        <w:b/>
        <w:sz w:val="24"/>
        <w:szCs w:val="24"/>
      </w:rPr>
    </w:lvl>
    <w:lvl w:ilvl="1">
      <w:start w:val="1"/>
      <w:numFmt w:val="decimal"/>
      <w:lvlText w:val="%1.%2."/>
      <w:lvlJc w:val="left"/>
      <w:pPr>
        <w:tabs>
          <w:tab w:val="num" w:pos="0"/>
        </w:tabs>
        <w:ind w:left="1260" w:hanging="720"/>
      </w:pPr>
      <w:rPr>
        <w:rFonts w:ascii="Times New Roman" w:hAnsi="Times New Roman" w:cs="Times New Roman" w:hint="default"/>
        <w:b/>
        <w:color w:val="auto"/>
        <w:sz w:val="24"/>
        <w:szCs w:val="24"/>
      </w:rPr>
    </w:lvl>
    <w:lvl w:ilvl="2">
      <w:start w:val="1"/>
      <w:numFmt w:val="decimal"/>
      <w:lvlText w:val="%1.%2.%3."/>
      <w:lvlJc w:val="left"/>
      <w:pPr>
        <w:tabs>
          <w:tab w:val="num" w:pos="0"/>
        </w:tabs>
        <w:ind w:left="1288" w:hanging="720"/>
      </w:pPr>
      <w:rPr>
        <w:rFonts w:ascii="Times New Roman" w:hAnsi="Times New Roman" w:cs="Times New Roman" w:hint="default"/>
        <w:b/>
        <w:sz w:val="24"/>
        <w:szCs w:val="24"/>
      </w:rPr>
    </w:lvl>
    <w:lvl w:ilvl="3">
      <w:start w:val="1"/>
      <w:numFmt w:val="decimal"/>
      <w:lvlText w:val="%1.%2.%3.%4."/>
      <w:lvlJc w:val="left"/>
      <w:pPr>
        <w:tabs>
          <w:tab w:val="num" w:pos="0"/>
        </w:tabs>
        <w:ind w:left="1620" w:hanging="1080"/>
      </w:pPr>
      <w:rPr>
        <w:rFonts w:ascii="Times New Roman" w:hAnsi="Times New Roman" w:cs="Times New Roman" w:hint="default"/>
        <w:b/>
        <w:sz w:val="24"/>
        <w:szCs w:val="24"/>
      </w:rPr>
    </w:lvl>
    <w:lvl w:ilvl="4">
      <w:start w:val="1"/>
      <w:numFmt w:val="decimal"/>
      <w:lvlText w:val="%1.%2.%3.%4.%5."/>
      <w:lvlJc w:val="left"/>
      <w:pPr>
        <w:tabs>
          <w:tab w:val="num" w:pos="0"/>
        </w:tabs>
        <w:ind w:left="1620" w:hanging="1080"/>
      </w:pPr>
      <w:rPr>
        <w:rFonts w:ascii="Times New Roman" w:hAnsi="Times New Roman" w:cs="Times New Roman" w:hint="default"/>
        <w:b/>
        <w:sz w:val="24"/>
        <w:szCs w:val="24"/>
      </w:rPr>
    </w:lvl>
    <w:lvl w:ilvl="5">
      <w:start w:val="1"/>
      <w:numFmt w:val="decimal"/>
      <w:lvlText w:val="%1.%2.%3.%4.%5.%6."/>
      <w:lvlJc w:val="left"/>
      <w:pPr>
        <w:tabs>
          <w:tab w:val="num" w:pos="0"/>
        </w:tabs>
        <w:ind w:left="1980" w:hanging="1440"/>
      </w:pPr>
      <w:rPr>
        <w:rFonts w:ascii="Times New Roman" w:hAnsi="Times New Roman" w:cs="Times New Roman" w:hint="default"/>
        <w:b/>
        <w:sz w:val="24"/>
        <w:szCs w:val="24"/>
      </w:rPr>
    </w:lvl>
    <w:lvl w:ilvl="6">
      <w:start w:val="1"/>
      <w:numFmt w:val="decimal"/>
      <w:lvlText w:val="%1.%2.%3.%4.%5.%6.%7."/>
      <w:lvlJc w:val="left"/>
      <w:pPr>
        <w:tabs>
          <w:tab w:val="num" w:pos="0"/>
        </w:tabs>
        <w:ind w:left="2340" w:hanging="1800"/>
      </w:pPr>
      <w:rPr>
        <w:rFonts w:ascii="Times New Roman" w:hAnsi="Times New Roman" w:cs="Times New Roman" w:hint="default"/>
        <w:b/>
        <w:sz w:val="24"/>
        <w:szCs w:val="24"/>
      </w:rPr>
    </w:lvl>
    <w:lvl w:ilvl="7">
      <w:start w:val="1"/>
      <w:numFmt w:val="decimal"/>
      <w:lvlText w:val="%1.%2.%3.%4.%5.%6.%7.%8."/>
      <w:lvlJc w:val="left"/>
      <w:pPr>
        <w:tabs>
          <w:tab w:val="num" w:pos="0"/>
        </w:tabs>
        <w:ind w:left="2340" w:hanging="1800"/>
      </w:pPr>
      <w:rPr>
        <w:rFonts w:ascii="Times New Roman" w:hAnsi="Times New Roman" w:cs="Times New Roman" w:hint="default"/>
        <w:b/>
        <w:sz w:val="24"/>
        <w:szCs w:val="24"/>
      </w:rPr>
    </w:lvl>
    <w:lvl w:ilvl="8">
      <w:start w:val="1"/>
      <w:numFmt w:val="decimal"/>
      <w:lvlText w:val="%1.%2.%3.%4.%5.%6.%7.%8.%9."/>
      <w:lvlJc w:val="left"/>
      <w:pPr>
        <w:tabs>
          <w:tab w:val="num" w:pos="0"/>
        </w:tabs>
        <w:ind w:left="2700" w:hanging="2160"/>
      </w:pPr>
      <w:rPr>
        <w:rFonts w:ascii="Times New Roman" w:hAnsi="Times New Roman" w:cs="Times New Roman" w:hint="default"/>
        <w:b/>
        <w:sz w:val="24"/>
        <w:szCs w:val="24"/>
      </w:rPr>
    </w:lvl>
  </w:abstractNum>
  <w:abstractNum w:abstractNumId="3">
    <w:nsid w:val="00000004"/>
    <w:multiLevelType w:val="multilevel"/>
    <w:tmpl w:val="4EEAC418"/>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rFonts w:ascii="Times New Roman" w:hAnsi="Times New Roman" w:cs="Times New Roman" w:hint="default"/>
        <w:color w:val="auto"/>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FB989018"/>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80000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rPr>
        <w:rFonts w:ascii="Times New Roman" w:hAnsi="Times New Roman" w:cs="Times New Roman" w:hint="default"/>
        <w:b/>
        <w:sz w:val="24"/>
        <w:szCs w:val="24"/>
      </w:rPr>
    </w:lvl>
    <w:lvl w:ilvl="8">
      <w:start w:val="1"/>
      <w:numFmt w:val="decimal"/>
      <w:lvlText w:val="%9."/>
      <w:lvlJc w:val="left"/>
      <w:pPr>
        <w:tabs>
          <w:tab w:val="num" w:pos="3600"/>
        </w:tabs>
        <w:ind w:left="3600" w:hanging="360"/>
      </w:pPr>
    </w:lvl>
  </w:abstractNum>
  <w:abstractNum w:abstractNumId="5">
    <w:nsid w:val="00000006"/>
    <w:multiLevelType w:val="multilevel"/>
    <w:tmpl w:val="E5800C3E"/>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hint="default"/>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1"/>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ascii="Times New Roman" w:hAnsi="Times New Roman" w:cs="Times New Roman"/>
        <w:b/>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A3E8AD28"/>
    <w:name w:val="WW8Num13"/>
    <w:lvl w:ilvl="0">
      <w:start w:val="5"/>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DD"/>
    <w:rsid w:val="00007C9A"/>
    <w:rsid w:val="000220BF"/>
    <w:rsid w:val="00044ED0"/>
    <w:rsid w:val="00065E30"/>
    <w:rsid w:val="000746DB"/>
    <w:rsid w:val="00075EAB"/>
    <w:rsid w:val="00077F0C"/>
    <w:rsid w:val="0009495A"/>
    <w:rsid w:val="000A1051"/>
    <w:rsid w:val="000C6D0C"/>
    <w:rsid w:val="000F406D"/>
    <w:rsid w:val="001007B6"/>
    <w:rsid w:val="00103A0A"/>
    <w:rsid w:val="001355BD"/>
    <w:rsid w:val="00136E7B"/>
    <w:rsid w:val="00175D66"/>
    <w:rsid w:val="00191D5E"/>
    <w:rsid w:val="00193C48"/>
    <w:rsid w:val="001A3BBB"/>
    <w:rsid w:val="001E0633"/>
    <w:rsid w:val="001E4511"/>
    <w:rsid w:val="001F0446"/>
    <w:rsid w:val="001F1A3D"/>
    <w:rsid w:val="0021747E"/>
    <w:rsid w:val="00235AB2"/>
    <w:rsid w:val="00236178"/>
    <w:rsid w:val="00243E56"/>
    <w:rsid w:val="00245D49"/>
    <w:rsid w:val="00251F83"/>
    <w:rsid w:val="002A6E5A"/>
    <w:rsid w:val="002C33F7"/>
    <w:rsid w:val="002D7227"/>
    <w:rsid w:val="0032437B"/>
    <w:rsid w:val="00335C7C"/>
    <w:rsid w:val="003636AA"/>
    <w:rsid w:val="00365C67"/>
    <w:rsid w:val="00367DDE"/>
    <w:rsid w:val="003705C4"/>
    <w:rsid w:val="003909D4"/>
    <w:rsid w:val="00393FFD"/>
    <w:rsid w:val="003A1433"/>
    <w:rsid w:val="003A201A"/>
    <w:rsid w:val="003A716A"/>
    <w:rsid w:val="003B2593"/>
    <w:rsid w:val="003B47AE"/>
    <w:rsid w:val="003D2704"/>
    <w:rsid w:val="003E6582"/>
    <w:rsid w:val="003F178B"/>
    <w:rsid w:val="0040178D"/>
    <w:rsid w:val="004426F0"/>
    <w:rsid w:val="00443443"/>
    <w:rsid w:val="004557C2"/>
    <w:rsid w:val="00465EAE"/>
    <w:rsid w:val="004952A1"/>
    <w:rsid w:val="004A1B9C"/>
    <w:rsid w:val="004B5EE2"/>
    <w:rsid w:val="004D05B2"/>
    <w:rsid w:val="004D5354"/>
    <w:rsid w:val="004D759C"/>
    <w:rsid w:val="004F4B79"/>
    <w:rsid w:val="00504724"/>
    <w:rsid w:val="0050604F"/>
    <w:rsid w:val="00506223"/>
    <w:rsid w:val="00506812"/>
    <w:rsid w:val="0053115A"/>
    <w:rsid w:val="005679C7"/>
    <w:rsid w:val="005769BE"/>
    <w:rsid w:val="00581EB5"/>
    <w:rsid w:val="005A7175"/>
    <w:rsid w:val="005B112F"/>
    <w:rsid w:val="005B2167"/>
    <w:rsid w:val="005E17BB"/>
    <w:rsid w:val="005E2EA4"/>
    <w:rsid w:val="005F3DF7"/>
    <w:rsid w:val="006041B7"/>
    <w:rsid w:val="006078F0"/>
    <w:rsid w:val="00610DA3"/>
    <w:rsid w:val="00611FC0"/>
    <w:rsid w:val="00613172"/>
    <w:rsid w:val="00630EAC"/>
    <w:rsid w:val="0063359D"/>
    <w:rsid w:val="00693FE8"/>
    <w:rsid w:val="006A6E83"/>
    <w:rsid w:val="006C4130"/>
    <w:rsid w:val="006D2CE2"/>
    <w:rsid w:val="006F43E6"/>
    <w:rsid w:val="00777DB8"/>
    <w:rsid w:val="007B48C1"/>
    <w:rsid w:val="007B557C"/>
    <w:rsid w:val="007C6E7F"/>
    <w:rsid w:val="007E5F83"/>
    <w:rsid w:val="00814A0E"/>
    <w:rsid w:val="008711D0"/>
    <w:rsid w:val="0087654F"/>
    <w:rsid w:val="00876A7E"/>
    <w:rsid w:val="008859A4"/>
    <w:rsid w:val="008D26C9"/>
    <w:rsid w:val="0092442B"/>
    <w:rsid w:val="00945673"/>
    <w:rsid w:val="00946349"/>
    <w:rsid w:val="00955EF4"/>
    <w:rsid w:val="009604D6"/>
    <w:rsid w:val="00981547"/>
    <w:rsid w:val="009F22AB"/>
    <w:rsid w:val="009F65B6"/>
    <w:rsid w:val="00A05D95"/>
    <w:rsid w:val="00A073AA"/>
    <w:rsid w:val="00A11B82"/>
    <w:rsid w:val="00A30127"/>
    <w:rsid w:val="00A33866"/>
    <w:rsid w:val="00A4480F"/>
    <w:rsid w:val="00A52AF4"/>
    <w:rsid w:val="00A531CB"/>
    <w:rsid w:val="00A6771B"/>
    <w:rsid w:val="00A821F9"/>
    <w:rsid w:val="00A86926"/>
    <w:rsid w:val="00A9155D"/>
    <w:rsid w:val="00AC723B"/>
    <w:rsid w:val="00AE2A79"/>
    <w:rsid w:val="00B01E10"/>
    <w:rsid w:val="00B12B4A"/>
    <w:rsid w:val="00B433B0"/>
    <w:rsid w:val="00BA33E8"/>
    <w:rsid w:val="00BA62A3"/>
    <w:rsid w:val="00BD6C77"/>
    <w:rsid w:val="00BF647F"/>
    <w:rsid w:val="00C21710"/>
    <w:rsid w:val="00C33218"/>
    <w:rsid w:val="00C419E7"/>
    <w:rsid w:val="00C763FB"/>
    <w:rsid w:val="00C779AD"/>
    <w:rsid w:val="00C93BCE"/>
    <w:rsid w:val="00CA520C"/>
    <w:rsid w:val="00CB58A7"/>
    <w:rsid w:val="00CC7327"/>
    <w:rsid w:val="00CF192C"/>
    <w:rsid w:val="00D04308"/>
    <w:rsid w:val="00D10BDD"/>
    <w:rsid w:val="00D12E49"/>
    <w:rsid w:val="00D2115B"/>
    <w:rsid w:val="00D47670"/>
    <w:rsid w:val="00D55B97"/>
    <w:rsid w:val="00D62D85"/>
    <w:rsid w:val="00D63EAB"/>
    <w:rsid w:val="00D755F6"/>
    <w:rsid w:val="00D81836"/>
    <w:rsid w:val="00D85D4A"/>
    <w:rsid w:val="00D93AD6"/>
    <w:rsid w:val="00D971E5"/>
    <w:rsid w:val="00DD2C0E"/>
    <w:rsid w:val="00DE1298"/>
    <w:rsid w:val="00DE45C8"/>
    <w:rsid w:val="00E4016D"/>
    <w:rsid w:val="00E71381"/>
    <w:rsid w:val="00E735B3"/>
    <w:rsid w:val="00E86369"/>
    <w:rsid w:val="00E90D23"/>
    <w:rsid w:val="00ED4624"/>
    <w:rsid w:val="00EE2C70"/>
    <w:rsid w:val="00EF5C3C"/>
    <w:rsid w:val="00EF7CB8"/>
    <w:rsid w:val="00F277E4"/>
    <w:rsid w:val="00F6633D"/>
    <w:rsid w:val="00F6792A"/>
    <w:rsid w:val="00F74414"/>
    <w:rsid w:val="00F861DB"/>
    <w:rsid w:val="00F87E4A"/>
    <w:rsid w:val="00F95458"/>
    <w:rsid w:val="00F97D32"/>
    <w:rsid w:val="00FA1A1B"/>
    <w:rsid w:val="00FA782F"/>
    <w:rsid w:val="00FB717D"/>
    <w:rsid w:val="00FC174A"/>
    <w:rsid w:val="00FD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10"/>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tabs>
        <w:tab w:val="left" w:pos="0"/>
      </w:tabs>
      <w:spacing w:before="240" w:after="0"/>
      <w:ind w:left="432" w:hanging="432"/>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bidi="hi-IN"/>
    </w:rPr>
  </w:style>
  <w:style w:type="character" w:customStyle="1" w:styleId="WW8Num3z0">
    <w:name w:val="WW8Num3z0"/>
    <w:rPr>
      <w:rFonts w:ascii="Times New Roman" w:hAnsi="Times New Roman" w:cs="Times New Roman" w:hint="default"/>
      <w:b/>
      <w:sz w:val="24"/>
      <w:szCs w:val="24"/>
    </w:rPr>
  </w:style>
  <w:style w:type="character" w:customStyle="1" w:styleId="WW8Num3z1">
    <w:name w:val="WW8Num3z1"/>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rPr>
      <w:rFonts w:ascii="Times New Roman" w:hAnsi="Times New Roman" w:cs="Times New Roman"/>
      <w:color w:val="800000"/>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Times New Roman" w:hAnsi="Times New Roman" w:cs="Times New Roman"/>
      <w:b/>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b/>
      <w:color w:val="000000"/>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hAnsi="Times New Roman" w:cs="Times New Roman"/>
      <w:b/>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5">
    <w:name w:val="Основной шрифт абзаца5"/>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hAnsi="Times New Roman" w:cs="Times New Roman"/>
      <w:b/>
      <w:color w:val="00000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b/>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style>
  <w:style w:type="character" w:styleId="a5">
    <w:name w:val="Hyperlink"/>
    <w:rPr>
      <w:color w:val="0563C1"/>
      <w:u w:val="single"/>
    </w:rPr>
  </w:style>
  <w:style w:type="character" w:customStyle="1" w:styleId="UnresolvedMention">
    <w:name w:val="Unresolved Mention"/>
    <w:rPr>
      <w:color w:val="605E5C"/>
      <w:shd w:val="clear" w:color="auto" w:fill="E1DFDD"/>
    </w:rPr>
  </w:style>
  <w:style w:type="character" w:customStyle="1" w:styleId="11">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12">
    <w:name w:val="Заголовок 1 Знак"/>
    <w:rPr>
      <w:rFonts w:ascii="Calibri Light" w:eastAsia="Times New Roman" w:hAnsi="Calibri Light" w:cs="Times New Roman"/>
      <w:color w:val="2F5496"/>
      <w:sz w:val="32"/>
      <w:szCs w:val="32"/>
    </w:rPr>
  </w:style>
  <w:style w:type="character" w:customStyle="1" w:styleId="Q">
    <w:name w:val="Q"/>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styleId="ab">
    <w:name w:val="FollowedHyperlink"/>
    <w:rPr>
      <w:color w:val="800000"/>
      <w:u w:val="single"/>
      <w:lang/>
    </w:rPr>
  </w:style>
  <w:style w:type="character" w:styleId="ac">
    <w:name w:val="line number"/>
  </w:style>
  <w:style w:type="paragraph" w:customStyle="1" w:styleId="ad">
    <w:name w:val="Заголовок"/>
    <w:basedOn w:val="a"/>
    <w:next w:val="ae"/>
    <w:pPr>
      <w:keepNext/>
      <w:spacing w:before="240" w:after="120"/>
    </w:pPr>
    <w:rPr>
      <w:rFonts w:ascii="Arial" w:eastAsia="Microsoft YaHei" w:hAnsi="Arial" w:cs="Arial"/>
      <w:sz w:val="28"/>
      <w:szCs w:val="28"/>
    </w:rPr>
  </w:style>
  <w:style w:type="paragraph" w:styleId="ae">
    <w:name w:val="Body Text"/>
    <w:basedOn w:val="a"/>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Mangal"/>
      <w:i/>
      <w:iCs/>
      <w:sz w:val="24"/>
      <w:szCs w:val="24"/>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Lucida Sans"/>
      <w:i/>
      <w:iCs/>
      <w:sz w:val="24"/>
      <w:szCs w:val="24"/>
    </w:rPr>
  </w:style>
  <w:style w:type="paragraph" w:customStyle="1" w:styleId="41">
    <w:name w:val="Указатель4"/>
    <w:basedOn w:val="a"/>
    <w:pPr>
      <w:suppressLineNumbers/>
    </w:pPr>
    <w:rPr>
      <w:rFonts w:cs="Lucida Sans"/>
    </w:rPr>
  </w:style>
  <w:style w:type="paragraph" w:customStyle="1" w:styleId="30">
    <w:name w:val="Название3"/>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link w:val="ConsPlusNormal0"/>
    <w:pPr>
      <w:widowControl w:val="0"/>
      <w:suppressAutoHyphens/>
      <w:autoSpaceDE w:val="0"/>
    </w:pPr>
    <w:rPr>
      <w:rFonts w:ascii="Calibri" w:hAnsi="Calibri" w:cs="Calibri"/>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1">
    <w:name w:val="List Paragraph"/>
    <w:basedOn w:val="a"/>
    <w:qFormat/>
    <w:pPr>
      <w:ind w:left="720"/>
    </w:p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uiPriority w:val="99"/>
    <w:pPr>
      <w:spacing w:after="0" w:line="240" w:lineRule="auto"/>
    </w:pPr>
  </w:style>
  <w:style w:type="paragraph" w:styleId="af4">
    <w:name w:val="footer"/>
    <w:basedOn w:val="a"/>
    <w:pPr>
      <w:spacing w:after="0" w:line="240" w:lineRule="auto"/>
    </w:pPr>
  </w:style>
  <w:style w:type="paragraph" w:styleId="af5">
    <w:name w:val="No Spacing"/>
    <w:qFormat/>
    <w:pPr>
      <w:suppressAutoHyphens/>
    </w:pPr>
    <w:rPr>
      <w:sz w:val="24"/>
      <w:szCs w:val="24"/>
      <w:lang w:eastAsia="zh-CN"/>
    </w:rPr>
  </w:style>
  <w:style w:type="paragraph" w:customStyle="1" w:styleId="15">
    <w:name w:val="Текст примечания1"/>
    <w:basedOn w:val="a"/>
    <w:pPr>
      <w:spacing w:line="240" w:lineRule="auto"/>
    </w:pPr>
    <w:rPr>
      <w:sz w:val="20"/>
      <w:szCs w:val="20"/>
    </w:rPr>
  </w:style>
  <w:style w:type="paragraph" w:styleId="af6">
    <w:name w:val="annotation subject"/>
    <w:basedOn w:val="15"/>
    <w:next w:val="15"/>
    <w:rPr>
      <w:b/>
      <w:bCs/>
    </w:rPr>
  </w:style>
  <w:style w:type="paragraph" w:styleId="af7">
    <w:name w:val="Balloon Text"/>
    <w:basedOn w:val="a"/>
    <w:pPr>
      <w:spacing w:after="0" w:line="240" w:lineRule="auto"/>
    </w:pPr>
    <w:rPr>
      <w:rFonts w:ascii="Segoe UI" w:hAnsi="Segoe UI" w:cs="Segoe UI"/>
      <w:sz w:val="18"/>
      <w:szCs w:val="18"/>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table" w:styleId="afa">
    <w:name w:val="Table Grid"/>
    <w:basedOn w:val="a1"/>
    <w:uiPriority w:val="59"/>
    <w:rsid w:val="001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771B"/>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10"/>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keepNext/>
      <w:keepLines/>
      <w:numPr>
        <w:numId w:val="1"/>
      </w:numPr>
      <w:tabs>
        <w:tab w:val="left" w:pos="0"/>
      </w:tabs>
      <w:spacing w:before="240" w:after="0"/>
      <w:ind w:left="432" w:hanging="432"/>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bidi="hi-IN"/>
    </w:rPr>
  </w:style>
  <w:style w:type="character" w:customStyle="1" w:styleId="WW8Num3z0">
    <w:name w:val="WW8Num3z0"/>
    <w:rPr>
      <w:rFonts w:ascii="Times New Roman" w:hAnsi="Times New Roman" w:cs="Times New Roman" w:hint="default"/>
      <w:b/>
      <w:sz w:val="24"/>
      <w:szCs w:val="24"/>
    </w:rPr>
  </w:style>
  <w:style w:type="character" w:customStyle="1" w:styleId="WW8Num3z1">
    <w:name w:val="WW8Num3z1"/>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rPr>
      <w:rFonts w:ascii="Times New Roman" w:hAnsi="Times New Roman" w:cs="Times New Roman"/>
      <w:color w:val="800000"/>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Times New Roman" w:hAnsi="Times New Roman" w:cs="Times New Roman"/>
      <w:b/>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b/>
      <w:color w:val="000000"/>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hAnsi="Times New Roman" w:cs="Times New Roman"/>
      <w:b/>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5">
    <w:name w:val="Основной шрифт абзаца5"/>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hAnsi="Times New Roman" w:cs="Times New Roman"/>
      <w:b/>
      <w:color w:val="00000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hAnsi="Times New Roman" w:cs="Times New Roman"/>
      <w:b/>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style>
  <w:style w:type="character" w:styleId="a5">
    <w:name w:val="Hyperlink"/>
    <w:rPr>
      <w:color w:val="0563C1"/>
      <w:u w:val="single"/>
    </w:rPr>
  </w:style>
  <w:style w:type="character" w:customStyle="1" w:styleId="UnresolvedMention">
    <w:name w:val="Unresolved Mention"/>
    <w:rPr>
      <w:color w:val="605E5C"/>
      <w:shd w:val="clear" w:color="auto" w:fill="E1DFDD"/>
    </w:rPr>
  </w:style>
  <w:style w:type="character" w:customStyle="1" w:styleId="11">
    <w:name w:val="Знак примечания1"/>
    <w:rPr>
      <w:sz w:val="16"/>
      <w:szCs w:val="16"/>
    </w:rPr>
  </w:style>
  <w:style w:type="character" w:customStyle="1" w:styleId="a6">
    <w:name w:val="Текст примечания Знак"/>
    <w:rPr>
      <w:sz w:val="20"/>
      <w:szCs w:val="20"/>
    </w:rPr>
  </w:style>
  <w:style w:type="character" w:customStyle="1" w:styleId="a7">
    <w:name w:val="Тема примечания Знак"/>
    <w:rPr>
      <w:b/>
      <w:bCs/>
      <w:sz w:val="20"/>
      <w:szCs w:val="20"/>
    </w:rPr>
  </w:style>
  <w:style w:type="character" w:customStyle="1" w:styleId="a8">
    <w:name w:val="Текст выноски Знак"/>
    <w:rPr>
      <w:rFonts w:ascii="Segoe UI" w:hAnsi="Segoe UI" w:cs="Segoe UI"/>
      <w:sz w:val="18"/>
      <w:szCs w:val="18"/>
    </w:rPr>
  </w:style>
  <w:style w:type="character" w:customStyle="1" w:styleId="12">
    <w:name w:val="Заголовок 1 Знак"/>
    <w:rPr>
      <w:rFonts w:ascii="Calibri Light" w:eastAsia="Times New Roman" w:hAnsi="Calibri Light" w:cs="Times New Roman"/>
      <w:color w:val="2F5496"/>
      <w:sz w:val="32"/>
      <w:szCs w:val="32"/>
    </w:rPr>
  </w:style>
  <w:style w:type="character" w:customStyle="1" w:styleId="Q">
    <w:name w:val="Q"/>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styleId="ab">
    <w:name w:val="FollowedHyperlink"/>
    <w:rPr>
      <w:color w:val="800000"/>
      <w:u w:val="single"/>
      <w:lang/>
    </w:rPr>
  </w:style>
  <w:style w:type="character" w:styleId="ac">
    <w:name w:val="line number"/>
  </w:style>
  <w:style w:type="paragraph" w:customStyle="1" w:styleId="ad">
    <w:name w:val="Заголовок"/>
    <w:basedOn w:val="a"/>
    <w:next w:val="ae"/>
    <w:pPr>
      <w:keepNext/>
      <w:spacing w:before="240" w:after="120"/>
    </w:pPr>
    <w:rPr>
      <w:rFonts w:ascii="Arial" w:eastAsia="Microsoft YaHei" w:hAnsi="Arial" w:cs="Arial"/>
      <w:sz w:val="28"/>
      <w:szCs w:val="28"/>
    </w:rPr>
  </w:style>
  <w:style w:type="paragraph" w:styleId="ae">
    <w:name w:val="Body Text"/>
    <w:basedOn w:val="a"/>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Mangal"/>
      <w:i/>
      <w:iCs/>
      <w:sz w:val="24"/>
      <w:szCs w:val="24"/>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Lucida Sans"/>
      <w:i/>
      <w:iCs/>
      <w:sz w:val="24"/>
      <w:szCs w:val="24"/>
    </w:rPr>
  </w:style>
  <w:style w:type="paragraph" w:customStyle="1" w:styleId="41">
    <w:name w:val="Указатель4"/>
    <w:basedOn w:val="a"/>
    <w:pPr>
      <w:suppressLineNumbers/>
    </w:pPr>
    <w:rPr>
      <w:rFonts w:cs="Lucida Sans"/>
    </w:rPr>
  </w:style>
  <w:style w:type="paragraph" w:customStyle="1" w:styleId="30">
    <w:name w:val="Название3"/>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link w:val="ConsPlusNormal0"/>
    <w:pPr>
      <w:widowControl w:val="0"/>
      <w:suppressAutoHyphens/>
      <w:autoSpaceDE w:val="0"/>
    </w:pPr>
    <w:rPr>
      <w:rFonts w:ascii="Calibri" w:hAnsi="Calibri" w:cs="Calibri"/>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1">
    <w:name w:val="List Paragraph"/>
    <w:basedOn w:val="a"/>
    <w:qFormat/>
    <w:pPr>
      <w:ind w:left="720"/>
    </w:p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uiPriority w:val="99"/>
    <w:pPr>
      <w:spacing w:after="0" w:line="240" w:lineRule="auto"/>
    </w:pPr>
  </w:style>
  <w:style w:type="paragraph" w:styleId="af4">
    <w:name w:val="footer"/>
    <w:basedOn w:val="a"/>
    <w:pPr>
      <w:spacing w:after="0" w:line="240" w:lineRule="auto"/>
    </w:pPr>
  </w:style>
  <w:style w:type="paragraph" w:styleId="af5">
    <w:name w:val="No Spacing"/>
    <w:qFormat/>
    <w:pPr>
      <w:suppressAutoHyphens/>
    </w:pPr>
    <w:rPr>
      <w:sz w:val="24"/>
      <w:szCs w:val="24"/>
      <w:lang w:eastAsia="zh-CN"/>
    </w:rPr>
  </w:style>
  <w:style w:type="paragraph" w:customStyle="1" w:styleId="15">
    <w:name w:val="Текст примечания1"/>
    <w:basedOn w:val="a"/>
    <w:pPr>
      <w:spacing w:line="240" w:lineRule="auto"/>
    </w:pPr>
    <w:rPr>
      <w:sz w:val="20"/>
      <w:szCs w:val="20"/>
    </w:rPr>
  </w:style>
  <w:style w:type="paragraph" w:styleId="af6">
    <w:name w:val="annotation subject"/>
    <w:basedOn w:val="15"/>
    <w:next w:val="15"/>
    <w:rPr>
      <w:b/>
      <w:bCs/>
    </w:rPr>
  </w:style>
  <w:style w:type="paragraph" w:styleId="af7">
    <w:name w:val="Balloon Text"/>
    <w:basedOn w:val="a"/>
    <w:pPr>
      <w:spacing w:after="0" w:line="240" w:lineRule="auto"/>
    </w:pPr>
    <w:rPr>
      <w:rFonts w:ascii="Segoe UI" w:hAnsi="Segoe UI" w:cs="Segoe UI"/>
      <w:sz w:val="18"/>
      <w:szCs w:val="18"/>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table" w:styleId="afa">
    <w:name w:val="Table Grid"/>
    <w:basedOn w:val="a1"/>
    <w:uiPriority w:val="59"/>
    <w:rsid w:val="001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771B"/>
    <w:rPr>
      <w:rFonts w:ascii="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8051">
      <w:bodyDiv w:val="1"/>
      <w:marLeft w:val="0"/>
      <w:marRight w:val="0"/>
      <w:marTop w:val="0"/>
      <w:marBottom w:val="0"/>
      <w:divBdr>
        <w:top w:val="none" w:sz="0" w:space="0" w:color="auto"/>
        <w:left w:val="none" w:sz="0" w:space="0" w:color="auto"/>
        <w:bottom w:val="none" w:sz="0" w:space="0" w:color="auto"/>
        <w:right w:val="none" w:sz="0" w:space="0" w:color="auto"/>
      </w:divBdr>
      <w:divsChild>
        <w:div w:id="384453699">
          <w:marLeft w:val="0"/>
          <w:marRight w:val="0"/>
          <w:marTop w:val="0"/>
          <w:marBottom w:val="0"/>
          <w:divBdr>
            <w:top w:val="none" w:sz="0" w:space="0" w:color="auto"/>
            <w:left w:val="none" w:sz="0" w:space="0" w:color="auto"/>
            <w:bottom w:val="none" w:sz="0" w:space="0" w:color="auto"/>
            <w:right w:val="none" w:sz="0" w:space="0" w:color="auto"/>
          </w:divBdr>
        </w:div>
        <w:div w:id="422992367">
          <w:marLeft w:val="0"/>
          <w:marRight w:val="0"/>
          <w:marTop w:val="0"/>
          <w:marBottom w:val="0"/>
          <w:divBdr>
            <w:top w:val="none" w:sz="0" w:space="0" w:color="auto"/>
            <w:left w:val="none" w:sz="0" w:space="0" w:color="auto"/>
            <w:bottom w:val="none" w:sz="0" w:space="0" w:color="auto"/>
            <w:right w:val="none" w:sz="0" w:space="0" w:color="auto"/>
          </w:divBdr>
        </w:div>
        <w:div w:id="591622999">
          <w:marLeft w:val="0"/>
          <w:marRight w:val="0"/>
          <w:marTop w:val="0"/>
          <w:marBottom w:val="0"/>
          <w:divBdr>
            <w:top w:val="none" w:sz="0" w:space="0" w:color="auto"/>
            <w:left w:val="none" w:sz="0" w:space="0" w:color="auto"/>
            <w:bottom w:val="none" w:sz="0" w:space="0" w:color="auto"/>
            <w:right w:val="none" w:sz="0" w:space="0" w:color="auto"/>
          </w:divBdr>
        </w:div>
        <w:div w:id="695617074">
          <w:marLeft w:val="0"/>
          <w:marRight w:val="0"/>
          <w:marTop w:val="0"/>
          <w:marBottom w:val="0"/>
          <w:divBdr>
            <w:top w:val="none" w:sz="0" w:space="0" w:color="auto"/>
            <w:left w:val="none" w:sz="0" w:space="0" w:color="auto"/>
            <w:bottom w:val="none" w:sz="0" w:space="0" w:color="auto"/>
            <w:right w:val="none" w:sz="0" w:space="0" w:color="auto"/>
          </w:divBdr>
        </w:div>
        <w:div w:id="855849222">
          <w:marLeft w:val="0"/>
          <w:marRight w:val="0"/>
          <w:marTop w:val="0"/>
          <w:marBottom w:val="0"/>
          <w:divBdr>
            <w:top w:val="none" w:sz="0" w:space="0" w:color="auto"/>
            <w:left w:val="none" w:sz="0" w:space="0" w:color="auto"/>
            <w:bottom w:val="none" w:sz="0" w:space="0" w:color="auto"/>
            <w:right w:val="none" w:sz="0" w:space="0" w:color="auto"/>
          </w:divBdr>
        </w:div>
        <w:div w:id="948242934">
          <w:marLeft w:val="0"/>
          <w:marRight w:val="0"/>
          <w:marTop w:val="0"/>
          <w:marBottom w:val="0"/>
          <w:divBdr>
            <w:top w:val="none" w:sz="0" w:space="0" w:color="auto"/>
            <w:left w:val="none" w:sz="0" w:space="0" w:color="auto"/>
            <w:bottom w:val="none" w:sz="0" w:space="0" w:color="auto"/>
            <w:right w:val="none" w:sz="0" w:space="0" w:color="auto"/>
          </w:divBdr>
        </w:div>
        <w:div w:id="1068768390">
          <w:marLeft w:val="0"/>
          <w:marRight w:val="0"/>
          <w:marTop w:val="0"/>
          <w:marBottom w:val="0"/>
          <w:divBdr>
            <w:top w:val="none" w:sz="0" w:space="0" w:color="auto"/>
            <w:left w:val="none" w:sz="0" w:space="0" w:color="auto"/>
            <w:bottom w:val="none" w:sz="0" w:space="0" w:color="auto"/>
            <w:right w:val="none" w:sz="0" w:space="0" w:color="auto"/>
          </w:divBdr>
        </w:div>
        <w:div w:id="1149983644">
          <w:marLeft w:val="0"/>
          <w:marRight w:val="0"/>
          <w:marTop w:val="0"/>
          <w:marBottom w:val="0"/>
          <w:divBdr>
            <w:top w:val="none" w:sz="0" w:space="0" w:color="auto"/>
            <w:left w:val="none" w:sz="0" w:space="0" w:color="auto"/>
            <w:bottom w:val="none" w:sz="0" w:space="0" w:color="auto"/>
            <w:right w:val="none" w:sz="0" w:space="0" w:color="auto"/>
          </w:divBdr>
        </w:div>
        <w:div w:id="1241526313">
          <w:marLeft w:val="0"/>
          <w:marRight w:val="0"/>
          <w:marTop w:val="0"/>
          <w:marBottom w:val="0"/>
          <w:divBdr>
            <w:top w:val="none" w:sz="0" w:space="0" w:color="auto"/>
            <w:left w:val="none" w:sz="0" w:space="0" w:color="auto"/>
            <w:bottom w:val="none" w:sz="0" w:space="0" w:color="auto"/>
            <w:right w:val="none" w:sz="0" w:space="0" w:color="auto"/>
          </w:divBdr>
        </w:div>
        <w:div w:id="1275333597">
          <w:marLeft w:val="0"/>
          <w:marRight w:val="0"/>
          <w:marTop w:val="0"/>
          <w:marBottom w:val="0"/>
          <w:divBdr>
            <w:top w:val="none" w:sz="0" w:space="0" w:color="auto"/>
            <w:left w:val="none" w:sz="0" w:space="0" w:color="auto"/>
            <w:bottom w:val="none" w:sz="0" w:space="0" w:color="auto"/>
            <w:right w:val="none" w:sz="0" w:space="0" w:color="auto"/>
          </w:divBdr>
        </w:div>
        <w:div w:id="1450314331">
          <w:marLeft w:val="0"/>
          <w:marRight w:val="0"/>
          <w:marTop w:val="0"/>
          <w:marBottom w:val="0"/>
          <w:divBdr>
            <w:top w:val="none" w:sz="0" w:space="0" w:color="auto"/>
            <w:left w:val="none" w:sz="0" w:space="0" w:color="auto"/>
            <w:bottom w:val="none" w:sz="0" w:space="0" w:color="auto"/>
            <w:right w:val="none" w:sz="0" w:space="0" w:color="auto"/>
          </w:divBdr>
        </w:div>
        <w:div w:id="1538470618">
          <w:marLeft w:val="0"/>
          <w:marRight w:val="0"/>
          <w:marTop w:val="0"/>
          <w:marBottom w:val="0"/>
          <w:divBdr>
            <w:top w:val="none" w:sz="0" w:space="0" w:color="auto"/>
            <w:left w:val="none" w:sz="0" w:space="0" w:color="auto"/>
            <w:bottom w:val="none" w:sz="0" w:space="0" w:color="auto"/>
            <w:right w:val="none" w:sz="0" w:space="0" w:color="auto"/>
          </w:divBdr>
        </w:div>
        <w:div w:id="1615406348">
          <w:marLeft w:val="0"/>
          <w:marRight w:val="0"/>
          <w:marTop w:val="0"/>
          <w:marBottom w:val="0"/>
          <w:divBdr>
            <w:top w:val="none" w:sz="0" w:space="0" w:color="auto"/>
            <w:left w:val="none" w:sz="0" w:space="0" w:color="auto"/>
            <w:bottom w:val="none" w:sz="0" w:space="0" w:color="auto"/>
            <w:right w:val="none" w:sz="0" w:space="0" w:color="auto"/>
          </w:divBdr>
        </w:div>
        <w:div w:id="1666467629">
          <w:marLeft w:val="0"/>
          <w:marRight w:val="0"/>
          <w:marTop w:val="0"/>
          <w:marBottom w:val="0"/>
          <w:divBdr>
            <w:top w:val="none" w:sz="0" w:space="0" w:color="auto"/>
            <w:left w:val="none" w:sz="0" w:space="0" w:color="auto"/>
            <w:bottom w:val="none" w:sz="0" w:space="0" w:color="auto"/>
            <w:right w:val="none" w:sz="0" w:space="0" w:color="auto"/>
          </w:divBdr>
        </w:div>
        <w:div w:id="1943217022">
          <w:marLeft w:val="0"/>
          <w:marRight w:val="0"/>
          <w:marTop w:val="0"/>
          <w:marBottom w:val="0"/>
          <w:divBdr>
            <w:top w:val="none" w:sz="0" w:space="0" w:color="auto"/>
            <w:left w:val="none" w:sz="0" w:space="0" w:color="auto"/>
            <w:bottom w:val="none" w:sz="0" w:space="0" w:color="auto"/>
            <w:right w:val="none" w:sz="0" w:space="0" w:color="auto"/>
          </w:divBdr>
        </w:div>
        <w:div w:id="197572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909D619BA711648D6AE41EE576394F880DD84A338CFW52DH" TargetMode="External"/><Relationship Id="rId18" Type="http://schemas.openxmlformats.org/officeDocument/2006/relationships/hyperlink" Target="consultantplus://offline/ref=1D09BA5EDD1E646CAA3DBF1CF00F91D69B0DBF0EDF1ABA711648D6AE41EE576394F880DD84AAW32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1D09BA5EDD1E646CAA3DBF1CF00F91D69B0DB909D619BA711648D6AE41WE2EH" TargetMode="External"/><Relationship Id="rId17" Type="http://schemas.openxmlformats.org/officeDocument/2006/relationships/hyperlink" Target="consultantplus://offline/ref=1D09BA5EDD1E646CAA3DBF1CF00F91D69B0DBF0EDF1ABA711648D6AE41WE2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D82WA26H"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2B6ECB0B347EBE9807E27328B92E9E25A22A9942522F44DF7D1C622833D60D6CB6836A4EE5FE061D5238424E92DFCEFV738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09BA5EDD1E646CAA3DBF1CF00F91D69B0DBF0EDF1ABA711648D6AE41EE576394F880DF82WA23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consultantplus://offline/ref=1D09BA5EDD1E646CAA3DBF1CF00F91D69B0DB909D619BA711648D6AE41EE576394F880DD84A338CFW52B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EDE2B6ECB0B347EBE980602A24E7CFE3E0537EA793272BA614A7D7917DD33B35848B366FF4AE14EC61CF3F8527VF35I" TargetMode="External"/><Relationship Id="rId14" Type="http://schemas.openxmlformats.org/officeDocument/2006/relationships/hyperlink" Target="consultantplus://offline/ref=1D09BA5EDD1E646CAA3DBF1CF00F91D69B0DB909D619BA711648D6AE41EE576394F880DD84A338CBW52BH" TargetMode="External"/><Relationship Id="rId22" Type="http://schemas.openxmlformats.org/officeDocument/2006/relationships/hyperlink" Target="consultantplus://offline/ref=1D09BA5EDD1E646CAA3DBF1CF00F91D69B0DBF0EDF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2711-2D02-4838-ADDA-65B9A8F7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12712</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85007</CharactersWithSpaces>
  <SharedDoc>false</SharedDoc>
  <HLinks>
    <vt:vector size="90" baseType="variant">
      <vt:variant>
        <vt:i4>983043</vt:i4>
      </vt:variant>
      <vt:variant>
        <vt:i4>42</vt:i4>
      </vt:variant>
      <vt:variant>
        <vt:i4>0</vt:i4>
      </vt:variant>
      <vt:variant>
        <vt:i4>5</vt:i4>
      </vt:variant>
      <vt:variant>
        <vt:lpwstr>consultantplus://offline/ref=1D09BA5EDD1E646CAA3DBF1CF00F91D6980AB708DA17BA711648D6AE41WE2EH</vt:lpwstr>
      </vt:variant>
      <vt:variant>
        <vt:lpwstr/>
      </vt:variant>
      <vt:variant>
        <vt:i4>983041</vt:i4>
      </vt:variant>
      <vt:variant>
        <vt:i4>39</vt:i4>
      </vt:variant>
      <vt:variant>
        <vt:i4>0</vt:i4>
      </vt:variant>
      <vt:variant>
        <vt:i4>5</vt:i4>
      </vt:variant>
      <vt:variant>
        <vt:lpwstr>consultantplus://offline/ref=1D09BA5EDD1E646CAA3DBF1CF00F91D69B0DBF0EDF1ABA711648D6AE41WE2EH</vt:lpwstr>
      </vt:variant>
      <vt:variant>
        <vt:lpwstr/>
      </vt:variant>
      <vt:variant>
        <vt:i4>6029393</vt:i4>
      </vt:variant>
      <vt:variant>
        <vt:i4>36</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33</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30</vt:i4>
      </vt:variant>
      <vt:variant>
        <vt:i4>0</vt:i4>
      </vt:variant>
      <vt:variant>
        <vt:i4>5</vt:i4>
      </vt:variant>
      <vt:variant>
        <vt:lpwstr>consultantplus://offline/ref=7477D36D247F526C7BD4B7DDD08F15A6014F84D62298DDA4DCA8A2DB7828FD21BF4B5E0D31D769E7uBz4M</vt:lpwstr>
      </vt:variant>
      <vt:variant>
        <vt:lpwstr/>
      </vt:variant>
      <vt:variant>
        <vt:i4>3342446</vt:i4>
      </vt:variant>
      <vt:variant>
        <vt:i4>27</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24</vt:i4>
      </vt:variant>
      <vt:variant>
        <vt:i4>0</vt:i4>
      </vt:variant>
      <vt:variant>
        <vt:i4>5</vt:i4>
      </vt:variant>
      <vt:variant>
        <vt:lpwstr>consultantplus://offline/ref=1D09BA5EDD1E646CAA3DBF1CF00F91D69B0DBF0EDF1ABA711648D6AE41WE2EH</vt:lpwstr>
      </vt:variant>
      <vt:variant>
        <vt:lpwstr/>
      </vt:variant>
      <vt:variant>
        <vt:i4>5374045</vt:i4>
      </vt:variant>
      <vt:variant>
        <vt:i4>21</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18</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15</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12</vt:i4>
      </vt:variant>
      <vt:variant>
        <vt:i4>0</vt:i4>
      </vt:variant>
      <vt:variant>
        <vt:i4>5</vt:i4>
      </vt:variant>
      <vt:variant>
        <vt:lpwstr>consultantplus://offline/ref=1D09BA5EDD1E646CAA3DBF1CF00F91D69B0DB909D619BA711648D6AE41EE576394F880DD84A338CFW52DH</vt:lpwstr>
      </vt:variant>
      <vt:variant>
        <vt:lpwstr/>
      </vt:variant>
      <vt:variant>
        <vt:i4>983050</vt:i4>
      </vt:variant>
      <vt:variant>
        <vt:i4>9</vt:i4>
      </vt:variant>
      <vt:variant>
        <vt:i4>0</vt:i4>
      </vt:variant>
      <vt:variant>
        <vt:i4>5</vt:i4>
      </vt:variant>
      <vt:variant>
        <vt:lpwstr>consultantplus://offline/ref=1D09BA5EDD1E646CAA3DBF1CF00F91D69B0DB909D619BA711648D6AE41WE2EH</vt:lpwstr>
      </vt:variant>
      <vt:variant>
        <vt:lpwstr/>
      </vt:variant>
      <vt:variant>
        <vt:i4>6226007</vt:i4>
      </vt:variant>
      <vt:variant>
        <vt:i4>6</vt:i4>
      </vt:variant>
      <vt:variant>
        <vt:i4>0</vt:i4>
      </vt:variant>
      <vt:variant>
        <vt:i4>5</vt:i4>
      </vt:variant>
      <vt:variant>
        <vt:lpwstr>consultantplus://offline/ref=EDE2B6ECB0B347EBE9807E27328B92E9E25A22A9942522F44DF7D1C622833D60D6CB6836A4EE5FE061D5238424E92DFCEFV738I</vt:lpwstr>
      </vt:variant>
      <vt:variant>
        <vt:lpwstr/>
      </vt:variant>
      <vt:variant>
        <vt:i4>6488125</vt:i4>
      </vt:variant>
      <vt:variant>
        <vt:i4>3</vt:i4>
      </vt:variant>
      <vt:variant>
        <vt:i4>0</vt:i4>
      </vt:variant>
      <vt:variant>
        <vt:i4>5</vt:i4>
      </vt:variant>
      <vt:variant>
        <vt:lpwstr>consultantplus://offline/ref=1D09BA5EDD1E646CAA3DBF1CF00F91D69B0DB909D619BA711648D6AE41EE576394F880DD84A338CFW52BH</vt:lpwstr>
      </vt:variant>
      <vt:variant>
        <vt:lpwstr/>
      </vt:variant>
      <vt:variant>
        <vt:i4>786526</vt:i4>
      </vt:variant>
      <vt:variant>
        <vt:i4>0</vt:i4>
      </vt:variant>
      <vt:variant>
        <vt:i4>0</vt:i4>
      </vt:variant>
      <vt:variant>
        <vt:i4>5</vt:i4>
      </vt:variant>
      <vt:variant>
        <vt:lpwstr>consultantplus://offline/ref=EDE2B6ECB0B347EBE980602A24E7CFE3E0537EA793272BA614A7D7917DD33B35848B366FF4AE14EC61CF3F8527VF35I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Мухин</dc:creator>
  <cp:lastModifiedBy>Username</cp:lastModifiedBy>
  <cp:revision>2</cp:revision>
  <cp:lastPrinted>2022-02-14T13:12:00Z</cp:lastPrinted>
  <dcterms:created xsi:type="dcterms:W3CDTF">2022-11-28T11:59:00Z</dcterms:created>
  <dcterms:modified xsi:type="dcterms:W3CDTF">2022-11-28T11:59:00Z</dcterms:modified>
</cp:coreProperties>
</file>