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B5" w:rsidRDefault="00CB59B5" w:rsidP="00235660">
      <w:pPr>
        <w:pStyle w:val="ConsPlusTitle"/>
        <w:jc w:val="right"/>
        <w:rPr>
          <w:rFonts w:cs="Calibri"/>
          <w:b w:val="0"/>
          <w:color w:val="000000"/>
          <w:sz w:val="28"/>
          <w:szCs w:val="28"/>
          <w:lang w:eastAsia="ar-SA"/>
        </w:rPr>
      </w:pPr>
      <w:bookmarkStart w:id="0" w:name="_GoBack"/>
      <w:bookmarkEnd w:id="0"/>
      <w:r>
        <w:rPr>
          <w:rFonts w:cs="Calibri"/>
          <w:b w:val="0"/>
          <w:color w:val="000000"/>
          <w:sz w:val="28"/>
          <w:szCs w:val="28"/>
          <w:lang w:eastAsia="ar-SA"/>
        </w:rPr>
        <w:t>ПРОЕКТ</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УТВЕРЖДЕН</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 xml:space="preserve">постановлением Администрации </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 xml:space="preserve">муниципального образования </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«город Десногорск» Смоленской области</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от «___» __________ №___</w:t>
      </w:r>
    </w:p>
    <w:p w:rsidR="00235660" w:rsidRPr="00235660" w:rsidRDefault="00235660" w:rsidP="00235660">
      <w:pPr>
        <w:pStyle w:val="ConsPlusTitle"/>
        <w:jc w:val="center"/>
        <w:rPr>
          <w:rFonts w:cs="Calibri"/>
          <w:b w:val="0"/>
          <w:color w:val="000000"/>
          <w:sz w:val="28"/>
          <w:szCs w:val="28"/>
          <w:lang w:eastAsia="ar-SA"/>
        </w:rPr>
      </w:pPr>
    </w:p>
    <w:p w:rsidR="00235660" w:rsidRPr="006B0122" w:rsidRDefault="00235660" w:rsidP="00235660">
      <w:pPr>
        <w:pStyle w:val="ConsPlusTitle"/>
        <w:jc w:val="center"/>
        <w:rPr>
          <w:b w:val="0"/>
          <w:color w:val="000000"/>
          <w:sz w:val="24"/>
          <w:szCs w:val="24"/>
          <w:lang w:eastAsia="ar-SA"/>
        </w:rPr>
      </w:pPr>
      <w:r w:rsidRPr="006B0122">
        <w:rPr>
          <w:b w:val="0"/>
          <w:color w:val="000000"/>
          <w:sz w:val="24"/>
          <w:szCs w:val="24"/>
          <w:lang w:eastAsia="ar-SA"/>
        </w:rPr>
        <w:t>Административный регламент</w:t>
      </w:r>
    </w:p>
    <w:p w:rsidR="008D26A7" w:rsidRPr="006B0122" w:rsidRDefault="00235660" w:rsidP="00235660">
      <w:pPr>
        <w:pStyle w:val="ConsPlusTitle"/>
        <w:jc w:val="center"/>
        <w:rPr>
          <w:color w:val="000000"/>
          <w:sz w:val="24"/>
          <w:szCs w:val="24"/>
        </w:rPr>
      </w:pPr>
      <w:r w:rsidRPr="006B0122">
        <w:rPr>
          <w:b w:val="0"/>
          <w:color w:val="000000"/>
          <w:sz w:val="24"/>
          <w:szCs w:val="24"/>
          <w:lang w:eastAsia="ar-SA"/>
        </w:rPr>
        <w:t>предоставления муниципальной услуги</w:t>
      </w:r>
      <w:r w:rsidR="008D26A7" w:rsidRPr="006B0122">
        <w:rPr>
          <w:color w:val="000000"/>
          <w:sz w:val="24"/>
          <w:szCs w:val="24"/>
          <w:lang w:eastAsia="ar-SA"/>
        </w:rPr>
        <w:t xml:space="preserve"> </w:t>
      </w:r>
      <w:r w:rsidR="008D26A7" w:rsidRPr="006B0122">
        <w:rPr>
          <w:b w:val="0"/>
          <w:color w:val="000000"/>
          <w:sz w:val="24"/>
          <w:szCs w:val="24"/>
        </w:rPr>
        <w:t>«</w:t>
      </w:r>
      <w:r w:rsidR="006746B8" w:rsidRPr="006B0122">
        <w:rPr>
          <w:b w:val="0"/>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D26A7" w:rsidRPr="006B0122">
        <w:rPr>
          <w:b w:val="0"/>
          <w:color w:val="000000"/>
          <w:sz w:val="24"/>
          <w:szCs w:val="24"/>
        </w:rPr>
        <w:t>»</w:t>
      </w:r>
    </w:p>
    <w:p w:rsidR="008D26A7" w:rsidRPr="006B0122" w:rsidRDefault="008D26A7" w:rsidP="008D26A7">
      <w:pPr>
        <w:pStyle w:val="ConsPlusNormal"/>
        <w:rPr>
          <w:color w:val="000000"/>
          <w:sz w:val="24"/>
          <w:szCs w:val="24"/>
        </w:rPr>
      </w:pP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1. ОБЩИЕ ПОЛОЖЕНИЯ</w:t>
      </w:r>
    </w:p>
    <w:p w:rsidR="008D26A7" w:rsidRPr="006B0122" w:rsidRDefault="008D26A7" w:rsidP="008D26A7">
      <w:pPr>
        <w:pStyle w:val="ConsPlusNormal"/>
        <w:jc w:val="center"/>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1.1. Предмет регулирования Административного регламента предоставления муниципальной услуги</w:t>
      </w:r>
    </w:p>
    <w:p w:rsidR="008D26A7" w:rsidRPr="006B0122" w:rsidRDefault="008D26A7" w:rsidP="008D26A7">
      <w:pPr>
        <w:pStyle w:val="ConsPlusNormal"/>
        <w:jc w:val="center"/>
        <w:rPr>
          <w:color w:val="000000"/>
          <w:sz w:val="24"/>
          <w:szCs w:val="24"/>
        </w:rPr>
      </w:pPr>
    </w:p>
    <w:p w:rsidR="008D26A7" w:rsidRPr="006B0122" w:rsidRDefault="00235660" w:rsidP="00235660">
      <w:pPr>
        <w:pStyle w:val="ConsPlusNormal"/>
        <w:ind w:firstLine="709"/>
        <w:jc w:val="both"/>
        <w:rPr>
          <w:color w:val="000000"/>
          <w:sz w:val="24"/>
          <w:szCs w:val="24"/>
        </w:rPr>
      </w:pPr>
      <w:r w:rsidRPr="006B0122">
        <w:rPr>
          <w:color w:val="000000"/>
          <w:sz w:val="24"/>
          <w:szCs w:val="24"/>
        </w:rPr>
        <w:t>Административный регламент предоставления муниципальной услуги «</w:t>
      </w:r>
      <w:r w:rsidR="006746B8" w:rsidRPr="006B0122">
        <w:rPr>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B0122">
        <w:rPr>
          <w:color w:val="000000"/>
          <w:sz w:val="24"/>
          <w:szCs w:val="24"/>
        </w:rPr>
        <w:t>» (далее – Регламент) регулирует сроки и последовательность административных процедур (действий) Администрацией муниципального образования «город Десногорск» Смоленской области (далее – Администрация) в лице Комитета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6746B8" w:rsidRPr="006B0122">
        <w:rPr>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B0122">
        <w:rPr>
          <w:color w:val="000000"/>
          <w:sz w:val="24"/>
          <w:szCs w:val="24"/>
        </w:rPr>
        <w:t>» (далее – муниципальная услуга).</w:t>
      </w:r>
    </w:p>
    <w:p w:rsidR="00235660" w:rsidRPr="006B0122" w:rsidRDefault="00235660" w:rsidP="00235660">
      <w:pPr>
        <w:pStyle w:val="ConsPlusNormal"/>
        <w:jc w:val="both"/>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 xml:space="preserve">1.2. </w:t>
      </w:r>
      <w:r w:rsidR="006746B8" w:rsidRPr="006B0122">
        <w:rPr>
          <w:b/>
          <w:color w:val="000000"/>
          <w:sz w:val="24"/>
          <w:szCs w:val="24"/>
        </w:rPr>
        <w:t xml:space="preserve">Круг </w:t>
      </w:r>
      <w:r w:rsidRPr="006B0122">
        <w:rPr>
          <w:b/>
          <w:color w:val="000000"/>
          <w:sz w:val="24"/>
          <w:szCs w:val="24"/>
        </w:rPr>
        <w:t>заявителей</w:t>
      </w:r>
    </w:p>
    <w:p w:rsidR="008D26A7" w:rsidRPr="006B0122" w:rsidRDefault="008D26A7" w:rsidP="008D26A7">
      <w:pPr>
        <w:pStyle w:val="ConsPlusNormal"/>
        <w:ind w:firstLine="540"/>
        <w:jc w:val="both"/>
        <w:rPr>
          <w:color w:val="000000"/>
          <w:sz w:val="24"/>
          <w:szCs w:val="24"/>
        </w:rPr>
      </w:pPr>
    </w:p>
    <w:p w:rsidR="006746B8" w:rsidRPr="006B0122" w:rsidRDefault="006746B8" w:rsidP="006746B8">
      <w:pPr>
        <w:pStyle w:val="ConsPlusNormal"/>
        <w:ind w:firstLine="709"/>
        <w:jc w:val="both"/>
        <w:rPr>
          <w:color w:val="000000"/>
          <w:sz w:val="24"/>
          <w:szCs w:val="24"/>
        </w:rPr>
      </w:pPr>
      <w:r w:rsidRPr="006B0122">
        <w:rPr>
          <w:color w:val="000000"/>
          <w:sz w:val="24"/>
          <w:szCs w:val="24"/>
        </w:rPr>
        <w:t xml:space="preserve">1.2.1. </w:t>
      </w:r>
      <w:r w:rsidRPr="006B0122">
        <w:rPr>
          <w:color w:val="000000"/>
          <w:sz w:val="24"/>
          <w:szCs w:val="24"/>
        </w:rPr>
        <w:tab/>
        <w:t>Заявителями на получение муниципальной услуги являются застройщики (далее – заявитель).</w:t>
      </w:r>
    </w:p>
    <w:p w:rsidR="00235660" w:rsidRPr="006B0122" w:rsidRDefault="006746B8" w:rsidP="006746B8">
      <w:pPr>
        <w:pStyle w:val="ConsPlusNormal"/>
        <w:ind w:firstLine="709"/>
        <w:jc w:val="both"/>
        <w:rPr>
          <w:color w:val="000000"/>
          <w:sz w:val="24"/>
          <w:szCs w:val="24"/>
        </w:rPr>
      </w:pPr>
      <w:r w:rsidRPr="006B0122">
        <w:rPr>
          <w:color w:val="000000"/>
          <w:sz w:val="24"/>
          <w:szCs w:val="24"/>
        </w:rPr>
        <w:t xml:space="preserve">1.2.2. </w:t>
      </w:r>
      <w:r w:rsidRPr="006B0122">
        <w:rPr>
          <w:color w:val="000000"/>
          <w:sz w:val="24"/>
          <w:szCs w:val="24"/>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746B8" w:rsidRPr="006B0122" w:rsidRDefault="006746B8" w:rsidP="006746B8">
      <w:pPr>
        <w:pStyle w:val="ConsPlusNormal"/>
        <w:ind w:firstLine="709"/>
        <w:jc w:val="both"/>
        <w:rPr>
          <w:color w:val="000000"/>
          <w:sz w:val="24"/>
          <w:szCs w:val="24"/>
        </w:rPr>
      </w:pPr>
    </w:p>
    <w:p w:rsidR="008D26A7" w:rsidRPr="006B0122" w:rsidRDefault="006746B8" w:rsidP="006746B8">
      <w:pPr>
        <w:pStyle w:val="ConsPlusNormal"/>
        <w:ind w:firstLine="709"/>
        <w:jc w:val="center"/>
        <w:rPr>
          <w:b/>
          <w:color w:val="000000"/>
          <w:sz w:val="24"/>
          <w:szCs w:val="24"/>
        </w:rPr>
      </w:pPr>
      <w:bookmarkStart w:id="1" w:name="P75"/>
      <w:bookmarkEnd w:id="1"/>
      <w:r w:rsidRPr="006B0122">
        <w:rPr>
          <w:b/>
          <w:color w:val="000000"/>
          <w:sz w:val="24"/>
          <w:szCs w:val="24"/>
        </w:rPr>
        <w:t>1.3. Требования к порядку информирования о предоставлении муниципальной услуги</w:t>
      </w:r>
    </w:p>
    <w:p w:rsidR="006746B8" w:rsidRPr="006B0122" w:rsidRDefault="006746B8" w:rsidP="008D26A7">
      <w:pPr>
        <w:pStyle w:val="ConsPlusNormal"/>
        <w:ind w:firstLine="709"/>
        <w:jc w:val="both"/>
        <w:rPr>
          <w:color w:val="000000"/>
          <w:sz w:val="24"/>
          <w:szCs w:val="24"/>
        </w:rPr>
      </w:pP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1.3.1. Информирование о порядке предоставления услуги осуществляется:</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непосредственно при личном приеме заявителя в Уполномоченный орган государственной власти,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 телефону в уполномоченном органе государственной власти, органе местного самоуправления, организации или многофункциональном центре;</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lastRenderedPageBreak/>
        <w:t>- письменно, в том числе посредством электронной почты, факсимильной связи;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посредством размещения в открытой и доступной форме информации: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на официальном сайте уполномоченного органа государственной власти, органа местного самоуправления, организации (https://desnogorsk.admin-smolensk.ru/);</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1.3.2. Информирование осуществляется по вопросам, касающимся:</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о предоставлении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документов, необходимых для предоставления услуги; порядка и сроков предоставления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Получение информации по вопросам предоставления услуги осуществляется бесплатно.</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1.3.3.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 изложить обращение в письменной форме; </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назначить другое время для консультаций.</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lastRenderedPageBreak/>
        <w:t>Продолжительность информирования по телефону не должна превышать 10 минут.</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Информирование осуществляется в соответствии с графиком приема граждан.</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1.3.4.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1.3.6.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 xml:space="preserve">о месте нахождения и графике </w:t>
      </w:r>
      <w:r w:rsidRPr="006B0122">
        <w:rPr>
          <w:lang w:eastAsia="zh-CN"/>
        </w:rPr>
        <w:t xml:space="preserve">работы Уполномоченного </w:t>
      </w:r>
      <w:r w:rsidR="006746B8" w:rsidRPr="006B0122">
        <w:rPr>
          <w:lang w:eastAsia="zh-CN"/>
        </w:rPr>
        <w:t>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справочные теле</w:t>
      </w:r>
      <w:r w:rsidRPr="006B0122">
        <w:rPr>
          <w:lang w:eastAsia="zh-CN"/>
        </w:rPr>
        <w:t>фоны структурных подразделений У</w:t>
      </w:r>
      <w:r w:rsidR="006746B8" w:rsidRPr="006B0122">
        <w:rPr>
          <w:lang w:eastAsia="zh-CN"/>
        </w:rPr>
        <w:t>полномоченного органа местного самоуправления, организации, ответственных за предоставление услуги, в том числе номер телефона- автоинформатора (при наличии);</w:t>
      </w:r>
    </w:p>
    <w:p w:rsidR="006746B8" w:rsidRPr="006B0122" w:rsidRDefault="003E74A4" w:rsidP="003E74A4">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адрес официального сайта, а также электронной почты и (или) формы об</w:t>
      </w:r>
      <w:r w:rsidRPr="006B0122">
        <w:rPr>
          <w:lang w:eastAsia="zh-CN"/>
        </w:rPr>
        <w:t>ратной связи У</w:t>
      </w:r>
      <w:r w:rsidR="006746B8" w:rsidRPr="006B0122">
        <w:rPr>
          <w:lang w:eastAsia="zh-CN"/>
        </w:rPr>
        <w:t>полномоченного органа местного самоуправления, организации в сети «Интернет».</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1.3.7. В залах ожидания У</w:t>
      </w:r>
      <w:r w:rsidR="006746B8" w:rsidRPr="006B0122">
        <w:rPr>
          <w:lang w:eastAsia="zh-CN"/>
        </w:rPr>
        <w:t>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w:t>
      </w:r>
      <w:r w:rsidR="003E74A4" w:rsidRPr="006B0122">
        <w:rPr>
          <w:lang w:eastAsia="zh-CN"/>
        </w:rPr>
        <w:t xml:space="preserve"> многофункциональным центром и У</w:t>
      </w:r>
      <w:r w:rsidRPr="006B0122">
        <w:rPr>
          <w:lang w:eastAsia="zh-CN"/>
        </w:rPr>
        <w:t>полномоченным органом местного самоуправления с учетом требований к информированию, установленных Административным регламентом.</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w:t>
      </w:r>
      <w:r w:rsidR="003E74A4" w:rsidRPr="006B0122">
        <w:rPr>
          <w:lang w:eastAsia="zh-CN"/>
        </w:rPr>
        <w:t>ющем структурном подразделении У</w:t>
      </w:r>
      <w:r w:rsidRPr="006B0122">
        <w:rPr>
          <w:lang w:eastAsia="zh-CN"/>
        </w:rPr>
        <w:t>полномоченного органа местного самоуправления, организации при обращении заявителя лично, по телефону посредством электронной почты.</w:t>
      </w:r>
    </w:p>
    <w:p w:rsidR="00235660" w:rsidRPr="006B0122" w:rsidRDefault="00235660" w:rsidP="00235660">
      <w:pPr>
        <w:widowControl w:val="0"/>
        <w:tabs>
          <w:tab w:val="left" w:pos="1134"/>
        </w:tabs>
        <w:suppressAutoHyphens/>
        <w:autoSpaceDE w:val="0"/>
        <w:ind w:firstLine="709"/>
        <w:jc w:val="both"/>
        <w:rPr>
          <w:lang w:eastAsia="zh-CN"/>
        </w:rPr>
      </w:pPr>
    </w:p>
    <w:p w:rsidR="008D26A7" w:rsidRPr="006B0122" w:rsidRDefault="008D26A7" w:rsidP="008D26A7">
      <w:pPr>
        <w:pStyle w:val="ConsPlusNormal"/>
        <w:jc w:val="center"/>
        <w:rPr>
          <w:b/>
          <w:color w:val="000000"/>
          <w:sz w:val="24"/>
          <w:szCs w:val="24"/>
        </w:rPr>
      </w:pPr>
      <w:r w:rsidRPr="006B0122">
        <w:rPr>
          <w:b/>
          <w:color w:val="000000"/>
          <w:sz w:val="24"/>
          <w:szCs w:val="24"/>
        </w:rPr>
        <w:t xml:space="preserve">2. </w:t>
      </w:r>
      <w:r w:rsidR="003E74A4" w:rsidRPr="006B0122">
        <w:rPr>
          <w:b/>
          <w:color w:val="000000"/>
          <w:sz w:val="24"/>
          <w:szCs w:val="24"/>
        </w:rPr>
        <w:t>Стандарт предоставления муниципальной услуги</w:t>
      </w:r>
    </w:p>
    <w:p w:rsidR="008D26A7" w:rsidRPr="006B0122" w:rsidRDefault="008D26A7" w:rsidP="008D26A7">
      <w:pPr>
        <w:pStyle w:val="ConsPlusNormal"/>
        <w:jc w:val="center"/>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2.1. Наименование муниципальной услуги</w:t>
      </w: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ind w:firstLine="709"/>
        <w:jc w:val="both"/>
        <w:rPr>
          <w:color w:val="000000"/>
          <w:sz w:val="24"/>
          <w:szCs w:val="24"/>
        </w:rPr>
      </w:pPr>
      <w:r w:rsidRPr="006B0122">
        <w:rPr>
          <w:color w:val="000000"/>
          <w:sz w:val="24"/>
          <w:szCs w:val="24"/>
        </w:rPr>
        <w:t>Наименование муниципальной услуги: «</w:t>
      </w:r>
      <w:r w:rsidR="003E74A4" w:rsidRPr="006B0122">
        <w:rPr>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B0122">
        <w:rPr>
          <w:color w:val="000000"/>
          <w:sz w:val="24"/>
          <w:szCs w:val="24"/>
        </w:rPr>
        <w:t>».</w:t>
      </w:r>
    </w:p>
    <w:p w:rsidR="008D26A7" w:rsidRPr="006B0122" w:rsidRDefault="008D26A7" w:rsidP="008D26A7">
      <w:pPr>
        <w:pStyle w:val="ConsPlusNormal"/>
        <w:ind w:firstLine="539"/>
        <w:jc w:val="both"/>
        <w:rPr>
          <w:color w:val="000000"/>
          <w:sz w:val="24"/>
          <w:szCs w:val="24"/>
        </w:rPr>
      </w:pPr>
    </w:p>
    <w:p w:rsidR="008D26A7" w:rsidRPr="006B0122" w:rsidRDefault="008D26A7" w:rsidP="008D26A7">
      <w:pPr>
        <w:autoSpaceDE w:val="0"/>
        <w:autoSpaceDN w:val="0"/>
        <w:adjustRightInd w:val="0"/>
        <w:jc w:val="center"/>
        <w:outlineLvl w:val="0"/>
        <w:rPr>
          <w:b/>
          <w:color w:val="000000"/>
        </w:rPr>
      </w:pPr>
      <w:r w:rsidRPr="006B0122">
        <w:rPr>
          <w:b/>
          <w:color w:val="000000"/>
        </w:rPr>
        <w:t>2.2. Наименование органа, предоставляющего</w:t>
      </w:r>
    </w:p>
    <w:p w:rsidR="008D26A7" w:rsidRPr="006B0122" w:rsidRDefault="008D26A7" w:rsidP="008D26A7">
      <w:pPr>
        <w:autoSpaceDE w:val="0"/>
        <w:autoSpaceDN w:val="0"/>
        <w:adjustRightInd w:val="0"/>
        <w:jc w:val="center"/>
        <w:rPr>
          <w:b/>
          <w:color w:val="000000"/>
        </w:rPr>
      </w:pPr>
      <w:r w:rsidRPr="006B0122">
        <w:rPr>
          <w:b/>
          <w:color w:val="000000"/>
        </w:rPr>
        <w:lastRenderedPageBreak/>
        <w:t>муниципальную услугу</w:t>
      </w: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ind w:firstLine="709"/>
        <w:jc w:val="both"/>
        <w:rPr>
          <w:color w:val="000000"/>
          <w:sz w:val="24"/>
          <w:szCs w:val="24"/>
        </w:rPr>
      </w:pPr>
      <w:r w:rsidRPr="006B0122">
        <w:rPr>
          <w:color w:val="000000"/>
          <w:sz w:val="24"/>
          <w:szCs w:val="24"/>
        </w:rPr>
        <w:t xml:space="preserve">2.2.1. </w:t>
      </w:r>
      <w:r w:rsidRPr="006B0122">
        <w:rPr>
          <w:sz w:val="24"/>
          <w:szCs w:val="24"/>
        </w:rPr>
        <w:t xml:space="preserve">Муниципальную услугу предоставляет Администрация в лице </w:t>
      </w:r>
      <w:r w:rsidR="00B465C1" w:rsidRPr="006B0122">
        <w:rPr>
          <w:sz w:val="24"/>
          <w:szCs w:val="24"/>
        </w:rPr>
        <w:t>Комитета по городскому хозяйству и промышленному комплексу Администрации муниципального образования «город Десногорск» Смоленской области</w:t>
      </w:r>
      <w:r w:rsidRPr="006B0122">
        <w:rPr>
          <w:color w:val="000000"/>
          <w:sz w:val="24"/>
          <w:szCs w:val="24"/>
        </w:rPr>
        <w:t>.</w:t>
      </w:r>
    </w:p>
    <w:p w:rsidR="003E74A4" w:rsidRPr="006B0122" w:rsidRDefault="008D26A7" w:rsidP="003E74A4">
      <w:pPr>
        <w:pStyle w:val="ConsPlusNormal"/>
        <w:ind w:firstLine="709"/>
        <w:jc w:val="both"/>
        <w:rPr>
          <w:color w:val="000000"/>
          <w:sz w:val="24"/>
          <w:szCs w:val="24"/>
        </w:rPr>
      </w:pPr>
      <w:r w:rsidRPr="006B0122">
        <w:rPr>
          <w:color w:val="000000"/>
          <w:sz w:val="24"/>
          <w:szCs w:val="24"/>
        </w:rPr>
        <w:t xml:space="preserve">2.2.2. </w:t>
      </w:r>
      <w:r w:rsidR="003E74A4" w:rsidRPr="006B0122">
        <w:rPr>
          <w:color w:val="000000"/>
          <w:sz w:val="24"/>
          <w:szCs w:val="24"/>
        </w:rPr>
        <w:t>Состав заявителей.</w:t>
      </w:r>
    </w:p>
    <w:p w:rsidR="003E74A4" w:rsidRPr="006B0122" w:rsidRDefault="003E74A4" w:rsidP="003E74A4">
      <w:pPr>
        <w:pStyle w:val="ConsPlusNormal"/>
        <w:ind w:firstLine="709"/>
        <w:jc w:val="both"/>
        <w:rPr>
          <w:color w:val="000000"/>
          <w:sz w:val="24"/>
          <w:szCs w:val="24"/>
        </w:rPr>
      </w:pPr>
      <w:r w:rsidRPr="006B0122">
        <w:rPr>
          <w:color w:val="000000"/>
          <w:sz w:val="24"/>
          <w:szCs w:val="24"/>
        </w:rPr>
        <w:t>1) Заявителями при обращении за получением услуги являются застройщики. Заявитель вправе обратиться за получением услуги через представителя.</w:t>
      </w:r>
    </w:p>
    <w:p w:rsidR="008D26A7" w:rsidRPr="006B0122" w:rsidRDefault="003E74A4" w:rsidP="003E74A4">
      <w:pPr>
        <w:pStyle w:val="ConsPlusNormal"/>
        <w:ind w:firstLine="709"/>
        <w:jc w:val="both"/>
        <w:rPr>
          <w:color w:val="000000"/>
          <w:sz w:val="24"/>
          <w:szCs w:val="24"/>
        </w:rPr>
      </w:pPr>
      <w:r w:rsidRPr="006B0122">
        <w:rPr>
          <w:color w:val="000000"/>
          <w:sz w:val="24"/>
          <w:szCs w:val="24"/>
        </w:rPr>
        <w:t>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74A4" w:rsidRPr="006B0122" w:rsidRDefault="003E74A4" w:rsidP="003E74A4">
      <w:pPr>
        <w:pStyle w:val="ConsPlusNormal"/>
        <w:ind w:firstLine="709"/>
        <w:jc w:val="both"/>
        <w:rPr>
          <w:b/>
          <w:color w:val="000000"/>
          <w:sz w:val="24"/>
          <w:szCs w:val="24"/>
        </w:rPr>
      </w:pPr>
    </w:p>
    <w:p w:rsidR="003E74A4" w:rsidRPr="006B0122" w:rsidRDefault="003E74A4" w:rsidP="003E74A4">
      <w:pPr>
        <w:pStyle w:val="1"/>
        <w:ind w:left="728" w:right="220"/>
        <w:rPr>
          <w:color w:val="auto"/>
          <w:sz w:val="24"/>
          <w:szCs w:val="24"/>
        </w:rPr>
      </w:pPr>
      <w:r w:rsidRPr="006B0122">
        <w:rPr>
          <w:color w:val="auto"/>
          <w:sz w:val="24"/>
          <w:szCs w:val="24"/>
        </w:rPr>
        <w:t>2.3. Нормативные</w:t>
      </w:r>
      <w:r w:rsidRPr="006B0122">
        <w:rPr>
          <w:color w:val="auto"/>
          <w:spacing w:val="-8"/>
          <w:sz w:val="24"/>
          <w:szCs w:val="24"/>
        </w:rPr>
        <w:t xml:space="preserve"> </w:t>
      </w:r>
      <w:r w:rsidRPr="006B0122">
        <w:rPr>
          <w:color w:val="auto"/>
          <w:sz w:val="24"/>
          <w:szCs w:val="24"/>
        </w:rPr>
        <w:t>правовые</w:t>
      </w:r>
      <w:r w:rsidRPr="006B0122">
        <w:rPr>
          <w:color w:val="auto"/>
          <w:spacing w:val="-8"/>
          <w:sz w:val="24"/>
          <w:szCs w:val="24"/>
        </w:rPr>
        <w:t xml:space="preserve"> </w:t>
      </w:r>
      <w:r w:rsidRPr="006B0122">
        <w:rPr>
          <w:color w:val="auto"/>
          <w:sz w:val="24"/>
          <w:szCs w:val="24"/>
        </w:rPr>
        <w:t>акты,</w:t>
      </w:r>
      <w:r w:rsidRPr="006B0122">
        <w:rPr>
          <w:color w:val="auto"/>
          <w:spacing w:val="-6"/>
          <w:sz w:val="24"/>
          <w:szCs w:val="24"/>
        </w:rPr>
        <w:t xml:space="preserve"> </w:t>
      </w:r>
      <w:r w:rsidRPr="006B0122">
        <w:rPr>
          <w:color w:val="auto"/>
          <w:sz w:val="24"/>
          <w:szCs w:val="24"/>
        </w:rPr>
        <w:t>регулирующие</w:t>
      </w:r>
      <w:r w:rsidRPr="006B0122">
        <w:rPr>
          <w:color w:val="auto"/>
          <w:spacing w:val="-8"/>
          <w:sz w:val="24"/>
          <w:szCs w:val="24"/>
        </w:rPr>
        <w:t xml:space="preserve"> </w:t>
      </w:r>
      <w:r w:rsidRPr="006B0122">
        <w:rPr>
          <w:color w:val="auto"/>
          <w:sz w:val="24"/>
          <w:szCs w:val="24"/>
        </w:rPr>
        <w:t>предоставление муниципальной</w:t>
      </w:r>
      <w:r w:rsidRPr="006B0122">
        <w:rPr>
          <w:color w:val="auto"/>
          <w:spacing w:val="-6"/>
          <w:sz w:val="24"/>
          <w:szCs w:val="24"/>
        </w:rPr>
        <w:t xml:space="preserve"> </w:t>
      </w:r>
      <w:r w:rsidRPr="006B0122">
        <w:rPr>
          <w:color w:val="auto"/>
          <w:sz w:val="24"/>
          <w:szCs w:val="24"/>
        </w:rPr>
        <w:t>услуги</w:t>
      </w:r>
    </w:p>
    <w:p w:rsidR="003E74A4" w:rsidRPr="006B0122" w:rsidRDefault="003E74A4" w:rsidP="003E74A4">
      <w:pPr>
        <w:pStyle w:val="ab"/>
        <w:rPr>
          <w:b/>
          <w:sz w:val="24"/>
          <w:szCs w:val="24"/>
        </w:rPr>
      </w:pPr>
    </w:p>
    <w:p w:rsidR="003E74A4" w:rsidRPr="006B0122" w:rsidRDefault="003E74A4" w:rsidP="003E74A4">
      <w:pPr>
        <w:pStyle w:val="ab"/>
        <w:ind w:firstLine="709"/>
        <w:rPr>
          <w:sz w:val="24"/>
          <w:szCs w:val="24"/>
        </w:rPr>
      </w:pPr>
      <w:r w:rsidRPr="006B0122">
        <w:rPr>
          <w:sz w:val="24"/>
          <w:szCs w:val="24"/>
        </w:rPr>
        <w:t>Перечень нормативных правовых актов, регулирующих предоставление муниципальной услуги размещен в разделе «муниципальные услуги» на официальном сайте Администрации в сети «Интернет» и в Федеральном Реестре.</w:t>
      </w:r>
    </w:p>
    <w:p w:rsidR="003E74A4" w:rsidRPr="006B0122" w:rsidRDefault="003E74A4" w:rsidP="003E74A4">
      <w:pPr>
        <w:pStyle w:val="ConsPlusNormal"/>
        <w:ind w:firstLine="709"/>
        <w:jc w:val="both"/>
        <w:rPr>
          <w:b/>
          <w:color w:val="000000"/>
          <w:sz w:val="24"/>
          <w:szCs w:val="24"/>
        </w:rPr>
      </w:pPr>
    </w:p>
    <w:p w:rsidR="003E74A4" w:rsidRPr="006B0122" w:rsidRDefault="003E74A4" w:rsidP="003E74A4">
      <w:pPr>
        <w:widowControl w:val="0"/>
        <w:autoSpaceDE w:val="0"/>
        <w:autoSpaceDN w:val="0"/>
        <w:ind w:left="530" w:right="572" w:firstLine="567"/>
        <w:jc w:val="center"/>
        <w:outlineLvl w:val="0"/>
        <w:rPr>
          <w:b/>
          <w:bCs/>
          <w:lang w:eastAsia="en-US"/>
        </w:rPr>
      </w:pPr>
      <w:bookmarkStart w:id="2" w:name="P132"/>
      <w:bookmarkEnd w:id="2"/>
      <w:r w:rsidRPr="006B0122">
        <w:rPr>
          <w:b/>
          <w:bCs/>
          <w:lang w:eastAsia="en-US"/>
        </w:rPr>
        <w:t>2.4. Исчерпывающий перечень документов и сведений, необходимых в</w:t>
      </w:r>
      <w:r w:rsidRPr="006B0122">
        <w:rPr>
          <w:b/>
          <w:bCs/>
          <w:spacing w:val="-67"/>
          <w:lang w:eastAsia="en-US"/>
        </w:rPr>
        <w:t xml:space="preserve"> </w:t>
      </w:r>
      <w:r w:rsidRPr="006B0122">
        <w:rPr>
          <w:b/>
          <w:bCs/>
          <w:lang w:eastAsia="en-US"/>
        </w:rPr>
        <w:t>соответствии с нормативными правовыми актами для предоставления</w:t>
      </w:r>
      <w:r w:rsidRPr="006B0122">
        <w:rPr>
          <w:b/>
          <w:bCs/>
          <w:spacing w:val="-67"/>
          <w:lang w:eastAsia="en-US"/>
        </w:rPr>
        <w:t xml:space="preserve"> </w:t>
      </w:r>
      <w:r w:rsidRPr="006B0122">
        <w:rPr>
          <w:b/>
          <w:bCs/>
          <w:lang w:eastAsia="en-US"/>
        </w:rPr>
        <w:t>муниципальной услуги и услуг, которые являются</w:t>
      </w:r>
      <w:r w:rsidRPr="006B0122">
        <w:rPr>
          <w:b/>
          <w:bCs/>
          <w:spacing w:val="1"/>
          <w:lang w:eastAsia="en-US"/>
        </w:rPr>
        <w:t xml:space="preserve"> </w:t>
      </w:r>
      <w:r w:rsidRPr="006B0122">
        <w:rPr>
          <w:b/>
          <w:bCs/>
          <w:lang w:eastAsia="en-US"/>
        </w:rPr>
        <w:t>необходимыми</w:t>
      </w:r>
      <w:r w:rsidRPr="006B0122">
        <w:rPr>
          <w:b/>
          <w:bCs/>
          <w:spacing w:val="-5"/>
          <w:lang w:eastAsia="en-US"/>
        </w:rPr>
        <w:t xml:space="preserve"> </w:t>
      </w:r>
      <w:r w:rsidRPr="006B0122">
        <w:rPr>
          <w:b/>
          <w:bCs/>
          <w:lang w:eastAsia="en-US"/>
        </w:rPr>
        <w:t>и</w:t>
      </w:r>
      <w:r w:rsidRPr="006B0122">
        <w:rPr>
          <w:b/>
          <w:bCs/>
          <w:spacing w:val="-5"/>
          <w:lang w:eastAsia="en-US"/>
        </w:rPr>
        <w:t xml:space="preserve"> </w:t>
      </w:r>
      <w:r w:rsidRPr="006B0122">
        <w:rPr>
          <w:b/>
          <w:bCs/>
          <w:lang w:eastAsia="en-US"/>
        </w:rPr>
        <w:t>обязательными</w:t>
      </w:r>
      <w:r w:rsidRPr="006B0122">
        <w:rPr>
          <w:b/>
          <w:bCs/>
          <w:spacing w:val="-5"/>
          <w:lang w:eastAsia="en-US"/>
        </w:rPr>
        <w:t xml:space="preserve"> </w:t>
      </w:r>
      <w:r w:rsidRPr="006B0122">
        <w:rPr>
          <w:b/>
          <w:bCs/>
          <w:lang w:eastAsia="en-US"/>
        </w:rPr>
        <w:t>для</w:t>
      </w:r>
      <w:r w:rsidRPr="006B0122">
        <w:rPr>
          <w:b/>
          <w:bCs/>
          <w:spacing w:val="-5"/>
          <w:lang w:eastAsia="en-US"/>
        </w:rPr>
        <w:t xml:space="preserve"> </w:t>
      </w:r>
      <w:r w:rsidRPr="006B0122">
        <w:rPr>
          <w:b/>
          <w:bCs/>
          <w:lang w:eastAsia="en-US"/>
        </w:rPr>
        <w:t>предоставления</w:t>
      </w:r>
      <w:r w:rsidRPr="006B0122">
        <w:rPr>
          <w:b/>
          <w:bCs/>
          <w:spacing w:val="-5"/>
          <w:lang w:eastAsia="en-US"/>
        </w:rPr>
        <w:t xml:space="preserve"> </w:t>
      </w:r>
      <w:r w:rsidRPr="006B0122">
        <w:rPr>
          <w:b/>
          <w:lang w:eastAsia="en-US"/>
        </w:rPr>
        <w:t>муниципальной  услуги, подлежащих представлению заявителем, способы</w:t>
      </w:r>
      <w:r w:rsidRPr="006B0122">
        <w:rPr>
          <w:b/>
          <w:spacing w:val="-67"/>
          <w:lang w:eastAsia="en-US"/>
        </w:rPr>
        <w:t xml:space="preserve"> </w:t>
      </w:r>
      <w:r w:rsidRPr="006B0122">
        <w:rPr>
          <w:b/>
          <w:lang w:eastAsia="en-US"/>
        </w:rPr>
        <w:t>их получения заявителем, в том числе в электронной форме, порядок их</w:t>
      </w:r>
      <w:r w:rsidRPr="006B0122">
        <w:rPr>
          <w:b/>
          <w:spacing w:val="1"/>
          <w:lang w:eastAsia="en-US"/>
        </w:rPr>
        <w:t xml:space="preserve"> </w:t>
      </w:r>
      <w:r w:rsidRPr="006B0122">
        <w:rPr>
          <w:b/>
          <w:lang w:eastAsia="en-US"/>
        </w:rPr>
        <w:t>представления</w:t>
      </w:r>
    </w:p>
    <w:p w:rsidR="003E74A4" w:rsidRPr="006B0122" w:rsidRDefault="003E74A4" w:rsidP="003E74A4">
      <w:pPr>
        <w:widowControl w:val="0"/>
        <w:autoSpaceDE w:val="0"/>
        <w:autoSpaceDN w:val="0"/>
        <w:ind w:firstLine="709"/>
        <w:jc w:val="both"/>
        <w:rPr>
          <w:b/>
          <w:lang w:eastAsia="en-US"/>
        </w:rPr>
      </w:pPr>
    </w:p>
    <w:p w:rsidR="003E74A4" w:rsidRPr="006B0122" w:rsidRDefault="003E74A4" w:rsidP="003E74A4">
      <w:pPr>
        <w:widowControl w:val="0"/>
        <w:tabs>
          <w:tab w:val="left" w:pos="1386"/>
        </w:tabs>
        <w:autoSpaceDE w:val="0"/>
        <w:autoSpaceDN w:val="0"/>
        <w:ind w:firstLine="709"/>
        <w:jc w:val="both"/>
        <w:rPr>
          <w:lang w:eastAsia="en-US"/>
        </w:rPr>
      </w:pPr>
      <w:r w:rsidRPr="006B0122">
        <w:rPr>
          <w:lang w:eastAsia="en-US"/>
        </w:rPr>
        <w:t>2.4.1. Заявитель</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представитель</w:t>
      </w:r>
      <w:r w:rsidRPr="006B0122">
        <w:rPr>
          <w:spacing w:val="1"/>
          <w:lang w:eastAsia="en-US"/>
        </w:rPr>
        <w:t xml:space="preserve"> </w:t>
      </w:r>
      <w:r w:rsidRPr="006B0122">
        <w:rPr>
          <w:lang w:eastAsia="en-US"/>
        </w:rPr>
        <w:t>представляет</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уполномоченный</w:t>
      </w:r>
      <w:r w:rsidRPr="006B0122">
        <w:rPr>
          <w:spacing w:val="1"/>
          <w:lang w:eastAsia="en-US"/>
        </w:rPr>
        <w:t xml:space="preserve"> </w:t>
      </w:r>
      <w:r w:rsidRPr="006B0122">
        <w:rPr>
          <w:lang w:eastAsia="en-US"/>
        </w:rPr>
        <w:t>в</w:t>
      </w:r>
      <w:r w:rsidRPr="006B0122">
        <w:rPr>
          <w:spacing w:val="-67"/>
          <w:lang w:eastAsia="en-US"/>
        </w:rPr>
        <w:t xml:space="preserve"> </w:t>
      </w:r>
      <w:r w:rsidRPr="006B0122">
        <w:rPr>
          <w:lang w:eastAsia="en-US"/>
        </w:rPr>
        <w:t>соответствии с частями 4 - 6 статьи 51 Градостроительного кодекса Российской</w:t>
      </w:r>
      <w:r w:rsidRPr="006B0122">
        <w:rPr>
          <w:spacing w:val="1"/>
          <w:lang w:eastAsia="en-US"/>
        </w:rPr>
        <w:t xml:space="preserve"> </w:t>
      </w:r>
      <w:r w:rsidRPr="006B0122">
        <w:rPr>
          <w:lang w:eastAsia="en-US"/>
        </w:rPr>
        <w:t>Федерации на выдачу разрешений на строительство орган заявление о выдаче</w:t>
      </w:r>
      <w:r w:rsidRPr="006B0122">
        <w:rPr>
          <w:spacing w:val="1"/>
          <w:lang w:eastAsia="en-US"/>
        </w:rPr>
        <w:t xml:space="preserve"> </w:t>
      </w:r>
      <w:r w:rsidRPr="006B0122">
        <w:rPr>
          <w:lang w:eastAsia="en-US"/>
        </w:rPr>
        <w:t>разрешения на строительство объекта капитального строительства, в том числе</w:t>
      </w:r>
      <w:r w:rsidRPr="006B0122">
        <w:rPr>
          <w:spacing w:val="1"/>
          <w:lang w:eastAsia="en-US"/>
        </w:rPr>
        <w:t xml:space="preserve"> </w:t>
      </w:r>
      <w:r w:rsidRPr="006B0122">
        <w:rPr>
          <w:lang w:eastAsia="en-US"/>
        </w:rPr>
        <w:t>разрешения на строительство в отношении этапов строительства, реконструкции</w:t>
      </w:r>
      <w:r w:rsidRPr="006B0122">
        <w:rPr>
          <w:spacing w:val="1"/>
          <w:lang w:eastAsia="en-US"/>
        </w:rPr>
        <w:t xml:space="preserve"> </w:t>
      </w:r>
      <w:r w:rsidRPr="006B0122">
        <w:rPr>
          <w:lang w:eastAsia="en-US"/>
        </w:rPr>
        <w:t>объектов капитального строительства (далее - заявление о выдаче разрешения на</w:t>
      </w:r>
      <w:r w:rsidRPr="006B0122">
        <w:rPr>
          <w:spacing w:val="1"/>
          <w:lang w:eastAsia="en-US"/>
        </w:rPr>
        <w:t xml:space="preserve"> </w:t>
      </w:r>
      <w:r w:rsidRPr="006B0122">
        <w:rPr>
          <w:lang w:eastAsia="en-US"/>
        </w:rPr>
        <w:t>строительство),</w:t>
      </w:r>
      <w:r w:rsidRPr="006B0122">
        <w:rPr>
          <w:spacing w:val="19"/>
          <w:lang w:eastAsia="en-US"/>
        </w:rPr>
        <w:t xml:space="preserve"> </w:t>
      </w:r>
      <w:r w:rsidRPr="006B0122">
        <w:rPr>
          <w:lang w:eastAsia="en-US"/>
        </w:rPr>
        <w:t>заявление</w:t>
      </w:r>
      <w:r w:rsidRPr="006B0122">
        <w:rPr>
          <w:spacing w:val="19"/>
          <w:lang w:eastAsia="en-US"/>
        </w:rPr>
        <w:t xml:space="preserve"> </w:t>
      </w:r>
      <w:r w:rsidRPr="006B0122">
        <w:rPr>
          <w:lang w:eastAsia="en-US"/>
        </w:rPr>
        <w:t>о</w:t>
      </w:r>
      <w:r w:rsidRPr="006B0122">
        <w:rPr>
          <w:spacing w:val="19"/>
          <w:lang w:eastAsia="en-US"/>
        </w:rPr>
        <w:t xml:space="preserve"> </w:t>
      </w:r>
      <w:r w:rsidRPr="006B0122">
        <w:rPr>
          <w:lang w:eastAsia="en-US"/>
        </w:rPr>
        <w:t>внесении</w:t>
      </w:r>
      <w:r w:rsidRPr="006B0122">
        <w:rPr>
          <w:spacing w:val="19"/>
          <w:lang w:eastAsia="en-US"/>
        </w:rPr>
        <w:t xml:space="preserve"> </w:t>
      </w:r>
      <w:r w:rsidRPr="006B0122">
        <w:rPr>
          <w:lang w:eastAsia="en-US"/>
        </w:rPr>
        <w:t>изменений</w:t>
      </w:r>
      <w:r w:rsidRPr="006B0122">
        <w:rPr>
          <w:spacing w:val="20"/>
          <w:lang w:eastAsia="en-US"/>
        </w:rPr>
        <w:t xml:space="preserve"> </w:t>
      </w:r>
      <w:r w:rsidRPr="006B0122">
        <w:rPr>
          <w:lang w:eastAsia="en-US"/>
        </w:rPr>
        <w:t>в</w:t>
      </w:r>
      <w:r w:rsidRPr="006B0122">
        <w:rPr>
          <w:spacing w:val="19"/>
          <w:lang w:eastAsia="en-US"/>
        </w:rPr>
        <w:t xml:space="preserve"> </w:t>
      </w:r>
      <w:r w:rsidRPr="006B0122">
        <w:rPr>
          <w:lang w:eastAsia="en-US"/>
        </w:rPr>
        <w:t>разрешение</w:t>
      </w:r>
      <w:r w:rsidRPr="006B0122">
        <w:rPr>
          <w:spacing w:val="19"/>
          <w:lang w:eastAsia="en-US"/>
        </w:rPr>
        <w:t xml:space="preserve"> </w:t>
      </w:r>
      <w:r w:rsidRPr="006B0122">
        <w:rPr>
          <w:lang w:eastAsia="en-US"/>
        </w:rPr>
        <w:t>на</w:t>
      </w:r>
      <w:r w:rsidRPr="006B0122">
        <w:rPr>
          <w:spacing w:val="19"/>
          <w:lang w:eastAsia="en-US"/>
        </w:rPr>
        <w:t xml:space="preserve"> </w:t>
      </w:r>
      <w:r w:rsidRPr="006B0122">
        <w:rPr>
          <w:lang w:eastAsia="en-US"/>
        </w:rPr>
        <w:t>строительство,</w:t>
      </w:r>
      <w:r w:rsidRPr="006B0122">
        <w:rPr>
          <w:spacing w:val="-67"/>
          <w:lang w:eastAsia="en-US"/>
        </w:rPr>
        <w:t xml:space="preserve"> </w:t>
      </w:r>
      <w:r w:rsidRPr="006B0122">
        <w:rPr>
          <w:lang w:eastAsia="en-US"/>
        </w:rPr>
        <w:t>в том числе в связи с необходимостью продления срока действия разрешения на</w:t>
      </w:r>
      <w:r w:rsidRPr="006B0122">
        <w:rPr>
          <w:spacing w:val="1"/>
          <w:lang w:eastAsia="en-US"/>
        </w:rPr>
        <w:t xml:space="preserve"> </w:t>
      </w:r>
      <w:r w:rsidRPr="006B0122">
        <w:rPr>
          <w:lang w:eastAsia="en-US"/>
        </w:rPr>
        <w:t>строительство (далее - заявление о внесении изменений), уведомление о переходе</w:t>
      </w:r>
      <w:r w:rsidRPr="006B0122">
        <w:rPr>
          <w:spacing w:val="1"/>
          <w:lang w:eastAsia="en-US"/>
        </w:rPr>
        <w:t xml:space="preserve"> </w:t>
      </w:r>
      <w:r w:rsidRPr="006B0122">
        <w:rPr>
          <w:lang w:eastAsia="en-US"/>
        </w:rPr>
        <w:t>прав</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земельный</w:t>
      </w:r>
      <w:r w:rsidRPr="006B0122">
        <w:rPr>
          <w:spacing w:val="1"/>
          <w:lang w:eastAsia="en-US"/>
        </w:rPr>
        <w:t xml:space="preserve"> </w:t>
      </w:r>
      <w:r w:rsidRPr="006B0122">
        <w:rPr>
          <w:lang w:eastAsia="en-US"/>
        </w:rPr>
        <w:t>участок,</w:t>
      </w:r>
      <w:r w:rsidRPr="006B0122">
        <w:rPr>
          <w:spacing w:val="1"/>
          <w:lang w:eastAsia="en-US"/>
        </w:rPr>
        <w:t xml:space="preserve"> </w:t>
      </w:r>
      <w:r w:rsidRPr="006B0122">
        <w:rPr>
          <w:lang w:eastAsia="en-US"/>
        </w:rPr>
        <w:t>права</w:t>
      </w:r>
      <w:r w:rsidRPr="006B0122">
        <w:rPr>
          <w:spacing w:val="1"/>
          <w:lang w:eastAsia="en-US"/>
        </w:rPr>
        <w:t xml:space="preserve"> </w:t>
      </w:r>
      <w:r w:rsidRPr="006B0122">
        <w:rPr>
          <w:lang w:eastAsia="en-US"/>
        </w:rPr>
        <w:t>пользования</w:t>
      </w:r>
      <w:r w:rsidRPr="006B0122">
        <w:rPr>
          <w:spacing w:val="1"/>
          <w:lang w:eastAsia="en-US"/>
        </w:rPr>
        <w:t xml:space="preserve"> </w:t>
      </w:r>
      <w:r w:rsidRPr="006B0122">
        <w:rPr>
          <w:lang w:eastAsia="en-US"/>
        </w:rPr>
        <w:t>недрами,</w:t>
      </w:r>
      <w:r w:rsidRPr="006B0122">
        <w:rPr>
          <w:spacing w:val="1"/>
          <w:lang w:eastAsia="en-US"/>
        </w:rPr>
        <w:t xml:space="preserve"> </w:t>
      </w:r>
      <w:r w:rsidRPr="006B0122">
        <w:rPr>
          <w:lang w:eastAsia="en-US"/>
        </w:rPr>
        <w:t>об</w:t>
      </w:r>
      <w:r w:rsidRPr="006B0122">
        <w:rPr>
          <w:spacing w:val="1"/>
          <w:lang w:eastAsia="en-US"/>
        </w:rPr>
        <w:t xml:space="preserve"> </w:t>
      </w:r>
      <w:r w:rsidRPr="006B0122">
        <w:rPr>
          <w:lang w:eastAsia="en-US"/>
        </w:rPr>
        <w:t>образовании</w:t>
      </w:r>
      <w:r w:rsidRPr="006B0122">
        <w:rPr>
          <w:spacing w:val="1"/>
          <w:lang w:eastAsia="en-US"/>
        </w:rPr>
        <w:t xml:space="preserve"> </w:t>
      </w:r>
      <w:r w:rsidRPr="006B0122">
        <w:rPr>
          <w:lang w:eastAsia="en-US"/>
        </w:rPr>
        <w:t>земельного участка, предусмотренное частью 21.10 статьи 51 Градостроительного</w:t>
      </w:r>
      <w:r w:rsidRPr="006B0122">
        <w:rPr>
          <w:spacing w:val="1"/>
          <w:lang w:eastAsia="en-US"/>
        </w:rPr>
        <w:t xml:space="preserve"> </w:t>
      </w:r>
      <w:r w:rsidRPr="006B0122">
        <w:rPr>
          <w:spacing w:val="-1"/>
          <w:lang w:eastAsia="en-US"/>
        </w:rPr>
        <w:t>кодекса</w:t>
      </w:r>
      <w:r w:rsidRPr="006B0122">
        <w:rPr>
          <w:spacing w:val="-17"/>
          <w:lang w:eastAsia="en-US"/>
        </w:rPr>
        <w:t xml:space="preserve"> </w:t>
      </w:r>
      <w:r w:rsidRPr="006B0122">
        <w:rPr>
          <w:spacing w:val="-1"/>
          <w:lang w:eastAsia="en-US"/>
        </w:rPr>
        <w:t>Российской</w:t>
      </w:r>
      <w:r w:rsidRPr="006B0122">
        <w:rPr>
          <w:spacing w:val="-16"/>
          <w:lang w:eastAsia="en-US"/>
        </w:rPr>
        <w:t xml:space="preserve"> </w:t>
      </w:r>
      <w:r w:rsidRPr="006B0122">
        <w:rPr>
          <w:spacing w:val="-1"/>
          <w:lang w:eastAsia="en-US"/>
        </w:rPr>
        <w:t>Федерации</w:t>
      </w:r>
      <w:r w:rsidRPr="006B0122">
        <w:rPr>
          <w:spacing w:val="-17"/>
          <w:lang w:eastAsia="en-US"/>
        </w:rPr>
        <w:t xml:space="preserve"> </w:t>
      </w:r>
      <w:r w:rsidRPr="006B0122">
        <w:rPr>
          <w:lang w:eastAsia="en-US"/>
        </w:rPr>
        <w:t>(далее</w:t>
      </w:r>
      <w:r w:rsidRPr="006B0122">
        <w:rPr>
          <w:spacing w:val="-16"/>
          <w:lang w:eastAsia="en-US"/>
        </w:rPr>
        <w:t xml:space="preserve"> </w:t>
      </w:r>
      <w:r w:rsidRPr="006B0122">
        <w:rPr>
          <w:lang w:eastAsia="en-US"/>
        </w:rPr>
        <w:t>-</w:t>
      </w:r>
      <w:r w:rsidRPr="006B0122">
        <w:rPr>
          <w:spacing w:val="-16"/>
          <w:lang w:eastAsia="en-US"/>
        </w:rPr>
        <w:t xml:space="preserve"> </w:t>
      </w:r>
      <w:r w:rsidRPr="006B0122">
        <w:rPr>
          <w:lang w:eastAsia="en-US"/>
        </w:rPr>
        <w:t>уведомление),</w:t>
      </w:r>
      <w:r w:rsidRPr="006B0122">
        <w:rPr>
          <w:spacing w:val="-17"/>
          <w:lang w:eastAsia="en-US"/>
        </w:rPr>
        <w:t xml:space="preserve"> </w:t>
      </w:r>
      <w:r w:rsidRPr="006B0122">
        <w:rPr>
          <w:lang w:eastAsia="en-US"/>
        </w:rPr>
        <w:t>в</w:t>
      </w:r>
      <w:r w:rsidRPr="006B0122">
        <w:rPr>
          <w:spacing w:val="-16"/>
          <w:lang w:eastAsia="en-US"/>
        </w:rPr>
        <w:t xml:space="preserve"> </w:t>
      </w:r>
      <w:r w:rsidRPr="006B0122">
        <w:rPr>
          <w:lang w:eastAsia="en-US"/>
        </w:rPr>
        <w:t>случаях,</w:t>
      </w:r>
      <w:r w:rsidRPr="006B0122">
        <w:rPr>
          <w:spacing w:val="-16"/>
          <w:lang w:eastAsia="en-US"/>
        </w:rPr>
        <w:t xml:space="preserve"> </w:t>
      </w:r>
      <w:r w:rsidRPr="006B0122">
        <w:rPr>
          <w:lang w:eastAsia="en-US"/>
        </w:rPr>
        <w:t>предусмотренных</w:t>
      </w:r>
      <w:r w:rsidRPr="006B0122">
        <w:rPr>
          <w:spacing w:val="-68"/>
          <w:lang w:eastAsia="en-US"/>
        </w:rPr>
        <w:t xml:space="preserve"> </w:t>
      </w:r>
      <w:r w:rsidRPr="006B0122">
        <w:rPr>
          <w:lang w:eastAsia="en-US"/>
        </w:rPr>
        <w:t>Градостроительным</w:t>
      </w:r>
      <w:r w:rsidRPr="006B0122">
        <w:rPr>
          <w:spacing w:val="1"/>
          <w:lang w:eastAsia="en-US"/>
        </w:rPr>
        <w:t xml:space="preserve"> </w:t>
      </w:r>
      <w:r w:rsidRPr="006B0122">
        <w:rPr>
          <w:lang w:eastAsia="en-US"/>
        </w:rPr>
        <w:t>кодексом</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по</w:t>
      </w:r>
      <w:r w:rsidRPr="006B0122">
        <w:rPr>
          <w:spacing w:val="1"/>
          <w:lang w:eastAsia="en-US"/>
        </w:rPr>
        <w:t xml:space="preserve"> </w:t>
      </w:r>
      <w:r w:rsidRPr="006B0122">
        <w:rPr>
          <w:lang w:eastAsia="en-US"/>
        </w:rPr>
        <w:t>формам</w:t>
      </w:r>
      <w:r w:rsidRPr="006B0122">
        <w:rPr>
          <w:spacing w:val="1"/>
          <w:lang w:eastAsia="en-US"/>
        </w:rPr>
        <w:t xml:space="preserve"> </w:t>
      </w:r>
      <w:r w:rsidRPr="006B0122">
        <w:rPr>
          <w:lang w:eastAsia="en-US"/>
        </w:rPr>
        <w:t>согласно</w:t>
      </w:r>
      <w:r w:rsidRPr="006B0122">
        <w:rPr>
          <w:spacing w:val="-67"/>
          <w:lang w:eastAsia="en-US"/>
        </w:rPr>
        <w:t xml:space="preserve"> </w:t>
      </w:r>
      <w:r w:rsidRPr="006B0122">
        <w:rPr>
          <w:lang w:eastAsia="en-US"/>
        </w:rPr>
        <w:t>Приложениям</w:t>
      </w:r>
      <w:r w:rsidRPr="006B0122">
        <w:rPr>
          <w:spacing w:val="1"/>
          <w:lang w:eastAsia="en-US"/>
        </w:rPr>
        <w:t xml:space="preserve"> </w:t>
      </w:r>
      <w:r w:rsidRPr="006B0122">
        <w:rPr>
          <w:lang w:eastAsia="en-US"/>
        </w:rPr>
        <w:t>1</w:t>
      </w:r>
      <w:r w:rsidRPr="006B0122">
        <w:rPr>
          <w:spacing w:val="1"/>
          <w:lang w:eastAsia="en-US"/>
        </w:rPr>
        <w:t xml:space="preserve"> </w:t>
      </w:r>
      <w:r w:rsidRPr="006B0122">
        <w:rPr>
          <w:lang w:eastAsia="en-US"/>
        </w:rPr>
        <w:t>-</w:t>
      </w:r>
      <w:r w:rsidRPr="006B0122">
        <w:rPr>
          <w:spacing w:val="1"/>
          <w:lang w:eastAsia="en-US"/>
        </w:rPr>
        <w:t xml:space="preserve"> </w:t>
      </w:r>
      <w:r w:rsidRPr="006B0122">
        <w:rPr>
          <w:lang w:eastAsia="en-US"/>
        </w:rPr>
        <w:t>4</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настоящему</w:t>
      </w:r>
      <w:r w:rsidRPr="006B0122">
        <w:rPr>
          <w:spacing w:val="1"/>
          <w:lang w:eastAsia="en-US"/>
        </w:rPr>
        <w:t xml:space="preserve"> </w:t>
      </w:r>
      <w:r w:rsidRPr="006B0122">
        <w:rPr>
          <w:lang w:eastAsia="en-US"/>
        </w:rPr>
        <w:t>Административному</w:t>
      </w:r>
      <w:r w:rsidRPr="006B0122">
        <w:rPr>
          <w:spacing w:val="1"/>
          <w:lang w:eastAsia="en-US"/>
        </w:rPr>
        <w:t xml:space="preserve"> </w:t>
      </w:r>
      <w:r w:rsidRPr="006B0122">
        <w:rPr>
          <w:lang w:eastAsia="en-US"/>
        </w:rPr>
        <w:t>регламенту,</w:t>
      </w:r>
      <w:r w:rsidRPr="006B0122">
        <w:rPr>
          <w:spacing w:val="1"/>
          <w:lang w:eastAsia="en-US"/>
        </w:rPr>
        <w:t xml:space="preserve"> </w:t>
      </w:r>
      <w:r w:rsidRPr="006B0122">
        <w:rPr>
          <w:lang w:eastAsia="en-US"/>
        </w:rPr>
        <w:t>а</w:t>
      </w:r>
      <w:r w:rsidRPr="006B0122">
        <w:rPr>
          <w:spacing w:val="1"/>
          <w:lang w:eastAsia="en-US"/>
        </w:rPr>
        <w:t xml:space="preserve"> </w:t>
      </w:r>
      <w:r w:rsidRPr="006B0122">
        <w:rPr>
          <w:lang w:eastAsia="en-US"/>
        </w:rPr>
        <w:t>также</w:t>
      </w:r>
      <w:r w:rsidRPr="006B0122">
        <w:rPr>
          <w:spacing w:val="1"/>
          <w:lang w:eastAsia="en-US"/>
        </w:rPr>
        <w:t xml:space="preserve"> </w:t>
      </w:r>
      <w:r w:rsidRPr="006B0122">
        <w:rPr>
          <w:lang w:eastAsia="en-US"/>
        </w:rPr>
        <w:t>прилагаемые</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ним</w:t>
      </w:r>
      <w:r w:rsidRPr="006B0122">
        <w:rPr>
          <w:spacing w:val="1"/>
          <w:lang w:eastAsia="en-US"/>
        </w:rPr>
        <w:t xml:space="preserve"> </w:t>
      </w:r>
      <w:r w:rsidRPr="006B0122">
        <w:rPr>
          <w:lang w:eastAsia="en-US"/>
        </w:rPr>
        <w:t>документы,</w:t>
      </w:r>
      <w:r w:rsidRPr="006B0122">
        <w:rPr>
          <w:spacing w:val="1"/>
          <w:lang w:eastAsia="en-US"/>
        </w:rPr>
        <w:t xml:space="preserve"> </w:t>
      </w:r>
      <w:r w:rsidRPr="006B0122">
        <w:rPr>
          <w:lang w:eastAsia="en-US"/>
        </w:rPr>
        <w:t>указанные</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подпунктах</w:t>
      </w:r>
      <w:r w:rsidRPr="006B0122">
        <w:rPr>
          <w:spacing w:val="1"/>
          <w:lang w:eastAsia="en-US"/>
        </w:rPr>
        <w:t xml:space="preserve"> </w:t>
      </w:r>
      <w:r w:rsidR="006B0122">
        <w:rPr>
          <w:lang w:eastAsia="en-US"/>
        </w:rPr>
        <w:t>«б»-«д»</w:t>
      </w:r>
      <w:r w:rsidRPr="006B0122">
        <w:rPr>
          <w:spacing w:val="1"/>
          <w:lang w:eastAsia="en-US"/>
        </w:rPr>
        <w:t xml:space="preserve"> </w:t>
      </w:r>
      <w:r w:rsidRPr="006B0122">
        <w:rPr>
          <w:lang w:eastAsia="en-US"/>
        </w:rPr>
        <w:t>пункта</w:t>
      </w:r>
      <w:r w:rsidRPr="006B0122">
        <w:rPr>
          <w:spacing w:val="1"/>
          <w:lang w:eastAsia="en-US"/>
        </w:rPr>
        <w:t xml:space="preserve"> </w:t>
      </w:r>
      <w:r w:rsidRPr="006B0122">
        <w:rPr>
          <w:lang w:eastAsia="en-US"/>
        </w:rPr>
        <w:t>2.5.4</w:t>
      </w:r>
      <w:r w:rsidRPr="006B0122">
        <w:rPr>
          <w:spacing w:val="1"/>
          <w:lang w:eastAsia="en-US"/>
        </w:rPr>
        <w:t xml:space="preserve"> </w:t>
      </w:r>
      <w:r w:rsidRPr="006B0122">
        <w:rPr>
          <w:lang w:eastAsia="en-US"/>
        </w:rPr>
        <w:t>настоящего</w:t>
      </w:r>
      <w:r w:rsidRPr="006B0122">
        <w:rPr>
          <w:spacing w:val="-3"/>
          <w:lang w:eastAsia="en-US"/>
        </w:rPr>
        <w:t xml:space="preserve"> </w:t>
      </w:r>
      <w:r w:rsidRPr="006B0122">
        <w:rPr>
          <w:lang w:eastAsia="en-US"/>
        </w:rPr>
        <w:t>Административного</w:t>
      </w:r>
      <w:r w:rsidRPr="006B0122">
        <w:rPr>
          <w:spacing w:val="-3"/>
          <w:lang w:eastAsia="en-US"/>
        </w:rPr>
        <w:t xml:space="preserve"> </w:t>
      </w:r>
      <w:r w:rsidRPr="006B0122">
        <w:rPr>
          <w:lang w:eastAsia="en-US"/>
        </w:rPr>
        <w:t>регламента,</w:t>
      </w:r>
      <w:r w:rsidRPr="006B0122">
        <w:rPr>
          <w:spacing w:val="-2"/>
          <w:lang w:eastAsia="en-US"/>
        </w:rPr>
        <w:t xml:space="preserve"> </w:t>
      </w:r>
      <w:r w:rsidRPr="006B0122">
        <w:rPr>
          <w:lang w:eastAsia="en-US"/>
        </w:rPr>
        <w:t>одним</w:t>
      </w:r>
      <w:r w:rsidRPr="006B0122">
        <w:rPr>
          <w:spacing w:val="-3"/>
          <w:lang w:eastAsia="en-US"/>
        </w:rPr>
        <w:t xml:space="preserve"> </w:t>
      </w:r>
      <w:r w:rsidRPr="006B0122">
        <w:rPr>
          <w:lang w:eastAsia="en-US"/>
        </w:rPr>
        <w:t>из</w:t>
      </w:r>
      <w:r w:rsidRPr="006B0122">
        <w:rPr>
          <w:spacing w:val="-3"/>
          <w:lang w:eastAsia="en-US"/>
        </w:rPr>
        <w:t xml:space="preserve"> </w:t>
      </w:r>
      <w:r w:rsidRPr="006B0122">
        <w:rPr>
          <w:lang w:eastAsia="en-US"/>
        </w:rPr>
        <w:t>следующих</w:t>
      </w:r>
      <w:r w:rsidRPr="006B0122">
        <w:rPr>
          <w:spacing w:val="-2"/>
          <w:lang w:eastAsia="en-US"/>
        </w:rPr>
        <w:t xml:space="preserve"> </w:t>
      </w:r>
      <w:r w:rsidRPr="006B0122">
        <w:rPr>
          <w:lang w:eastAsia="en-US"/>
        </w:rPr>
        <w:t>способов:</w:t>
      </w:r>
    </w:p>
    <w:p w:rsidR="003E74A4" w:rsidRPr="006B0122" w:rsidRDefault="003E74A4" w:rsidP="003E74A4">
      <w:pPr>
        <w:widowControl w:val="0"/>
        <w:autoSpaceDE w:val="0"/>
        <w:autoSpaceDN w:val="0"/>
        <w:ind w:firstLine="709"/>
        <w:jc w:val="both"/>
        <w:rPr>
          <w:lang w:eastAsia="en-US"/>
        </w:rPr>
      </w:pPr>
      <w:r w:rsidRPr="006B0122">
        <w:rPr>
          <w:lang w:eastAsia="en-US"/>
        </w:rPr>
        <w:t>а)</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федеральной</w:t>
      </w:r>
      <w:r w:rsidRPr="006B0122">
        <w:rPr>
          <w:spacing w:val="1"/>
          <w:lang w:eastAsia="en-US"/>
        </w:rPr>
        <w:t xml:space="preserve"> </w:t>
      </w:r>
      <w:r w:rsidRPr="006B0122">
        <w:rPr>
          <w:lang w:eastAsia="en-US"/>
        </w:rPr>
        <w:t>государственной</w:t>
      </w:r>
      <w:r w:rsidRPr="006B0122">
        <w:rPr>
          <w:spacing w:val="1"/>
          <w:lang w:eastAsia="en-US"/>
        </w:rPr>
        <w:t xml:space="preserve"> </w:t>
      </w:r>
      <w:r w:rsidRPr="006B0122">
        <w:rPr>
          <w:lang w:eastAsia="en-US"/>
        </w:rPr>
        <w:t>информационной системы «Единый портал государственных и 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(функций)»</w:t>
      </w:r>
      <w:r w:rsidRPr="006B0122">
        <w:rPr>
          <w:spacing w:val="1"/>
          <w:lang w:eastAsia="en-US"/>
        </w:rPr>
        <w:t xml:space="preserve"> </w:t>
      </w:r>
      <w:r w:rsidRPr="006B0122">
        <w:rPr>
          <w:lang w:eastAsia="en-US"/>
        </w:rPr>
        <w:t>(далее</w:t>
      </w:r>
      <w:r w:rsidRPr="006B0122">
        <w:rPr>
          <w:spacing w:val="1"/>
          <w:lang w:eastAsia="en-US"/>
        </w:rPr>
        <w:t xml:space="preserve"> </w:t>
      </w:r>
      <w:r w:rsidRPr="006B0122">
        <w:rPr>
          <w:lang w:eastAsia="en-US"/>
        </w:rPr>
        <w:t>-</w:t>
      </w:r>
      <w:r w:rsidRPr="006B0122">
        <w:rPr>
          <w:spacing w:val="1"/>
          <w:lang w:eastAsia="en-US"/>
        </w:rPr>
        <w:t xml:space="preserve"> </w:t>
      </w:r>
      <w:r w:rsidRPr="006B0122">
        <w:rPr>
          <w:lang w:eastAsia="en-US"/>
        </w:rPr>
        <w:t>Единый</w:t>
      </w:r>
      <w:r w:rsidRPr="006B0122">
        <w:rPr>
          <w:spacing w:val="1"/>
          <w:lang w:eastAsia="en-US"/>
        </w:rPr>
        <w:t xml:space="preserve"> </w:t>
      </w:r>
      <w:r w:rsidRPr="006B0122">
        <w:rPr>
          <w:lang w:eastAsia="en-US"/>
        </w:rPr>
        <w:t>портал),</w:t>
      </w:r>
      <w:r w:rsidRPr="006B0122">
        <w:rPr>
          <w:spacing w:val="1"/>
          <w:lang w:eastAsia="en-US"/>
        </w:rPr>
        <w:t xml:space="preserve"> </w:t>
      </w:r>
      <w:r w:rsidRPr="006B0122">
        <w:rPr>
          <w:lang w:eastAsia="en-US"/>
        </w:rPr>
        <w:t>регионального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(функций),</w:t>
      </w:r>
      <w:r w:rsidRPr="006B0122">
        <w:rPr>
          <w:spacing w:val="1"/>
          <w:lang w:eastAsia="en-US"/>
        </w:rPr>
        <w:t xml:space="preserve"> </w:t>
      </w:r>
      <w:r w:rsidRPr="006B0122">
        <w:rPr>
          <w:lang w:eastAsia="en-US"/>
        </w:rPr>
        <w:t>являющегося</w:t>
      </w:r>
      <w:r w:rsidRPr="006B0122">
        <w:rPr>
          <w:spacing w:val="1"/>
          <w:lang w:eastAsia="en-US"/>
        </w:rPr>
        <w:t xml:space="preserve"> </w:t>
      </w:r>
      <w:r w:rsidRPr="006B0122">
        <w:rPr>
          <w:lang w:eastAsia="en-US"/>
        </w:rPr>
        <w:t>государственной</w:t>
      </w:r>
      <w:r w:rsidRPr="006B0122">
        <w:rPr>
          <w:spacing w:val="1"/>
          <w:lang w:eastAsia="en-US"/>
        </w:rPr>
        <w:t xml:space="preserve"> </w:t>
      </w:r>
      <w:r w:rsidRPr="006B0122">
        <w:rPr>
          <w:lang w:eastAsia="en-US"/>
        </w:rPr>
        <w:t>информационной</w:t>
      </w:r>
      <w:r w:rsidRPr="006B0122">
        <w:rPr>
          <w:spacing w:val="1"/>
          <w:lang w:eastAsia="en-US"/>
        </w:rPr>
        <w:t xml:space="preserve"> </w:t>
      </w:r>
      <w:r w:rsidRPr="006B0122">
        <w:rPr>
          <w:lang w:eastAsia="en-US"/>
        </w:rPr>
        <w:t>системой</w:t>
      </w:r>
      <w:r w:rsidRPr="006B0122">
        <w:rPr>
          <w:spacing w:val="1"/>
          <w:lang w:eastAsia="en-US"/>
        </w:rPr>
        <w:t xml:space="preserve"> </w:t>
      </w:r>
      <w:r w:rsidRPr="006B0122">
        <w:rPr>
          <w:lang w:eastAsia="en-US"/>
        </w:rPr>
        <w:t>субъекта</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(далее</w:t>
      </w:r>
      <w:r w:rsidRPr="006B0122">
        <w:rPr>
          <w:spacing w:val="-2"/>
          <w:lang w:eastAsia="en-US"/>
        </w:rPr>
        <w:t xml:space="preserve"> </w:t>
      </w:r>
      <w:r w:rsidRPr="006B0122">
        <w:rPr>
          <w:lang w:eastAsia="en-US"/>
        </w:rPr>
        <w:t>- региональный портал).</w:t>
      </w:r>
    </w:p>
    <w:p w:rsidR="003E74A4" w:rsidRPr="006B0122" w:rsidRDefault="003E74A4" w:rsidP="00CD6D47">
      <w:pPr>
        <w:widowControl w:val="0"/>
        <w:autoSpaceDE w:val="0"/>
        <w:autoSpaceDN w:val="0"/>
        <w:ind w:firstLine="709"/>
        <w:jc w:val="both"/>
        <w:rPr>
          <w:lang w:eastAsia="en-US"/>
        </w:rPr>
      </w:pPr>
      <w:r w:rsidRPr="006B0122">
        <w:rPr>
          <w:lang w:eastAsia="en-US"/>
        </w:rPr>
        <w:t>В случае представления заявления о выдаче разрешения на строительство,</w:t>
      </w:r>
      <w:r w:rsidRPr="006B0122">
        <w:rPr>
          <w:spacing w:val="1"/>
          <w:lang w:eastAsia="en-US"/>
        </w:rPr>
        <w:t xml:space="preserve"> </w:t>
      </w:r>
      <w:r w:rsidRPr="006B0122">
        <w:rPr>
          <w:lang w:eastAsia="en-US"/>
        </w:rPr>
        <w:t>заявления о внесении изменений, уведомления и прилагаемых к ним документов</w:t>
      </w:r>
      <w:r w:rsidRPr="006B0122">
        <w:rPr>
          <w:spacing w:val="1"/>
          <w:lang w:eastAsia="en-US"/>
        </w:rPr>
        <w:t xml:space="preserve"> </w:t>
      </w:r>
      <w:r w:rsidRPr="006B0122">
        <w:rPr>
          <w:lang w:eastAsia="en-US"/>
        </w:rPr>
        <w:t>указанным</w:t>
      </w:r>
      <w:r w:rsidRPr="006B0122">
        <w:rPr>
          <w:spacing w:val="1"/>
          <w:lang w:eastAsia="en-US"/>
        </w:rPr>
        <w:t xml:space="preserve"> </w:t>
      </w:r>
      <w:r w:rsidRPr="006B0122">
        <w:rPr>
          <w:lang w:eastAsia="en-US"/>
        </w:rPr>
        <w:t>способом</w:t>
      </w:r>
      <w:r w:rsidRPr="006B0122">
        <w:rPr>
          <w:spacing w:val="1"/>
          <w:lang w:eastAsia="en-US"/>
        </w:rPr>
        <w:t xml:space="preserve"> </w:t>
      </w:r>
      <w:r w:rsidRPr="006B0122">
        <w:rPr>
          <w:lang w:eastAsia="en-US"/>
        </w:rPr>
        <w:t>заявитель</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представитель,</w:t>
      </w:r>
      <w:r w:rsidRPr="006B0122">
        <w:rPr>
          <w:spacing w:val="1"/>
          <w:lang w:eastAsia="en-US"/>
        </w:rPr>
        <w:t xml:space="preserve"> </w:t>
      </w:r>
      <w:r w:rsidRPr="006B0122">
        <w:rPr>
          <w:lang w:eastAsia="en-US"/>
        </w:rPr>
        <w:t>прошедшие</w:t>
      </w:r>
      <w:r w:rsidRPr="006B0122">
        <w:rPr>
          <w:spacing w:val="1"/>
          <w:lang w:eastAsia="en-US"/>
        </w:rPr>
        <w:t xml:space="preserve"> </w:t>
      </w:r>
      <w:r w:rsidRPr="006B0122">
        <w:rPr>
          <w:lang w:eastAsia="en-US"/>
        </w:rPr>
        <w:t>процедуры</w:t>
      </w:r>
      <w:r w:rsidRPr="006B0122">
        <w:rPr>
          <w:spacing w:val="-67"/>
          <w:lang w:eastAsia="en-US"/>
        </w:rPr>
        <w:t xml:space="preserve"> </w:t>
      </w:r>
      <w:r w:rsidRPr="006B0122">
        <w:rPr>
          <w:lang w:eastAsia="en-US"/>
        </w:rPr>
        <w:t>регистрации, идентификации и аутентификации с использованием федеральной</w:t>
      </w:r>
      <w:r w:rsidRPr="006B0122">
        <w:rPr>
          <w:spacing w:val="1"/>
          <w:lang w:eastAsia="en-US"/>
        </w:rPr>
        <w:t xml:space="preserve"> </w:t>
      </w:r>
      <w:r w:rsidRPr="006B0122">
        <w:rPr>
          <w:lang w:eastAsia="en-US"/>
        </w:rPr>
        <w:t>государственной информационной системы «Единая система идентификации и</w:t>
      </w:r>
      <w:r w:rsidRPr="006B0122">
        <w:rPr>
          <w:spacing w:val="1"/>
          <w:lang w:eastAsia="en-US"/>
        </w:rPr>
        <w:t xml:space="preserve"> </w:t>
      </w:r>
      <w:r w:rsidRPr="006B0122">
        <w:rPr>
          <w:lang w:eastAsia="en-US"/>
        </w:rPr>
        <w:t>аутентификации</w:t>
      </w:r>
      <w:r w:rsidRPr="006B0122">
        <w:rPr>
          <w:spacing w:val="2"/>
          <w:lang w:eastAsia="en-US"/>
        </w:rPr>
        <w:t xml:space="preserve"> </w:t>
      </w:r>
      <w:r w:rsidRPr="006B0122">
        <w:rPr>
          <w:lang w:eastAsia="en-US"/>
        </w:rPr>
        <w:t>в</w:t>
      </w:r>
      <w:r w:rsidRPr="006B0122">
        <w:rPr>
          <w:spacing w:val="2"/>
          <w:lang w:eastAsia="en-US"/>
        </w:rPr>
        <w:t xml:space="preserve"> </w:t>
      </w:r>
      <w:r w:rsidRPr="006B0122">
        <w:rPr>
          <w:lang w:eastAsia="en-US"/>
        </w:rPr>
        <w:t>инфраструктуре,</w:t>
      </w:r>
      <w:r w:rsidRPr="006B0122">
        <w:rPr>
          <w:spacing w:val="2"/>
          <w:lang w:eastAsia="en-US"/>
        </w:rPr>
        <w:t xml:space="preserve"> </w:t>
      </w:r>
      <w:r w:rsidRPr="006B0122">
        <w:rPr>
          <w:lang w:eastAsia="en-US"/>
        </w:rPr>
        <w:t>обеспечивающей</w:t>
      </w:r>
      <w:r w:rsidRPr="006B0122">
        <w:rPr>
          <w:spacing w:val="2"/>
          <w:lang w:eastAsia="en-US"/>
        </w:rPr>
        <w:t xml:space="preserve"> </w:t>
      </w:r>
      <w:r w:rsidRPr="006B0122">
        <w:rPr>
          <w:lang w:eastAsia="en-US"/>
        </w:rPr>
        <w:t>информационно-</w:t>
      </w:r>
      <w:r w:rsidR="00CD6D47" w:rsidRPr="006B0122">
        <w:rPr>
          <w:lang w:eastAsia="en-US"/>
        </w:rPr>
        <w:t xml:space="preserve"> </w:t>
      </w:r>
      <w:r w:rsidRPr="006B0122">
        <w:rPr>
          <w:lang w:eastAsia="en-US"/>
        </w:rPr>
        <w:t>технологическое</w:t>
      </w:r>
      <w:r w:rsidRPr="006B0122">
        <w:rPr>
          <w:spacing w:val="1"/>
          <w:lang w:eastAsia="en-US"/>
        </w:rPr>
        <w:t xml:space="preserve"> </w:t>
      </w:r>
      <w:r w:rsidRPr="006B0122">
        <w:rPr>
          <w:lang w:eastAsia="en-US"/>
        </w:rPr>
        <w:t>взаимодействие</w:t>
      </w:r>
      <w:r w:rsidRPr="006B0122">
        <w:rPr>
          <w:spacing w:val="1"/>
          <w:lang w:eastAsia="en-US"/>
        </w:rPr>
        <w:t xml:space="preserve"> </w:t>
      </w:r>
      <w:r w:rsidRPr="006B0122">
        <w:rPr>
          <w:lang w:eastAsia="en-US"/>
        </w:rPr>
        <w:t>информационных</w:t>
      </w:r>
      <w:r w:rsidRPr="006B0122">
        <w:rPr>
          <w:spacing w:val="1"/>
          <w:lang w:eastAsia="en-US"/>
        </w:rPr>
        <w:t xml:space="preserve"> </w:t>
      </w:r>
      <w:r w:rsidRPr="006B0122">
        <w:rPr>
          <w:lang w:eastAsia="en-US"/>
        </w:rPr>
        <w:t>систем,</w:t>
      </w:r>
      <w:r w:rsidRPr="006B0122">
        <w:rPr>
          <w:spacing w:val="1"/>
          <w:lang w:eastAsia="en-US"/>
        </w:rPr>
        <w:t xml:space="preserve"> </w:t>
      </w:r>
      <w:r w:rsidRPr="006B0122">
        <w:rPr>
          <w:lang w:eastAsia="en-US"/>
        </w:rPr>
        <w:t>используемых</w:t>
      </w:r>
      <w:r w:rsidRPr="006B0122">
        <w:rPr>
          <w:spacing w:val="1"/>
          <w:lang w:eastAsia="en-US"/>
        </w:rPr>
        <w:t xml:space="preserve"> </w:t>
      </w:r>
      <w:r w:rsidRPr="006B0122">
        <w:rPr>
          <w:lang w:eastAsia="en-US"/>
        </w:rPr>
        <w:t>для</w:t>
      </w:r>
      <w:r w:rsidRPr="006B0122">
        <w:rPr>
          <w:spacing w:val="1"/>
          <w:lang w:eastAsia="en-US"/>
        </w:rPr>
        <w:t xml:space="preserve"> </w:t>
      </w:r>
      <w:r w:rsidRPr="006B0122">
        <w:rPr>
          <w:lang w:eastAsia="en-US"/>
        </w:rPr>
        <w:t>предоставления муниципальных услуг в электронной форме»</w:t>
      </w:r>
      <w:r w:rsidRPr="006B0122">
        <w:rPr>
          <w:spacing w:val="1"/>
          <w:lang w:eastAsia="en-US"/>
        </w:rPr>
        <w:t xml:space="preserve"> </w:t>
      </w:r>
      <w:r w:rsidRPr="006B0122">
        <w:rPr>
          <w:lang w:eastAsia="en-US"/>
        </w:rPr>
        <w:t>(далее – ЕСИА) или иных государственных информационных систем, если такие</w:t>
      </w:r>
      <w:r w:rsidRPr="006B0122">
        <w:rPr>
          <w:spacing w:val="1"/>
          <w:lang w:eastAsia="en-US"/>
        </w:rPr>
        <w:t xml:space="preserve"> </w:t>
      </w:r>
      <w:r w:rsidRPr="006B0122">
        <w:rPr>
          <w:lang w:eastAsia="en-US"/>
        </w:rPr>
        <w:t>государственные</w:t>
      </w:r>
      <w:r w:rsidRPr="006B0122">
        <w:rPr>
          <w:spacing w:val="1"/>
          <w:lang w:eastAsia="en-US"/>
        </w:rPr>
        <w:t xml:space="preserve"> </w:t>
      </w:r>
      <w:r w:rsidRPr="006B0122">
        <w:rPr>
          <w:lang w:eastAsia="en-US"/>
        </w:rPr>
        <w:t>информационные</w:t>
      </w:r>
      <w:r w:rsidRPr="006B0122">
        <w:rPr>
          <w:spacing w:val="1"/>
          <w:lang w:eastAsia="en-US"/>
        </w:rPr>
        <w:t xml:space="preserve"> </w:t>
      </w:r>
      <w:r w:rsidRPr="006B0122">
        <w:rPr>
          <w:lang w:eastAsia="en-US"/>
        </w:rPr>
        <w:t>системы</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установленном</w:t>
      </w:r>
      <w:r w:rsidRPr="006B0122">
        <w:rPr>
          <w:spacing w:val="1"/>
          <w:lang w:eastAsia="en-US"/>
        </w:rPr>
        <w:t xml:space="preserve"> </w:t>
      </w:r>
      <w:r w:rsidRPr="006B0122">
        <w:rPr>
          <w:lang w:eastAsia="en-US"/>
        </w:rPr>
        <w:t>Правительством</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порядке</w:t>
      </w:r>
      <w:r w:rsidRPr="006B0122">
        <w:rPr>
          <w:spacing w:val="1"/>
          <w:lang w:eastAsia="en-US"/>
        </w:rPr>
        <w:t xml:space="preserve"> </w:t>
      </w:r>
      <w:r w:rsidRPr="006B0122">
        <w:rPr>
          <w:lang w:eastAsia="en-US"/>
        </w:rPr>
        <w:t>обеспечивают</w:t>
      </w:r>
      <w:r w:rsidRPr="006B0122">
        <w:rPr>
          <w:spacing w:val="1"/>
          <w:lang w:eastAsia="en-US"/>
        </w:rPr>
        <w:t xml:space="preserve"> </w:t>
      </w:r>
      <w:r w:rsidRPr="006B0122">
        <w:rPr>
          <w:lang w:eastAsia="en-US"/>
        </w:rPr>
        <w:t>взаимодействие</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ЕСИА,</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 xml:space="preserve">условии совпадения сведений о физическом лице в указанных </w:t>
      </w:r>
      <w:r w:rsidRPr="006B0122">
        <w:rPr>
          <w:lang w:eastAsia="en-US"/>
        </w:rPr>
        <w:lastRenderedPageBreak/>
        <w:t>информационных</w:t>
      </w:r>
      <w:r w:rsidRPr="006B0122">
        <w:rPr>
          <w:spacing w:val="1"/>
          <w:lang w:eastAsia="en-US"/>
        </w:rPr>
        <w:t xml:space="preserve"> </w:t>
      </w:r>
      <w:r w:rsidRPr="006B0122">
        <w:rPr>
          <w:lang w:eastAsia="en-US"/>
        </w:rPr>
        <w:t>системах, заполняют формы указанных заявлений, уведомления с использованием</w:t>
      </w:r>
      <w:r w:rsidRPr="006B0122">
        <w:rPr>
          <w:spacing w:val="-67"/>
          <w:lang w:eastAsia="en-US"/>
        </w:rPr>
        <w:t xml:space="preserve"> </w:t>
      </w:r>
      <w:r w:rsidRPr="006B0122">
        <w:rPr>
          <w:lang w:eastAsia="en-US"/>
        </w:rPr>
        <w:t>интерактивной</w:t>
      </w:r>
      <w:r w:rsidRPr="006B0122">
        <w:rPr>
          <w:spacing w:val="-1"/>
          <w:lang w:eastAsia="en-US"/>
        </w:rPr>
        <w:t xml:space="preserve"> </w:t>
      </w:r>
      <w:r w:rsidRPr="006B0122">
        <w:rPr>
          <w:lang w:eastAsia="en-US"/>
        </w:rPr>
        <w:t>формы в</w:t>
      </w:r>
      <w:r w:rsidRPr="006B0122">
        <w:rPr>
          <w:spacing w:val="-1"/>
          <w:lang w:eastAsia="en-US"/>
        </w:rPr>
        <w:t xml:space="preserve"> </w:t>
      </w:r>
      <w:r w:rsidRPr="006B0122">
        <w:rPr>
          <w:lang w:eastAsia="en-US"/>
        </w:rPr>
        <w:t>электронном</w:t>
      </w:r>
      <w:r w:rsidRPr="006B0122">
        <w:rPr>
          <w:spacing w:val="-1"/>
          <w:lang w:eastAsia="en-US"/>
        </w:rPr>
        <w:t xml:space="preserve"> </w:t>
      </w:r>
      <w:r w:rsidRPr="006B0122">
        <w:rPr>
          <w:lang w:eastAsia="en-US"/>
        </w:rPr>
        <w:t>виде.</w:t>
      </w:r>
    </w:p>
    <w:p w:rsidR="00CD6D47" w:rsidRPr="006B0122" w:rsidRDefault="003E74A4" w:rsidP="003E74A4">
      <w:pPr>
        <w:widowControl w:val="0"/>
        <w:autoSpaceDE w:val="0"/>
        <w:autoSpaceDN w:val="0"/>
        <w:ind w:firstLine="709"/>
        <w:jc w:val="both"/>
        <w:rPr>
          <w:spacing w:val="1"/>
          <w:lang w:eastAsia="en-US"/>
        </w:rPr>
      </w:pP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r w:rsidRPr="006B0122">
        <w:rPr>
          <w:spacing w:val="1"/>
          <w:lang w:eastAsia="en-US"/>
        </w:rPr>
        <w:t xml:space="preserve"> </w:t>
      </w: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внесении</w:t>
      </w:r>
      <w:r w:rsidRPr="006B0122">
        <w:rPr>
          <w:spacing w:val="-67"/>
          <w:lang w:eastAsia="en-US"/>
        </w:rPr>
        <w:t xml:space="preserve"> </w:t>
      </w:r>
      <w:r w:rsidRPr="006B0122">
        <w:rPr>
          <w:lang w:eastAsia="en-US"/>
        </w:rPr>
        <w:t>изменений, уведомление направляется заявителем или его представителем вместе</w:t>
      </w:r>
      <w:r w:rsidRPr="006B0122">
        <w:rPr>
          <w:spacing w:val="1"/>
          <w:lang w:eastAsia="en-US"/>
        </w:rPr>
        <w:t xml:space="preserve"> </w:t>
      </w:r>
      <w:r w:rsidRPr="006B0122">
        <w:rPr>
          <w:lang w:eastAsia="en-US"/>
        </w:rPr>
        <w:t>с прикрепленными электронными докуме</w:t>
      </w:r>
      <w:r w:rsidR="00CD6D47" w:rsidRPr="006B0122">
        <w:rPr>
          <w:lang w:eastAsia="en-US"/>
        </w:rPr>
        <w:t>нтами, указанными в подпунктах «б»-«</w:t>
      </w:r>
      <w:r w:rsidRPr="006B0122">
        <w:rPr>
          <w:lang w:eastAsia="en-US"/>
        </w:rPr>
        <w:t>д</w:t>
      </w:r>
      <w:r w:rsidR="00CD6D47" w:rsidRPr="006B0122">
        <w:rPr>
          <w:lang w:eastAsia="en-US"/>
        </w:rPr>
        <w:t>»</w:t>
      </w:r>
      <w:r w:rsidRPr="006B0122">
        <w:rPr>
          <w:spacing w:val="-67"/>
          <w:lang w:eastAsia="en-US"/>
        </w:rPr>
        <w:t xml:space="preserve"> </w:t>
      </w:r>
      <w:r w:rsidRPr="006B0122">
        <w:rPr>
          <w:lang w:eastAsia="en-US"/>
        </w:rPr>
        <w:t>пункта</w:t>
      </w:r>
      <w:r w:rsidRPr="006B0122">
        <w:rPr>
          <w:spacing w:val="1"/>
          <w:lang w:eastAsia="en-US"/>
        </w:rPr>
        <w:t xml:space="preserve"> </w:t>
      </w:r>
      <w:r w:rsidRPr="006B0122">
        <w:rPr>
          <w:lang w:eastAsia="en-US"/>
        </w:rPr>
        <w:t>2.</w:t>
      </w:r>
      <w:r w:rsidR="00CD6D47" w:rsidRPr="006B0122">
        <w:rPr>
          <w:lang w:eastAsia="en-US"/>
        </w:rPr>
        <w:t>5.4.</w:t>
      </w:r>
      <w:r w:rsidRPr="006B0122">
        <w:rPr>
          <w:spacing w:val="1"/>
          <w:lang w:eastAsia="en-US"/>
        </w:rPr>
        <w:t xml:space="preserve"> </w:t>
      </w:r>
      <w:r w:rsidRPr="006B0122">
        <w:rPr>
          <w:lang w:eastAsia="en-US"/>
        </w:rPr>
        <w:t>настоящего</w:t>
      </w:r>
      <w:r w:rsidRPr="006B0122">
        <w:rPr>
          <w:spacing w:val="1"/>
          <w:lang w:eastAsia="en-US"/>
        </w:rPr>
        <w:t xml:space="preserve"> </w:t>
      </w:r>
      <w:r w:rsidRPr="006B0122">
        <w:rPr>
          <w:lang w:eastAsia="en-US"/>
        </w:rPr>
        <w:t>Административного</w:t>
      </w:r>
      <w:r w:rsidRPr="006B0122">
        <w:rPr>
          <w:spacing w:val="1"/>
          <w:lang w:eastAsia="en-US"/>
        </w:rPr>
        <w:t xml:space="preserve"> </w:t>
      </w:r>
      <w:r w:rsidRPr="006B0122">
        <w:rPr>
          <w:lang w:eastAsia="en-US"/>
        </w:rPr>
        <w:t>регламента.</w:t>
      </w:r>
      <w:r w:rsidRPr="006B0122">
        <w:rPr>
          <w:spacing w:val="1"/>
          <w:lang w:eastAsia="en-US"/>
        </w:rPr>
        <w:t xml:space="preserve"> </w:t>
      </w:r>
    </w:p>
    <w:p w:rsidR="003E74A4" w:rsidRPr="006B0122" w:rsidRDefault="003E74A4" w:rsidP="003E74A4">
      <w:pPr>
        <w:widowControl w:val="0"/>
        <w:autoSpaceDE w:val="0"/>
        <w:autoSpaceDN w:val="0"/>
        <w:ind w:firstLine="709"/>
        <w:jc w:val="both"/>
        <w:rPr>
          <w:lang w:eastAsia="en-US"/>
        </w:rPr>
      </w:pP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r w:rsidRPr="006B0122">
        <w:rPr>
          <w:spacing w:val="1"/>
          <w:lang w:eastAsia="en-US"/>
        </w:rPr>
        <w:t xml:space="preserve"> </w:t>
      </w: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внесении</w:t>
      </w:r>
      <w:r w:rsidRPr="006B0122">
        <w:rPr>
          <w:spacing w:val="1"/>
          <w:lang w:eastAsia="en-US"/>
        </w:rPr>
        <w:t xml:space="preserve"> </w:t>
      </w:r>
      <w:r w:rsidRPr="006B0122">
        <w:rPr>
          <w:lang w:eastAsia="en-US"/>
        </w:rPr>
        <w:t>изменений,</w:t>
      </w:r>
      <w:r w:rsidRPr="006B0122">
        <w:rPr>
          <w:spacing w:val="1"/>
          <w:lang w:eastAsia="en-US"/>
        </w:rPr>
        <w:t xml:space="preserve"> </w:t>
      </w:r>
      <w:r w:rsidRPr="006B0122">
        <w:rPr>
          <w:lang w:eastAsia="en-US"/>
        </w:rPr>
        <w:t>уведомление</w:t>
      </w:r>
      <w:r w:rsidRPr="006B0122">
        <w:rPr>
          <w:spacing w:val="1"/>
          <w:lang w:eastAsia="en-US"/>
        </w:rPr>
        <w:t xml:space="preserve"> </w:t>
      </w:r>
      <w:r w:rsidRPr="006B0122">
        <w:rPr>
          <w:lang w:eastAsia="en-US"/>
        </w:rPr>
        <w:t>подписываются</w:t>
      </w:r>
      <w:r w:rsidRPr="006B0122">
        <w:rPr>
          <w:spacing w:val="1"/>
          <w:lang w:eastAsia="en-US"/>
        </w:rPr>
        <w:t xml:space="preserve"> </w:t>
      </w:r>
      <w:r w:rsidRPr="006B0122">
        <w:rPr>
          <w:lang w:eastAsia="en-US"/>
        </w:rPr>
        <w:t>заявителем</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представителем,</w:t>
      </w:r>
      <w:r w:rsidRPr="006B0122">
        <w:rPr>
          <w:spacing w:val="1"/>
          <w:lang w:eastAsia="en-US"/>
        </w:rPr>
        <w:t xml:space="preserve"> </w:t>
      </w:r>
      <w:r w:rsidRPr="006B0122">
        <w:rPr>
          <w:lang w:eastAsia="en-US"/>
        </w:rPr>
        <w:t>уполномоченным</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подписание таких заявлений, уведомления, простой электронной подписью, либо</w:t>
      </w:r>
      <w:r w:rsidRPr="006B0122">
        <w:rPr>
          <w:spacing w:val="1"/>
          <w:lang w:eastAsia="en-US"/>
        </w:rPr>
        <w:t xml:space="preserve"> </w:t>
      </w:r>
      <w:r w:rsidRPr="006B0122">
        <w:rPr>
          <w:lang w:eastAsia="en-US"/>
        </w:rPr>
        <w:t>усиленной</w:t>
      </w:r>
      <w:r w:rsidRPr="006B0122">
        <w:rPr>
          <w:spacing w:val="1"/>
          <w:lang w:eastAsia="en-US"/>
        </w:rPr>
        <w:t xml:space="preserve"> </w:t>
      </w:r>
      <w:r w:rsidRPr="006B0122">
        <w:rPr>
          <w:lang w:eastAsia="en-US"/>
        </w:rPr>
        <w:t>квалифицированной</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подписью,</w:t>
      </w:r>
      <w:r w:rsidRPr="006B0122">
        <w:rPr>
          <w:spacing w:val="1"/>
          <w:lang w:eastAsia="en-US"/>
        </w:rPr>
        <w:t xml:space="preserve"> </w:t>
      </w:r>
      <w:r w:rsidRPr="006B0122">
        <w:rPr>
          <w:lang w:eastAsia="en-US"/>
        </w:rPr>
        <w:t>либо</w:t>
      </w:r>
      <w:r w:rsidRPr="006B0122">
        <w:rPr>
          <w:spacing w:val="1"/>
          <w:lang w:eastAsia="en-US"/>
        </w:rPr>
        <w:t xml:space="preserve"> </w:t>
      </w:r>
      <w:r w:rsidRPr="006B0122">
        <w:rPr>
          <w:lang w:eastAsia="en-US"/>
        </w:rPr>
        <w:t>усиленной</w:t>
      </w:r>
      <w:r w:rsidRPr="006B0122">
        <w:rPr>
          <w:spacing w:val="1"/>
          <w:lang w:eastAsia="en-US"/>
        </w:rPr>
        <w:t xml:space="preserve"> </w:t>
      </w:r>
      <w:r w:rsidRPr="006B0122">
        <w:rPr>
          <w:lang w:eastAsia="en-US"/>
        </w:rPr>
        <w:t>неквалифицированной</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подписью,</w:t>
      </w:r>
      <w:r w:rsidRPr="006B0122">
        <w:rPr>
          <w:spacing w:val="1"/>
          <w:lang w:eastAsia="en-US"/>
        </w:rPr>
        <w:t xml:space="preserve"> </w:t>
      </w:r>
      <w:r w:rsidRPr="006B0122">
        <w:rPr>
          <w:lang w:eastAsia="en-US"/>
        </w:rPr>
        <w:t>сертификат</w:t>
      </w:r>
      <w:r w:rsidRPr="006B0122">
        <w:rPr>
          <w:spacing w:val="1"/>
          <w:lang w:eastAsia="en-US"/>
        </w:rPr>
        <w:t xml:space="preserve"> </w:t>
      </w:r>
      <w:r w:rsidRPr="006B0122">
        <w:rPr>
          <w:lang w:eastAsia="en-US"/>
        </w:rPr>
        <w:t>ключа</w:t>
      </w:r>
      <w:r w:rsidRPr="006B0122">
        <w:rPr>
          <w:spacing w:val="1"/>
          <w:lang w:eastAsia="en-US"/>
        </w:rPr>
        <w:t xml:space="preserve"> </w:t>
      </w:r>
      <w:r w:rsidRPr="006B0122">
        <w:rPr>
          <w:lang w:eastAsia="en-US"/>
        </w:rPr>
        <w:t>проверки</w:t>
      </w:r>
      <w:r w:rsidRPr="006B0122">
        <w:rPr>
          <w:spacing w:val="1"/>
          <w:lang w:eastAsia="en-US"/>
        </w:rPr>
        <w:t xml:space="preserve"> </w:t>
      </w:r>
      <w:r w:rsidRPr="006B0122">
        <w:rPr>
          <w:lang w:eastAsia="en-US"/>
        </w:rPr>
        <w:t>которой</w:t>
      </w:r>
      <w:r w:rsidRPr="006B0122">
        <w:rPr>
          <w:spacing w:val="1"/>
          <w:lang w:eastAsia="en-US"/>
        </w:rPr>
        <w:t xml:space="preserve"> </w:t>
      </w:r>
      <w:r w:rsidRPr="006B0122">
        <w:rPr>
          <w:lang w:eastAsia="en-US"/>
        </w:rPr>
        <w:t>создан</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используется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инфраструктуре,</w:t>
      </w:r>
      <w:r w:rsidRPr="006B0122">
        <w:rPr>
          <w:spacing w:val="1"/>
          <w:lang w:eastAsia="en-US"/>
        </w:rPr>
        <w:t xml:space="preserve"> </w:t>
      </w:r>
      <w:r w:rsidRPr="006B0122">
        <w:rPr>
          <w:lang w:eastAsia="en-US"/>
        </w:rPr>
        <w:t>обеспечивающей</w:t>
      </w:r>
      <w:r w:rsidRPr="006B0122">
        <w:rPr>
          <w:spacing w:val="1"/>
          <w:lang w:eastAsia="en-US"/>
        </w:rPr>
        <w:t xml:space="preserve"> </w:t>
      </w:r>
      <w:r w:rsidRPr="006B0122">
        <w:rPr>
          <w:lang w:eastAsia="en-US"/>
        </w:rPr>
        <w:t>информационно-технологическое</w:t>
      </w:r>
      <w:r w:rsidRPr="006B0122">
        <w:rPr>
          <w:spacing w:val="1"/>
          <w:lang w:eastAsia="en-US"/>
        </w:rPr>
        <w:t xml:space="preserve"> </w:t>
      </w:r>
      <w:r w:rsidRPr="006B0122">
        <w:rPr>
          <w:lang w:eastAsia="en-US"/>
        </w:rPr>
        <w:t>взаимодействие</w:t>
      </w:r>
      <w:r w:rsidRPr="006B0122">
        <w:rPr>
          <w:spacing w:val="1"/>
          <w:lang w:eastAsia="en-US"/>
        </w:rPr>
        <w:t xml:space="preserve"> </w:t>
      </w:r>
      <w:r w:rsidRPr="006B0122">
        <w:rPr>
          <w:lang w:eastAsia="en-US"/>
        </w:rPr>
        <w:t>информационных</w:t>
      </w:r>
      <w:r w:rsidRPr="006B0122">
        <w:rPr>
          <w:spacing w:val="1"/>
          <w:lang w:eastAsia="en-US"/>
        </w:rPr>
        <w:t xml:space="preserve"> </w:t>
      </w:r>
      <w:r w:rsidRPr="006B0122">
        <w:rPr>
          <w:lang w:eastAsia="en-US"/>
        </w:rPr>
        <w:t>систем,</w:t>
      </w:r>
      <w:r w:rsidRPr="006B0122">
        <w:rPr>
          <w:spacing w:val="1"/>
          <w:lang w:eastAsia="en-US"/>
        </w:rPr>
        <w:t xml:space="preserve"> </w:t>
      </w:r>
      <w:r w:rsidRPr="006B0122">
        <w:rPr>
          <w:lang w:eastAsia="en-US"/>
        </w:rPr>
        <w:t>используемых для предоставления государственных и муниципальных услуг в</w:t>
      </w:r>
      <w:r w:rsidRPr="006B0122">
        <w:rPr>
          <w:spacing w:val="1"/>
          <w:lang w:eastAsia="en-US"/>
        </w:rPr>
        <w:t xml:space="preserve"> </w:t>
      </w:r>
      <w:r w:rsidRPr="006B0122">
        <w:rPr>
          <w:lang w:eastAsia="en-US"/>
        </w:rPr>
        <w:t>электронной форме, которая создается и проверяется с использованием средств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подписи</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средств</w:t>
      </w:r>
      <w:r w:rsidRPr="006B0122">
        <w:rPr>
          <w:spacing w:val="1"/>
          <w:lang w:eastAsia="en-US"/>
        </w:rPr>
        <w:t xml:space="preserve"> </w:t>
      </w:r>
      <w:r w:rsidRPr="006B0122">
        <w:rPr>
          <w:lang w:eastAsia="en-US"/>
        </w:rPr>
        <w:t>удостоверяющего</w:t>
      </w:r>
      <w:r w:rsidRPr="006B0122">
        <w:rPr>
          <w:spacing w:val="1"/>
          <w:lang w:eastAsia="en-US"/>
        </w:rPr>
        <w:t xml:space="preserve"> </w:t>
      </w:r>
      <w:r w:rsidRPr="006B0122">
        <w:rPr>
          <w:lang w:eastAsia="en-US"/>
        </w:rPr>
        <w:t>центра,</w:t>
      </w:r>
      <w:r w:rsidRPr="006B0122">
        <w:rPr>
          <w:spacing w:val="1"/>
          <w:lang w:eastAsia="en-US"/>
        </w:rPr>
        <w:t xml:space="preserve"> </w:t>
      </w:r>
      <w:r w:rsidRPr="006B0122">
        <w:rPr>
          <w:lang w:eastAsia="en-US"/>
        </w:rPr>
        <w:t>имеющих</w:t>
      </w:r>
      <w:r w:rsidRPr="006B0122">
        <w:rPr>
          <w:spacing w:val="-67"/>
          <w:lang w:eastAsia="en-US"/>
        </w:rPr>
        <w:t xml:space="preserve"> </w:t>
      </w:r>
      <w:r w:rsidRPr="006B0122">
        <w:rPr>
          <w:lang w:eastAsia="en-US"/>
        </w:rPr>
        <w:t>подтверждение соответствия требованиям, установленным федеральным органом</w:t>
      </w:r>
      <w:r w:rsidRPr="006B0122">
        <w:rPr>
          <w:spacing w:val="1"/>
          <w:lang w:eastAsia="en-US"/>
        </w:rPr>
        <w:t xml:space="preserve"> </w:t>
      </w:r>
      <w:r w:rsidRPr="006B0122">
        <w:rPr>
          <w:lang w:eastAsia="en-US"/>
        </w:rPr>
        <w:t>исполнительной</w:t>
      </w:r>
      <w:r w:rsidRPr="006B0122">
        <w:rPr>
          <w:spacing w:val="1"/>
          <w:lang w:eastAsia="en-US"/>
        </w:rPr>
        <w:t xml:space="preserve"> </w:t>
      </w:r>
      <w:r w:rsidRPr="006B0122">
        <w:rPr>
          <w:lang w:eastAsia="en-US"/>
        </w:rPr>
        <w:t>власти</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области</w:t>
      </w:r>
      <w:r w:rsidRPr="006B0122">
        <w:rPr>
          <w:spacing w:val="1"/>
          <w:lang w:eastAsia="en-US"/>
        </w:rPr>
        <w:t xml:space="preserve"> </w:t>
      </w:r>
      <w:r w:rsidRPr="006B0122">
        <w:rPr>
          <w:lang w:eastAsia="en-US"/>
        </w:rPr>
        <w:t>обеспечения</w:t>
      </w:r>
      <w:r w:rsidRPr="006B0122">
        <w:rPr>
          <w:spacing w:val="1"/>
          <w:lang w:eastAsia="en-US"/>
        </w:rPr>
        <w:t xml:space="preserve"> </w:t>
      </w:r>
      <w:r w:rsidRPr="006B0122">
        <w:rPr>
          <w:lang w:eastAsia="en-US"/>
        </w:rPr>
        <w:t>безопасности</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67"/>
          <w:lang w:eastAsia="en-US"/>
        </w:rPr>
        <w:t xml:space="preserve"> </w:t>
      </w:r>
      <w:r w:rsidRPr="006B0122">
        <w:rPr>
          <w:lang w:eastAsia="en-US"/>
        </w:rPr>
        <w:t xml:space="preserve">частью </w:t>
      </w:r>
      <w:r w:rsidR="00CD6D47" w:rsidRPr="006B0122">
        <w:rPr>
          <w:lang w:eastAsia="en-US"/>
        </w:rPr>
        <w:t>5 статьи 8 Федерального закона «Об электронной подписи»</w:t>
      </w:r>
      <w:r w:rsidRPr="006B0122">
        <w:rPr>
          <w:lang w:eastAsia="en-US"/>
        </w:rPr>
        <w:t>, а также при</w:t>
      </w:r>
      <w:r w:rsidRPr="006B0122">
        <w:rPr>
          <w:spacing w:val="1"/>
          <w:lang w:eastAsia="en-US"/>
        </w:rPr>
        <w:t xml:space="preserve"> </w:t>
      </w:r>
      <w:r w:rsidRPr="006B0122">
        <w:rPr>
          <w:lang w:eastAsia="en-US"/>
        </w:rPr>
        <w:t>наличии у владельца сертификата ключа проверки ключа простой электронной</w:t>
      </w:r>
      <w:r w:rsidRPr="006B0122">
        <w:rPr>
          <w:spacing w:val="1"/>
          <w:lang w:eastAsia="en-US"/>
        </w:rPr>
        <w:t xml:space="preserve"> </w:t>
      </w:r>
      <w:r w:rsidRPr="006B0122">
        <w:rPr>
          <w:lang w:eastAsia="en-US"/>
        </w:rPr>
        <w:t>подписи,</w:t>
      </w:r>
      <w:r w:rsidRPr="006B0122">
        <w:rPr>
          <w:spacing w:val="1"/>
          <w:lang w:eastAsia="en-US"/>
        </w:rPr>
        <w:t xml:space="preserve"> </w:t>
      </w:r>
      <w:r w:rsidRPr="006B0122">
        <w:rPr>
          <w:lang w:eastAsia="en-US"/>
        </w:rPr>
        <w:t>выданного</w:t>
      </w:r>
      <w:r w:rsidRPr="006B0122">
        <w:rPr>
          <w:spacing w:val="1"/>
          <w:lang w:eastAsia="en-US"/>
        </w:rPr>
        <w:t xml:space="preserve"> </w:t>
      </w:r>
      <w:r w:rsidRPr="006B0122">
        <w:rPr>
          <w:lang w:eastAsia="en-US"/>
        </w:rPr>
        <w:t>ему</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личном</w:t>
      </w:r>
      <w:r w:rsidRPr="006B0122">
        <w:rPr>
          <w:spacing w:val="1"/>
          <w:lang w:eastAsia="en-US"/>
        </w:rPr>
        <w:t xml:space="preserve"> </w:t>
      </w:r>
      <w:r w:rsidRPr="006B0122">
        <w:rPr>
          <w:lang w:eastAsia="en-US"/>
        </w:rPr>
        <w:t>приеме</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Правилами</w:t>
      </w:r>
      <w:r w:rsidRPr="006B0122">
        <w:rPr>
          <w:spacing w:val="1"/>
          <w:lang w:eastAsia="en-US"/>
        </w:rPr>
        <w:t xml:space="preserve"> </w:t>
      </w:r>
      <w:r w:rsidRPr="006B0122">
        <w:rPr>
          <w:lang w:eastAsia="en-US"/>
        </w:rPr>
        <w:t>использования</w:t>
      </w:r>
      <w:r w:rsidRPr="006B0122">
        <w:rPr>
          <w:spacing w:val="1"/>
          <w:lang w:eastAsia="en-US"/>
        </w:rPr>
        <w:t xml:space="preserve"> </w:t>
      </w:r>
      <w:r w:rsidRPr="006B0122">
        <w:rPr>
          <w:lang w:eastAsia="en-US"/>
        </w:rPr>
        <w:t>простой</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подписи</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обращении</w:t>
      </w:r>
      <w:r w:rsidRPr="006B0122">
        <w:rPr>
          <w:spacing w:val="1"/>
          <w:lang w:eastAsia="en-US"/>
        </w:rPr>
        <w:t xml:space="preserve"> </w:t>
      </w:r>
      <w:r w:rsidRPr="006B0122">
        <w:rPr>
          <w:lang w:eastAsia="en-US"/>
        </w:rPr>
        <w:t>за</w:t>
      </w:r>
      <w:r w:rsidRPr="006B0122">
        <w:rPr>
          <w:spacing w:val="1"/>
          <w:lang w:eastAsia="en-US"/>
        </w:rPr>
        <w:t xml:space="preserve"> </w:t>
      </w:r>
      <w:r w:rsidRPr="006B0122">
        <w:rPr>
          <w:lang w:eastAsia="en-US"/>
        </w:rPr>
        <w:t>получением</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утвержденными</w:t>
      </w:r>
      <w:r w:rsidRPr="006B0122">
        <w:rPr>
          <w:spacing w:val="1"/>
          <w:lang w:eastAsia="en-US"/>
        </w:rPr>
        <w:t xml:space="preserve"> </w:t>
      </w:r>
      <w:r w:rsidRPr="006B0122">
        <w:rPr>
          <w:lang w:eastAsia="en-US"/>
        </w:rPr>
        <w:t>постановлением</w:t>
      </w:r>
      <w:r w:rsidRPr="006B0122">
        <w:rPr>
          <w:spacing w:val="1"/>
          <w:lang w:eastAsia="en-US"/>
        </w:rPr>
        <w:t xml:space="preserve"> </w:t>
      </w:r>
      <w:r w:rsidRPr="006B0122">
        <w:rPr>
          <w:lang w:eastAsia="en-US"/>
        </w:rPr>
        <w:t>Правительства</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от</w:t>
      </w:r>
      <w:r w:rsidRPr="006B0122">
        <w:rPr>
          <w:spacing w:val="1"/>
          <w:lang w:eastAsia="en-US"/>
        </w:rPr>
        <w:t xml:space="preserve"> </w:t>
      </w:r>
      <w:r w:rsidRPr="006B0122">
        <w:rPr>
          <w:lang w:eastAsia="en-US"/>
        </w:rPr>
        <w:t>25</w:t>
      </w:r>
      <w:r w:rsidRPr="006B0122">
        <w:rPr>
          <w:spacing w:val="1"/>
          <w:lang w:eastAsia="en-US"/>
        </w:rPr>
        <w:t xml:space="preserve"> </w:t>
      </w:r>
      <w:r w:rsidRPr="006B0122">
        <w:rPr>
          <w:lang w:eastAsia="en-US"/>
        </w:rPr>
        <w:t>января</w:t>
      </w:r>
      <w:r w:rsidRPr="006B0122">
        <w:rPr>
          <w:spacing w:val="1"/>
          <w:lang w:eastAsia="en-US"/>
        </w:rPr>
        <w:t xml:space="preserve"> </w:t>
      </w:r>
      <w:r w:rsidRPr="006B0122">
        <w:rPr>
          <w:lang w:eastAsia="en-US"/>
        </w:rPr>
        <w:t>2013</w:t>
      </w:r>
      <w:r w:rsidRPr="006B0122">
        <w:rPr>
          <w:spacing w:val="1"/>
          <w:lang w:eastAsia="en-US"/>
        </w:rPr>
        <w:t xml:space="preserve"> </w:t>
      </w:r>
      <w:r w:rsidRPr="006B0122">
        <w:rPr>
          <w:lang w:eastAsia="en-US"/>
        </w:rPr>
        <w:t>г.</w:t>
      </w:r>
      <w:r w:rsidRPr="006B0122">
        <w:rPr>
          <w:spacing w:val="1"/>
          <w:lang w:eastAsia="en-US"/>
        </w:rPr>
        <w:t xml:space="preserve"> </w:t>
      </w:r>
      <w:r w:rsidRPr="006B0122">
        <w:rPr>
          <w:lang w:eastAsia="en-US"/>
        </w:rPr>
        <w:t>№ 33</w:t>
      </w:r>
      <w:r w:rsidRPr="006B0122">
        <w:rPr>
          <w:spacing w:val="1"/>
          <w:lang w:eastAsia="en-US"/>
        </w:rPr>
        <w:t xml:space="preserve"> </w:t>
      </w:r>
      <w:r w:rsidR="00CD6D47" w:rsidRPr="006B0122">
        <w:rPr>
          <w:lang w:eastAsia="en-US"/>
        </w:rPr>
        <w:t>«</w:t>
      </w:r>
      <w:r w:rsidRPr="006B0122">
        <w:rPr>
          <w:lang w:eastAsia="en-US"/>
        </w:rPr>
        <w:t>Об</w:t>
      </w:r>
      <w:r w:rsidRPr="006B0122">
        <w:rPr>
          <w:spacing w:val="1"/>
          <w:lang w:eastAsia="en-US"/>
        </w:rPr>
        <w:t xml:space="preserve"> </w:t>
      </w:r>
      <w:r w:rsidRPr="006B0122">
        <w:rPr>
          <w:lang w:eastAsia="en-US"/>
        </w:rPr>
        <w:t>использовании простой электронной подписи при оказании государственных и</w:t>
      </w:r>
      <w:r w:rsidRPr="006B0122">
        <w:rPr>
          <w:spacing w:val="1"/>
          <w:lang w:eastAsia="en-US"/>
        </w:rPr>
        <w:t xml:space="preserve"> </w:t>
      </w:r>
      <w:r w:rsidRPr="006B0122">
        <w:rPr>
          <w:lang w:eastAsia="en-US"/>
        </w:rPr>
        <w:t>муниципальных</w:t>
      </w:r>
      <w:r w:rsidRPr="006B0122">
        <w:rPr>
          <w:spacing w:val="1"/>
          <w:lang w:eastAsia="en-US"/>
        </w:rPr>
        <w:t xml:space="preserve"> </w:t>
      </w:r>
      <w:r w:rsidR="00CD6D47" w:rsidRPr="006B0122">
        <w:rPr>
          <w:lang w:eastAsia="en-US"/>
        </w:rPr>
        <w:t>услуг»</w:t>
      </w:r>
      <w:r w:rsidRPr="006B0122">
        <w:rPr>
          <w:lang w:eastAsia="en-US"/>
        </w:rPr>
        <w:t>,</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Правилами</w:t>
      </w:r>
      <w:r w:rsidRPr="006B0122">
        <w:rPr>
          <w:spacing w:val="1"/>
          <w:lang w:eastAsia="en-US"/>
        </w:rPr>
        <w:t xml:space="preserve"> </w:t>
      </w:r>
      <w:r w:rsidRPr="006B0122">
        <w:rPr>
          <w:lang w:eastAsia="en-US"/>
        </w:rPr>
        <w:t>определения</w:t>
      </w:r>
      <w:r w:rsidRPr="006B0122">
        <w:rPr>
          <w:spacing w:val="1"/>
          <w:lang w:eastAsia="en-US"/>
        </w:rPr>
        <w:t xml:space="preserve"> </w:t>
      </w:r>
      <w:r w:rsidRPr="006B0122">
        <w:rPr>
          <w:lang w:eastAsia="en-US"/>
        </w:rPr>
        <w:t>видов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подписи,</w:t>
      </w:r>
      <w:r w:rsidRPr="006B0122">
        <w:rPr>
          <w:spacing w:val="1"/>
          <w:lang w:eastAsia="en-US"/>
        </w:rPr>
        <w:t xml:space="preserve"> </w:t>
      </w:r>
      <w:r w:rsidRPr="006B0122">
        <w:rPr>
          <w:lang w:eastAsia="en-US"/>
        </w:rPr>
        <w:t>использование</w:t>
      </w:r>
      <w:r w:rsidRPr="006B0122">
        <w:rPr>
          <w:spacing w:val="1"/>
          <w:lang w:eastAsia="en-US"/>
        </w:rPr>
        <w:t xml:space="preserve"> </w:t>
      </w:r>
      <w:r w:rsidRPr="006B0122">
        <w:rPr>
          <w:lang w:eastAsia="en-US"/>
        </w:rPr>
        <w:t>которых</w:t>
      </w:r>
      <w:r w:rsidRPr="006B0122">
        <w:rPr>
          <w:spacing w:val="1"/>
          <w:lang w:eastAsia="en-US"/>
        </w:rPr>
        <w:t xml:space="preserve"> </w:t>
      </w:r>
      <w:r w:rsidRPr="006B0122">
        <w:rPr>
          <w:lang w:eastAsia="en-US"/>
        </w:rPr>
        <w:t>допускается</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обращении</w:t>
      </w:r>
      <w:r w:rsidRPr="006B0122">
        <w:rPr>
          <w:spacing w:val="1"/>
          <w:lang w:eastAsia="en-US"/>
        </w:rPr>
        <w:t xml:space="preserve"> </w:t>
      </w:r>
      <w:r w:rsidRPr="006B0122">
        <w:rPr>
          <w:lang w:eastAsia="en-US"/>
        </w:rPr>
        <w:t>за</w:t>
      </w:r>
      <w:r w:rsidRPr="006B0122">
        <w:rPr>
          <w:spacing w:val="1"/>
          <w:lang w:eastAsia="en-US"/>
        </w:rPr>
        <w:t xml:space="preserve"> </w:t>
      </w:r>
      <w:r w:rsidRPr="006B0122">
        <w:rPr>
          <w:lang w:eastAsia="en-US"/>
        </w:rPr>
        <w:t>получением</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утвержденными</w:t>
      </w:r>
      <w:r w:rsidRPr="006B0122">
        <w:rPr>
          <w:spacing w:val="1"/>
          <w:lang w:eastAsia="en-US"/>
        </w:rPr>
        <w:t xml:space="preserve"> </w:t>
      </w:r>
      <w:r w:rsidRPr="006B0122">
        <w:rPr>
          <w:lang w:eastAsia="en-US"/>
        </w:rPr>
        <w:t>постановлением Правительства Российской Федерации от 25 июня 2012 г. № 634</w:t>
      </w:r>
      <w:r w:rsidRPr="006B0122">
        <w:rPr>
          <w:spacing w:val="1"/>
          <w:lang w:eastAsia="en-US"/>
        </w:rPr>
        <w:t xml:space="preserve"> </w:t>
      </w:r>
      <w:r w:rsidR="00CD6D47" w:rsidRPr="006B0122">
        <w:rPr>
          <w:lang w:eastAsia="en-US"/>
        </w:rPr>
        <w:t>«</w:t>
      </w:r>
      <w:r w:rsidRPr="006B0122">
        <w:rPr>
          <w:lang w:eastAsia="en-US"/>
        </w:rPr>
        <w:t>О</w:t>
      </w:r>
      <w:r w:rsidRPr="006B0122">
        <w:rPr>
          <w:spacing w:val="1"/>
          <w:lang w:eastAsia="en-US"/>
        </w:rPr>
        <w:t xml:space="preserve"> </w:t>
      </w:r>
      <w:r w:rsidRPr="006B0122">
        <w:rPr>
          <w:lang w:eastAsia="en-US"/>
        </w:rPr>
        <w:t>видах</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подписи,</w:t>
      </w:r>
      <w:r w:rsidRPr="006B0122">
        <w:rPr>
          <w:spacing w:val="1"/>
          <w:lang w:eastAsia="en-US"/>
        </w:rPr>
        <w:t xml:space="preserve"> </w:t>
      </w:r>
      <w:r w:rsidRPr="006B0122">
        <w:rPr>
          <w:lang w:eastAsia="en-US"/>
        </w:rPr>
        <w:t>использование</w:t>
      </w:r>
      <w:r w:rsidRPr="006B0122">
        <w:rPr>
          <w:spacing w:val="1"/>
          <w:lang w:eastAsia="en-US"/>
        </w:rPr>
        <w:t xml:space="preserve"> </w:t>
      </w:r>
      <w:r w:rsidRPr="006B0122">
        <w:rPr>
          <w:lang w:eastAsia="en-US"/>
        </w:rPr>
        <w:t>которых</w:t>
      </w:r>
      <w:r w:rsidRPr="006B0122">
        <w:rPr>
          <w:spacing w:val="1"/>
          <w:lang w:eastAsia="en-US"/>
        </w:rPr>
        <w:t xml:space="preserve"> </w:t>
      </w:r>
      <w:r w:rsidRPr="006B0122">
        <w:rPr>
          <w:lang w:eastAsia="en-US"/>
        </w:rPr>
        <w:t>допускается</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обращении за получением госуда</w:t>
      </w:r>
      <w:r w:rsidR="00CD6D47" w:rsidRPr="006B0122">
        <w:rPr>
          <w:lang w:eastAsia="en-US"/>
        </w:rPr>
        <w:t>рственных и муниципальных услуг»</w:t>
      </w:r>
      <w:r w:rsidRPr="006B0122">
        <w:rPr>
          <w:lang w:eastAsia="en-US"/>
        </w:rPr>
        <w:t xml:space="preserve"> (далее –</w:t>
      </w:r>
      <w:r w:rsidRPr="006B0122">
        <w:rPr>
          <w:spacing w:val="1"/>
          <w:lang w:eastAsia="en-US"/>
        </w:rPr>
        <w:t xml:space="preserve"> </w:t>
      </w:r>
      <w:r w:rsidRPr="006B0122">
        <w:rPr>
          <w:lang w:eastAsia="en-US"/>
        </w:rPr>
        <w:t>усиленная</w:t>
      </w:r>
      <w:r w:rsidRPr="006B0122">
        <w:rPr>
          <w:spacing w:val="-1"/>
          <w:lang w:eastAsia="en-US"/>
        </w:rPr>
        <w:t xml:space="preserve"> </w:t>
      </w:r>
      <w:r w:rsidRPr="006B0122">
        <w:rPr>
          <w:lang w:eastAsia="en-US"/>
        </w:rPr>
        <w:t>неквалифицированная</w:t>
      </w:r>
      <w:r w:rsidRPr="006B0122">
        <w:rPr>
          <w:spacing w:val="-1"/>
          <w:lang w:eastAsia="en-US"/>
        </w:rPr>
        <w:t xml:space="preserve"> </w:t>
      </w:r>
      <w:r w:rsidRPr="006B0122">
        <w:rPr>
          <w:lang w:eastAsia="en-US"/>
        </w:rPr>
        <w:t>электронная подпись).</w:t>
      </w:r>
    </w:p>
    <w:p w:rsidR="003E74A4" w:rsidRPr="006B0122" w:rsidRDefault="003E74A4" w:rsidP="00CD6D47">
      <w:pPr>
        <w:widowControl w:val="0"/>
        <w:autoSpaceDE w:val="0"/>
        <w:autoSpaceDN w:val="0"/>
        <w:ind w:firstLine="709"/>
        <w:jc w:val="both"/>
        <w:rPr>
          <w:lang w:eastAsia="en-US"/>
        </w:rPr>
      </w:pP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r w:rsidRPr="006B0122">
        <w:rPr>
          <w:spacing w:val="1"/>
          <w:lang w:eastAsia="en-US"/>
        </w:rPr>
        <w:t xml:space="preserve"> </w:t>
      </w: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внесении</w:t>
      </w:r>
      <w:r w:rsidRPr="006B0122">
        <w:rPr>
          <w:spacing w:val="-67"/>
          <w:lang w:eastAsia="en-US"/>
        </w:rPr>
        <w:t xml:space="preserve"> </w:t>
      </w:r>
      <w:r w:rsidRPr="006B0122">
        <w:rPr>
          <w:lang w:eastAsia="en-US"/>
        </w:rPr>
        <w:t>изменений,</w:t>
      </w:r>
      <w:r w:rsidRPr="006B0122">
        <w:rPr>
          <w:spacing w:val="1"/>
          <w:lang w:eastAsia="en-US"/>
        </w:rPr>
        <w:t xml:space="preserve"> </w:t>
      </w:r>
      <w:r w:rsidRPr="006B0122">
        <w:rPr>
          <w:lang w:eastAsia="en-US"/>
        </w:rPr>
        <w:t>уведомление</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прилагаемые</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ним</w:t>
      </w:r>
      <w:r w:rsidRPr="006B0122">
        <w:rPr>
          <w:spacing w:val="1"/>
          <w:lang w:eastAsia="en-US"/>
        </w:rPr>
        <w:t xml:space="preserve"> </w:t>
      </w:r>
      <w:r w:rsidRPr="006B0122">
        <w:rPr>
          <w:lang w:eastAsia="en-US"/>
        </w:rPr>
        <w:t>документы</w:t>
      </w:r>
      <w:r w:rsidRPr="006B0122">
        <w:rPr>
          <w:spacing w:val="1"/>
          <w:lang w:eastAsia="en-US"/>
        </w:rPr>
        <w:t xml:space="preserve"> </w:t>
      </w:r>
      <w:r w:rsidRPr="006B0122">
        <w:rPr>
          <w:lang w:eastAsia="en-US"/>
        </w:rPr>
        <w:t>направляются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уполномоченный</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выдачу</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r w:rsidRPr="006B0122">
        <w:rPr>
          <w:spacing w:val="1"/>
          <w:lang w:eastAsia="en-US"/>
        </w:rPr>
        <w:t xml:space="preserve"> </w:t>
      </w:r>
      <w:r w:rsidRPr="006B0122">
        <w:rPr>
          <w:lang w:eastAsia="en-US"/>
        </w:rPr>
        <w:t>федеральный</w:t>
      </w:r>
      <w:r w:rsidRPr="006B0122">
        <w:rPr>
          <w:spacing w:val="1"/>
          <w:lang w:eastAsia="en-US"/>
        </w:rPr>
        <w:t xml:space="preserve"> </w:t>
      </w:r>
      <w:r w:rsidRPr="006B0122">
        <w:rPr>
          <w:lang w:eastAsia="en-US"/>
        </w:rPr>
        <w:t>орган</w:t>
      </w:r>
      <w:r w:rsidRPr="006B0122">
        <w:rPr>
          <w:spacing w:val="1"/>
          <w:lang w:eastAsia="en-US"/>
        </w:rPr>
        <w:t xml:space="preserve"> </w:t>
      </w:r>
      <w:r w:rsidRPr="006B0122">
        <w:rPr>
          <w:lang w:eastAsia="en-US"/>
        </w:rPr>
        <w:t>исполнительной</w:t>
      </w:r>
      <w:r w:rsidRPr="006B0122">
        <w:rPr>
          <w:spacing w:val="1"/>
          <w:lang w:eastAsia="en-US"/>
        </w:rPr>
        <w:t xml:space="preserve"> </w:t>
      </w:r>
      <w:r w:rsidRPr="006B0122">
        <w:rPr>
          <w:lang w:eastAsia="en-US"/>
        </w:rPr>
        <w:t>власти,</w:t>
      </w:r>
      <w:r w:rsidRPr="006B0122">
        <w:rPr>
          <w:spacing w:val="1"/>
          <w:lang w:eastAsia="en-US"/>
        </w:rPr>
        <w:t xml:space="preserve"> </w:t>
      </w:r>
      <w:r w:rsidRPr="006B0122">
        <w:rPr>
          <w:lang w:eastAsia="en-US"/>
        </w:rPr>
        <w:t>организацию</w:t>
      </w:r>
      <w:r w:rsidRPr="006B0122">
        <w:rPr>
          <w:spacing w:val="1"/>
          <w:lang w:eastAsia="en-US"/>
        </w:rPr>
        <w:t xml:space="preserve"> </w:t>
      </w:r>
      <w:r w:rsidRPr="006B0122">
        <w:rPr>
          <w:lang w:eastAsia="en-US"/>
        </w:rPr>
        <w:t>исключительно</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 если проектная документация объекта капитального строительства и (или)</w:t>
      </w:r>
      <w:r w:rsidRPr="006B0122">
        <w:rPr>
          <w:spacing w:val="-67"/>
          <w:lang w:eastAsia="en-US"/>
        </w:rPr>
        <w:t xml:space="preserve"> </w:t>
      </w:r>
      <w:r w:rsidRPr="006B0122">
        <w:rPr>
          <w:spacing w:val="-1"/>
          <w:lang w:eastAsia="en-US"/>
        </w:rPr>
        <w:t>результаты</w:t>
      </w:r>
      <w:r w:rsidRPr="006B0122">
        <w:rPr>
          <w:spacing w:val="-16"/>
          <w:lang w:eastAsia="en-US"/>
        </w:rPr>
        <w:t xml:space="preserve"> </w:t>
      </w:r>
      <w:r w:rsidRPr="006B0122">
        <w:rPr>
          <w:spacing w:val="-1"/>
          <w:lang w:eastAsia="en-US"/>
        </w:rPr>
        <w:t>инженерных</w:t>
      </w:r>
      <w:r w:rsidRPr="006B0122">
        <w:rPr>
          <w:spacing w:val="-15"/>
          <w:lang w:eastAsia="en-US"/>
        </w:rPr>
        <w:t xml:space="preserve"> </w:t>
      </w:r>
      <w:r w:rsidRPr="006B0122">
        <w:rPr>
          <w:spacing w:val="-1"/>
          <w:lang w:eastAsia="en-US"/>
        </w:rPr>
        <w:t>изысканий,</w:t>
      </w:r>
      <w:r w:rsidRPr="006B0122">
        <w:rPr>
          <w:spacing w:val="-16"/>
          <w:lang w:eastAsia="en-US"/>
        </w:rPr>
        <w:t xml:space="preserve"> </w:t>
      </w:r>
      <w:r w:rsidRPr="006B0122">
        <w:rPr>
          <w:spacing w:val="-1"/>
          <w:lang w:eastAsia="en-US"/>
        </w:rPr>
        <w:t>выполненные</w:t>
      </w:r>
      <w:r w:rsidRPr="006B0122">
        <w:rPr>
          <w:spacing w:val="-15"/>
          <w:lang w:eastAsia="en-US"/>
        </w:rPr>
        <w:t xml:space="preserve"> </w:t>
      </w:r>
      <w:r w:rsidRPr="006B0122">
        <w:rPr>
          <w:lang w:eastAsia="en-US"/>
        </w:rPr>
        <w:t>для</w:t>
      </w:r>
      <w:r w:rsidRPr="006B0122">
        <w:rPr>
          <w:spacing w:val="-16"/>
          <w:lang w:eastAsia="en-US"/>
        </w:rPr>
        <w:t xml:space="preserve"> </w:t>
      </w:r>
      <w:r w:rsidRPr="006B0122">
        <w:rPr>
          <w:lang w:eastAsia="en-US"/>
        </w:rPr>
        <w:t>подготовки</w:t>
      </w:r>
      <w:r w:rsidRPr="006B0122">
        <w:rPr>
          <w:spacing w:val="-15"/>
          <w:lang w:eastAsia="en-US"/>
        </w:rPr>
        <w:t xml:space="preserve"> </w:t>
      </w:r>
      <w:r w:rsidRPr="006B0122">
        <w:rPr>
          <w:lang w:eastAsia="en-US"/>
        </w:rPr>
        <w:t>такой</w:t>
      </w:r>
      <w:r w:rsidRPr="006B0122">
        <w:rPr>
          <w:spacing w:val="-16"/>
          <w:lang w:eastAsia="en-US"/>
        </w:rPr>
        <w:t xml:space="preserve"> </w:t>
      </w:r>
      <w:r w:rsidRPr="006B0122">
        <w:rPr>
          <w:lang w:eastAsia="en-US"/>
        </w:rPr>
        <w:t>проектной</w:t>
      </w:r>
      <w:r w:rsidR="00CD6D47" w:rsidRPr="006B0122">
        <w:rPr>
          <w:lang w:eastAsia="en-US"/>
        </w:rPr>
        <w:t xml:space="preserve"> </w:t>
      </w:r>
      <w:r w:rsidRPr="006B0122">
        <w:rPr>
          <w:lang w:eastAsia="en-US"/>
        </w:rPr>
        <w:t>документации,</w:t>
      </w:r>
      <w:r w:rsidRPr="006B0122">
        <w:rPr>
          <w:spacing w:val="1"/>
          <w:lang w:eastAsia="en-US"/>
        </w:rPr>
        <w:t xml:space="preserve"> </w:t>
      </w:r>
      <w:r w:rsidRPr="006B0122">
        <w:rPr>
          <w:lang w:eastAsia="en-US"/>
        </w:rPr>
        <w:t>а</w:t>
      </w:r>
      <w:r w:rsidRPr="006B0122">
        <w:rPr>
          <w:spacing w:val="1"/>
          <w:lang w:eastAsia="en-US"/>
        </w:rPr>
        <w:t xml:space="preserve"> </w:t>
      </w:r>
      <w:r w:rsidRPr="006B0122">
        <w:rPr>
          <w:lang w:eastAsia="en-US"/>
        </w:rPr>
        <w:t>также</w:t>
      </w:r>
      <w:r w:rsidRPr="006B0122">
        <w:rPr>
          <w:spacing w:val="1"/>
          <w:lang w:eastAsia="en-US"/>
        </w:rPr>
        <w:t xml:space="preserve"> </w:t>
      </w:r>
      <w:r w:rsidRPr="006B0122">
        <w:rPr>
          <w:lang w:eastAsia="en-US"/>
        </w:rPr>
        <w:t>иные</w:t>
      </w:r>
      <w:r w:rsidRPr="006B0122">
        <w:rPr>
          <w:spacing w:val="1"/>
          <w:lang w:eastAsia="en-US"/>
        </w:rPr>
        <w:t xml:space="preserve"> </w:t>
      </w:r>
      <w:r w:rsidRPr="006B0122">
        <w:rPr>
          <w:lang w:eastAsia="en-US"/>
        </w:rPr>
        <w:t>документы,</w:t>
      </w:r>
      <w:r w:rsidRPr="006B0122">
        <w:rPr>
          <w:spacing w:val="1"/>
          <w:lang w:eastAsia="en-US"/>
        </w:rPr>
        <w:t xml:space="preserve"> </w:t>
      </w:r>
      <w:r w:rsidRPr="006B0122">
        <w:rPr>
          <w:lang w:eastAsia="en-US"/>
        </w:rPr>
        <w:t>необходимые</w:t>
      </w:r>
      <w:r w:rsidRPr="006B0122">
        <w:rPr>
          <w:spacing w:val="1"/>
          <w:lang w:eastAsia="en-US"/>
        </w:rPr>
        <w:t xml:space="preserve"> </w:t>
      </w:r>
      <w:r w:rsidRPr="006B0122">
        <w:rPr>
          <w:lang w:eastAsia="en-US"/>
        </w:rPr>
        <w:t>для</w:t>
      </w:r>
      <w:r w:rsidRPr="006B0122">
        <w:rPr>
          <w:spacing w:val="1"/>
          <w:lang w:eastAsia="en-US"/>
        </w:rPr>
        <w:t xml:space="preserve"> </w:t>
      </w:r>
      <w:r w:rsidRPr="006B0122">
        <w:rPr>
          <w:lang w:eastAsia="en-US"/>
        </w:rPr>
        <w:t>проведения</w:t>
      </w:r>
      <w:r w:rsidRPr="006B0122">
        <w:rPr>
          <w:spacing w:val="1"/>
          <w:lang w:eastAsia="en-US"/>
        </w:rPr>
        <w:t xml:space="preserve"> </w:t>
      </w:r>
      <w:r w:rsidRPr="006B0122">
        <w:rPr>
          <w:lang w:eastAsia="en-US"/>
        </w:rPr>
        <w:t>государственной</w:t>
      </w:r>
      <w:r w:rsidRPr="006B0122">
        <w:rPr>
          <w:spacing w:val="1"/>
          <w:lang w:eastAsia="en-US"/>
        </w:rPr>
        <w:t xml:space="preserve"> </w:t>
      </w:r>
      <w:r w:rsidRPr="006B0122">
        <w:rPr>
          <w:lang w:eastAsia="en-US"/>
        </w:rPr>
        <w:t>экспертизы</w:t>
      </w:r>
      <w:r w:rsidRPr="006B0122">
        <w:rPr>
          <w:spacing w:val="1"/>
          <w:lang w:eastAsia="en-US"/>
        </w:rPr>
        <w:t xml:space="preserve"> </w:t>
      </w:r>
      <w:r w:rsidRPr="006B0122">
        <w:rPr>
          <w:lang w:eastAsia="en-US"/>
        </w:rPr>
        <w:t>проектной</w:t>
      </w:r>
      <w:r w:rsidRPr="006B0122">
        <w:rPr>
          <w:spacing w:val="1"/>
          <w:lang w:eastAsia="en-US"/>
        </w:rPr>
        <w:t xml:space="preserve"> </w:t>
      </w:r>
      <w:r w:rsidRPr="006B0122">
        <w:rPr>
          <w:lang w:eastAsia="en-US"/>
        </w:rPr>
        <w:t>документации</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результатов</w:t>
      </w:r>
      <w:r w:rsidRPr="006B0122">
        <w:rPr>
          <w:spacing w:val="1"/>
          <w:lang w:eastAsia="en-US"/>
        </w:rPr>
        <w:t xml:space="preserve"> </w:t>
      </w:r>
      <w:r w:rsidRPr="006B0122">
        <w:rPr>
          <w:lang w:eastAsia="en-US"/>
        </w:rPr>
        <w:t>инженерных</w:t>
      </w:r>
      <w:r w:rsidRPr="006B0122">
        <w:rPr>
          <w:spacing w:val="-1"/>
          <w:lang w:eastAsia="en-US"/>
        </w:rPr>
        <w:t xml:space="preserve"> </w:t>
      </w:r>
      <w:r w:rsidRPr="006B0122">
        <w:rPr>
          <w:lang w:eastAsia="en-US"/>
        </w:rPr>
        <w:t>изысканий,</w:t>
      </w:r>
      <w:r w:rsidRPr="006B0122">
        <w:rPr>
          <w:spacing w:val="-2"/>
          <w:lang w:eastAsia="en-US"/>
        </w:rPr>
        <w:t xml:space="preserve"> </w:t>
      </w:r>
      <w:r w:rsidRPr="006B0122">
        <w:rPr>
          <w:lang w:eastAsia="en-US"/>
        </w:rPr>
        <w:t>представлялись в</w:t>
      </w:r>
      <w:r w:rsidRPr="006B0122">
        <w:rPr>
          <w:spacing w:val="-2"/>
          <w:lang w:eastAsia="en-US"/>
        </w:rPr>
        <w:t xml:space="preserve"> </w:t>
      </w:r>
      <w:r w:rsidRPr="006B0122">
        <w:rPr>
          <w:lang w:eastAsia="en-US"/>
        </w:rPr>
        <w:t>электронной форме.</w:t>
      </w:r>
    </w:p>
    <w:p w:rsidR="003E74A4" w:rsidRPr="006B0122" w:rsidRDefault="003E74A4" w:rsidP="003E74A4">
      <w:pPr>
        <w:widowControl w:val="0"/>
        <w:autoSpaceDE w:val="0"/>
        <w:autoSpaceDN w:val="0"/>
        <w:ind w:firstLine="709"/>
        <w:jc w:val="both"/>
        <w:rPr>
          <w:lang w:eastAsia="en-US"/>
        </w:rPr>
      </w:pP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r w:rsidRPr="006B0122">
        <w:rPr>
          <w:spacing w:val="1"/>
          <w:lang w:eastAsia="en-US"/>
        </w:rPr>
        <w:t xml:space="preserve"> </w:t>
      </w:r>
      <w:r w:rsidRPr="006B0122">
        <w:rPr>
          <w:lang w:eastAsia="en-US"/>
        </w:rPr>
        <w:t>заявление</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внесении</w:t>
      </w:r>
      <w:r w:rsidRPr="006B0122">
        <w:rPr>
          <w:spacing w:val="-67"/>
          <w:lang w:eastAsia="en-US"/>
        </w:rPr>
        <w:t xml:space="preserve"> </w:t>
      </w:r>
      <w:r w:rsidRPr="006B0122">
        <w:rPr>
          <w:lang w:eastAsia="en-US"/>
        </w:rPr>
        <w:t>изменений,</w:t>
      </w:r>
      <w:r w:rsidRPr="006B0122">
        <w:rPr>
          <w:spacing w:val="1"/>
          <w:lang w:eastAsia="en-US"/>
        </w:rPr>
        <w:t xml:space="preserve"> </w:t>
      </w:r>
      <w:r w:rsidRPr="006B0122">
        <w:rPr>
          <w:lang w:eastAsia="en-US"/>
        </w:rPr>
        <w:t>уведомление</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прилагаемые</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ним</w:t>
      </w:r>
      <w:r w:rsidRPr="006B0122">
        <w:rPr>
          <w:spacing w:val="1"/>
          <w:lang w:eastAsia="en-US"/>
        </w:rPr>
        <w:t xml:space="preserve"> </w:t>
      </w:r>
      <w:r w:rsidRPr="006B0122">
        <w:rPr>
          <w:lang w:eastAsia="en-US"/>
        </w:rPr>
        <w:t>документы</w:t>
      </w:r>
      <w:r w:rsidRPr="006B0122">
        <w:rPr>
          <w:spacing w:val="1"/>
          <w:lang w:eastAsia="en-US"/>
        </w:rPr>
        <w:t xml:space="preserve"> </w:t>
      </w:r>
      <w:r w:rsidRPr="006B0122">
        <w:rPr>
          <w:lang w:eastAsia="en-US"/>
        </w:rPr>
        <w:t>направляются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уполномоченный на выдачу разрешения на строительство орган исполнительной</w:t>
      </w:r>
      <w:r w:rsidRPr="006B0122">
        <w:rPr>
          <w:spacing w:val="1"/>
          <w:lang w:eastAsia="en-US"/>
        </w:rPr>
        <w:t xml:space="preserve"> </w:t>
      </w:r>
      <w:r w:rsidRPr="006B0122">
        <w:rPr>
          <w:lang w:eastAsia="en-US"/>
        </w:rPr>
        <w:t>власти</w:t>
      </w:r>
      <w:r w:rsidRPr="006B0122">
        <w:rPr>
          <w:spacing w:val="1"/>
          <w:lang w:eastAsia="en-US"/>
        </w:rPr>
        <w:t xml:space="preserve"> </w:t>
      </w:r>
      <w:r w:rsidRPr="006B0122">
        <w:rPr>
          <w:lang w:eastAsia="en-US"/>
        </w:rPr>
        <w:t>субъекта</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w:t>
      </w:r>
      <w:r w:rsidRPr="006B0122">
        <w:rPr>
          <w:spacing w:val="1"/>
          <w:lang w:eastAsia="en-US"/>
        </w:rPr>
        <w:t xml:space="preserve"> </w:t>
      </w:r>
      <w:r w:rsidRPr="006B0122">
        <w:rPr>
          <w:lang w:eastAsia="en-US"/>
        </w:rPr>
        <w:t>исключительно</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случаях,</w:t>
      </w:r>
      <w:r w:rsidRPr="006B0122">
        <w:rPr>
          <w:spacing w:val="1"/>
          <w:lang w:eastAsia="en-US"/>
        </w:rPr>
        <w:t xml:space="preserve"> </w:t>
      </w:r>
      <w:r w:rsidRPr="006B0122">
        <w:rPr>
          <w:lang w:eastAsia="en-US"/>
        </w:rPr>
        <w:t>установленных</w:t>
      </w:r>
      <w:r w:rsidRPr="006B0122">
        <w:rPr>
          <w:spacing w:val="1"/>
          <w:lang w:eastAsia="en-US"/>
        </w:rPr>
        <w:t xml:space="preserve"> </w:t>
      </w:r>
      <w:r w:rsidRPr="006B0122">
        <w:rPr>
          <w:lang w:eastAsia="en-US"/>
        </w:rPr>
        <w:t>нормативным</w:t>
      </w:r>
      <w:r w:rsidRPr="006B0122">
        <w:rPr>
          <w:spacing w:val="1"/>
          <w:lang w:eastAsia="en-US"/>
        </w:rPr>
        <w:t xml:space="preserve"> </w:t>
      </w:r>
      <w:r w:rsidRPr="006B0122">
        <w:rPr>
          <w:lang w:eastAsia="en-US"/>
        </w:rPr>
        <w:t>правовым</w:t>
      </w:r>
      <w:r w:rsidRPr="006B0122">
        <w:rPr>
          <w:spacing w:val="-1"/>
          <w:lang w:eastAsia="en-US"/>
        </w:rPr>
        <w:t xml:space="preserve"> </w:t>
      </w:r>
      <w:r w:rsidRPr="006B0122">
        <w:rPr>
          <w:lang w:eastAsia="en-US"/>
        </w:rPr>
        <w:t>актом</w:t>
      </w:r>
      <w:r w:rsidRPr="006B0122">
        <w:rPr>
          <w:spacing w:val="-1"/>
          <w:lang w:eastAsia="en-US"/>
        </w:rPr>
        <w:t xml:space="preserve"> </w:t>
      </w:r>
      <w:r w:rsidRPr="006B0122">
        <w:rPr>
          <w:lang w:eastAsia="en-US"/>
        </w:rPr>
        <w:t>субъекта</w:t>
      </w:r>
      <w:r w:rsidRPr="006B0122">
        <w:rPr>
          <w:spacing w:val="-2"/>
          <w:lang w:eastAsia="en-US"/>
        </w:rPr>
        <w:t xml:space="preserve"> </w:t>
      </w:r>
      <w:r w:rsidRPr="006B0122">
        <w:rPr>
          <w:lang w:eastAsia="en-US"/>
        </w:rPr>
        <w:t>Российской Федерации.</w:t>
      </w:r>
    </w:p>
    <w:p w:rsidR="003E74A4" w:rsidRPr="006B0122" w:rsidRDefault="003E74A4" w:rsidP="003E74A4">
      <w:pPr>
        <w:widowControl w:val="0"/>
        <w:autoSpaceDE w:val="0"/>
        <w:autoSpaceDN w:val="0"/>
        <w:ind w:firstLine="709"/>
        <w:jc w:val="both"/>
        <w:rPr>
          <w:lang w:eastAsia="en-US"/>
        </w:rPr>
      </w:pPr>
      <w:r w:rsidRPr="006B0122">
        <w:rPr>
          <w:lang w:eastAsia="en-US"/>
        </w:rPr>
        <w:t>В</w:t>
      </w:r>
      <w:r w:rsidRPr="006B0122">
        <w:rPr>
          <w:spacing w:val="1"/>
          <w:lang w:eastAsia="en-US"/>
        </w:rPr>
        <w:t xml:space="preserve"> </w:t>
      </w:r>
      <w:r w:rsidRPr="006B0122">
        <w:rPr>
          <w:lang w:eastAsia="en-US"/>
        </w:rPr>
        <w:t>целях</w:t>
      </w:r>
      <w:r w:rsidRPr="006B0122">
        <w:rPr>
          <w:spacing w:val="1"/>
          <w:lang w:eastAsia="en-US"/>
        </w:rPr>
        <w:t xml:space="preserve"> </w:t>
      </w:r>
      <w:r w:rsidRPr="006B0122">
        <w:rPr>
          <w:lang w:eastAsia="en-US"/>
        </w:rPr>
        <w:t>предоставления</w:t>
      </w:r>
      <w:r w:rsidRPr="006B0122">
        <w:rPr>
          <w:spacing w:val="1"/>
          <w:lang w:eastAsia="en-US"/>
        </w:rPr>
        <w:t xml:space="preserve"> </w:t>
      </w:r>
      <w:r w:rsidRPr="006B0122">
        <w:rPr>
          <w:lang w:eastAsia="en-US"/>
        </w:rPr>
        <w:t>услуги</w:t>
      </w:r>
      <w:r w:rsidRPr="006B0122">
        <w:rPr>
          <w:spacing w:val="1"/>
          <w:lang w:eastAsia="en-US"/>
        </w:rPr>
        <w:t xml:space="preserve"> </w:t>
      </w:r>
      <w:r w:rsidRPr="006B0122">
        <w:rPr>
          <w:lang w:eastAsia="en-US"/>
        </w:rPr>
        <w:t>заявителю</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представителю</w:t>
      </w:r>
      <w:r w:rsidRPr="006B0122">
        <w:rPr>
          <w:spacing w:val="1"/>
          <w:lang w:eastAsia="en-US"/>
        </w:rPr>
        <w:t xml:space="preserve"> </w:t>
      </w:r>
      <w:r w:rsidRPr="006B0122">
        <w:rPr>
          <w:lang w:eastAsia="en-US"/>
        </w:rPr>
        <w:t>обеспечивается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многофункциональном</w:t>
      </w:r>
      <w:r w:rsidRPr="006B0122">
        <w:rPr>
          <w:spacing w:val="1"/>
          <w:lang w:eastAsia="en-US"/>
        </w:rPr>
        <w:t xml:space="preserve"> </w:t>
      </w:r>
      <w:r w:rsidRPr="006B0122">
        <w:rPr>
          <w:lang w:eastAsia="en-US"/>
        </w:rPr>
        <w:t>центре</w:t>
      </w:r>
      <w:r w:rsidRPr="006B0122">
        <w:rPr>
          <w:spacing w:val="1"/>
          <w:lang w:eastAsia="en-US"/>
        </w:rPr>
        <w:t xml:space="preserve"> </w:t>
      </w:r>
      <w:r w:rsidRPr="006B0122">
        <w:rPr>
          <w:lang w:eastAsia="en-US"/>
        </w:rPr>
        <w:t>доступ</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Единому</w:t>
      </w:r>
      <w:r w:rsidRPr="006B0122">
        <w:rPr>
          <w:spacing w:val="1"/>
          <w:lang w:eastAsia="en-US"/>
        </w:rPr>
        <w:t xml:space="preserve"> </w:t>
      </w:r>
      <w:r w:rsidRPr="006B0122">
        <w:rPr>
          <w:lang w:eastAsia="en-US"/>
        </w:rPr>
        <w:t>порталу,</w:t>
      </w:r>
      <w:r w:rsidRPr="006B0122">
        <w:rPr>
          <w:spacing w:val="1"/>
          <w:lang w:eastAsia="en-US"/>
        </w:rPr>
        <w:t xml:space="preserve"> </w:t>
      </w:r>
      <w:r w:rsidRPr="006B0122">
        <w:rPr>
          <w:lang w:eastAsia="en-US"/>
        </w:rPr>
        <w:t>региональному</w:t>
      </w:r>
      <w:r w:rsidRPr="006B0122">
        <w:rPr>
          <w:spacing w:val="1"/>
          <w:lang w:eastAsia="en-US"/>
        </w:rPr>
        <w:t xml:space="preserve"> </w:t>
      </w:r>
      <w:r w:rsidRPr="006B0122">
        <w:rPr>
          <w:lang w:eastAsia="en-US"/>
        </w:rPr>
        <w:t>порталу</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постановлением</w:t>
      </w:r>
      <w:r w:rsidRPr="006B0122">
        <w:rPr>
          <w:spacing w:val="1"/>
          <w:lang w:eastAsia="en-US"/>
        </w:rPr>
        <w:t xml:space="preserve"> </w:t>
      </w:r>
      <w:r w:rsidRPr="006B0122">
        <w:rPr>
          <w:lang w:eastAsia="en-US"/>
        </w:rPr>
        <w:t>Правительства</w:t>
      </w:r>
      <w:r w:rsidRPr="006B0122">
        <w:rPr>
          <w:spacing w:val="1"/>
          <w:lang w:eastAsia="en-US"/>
        </w:rPr>
        <w:t xml:space="preserve"> </w:t>
      </w:r>
      <w:r w:rsidRPr="006B0122">
        <w:rPr>
          <w:lang w:eastAsia="en-US"/>
        </w:rPr>
        <w:t>Российской Федерации от 22 декабря 2012 г. № 1376</w:t>
      </w:r>
      <w:r w:rsidR="00CD6D47" w:rsidRPr="006B0122">
        <w:rPr>
          <w:lang w:eastAsia="en-US"/>
        </w:rPr>
        <w:t xml:space="preserve"> «</w:t>
      </w:r>
      <w:r w:rsidRPr="006B0122">
        <w:rPr>
          <w:lang w:eastAsia="en-US"/>
        </w:rPr>
        <w:t>Об утверждении Правил</w:t>
      </w:r>
      <w:r w:rsidRPr="006B0122">
        <w:rPr>
          <w:spacing w:val="1"/>
          <w:lang w:eastAsia="en-US"/>
        </w:rPr>
        <w:t xml:space="preserve"> </w:t>
      </w:r>
      <w:r w:rsidRPr="006B0122">
        <w:rPr>
          <w:lang w:eastAsia="en-US"/>
        </w:rPr>
        <w:t>организации</w:t>
      </w:r>
      <w:r w:rsidRPr="006B0122">
        <w:rPr>
          <w:spacing w:val="1"/>
          <w:lang w:eastAsia="en-US"/>
        </w:rPr>
        <w:t xml:space="preserve"> </w:t>
      </w:r>
      <w:r w:rsidRPr="006B0122">
        <w:rPr>
          <w:lang w:eastAsia="en-US"/>
        </w:rPr>
        <w:t>деятельности</w:t>
      </w:r>
      <w:r w:rsidRPr="006B0122">
        <w:rPr>
          <w:spacing w:val="1"/>
          <w:lang w:eastAsia="en-US"/>
        </w:rPr>
        <w:t xml:space="preserve"> </w:t>
      </w:r>
      <w:r w:rsidRPr="006B0122">
        <w:rPr>
          <w:lang w:eastAsia="en-US"/>
        </w:rPr>
        <w:t>многофункциональных</w:t>
      </w:r>
      <w:r w:rsidRPr="006B0122">
        <w:rPr>
          <w:spacing w:val="1"/>
          <w:lang w:eastAsia="en-US"/>
        </w:rPr>
        <w:t xml:space="preserve"> </w:t>
      </w:r>
      <w:r w:rsidRPr="006B0122">
        <w:rPr>
          <w:lang w:eastAsia="en-US"/>
        </w:rPr>
        <w:t>центров</w:t>
      </w:r>
      <w:r w:rsidRPr="006B0122">
        <w:rPr>
          <w:spacing w:val="1"/>
          <w:lang w:eastAsia="en-US"/>
        </w:rPr>
        <w:t xml:space="preserve"> </w:t>
      </w:r>
      <w:r w:rsidRPr="006B0122">
        <w:rPr>
          <w:lang w:eastAsia="en-US"/>
        </w:rPr>
        <w:t>предоставления</w:t>
      </w:r>
      <w:r w:rsidRPr="006B0122">
        <w:rPr>
          <w:spacing w:val="-67"/>
          <w:lang w:eastAsia="en-US"/>
        </w:rPr>
        <w:t xml:space="preserve"> </w:t>
      </w:r>
      <w:r w:rsidRPr="006B0122">
        <w:rPr>
          <w:lang w:eastAsia="en-US"/>
        </w:rPr>
        <w:t>государственных</w:t>
      </w:r>
      <w:r w:rsidRPr="006B0122">
        <w:rPr>
          <w:spacing w:val="-1"/>
          <w:lang w:eastAsia="en-US"/>
        </w:rPr>
        <w:t xml:space="preserve"> </w:t>
      </w:r>
      <w:r w:rsidR="00CD6D47" w:rsidRPr="006B0122">
        <w:rPr>
          <w:lang w:eastAsia="en-US"/>
        </w:rPr>
        <w:t>и муниципальных услуг»</w:t>
      </w:r>
      <w:r w:rsidRPr="006B0122">
        <w:rPr>
          <w:lang w:eastAsia="en-US"/>
        </w:rPr>
        <w:t>.</w:t>
      </w:r>
    </w:p>
    <w:p w:rsidR="003E74A4" w:rsidRPr="006B0122" w:rsidRDefault="003E74A4" w:rsidP="003E74A4">
      <w:pPr>
        <w:widowControl w:val="0"/>
        <w:autoSpaceDE w:val="0"/>
        <w:autoSpaceDN w:val="0"/>
        <w:ind w:firstLine="709"/>
        <w:jc w:val="both"/>
        <w:rPr>
          <w:lang w:eastAsia="en-US"/>
        </w:rPr>
      </w:pPr>
      <w:r w:rsidRPr="006B0122">
        <w:rPr>
          <w:lang w:eastAsia="en-US"/>
        </w:rPr>
        <w:t>б) на бумажном носителе посредством личного обращения</w:t>
      </w:r>
      <w:r w:rsidRPr="006B0122">
        <w:rPr>
          <w:spacing w:val="-67"/>
          <w:lang w:eastAsia="en-US"/>
        </w:rPr>
        <w:t xml:space="preserve"> </w:t>
      </w:r>
      <w:r w:rsidRPr="006B0122">
        <w:rPr>
          <w:lang w:eastAsia="en-US"/>
        </w:rPr>
        <w:t>в уполномоченный</w:t>
      </w:r>
      <w:r w:rsidRPr="006B0122">
        <w:rPr>
          <w:spacing w:val="1"/>
          <w:lang w:eastAsia="en-US"/>
        </w:rPr>
        <w:t xml:space="preserve"> </w:t>
      </w:r>
      <w:r w:rsidRPr="006B0122">
        <w:rPr>
          <w:lang w:eastAsia="en-US"/>
        </w:rPr>
        <w:t>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 организацию</w:t>
      </w:r>
      <w:r w:rsidRPr="006B0122">
        <w:rPr>
          <w:spacing w:val="19"/>
          <w:lang w:eastAsia="en-US"/>
        </w:rPr>
        <w:t xml:space="preserve"> </w:t>
      </w:r>
      <w:r w:rsidRPr="006B0122">
        <w:rPr>
          <w:lang w:eastAsia="en-US"/>
        </w:rPr>
        <w:t>либо посредством почтового отправления</w:t>
      </w:r>
      <w:r w:rsidRPr="006B0122">
        <w:rPr>
          <w:spacing w:val="-68"/>
          <w:lang w:eastAsia="en-US"/>
        </w:rPr>
        <w:t xml:space="preserve"> </w:t>
      </w:r>
      <w:r w:rsidRPr="006B0122">
        <w:rPr>
          <w:lang w:eastAsia="en-US"/>
        </w:rPr>
        <w:t>с</w:t>
      </w:r>
      <w:r w:rsidRPr="006B0122">
        <w:rPr>
          <w:spacing w:val="-2"/>
          <w:lang w:eastAsia="en-US"/>
        </w:rPr>
        <w:t xml:space="preserve"> </w:t>
      </w:r>
      <w:r w:rsidRPr="006B0122">
        <w:rPr>
          <w:lang w:eastAsia="en-US"/>
        </w:rPr>
        <w:t>уведомлением о вручении;</w:t>
      </w:r>
    </w:p>
    <w:p w:rsidR="003E74A4" w:rsidRPr="006B0122" w:rsidRDefault="003E74A4" w:rsidP="003E74A4">
      <w:pPr>
        <w:widowControl w:val="0"/>
        <w:autoSpaceDE w:val="0"/>
        <w:autoSpaceDN w:val="0"/>
        <w:ind w:firstLine="709"/>
        <w:jc w:val="both"/>
        <w:rPr>
          <w:lang w:eastAsia="en-US"/>
        </w:rPr>
      </w:pPr>
      <w:r w:rsidRPr="006B0122">
        <w:rPr>
          <w:lang w:eastAsia="en-US"/>
        </w:rPr>
        <w:t>в) на бумажном носителе посредством обращения в уполномоченный 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w:t>
      </w:r>
      <w:r w:rsidRPr="006B0122">
        <w:rPr>
          <w:spacing w:val="1"/>
          <w:lang w:eastAsia="en-US"/>
        </w:rPr>
        <w:t xml:space="preserve"> </w:t>
      </w:r>
      <w:r w:rsidRPr="006B0122">
        <w:rPr>
          <w:lang w:eastAsia="en-US"/>
        </w:rPr>
        <w:t>через</w:t>
      </w:r>
      <w:r w:rsidRPr="006B0122">
        <w:rPr>
          <w:spacing w:val="1"/>
          <w:lang w:eastAsia="en-US"/>
        </w:rPr>
        <w:t xml:space="preserve"> </w:t>
      </w:r>
      <w:r w:rsidRPr="006B0122">
        <w:rPr>
          <w:lang w:eastAsia="en-US"/>
        </w:rPr>
        <w:t>многофункциональный</w:t>
      </w:r>
      <w:r w:rsidRPr="006B0122">
        <w:rPr>
          <w:spacing w:val="1"/>
          <w:lang w:eastAsia="en-US"/>
        </w:rPr>
        <w:t xml:space="preserve"> </w:t>
      </w:r>
      <w:r w:rsidRPr="006B0122">
        <w:rPr>
          <w:lang w:eastAsia="en-US"/>
        </w:rPr>
        <w:t>центр</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соглашением</w:t>
      </w:r>
      <w:r w:rsidRPr="006B0122">
        <w:rPr>
          <w:spacing w:val="1"/>
          <w:lang w:eastAsia="en-US"/>
        </w:rPr>
        <w:t xml:space="preserve"> </w:t>
      </w:r>
      <w:r w:rsidRPr="006B0122">
        <w:rPr>
          <w:lang w:eastAsia="en-US"/>
        </w:rPr>
        <w:t>о взаимодействии</w:t>
      </w:r>
      <w:r w:rsidRPr="006B0122">
        <w:rPr>
          <w:spacing w:val="-67"/>
          <w:lang w:eastAsia="en-US"/>
        </w:rPr>
        <w:t xml:space="preserve"> </w:t>
      </w:r>
      <w:r w:rsidRPr="006B0122">
        <w:rPr>
          <w:lang w:eastAsia="en-US"/>
        </w:rPr>
        <w:t>между</w:t>
      </w:r>
      <w:r w:rsidRPr="006B0122">
        <w:rPr>
          <w:spacing w:val="1"/>
          <w:lang w:eastAsia="en-US"/>
        </w:rPr>
        <w:t xml:space="preserve"> </w:t>
      </w:r>
      <w:r w:rsidRPr="006B0122">
        <w:rPr>
          <w:lang w:eastAsia="en-US"/>
        </w:rPr>
        <w:t>многофункциональным</w:t>
      </w:r>
      <w:r w:rsidRPr="006B0122">
        <w:rPr>
          <w:spacing w:val="1"/>
          <w:lang w:eastAsia="en-US"/>
        </w:rPr>
        <w:t xml:space="preserve"> </w:t>
      </w:r>
      <w:r w:rsidRPr="006B0122">
        <w:rPr>
          <w:lang w:eastAsia="en-US"/>
        </w:rPr>
        <w:t>центром</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уполномоченным</w:t>
      </w:r>
      <w:r w:rsidRPr="006B0122">
        <w:rPr>
          <w:spacing w:val="1"/>
          <w:lang w:eastAsia="en-US"/>
        </w:rPr>
        <w:t xml:space="preserve"> </w:t>
      </w:r>
      <w:r w:rsidRPr="006B0122">
        <w:rPr>
          <w:lang w:eastAsia="en-US"/>
        </w:rPr>
        <w:t>органом</w:t>
      </w:r>
      <w:r w:rsidRPr="006B0122">
        <w:rPr>
          <w:spacing w:val="1"/>
          <w:lang w:eastAsia="en-US"/>
        </w:rPr>
        <w:t xml:space="preserve"> </w:t>
      </w:r>
      <w:r w:rsidRPr="006B0122">
        <w:rPr>
          <w:lang w:eastAsia="en-US"/>
        </w:rPr>
        <w:t>государственной</w:t>
      </w:r>
      <w:r w:rsidRPr="006B0122">
        <w:rPr>
          <w:spacing w:val="113"/>
          <w:lang w:eastAsia="en-US"/>
        </w:rPr>
        <w:t xml:space="preserve"> </w:t>
      </w:r>
      <w:r w:rsidRPr="006B0122">
        <w:rPr>
          <w:lang w:eastAsia="en-US"/>
        </w:rPr>
        <w:t>власти, органом местного самоуправления, заключенным</w:t>
      </w:r>
      <w:r w:rsidRPr="006B0122">
        <w:rPr>
          <w:spacing w:val="-68"/>
          <w:lang w:eastAsia="en-US"/>
        </w:rPr>
        <w:t xml:space="preserve"> </w:t>
      </w:r>
      <w:r w:rsidRPr="006B0122">
        <w:rPr>
          <w:lang w:eastAsia="en-US"/>
        </w:rPr>
        <w:t>в соответствии с постановлением</w:t>
      </w:r>
      <w:r w:rsidR="00CD6D47" w:rsidRPr="006B0122">
        <w:rPr>
          <w:lang w:eastAsia="en-US"/>
        </w:rPr>
        <w:t xml:space="preserve"> </w:t>
      </w:r>
      <w:r w:rsidRPr="006B0122">
        <w:rPr>
          <w:lang w:eastAsia="en-US"/>
        </w:rPr>
        <w:t>Правительства Российской Федерации</w:t>
      </w:r>
      <w:r w:rsidRPr="006B0122">
        <w:rPr>
          <w:spacing w:val="1"/>
          <w:lang w:eastAsia="en-US"/>
        </w:rPr>
        <w:t xml:space="preserve"> </w:t>
      </w:r>
      <w:r w:rsidR="00CD6D47" w:rsidRPr="006B0122">
        <w:rPr>
          <w:lang w:eastAsia="en-US"/>
        </w:rPr>
        <w:t>от 27 сентября 2011 г. № 797 «</w:t>
      </w:r>
      <w:r w:rsidRPr="006B0122">
        <w:rPr>
          <w:lang w:eastAsia="en-US"/>
        </w:rPr>
        <w:t>О взаимодействии между многофункциональными</w:t>
      </w:r>
      <w:r w:rsidRPr="006B0122">
        <w:rPr>
          <w:spacing w:val="1"/>
          <w:lang w:eastAsia="en-US"/>
        </w:rPr>
        <w:t xml:space="preserve"> </w:t>
      </w:r>
      <w:r w:rsidRPr="006B0122">
        <w:rPr>
          <w:lang w:eastAsia="en-US"/>
        </w:rPr>
        <w:t xml:space="preserve">центрами предоставления государственных и </w:t>
      </w:r>
      <w:r w:rsidRPr="006B0122">
        <w:rPr>
          <w:lang w:eastAsia="en-US"/>
        </w:rPr>
        <w:lastRenderedPageBreak/>
        <w:t>муниципальных услуг</w:t>
      </w:r>
      <w:r w:rsidRPr="006B0122">
        <w:rPr>
          <w:spacing w:val="-68"/>
          <w:lang w:eastAsia="en-US"/>
        </w:rPr>
        <w:t xml:space="preserve"> </w:t>
      </w:r>
      <w:r w:rsidRPr="006B0122">
        <w:rPr>
          <w:lang w:eastAsia="en-US"/>
        </w:rPr>
        <w:t>и федеральными</w:t>
      </w:r>
      <w:r w:rsidRPr="006B0122">
        <w:rPr>
          <w:spacing w:val="1"/>
          <w:lang w:eastAsia="en-US"/>
        </w:rPr>
        <w:t xml:space="preserve"> </w:t>
      </w:r>
      <w:r w:rsidRPr="006B0122">
        <w:rPr>
          <w:lang w:eastAsia="en-US"/>
        </w:rPr>
        <w:t>органами</w:t>
      </w:r>
      <w:r w:rsidRPr="006B0122">
        <w:rPr>
          <w:spacing w:val="1"/>
          <w:lang w:eastAsia="en-US"/>
        </w:rPr>
        <w:t xml:space="preserve"> </w:t>
      </w:r>
      <w:r w:rsidRPr="006B0122">
        <w:rPr>
          <w:lang w:eastAsia="en-US"/>
        </w:rPr>
        <w:t>исполнительной</w:t>
      </w:r>
      <w:r w:rsidRPr="006B0122">
        <w:rPr>
          <w:spacing w:val="1"/>
          <w:lang w:eastAsia="en-US"/>
        </w:rPr>
        <w:t xml:space="preserve"> </w:t>
      </w:r>
      <w:r w:rsidRPr="006B0122">
        <w:rPr>
          <w:lang w:eastAsia="en-US"/>
        </w:rPr>
        <w:t>власти,</w:t>
      </w:r>
      <w:r w:rsidRPr="006B0122">
        <w:rPr>
          <w:spacing w:val="1"/>
          <w:lang w:eastAsia="en-US"/>
        </w:rPr>
        <w:t xml:space="preserve"> </w:t>
      </w:r>
      <w:r w:rsidRPr="006B0122">
        <w:rPr>
          <w:lang w:eastAsia="en-US"/>
        </w:rPr>
        <w:t>органами</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внебюджетных фондов, органами государственной власти субъектов Российской</w:t>
      </w:r>
      <w:r w:rsidRPr="006B0122">
        <w:rPr>
          <w:spacing w:val="1"/>
          <w:lang w:eastAsia="en-US"/>
        </w:rPr>
        <w:t xml:space="preserve"> </w:t>
      </w:r>
      <w:r w:rsidRPr="006B0122">
        <w:rPr>
          <w:lang w:eastAsia="en-US"/>
        </w:rPr>
        <w:t>Федерации,</w:t>
      </w:r>
      <w:r w:rsidRPr="006B0122">
        <w:rPr>
          <w:spacing w:val="-2"/>
          <w:lang w:eastAsia="en-US"/>
        </w:rPr>
        <w:t xml:space="preserve"> </w:t>
      </w:r>
      <w:r w:rsidRPr="006B0122">
        <w:rPr>
          <w:lang w:eastAsia="en-US"/>
        </w:rPr>
        <w:t>органами местного</w:t>
      </w:r>
      <w:r w:rsidRPr="006B0122">
        <w:rPr>
          <w:spacing w:val="-2"/>
          <w:lang w:eastAsia="en-US"/>
        </w:rPr>
        <w:t xml:space="preserve"> </w:t>
      </w:r>
      <w:r w:rsidR="00CD6D47" w:rsidRPr="006B0122">
        <w:rPr>
          <w:lang w:eastAsia="en-US"/>
        </w:rPr>
        <w:t>самоуправления»</w:t>
      </w:r>
      <w:r w:rsidRPr="006B0122">
        <w:rPr>
          <w:lang w:eastAsia="en-US"/>
        </w:rPr>
        <w:t>.</w:t>
      </w:r>
    </w:p>
    <w:p w:rsidR="003E74A4" w:rsidRPr="006B0122" w:rsidRDefault="003E74A4" w:rsidP="003E74A4">
      <w:pPr>
        <w:widowControl w:val="0"/>
        <w:autoSpaceDE w:val="0"/>
        <w:autoSpaceDN w:val="0"/>
        <w:ind w:firstLine="709"/>
        <w:jc w:val="both"/>
        <w:rPr>
          <w:lang w:eastAsia="en-US"/>
        </w:rPr>
      </w:pPr>
      <w:r w:rsidRPr="006B0122">
        <w:rPr>
          <w:lang w:eastAsia="en-US"/>
        </w:rPr>
        <w:t>г)</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единой</w:t>
      </w:r>
      <w:r w:rsidRPr="006B0122">
        <w:rPr>
          <w:spacing w:val="1"/>
          <w:lang w:eastAsia="en-US"/>
        </w:rPr>
        <w:t xml:space="preserve"> </w:t>
      </w:r>
      <w:r w:rsidRPr="006B0122">
        <w:rPr>
          <w:lang w:eastAsia="en-US"/>
        </w:rPr>
        <w:t>информационной</w:t>
      </w:r>
      <w:r w:rsidRPr="006B0122">
        <w:rPr>
          <w:spacing w:val="1"/>
          <w:lang w:eastAsia="en-US"/>
        </w:rPr>
        <w:t xml:space="preserve"> </w:t>
      </w:r>
      <w:r w:rsidRPr="006B0122">
        <w:rPr>
          <w:lang w:eastAsia="en-US"/>
        </w:rPr>
        <w:t>системы</w:t>
      </w:r>
      <w:r w:rsidRPr="006B0122">
        <w:rPr>
          <w:spacing w:val="1"/>
          <w:lang w:eastAsia="en-US"/>
        </w:rPr>
        <w:t xml:space="preserve"> </w:t>
      </w:r>
      <w:r w:rsidRPr="006B0122">
        <w:rPr>
          <w:lang w:eastAsia="en-US"/>
        </w:rPr>
        <w:t>жилищного</w:t>
      </w:r>
      <w:r w:rsidRPr="006B0122">
        <w:rPr>
          <w:spacing w:val="-2"/>
          <w:lang w:eastAsia="en-US"/>
        </w:rPr>
        <w:t xml:space="preserve"> </w:t>
      </w:r>
      <w:r w:rsidRPr="006B0122">
        <w:rPr>
          <w:lang w:eastAsia="en-US"/>
        </w:rPr>
        <w:t>строительства.</w:t>
      </w:r>
    </w:p>
    <w:p w:rsidR="003E74A4" w:rsidRPr="006B0122" w:rsidRDefault="003E74A4" w:rsidP="003E74A4">
      <w:pPr>
        <w:widowControl w:val="0"/>
        <w:autoSpaceDE w:val="0"/>
        <w:autoSpaceDN w:val="0"/>
        <w:ind w:firstLine="709"/>
        <w:jc w:val="both"/>
        <w:rPr>
          <w:lang w:eastAsia="en-US"/>
        </w:rPr>
      </w:pPr>
      <w:r w:rsidRPr="006B0122">
        <w:rPr>
          <w:lang w:eastAsia="en-US"/>
        </w:rPr>
        <w:t>Направить заявление о выдаче разрешения на строительство, заявление о</w:t>
      </w:r>
      <w:r w:rsidRPr="006B0122">
        <w:rPr>
          <w:spacing w:val="1"/>
          <w:lang w:eastAsia="en-US"/>
        </w:rPr>
        <w:t xml:space="preserve"> </w:t>
      </w:r>
      <w:r w:rsidRPr="006B0122">
        <w:rPr>
          <w:lang w:eastAsia="en-US"/>
        </w:rPr>
        <w:t>внесении изменений, уведомление посредством единой информационной системы</w:t>
      </w:r>
      <w:r w:rsidRPr="006B0122">
        <w:rPr>
          <w:spacing w:val="-67"/>
          <w:lang w:eastAsia="en-US"/>
        </w:rPr>
        <w:t xml:space="preserve"> </w:t>
      </w:r>
      <w:r w:rsidRPr="006B0122">
        <w:rPr>
          <w:lang w:eastAsia="en-US"/>
        </w:rPr>
        <w:t>жилищного</w:t>
      </w:r>
      <w:r w:rsidRPr="006B0122">
        <w:rPr>
          <w:spacing w:val="-16"/>
          <w:lang w:eastAsia="en-US"/>
        </w:rPr>
        <w:t xml:space="preserve"> </w:t>
      </w:r>
      <w:r w:rsidRPr="006B0122">
        <w:rPr>
          <w:lang w:eastAsia="en-US"/>
        </w:rPr>
        <w:t>строительства</w:t>
      </w:r>
      <w:r w:rsidRPr="006B0122">
        <w:rPr>
          <w:spacing w:val="-15"/>
          <w:lang w:eastAsia="en-US"/>
        </w:rPr>
        <w:t xml:space="preserve"> </w:t>
      </w:r>
      <w:r w:rsidRPr="006B0122">
        <w:rPr>
          <w:lang w:eastAsia="en-US"/>
        </w:rPr>
        <w:t>вправе</w:t>
      </w:r>
      <w:r w:rsidRPr="006B0122">
        <w:rPr>
          <w:spacing w:val="-15"/>
          <w:lang w:eastAsia="en-US"/>
        </w:rPr>
        <w:t xml:space="preserve"> </w:t>
      </w:r>
      <w:r w:rsidRPr="006B0122">
        <w:rPr>
          <w:lang w:eastAsia="en-US"/>
        </w:rPr>
        <w:t>заявители</w:t>
      </w:r>
      <w:r w:rsidRPr="006B0122">
        <w:rPr>
          <w:spacing w:val="-16"/>
          <w:lang w:eastAsia="en-US"/>
        </w:rPr>
        <w:t xml:space="preserve"> </w:t>
      </w:r>
      <w:r w:rsidRPr="006B0122">
        <w:rPr>
          <w:lang w:eastAsia="en-US"/>
        </w:rPr>
        <w:t>-</w:t>
      </w:r>
      <w:r w:rsidRPr="006B0122">
        <w:rPr>
          <w:spacing w:val="-15"/>
          <w:lang w:eastAsia="en-US"/>
        </w:rPr>
        <w:t xml:space="preserve"> </w:t>
      </w:r>
      <w:r w:rsidRPr="006B0122">
        <w:rPr>
          <w:lang w:eastAsia="en-US"/>
        </w:rPr>
        <w:t>застройщики,</w:t>
      </w:r>
      <w:r w:rsidRPr="006B0122">
        <w:rPr>
          <w:spacing w:val="-15"/>
          <w:lang w:eastAsia="en-US"/>
        </w:rPr>
        <w:t xml:space="preserve"> </w:t>
      </w:r>
      <w:r w:rsidRPr="006B0122">
        <w:rPr>
          <w:lang w:eastAsia="en-US"/>
        </w:rPr>
        <w:t>наименования</w:t>
      </w:r>
      <w:r w:rsidRPr="006B0122">
        <w:rPr>
          <w:spacing w:val="-15"/>
          <w:lang w:eastAsia="en-US"/>
        </w:rPr>
        <w:t xml:space="preserve"> </w:t>
      </w:r>
      <w:r w:rsidRPr="006B0122">
        <w:rPr>
          <w:lang w:eastAsia="en-US"/>
        </w:rPr>
        <w:t>которых</w:t>
      </w:r>
      <w:r w:rsidRPr="006B0122">
        <w:rPr>
          <w:spacing w:val="-68"/>
          <w:lang w:eastAsia="en-US"/>
        </w:rPr>
        <w:t xml:space="preserve"> </w:t>
      </w:r>
      <w:r w:rsidR="00CD6D47" w:rsidRPr="006B0122">
        <w:rPr>
          <w:lang w:eastAsia="en-US"/>
        </w:rPr>
        <w:t>содержат слова «специализированный застройщик»</w:t>
      </w:r>
      <w:r w:rsidRPr="006B0122">
        <w:rPr>
          <w:lang w:eastAsia="en-US"/>
        </w:rPr>
        <w:t>, за исключением случаев, если</w:t>
      </w:r>
      <w:r w:rsidRPr="006B0122">
        <w:rPr>
          <w:spacing w:val="-67"/>
          <w:lang w:eastAsia="en-US"/>
        </w:rPr>
        <w:t xml:space="preserve"> </w:t>
      </w:r>
      <w:r w:rsidRPr="006B0122">
        <w:rPr>
          <w:lang w:eastAsia="en-US"/>
        </w:rPr>
        <w:t>в соответствии с нормативным правовым актом субъекта Российской Федерации</w:t>
      </w:r>
      <w:r w:rsidRPr="006B0122">
        <w:rPr>
          <w:spacing w:val="1"/>
          <w:lang w:eastAsia="en-US"/>
        </w:rPr>
        <w:t xml:space="preserve"> </w:t>
      </w:r>
      <w:r w:rsidRPr="006B0122">
        <w:rPr>
          <w:lang w:eastAsia="en-US"/>
        </w:rPr>
        <w:t>выдача</w:t>
      </w:r>
      <w:r w:rsidRPr="006B0122">
        <w:rPr>
          <w:spacing w:val="-15"/>
          <w:lang w:eastAsia="en-US"/>
        </w:rPr>
        <w:t xml:space="preserve"> </w:t>
      </w:r>
      <w:r w:rsidRPr="006B0122">
        <w:rPr>
          <w:lang w:eastAsia="en-US"/>
        </w:rPr>
        <w:t>разрешения</w:t>
      </w:r>
      <w:r w:rsidRPr="006B0122">
        <w:rPr>
          <w:spacing w:val="-15"/>
          <w:lang w:eastAsia="en-US"/>
        </w:rPr>
        <w:t xml:space="preserve"> </w:t>
      </w:r>
      <w:r w:rsidRPr="006B0122">
        <w:rPr>
          <w:lang w:eastAsia="en-US"/>
        </w:rPr>
        <w:t>на</w:t>
      </w:r>
      <w:r w:rsidRPr="006B0122">
        <w:rPr>
          <w:spacing w:val="-15"/>
          <w:lang w:eastAsia="en-US"/>
        </w:rPr>
        <w:t xml:space="preserve"> </w:t>
      </w:r>
      <w:r w:rsidRPr="006B0122">
        <w:rPr>
          <w:lang w:eastAsia="en-US"/>
        </w:rPr>
        <w:t>строительство</w:t>
      </w:r>
      <w:r w:rsidRPr="006B0122">
        <w:rPr>
          <w:spacing w:val="-15"/>
          <w:lang w:eastAsia="en-US"/>
        </w:rPr>
        <w:t xml:space="preserve"> </w:t>
      </w:r>
      <w:r w:rsidRPr="006B0122">
        <w:rPr>
          <w:lang w:eastAsia="en-US"/>
        </w:rPr>
        <w:t>осуществляется</w:t>
      </w:r>
      <w:r w:rsidRPr="006B0122">
        <w:rPr>
          <w:spacing w:val="-14"/>
          <w:lang w:eastAsia="en-US"/>
        </w:rPr>
        <w:t xml:space="preserve"> </w:t>
      </w:r>
      <w:r w:rsidRPr="006B0122">
        <w:rPr>
          <w:lang w:eastAsia="en-US"/>
        </w:rPr>
        <w:t>через</w:t>
      </w:r>
      <w:r w:rsidRPr="006B0122">
        <w:rPr>
          <w:spacing w:val="-14"/>
          <w:lang w:eastAsia="en-US"/>
        </w:rPr>
        <w:t xml:space="preserve"> </w:t>
      </w:r>
      <w:r w:rsidRPr="006B0122">
        <w:rPr>
          <w:lang w:eastAsia="en-US"/>
        </w:rPr>
        <w:t>иные</w:t>
      </w:r>
      <w:r w:rsidRPr="006B0122">
        <w:rPr>
          <w:spacing w:val="-15"/>
          <w:lang w:eastAsia="en-US"/>
        </w:rPr>
        <w:t xml:space="preserve"> </w:t>
      </w:r>
      <w:r w:rsidRPr="006B0122">
        <w:rPr>
          <w:lang w:eastAsia="en-US"/>
        </w:rPr>
        <w:t>информационные</w:t>
      </w:r>
      <w:r w:rsidRPr="006B0122">
        <w:rPr>
          <w:spacing w:val="-67"/>
          <w:lang w:eastAsia="en-US"/>
        </w:rPr>
        <w:t xml:space="preserve"> </w:t>
      </w:r>
      <w:r w:rsidRPr="006B0122">
        <w:rPr>
          <w:lang w:eastAsia="en-US"/>
        </w:rPr>
        <w:t>системы,</w:t>
      </w:r>
      <w:r w:rsidRPr="006B0122">
        <w:rPr>
          <w:spacing w:val="1"/>
          <w:lang w:eastAsia="en-US"/>
        </w:rPr>
        <w:t xml:space="preserve"> </w:t>
      </w:r>
      <w:r w:rsidRPr="006B0122">
        <w:rPr>
          <w:lang w:eastAsia="en-US"/>
        </w:rPr>
        <w:t>которые</w:t>
      </w:r>
      <w:r w:rsidRPr="006B0122">
        <w:rPr>
          <w:spacing w:val="1"/>
          <w:lang w:eastAsia="en-US"/>
        </w:rPr>
        <w:t xml:space="preserve"> </w:t>
      </w:r>
      <w:r w:rsidRPr="006B0122">
        <w:rPr>
          <w:lang w:eastAsia="en-US"/>
        </w:rPr>
        <w:t>должны</w:t>
      </w:r>
      <w:r w:rsidRPr="006B0122">
        <w:rPr>
          <w:spacing w:val="1"/>
          <w:lang w:eastAsia="en-US"/>
        </w:rPr>
        <w:t xml:space="preserve"> </w:t>
      </w:r>
      <w:r w:rsidRPr="006B0122">
        <w:rPr>
          <w:lang w:eastAsia="en-US"/>
        </w:rPr>
        <w:t>быть</w:t>
      </w:r>
      <w:r w:rsidRPr="006B0122">
        <w:rPr>
          <w:spacing w:val="1"/>
          <w:lang w:eastAsia="en-US"/>
        </w:rPr>
        <w:t xml:space="preserve"> </w:t>
      </w:r>
      <w:r w:rsidRPr="006B0122">
        <w:rPr>
          <w:lang w:eastAsia="en-US"/>
        </w:rPr>
        <w:t>интегрированы</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единой</w:t>
      </w:r>
      <w:r w:rsidRPr="006B0122">
        <w:rPr>
          <w:spacing w:val="1"/>
          <w:lang w:eastAsia="en-US"/>
        </w:rPr>
        <w:t xml:space="preserve"> </w:t>
      </w:r>
      <w:r w:rsidRPr="006B0122">
        <w:rPr>
          <w:lang w:eastAsia="en-US"/>
        </w:rPr>
        <w:t>информационной</w:t>
      </w:r>
      <w:r w:rsidRPr="006B0122">
        <w:rPr>
          <w:spacing w:val="1"/>
          <w:lang w:eastAsia="en-US"/>
        </w:rPr>
        <w:t xml:space="preserve"> </w:t>
      </w:r>
      <w:r w:rsidRPr="006B0122">
        <w:rPr>
          <w:lang w:eastAsia="en-US"/>
        </w:rPr>
        <w:t>системой</w:t>
      </w:r>
      <w:r w:rsidRPr="006B0122">
        <w:rPr>
          <w:spacing w:val="-1"/>
          <w:lang w:eastAsia="en-US"/>
        </w:rPr>
        <w:t xml:space="preserve"> </w:t>
      </w:r>
      <w:r w:rsidRPr="006B0122">
        <w:rPr>
          <w:lang w:eastAsia="en-US"/>
        </w:rPr>
        <w:t>жилищного</w:t>
      </w:r>
      <w:r w:rsidRPr="006B0122">
        <w:rPr>
          <w:spacing w:val="-1"/>
          <w:lang w:eastAsia="en-US"/>
        </w:rPr>
        <w:t xml:space="preserve"> </w:t>
      </w:r>
      <w:r w:rsidRPr="006B0122">
        <w:rPr>
          <w:lang w:eastAsia="en-US"/>
        </w:rPr>
        <w:t>строительства.</w:t>
      </w:r>
    </w:p>
    <w:p w:rsidR="003E74A4" w:rsidRPr="006B0122" w:rsidRDefault="003E74A4" w:rsidP="003E74A4">
      <w:pPr>
        <w:widowControl w:val="0"/>
        <w:autoSpaceDE w:val="0"/>
        <w:autoSpaceDN w:val="0"/>
        <w:rPr>
          <w:lang w:eastAsia="en-US"/>
        </w:rPr>
      </w:pPr>
    </w:p>
    <w:p w:rsidR="00CD6D47" w:rsidRPr="006B0122" w:rsidRDefault="00CD6D47" w:rsidP="00CD6D47">
      <w:pPr>
        <w:suppressAutoHyphens/>
        <w:ind w:firstLine="709"/>
        <w:jc w:val="center"/>
        <w:rPr>
          <w:b/>
          <w:lang w:eastAsia="zh-CN"/>
        </w:rPr>
      </w:pPr>
      <w:r w:rsidRPr="006B0122">
        <w:rPr>
          <w:b/>
          <w:lang w:eastAsia="zh-CN"/>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6D47" w:rsidRPr="006B0122" w:rsidRDefault="00CD6D47" w:rsidP="00CD6D47">
      <w:pPr>
        <w:suppressAutoHyphens/>
        <w:ind w:firstLine="709"/>
        <w:jc w:val="both"/>
        <w:rPr>
          <w:lang w:eastAsia="zh-CN"/>
        </w:rPr>
      </w:pPr>
    </w:p>
    <w:p w:rsidR="00CD6D47" w:rsidRPr="006B0122" w:rsidRDefault="00CD6D47" w:rsidP="00CD6D47">
      <w:pPr>
        <w:suppressAutoHyphens/>
        <w:ind w:firstLine="709"/>
        <w:jc w:val="both"/>
        <w:rPr>
          <w:lang w:eastAsia="zh-CN"/>
        </w:rPr>
      </w:pPr>
      <w:r w:rsidRPr="006B0122">
        <w:rPr>
          <w:lang w:eastAsia="zh-CN"/>
        </w:rPr>
        <w:t xml:space="preserve">2.5.1. Документы, прилагаемые заявителем к заявлению о </w:t>
      </w:r>
      <w:r w:rsidR="00277D97" w:rsidRPr="006B0122">
        <w:rPr>
          <w:lang w:eastAsia="zh-CN"/>
        </w:rPr>
        <w:t>выдаче разрешения на строительство, заявления о внесении изменений, уведомления</w:t>
      </w:r>
      <w:r w:rsidRPr="006B0122">
        <w:rPr>
          <w:lang w:eastAsia="zh-CN"/>
        </w:rPr>
        <w:t>, представляемые в электронной форме, направляются в следующих форматах:</w:t>
      </w:r>
    </w:p>
    <w:p w:rsidR="00CD6D47" w:rsidRPr="006B0122" w:rsidRDefault="00CD6D47" w:rsidP="00CD6D47">
      <w:pPr>
        <w:suppressAutoHyphens/>
        <w:ind w:firstLine="709"/>
        <w:jc w:val="both"/>
        <w:rPr>
          <w:lang w:eastAsia="zh-CN"/>
        </w:rPr>
      </w:pPr>
      <w:r w:rsidRPr="006B0122">
        <w:rPr>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rsidR="00CD6D47" w:rsidRPr="006B0122" w:rsidRDefault="00CD6D47" w:rsidP="00CD6D47">
      <w:pPr>
        <w:suppressAutoHyphens/>
        <w:ind w:firstLine="709"/>
        <w:jc w:val="both"/>
        <w:rPr>
          <w:lang w:eastAsia="zh-CN"/>
        </w:rPr>
      </w:pPr>
      <w:r w:rsidRPr="006B0122">
        <w:rPr>
          <w:lang w:eastAsia="zh-CN"/>
        </w:rPr>
        <w:t>б) doc, docx, odt - для документов с текстовым содержанием, не включающим формулы;</w:t>
      </w:r>
    </w:p>
    <w:p w:rsidR="00CD6D47" w:rsidRPr="006B0122" w:rsidRDefault="00CD6D47" w:rsidP="00CD6D47">
      <w:pPr>
        <w:suppressAutoHyphens/>
        <w:ind w:firstLine="709"/>
        <w:jc w:val="both"/>
        <w:rPr>
          <w:lang w:eastAsia="zh-CN"/>
        </w:rPr>
      </w:pPr>
      <w:r w:rsidRPr="006B0122">
        <w:rPr>
          <w:lang w:eastAsia="zh-CN"/>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6D47" w:rsidRPr="006B0122" w:rsidRDefault="00CD6D47" w:rsidP="00CD6D47">
      <w:pPr>
        <w:suppressAutoHyphens/>
        <w:ind w:firstLine="709"/>
        <w:jc w:val="both"/>
        <w:rPr>
          <w:lang w:eastAsia="zh-CN"/>
        </w:rPr>
      </w:pPr>
      <w:r w:rsidRPr="006B0122">
        <w:rPr>
          <w:lang w:eastAsia="zh-CN"/>
        </w:rPr>
        <w:t>г) zip, rar – для сжатых документов в один файл;</w:t>
      </w:r>
    </w:p>
    <w:p w:rsidR="00CD6D47" w:rsidRPr="006B0122" w:rsidRDefault="00CD6D47" w:rsidP="00CD6D47">
      <w:pPr>
        <w:suppressAutoHyphens/>
        <w:ind w:firstLine="709"/>
        <w:jc w:val="both"/>
        <w:rPr>
          <w:lang w:eastAsia="zh-CN"/>
        </w:rPr>
      </w:pPr>
      <w:r w:rsidRPr="006B0122">
        <w:rPr>
          <w:lang w:eastAsia="zh-CN"/>
        </w:rPr>
        <w:t>д) sig – для открепленной усиленной квалифицированной электронной подписи.</w:t>
      </w:r>
    </w:p>
    <w:p w:rsidR="00CD6D47" w:rsidRPr="006B0122" w:rsidRDefault="00CD6D47" w:rsidP="00CD6D47">
      <w:pPr>
        <w:suppressAutoHyphens/>
        <w:ind w:firstLine="709"/>
        <w:jc w:val="both"/>
        <w:rPr>
          <w:lang w:eastAsia="zh-CN"/>
        </w:rPr>
      </w:pPr>
      <w:r w:rsidRPr="006B0122">
        <w:rPr>
          <w:lang w:eastAsia="zh-CN"/>
        </w:rPr>
        <w:t xml:space="preserve">2.5.2. В случае если оригиналы документов, прилагаемых к заявлению </w:t>
      </w:r>
      <w:r w:rsidR="00277D97" w:rsidRPr="006B0122">
        <w:rPr>
          <w:lang w:eastAsia="zh-CN"/>
        </w:rPr>
        <w:t>о выдаче разрешения на строительство, заявлению о внесении изменений, уведомлению</w:t>
      </w:r>
      <w:r w:rsidRPr="006B0122">
        <w:rPr>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w:t>
      </w:r>
    </w:p>
    <w:p w:rsidR="00CD6D47" w:rsidRPr="006B0122" w:rsidRDefault="00CD6D47" w:rsidP="00CD6D47">
      <w:pPr>
        <w:suppressAutoHyphens/>
        <w:ind w:firstLine="709"/>
        <w:jc w:val="both"/>
        <w:rPr>
          <w:lang w:eastAsia="zh-CN"/>
        </w:rPr>
      </w:pPr>
      <w:r w:rsidRPr="006B0122">
        <w:rPr>
          <w:lang w:eastAsia="zh-CN"/>
        </w:rPr>
        <w:t>- «оттенки серого» (при наличии в документе графических изображений, отличных от цветного графического изображения);</w:t>
      </w:r>
    </w:p>
    <w:p w:rsidR="00CD6D47" w:rsidRPr="006B0122" w:rsidRDefault="00CD6D47" w:rsidP="00CD6D47">
      <w:pPr>
        <w:suppressAutoHyphens/>
        <w:ind w:firstLine="709"/>
        <w:jc w:val="both"/>
        <w:rPr>
          <w:lang w:eastAsia="zh-CN"/>
        </w:rPr>
      </w:pPr>
      <w:r w:rsidRPr="006B0122">
        <w:rPr>
          <w:lang w:eastAsia="zh-CN"/>
        </w:rPr>
        <w:t>- «цветной» или «режим полной цветопередачи» (при наличии в документе цветных графических изображений либо цветного текста).</w:t>
      </w:r>
    </w:p>
    <w:p w:rsidR="00CD6D47" w:rsidRPr="006B0122" w:rsidRDefault="00CD6D47" w:rsidP="00CD6D47">
      <w:pPr>
        <w:suppressAutoHyphens/>
        <w:ind w:firstLine="709"/>
        <w:jc w:val="both"/>
        <w:rPr>
          <w:lang w:eastAsia="zh-CN"/>
        </w:rPr>
      </w:pPr>
      <w:r w:rsidRPr="006B0122">
        <w:rPr>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CD6D47" w:rsidRPr="006B0122" w:rsidRDefault="00CD6D47" w:rsidP="00CD6D47">
      <w:pPr>
        <w:suppressAutoHyphens/>
        <w:ind w:firstLine="709"/>
        <w:jc w:val="both"/>
        <w:rPr>
          <w:lang w:eastAsia="zh-CN"/>
        </w:rPr>
      </w:pPr>
      <w:r w:rsidRPr="006B0122">
        <w:rPr>
          <w:lang w:eastAsia="zh-CN"/>
        </w:rPr>
        <w:t xml:space="preserve">2.5.3. Документы, прилагаемые заявителем к заявлению </w:t>
      </w:r>
      <w:r w:rsidR="00277D97" w:rsidRPr="006B0122">
        <w:rPr>
          <w:lang w:eastAsia="zh-CN"/>
        </w:rPr>
        <w:t>о выдаче разрешения на строительство, заявлению о внесении изменений, уведомлению</w:t>
      </w:r>
      <w:r w:rsidRPr="006B0122">
        <w:rPr>
          <w:lang w:eastAsia="zh-CN"/>
        </w:rPr>
        <w:t>, представляемые в электронной форме, должны обеспечивать возможность идентифицировать документ и количество листов в документе.</w:t>
      </w:r>
    </w:p>
    <w:p w:rsidR="00CD6D47" w:rsidRPr="006B0122" w:rsidRDefault="00CD6D47" w:rsidP="00CD6D47">
      <w:pPr>
        <w:suppressAutoHyphens/>
        <w:ind w:firstLine="709"/>
        <w:jc w:val="both"/>
        <w:rPr>
          <w:lang w:eastAsia="zh-CN"/>
        </w:rPr>
      </w:pPr>
      <w:r w:rsidRPr="006B0122">
        <w:rPr>
          <w:lang w:eastAsia="zh-CN"/>
        </w:rPr>
        <w:t>2.5.4. Исчерпывающий перечень документов, необходимых для предоставления услуги, подлежащих представлению заявителем самостоятельно:</w:t>
      </w:r>
    </w:p>
    <w:p w:rsidR="006B0122" w:rsidRPr="006B0122" w:rsidRDefault="006B0122" w:rsidP="006B0122">
      <w:pPr>
        <w:widowControl w:val="0"/>
        <w:autoSpaceDE w:val="0"/>
        <w:autoSpaceDN w:val="0"/>
        <w:ind w:left="114" w:right="170" w:firstLine="709"/>
        <w:jc w:val="both"/>
        <w:rPr>
          <w:lang w:eastAsia="en-US"/>
        </w:rPr>
      </w:pPr>
      <w:r w:rsidRPr="006B0122">
        <w:rPr>
          <w:lang w:eastAsia="en-US"/>
        </w:rPr>
        <w:t>а) заявление о выдаче разрешения на строительство, заявление о внесении</w:t>
      </w:r>
      <w:r w:rsidRPr="006B0122">
        <w:rPr>
          <w:spacing w:val="1"/>
          <w:lang w:eastAsia="en-US"/>
        </w:rPr>
        <w:t xml:space="preserve"> </w:t>
      </w:r>
      <w:r w:rsidRPr="006B0122">
        <w:rPr>
          <w:lang w:eastAsia="en-US"/>
        </w:rPr>
        <w:t>изменений,</w:t>
      </w:r>
      <w:r w:rsidRPr="006B0122">
        <w:rPr>
          <w:spacing w:val="1"/>
          <w:lang w:eastAsia="en-US"/>
        </w:rPr>
        <w:t xml:space="preserve"> </w:t>
      </w:r>
      <w:r w:rsidRPr="006B0122">
        <w:rPr>
          <w:lang w:eastAsia="en-US"/>
        </w:rPr>
        <w:t>уведомление.</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w:t>
      </w:r>
      <w:r w:rsidRPr="006B0122">
        <w:rPr>
          <w:spacing w:val="1"/>
          <w:lang w:eastAsia="en-US"/>
        </w:rPr>
        <w:t xml:space="preserve"> </w:t>
      </w:r>
      <w:r w:rsidRPr="006B0122">
        <w:rPr>
          <w:lang w:eastAsia="en-US"/>
        </w:rPr>
        <w:t>их</w:t>
      </w:r>
      <w:r w:rsidRPr="006B0122">
        <w:rPr>
          <w:spacing w:val="1"/>
          <w:lang w:eastAsia="en-US"/>
        </w:rPr>
        <w:t xml:space="preserve"> </w:t>
      </w:r>
      <w:r w:rsidRPr="006B0122">
        <w:rPr>
          <w:lang w:eastAsia="en-US"/>
        </w:rPr>
        <w:t>представления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Единого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регионального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подпунктом «а» пункта 2.4 настоящего Административного регламента указанные</w:t>
      </w:r>
      <w:r w:rsidRPr="006B0122">
        <w:rPr>
          <w:spacing w:val="-67"/>
          <w:lang w:eastAsia="en-US"/>
        </w:rPr>
        <w:t xml:space="preserve"> </w:t>
      </w:r>
      <w:r w:rsidRPr="006B0122">
        <w:rPr>
          <w:lang w:eastAsia="en-US"/>
        </w:rPr>
        <w:t>уведомления заполняются путем внесения соответствующих сведений в форму на</w:t>
      </w:r>
      <w:r w:rsidRPr="006B0122">
        <w:rPr>
          <w:spacing w:val="1"/>
          <w:lang w:eastAsia="en-US"/>
        </w:rPr>
        <w:t xml:space="preserve"> </w:t>
      </w:r>
      <w:r w:rsidRPr="006B0122">
        <w:rPr>
          <w:lang w:eastAsia="en-US"/>
        </w:rPr>
        <w:t>Едином</w:t>
      </w:r>
      <w:r w:rsidRPr="006B0122">
        <w:rPr>
          <w:spacing w:val="-2"/>
          <w:lang w:eastAsia="en-US"/>
        </w:rPr>
        <w:t xml:space="preserve"> </w:t>
      </w:r>
      <w:r w:rsidRPr="006B0122">
        <w:rPr>
          <w:lang w:eastAsia="en-US"/>
        </w:rPr>
        <w:t>портале, региональном</w:t>
      </w:r>
      <w:r w:rsidRPr="006B0122">
        <w:rPr>
          <w:spacing w:val="-1"/>
          <w:lang w:eastAsia="en-US"/>
        </w:rPr>
        <w:t xml:space="preserve"> </w:t>
      </w:r>
      <w:r w:rsidRPr="006B0122">
        <w:rPr>
          <w:lang w:eastAsia="en-US"/>
        </w:rPr>
        <w:t>портале;</w:t>
      </w:r>
    </w:p>
    <w:p w:rsidR="006B0122" w:rsidRPr="006B0122" w:rsidRDefault="006B0122" w:rsidP="006B0122">
      <w:pPr>
        <w:widowControl w:val="0"/>
        <w:autoSpaceDE w:val="0"/>
        <w:autoSpaceDN w:val="0"/>
        <w:ind w:left="114" w:right="169" w:firstLine="709"/>
        <w:jc w:val="both"/>
        <w:rPr>
          <w:lang w:eastAsia="en-US"/>
        </w:rPr>
      </w:pPr>
      <w:r w:rsidRPr="006B0122">
        <w:rPr>
          <w:lang w:eastAsia="en-US"/>
        </w:rPr>
        <w:lastRenderedPageBreak/>
        <w:t>б)</w:t>
      </w:r>
      <w:r w:rsidRPr="006B0122">
        <w:rPr>
          <w:spacing w:val="1"/>
          <w:lang w:eastAsia="en-US"/>
        </w:rPr>
        <w:t xml:space="preserve"> </w:t>
      </w:r>
      <w:r w:rsidRPr="006B0122">
        <w:rPr>
          <w:lang w:eastAsia="en-US"/>
        </w:rPr>
        <w:t>документ,</w:t>
      </w:r>
      <w:r w:rsidRPr="006B0122">
        <w:rPr>
          <w:spacing w:val="1"/>
          <w:lang w:eastAsia="en-US"/>
        </w:rPr>
        <w:t xml:space="preserve"> </w:t>
      </w:r>
      <w:r w:rsidRPr="006B0122">
        <w:rPr>
          <w:lang w:eastAsia="en-US"/>
        </w:rPr>
        <w:t>удостоверяющий</w:t>
      </w:r>
      <w:r w:rsidRPr="006B0122">
        <w:rPr>
          <w:spacing w:val="1"/>
          <w:lang w:eastAsia="en-US"/>
        </w:rPr>
        <w:t xml:space="preserve"> </w:t>
      </w:r>
      <w:r w:rsidRPr="006B0122">
        <w:rPr>
          <w:lang w:eastAsia="en-US"/>
        </w:rPr>
        <w:t>личность</w:t>
      </w:r>
      <w:r w:rsidRPr="006B0122">
        <w:rPr>
          <w:spacing w:val="1"/>
          <w:lang w:eastAsia="en-US"/>
        </w:rPr>
        <w:t xml:space="preserve"> </w:t>
      </w:r>
      <w:r w:rsidRPr="006B0122">
        <w:rPr>
          <w:lang w:eastAsia="en-US"/>
        </w:rPr>
        <w:t>заявителя</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представителя</w:t>
      </w:r>
      <w:r w:rsidRPr="006B0122">
        <w:rPr>
          <w:spacing w:val="-67"/>
          <w:lang w:eastAsia="en-US"/>
        </w:rPr>
        <w:t xml:space="preserve"> </w:t>
      </w:r>
      <w:r w:rsidRPr="006B0122">
        <w:rPr>
          <w:lang w:eastAsia="en-US"/>
        </w:rPr>
        <w:t>заявителя,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w:t>
      </w:r>
      <w:r w:rsidRPr="006B0122">
        <w:rPr>
          <w:spacing w:val="1"/>
          <w:lang w:eastAsia="en-US"/>
        </w:rPr>
        <w:t xml:space="preserve"> </w:t>
      </w:r>
      <w:r w:rsidRPr="006B0122">
        <w:rPr>
          <w:lang w:eastAsia="en-US"/>
        </w:rPr>
        <w:t>представления</w:t>
      </w:r>
      <w:r w:rsidRPr="006B0122">
        <w:rPr>
          <w:spacing w:val="1"/>
          <w:lang w:eastAsia="en-US"/>
        </w:rPr>
        <w:t xml:space="preserve"> </w:t>
      </w:r>
      <w:r w:rsidRPr="006B0122">
        <w:rPr>
          <w:lang w:eastAsia="en-US"/>
        </w:rPr>
        <w:t>заявления</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 заявления о внесении изменений, уведомления и прилагаемых к</w:t>
      </w:r>
      <w:r w:rsidRPr="006B0122">
        <w:rPr>
          <w:spacing w:val="1"/>
          <w:lang w:eastAsia="en-US"/>
        </w:rPr>
        <w:t xml:space="preserve"> </w:t>
      </w:r>
      <w:r w:rsidRPr="006B0122">
        <w:rPr>
          <w:lang w:eastAsia="en-US"/>
        </w:rPr>
        <w:t>ним</w:t>
      </w:r>
      <w:r w:rsidRPr="006B0122">
        <w:rPr>
          <w:spacing w:val="1"/>
          <w:lang w:eastAsia="en-US"/>
        </w:rPr>
        <w:t xml:space="preserve"> </w:t>
      </w:r>
      <w:r w:rsidRPr="006B0122">
        <w:rPr>
          <w:lang w:eastAsia="en-US"/>
        </w:rPr>
        <w:t>документов</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личного</w:t>
      </w:r>
      <w:r w:rsidRPr="006B0122">
        <w:rPr>
          <w:spacing w:val="1"/>
          <w:lang w:eastAsia="en-US"/>
        </w:rPr>
        <w:t xml:space="preserve"> </w:t>
      </w:r>
      <w:r w:rsidRPr="006B0122">
        <w:rPr>
          <w:lang w:eastAsia="en-US"/>
        </w:rPr>
        <w:t>обращения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уполномоченный</w:t>
      </w:r>
      <w:r w:rsidRPr="006B0122">
        <w:rPr>
          <w:spacing w:val="1"/>
          <w:lang w:eastAsia="en-US"/>
        </w:rPr>
        <w:t xml:space="preserve"> </w:t>
      </w:r>
      <w:r w:rsidRPr="006B0122">
        <w:rPr>
          <w:lang w:eastAsia="en-US"/>
        </w:rPr>
        <w:t>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том</w:t>
      </w:r>
      <w:r w:rsidRPr="006B0122">
        <w:rPr>
          <w:spacing w:val="1"/>
          <w:lang w:eastAsia="en-US"/>
        </w:rPr>
        <w:t xml:space="preserve"> </w:t>
      </w:r>
      <w:r w:rsidRPr="006B0122">
        <w:rPr>
          <w:lang w:eastAsia="en-US"/>
        </w:rPr>
        <w:t>числе</w:t>
      </w:r>
      <w:r w:rsidRPr="006B0122">
        <w:rPr>
          <w:spacing w:val="1"/>
          <w:lang w:eastAsia="en-US"/>
        </w:rPr>
        <w:t xml:space="preserve"> </w:t>
      </w:r>
      <w:r w:rsidRPr="006B0122">
        <w:rPr>
          <w:lang w:eastAsia="en-US"/>
        </w:rPr>
        <w:t>через</w:t>
      </w:r>
      <w:r w:rsidRPr="006B0122">
        <w:rPr>
          <w:spacing w:val="1"/>
          <w:lang w:eastAsia="en-US"/>
        </w:rPr>
        <w:t xml:space="preserve"> </w:t>
      </w:r>
      <w:r w:rsidRPr="006B0122">
        <w:rPr>
          <w:lang w:eastAsia="en-US"/>
        </w:rPr>
        <w:t>многофункциональный</w:t>
      </w:r>
      <w:r w:rsidRPr="006B0122">
        <w:rPr>
          <w:spacing w:val="-9"/>
          <w:lang w:eastAsia="en-US"/>
        </w:rPr>
        <w:t xml:space="preserve"> </w:t>
      </w:r>
      <w:r w:rsidRPr="006B0122">
        <w:rPr>
          <w:lang w:eastAsia="en-US"/>
        </w:rPr>
        <w:t>центр,</w:t>
      </w:r>
      <w:r w:rsidRPr="006B0122">
        <w:rPr>
          <w:spacing w:val="-9"/>
          <w:lang w:eastAsia="en-US"/>
        </w:rPr>
        <w:t xml:space="preserve"> </w:t>
      </w:r>
      <w:r w:rsidRPr="006B0122">
        <w:rPr>
          <w:lang w:eastAsia="en-US"/>
        </w:rPr>
        <w:t>в</w:t>
      </w:r>
      <w:r w:rsidRPr="006B0122">
        <w:rPr>
          <w:spacing w:val="-9"/>
          <w:lang w:eastAsia="en-US"/>
        </w:rPr>
        <w:t xml:space="preserve"> </w:t>
      </w:r>
      <w:r w:rsidRPr="006B0122">
        <w:rPr>
          <w:lang w:eastAsia="en-US"/>
        </w:rPr>
        <w:t>организацию.</w:t>
      </w:r>
      <w:r w:rsidRPr="006B0122">
        <w:rPr>
          <w:spacing w:val="-9"/>
          <w:lang w:eastAsia="en-US"/>
        </w:rPr>
        <w:t xml:space="preserve"> </w:t>
      </w:r>
      <w:r w:rsidRPr="006B0122">
        <w:rPr>
          <w:lang w:eastAsia="en-US"/>
        </w:rPr>
        <w:t>В</w:t>
      </w:r>
      <w:r w:rsidRPr="006B0122">
        <w:rPr>
          <w:spacing w:val="-9"/>
          <w:lang w:eastAsia="en-US"/>
        </w:rPr>
        <w:t xml:space="preserve"> </w:t>
      </w:r>
      <w:r w:rsidRPr="006B0122">
        <w:rPr>
          <w:lang w:eastAsia="en-US"/>
        </w:rPr>
        <w:t>случае</w:t>
      </w:r>
      <w:r w:rsidRPr="006B0122">
        <w:rPr>
          <w:spacing w:val="-9"/>
          <w:lang w:eastAsia="en-US"/>
        </w:rPr>
        <w:t xml:space="preserve"> </w:t>
      </w:r>
      <w:r w:rsidRPr="006B0122">
        <w:rPr>
          <w:lang w:eastAsia="en-US"/>
        </w:rPr>
        <w:t>представления</w:t>
      </w:r>
      <w:r w:rsidRPr="006B0122">
        <w:rPr>
          <w:spacing w:val="-9"/>
          <w:lang w:eastAsia="en-US"/>
        </w:rPr>
        <w:t xml:space="preserve"> </w:t>
      </w:r>
      <w:r w:rsidRPr="006B0122">
        <w:rPr>
          <w:lang w:eastAsia="en-US"/>
        </w:rPr>
        <w:t>документов</w:t>
      </w:r>
      <w:r w:rsidRPr="006B0122">
        <w:rPr>
          <w:spacing w:val="-68"/>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Единого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регионального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в</w:t>
      </w:r>
      <w:r w:rsidRPr="006B0122">
        <w:rPr>
          <w:spacing w:val="-67"/>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подпунктом</w:t>
      </w:r>
      <w:r w:rsidRPr="006B0122">
        <w:rPr>
          <w:spacing w:val="1"/>
          <w:lang w:eastAsia="en-US"/>
        </w:rPr>
        <w:t xml:space="preserve"> </w:t>
      </w:r>
      <w:r w:rsidRPr="006B0122">
        <w:rPr>
          <w:lang w:eastAsia="en-US"/>
        </w:rPr>
        <w:t>«а»</w:t>
      </w:r>
      <w:r w:rsidRPr="006B0122">
        <w:rPr>
          <w:spacing w:val="1"/>
          <w:lang w:eastAsia="en-US"/>
        </w:rPr>
        <w:t xml:space="preserve"> </w:t>
      </w:r>
      <w:r w:rsidRPr="006B0122">
        <w:rPr>
          <w:lang w:eastAsia="en-US"/>
        </w:rPr>
        <w:t>пункта</w:t>
      </w:r>
      <w:r w:rsidRPr="006B0122">
        <w:rPr>
          <w:spacing w:val="1"/>
          <w:lang w:eastAsia="en-US"/>
        </w:rPr>
        <w:t xml:space="preserve"> </w:t>
      </w:r>
      <w:r w:rsidRPr="006B0122">
        <w:rPr>
          <w:lang w:eastAsia="en-US"/>
        </w:rPr>
        <w:t>2.4</w:t>
      </w:r>
      <w:r w:rsidRPr="006B0122">
        <w:rPr>
          <w:spacing w:val="1"/>
          <w:lang w:eastAsia="en-US"/>
        </w:rPr>
        <w:t xml:space="preserve"> </w:t>
      </w:r>
      <w:r w:rsidRPr="006B0122">
        <w:rPr>
          <w:lang w:eastAsia="en-US"/>
        </w:rPr>
        <w:t>настоящего</w:t>
      </w:r>
      <w:r w:rsidRPr="006B0122">
        <w:rPr>
          <w:spacing w:val="1"/>
          <w:lang w:eastAsia="en-US"/>
        </w:rPr>
        <w:t xml:space="preserve"> </w:t>
      </w:r>
      <w:r w:rsidRPr="006B0122">
        <w:rPr>
          <w:lang w:eastAsia="en-US"/>
        </w:rPr>
        <w:t>Административного</w:t>
      </w:r>
      <w:r w:rsidRPr="006B0122">
        <w:rPr>
          <w:spacing w:val="1"/>
          <w:lang w:eastAsia="en-US"/>
        </w:rPr>
        <w:t xml:space="preserve"> </w:t>
      </w:r>
      <w:r w:rsidRPr="006B0122">
        <w:rPr>
          <w:lang w:eastAsia="en-US"/>
        </w:rPr>
        <w:t>регламента</w:t>
      </w:r>
      <w:r w:rsidRPr="006B0122">
        <w:rPr>
          <w:spacing w:val="-2"/>
          <w:lang w:eastAsia="en-US"/>
        </w:rPr>
        <w:t xml:space="preserve"> </w:t>
      </w:r>
      <w:r w:rsidRPr="006B0122">
        <w:rPr>
          <w:lang w:eastAsia="en-US"/>
        </w:rPr>
        <w:t>представление</w:t>
      </w:r>
      <w:r w:rsidRPr="006B0122">
        <w:rPr>
          <w:spacing w:val="-2"/>
          <w:lang w:eastAsia="en-US"/>
        </w:rPr>
        <w:t xml:space="preserve"> </w:t>
      </w:r>
      <w:r w:rsidRPr="006B0122">
        <w:rPr>
          <w:lang w:eastAsia="en-US"/>
        </w:rPr>
        <w:t>указанного</w:t>
      </w:r>
      <w:r w:rsidRPr="006B0122">
        <w:rPr>
          <w:spacing w:val="-2"/>
          <w:lang w:eastAsia="en-US"/>
        </w:rPr>
        <w:t xml:space="preserve"> </w:t>
      </w:r>
      <w:r w:rsidRPr="006B0122">
        <w:rPr>
          <w:lang w:eastAsia="en-US"/>
        </w:rPr>
        <w:t>документа</w:t>
      </w:r>
      <w:r w:rsidRPr="006B0122">
        <w:rPr>
          <w:spacing w:val="-1"/>
          <w:lang w:eastAsia="en-US"/>
        </w:rPr>
        <w:t xml:space="preserve"> </w:t>
      </w:r>
      <w:r w:rsidRPr="006B0122">
        <w:rPr>
          <w:lang w:eastAsia="en-US"/>
        </w:rPr>
        <w:t>не</w:t>
      </w:r>
      <w:r w:rsidRPr="006B0122">
        <w:rPr>
          <w:spacing w:val="-2"/>
          <w:lang w:eastAsia="en-US"/>
        </w:rPr>
        <w:t xml:space="preserve"> </w:t>
      </w:r>
      <w:r w:rsidRPr="006B0122">
        <w:rPr>
          <w:lang w:eastAsia="en-US"/>
        </w:rPr>
        <w:t>требуется;</w:t>
      </w:r>
    </w:p>
    <w:p w:rsidR="006B0122" w:rsidRPr="006B0122" w:rsidRDefault="006B0122" w:rsidP="006B0122">
      <w:pPr>
        <w:widowControl w:val="0"/>
        <w:autoSpaceDE w:val="0"/>
        <w:autoSpaceDN w:val="0"/>
        <w:ind w:left="114" w:right="169" w:firstLine="709"/>
        <w:jc w:val="both"/>
        <w:rPr>
          <w:lang w:eastAsia="en-US"/>
        </w:rPr>
      </w:pPr>
      <w:r w:rsidRPr="006B0122">
        <w:rPr>
          <w:lang w:eastAsia="en-US"/>
        </w:rPr>
        <w:t>в)</w:t>
      </w:r>
      <w:r w:rsidRPr="006B0122">
        <w:rPr>
          <w:spacing w:val="1"/>
          <w:lang w:eastAsia="en-US"/>
        </w:rPr>
        <w:t xml:space="preserve"> </w:t>
      </w:r>
      <w:r w:rsidRPr="006B0122">
        <w:rPr>
          <w:lang w:eastAsia="en-US"/>
        </w:rPr>
        <w:t>документ,</w:t>
      </w:r>
      <w:r w:rsidRPr="006B0122">
        <w:rPr>
          <w:spacing w:val="1"/>
          <w:lang w:eastAsia="en-US"/>
        </w:rPr>
        <w:t xml:space="preserve"> </w:t>
      </w:r>
      <w:r w:rsidRPr="006B0122">
        <w:rPr>
          <w:lang w:eastAsia="en-US"/>
        </w:rPr>
        <w:t>подтверждающий</w:t>
      </w:r>
      <w:r w:rsidRPr="006B0122">
        <w:rPr>
          <w:spacing w:val="1"/>
          <w:lang w:eastAsia="en-US"/>
        </w:rPr>
        <w:t xml:space="preserve"> </w:t>
      </w:r>
      <w:r w:rsidRPr="006B0122">
        <w:rPr>
          <w:lang w:eastAsia="en-US"/>
        </w:rPr>
        <w:t>полномочия</w:t>
      </w:r>
      <w:r w:rsidRPr="006B0122">
        <w:rPr>
          <w:spacing w:val="1"/>
          <w:lang w:eastAsia="en-US"/>
        </w:rPr>
        <w:t xml:space="preserve"> </w:t>
      </w:r>
      <w:r w:rsidRPr="006B0122">
        <w:rPr>
          <w:lang w:eastAsia="en-US"/>
        </w:rPr>
        <w:t>представителя</w:t>
      </w:r>
      <w:r w:rsidRPr="006B0122">
        <w:rPr>
          <w:spacing w:val="1"/>
          <w:lang w:eastAsia="en-US"/>
        </w:rPr>
        <w:t xml:space="preserve"> </w:t>
      </w:r>
      <w:r w:rsidRPr="006B0122">
        <w:rPr>
          <w:lang w:eastAsia="en-US"/>
        </w:rPr>
        <w:t>заявителя</w:t>
      </w:r>
      <w:r w:rsidRPr="006B0122">
        <w:rPr>
          <w:spacing w:val="1"/>
          <w:lang w:eastAsia="en-US"/>
        </w:rPr>
        <w:t xml:space="preserve"> </w:t>
      </w:r>
      <w:r w:rsidRPr="006B0122">
        <w:rPr>
          <w:lang w:eastAsia="en-US"/>
        </w:rPr>
        <w:t>действовать</w:t>
      </w:r>
      <w:r w:rsidRPr="006B0122">
        <w:rPr>
          <w:spacing w:val="1"/>
          <w:lang w:eastAsia="en-US"/>
        </w:rPr>
        <w:t xml:space="preserve"> </w:t>
      </w:r>
      <w:r w:rsidRPr="006B0122">
        <w:rPr>
          <w:lang w:eastAsia="en-US"/>
        </w:rPr>
        <w:t>от</w:t>
      </w:r>
      <w:r w:rsidRPr="006B0122">
        <w:rPr>
          <w:spacing w:val="1"/>
          <w:lang w:eastAsia="en-US"/>
        </w:rPr>
        <w:t xml:space="preserve"> </w:t>
      </w:r>
      <w:r w:rsidRPr="006B0122">
        <w:rPr>
          <w:lang w:eastAsia="en-US"/>
        </w:rPr>
        <w:t>имени</w:t>
      </w:r>
      <w:r w:rsidRPr="006B0122">
        <w:rPr>
          <w:spacing w:val="1"/>
          <w:lang w:eastAsia="en-US"/>
        </w:rPr>
        <w:t xml:space="preserve"> </w:t>
      </w:r>
      <w:r w:rsidRPr="006B0122">
        <w:rPr>
          <w:lang w:eastAsia="en-US"/>
        </w:rPr>
        <w:t>заявителя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w:t>
      </w:r>
      <w:r w:rsidRPr="006B0122">
        <w:rPr>
          <w:spacing w:val="1"/>
          <w:lang w:eastAsia="en-US"/>
        </w:rPr>
        <w:t xml:space="preserve"> </w:t>
      </w:r>
      <w:r w:rsidRPr="006B0122">
        <w:rPr>
          <w:lang w:eastAsia="en-US"/>
        </w:rPr>
        <w:t>обращения</w:t>
      </w:r>
      <w:r w:rsidRPr="006B0122">
        <w:rPr>
          <w:spacing w:val="1"/>
          <w:lang w:eastAsia="en-US"/>
        </w:rPr>
        <w:t xml:space="preserve"> </w:t>
      </w:r>
      <w:r w:rsidRPr="006B0122">
        <w:rPr>
          <w:lang w:eastAsia="en-US"/>
        </w:rPr>
        <w:t>за</w:t>
      </w:r>
      <w:r w:rsidRPr="006B0122">
        <w:rPr>
          <w:spacing w:val="1"/>
          <w:lang w:eastAsia="en-US"/>
        </w:rPr>
        <w:t xml:space="preserve"> </w:t>
      </w:r>
      <w:r w:rsidRPr="006B0122">
        <w:rPr>
          <w:lang w:eastAsia="en-US"/>
        </w:rPr>
        <w:t>получением</w:t>
      </w:r>
      <w:r w:rsidRPr="006B0122">
        <w:rPr>
          <w:spacing w:val="1"/>
          <w:lang w:eastAsia="en-US"/>
        </w:rPr>
        <w:t xml:space="preserve"> </w:t>
      </w:r>
      <w:r w:rsidRPr="006B0122">
        <w:rPr>
          <w:lang w:eastAsia="en-US"/>
        </w:rPr>
        <w:t>услуги</w:t>
      </w:r>
      <w:r w:rsidRPr="006B0122">
        <w:rPr>
          <w:spacing w:val="1"/>
          <w:lang w:eastAsia="en-US"/>
        </w:rPr>
        <w:t xml:space="preserve"> </w:t>
      </w:r>
      <w:r w:rsidRPr="006B0122">
        <w:rPr>
          <w:lang w:eastAsia="en-US"/>
        </w:rPr>
        <w:t>представителя</w:t>
      </w:r>
      <w:r w:rsidRPr="006B0122">
        <w:rPr>
          <w:spacing w:val="1"/>
          <w:lang w:eastAsia="en-US"/>
        </w:rPr>
        <w:t xml:space="preserve"> </w:t>
      </w:r>
      <w:r w:rsidRPr="006B0122">
        <w:rPr>
          <w:lang w:eastAsia="en-US"/>
        </w:rPr>
        <w:t>заявителя).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w:t>
      </w:r>
      <w:r w:rsidRPr="006B0122">
        <w:rPr>
          <w:spacing w:val="1"/>
          <w:lang w:eastAsia="en-US"/>
        </w:rPr>
        <w:t xml:space="preserve"> </w:t>
      </w:r>
      <w:r w:rsidRPr="006B0122">
        <w:rPr>
          <w:lang w:eastAsia="en-US"/>
        </w:rPr>
        <w:t>представления</w:t>
      </w:r>
      <w:r w:rsidRPr="006B0122">
        <w:rPr>
          <w:spacing w:val="1"/>
          <w:lang w:eastAsia="en-US"/>
        </w:rPr>
        <w:t xml:space="preserve"> </w:t>
      </w:r>
      <w:r w:rsidRPr="006B0122">
        <w:rPr>
          <w:lang w:eastAsia="en-US"/>
        </w:rPr>
        <w:t>документов</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 посредством Единого портала, регионального портала в соответствии с</w:t>
      </w:r>
      <w:r w:rsidRPr="006B0122">
        <w:rPr>
          <w:spacing w:val="1"/>
          <w:lang w:eastAsia="en-US"/>
        </w:rPr>
        <w:t xml:space="preserve"> </w:t>
      </w:r>
      <w:r w:rsidRPr="006B0122">
        <w:rPr>
          <w:lang w:eastAsia="en-US"/>
        </w:rPr>
        <w:t>подпунктом «а» пункта 2.4 настоящего Административного регламента указанный</w:t>
      </w:r>
      <w:r w:rsidRPr="006B0122">
        <w:rPr>
          <w:spacing w:val="-67"/>
          <w:lang w:eastAsia="en-US"/>
        </w:rPr>
        <w:t xml:space="preserve"> </w:t>
      </w:r>
      <w:r w:rsidRPr="006B0122">
        <w:rPr>
          <w:lang w:eastAsia="en-US"/>
        </w:rPr>
        <w:t>документ,</w:t>
      </w:r>
      <w:r w:rsidRPr="006B0122">
        <w:rPr>
          <w:spacing w:val="1"/>
          <w:lang w:eastAsia="en-US"/>
        </w:rPr>
        <w:t xml:space="preserve"> </w:t>
      </w:r>
      <w:r w:rsidRPr="006B0122">
        <w:rPr>
          <w:lang w:eastAsia="en-US"/>
        </w:rPr>
        <w:t>выданный</w:t>
      </w:r>
      <w:r w:rsidRPr="006B0122">
        <w:rPr>
          <w:spacing w:val="1"/>
          <w:lang w:eastAsia="en-US"/>
        </w:rPr>
        <w:t xml:space="preserve"> </w:t>
      </w:r>
      <w:r w:rsidRPr="006B0122">
        <w:rPr>
          <w:lang w:eastAsia="en-US"/>
        </w:rPr>
        <w:t>заявителем,</w:t>
      </w:r>
      <w:r w:rsidRPr="006B0122">
        <w:rPr>
          <w:spacing w:val="1"/>
          <w:lang w:eastAsia="en-US"/>
        </w:rPr>
        <w:t xml:space="preserve"> </w:t>
      </w:r>
      <w:r w:rsidRPr="006B0122">
        <w:rPr>
          <w:lang w:eastAsia="en-US"/>
        </w:rPr>
        <w:t>являющимся</w:t>
      </w:r>
      <w:r w:rsidRPr="006B0122">
        <w:rPr>
          <w:spacing w:val="1"/>
          <w:lang w:eastAsia="en-US"/>
        </w:rPr>
        <w:t xml:space="preserve"> </w:t>
      </w:r>
      <w:r w:rsidRPr="006B0122">
        <w:rPr>
          <w:lang w:eastAsia="en-US"/>
        </w:rPr>
        <w:t>юридическим</w:t>
      </w:r>
      <w:r w:rsidRPr="006B0122">
        <w:rPr>
          <w:spacing w:val="1"/>
          <w:lang w:eastAsia="en-US"/>
        </w:rPr>
        <w:t xml:space="preserve"> </w:t>
      </w:r>
      <w:r w:rsidRPr="006B0122">
        <w:rPr>
          <w:lang w:eastAsia="en-US"/>
        </w:rPr>
        <w:t>лицом,</w:t>
      </w:r>
      <w:r w:rsidRPr="006B0122">
        <w:rPr>
          <w:spacing w:val="1"/>
          <w:lang w:eastAsia="en-US"/>
        </w:rPr>
        <w:t xml:space="preserve"> </w:t>
      </w:r>
      <w:r w:rsidRPr="006B0122">
        <w:rPr>
          <w:lang w:eastAsia="en-US"/>
        </w:rPr>
        <w:t>удостоверяется</w:t>
      </w:r>
      <w:r w:rsidRPr="006B0122">
        <w:rPr>
          <w:spacing w:val="1"/>
          <w:lang w:eastAsia="en-US"/>
        </w:rPr>
        <w:t xml:space="preserve"> </w:t>
      </w:r>
      <w:r w:rsidRPr="006B0122">
        <w:rPr>
          <w:lang w:eastAsia="en-US"/>
        </w:rPr>
        <w:t>усиленной</w:t>
      </w:r>
      <w:r w:rsidRPr="006B0122">
        <w:rPr>
          <w:spacing w:val="1"/>
          <w:lang w:eastAsia="en-US"/>
        </w:rPr>
        <w:t xml:space="preserve"> </w:t>
      </w:r>
      <w:r w:rsidRPr="006B0122">
        <w:rPr>
          <w:lang w:eastAsia="en-US"/>
        </w:rPr>
        <w:t>квалифицированной</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подписью</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усиленной</w:t>
      </w:r>
      <w:r w:rsidRPr="006B0122">
        <w:rPr>
          <w:spacing w:val="1"/>
          <w:lang w:eastAsia="en-US"/>
        </w:rPr>
        <w:t xml:space="preserve"> </w:t>
      </w:r>
      <w:r w:rsidRPr="006B0122">
        <w:rPr>
          <w:lang w:eastAsia="en-US"/>
        </w:rPr>
        <w:t>неквалифицированной</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подписью</w:t>
      </w:r>
      <w:r w:rsidRPr="006B0122">
        <w:rPr>
          <w:spacing w:val="1"/>
          <w:lang w:eastAsia="en-US"/>
        </w:rPr>
        <w:t xml:space="preserve"> </w:t>
      </w:r>
      <w:r w:rsidRPr="006B0122">
        <w:rPr>
          <w:lang w:eastAsia="en-US"/>
        </w:rPr>
        <w:t>правомочного</w:t>
      </w:r>
      <w:r w:rsidRPr="006B0122">
        <w:rPr>
          <w:spacing w:val="1"/>
          <w:lang w:eastAsia="en-US"/>
        </w:rPr>
        <w:t xml:space="preserve"> </w:t>
      </w:r>
      <w:r w:rsidRPr="006B0122">
        <w:rPr>
          <w:lang w:eastAsia="en-US"/>
        </w:rPr>
        <w:t>должностного лица такого юридического лица, а документ, выданный заявителем,</w:t>
      </w:r>
      <w:r w:rsidRPr="006B0122">
        <w:rPr>
          <w:spacing w:val="-67"/>
          <w:lang w:eastAsia="en-US"/>
        </w:rPr>
        <w:t xml:space="preserve"> </w:t>
      </w:r>
      <w:r w:rsidRPr="006B0122">
        <w:rPr>
          <w:lang w:eastAsia="en-US"/>
        </w:rPr>
        <w:t>являющимся физическим лицом, - усиленной квалифицированной электронной</w:t>
      </w:r>
      <w:r w:rsidRPr="006B0122">
        <w:rPr>
          <w:spacing w:val="1"/>
          <w:lang w:eastAsia="en-US"/>
        </w:rPr>
        <w:t xml:space="preserve"> </w:t>
      </w:r>
      <w:r w:rsidRPr="006B0122">
        <w:rPr>
          <w:lang w:eastAsia="en-US"/>
        </w:rPr>
        <w:t>подписью</w:t>
      </w:r>
      <w:r w:rsidRPr="006B0122">
        <w:rPr>
          <w:spacing w:val="-1"/>
          <w:lang w:eastAsia="en-US"/>
        </w:rPr>
        <w:t xml:space="preserve"> </w:t>
      </w:r>
      <w:r w:rsidRPr="006B0122">
        <w:rPr>
          <w:lang w:eastAsia="en-US"/>
        </w:rPr>
        <w:t>нотариуса;</w:t>
      </w:r>
    </w:p>
    <w:p w:rsidR="006B0122" w:rsidRPr="006B0122" w:rsidRDefault="006B0122" w:rsidP="006B0122">
      <w:pPr>
        <w:widowControl w:val="0"/>
        <w:autoSpaceDE w:val="0"/>
        <w:autoSpaceDN w:val="0"/>
        <w:ind w:left="114" w:right="168" w:firstLine="709"/>
        <w:jc w:val="both"/>
        <w:rPr>
          <w:lang w:eastAsia="en-US"/>
        </w:rPr>
      </w:pPr>
      <w:r w:rsidRPr="006B0122">
        <w:rPr>
          <w:lang w:eastAsia="en-US"/>
        </w:rPr>
        <w:t>г) согласие всех правообладателей объекта капитального строительства в</w:t>
      </w:r>
      <w:r w:rsidRPr="006B0122">
        <w:rPr>
          <w:spacing w:val="1"/>
          <w:lang w:eastAsia="en-US"/>
        </w:rPr>
        <w:t xml:space="preserve"> </w:t>
      </w:r>
      <w:r w:rsidRPr="006B0122">
        <w:rPr>
          <w:lang w:eastAsia="en-US"/>
        </w:rPr>
        <w:t>случае</w:t>
      </w:r>
      <w:r w:rsidRPr="006B0122">
        <w:rPr>
          <w:spacing w:val="-16"/>
          <w:lang w:eastAsia="en-US"/>
        </w:rPr>
        <w:t xml:space="preserve"> </w:t>
      </w:r>
      <w:r w:rsidRPr="006B0122">
        <w:rPr>
          <w:lang w:eastAsia="en-US"/>
        </w:rPr>
        <w:t>реконструкции</w:t>
      </w:r>
      <w:r w:rsidRPr="006B0122">
        <w:rPr>
          <w:spacing w:val="-15"/>
          <w:lang w:eastAsia="en-US"/>
        </w:rPr>
        <w:t xml:space="preserve"> </w:t>
      </w:r>
      <w:r w:rsidRPr="006B0122">
        <w:rPr>
          <w:lang w:eastAsia="en-US"/>
        </w:rPr>
        <w:t>такого</w:t>
      </w:r>
      <w:r w:rsidRPr="006B0122">
        <w:rPr>
          <w:spacing w:val="-15"/>
          <w:lang w:eastAsia="en-US"/>
        </w:rPr>
        <w:t xml:space="preserve"> </w:t>
      </w:r>
      <w:r w:rsidRPr="006B0122">
        <w:rPr>
          <w:lang w:eastAsia="en-US"/>
        </w:rPr>
        <w:t>объекта,</w:t>
      </w:r>
      <w:r w:rsidRPr="006B0122">
        <w:rPr>
          <w:spacing w:val="-15"/>
          <w:lang w:eastAsia="en-US"/>
        </w:rPr>
        <w:t xml:space="preserve"> </w:t>
      </w:r>
      <w:r w:rsidRPr="006B0122">
        <w:rPr>
          <w:lang w:eastAsia="en-US"/>
        </w:rPr>
        <w:t>за</w:t>
      </w:r>
      <w:r w:rsidRPr="006B0122">
        <w:rPr>
          <w:spacing w:val="-15"/>
          <w:lang w:eastAsia="en-US"/>
        </w:rPr>
        <w:t xml:space="preserve"> </w:t>
      </w:r>
      <w:r w:rsidRPr="006B0122">
        <w:rPr>
          <w:lang w:eastAsia="en-US"/>
        </w:rPr>
        <w:t>исключением</w:t>
      </w:r>
      <w:r w:rsidRPr="006B0122">
        <w:rPr>
          <w:spacing w:val="-16"/>
          <w:lang w:eastAsia="en-US"/>
        </w:rPr>
        <w:t xml:space="preserve"> </w:t>
      </w:r>
      <w:r w:rsidRPr="006B0122">
        <w:rPr>
          <w:lang w:eastAsia="en-US"/>
        </w:rPr>
        <w:t>указанных</w:t>
      </w:r>
      <w:r w:rsidRPr="006B0122">
        <w:rPr>
          <w:spacing w:val="-15"/>
          <w:lang w:eastAsia="en-US"/>
        </w:rPr>
        <w:t xml:space="preserve"> </w:t>
      </w:r>
      <w:r w:rsidRPr="006B0122">
        <w:rPr>
          <w:lang w:eastAsia="en-US"/>
        </w:rPr>
        <w:t>в</w:t>
      </w:r>
      <w:r w:rsidRPr="006B0122">
        <w:rPr>
          <w:spacing w:val="-15"/>
          <w:lang w:eastAsia="en-US"/>
        </w:rPr>
        <w:t xml:space="preserve"> </w:t>
      </w:r>
      <w:r w:rsidRPr="006B0122">
        <w:rPr>
          <w:lang w:eastAsia="en-US"/>
        </w:rPr>
        <w:t>пункте</w:t>
      </w:r>
      <w:r w:rsidRPr="006B0122">
        <w:rPr>
          <w:spacing w:val="-15"/>
          <w:lang w:eastAsia="en-US"/>
        </w:rPr>
        <w:t xml:space="preserve"> </w:t>
      </w:r>
      <w:r w:rsidRPr="006B0122">
        <w:rPr>
          <w:lang w:eastAsia="en-US"/>
        </w:rPr>
        <w:t>6.2</w:t>
      </w:r>
      <w:r w:rsidRPr="006B0122">
        <w:rPr>
          <w:spacing w:val="-16"/>
          <w:lang w:eastAsia="en-US"/>
        </w:rPr>
        <w:t xml:space="preserve"> </w:t>
      </w:r>
      <w:r w:rsidRPr="006B0122">
        <w:rPr>
          <w:lang w:eastAsia="en-US"/>
        </w:rPr>
        <w:t>части 7</w:t>
      </w:r>
      <w:r w:rsidRPr="006B0122">
        <w:rPr>
          <w:spacing w:val="1"/>
          <w:lang w:eastAsia="en-US"/>
        </w:rPr>
        <w:t xml:space="preserve"> </w:t>
      </w:r>
      <w:r w:rsidRPr="006B0122">
        <w:rPr>
          <w:lang w:eastAsia="en-US"/>
        </w:rPr>
        <w:t>статьи</w:t>
      </w:r>
      <w:r w:rsidRPr="006B0122">
        <w:rPr>
          <w:spacing w:val="1"/>
          <w:lang w:eastAsia="en-US"/>
        </w:rPr>
        <w:t xml:space="preserve"> </w:t>
      </w:r>
      <w:r w:rsidRPr="006B0122">
        <w:rPr>
          <w:lang w:eastAsia="en-US"/>
        </w:rPr>
        <w:t>51</w:t>
      </w:r>
      <w:r w:rsidRPr="006B0122">
        <w:rPr>
          <w:spacing w:val="1"/>
          <w:lang w:eastAsia="en-US"/>
        </w:rPr>
        <w:t xml:space="preserve"> </w:t>
      </w:r>
      <w:r w:rsidRPr="006B0122">
        <w:rPr>
          <w:lang w:eastAsia="en-US"/>
        </w:rPr>
        <w:t>Градостроительного</w:t>
      </w:r>
      <w:r w:rsidRPr="006B0122">
        <w:rPr>
          <w:spacing w:val="1"/>
          <w:lang w:eastAsia="en-US"/>
        </w:rPr>
        <w:t xml:space="preserve"> </w:t>
      </w:r>
      <w:r w:rsidRPr="006B0122">
        <w:rPr>
          <w:lang w:eastAsia="en-US"/>
        </w:rPr>
        <w:t>кодекса</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случаев</w:t>
      </w:r>
      <w:r w:rsidRPr="006B0122">
        <w:rPr>
          <w:spacing w:val="1"/>
          <w:lang w:eastAsia="en-US"/>
        </w:rPr>
        <w:t xml:space="preserve"> </w:t>
      </w:r>
      <w:r w:rsidRPr="006B0122">
        <w:rPr>
          <w:lang w:eastAsia="en-US"/>
        </w:rPr>
        <w:t>реконструкции</w:t>
      </w:r>
      <w:r w:rsidRPr="006B0122">
        <w:rPr>
          <w:spacing w:val="1"/>
          <w:lang w:eastAsia="en-US"/>
        </w:rPr>
        <w:t xml:space="preserve"> </w:t>
      </w:r>
      <w:r w:rsidRPr="006B0122">
        <w:rPr>
          <w:lang w:eastAsia="en-US"/>
        </w:rPr>
        <w:t>многоквартирного</w:t>
      </w:r>
      <w:r w:rsidRPr="006B0122">
        <w:rPr>
          <w:spacing w:val="1"/>
          <w:lang w:eastAsia="en-US"/>
        </w:rPr>
        <w:t xml:space="preserve"> </w:t>
      </w:r>
      <w:r w:rsidRPr="006B0122">
        <w:rPr>
          <w:lang w:eastAsia="en-US"/>
        </w:rPr>
        <w:t>дома</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случае</w:t>
      </w:r>
      <w:r w:rsidRPr="006B0122">
        <w:rPr>
          <w:spacing w:val="1"/>
          <w:lang w:eastAsia="en-US"/>
        </w:rPr>
        <w:t xml:space="preserve"> </w:t>
      </w:r>
      <w:r w:rsidRPr="006B0122">
        <w:rPr>
          <w:lang w:eastAsia="en-US"/>
        </w:rPr>
        <w:t>представления</w:t>
      </w:r>
      <w:r w:rsidRPr="006B0122">
        <w:rPr>
          <w:spacing w:val="1"/>
          <w:lang w:eastAsia="en-US"/>
        </w:rPr>
        <w:t xml:space="preserve"> </w:t>
      </w:r>
      <w:r w:rsidRPr="006B0122">
        <w:rPr>
          <w:lang w:eastAsia="en-US"/>
        </w:rPr>
        <w:t>заявления</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выдаче</w:t>
      </w:r>
      <w:r w:rsidRPr="006B0122">
        <w:rPr>
          <w:spacing w:val="121"/>
          <w:lang w:eastAsia="en-US"/>
        </w:rPr>
        <w:t xml:space="preserve"> </w:t>
      </w:r>
      <w:r w:rsidRPr="006B0122">
        <w:rPr>
          <w:lang w:eastAsia="en-US"/>
        </w:rPr>
        <w:t>разрешения</w:t>
      </w:r>
      <w:r w:rsidRPr="006B0122">
        <w:rPr>
          <w:spacing w:val="121"/>
          <w:lang w:eastAsia="en-US"/>
        </w:rPr>
        <w:t xml:space="preserve"> </w:t>
      </w:r>
      <w:r w:rsidRPr="006B0122">
        <w:rPr>
          <w:lang w:eastAsia="en-US"/>
        </w:rPr>
        <w:t>на</w:t>
      </w:r>
      <w:r w:rsidRPr="006B0122">
        <w:rPr>
          <w:spacing w:val="121"/>
          <w:lang w:eastAsia="en-US"/>
        </w:rPr>
        <w:t xml:space="preserve"> </w:t>
      </w:r>
      <w:r w:rsidRPr="006B0122">
        <w:rPr>
          <w:lang w:eastAsia="en-US"/>
        </w:rPr>
        <w:t>строительство,</w:t>
      </w:r>
      <w:r w:rsidRPr="006B0122">
        <w:rPr>
          <w:spacing w:val="122"/>
          <w:lang w:eastAsia="en-US"/>
        </w:rPr>
        <w:t xml:space="preserve"> </w:t>
      </w:r>
      <w:r w:rsidRPr="006B0122">
        <w:rPr>
          <w:lang w:eastAsia="en-US"/>
        </w:rPr>
        <w:t>заявления</w:t>
      </w:r>
      <w:r w:rsidRPr="006B0122">
        <w:rPr>
          <w:spacing w:val="121"/>
          <w:lang w:eastAsia="en-US"/>
        </w:rPr>
        <w:t xml:space="preserve"> </w:t>
      </w:r>
      <w:r w:rsidRPr="006B0122">
        <w:rPr>
          <w:lang w:eastAsia="en-US"/>
        </w:rPr>
        <w:t>о</w:t>
      </w:r>
      <w:r w:rsidRPr="006B0122">
        <w:rPr>
          <w:spacing w:val="121"/>
          <w:lang w:eastAsia="en-US"/>
        </w:rPr>
        <w:t xml:space="preserve"> </w:t>
      </w:r>
      <w:r w:rsidRPr="006B0122">
        <w:rPr>
          <w:lang w:eastAsia="en-US"/>
        </w:rPr>
        <w:t>внесении</w:t>
      </w:r>
      <w:r w:rsidRPr="006B0122">
        <w:rPr>
          <w:spacing w:val="121"/>
          <w:lang w:eastAsia="en-US"/>
        </w:rPr>
        <w:t xml:space="preserve"> </w:t>
      </w:r>
      <w:r w:rsidRPr="006B0122">
        <w:rPr>
          <w:lang w:eastAsia="en-US"/>
        </w:rPr>
        <w:t>изменений</w:t>
      </w:r>
      <w:r w:rsidRPr="006B0122">
        <w:rPr>
          <w:spacing w:val="122"/>
          <w:lang w:eastAsia="en-US"/>
        </w:rPr>
        <w:t xml:space="preserve"> </w:t>
      </w:r>
      <w:r w:rsidRPr="006B0122">
        <w:rPr>
          <w:lang w:eastAsia="en-US"/>
        </w:rPr>
        <w:t>(за исключением</w:t>
      </w:r>
      <w:r w:rsidRPr="006B0122">
        <w:rPr>
          <w:spacing w:val="1"/>
          <w:lang w:eastAsia="en-US"/>
        </w:rPr>
        <w:t xml:space="preserve"> </w:t>
      </w:r>
      <w:r w:rsidRPr="006B0122">
        <w:rPr>
          <w:lang w:eastAsia="en-US"/>
        </w:rPr>
        <w:t>заявления</w:t>
      </w:r>
      <w:r w:rsidRPr="006B0122">
        <w:rPr>
          <w:spacing w:val="1"/>
          <w:lang w:eastAsia="en-US"/>
        </w:rPr>
        <w:t xml:space="preserve"> </w:t>
      </w:r>
      <w:r w:rsidRPr="006B0122">
        <w:rPr>
          <w:lang w:eastAsia="en-US"/>
        </w:rPr>
        <w:t>о</w:t>
      </w:r>
      <w:r w:rsidRPr="006B0122">
        <w:rPr>
          <w:spacing w:val="1"/>
          <w:lang w:eastAsia="en-US"/>
        </w:rPr>
        <w:t xml:space="preserve"> </w:t>
      </w:r>
      <w:r w:rsidRPr="006B0122">
        <w:rPr>
          <w:lang w:eastAsia="en-US"/>
        </w:rPr>
        <w:t>внесении</w:t>
      </w:r>
      <w:r w:rsidRPr="006B0122">
        <w:rPr>
          <w:spacing w:val="1"/>
          <w:lang w:eastAsia="en-US"/>
        </w:rPr>
        <w:t xml:space="preserve"> </w:t>
      </w:r>
      <w:r w:rsidRPr="006B0122">
        <w:rPr>
          <w:lang w:eastAsia="en-US"/>
        </w:rPr>
        <w:t>изменений</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связи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необходимостью</w:t>
      </w:r>
      <w:r w:rsidRPr="006B0122">
        <w:rPr>
          <w:spacing w:val="1"/>
          <w:lang w:eastAsia="en-US"/>
        </w:rPr>
        <w:t xml:space="preserve"> </w:t>
      </w:r>
      <w:r w:rsidRPr="006B0122">
        <w:rPr>
          <w:lang w:eastAsia="en-US"/>
        </w:rPr>
        <w:t>продления</w:t>
      </w:r>
      <w:r w:rsidRPr="006B0122">
        <w:rPr>
          <w:spacing w:val="-2"/>
          <w:lang w:eastAsia="en-US"/>
        </w:rPr>
        <w:t xml:space="preserve"> </w:t>
      </w:r>
      <w:r w:rsidRPr="006B0122">
        <w:rPr>
          <w:lang w:eastAsia="en-US"/>
        </w:rPr>
        <w:t>срока</w:t>
      </w:r>
      <w:r w:rsidRPr="006B0122">
        <w:rPr>
          <w:spacing w:val="-1"/>
          <w:lang w:eastAsia="en-US"/>
        </w:rPr>
        <w:t xml:space="preserve"> </w:t>
      </w:r>
      <w:r w:rsidRPr="006B0122">
        <w:rPr>
          <w:lang w:eastAsia="en-US"/>
        </w:rPr>
        <w:t>действия</w:t>
      </w:r>
      <w:r w:rsidRPr="006B0122">
        <w:rPr>
          <w:spacing w:val="-2"/>
          <w:lang w:eastAsia="en-US"/>
        </w:rPr>
        <w:t xml:space="preserve"> </w:t>
      </w:r>
      <w:r w:rsidRPr="006B0122">
        <w:rPr>
          <w:lang w:eastAsia="en-US"/>
        </w:rPr>
        <w:t>разрешения</w:t>
      </w:r>
      <w:r w:rsidRPr="006B0122">
        <w:rPr>
          <w:spacing w:val="-1"/>
          <w:lang w:eastAsia="en-US"/>
        </w:rPr>
        <w:t xml:space="preserve"> </w:t>
      </w:r>
      <w:r w:rsidRPr="006B0122">
        <w:rPr>
          <w:lang w:eastAsia="en-US"/>
        </w:rPr>
        <w:t>на</w:t>
      </w:r>
      <w:r w:rsidRPr="006B0122">
        <w:rPr>
          <w:spacing w:val="-2"/>
          <w:lang w:eastAsia="en-US"/>
        </w:rPr>
        <w:t xml:space="preserve"> </w:t>
      </w:r>
      <w:r w:rsidRPr="006B0122">
        <w:rPr>
          <w:lang w:eastAsia="en-US"/>
        </w:rPr>
        <w:t>строительство);</w:t>
      </w:r>
    </w:p>
    <w:p w:rsidR="006B0122" w:rsidRPr="006B0122" w:rsidRDefault="006B0122" w:rsidP="006B0122">
      <w:pPr>
        <w:widowControl w:val="0"/>
        <w:autoSpaceDE w:val="0"/>
        <w:autoSpaceDN w:val="0"/>
        <w:ind w:left="114" w:right="169" w:firstLine="709"/>
        <w:jc w:val="both"/>
        <w:rPr>
          <w:lang w:eastAsia="en-US"/>
        </w:rPr>
      </w:pPr>
      <w:r w:rsidRPr="006B0122">
        <w:rPr>
          <w:lang w:eastAsia="en-US"/>
        </w:rPr>
        <w:t>д) решение общего собрания собственников помещений и машино-мест в</w:t>
      </w:r>
      <w:r w:rsidRPr="006B0122">
        <w:rPr>
          <w:spacing w:val="1"/>
          <w:lang w:eastAsia="en-US"/>
        </w:rPr>
        <w:t xml:space="preserve"> </w:t>
      </w:r>
      <w:r w:rsidRPr="006B0122">
        <w:rPr>
          <w:lang w:eastAsia="en-US"/>
        </w:rPr>
        <w:t>многоквартирном доме, принятое в соответствии с жилищным законодательством</w:t>
      </w:r>
      <w:r w:rsidRPr="006B0122">
        <w:rPr>
          <w:spacing w:val="-67"/>
          <w:lang w:eastAsia="en-US"/>
        </w:rPr>
        <w:t xml:space="preserve"> </w:t>
      </w:r>
      <w:r w:rsidRPr="006B0122">
        <w:rPr>
          <w:lang w:eastAsia="en-US"/>
        </w:rPr>
        <w:t>в случае реконструкции многоквартирного дома, или, если в результате такой</w:t>
      </w:r>
      <w:r w:rsidRPr="006B0122">
        <w:rPr>
          <w:spacing w:val="1"/>
          <w:lang w:eastAsia="en-US"/>
        </w:rPr>
        <w:t xml:space="preserve"> </w:t>
      </w:r>
      <w:r w:rsidRPr="006B0122">
        <w:rPr>
          <w:lang w:eastAsia="en-US"/>
        </w:rPr>
        <w:t>реконструкции</w:t>
      </w:r>
      <w:r w:rsidRPr="006B0122">
        <w:rPr>
          <w:spacing w:val="1"/>
          <w:lang w:eastAsia="en-US"/>
        </w:rPr>
        <w:t xml:space="preserve"> </w:t>
      </w:r>
      <w:r w:rsidRPr="006B0122">
        <w:rPr>
          <w:lang w:eastAsia="en-US"/>
        </w:rPr>
        <w:t>произойдет</w:t>
      </w:r>
      <w:r w:rsidRPr="006B0122">
        <w:rPr>
          <w:spacing w:val="1"/>
          <w:lang w:eastAsia="en-US"/>
        </w:rPr>
        <w:t xml:space="preserve"> </w:t>
      </w:r>
      <w:r w:rsidRPr="006B0122">
        <w:rPr>
          <w:lang w:eastAsia="en-US"/>
        </w:rPr>
        <w:t>уменьшение</w:t>
      </w:r>
      <w:r w:rsidRPr="006B0122">
        <w:rPr>
          <w:spacing w:val="1"/>
          <w:lang w:eastAsia="en-US"/>
        </w:rPr>
        <w:t xml:space="preserve"> </w:t>
      </w:r>
      <w:r w:rsidRPr="006B0122">
        <w:rPr>
          <w:lang w:eastAsia="en-US"/>
        </w:rPr>
        <w:t>размера</w:t>
      </w:r>
      <w:r w:rsidRPr="006B0122">
        <w:rPr>
          <w:spacing w:val="1"/>
          <w:lang w:eastAsia="en-US"/>
        </w:rPr>
        <w:t xml:space="preserve"> </w:t>
      </w:r>
      <w:r w:rsidRPr="006B0122">
        <w:rPr>
          <w:lang w:eastAsia="en-US"/>
        </w:rPr>
        <w:t>общего</w:t>
      </w:r>
      <w:r w:rsidRPr="006B0122">
        <w:rPr>
          <w:spacing w:val="1"/>
          <w:lang w:eastAsia="en-US"/>
        </w:rPr>
        <w:t xml:space="preserve"> </w:t>
      </w:r>
      <w:r w:rsidRPr="006B0122">
        <w:rPr>
          <w:lang w:eastAsia="en-US"/>
        </w:rPr>
        <w:t>имущества</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многоквартирном</w:t>
      </w:r>
      <w:r w:rsidRPr="006B0122">
        <w:rPr>
          <w:spacing w:val="21"/>
          <w:lang w:eastAsia="en-US"/>
        </w:rPr>
        <w:t xml:space="preserve"> </w:t>
      </w:r>
      <w:r w:rsidRPr="006B0122">
        <w:rPr>
          <w:lang w:eastAsia="en-US"/>
        </w:rPr>
        <w:t>доме,</w:t>
      </w:r>
      <w:r w:rsidRPr="006B0122">
        <w:rPr>
          <w:spacing w:val="22"/>
          <w:lang w:eastAsia="en-US"/>
        </w:rPr>
        <w:t xml:space="preserve"> </w:t>
      </w:r>
      <w:r w:rsidRPr="006B0122">
        <w:rPr>
          <w:lang w:eastAsia="en-US"/>
        </w:rPr>
        <w:t>согласие</w:t>
      </w:r>
      <w:r w:rsidRPr="006B0122">
        <w:rPr>
          <w:spacing w:val="22"/>
          <w:lang w:eastAsia="en-US"/>
        </w:rPr>
        <w:t xml:space="preserve"> </w:t>
      </w:r>
      <w:r w:rsidRPr="006B0122">
        <w:rPr>
          <w:lang w:eastAsia="en-US"/>
        </w:rPr>
        <w:t>всех</w:t>
      </w:r>
      <w:r w:rsidRPr="006B0122">
        <w:rPr>
          <w:spacing w:val="22"/>
          <w:lang w:eastAsia="en-US"/>
        </w:rPr>
        <w:t xml:space="preserve"> </w:t>
      </w:r>
      <w:r w:rsidRPr="006B0122">
        <w:rPr>
          <w:lang w:eastAsia="en-US"/>
        </w:rPr>
        <w:t>собственников</w:t>
      </w:r>
      <w:r w:rsidRPr="006B0122">
        <w:rPr>
          <w:spacing w:val="22"/>
          <w:lang w:eastAsia="en-US"/>
        </w:rPr>
        <w:t xml:space="preserve"> </w:t>
      </w:r>
      <w:r w:rsidRPr="006B0122">
        <w:rPr>
          <w:lang w:eastAsia="en-US"/>
        </w:rPr>
        <w:t>помещений</w:t>
      </w:r>
      <w:r w:rsidRPr="006B0122">
        <w:rPr>
          <w:spacing w:val="22"/>
          <w:lang w:eastAsia="en-US"/>
        </w:rPr>
        <w:t xml:space="preserve"> </w:t>
      </w:r>
      <w:r w:rsidRPr="006B0122">
        <w:rPr>
          <w:lang w:eastAsia="en-US"/>
        </w:rPr>
        <w:t>и</w:t>
      </w:r>
      <w:r w:rsidRPr="006B0122">
        <w:rPr>
          <w:spacing w:val="22"/>
          <w:lang w:eastAsia="en-US"/>
        </w:rPr>
        <w:t xml:space="preserve"> </w:t>
      </w:r>
      <w:r w:rsidRPr="006B0122">
        <w:rPr>
          <w:lang w:eastAsia="en-US"/>
        </w:rPr>
        <w:t>машино-мест</w:t>
      </w:r>
      <w:r w:rsidRPr="006B0122">
        <w:rPr>
          <w:spacing w:val="-67"/>
          <w:lang w:eastAsia="en-US"/>
        </w:rPr>
        <w:t xml:space="preserve"> </w:t>
      </w:r>
      <w:r w:rsidRPr="006B0122">
        <w:rPr>
          <w:lang w:eastAsia="en-US"/>
        </w:rPr>
        <w:t>в многоквартирном доме (в случае представления заявления о выдаче разрешения</w:t>
      </w:r>
      <w:r w:rsidRPr="006B0122">
        <w:rPr>
          <w:spacing w:val="1"/>
          <w:lang w:eastAsia="en-US"/>
        </w:rPr>
        <w:t xml:space="preserve"> </w:t>
      </w:r>
      <w:r w:rsidRPr="006B0122">
        <w:rPr>
          <w:lang w:eastAsia="en-US"/>
        </w:rPr>
        <w:t>на строительство, заявления о внесении изменений (за исключением заявления о</w:t>
      </w:r>
      <w:r w:rsidRPr="006B0122">
        <w:rPr>
          <w:spacing w:val="1"/>
          <w:lang w:eastAsia="en-US"/>
        </w:rPr>
        <w:t xml:space="preserve"> </w:t>
      </w:r>
      <w:r w:rsidRPr="006B0122">
        <w:rPr>
          <w:lang w:eastAsia="en-US"/>
        </w:rPr>
        <w:t>внесении</w:t>
      </w:r>
      <w:r w:rsidRPr="006B0122">
        <w:rPr>
          <w:spacing w:val="1"/>
          <w:lang w:eastAsia="en-US"/>
        </w:rPr>
        <w:t xml:space="preserve"> </w:t>
      </w:r>
      <w:r w:rsidRPr="006B0122">
        <w:rPr>
          <w:lang w:eastAsia="en-US"/>
        </w:rPr>
        <w:t>изменений</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связи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необходимостью</w:t>
      </w:r>
      <w:r w:rsidRPr="006B0122">
        <w:rPr>
          <w:spacing w:val="1"/>
          <w:lang w:eastAsia="en-US"/>
        </w:rPr>
        <w:t xml:space="preserve"> </w:t>
      </w:r>
      <w:r w:rsidRPr="006B0122">
        <w:rPr>
          <w:lang w:eastAsia="en-US"/>
        </w:rPr>
        <w:t>продления</w:t>
      </w:r>
      <w:r w:rsidRPr="006B0122">
        <w:rPr>
          <w:spacing w:val="1"/>
          <w:lang w:eastAsia="en-US"/>
        </w:rPr>
        <w:t xml:space="preserve"> </w:t>
      </w:r>
      <w:r w:rsidRPr="006B0122">
        <w:rPr>
          <w:lang w:eastAsia="en-US"/>
        </w:rPr>
        <w:t>срока</w:t>
      </w:r>
      <w:r w:rsidRPr="006B0122">
        <w:rPr>
          <w:spacing w:val="1"/>
          <w:lang w:eastAsia="en-US"/>
        </w:rPr>
        <w:t xml:space="preserve"> </w:t>
      </w:r>
      <w:r w:rsidRPr="006B0122">
        <w:rPr>
          <w:lang w:eastAsia="en-US"/>
        </w:rPr>
        <w:t>действия</w:t>
      </w:r>
      <w:r w:rsidRPr="006B0122">
        <w:rPr>
          <w:spacing w:val="1"/>
          <w:lang w:eastAsia="en-US"/>
        </w:rPr>
        <w:t xml:space="preserve"> </w:t>
      </w:r>
      <w:r w:rsidRPr="006B0122">
        <w:rPr>
          <w:lang w:eastAsia="en-US"/>
        </w:rPr>
        <w:t>разрешения</w:t>
      </w:r>
      <w:r w:rsidRPr="006B0122">
        <w:rPr>
          <w:spacing w:val="-2"/>
          <w:lang w:eastAsia="en-US"/>
        </w:rPr>
        <w:t xml:space="preserve"> </w:t>
      </w:r>
      <w:r w:rsidRPr="006B0122">
        <w:rPr>
          <w:lang w:eastAsia="en-US"/>
        </w:rPr>
        <w:t>на</w:t>
      </w:r>
      <w:r w:rsidRPr="006B0122">
        <w:rPr>
          <w:spacing w:val="-1"/>
          <w:lang w:eastAsia="en-US"/>
        </w:rPr>
        <w:t xml:space="preserve"> </w:t>
      </w:r>
      <w:r w:rsidRPr="006B0122">
        <w:rPr>
          <w:lang w:eastAsia="en-US"/>
        </w:rPr>
        <w:t>строительство).</w:t>
      </w:r>
    </w:p>
    <w:p w:rsidR="006B0122" w:rsidRPr="006B0122" w:rsidRDefault="006B0122" w:rsidP="006B0122">
      <w:pPr>
        <w:widowControl w:val="0"/>
        <w:autoSpaceDE w:val="0"/>
        <w:autoSpaceDN w:val="0"/>
        <w:ind w:left="114" w:right="169" w:firstLine="709"/>
        <w:jc w:val="both"/>
        <w:rPr>
          <w:sz w:val="28"/>
          <w:szCs w:val="28"/>
          <w:lang w:eastAsia="en-US"/>
        </w:rPr>
      </w:pPr>
    </w:p>
    <w:p w:rsidR="006B0122" w:rsidRPr="001D36AC" w:rsidRDefault="001D36AC" w:rsidP="001D36AC">
      <w:pPr>
        <w:widowControl w:val="0"/>
        <w:autoSpaceDE w:val="0"/>
        <w:autoSpaceDN w:val="0"/>
        <w:ind w:right="502"/>
        <w:jc w:val="center"/>
        <w:outlineLvl w:val="0"/>
        <w:rPr>
          <w:b/>
          <w:bCs/>
          <w:lang w:eastAsia="en-US"/>
        </w:rPr>
      </w:pPr>
      <w:r>
        <w:rPr>
          <w:b/>
          <w:bCs/>
          <w:lang w:eastAsia="en-US"/>
        </w:rPr>
        <w:t xml:space="preserve">2.6. </w:t>
      </w:r>
      <w:r w:rsidR="006B0122" w:rsidRPr="006B0122">
        <w:rPr>
          <w:b/>
          <w:bCs/>
          <w:lang w:eastAsia="en-US"/>
        </w:rPr>
        <w:t>Исчерпывающий перечень документов и сведений, необходимых в</w:t>
      </w:r>
      <w:r w:rsidR="006B0122" w:rsidRPr="006B0122">
        <w:rPr>
          <w:b/>
          <w:bCs/>
          <w:spacing w:val="-67"/>
          <w:lang w:eastAsia="en-US"/>
        </w:rPr>
        <w:t xml:space="preserve"> </w:t>
      </w:r>
      <w:r w:rsidR="006B0122" w:rsidRPr="006B0122">
        <w:rPr>
          <w:b/>
          <w:bCs/>
          <w:lang w:eastAsia="en-US"/>
        </w:rPr>
        <w:t>соответствии</w:t>
      </w:r>
      <w:r w:rsidR="006B0122" w:rsidRPr="006B0122">
        <w:rPr>
          <w:b/>
          <w:bCs/>
          <w:spacing w:val="-5"/>
          <w:lang w:eastAsia="en-US"/>
        </w:rPr>
        <w:t xml:space="preserve"> </w:t>
      </w:r>
      <w:r w:rsidR="006B0122" w:rsidRPr="006B0122">
        <w:rPr>
          <w:b/>
          <w:bCs/>
          <w:lang w:eastAsia="en-US"/>
        </w:rPr>
        <w:t>с</w:t>
      </w:r>
      <w:r w:rsidR="006B0122" w:rsidRPr="006B0122">
        <w:rPr>
          <w:b/>
          <w:bCs/>
          <w:spacing w:val="-5"/>
          <w:lang w:eastAsia="en-US"/>
        </w:rPr>
        <w:t xml:space="preserve"> </w:t>
      </w:r>
      <w:r w:rsidR="006B0122" w:rsidRPr="006B0122">
        <w:rPr>
          <w:b/>
          <w:bCs/>
          <w:lang w:eastAsia="en-US"/>
        </w:rPr>
        <w:t>нормативными</w:t>
      </w:r>
      <w:r w:rsidR="006B0122" w:rsidRPr="006B0122">
        <w:rPr>
          <w:b/>
          <w:bCs/>
          <w:spacing w:val="-5"/>
          <w:lang w:eastAsia="en-US"/>
        </w:rPr>
        <w:t xml:space="preserve"> </w:t>
      </w:r>
      <w:r w:rsidR="006B0122" w:rsidRPr="006B0122">
        <w:rPr>
          <w:b/>
          <w:bCs/>
          <w:lang w:eastAsia="en-US"/>
        </w:rPr>
        <w:t>правовыми</w:t>
      </w:r>
      <w:r w:rsidR="006B0122" w:rsidRPr="006B0122">
        <w:rPr>
          <w:b/>
          <w:bCs/>
          <w:spacing w:val="-4"/>
          <w:lang w:eastAsia="en-US"/>
        </w:rPr>
        <w:t xml:space="preserve"> </w:t>
      </w:r>
      <w:r w:rsidR="006B0122" w:rsidRPr="006B0122">
        <w:rPr>
          <w:b/>
          <w:bCs/>
          <w:lang w:eastAsia="en-US"/>
        </w:rPr>
        <w:t>актами</w:t>
      </w:r>
      <w:r w:rsidR="006B0122" w:rsidRPr="006B0122">
        <w:rPr>
          <w:b/>
          <w:bCs/>
          <w:spacing w:val="-6"/>
          <w:lang w:eastAsia="en-US"/>
        </w:rPr>
        <w:t xml:space="preserve"> </w:t>
      </w:r>
      <w:r w:rsidR="006B0122" w:rsidRPr="006B0122">
        <w:rPr>
          <w:b/>
          <w:bCs/>
          <w:lang w:eastAsia="en-US"/>
        </w:rPr>
        <w:t>для</w:t>
      </w:r>
      <w:r w:rsidR="006B0122" w:rsidRPr="006B0122">
        <w:rPr>
          <w:b/>
          <w:bCs/>
          <w:spacing w:val="-4"/>
          <w:lang w:eastAsia="en-US"/>
        </w:rPr>
        <w:t xml:space="preserve"> </w:t>
      </w:r>
      <w:r w:rsidR="006B0122" w:rsidRPr="006B0122">
        <w:rPr>
          <w:b/>
          <w:bCs/>
          <w:lang w:eastAsia="en-US"/>
        </w:rPr>
        <w:t>предоставления</w:t>
      </w:r>
      <w:r>
        <w:rPr>
          <w:b/>
          <w:bCs/>
          <w:lang w:eastAsia="en-US"/>
        </w:rPr>
        <w:t xml:space="preserve"> </w:t>
      </w:r>
      <w:r>
        <w:rPr>
          <w:b/>
          <w:lang w:eastAsia="en-US"/>
        </w:rPr>
        <w:t>муниципальной</w:t>
      </w:r>
      <w:r w:rsidR="006B0122" w:rsidRPr="006B0122">
        <w:rPr>
          <w:b/>
          <w:lang w:eastAsia="en-US"/>
        </w:rPr>
        <w:t xml:space="preserve"> услуги, которые находятся в</w:t>
      </w:r>
      <w:r w:rsidR="006B0122" w:rsidRPr="006B0122">
        <w:rPr>
          <w:b/>
          <w:spacing w:val="1"/>
          <w:lang w:eastAsia="en-US"/>
        </w:rPr>
        <w:t xml:space="preserve"> </w:t>
      </w:r>
      <w:r w:rsidR="006B0122" w:rsidRPr="006B0122">
        <w:rPr>
          <w:b/>
          <w:lang w:eastAsia="en-US"/>
        </w:rPr>
        <w:t>распоряжении органов местного самоуправления</w:t>
      </w:r>
      <w:r w:rsidR="006B0122" w:rsidRPr="006B0122">
        <w:rPr>
          <w:b/>
          <w:spacing w:val="-67"/>
          <w:lang w:eastAsia="en-US"/>
        </w:rPr>
        <w:t xml:space="preserve"> </w:t>
      </w:r>
      <w:r w:rsidR="006B0122" w:rsidRPr="006B0122">
        <w:rPr>
          <w:b/>
          <w:lang w:eastAsia="en-US"/>
        </w:rPr>
        <w:t>и иных органов, участвующих в предоставлении государственных или</w:t>
      </w:r>
      <w:r w:rsidR="006B0122" w:rsidRPr="006B0122">
        <w:rPr>
          <w:b/>
          <w:spacing w:val="1"/>
          <w:lang w:eastAsia="en-US"/>
        </w:rPr>
        <w:t xml:space="preserve"> </w:t>
      </w:r>
      <w:r w:rsidR="006B0122" w:rsidRPr="006B0122">
        <w:rPr>
          <w:b/>
          <w:lang w:eastAsia="en-US"/>
        </w:rPr>
        <w:t>муниципальных</w:t>
      </w:r>
      <w:r w:rsidR="006B0122" w:rsidRPr="006B0122">
        <w:rPr>
          <w:b/>
          <w:spacing w:val="-1"/>
          <w:lang w:eastAsia="en-US"/>
        </w:rPr>
        <w:t xml:space="preserve"> </w:t>
      </w:r>
      <w:r w:rsidR="006B0122" w:rsidRPr="006B0122">
        <w:rPr>
          <w:b/>
          <w:lang w:eastAsia="en-US"/>
        </w:rPr>
        <w:t>услуг</w:t>
      </w:r>
    </w:p>
    <w:p w:rsidR="006B0122" w:rsidRPr="006B0122" w:rsidRDefault="006B0122" w:rsidP="006B0122">
      <w:pPr>
        <w:widowControl w:val="0"/>
        <w:autoSpaceDE w:val="0"/>
        <w:autoSpaceDN w:val="0"/>
        <w:rPr>
          <w:b/>
          <w:sz w:val="28"/>
          <w:szCs w:val="28"/>
          <w:lang w:eastAsia="en-US"/>
        </w:rPr>
      </w:pPr>
    </w:p>
    <w:p w:rsidR="006B0122" w:rsidRPr="001D36AC" w:rsidRDefault="001D36AC" w:rsidP="001D36AC">
      <w:pPr>
        <w:widowControl w:val="0"/>
        <w:tabs>
          <w:tab w:val="left" w:pos="1396"/>
        </w:tabs>
        <w:autoSpaceDE w:val="0"/>
        <w:autoSpaceDN w:val="0"/>
        <w:ind w:firstLine="709"/>
        <w:jc w:val="both"/>
        <w:rPr>
          <w:lang w:eastAsia="en-US"/>
        </w:rPr>
      </w:pPr>
      <w:r w:rsidRPr="001D36AC">
        <w:rPr>
          <w:lang w:eastAsia="en-US"/>
        </w:rPr>
        <w:t xml:space="preserve">2.6.1. </w:t>
      </w:r>
      <w:r w:rsidR="006B0122" w:rsidRPr="001D36AC">
        <w:rPr>
          <w:lang w:eastAsia="en-US"/>
        </w:rPr>
        <w:t>Исчерпывающий</w:t>
      </w:r>
      <w:r w:rsidR="006B0122" w:rsidRPr="001D36AC">
        <w:rPr>
          <w:spacing w:val="1"/>
          <w:lang w:eastAsia="en-US"/>
        </w:rPr>
        <w:t xml:space="preserve"> </w:t>
      </w:r>
      <w:r w:rsidR="006B0122" w:rsidRPr="001D36AC">
        <w:rPr>
          <w:lang w:eastAsia="en-US"/>
        </w:rPr>
        <w:t>перечень</w:t>
      </w:r>
      <w:r w:rsidR="006B0122" w:rsidRPr="001D36AC">
        <w:rPr>
          <w:spacing w:val="1"/>
          <w:lang w:eastAsia="en-US"/>
        </w:rPr>
        <w:t xml:space="preserve"> </w:t>
      </w:r>
      <w:r w:rsidR="006B0122" w:rsidRPr="001D36AC">
        <w:rPr>
          <w:lang w:eastAsia="en-US"/>
        </w:rPr>
        <w:t>необходимых</w:t>
      </w:r>
      <w:r w:rsidR="006B0122" w:rsidRPr="001D36AC">
        <w:rPr>
          <w:spacing w:val="1"/>
          <w:lang w:eastAsia="en-US"/>
        </w:rPr>
        <w:t xml:space="preserve"> </w:t>
      </w:r>
      <w:r w:rsidR="006B0122" w:rsidRPr="001D36AC">
        <w:rPr>
          <w:lang w:eastAsia="en-US"/>
        </w:rPr>
        <w:t>для</w:t>
      </w:r>
      <w:r w:rsidR="006B0122" w:rsidRPr="001D36AC">
        <w:rPr>
          <w:spacing w:val="1"/>
          <w:lang w:eastAsia="en-US"/>
        </w:rPr>
        <w:t xml:space="preserve"> </w:t>
      </w:r>
      <w:r w:rsidR="006B0122" w:rsidRPr="001D36AC">
        <w:rPr>
          <w:lang w:eastAsia="en-US"/>
        </w:rPr>
        <w:t>предоставления</w:t>
      </w:r>
      <w:r w:rsidR="006B0122" w:rsidRPr="001D36AC">
        <w:rPr>
          <w:spacing w:val="1"/>
          <w:lang w:eastAsia="en-US"/>
        </w:rPr>
        <w:t xml:space="preserve"> </w:t>
      </w:r>
      <w:r w:rsidR="006B0122" w:rsidRPr="001D36AC">
        <w:rPr>
          <w:lang w:eastAsia="en-US"/>
        </w:rPr>
        <w:t>услуги</w:t>
      </w:r>
      <w:r w:rsidR="006B0122" w:rsidRPr="001D36AC">
        <w:rPr>
          <w:spacing w:val="-67"/>
          <w:lang w:eastAsia="en-US"/>
        </w:rPr>
        <w:t xml:space="preserve"> </w:t>
      </w:r>
      <w:r w:rsidR="006B0122" w:rsidRPr="001D36AC">
        <w:rPr>
          <w:spacing w:val="-1"/>
          <w:lang w:eastAsia="en-US"/>
        </w:rPr>
        <w:t>документов</w:t>
      </w:r>
      <w:r w:rsidR="006B0122" w:rsidRPr="001D36AC">
        <w:rPr>
          <w:spacing w:val="-18"/>
          <w:lang w:eastAsia="en-US"/>
        </w:rPr>
        <w:t xml:space="preserve"> </w:t>
      </w:r>
      <w:r w:rsidR="006B0122" w:rsidRPr="001D36AC">
        <w:rPr>
          <w:spacing w:val="-1"/>
          <w:lang w:eastAsia="en-US"/>
        </w:rPr>
        <w:t>(их</w:t>
      </w:r>
      <w:r w:rsidR="006B0122" w:rsidRPr="001D36AC">
        <w:rPr>
          <w:spacing w:val="-17"/>
          <w:lang w:eastAsia="en-US"/>
        </w:rPr>
        <w:t xml:space="preserve"> </w:t>
      </w:r>
      <w:r w:rsidR="006B0122" w:rsidRPr="001D36AC">
        <w:rPr>
          <w:spacing w:val="-1"/>
          <w:lang w:eastAsia="en-US"/>
        </w:rPr>
        <w:t>копий</w:t>
      </w:r>
      <w:r w:rsidR="006B0122" w:rsidRPr="001D36AC">
        <w:rPr>
          <w:spacing w:val="-18"/>
          <w:lang w:eastAsia="en-US"/>
        </w:rPr>
        <w:t xml:space="preserve"> </w:t>
      </w:r>
      <w:r w:rsidR="006B0122" w:rsidRPr="001D36AC">
        <w:rPr>
          <w:spacing w:val="-1"/>
          <w:lang w:eastAsia="en-US"/>
        </w:rPr>
        <w:t>или</w:t>
      </w:r>
      <w:r w:rsidR="006B0122" w:rsidRPr="001D36AC">
        <w:rPr>
          <w:spacing w:val="-17"/>
          <w:lang w:eastAsia="en-US"/>
        </w:rPr>
        <w:t xml:space="preserve"> </w:t>
      </w:r>
      <w:r w:rsidR="006B0122" w:rsidRPr="001D36AC">
        <w:rPr>
          <w:spacing w:val="-1"/>
          <w:lang w:eastAsia="en-US"/>
        </w:rPr>
        <w:t>сведений,</w:t>
      </w:r>
      <w:r w:rsidR="006B0122" w:rsidRPr="001D36AC">
        <w:rPr>
          <w:spacing w:val="-18"/>
          <w:lang w:eastAsia="en-US"/>
        </w:rPr>
        <w:t xml:space="preserve"> </w:t>
      </w:r>
      <w:r w:rsidR="006B0122" w:rsidRPr="001D36AC">
        <w:rPr>
          <w:lang w:eastAsia="en-US"/>
        </w:rPr>
        <w:t>содержащихся</w:t>
      </w:r>
      <w:r w:rsidR="006B0122" w:rsidRPr="001D36AC">
        <w:rPr>
          <w:spacing w:val="-17"/>
          <w:lang w:eastAsia="en-US"/>
        </w:rPr>
        <w:t xml:space="preserve"> </w:t>
      </w:r>
      <w:r w:rsidR="006B0122" w:rsidRPr="001D36AC">
        <w:rPr>
          <w:lang w:eastAsia="en-US"/>
        </w:rPr>
        <w:t>в</w:t>
      </w:r>
      <w:r w:rsidR="006B0122" w:rsidRPr="001D36AC">
        <w:rPr>
          <w:spacing w:val="-18"/>
          <w:lang w:eastAsia="en-US"/>
        </w:rPr>
        <w:t xml:space="preserve"> </w:t>
      </w:r>
      <w:r w:rsidR="006B0122" w:rsidRPr="001D36AC">
        <w:rPr>
          <w:lang w:eastAsia="en-US"/>
        </w:rPr>
        <w:t>них),</w:t>
      </w:r>
      <w:r w:rsidR="006B0122" w:rsidRPr="001D36AC">
        <w:rPr>
          <w:spacing w:val="-17"/>
          <w:lang w:eastAsia="en-US"/>
        </w:rPr>
        <w:t xml:space="preserve"> </w:t>
      </w:r>
      <w:r w:rsidR="006B0122" w:rsidRPr="001D36AC">
        <w:rPr>
          <w:lang w:eastAsia="en-US"/>
        </w:rPr>
        <w:t>которые</w:t>
      </w:r>
      <w:r w:rsidR="006B0122" w:rsidRPr="001D36AC">
        <w:rPr>
          <w:spacing w:val="-18"/>
          <w:lang w:eastAsia="en-US"/>
        </w:rPr>
        <w:t xml:space="preserve"> </w:t>
      </w:r>
      <w:r w:rsidR="006B0122" w:rsidRPr="001D36AC">
        <w:rPr>
          <w:lang w:eastAsia="en-US"/>
        </w:rPr>
        <w:t>запрашиваются</w:t>
      </w:r>
      <w:r w:rsidR="006B0122" w:rsidRPr="001D36AC">
        <w:rPr>
          <w:spacing w:val="-67"/>
          <w:lang w:eastAsia="en-US"/>
        </w:rPr>
        <w:t xml:space="preserve"> </w:t>
      </w:r>
      <w:r w:rsidR="006B0122" w:rsidRPr="001D36AC">
        <w:rPr>
          <w:lang w:eastAsia="en-US"/>
        </w:rPr>
        <w:t>уполномоченным</w:t>
      </w:r>
      <w:r w:rsidR="006B0122" w:rsidRPr="001D36AC">
        <w:rPr>
          <w:spacing w:val="1"/>
          <w:lang w:eastAsia="en-US"/>
        </w:rPr>
        <w:t xml:space="preserve"> </w:t>
      </w:r>
      <w:r w:rsidR="006B0122" w:rsidRPr="001D36AC">
        <w:rPr>
          <w:lang w:eastAsia="en-US"/>
        </w:rPr>
        <w:t>органом</w:t>
      </w:r>
      <w:r w:rsidR="006B0122" w:rsidRPr="001D36AC">
        <w:rPr>
          <w:spacing w:val="1"/>
          <w:lang w:eastAsia="en-US"/>
        </w:rPr>
        <w:t xml:space="preserve"> </w:t>
      </w:r>
      <w:r w:rsidR="006B0122" w:rsidRPr="001D36AC">
        <w:rPr>
          <w:lang w:eastAsia="en-US"/>
        </w:rPr>
        <w:t>местного</w:t>
      </w:r>
      <w:r w:rsidR="006B0122" w:rsidRPr="001D36AC">
        <w:rPr>
          <w:spacing w:val="1"/>
          <w:lang w:eastAsia="en-US"/>
        </w:rPr>
        <w:t xml:space="preserve"> </w:t>
      </w:r>
      <w:r w:rsidR="006B0122" w:rsidRPr="001D36AC">
        <w:rPr>
          <w:lang w:eastAsia="en-US"/>
        </w:rPr>
        <w:t>самоуправления, организацией в порядке межведомственного информационного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(в</w:t>
      </w:r>
      <w:r w:rsidR="006B0122" w:rsidRPr="001D36AC">
        <w:rPr>
          <w:spacing w:val="1"/>
          <w:lang w:eastAsia="en-US"/>
        </w:rPr>
        <w:t xml:space="preserve"> </w:t>
      </w:r>
      <w:r w:rsidR="006B0122" w:rsidRPr="001D36AC">
        <w:rPr>
          <w:lang w:eastAsia="en-US"/>
        </w:rPr>
        <w:t>том</w:t>
      </w:r>
      <w:r w:rsidR="006B0122" w:rsidRPr="001D36AC">
        <w:rPr>
          <w:spacing w:val="1"/>
          <w:lang w:eastAsia="en-US"/>
        </w:rPr>
        <w:t xml:space="preserve"> </w:t>
      </w:r>
      <w:r w:rsidR="006B0122" w:rsidRPr="001D36AC">
        <w:rPr>
          <w:lang w:eastAsia="en-US"/>
        </w:rPr>
        <w:t>числе</w:t>
      </w:r>
      <w:r w:rsidR="006B0122" w:rsidRPr="001D36AC">
        <w:rPr>
          <w:spacing w:val="1"/>
          <w:lang w:eastAsia="en-US"/>
        </w:rPr>
        <w:t xml:space="preserve"> </w:t>
      </w:r>
      <w:r w:rsidR="006B0122" w:rsidRPr="001D36AC">
        <w:rPr>
          <w:lang w:eastAsia="en-US"/>
        </w:rPr>
        <w:t>с</w:t>
      </w:r>
      <w:r w:rsidR="006B0122" w:rsidRPr="001D36AC">
        <w:rPr>
          <w:spacing w:val="1"/>
          <w:lang w:eastAsia="en-US"/>
        </w:rPr>
        <w:t xml:space="preserve"> </w:t>
      </w:r>
      <w:r w:rsidR="006B0122" w:rsidRPr="001D36AC">
        <w:rPr>
          <w:lang w:eastAsia="en-US"/>
        </w:rPr>
        <w:t>использованием</w:t>
      </w:r>
      <w:r w:rsidR="006B0122" w:rsidRPr="001D36AC">
        <w:rPr>
          <w:spacing w:val="1"/>
          <w:lang w:eastAsia="en-US"/>
        </w:rPr>
        <w:t xml:space="preserve"> </w:t>
      </w:r>
      <w:r w:rsidR="006B0122" w:rsidRPr="001D36AC">
        <w:rPr>
          <w:lang w:eastAsia="en-US"/>
        </w:rPr>
        <w:t>единой</w:t>
      </w:r>
      <w:r w:rsidR="006B0122" w:rsidRPr="001D36AC">
        <w:rPr>
          <w:spacing w:val="1"/>
          <w:lang w:eastAsia="en-US"/>
        </w:rPr>
        <w:t xml:space="preserve"> </w:t>
      </w:r>
      <w:r w:rsidR="006B0122" w:rsidRPr="001D36AC">
        <w:rPr>
          <w:lang w:eastAsia="en-US"/>
        </w:rPr>
        <w:t>системы</w:t>
      </w:r>
      <w:r w:rsidR="006B0122" w:rsidRPr="001D36AC">
        <w:rPr>
          <w:spacing w:val="1"/>
          <w:lang w:eastAsia="en-US"/>
        </w:rPr>
        <w:t xml:space="preserve"> </w:t>
      </w:r>
      <w:r w:rsidR="006B0122" w:rsidRPr="001D36AC">
        <w:rPr>
          <w:lang w:eastAsia="en-US"/>
        </w:rPr>
        <w:t>межведомственного</w:t>
      </w:r>
      <w:r w:rsidR="006B0122" w:rsidRPr="001D36AC">
        <w:rPr>
          <w:spacing w:val="1"/>
          <w:lang w:eastAsia="en-US"/>
        </w:rPr>
        <w:t xml:space="preserve"> </w:t>
      </w:r>
      <w:r w:rsidR="006B0122" w:rsidRPr="001D36AC">
        <w:rPr>
          <w:lang w:eastAsia="en-US"/>
        </w:rPr>
        <w:t>электронного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и</w:t>
      </w:r>
      <w:r w:rsidR="006B0122" w:rsidRPr="001D36AC">
        <w:rPr>
          <w:spacing w:val="1"/>
          <w:lang w:eastAsia="en-US"/>
        </w:rPr>
        <w:t xml:space="preserve"> </w:t>
      </w:r>
      <w:r w:rsidR="006B0122" w:rsidRPr="001D36AC">
        <w:rPr>
          <w:lang w:eastAsia="en-US"/>
        </w:rPr>
        <w:t>подключаемых</w:t>
      </w:r>
      <w:r w:rsidR="006B0122" w:rsidRPr="001D36AC">
        <w:rPr>
          <w:spacing w:val="1"/>
          <w:lang w:eastAsia="en-US"/>
        </w:rPr>
        <w:t xml:space="preserve"> </w:t>
      </w:r>
      <w:r w:rsidR="006B0122" w:rsidRPr="001D36AC">
        <w:rPr>
          <w:lang w:eastAsia="en-US"/>
        </w:rPr>
        <w:t>к</w:t>
      </w:r>
      <w:r w:rsidR="006B0122" w:rsidRPr="001D36AC">
        <w:rPr>
          <w:spacing w:val="1"/>
          <w:lang w:eastAsia="en-US"/>
        </w:rPr>
        <w:t xml:space="preserve"> </w:t>
      </w:r>
      <w:r w:rsidR="006B0122" w:rsidRPr="001D36AC">
        <w:rPr>
          <w:lang w:eastAsia="en-US"/>
        </w:rPr>
        <w:t>ней</w:t>
      </w:r>
      <w:r w:rsidR="006B0122" w:rsidRPr="001D36AC">
        <w:rPr>
          <w:spacing w:val="1"/>
          <w:lang w:eastAsia="en-US"/>
        </w:rPr>
        <w:t xml:space="preserve"> </w:t>
      </w:r>
      <w:r w:rsidR="006B0122" w:rsidRPr="001D36AC">
        <w:rPr>
          <w:lang w:eastAsia="en-US"/>
        </w:rPr>
        <w:t>региональных</w:t>
      </w:r>
      <w:r w:rsidR="006B0122" w:rsidRPr="001D36AC">
        <w:rPr>
          <w:spacing w:val="1"/>
          <w:lang w:eastAsia="en-US"/>
        </w:rPr>
        <w:t xml:space="preserve"> </w:t>
      </w:r>
      <w:r w:rsidR="006B0122" w:rsidRPr="001D36AC">
        <w:rPr>
          <w:lang w:eastAsia="en-US"/>
        </w:rPr>
        <w:t>систем</w:t>
      </w:r>
      <w:r w:rsidR="006B0122" w:rsidRPr="001D36AC">
        <w:rPr>
          <w:spacing w:val="1"/>
          <w:lang w:eastAsia="en-US"/>
        </w:rPr>
        <w:t xml:space="preserve"> </w:t>
      </w:r>
      <w:r w:rsidR="006B0122" w:rsidRPr="001D36AC">
        <w:rPr>
          <w:lang w:eastAsia="en-US"/>
        </w:rPr>
        <w:t>межведомственного</w:t>
      </w:r>
      <w:r w:rsidR="006B0122" w:rsidRPr="001D36AC">
        <w:rPr>
          <w:spacing w:val="1"/>
          <w:lang w:eastAsia="en-US"/>
        </w:rPr>
        <w:t xml:space="preserve"> </w:t>
      </w:r>
      <w:r w:rsidR="006B0122" w:rsidRPr="001D36AC">
        <w:rPr>
          <w:lang w:eastAsia="en-US"/>
        </w:rPr>
        <w:t>электронного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в</w:t>
      </w:r>
      <w:r w:rsidR="006B0122" w:rsidRPr="001D36AC">
        <w:rPr>
          <w:spacing w:val="1"/>
          <w:lang w:eastAsia="en-US"/>
        </w:rPr>
        <w:t xml:space="preserve"> </w:t>
      </w:r>
      <w:r w:rsidR="006B0122" w:rsidRPr="001D36AC">
        <w:rPr>
          <w:lang w:eastAsia="en-US"/>
        </w:rPr>
        <w:t>органах местного самоуправления и подведомственных</w:t>
      </w:r>
      <w:r w:rsidR="006B0122" w:rsidRPr="001D36AC">
        <w:rPr>
          <w:spacing w:val="-67"/>
          <w:lang w:eastAsia="en-US"/>
        </w:rPr>
        <w:t xml:space="preserve"> </w:t>
      </w:r>
      <w:r w:rsidRPr="001D36AC">
        <w:rPr>
          <w:lang w:eastAsia="en-US"/>
        </w:rPr>
        <w:t xml:space="preserve"> </w:t>
      </w:r>
      <w:r w:rsidR="006B0122" w:rsidRPr="001D36AC">
        <w:rPr>
          <w:lang w:eastAsia="en-US"/>
        </w:rPr>
        <w:t>органам местного самоуправления организациях, в</w:t>
      </w:r>
      <w:r w:rsidR="006B0122" w:rsidRPr="001D36AC">
        <w:rPr>
          <w:spacing w:val="1"/>
          <w:lang w:eastAsia="en-US"/>
        </w:rPr>
        <w:t xml:space="preserve"> </w:t>
      </w:r>
      <w:r w:rsidR="006B0122" w:rsidRPr="001D36AC">
        <w:rPr>
          <w:lang w:eastAsia="en-US"/>
        </w:rPr>
        <w:t>распоряжении</w:t>
      </w:r>
      <w:r w:rsidR="006B0122" w:rsidRPr="001D36AC">
        <w:rPr>
          <w:spacing w:val="1"/>
          <w:lang w:eastAsia="en-US"/>
        </w:rPr>
        <w:t xml:space="preserve"> </w:t>
      </w:r>
      <w:r w:rsidR="006B0122" w:rsidRPr="001D36AC">
        <w:rPr>
          <w:lang w:eastAsia="en-US"/>
        </w:rPr>
        <w:t>которых</w:t>
      </w:r>
      <w:r w:rsidR="006B0122" w:rsidRPr="001D36AC">
        <w:rPr>
          <w:spacing w:val="1"/>
          <w:lang w:eastAsia="en-US"/>
        </w:rPr>
        <w:t xml:space="preserve"> </w:t>
      </w:r>
      <w:r w:rsidR="006B0122" w:rsidRPr="001D36AC">
        <w:rPr>
          <w:lang w:eastAsia="en-US"/>
        </w:rPr>
        <w:t>находятся</w:t>
      </w:r>
      <w:r w:rsidR="006B0122" w:rsidRPr="001D36AC">
        <w:rPr>
          <w:spacing w:val="1"/>
          <w:lang w:eastAsia="en-US"/>
        </w:rPr>
        <w:t xml:space="preserve"> </w:t>
      </w:r>
      <w:r w:rsidR="006B0122" w:rsidRPr="001D36AC">
        <w:rPr>
          <w:lang w:eastAsia="en-US"/>
        </w:rPr>
        <w:t>указанные</w:t>
      </w:r>
      <w:r w:rsidR="006B0122" w:rsidRPr="001D36AC">
        <w:rPr>
          <w:spacing w:val="1"/>
          <w:lang w:eastAsia="en-US"/>
        </w:rPr>
        <w:t xml:space="preserve"> </w:t>
      </w:r>
      <w:r w:rsidR="006B0122" w:rsidRPr="001D36AC">
        <w:rPr>
          <w:lang w:eastAsia="en-US"/>
        </w:rPr>
        <w:t>документы,</w:t>
      </w:r>
      <w:r w:rsidR="006B0122" w:rsidRPr="001D36AC">
        <w:rPr>
          <w:spacing w:val="1"/>
          <w:lang w:eastAsia="en-US"/>
        </w:rPr>
        <w:t xml:space="preserve"> </w:t>
      </w:r>
      <w:r w:rsidR="006B0122" w:rsidRPr="001D36AC">
        <w:rPr>
          <w:lang w:eastAsia="en-US"/>
        </w:rPr>
        <w:t>и</w:t>
      </w:r>
      <w:r w:rsidR="006B0122" w:rsidRPr="001D36AC">
        <w:rPr>
          <w:spacing w:val="1"/>
          <w:lang w:eastAsia="en-US"/>
        </w:rPr>
        <w:t xml:space="preserve"> </w:t>
      </w:r>
      <w:r w:rsidR="006B0122" w:rsidRPr="001D36AC">
        <w:rPr>
          <w:lang w:eastAsia="en-US"/>
        </w:rPr>
        <w:t>которые</w:t>
      </w:r>
      <w:r w:rsidR="006B0122" w:rsidRPr="001D36AC">
        <w:rPr>
          <w:spacing w:val="1"/>
          <w:lang w:eastAsia="en-US"/>
        </w:rPr>
        <w:t xml:space="preserve"> </w:t>
      </w:r>
      <w:r w:rsidR="006B0122" w:rsidRPr="001D36AC">
        <w:rPr>
          <w:lang w:eastAsia="en-US"/>
        </w:rPr>
        <w:t>заявитель</w:t>
      </w:r>
      <w:r w:rsidR="006B0122" w:rsidRPr="001D36AC">
        <w:rPr>
          <w:spacing w:val="1"/>
          <w:lang w:eastAsia="en-US"/>
        </w:rPr>
        <w:t xml:space="preserve"> </w:t>
      </w:r>
      <w:r w:rsidR="006B0122" w:rsidRPr="001D36AC">
        <w:rPr>
          <w:lang w:eastAsia="en-US"/>
        </w:rPr>
        <w:t>вправе</w:t>
      </w:r>
      <w:r w:rsidR="006B0122" w:rsidRPr="001D36AC">
        <w:rPr>
          <w:spacing w:val="-2"/>
          <w:lang w:eastAsia="en-US"/>
        </w:rPr>
        <w:t xml:space="preserve"> </w:t>
      </w:r>
      <w:r w:rsidR="006B0122" w:rsidRPr="001D36AC">
        <w:rPr>
          <w:lang w:eastAsia="en-US"/>
        </w:rPr>
        <w:t>представить по</w:t>
      </w:r>
      <w:r w:rsidR="006B0122" w:rsidRPr="001D36AC">
        <w:rPr>
          <w:spacing w:val="-2"/>
          <w:lang w:eastAsia="en-US"/>
        </w:rPr>
        <w:t xml:space="preserve"> </w:t>
      </w:r>
      <w:r w:rsidR="006B0122" w:rsidRPr="001D36AC">
        <w:rPr>
          <w:lang w:eastAsia="en-US"/>
        </w:rPr>
        <w:t>собственной инициативе:</w:t>
      </w:r>
    </w:p>
    <w:p w:rsidR="006B0122" w:rsidRPr="001D36AC" w:rsidRDefault="001D36AC" w:rsidP="001D36AC">
      <w:pPr>
        <w:widowControl w:val="0"/>
        <w:tabs>
          <w:tab w:val="left" w:pos="1702"/>
        </w:tabs>
        <w:autoSpaceDE w:val="0"/>
        <w:autoSpaceDN w:val="0"/>
        <w:ind w:firstLine="709"/>
        <w:jc w:val="both"/>
        <w:rPr>
          <w:lang w:eastAsia="en-US"/>
        </w:rPr>
      </w:pPr>
      <w:r w:rsidRPr="001D36AC">
        <w:rPr>
          <w:lang w:eastAsia="en-US"/>
        </w:rPr>
        <w:t xml:space="preserve">1) </w:t>
      </w:r>
      <w:r w:rsidR="006B0122" w:rsidRPr="001D36AC">
        <w:rPr>
          <w:lang w:eastAsia="en-US"/>
        </w:rPr>
        <w:t>В</w:t>
      </w:r>
      <w:r w:rsidR="006B0122" w:rsidRPr="001D36AC">
        <w:rPr>
          <w:spacing w:val="1"/>
          <w:lang w:eastAsia="en-US"/>
        </w:rPr>
        <w:t xml:space="preserve"> </w:t>
      </w:r>
      <w:r w:rsidR="006B0122" w:rsidRPr="001D36AC">
        <w:rPr>
          <w:lang w:eastAsia="en-US"/>
        </w:rPr>
        <w:t>случае</w:t>
      </w:r>
      <w:r w:rsidR="006B0122" w:rsidRPr="001D36AC">
        <w:rPr>
          <w:spacing w:val="1"/>
          <w:lang w:eastAsia="en-US"/>
        </w:rPr>
        <w:t xml:space="preserve"> </w:t>
      </w:r>
      <w:r w:rsidR="006B0122" w:rsidRPr="001D36AC">
        <w:rPr>
          <w:lang w:eastAsia="en-US"/>
        </w:rPr>
        <w:t>представления</w:t>
      </w:r>
      <w:r w:rsidR="006B0122" w:rsidRPr="001D36AC">
        <w:rPr>
          <w:spacing w:val="1"/>
          <w:lang w:eastAsia="en-US"/>
        </w:rPr>
        <w:t xml:space="preserve"> </w:t>
      </w:r>
      <w:r w:rsidR="006B0122" w:rsidRPr="001D36AC">
        <w:rPr>
          <w:lang w:eastAsia="en-US"/>
        </w:rPr>
        <w:t>заявления</w:t>
      </w:r>
      <w:r w:rsidR="006B0122" w:rsidRPr="001D36AC">
        <w:rPr>
          <w:spacing w:val="1"/>
          <w:lang w:eastAsia="en-US"/>
        </w:rPr>
        <w:t xml:space="preserve"> </w:t>
      </w:r>
      <w:r w:rsidR="006B0122" w:rsidRPr="001D36AC">
        <w:rPr>
          <w:lang w:eastAsia="en-US"/>
        </w:rPr>
        <w:t>о</w:t>
      </w:r>
      <w:r w:rsidR="006B0122" w:rsidRPr="001D36AC">
        <w:rPr>
          <w:spacing w:val="1"/>
          <w:lang w:eastAsia="en-US"/>
        </w:rPr>
        <w:t xml:space="preserve"> </w:t>
      </w:r>
      <w:r w:rsidR="006B0122" w:rsidRPr="001D36AC">
        <w:rPr>
          <w:lang w:eastAsia="en-US"/>
        </w:rPr>
        <w:t>выдаче</w:t>
      </w:r>
      <w:r w:rsidR="006B0122" w:rsidRPr="001D36AC">
        <w:rPr>
          <w:spacing w:val="1"/>
          <w:lang w:eastAsia="en-US"/>
        </w:rPr>
        <w:t xml:space="preserve"> </w:t>
      </w:r>
      <w:r w:rsidR="006B0122" w:rsidRPr="001D36AC">
        <w:rPr>
          <w:lang w:eastAsia="en-US"/>
        </w:rPr>
        <w:t>разрешения</w:t>
      </w:r>
      <w:r w:rsidR="006B0122" w:rsidRPr="001D36AC">
        <w:rPr>
          <w:spacing w:val="1"/>
          <w:lang w:eastAsia="en-US"/>
        </w:rPr>
        <w:t xml:space="preserve"> </w:t>
      </w:r>
      <w:r w:rsidR="006B0122" w:rsidRPr="001D36AC">
        <w:rPr>
          <w:lang w:eastAsia="en-US"/>
        </w:rPr>
        <w:t>на</w:t>
      </w:r>
      <w:r w:rsidR="006B0122" w:rsidRPr="001D36AC">
        <w:rPr>
          <w:spacing w:val="1"/>
          <w:lang w:eastAsia="en-US"/>
        </w:rPr>
        <w:t xml:space="preserve"> </w:t>
      </w:r>
      <w:r w:rsidR="006B0122" w:rsidRPr="001D36AC">
        <w:rPr>
          <w:lang w:eastAsia="en-US"/>
        </w:rPr>
        <w:t>строительство,</w:t>
      </w:r>
      <w:r w:rsidR="006B0122" w:rsidRPr="001D36AC">
        <w:rPr>
          <w:spacing w:val="1"/>
          <w:lang w:eastAsia="en-US"/>
        </w:rPr>
        <w:t xml:space="preserve"> </w:t>
      </w:r>
      <w:r w:rsidR="006B0122" w:rsidRPr="001D36AC">
        <w:rPr>
          <w:lang w:eastAsia="en-US"/>
        </w:rPr>
        <w:t>заявления</w:t>
      </w:r>
      <w:r w:rsidR="006B0122" w:rsidRPr="001D36AC">
        <w:rPr>
          <w:spacing w:val="1"/>
          <w:lang w:eastAsia="en-US"/>
        </w:rPr>
        <w:t xml:space="preserve"> </w:t>
      </w:r>
      <w:r w:rsidR="006B0122" w:rsidRPr="001D36AC">
        <w:rPr>
          <w:lang w:eastAsia="en-US"/>
        </w:rPr>
        <w:t>о</w:t>
      </w:r>
      <w:r w:rsidR="006B0122" w:rsidRPr="001D36AC">
        <w:rPr>
          <w:spacing w:val="1"/>
          <w:lang w:eastAsia="en-US"/>
        </w:rPr>
        <w:t xml:space="preserve"> </w:t>
      </w:r>
      <w:r w:rsidR="006B0122" w:rsidRPr="001D36AC">
        <w:rPr>
          <w:lang w:eastAsia="en-US"/>
        </w:rPr>
        <w:t>внесении</w:t>
      </w:r>
      <w:r w:rsidR="006B0122" w:rsidRPr="001D36AC">
        <w:rPr>
          <w:spacing w:val="1"/>
          <w:lang w:eastAsia="en-US"/>
        </w:rPr>
        <w:t xml:space="preserve"> </w:t>
      </w:r>
      <w:r w:rsidR="006B0122" w:rsidRPr="001D36AC">
        <w:rPr>
          <w:lang w:eastAsia="en-US"/>
        </w:rPr>
        <w:t>изменений</w:t>
      </w:r>
      <w:r w:rsidR="006B0122" w:rsidRPr="001D36AC">
        <w:rPr>
          <w:spacing w:val="1"/>
          <w:lang w:eastAsia="en-US"/>
        </w:rPr>
        <w:t xml:space="preserve"> </w:t>
      </w:r>
      <w:r w:rsidR="006B0122" w:rsidRPr="001D36AC">
        <w:rPr>
          <w:lang w:eastAsia="en-US"/>
        </w:rPr>
        <w:t>(за</w:t>
      </w:r>
      <w:r w:rsidR="006B0122" w:rsidRPr="001D36AC">
        <w:rPr>
          <w:spacing w:val="1"/>
          <w:lang w:eastAsia="en-US"/>
        </w:rPr>
        <w:t xml:space="preserve"> </w:t>
      </w:r>
      <w:r w:rsidR="006B0122" w:rsidRPr="001D36AC">
        <w:rPr>
          <w:lang w:eastAsia="en-US"/>
        </w:rPr>
        <w:t>исключением</w:t>
      </w:r>
      <w:r w:rsidR="006B0122" w:rsidRPr="001D36AC">
        <w:rPr>
          <w:spacing w:val="1"/>
          <w:lang w:eastAsia="en-US"/>
        </w:rPr>
        <w:t xml:space="preserve"> </w:t>
      </w:r>
      <w:r w:rsidR="006B0122" w:rsidRPr="001D36AC">
        <w:rPr>
          <w:lang w:eastAsia="en-US"/>
        </w:rPr>
        <w:t>заявления</w:t>
      </w:r>
      <w:r w:rsidR="006B0122" w:rsidRPr="001D36AC">
        <w:rPr>
          <w:spacing w:val="1"/>
          <w:lang w:eastAsia="en-US"/>
        </w:rPr>
        <w:t xml:space="preserve"> </w:t>
      </w:r>
      <w:r w:rsidR="006B0122" w:rsidRPr="001D36AC">
        <w:rPr>
          <w:lang w:eastAsia="en-US"/>
        </w:rPr>
        <w:t>о</w:t>
      </w:r>
      <w:r w:rsidR="006B0122" w:rsidRPr="001D36AC">
        <w:rPr>
          <w:spacing w:val="-67"/>
          <w:lang w:eastAsia="en-US"/>
        </w:rPr>
        <w:t xml:space="preserve"> </w:t>
      </w:r>
      <w:r w:rsidR="006B0122" w:rsidRPr="001D36AC">
        <w:rPr>
          <w:lang w:eastAsia="en-US"/>
        </w:rPr>
        <w:t>внесении</w:t>
      </w:r>
      <w:r w:rsidR="006B0122" w:rsidRPr="001D36AC">
        <w:rPr>
          <w:spacing w:val="1"/>
          <w:lang w:eastAsia="en-US"/>
        </w:rPr>
        <w:t xml:space="preserve"> </w:t>
      </w:r>
      <w:r w:rsidR="006B0122" w:rsidRPr="001D36AC">
        <w:rPr>
          <w:lang w:eastAsia="en-US"/>
        </w:rPr>
        <w:t>изменений</w:t>
      </w:r>
      <w:r w:rsidR="006B0122" w:rsidRPr="001D36AC">
        <w:rPr>
          <w:spacing w:val="1"/>
          <w:lang w:eastAsia="en-US"/>
        </w:rPr>
        <w:t xml:space="preserve"> </w:t>
      </w:r>
      <w:r w:rsidR="006B0122" w:rsidRPr="001D36AC">
        <w:rPr>
          <w:lang w:eastAsia="en-US"/>
        </w:rPr>
        <w:t>в</w:t>
      </w:r>
      <w:r w:rsidR="006B0122" w:rsidRPr="001D36AC">
        <w:rPr>
          <w:spacing w:val="1"/>
          <w:lang w:eastAsia="en-US"/>
        </w:rPr>
        <w:t xml:space="preserve"> </w:t>
      </w:r>
      <w:r w:rsidR="006B0122" w:rsidRPr="001D36AC">
        <w:rPr>
          <w:lang w:eastAsia="en-US"/>
        </w:rPr>
        <w:t>связи</w:t>
      </w:r>
      <w:r w:rsidR="006B0122" w:rsidRPr="001D36AC">
        <w:rPr>
          <w:spacing w:val="1"/>
          <w:lang w:eastAsia="en-US"/>
        </w:rPr>
        <w:t xml:space="preserve"> </w:t>
      </w:r>
      <w:r w:rsidR="006B0122" w:rsidRPr="001D36AC">
        <w:rPr>
          <w:lang w:eastAsia="en-US"/>
        </w:rPr>
        <w:t>с</w:t>
      </w:r>
      <w:r w:rsidR="006B0122" w:rsidRPr="001D36AC">
        <w:rPr>
          <w:spacing w:val="1"/>
          <w:lang w:eastAsia="en-US"/>
        </w:rPr>
        <w:t xml:space="preserve"> </w:t>
      </w:r>
      <w:r w:rsidR="006B0122" w:rsidRPr="001D36AC">
        <w:rPr>
          <w:lang w:eastAsia="en-US"/>
        </w:rPr>
        <w:t>необходимостью</w:t>
      </w:r>
      <w:r w:rsidR="006B0122" w:rsidRPr="001D36AC">
        <w:rPr>
          <w:spacing w:val="1"/>
          <w:lang w:eastAsia="en-US"/>
        </w:rPr>
        <w:t xml:space="preserve"> </w:t>
      </w:r>
      <w:r w:rsidR="006B0122" w:rsidRPr="001D36AC">
        <w:rPr>
          <w:lang w:eastAsia="en-US"/>
        </w:rPr>
        <w:t>продления</w:t>
      </w:r>
      <w:r w:rsidR="006B0122" w:rsidRPr="001D36AC">
        <w:rPr>
          <w:spacing w:val="1"/>
          <w:lang w:eastAsia="en-US"/>
        </w:rPr>
        <w:t xml:space="preserve"> </w:t>
      </w:r>
      <w:r w:rsidR="006B0122" w:rsidRPr="001D36AC">
        <w:rPr>
          <w:lang w:eastAsia="en-US"/>
        </w:rPr>
        <w:t>срока</w:t>
      </w:r>
      <w:r w:rsidR="006B0122" w:rsidRPr="001D36AC">
        <w:rPr>
          <w:spacing w:val="1"/>
          <w:lang w:eastAsia="en-US"/>
        </w:rPr>
        <w:t xml:space="preserve"> </w:t>
      </w:r>
      <w:r w:rsidR="006B0122" w:rsidRPr="001D36AC">
        <w:rPr>
          <w:lang w:eastAsia="en-US"/>
        </w:rPr>
        <w:t>действия</w:t>
      </w:r>
      <w:r w:rsidR="006B0122" w:rsidRPr="001D36AC">
        <w:rPr>
          <w:spacing w:val="1"/>
          <w:lang w:eastAsia="en-US"/>
        </w:rPr>
        <w:t xml:space="preserve"> </w:t>
      </w:r>
      <w:r w:rsidR="006B0122" w:rsidRPr="001D36AC">
        <w:rPr>
          <w:lang w:eastAsia="en-US"/>
        </w:rPr>
        <w:t>разрешения</w:t>
      </w:r>
      <w:r w:rsidR="006B0122" w:rsidRPr="001D36AC">
        <w:rPr>
          <w:spacing w:val="-2"/>
          <w:lang w:eastAsia="en-US"/>
        </w:rPr>
        <w:t xml:space="preserve"> </w:t>
      </w:r>
      <w:r w:rsidR="006B0122" w:rsidRPr="001D36AC">
        <w:rPr>
          <w:lang w:eastAsia="en-US"/>
        </w:rPr>
        <w:t>на</w:t>
      </w:r>
      <w:r w:rsidR="006B0122" w:rsidRPr="001D36AC">
        <w:rPr>
          <w:spacing w:val="-1"/>
          <w:lang w:eastAsia="en-US"/>
        </w:rPr>
        <w:t xml:space="preserve"> </w:t>
      </w:r>
      <w:r w:rsidR="006B0122" w:rsidRPr="001D36AC">
        <w:rPr>
          <w:lang w:eastAsia="en-US"/>
        </w:rPr>
        <w:t>строительство):</w:t>
      </w:r>
    </w:p>
    <w:p w:rsidR="006B0122" w:rsidRPr="001D36AC" w:rsidRDefault="006B0122" w:rsidP="001D36AC">
      <w:pPr>
        <w:widowControl w:val="0"/>
        <w:autoSpaceDE w:val="0"/>
        <w:autoSpaceDN w:val="0"/>
        <w:ind w:firstLine="709"/>
        <w:jc w:val="both"/>
        <w:rPr>
          <w:lang w:eastAsia="en-US"/>
        </w:rPr>
      </w:pPr>
      <w:r w:rsidRPr="001D36AC">
        <w:rPr>
          <w:lang w:eastAsia="en-US"/>
        </w:rPr>
        <w:t>а) правоустанавливающие документы на земельный участок, в том числе</w:t>
      </w:r>
      <w:r w:rsidRPr="001D36AC">
        <w:rPr>
          <w:spacing w:val="1"/>
          <w:lang w:eastAsia="en-US"/>
        </w:rPr>
        <w:t xml:space="preserve"> </w:t>
      </w:r>
      <w:r w:rsidRPr="001D36AC">
        <w:rPr>
          <w:lang w:eastAsia="en-US"/>
        </w:rPr>
        <w:t>соглашение об установлении сервитута, решение об установлении публичного</w:t>
      </w:r>
      <w:r w:rsidRPr="001D36AC">
        <w:rPr>
          <w:spacing w:val="1"/>
          <w:lang w:eastAsia="en-US"/>
        </w:rPr>
        <w:t xml:space="preserve"> </w:t>
      </w:r>
      <w:r w:rsidRPr="001D36AC">
        <w:rPr>
          <w:lang w:eastAsia="en-US"/>
        </w:rPr>
        <w:t>сервитута,</w:t>
      </w:r>
      <w:r w:rsidRPr="001D36AC">
        <w:rPr>
          <w:spacing w:val="1"/>
          <w:lang w:eastAsia="en-US"/>
        </w:rPr>
        <w:t xml:space="preserve"> </w:t>
      </w:r>
      <w:r w:rsidRPr="001D36AC">
        <w:rPr>
          <w:lang w:eastAsia="en-US"/>
        </w:rPr>
        <w:t>а</w:t>
      </w:r>
      <w:r w:rsidRPr="001D36AC">
        <w:rPr>
          <w:spacing w:val="1"/>
          <w:lang w:eastAsia="en-US"/>
        </w:rPr>
        <w:t xml:space="preserve"> </w:t>
      </w:r>
      <w:r w:rsidRPr="001D36AC">
        <w:rPr>
          <w:lang w:eastAsia="en-US"/>
        </w:rPr>
        <w:t>также</w:t>
      </w:r>
      <w:r w:rsidRPr="001D36AC">
        <w:rPr>
          <w:spacing w:val="1"/>
          <w:lang w:eastAsia="en-US"/>
        </w:rPr>
        <w:t xml:space="preserve"> </w:t>
      </w:r>
      <w:r w:rsidRPr="001D36AC">
        <w:rPr>
          <w:lang w:eastAsia="en-US"/>
        </w:rPr>
        <w:t>схема</w:t>
      </w:r>
      <w:r w:rsidRPr="001D36AC">
        <w:rPr>
          <w:spacing w:val="1"/>
          <w:lang w:eastAsia="en-US"/>
        </w:rPr>
        <w:t xml:space="preserve"> </w:t>
      </w:r>
      <w:r w:rsidRPr="001D36AC">
        <w:rPr>
          <w:lang w:eastAsia="en-US"/>
        </w:rPr>
        <w:t>расположения</w:t>
      </w:r>
      <w:r w:rsidRPr="001D36AC">
        <w:rPr>
          <w:spacing w:val="1"/>
          <w:lang w:eastAsia="en-US"/>
        </w:rPr>
        <w:t xml:space="preserve"> </w:t>
      </w:r>
      <w:r w:rsidRPr="001D36AC">
        <w:rPr>
          <w:lang w:eastAsia="en-US"/>
        </w:rPr>
        <w:t>земельного</w:t>
      </w:r>
      <w:r w:rsidRPr="001D36AC">
        <w:rPr>
          <w:spacing w:val="1"/>
          <w:lang w:eastAsia="en-US"/>
        </w:rPr>
        <w:t xml:space="preserve"> </w:t>
      </w:r>
      <w:r w:rsidRPr="001D36AC">
        <w:rPr>
          <w:lang w:eastAsia="en-US"/>
        </w:rPr>
        <w:t>участка</w:t>
      </w:r>
      <w:r w:rsidRPr="001D36AC">
        <w:rPr>
          <w:spacing w:val="1"/>
          <w:lang w:eastAsia="en-US"/>
        </w:rPr>
        <w:t xml:space="preserve"> </w:t>
      </w:r>
      <w:r w:rsidRPr="001D36AC">
        <w:rPr>
          <w:lang w:eastAsia="en-US"/>
        </w:rPr>
        <w:t>или</w:t>
      </w:r>
      <w:r w:rsidRPr="001D36AC">
        <w:rPr>
          <w:spacing w:val="1"/>
          <w:lang w:eastAsia="en-US"/>
        </w:rPr>
        <w:t xml:space="preserve"> </w:t>
      </w:r>
      <w:r w:rsidRPr="001D36AC">
        <w:rPr>
          <w:lang w:eastAsia="en-US"/>
        </w:rPr>
        <w:t>земельных</w:t>
      </w:r>
      <w:r w:rsidRPr="001D36AC">
        <w:rPr>
          <w:spacing w:val="1"/>
          <w:lang w:eastAsia="en-US"/>
        </w:rPr>
        <w:t xml:space="preserve"> </w:t>
      </w:r>
      <w:r w:rsidRPr="001D36AC">
        <w:rPr>
          <w:lang w:eastAsia="en-US"/>
        </w:rPr>
        <w:t>участков на кадастровом плане территории, на основании которой был образован</w:t>
      </w:r>
      <w:r w:rsidRPr="001D36AC">
        <w:rPr>
          <w:spacing w:val="1"/>
          <w:lang w:eastAsia="en-US"/>
        </w:rPr>
        <w:t xml:space="preserve"> </w:t>
      </w:r>
      <w:r w:rsidRPr="001D36AC">
        <w:rPr>
          <w:lang w:eastAsia="en-US"/>
        </w:rPr>
        <w:t>указанный</w:t>
      </w:r>
      <w:r w:rsidRPr="001D36AC">
        <w:rPr>
          <w:spacing w:val="1"/>
          <w:lang w:eastAsia="en-US"/>
        </w:rPr>
        <w:t xml:space="preserve"> </w:t>
      </w:r>
      <w:r w:rsidRPr="001D36AC">
        <w:rPr>
          <w:lang w:eastAsia="en-US"/>
        </w:rPr>
        <w:t>земельный</w:t>
      </w:r>
      <w:r w:rsidRPr="001D36AC">
        <w:rPr>
          <w:spacing w:val="1"/>
          <w:lang w:eastAsia="en-US"/>
        </w:rPr>
        <w:t xml:space="preserve"> </w:t>
      </w:r>
      <w:r w:rsidRPr="001D36AC">
        <w:rPr>
          <w:lang w:eastAsia="en-US"/>
        </w:rPr>
        <w:t>участок</w:t>
      </w:r>
      <w:r w:rsidRPr="001D36AC">
        <w:rPr>
          <w:spacing w:val="1"/>
          <w:lang w:eastAsia="en-US"/>
        </w:rPr>
        <w:t xml:space="preserve"> </w:t>
      </w:r>
      <w:r w:rsidRPr="001D36AC">
        <w:rPr>
          <w:lang w:eastAsia="en-US"/>
        </w:rPr>
        <w:t>и</w:t>
      </w:r>
      <w:r w:rsidRPr="001D36AC">
        <w:rPr>
          <w:spacing w:val="1"/>
          <w:lang w:eastAsia="en-US"/>
        </w:rPr>
        <w:t xml:space="preserve"> </w:t>
      </w:r>
      <w:r w:rsidRPr="001D36AC">
        <w:rPr>
          <w:lang w:eastAsia="en-US"/>
        </w:rPr>
        <w:t>выдан</w:t>
      </w:r>
      <w:r w:rsidRPr="001D36AC">
        <w:rPr>
          <w:spacing w:val="1"/>
          <w:lang w:eastAsia="en-US"/>
        </w:rPr>
        <w:t xml:space="preserve"> </w:t>
      </w:r>
      <w:r w:rsidRPr="001D36AC">
        <w:rPr>
          <w:lang w:eastAsia="en-US"/>
        </w:rPr>
        <w:t>градостроительный</w:t>
      </w:r>
      <w:r w:rsidRPr="001D36AC">
        <w:rPr>
          <w:spacing w:val="1"/>
          <w:lang w:eastAsia="en-US"/>
        </w:rPr>
        <w:t xml:space="preserve"> </w:t>
      </w:r>
      <w:r w:rsidRPr="001D36AC">
        <w:rPr>
          <w:lang w:eastAsia="en-US"/>
        </w:rPr>
        <w:t>план</w:t>
      </w:r>
      <w:r w:rsidRPr="001D36AC">
        <w:rPr>
          <w:spacing w:val="1"/>
          <w:lang w:eastAsia="en-US"/>
        </w:rPr>
        <w:t xml:space="preserve"> </w:t>
      </w:r>
      <w:r w:rsidRPr="001D36AC">
        <w:rPr>
          <w:lang w:eastAsia="en-US"/>
        </w:rPr>
        <w:t>земельного</w:t>
      </w:r>
      <w:r w:rsidRPr="001D36AC">
        <w:rPr>
          <w:spacing w:val="1"/>
          <w:lang w:eastAsia="en-US"/>
        </w:rPr>
        <w:t xml:space="preserve"> </w:t>
      </w:r>
      <w:r w:rsidRPr="001D36AC">
        <w:rPr>
          <w:lang w:eastAsia="en-US"/>
        </w:rPr>
        <w:t>участка</w:t>
      </w:r>
      <w:r w:rsidRPr="001D36AC">
        <w:rPr>
          <w:spacing w:val="1"/>
          <w:lang w:eastAsia="en-US"/>
        </w:rPr>
        <w:t xml:space="preserve"> </w:t>
      </w:r>
      <w:r w:rsidRPr="001D36AC">
        <w:rPr>
          <w:lang w:eastAsia="en-US"/>
        </w:rPr>
        <w:t>в</w:t>
      </w:r>
      <w:r w:rsidRPr="001D36AC">
        <w:rPr>
          <w:spacing w:val="1"/>
          <w:lang w:eastAsia="en-US"/>
        </w:rPr>
        <w:t xml:space="preserve"> </w:t>
      </w:r>
      <w:r w:rsidRPr="001D36AC">
        <w:rPr>
          <w:lang w:eastAsia="en-US"/>
        </w:rPr>
        <w:t>случае,</w:t>
      </w:r>
      <w:r w:rsidRPr="001D36AC">
        <w:rPr>
          <w:spacing w:val="1"/>
          <w:lang w:eastAsia="en-US"/>
        </w:rPr>
        <w:t xml:space="preserve"> </w:t>
      </w:r>
      <w:r w:rsidRPr="001D36AC">
        <w:rPr>
          <w:lang w:eastAsia="en-US"/>
        </w:rPr>
        <w:t>предусмотренном</w:t>
      </w:r>
      <w:r w:rsidRPr="001D36AC">
        <w:rPr>
          <w:spacing w:val="1"/>
          <w:lang w:eastAsia="en-US"/>
        </w:rPr>
        <w:t xml:space="preserve"> </w:t>
      </w:r>
      <w:r w:rsidRPr="001D36AC">
        <w:rPr>
          <w:lang w:eastAsia="en-US"/>
        </w:rPr>
        <w:t>частью</w:t>
      </w:r>
      <w:r w:rsidRPr="001D36AC">
        <w:rPr>
          <w:spacing w:val="1"/>
          <w:lang w:eastAsia="en-US"/>
        </w:rPr>
        <w:t xml:space="preserve"> </w:t>
      </w:r>
      <w:r w:rsidR="001D36AC" w:rsidRPr="001D36AC">
        <w:rPr>
          <w:lang w:eastAsia="en-US"/>
        </w:rPr>
        <w:t>1.1.</w:t>
      </w:r>
      <w:r w:rsidRPr="001D36AC">
        <w:rPr>
          <w:spacing w:val="1"/>
          <w:lang w:eastAsia="en-US"/>
        </w:rPr>
        <w:t xml:space="preserve"> </w:t>
      </w:r>
      <w:r w:rsidRPr="001D36AC">
        <w:rPr>
          <w:lang w:eastAsia="en-US"/>
        </w:rPr>
        <w:t>статьи</w:t>
      </w:r>
      <w:r w:rsidRPr="001D36AC">
        <w:rPr>
          <w:spacing w:val="1"/>
          <w:lang w:eastAsia="en-US"/>
        </w:rPr>
        <w:t xml:space="preserve"> </w:t>
      </w:r>
      <w:r w:rsidRPr="001D36AC">
        <w:rPr>
          <w:lang w:eastAsia="en-US"/>
        </w:rPr>
        <w:t>5</w:t>
      </w:r>
      <w:r w:rsidR="001D36AC" w:rsidRPr="001D36AC">
        <w:rPr>
          <w:lang w:eastAsia="en-US"/>
        </w:rPr>
        <w:t xml:space="preserve">7.3 </w:t>
      </w:r>
      <w:r w:rsidRPr="001D36AC">
        <w:rPr>
          <w:lang w:eastAsia="en-US"/>
        </w:rPr>
        <w:t>Градостроительного</w:t>
      </w:r>
      <w:r w:rsidRPr="001D36AC">
        <w:rPr>
          <w:spacing w:val="1"/>
          <w:lang w:eastAsia="en-US"/>
        </w:rPr>
        <w:t xml:space="preserve"> </w:t>
      </w:r>
      <w:r w:rsidRPr="001D36AC">
        <w:rPr>
          <w:lang w:eastAsia="en-US"/>
        </w:rPr>
        <w:t>кодекса</w:t>
      </w:r>
      <w:r w:rsidRPr="001D36AC">
        <w:rPr>
          <w:spacing w:val="-10"/>
          <w:lang w:eastAsia="en-US"/>
        </w:rPr>
        <w:t xml:space="preserve"> </w:t>
      </w:r>
      <w:r w:rsidRPr="001D36AC">
        <w:rPr>
          <w:lang w:eastAsia="en-US"/>
        </w:rPr>
        <w:t>Российской</w:t>
      </w:r>
      <w:r w:rsidRPr="001D36AC">
        <w:rPr>
          <w:spacing w:val="-10"/>
          <w:lang w:eastAsia="en-US"/>
        </w:rPr>
        <w:t xml:space="preserve"> </w:t>
      </w:r>
      <w:r w:rsidRPr="001D36AC">
        <w:rPr>
          <w:lang w:eastAsia="en-US"/>
        </w:rPr>
        <w:t>Федерации,</w:t>
      </w:r>
      <w:r w:rsidRPr="001D36AC">
        <w:rPr>
          <w:spacing w:val="-10"/>
          <w:lang w:eastAsia="en-US"/>
        </w:rPr>
        <w:t xml:space="preserve"> </w:t>
      </w:r>
      <w:r w:rsidRPr="001D36AC">
        <w:rPr>
          <w:lang w:eastAsia="en-US"/>
        </w:rPr>
        <w:t>или</w:t>
      </w:r>
      <w:r w:rsidRPr="001D36AC">
        <w:rPr>
          <w:spacing w:val="-10"/>
          <w:lang w:eastAsia="en-US"/>
        </w:rPr>
        <w:t xml:space="preserve"> </w:t>
      </w:r>
      <w:r w:rsidRPr="001D36AC">
        <w:rPr>
          <w:lang w:eastAsia="en-US"/>
        </w:rPr>
        <w:t>реквизиты</w:t>
      </w:r>
      <w:r w:rsidRPr="001D36AC">
        <w:rPr>
          <w:spacing w:val="-10"/>
          <w:lang w:eastAsia="en-US"/>
        </w:rPr>
        <w:t xml:space="preserve"> </w:t>
      </w:r>
      <w:r w:rsidRPr="001D36AC">
        <w:rPr>
          <w:lang w:eastAsia="en-US"/>
        </w:rPr>
        <w:t>утвержденного</w:t>
      </w:r>
      <w:r w:rsidRPr="001D36AC">
        <w:rPr>
          <w:spacing w:val="-10"/>
          <w:lang w:eastAsia="en-US"/>
        </w:rPr>
        <w:t xml:space="preserve"> </w:t>
      </w:r>
      <w:r w:rsidRPr="001D36AC">
        <w:rPr>
          <w:lang w:eastAsia="en-US"/>
        </w:rPr>
        <w:t>проекта</w:t>
      </w:r>
      <w:r w:rsidRPr="001D36AC">
        <w:rPr>
          <w:spacing w:val="-10"/>
          <w:lang w:eastAsia="en-US"/>
        </w:rPr>
        <w:t xml:space="preserve"> </w:t>
      </w:r>
      <w:r w:rsidRPr="001D36AC">
        <w:rPr>
          <w:lang w:eastAsia="en-US"/>
        </w:rPr>
        <w:t>межевания</w:t>
      </w:r>
      <w:r w:rsidRPr="001D36AC">
        <w:rPr>
          <w:spacing w:val="-68"/>
          <w:lang w:eastAsia="en-US"/>
        </w:rPr>
        <w:t xml:space="preserve"> </w:t>
      </w:r>
      <w:r w:rsidRPr="001D36AC">
        <w:rPr>
          <w:lang w:eastAsia="en-US"/>
        </w:rPr>
        <w:t>территории</w:t>
      </w:r>
      <w:r w:rsidRPr="001D36AC">
        <w:rPr>
          <w:spacing w:val="-6"/>
          <w:lang w:eastAsia="en-US"/>
        </w:rPr>
        <w:t xml:space="preserve"> </w:t>
      </w:r>
      <w:r w:rsidRPr="001D36AC">
        <w:rPr>
          <w:lang w:eastAsia="en-US"/>
        </w:rPr>
        <w:t>либо</w:t>
      </w:r>
      <w:r w:rsidRPr="001D36AC">
        <w:rPr>
          <w:spacing w:val="-7"/>
          <w:lang w:eastAsia="en-US"/>
        </w:rPr>
        <w:t xml:space="preserve"> </w:t>
      </w:r>
      <w:r w:rsidRPr="001D36AC">
        <w:rPr>
          <w:lang w:eastAsia="en-US"/>
        </w:rPr>
        <w:t>схема</w:t>
      </w:r>
      <w:r w:rsidRPr="001D36AC">
        <w:rPr>
          <w:spacing w:val="-6"/>
          <w:lang w:eastAsia="en-US"/>
        </w:rPr>
        <w:t xml:space="preserve"> </w:t>
      </w:r>
      <w:r w:rsidRPr="001D36AC">
        <w:rPr>
          <w:lang w:eastAsia="en-US"/>
        </w:rPr>
        <w:t>расположения</w:t>
      </w:r>
      <w:r w:rsidRPr="001D36AC">
        <w:rPr>
          <w:spacing w:val="-6"/>
          <w:lang w:eastAsia="en-US"/>
        </w:rPr>
        <w:t xml:space="preserve"> </w:t>
      </w:r>
      <w:r w:rsidRPr="001D36AC">
        <w:rPr>
          <w:lang w:eastAsia="en-US"/>
        </w:rPr>
        <w:t>земельного</w:t>
      </w:r>
      <w:r w:rsidRPr="001D36AC">
        <w:rPr>
          <w:spacing w:val="-6"/>
          <w:lang w:eastAsia="en-US"/>
        </w:rPr>
        <w:t xml:space="preserve"> </w:t>
      </w:r>
      <w:r w:rsidRPr="001D36AC">
        <w:rPr>
          <w:lang w:eastAsia="en-US"/>
        </w:rPr>
        <w:t>участка</w:t>
      </w:r>
      <w:r w:rsidRPr="001D36AC">
        <w:rPr>
          <w:spacing w:val="-6"/>
          <w:lang w:eastAsia="en-US"/>
        </w:rPr>
        <w:t xml:space="preserve"> </w:t>
      </w:r>
      <w:r w:rsidRPr="001D36AC">
        <w:rPr>
          <w:lang w:eastAsia="en-US"/>
        </w:rPr>
        <w:t>или</w:t>
      </w:r>
      <w:r w:rsidRPr="001D36AC">
        <w:rPr>
          <w:spacing w:val="-6"/>
          <w:lang w:eastAsia="en-US"/>
        </w:rPr>
        <w:t xml:space="preserve"> </w:t>
      </w:r>
      <w:r w:rsidRPr="001D36AC">
        <w:rPr>
          <w:lang w:eastAsia="en-US"/>
        </w:rPr>
        <w:t>земельных</w:t>
      </w:r>
      <w:r w:rsidRPr="001D36AC">
        <w:rPr>
          <w:spacing w:val="-6"/>
          <w:lang w:eastAsia="en-US"/>
        </w:rPr>
        <w:t xml:space="preserve"> </w:t>
      </w:r>
      <w:r w:rsidRPr="001D36AC">
        <w:rPr>
          <w:lang w:eastAsia="en-US"/>
        </w:rPr>
        <w:t>участков</w:t>
      </w:r>
      <w:r w:rsidRPr="001D36AC">
        <w:rPr>
          <w:spacing w:val="-67"/>
          <w:lang w:eastAsia="en-US"/>
        </w:rPr>
        <w:t xml:space="preserve"> </w:t>
      </w:r>
      <w:r w:rsidRPr="001D36AC">
        <w:rPr>
          <w:lang w:eastAsia="en-US"/>
        </w:rPr>
        <w:t xml:space="preserve">на кадастровом плане территории в случае, предусмотренном частью </w:t>
      </w:r>
      <w:r w:rsidR="001D36AC" w:rsidRPr="001D36AC">
        <w:rPr>
          <w:lang w:eastAsia="en-US"/>
        </w:rPr>
        <w:t xml:space="preserve">7.3 </w:t>
      </w:r>
      <w:r w:rsidRPr="001D36AC">
        <w:rPr>
          <w:lang w:eastAsia="en-US"/>
        </w:rPr>
        <w:t>статьи 51</w:t>
      </w:r>
      <w:r w:rsidRPr="001D36AC">
        <w:rPr>
          <w:spacing w:val="1"/>
          <w:lang w:eastAsia="en-US"/>
        </w:rPr>
        <w:t xml:space="preserve"> </w:t>
      </w:r>
      <w:r w:rsidRPr="001D36AC">
        <w:rPr>
          <w:lang w:eastAsia="en-US"/>
        </w:rPr>
        <w:t>Градостроительного</w:t>
      </w:r>
      <w:r w:rsidRPr="001D36AC">
        <w:rPr>
          <w:spacing w:val="-1"/>
          <w:lang w:eastAsia="en-US"/>
        </w:rPr>
        <w:t xml:space="preserve"> </w:t>
      </w:r>
      <w:r w:rsidRPr="001D36AC">
        <w:rPr>
          <w:lang w:eastAsia="en-US"/>
        </w:rPr>
        <w:t>кодекса</w:t>
      </w:r>
      <w:r w:rsidRPr="001D36AC">
        <w:rPr>
          <w:spacing w:val="-1"/>
          <w:lang w:eastAsia="en-US"/>
        </w:rPr>
        <w:t xml:space="preserve"> </w:t>
      </w:r>
      <w:r w:rsidRPr="001D36AC">
        <w:rPr>
          <w:lang w:eastAsia="en-US"/>
        </w:rPr>
        <w:t xml:space="preserve">Российской </w:t>
      </w:r>
      <w:r w:rsidRPr="001D36AC">
        <w:rPr>
          <w:lang w:eastAsia="en-US"/>
        </w:rPr>
        <w:lastRenderedPageBreak/>
        <w:t>Федерации;</w:t>
      </w:r>
    </w:p>
    <w:p w:rsidR="006B0122" w:rsidRPr="001D36AC" w:rsidRDefault="006B0122" w:rsidP="001D36AC">
      <w:pPr>
        <w:widowControl w:val="0"/>
        <w:autoSpaceDE w:val="0"/>
        <w:autoSpaceDN w:val="0"/>
        <w:ind w:firstLine="709"/>
        <w:jc w:val="both"/>
        <w:rPr>
          <w:lang w:eastAsia="en-US"/>
        </w:rPr>
      </w:pPr>
      <w:r w:rsidRPr="001D36AC">
        <w:rPr>
          <w:spacing w:val="-1"/>
          <w:lang w:eastAsia="en-US"/>
        </w:rPr>
        <w:t>б)</w:t>
      </w:r>
      <w:r w:rsidRPr="001D36AC">
        <w:rPr>
          <w:spacing w:val="-16"/>
          <w:lang w:eastAsia="en-US"/>
        </w:rPr>
        <w:t xml:space="preserve"> </w:t>
      </w:r>
      <w:r w:rsidRPr="001D36AC">
        <w:rPr>
          <w:spacing w:val="-1"/>
          <w:lang w:eastAsia="en-US"/>
        </w:rPr>
        <w:t>при</w:t>
      </w:r>
      <w:r w:rsidRPr="001D36AC">
        <w:rPr>
          <w:spacing w:val="-16"/>
          <w:lang w:eastAsia="en-US"/>
        </w:rPr>
        <w:t xml:space="preserve"> </w:t>
      </w:r>
      <w:r w:rsidRPr="001D36AC">
        <w:rPr>
          <w:spacing w:val="-1"/>
          <w:lang w:eastAsia="en-US"/>
        </w:rPr>
        <w:t>наличии</w:t>
      </w:r>
      <w:r w:rsidRPr="001D36AC">
        <w:rPr>
          <w:spacing w:val="-15"/>
          <w:lang w:eastAsia="en-US"/>
        </w:rPr>
        <w:t xml:space="preserve"> </w:t>
      </w:r>
      <w:r w:rsidRPr="001D36AC">
        <w:rPr>
          <w:spacing w:val="-1"/>
          <w:lang w:eastAsia="en-US"/>
        </w:rPr>
        <w:t>соглашения</w:t>
      </w:r>
      <w:r w:rsidRPr="001D36AC">
        <w:rPr>
          <w:spacing w:val="-16"/>
          <w:lang w:eastAsia="en-US"/>
        </w:rPr>
        <w:t xml:space="preserve"> </w:t>
      </w:r>
      <w:r w:rsidRPr="001D36AC">
        <w:rPr>
          <w:lang w:eastAsia="en-US"/>
        </w:rPr>
        <w:t>о</w:t>
      </w:r>
      <w:r w:rsidRPr="001D36AC">
        <w:rPr>
          <w:spacing w:val="-16"/>
          <w:lang w:eastAsia="en-US"/>
        </w:rPr>
        <w:t xml:space="preserve"> </w:t>
      </w:r>
      <w:r w:rsidRPr="001D36AC">
        <w:rPr>
          <w:lang w:eastAsia="en-US"/>
        </w:rPr>
        <w:t>передаче</w:t>
      </w:r>
      <w:r w:rsidRPr="001D36AC">
        <w:rPr>
          <w:spacing w:val="-15"/>
          <w:lang w:eastAsia="en-US"/>
        </w:rPr>
        <w:t xml:space="preserve"> </w:t>
      </w:r>
      <w:r w:rsidRPr="001D36AC">
        <w:rPr>
          <w:lang w:eastAsia="en-US"/>
        </w:rPr>
        <w:t>в</w:t>
      </w:r>
      <w:r w:rsidRPr="001D36AC">
        <w:rPr>
          <w:spacing w:val="-16"/>
          <w:lang w:eastAsia="en-US"/>
        </w:rPr>
        <w:t xml:space="preserve"> </w:t>
      </w:r>
      <w:r w:rsidRPr="001D36AC">
        <w:rPr>
          <w:lang w:eastAsia="en-US"/>
        </w:rPr>
        <w:t>случаях,</w:t>
      </w:r>
      <w:r w:rsidRPr="001D36AC">
        <w:rPr>
          <w:spacing w:val="-15"/>
          <w:lang w:eastAsia="en-US"/>
        </w:rPr>
        <w:t xml:space="preserve"> </w:t>
      </w:r>
      <w:r w:rsidRPr="001D36AC">
        <w:rPr>
          <w:lang w:eastAsia="en-US"/>
        </w:rPr>
        <w:t>установленных</w:t>
      </w:r>
      <w:r w:rsidRPr="001D36AC">
        <w:rPr>
          <w:spacing w:val="-16"/>
          <w:lang w:eastAsia="en-US"/>
        </w:rPr>
        <w:t xml:space="preserve"> </w:t>
      </w:r>
      <w:r w:rsidRPr="001D36AC">
        <w:rPr>
          <w:lang w:eastAsia="en-US"/>
        </w:rPr>
        <w:t>бюджетным</w:t>
      </w:r>
      <w:r w:rsidRPr="001D36AC">
        <w:rPr>
          <w:spacing w:val="-68"/>
          <w:lang w:eastAsia="en-US"/>
        </w:rPr>
        <w:t xml:space="preserve"> </w:t>
      </w:r>
      <w:r w:rsidRPr="001D36AC">
        <w:rPr>
          <w:lang w:eastAsia="en-US"/>
        </w:rPr>
        <w:t>законодательством</w:t>
      </w:r>
      <w:r w:rsidRPr="001D36AC">
        <w:rPr>
          <w:spacing w:val="1"/>
          <w:lang w:eastAsia="en-US"/>
        </w:rPr>
        <w:t xml:space="preserve"> </w:t>
      </w:r>
      <w:r w:rsidRPr="001D36AC">
        <w:rPr>
          <w:lang w:eastAsia="en-US"/>
        </w:rPr>
        <w:t>Российской</w:t>
      </w:r>
      <w:r w:rsidRPr="001D36AC">
        <w:rPr>
          <w:spacing w:val="1"/>
          <w:lang w:eastAsia="en-US"/>
        </w:rPr>
        <w:t xml:space="preserve"> </w:t>
      </w:r>
      <w:r w:rsidRPr="001D36AC">
        <w:rPr>
          <w:lang w:eastAsia="en-US"/>
        </w:rPr>
        <w:t>Федерации,</w:t>
      </w:r>
      <w:r w:rsidRPr="001D36AC">
        <w:rPr>
          <w:spacing w:val="1"/>
          <w:lang w:eastAsia="en-US"/>
        </w:rPr>
        <w:t xml:space="preserve"> </w:t>
      </w:r>
      <w:r w:rsidRPr="001D36AC">
        <w:rPr>
          <w:lang w:eastAsia="en-US"/>
        </w:rPr>
        <w:t>органом</w:t>
      </w:r>
      <w:r w:rsidRPr="001D36AC">
        <w:rPr>
          <w:spacing w:val="1"/>
          <w:lang w:eastAsia="en-US"/>
        </w:rPr>
        <w:t xml:space="preserve"> </w:t>
      </w:r>
      <w:r w:rsidRPr="001D36AC">
        <w:rPr>
          <w:lang w:eastAsia="en-US"/>
        </w:rPr>
        <w:t>государственной</w:t>
      </w:r>
      <w:r w:rsidRPr="001D36AC">
        <w:rPr>
          <w:spacing w:val="1"/>
          <w:lang w:eastAsia="en-US"/>
        </w:rPr>
        <w:t xml:space="preserve"> </w:t>
      </w:r>
      <w:r w:rsidRPr="001D36AC">
        <w:rPr>
          <w:lang w:eastAsia="en-US"/>
        </w:rPr>
        <w:t>власти</w:t>
      </w:r>
      <w:r w:rsidRPr="001D36AC">
        <w:rPr>
          <w:spacing w:val="1"/>
          <w:lang w:eastAsia="en-US"/>
        </w:rPr>
        <w:t xml:space="preserve"> </w:t>
      </w:r>
      <w:r w:rsidRPr="001D36AC">
        <w:rPr>
          <w:lang w:eastAsia="en-US"/>
        </w:rPr>
        <w:t>(государственным органом), Государственной корпорацией по атомной энергии</w:t>
      </w:r>
      <w:r w:rsidRPr="001D36AC">
        <w:rPr>
          <w:spacing w:val="1"/>
          <w:lang w:eastAsia="en-US"/>
        </w:rPr>
        <w:t xml:space="preserve"> </w:t>
      </w:r>
      <w:r w:rsidR="001D36AC" w:rsidRPr="001D36AC">
        <w:rPr>
          <w:lang w:eastAsia="en-US"/>
        </w:rPr>
        <w:t>«Росатом»</w:t>
      </w:r>
      <w:r w:rsidRPr="001D36AC">
        <w:rPr>
          <w:lang w:eastAsia="en-US"/>
        </w:rPr>
        <w:t>,</w:t>
      </w:r>
      <w:r w:rsidRPr="001D36AC">
        <w:rPr>
          <w:spacing w:val="1"/>
          <w:lang w:eastAsia="en-US"/>
        </w:rPr>
        <w:t xml:space="preserve"> </w:t>
      </w:r>
      <w:r w:rsidRPr="001D36AC">
        <w:rPr>
          <w:lang w:eastAsia="en-US"/>
        </w:rPr>
        <w:t>Государственной</w:t>
      </w:r>
      <w:r w:rsidRPr="001D36AC">
        <w:rPr>
          <w:spacing w:val="1"/>
          <w:lang w:eastAsia="en-US"/>
        </w:rPr>
        <w:t xml:space="preserve"> </w:t>
      </w:r>
      <w:r w:rsidRPr="001D36AC">
        <w:rPr>
          <w:lang w:eastAsia="en-US"/>
        </w:rPr>
        <w:t>корпорацией</w:t>
      </w:r>
      <w:r w:rsidRPr="001D36AC">
        <w:rPr>
          <w:spacing w:val="1"/>
          <w:lang w:eastAsia="en-US"/>
        </w:rPr>
        <w:t xml:space="preserve"> </w:t>
      </w:r>
      <w:r w:rsidRPr="001D36AC">
        <w:rPr>
          <w:lang w:eastAsia="en-US"/>
        </w:rPr>
        <w:t>по</w:t>
      </w:r>
      <w:r w:rsidRPr="001D36AC">
        <w:rPr>
          <w:spacing w:val="1"/>
          <w:lang w:eastAsia="en-US"/>
        </w:rPr>
        <w:t xml:space="preserve"> </w:t>
      </w:r>
      <w:r w:rsidRPr="001D36AC">
        <w:rPr>
          <w:lang w:eastAsia="en-US"/>
        </w:rPr>
        <w:t>космической</w:t>
      </w:r>
      <w:r w:rsidRPr="001D36AC">
        <w:rPr>
          <w:spacing w:val="1"/>
          <w:lang w:eastAsia="en-US"/>
        </w:rPr>
        <w:t xml:space="preserve"> </w:t>
      </w:r>
      <w:r w:rsidRPr="001D36AC">
        <w:rPr>
          <w:lang w:eastAsia="en-US"/>
        </w:rPr>
        <w:t>деятельности</w:t>
      </w:r>
      <w:r w:rsidRPr="001D36AC">
        <w:rPr>
          <w:spacing w:val="1"/>
          <w:lang w:eastAsia="en-US"/>
        </w:rPr>
        <w:t xml:space="preserve"> </w:t>
      </w:r>
      <w:r w:rsidR="001D36AC" w:rsidRPr="001D36AC">
        <w:rPr>
          <w:lang w:eastAsia="en-US"/>
        </w:rPr>
        <w:t>«Роскосмос»</w:t>
      </w:r>
      <w:r w:rsidRPr="001D36AC">
        <w:rPr>
          <w:lang w:eastAsia="en-US"/>
        </w:rPr>
        <w:t>, органом управления государственным внебюджетным фондом или</w:t>
      </w:r>
      <w:r w:rsidRPr="001D36AC">
        <w:rPr>
          <w:spacing w:val="1"/>
          <w:lang w:eastAsia="en-US"/>
        </w:rPr>
        <w:t xml:space="preserve"> </w:t>
      </w:r>
      <w:r w:rsidRPr="001D36AC">
        <w:rPr>
          <w:lang w:eastAsia="en-US"/>
        </w:rPr>
        <w:t>органом</w:t>
      </w:r>
      <w:r w:rsidRPr="001D36AC">
        <w:rPr>
          <w:spacing w:val="1"/>
          <w:lang w:eastAsia="en-US"/>
        </w:rPr>
        <w:t xml:space="preserve"> </w:t>
      </w:r>
      <w:r w:rsidRPr="001D36AC">
        <w:rPr>
          <w:lang w:eastAsia="en-US"/>
        </w:rPr>
        <w:t>местного</w:t>
      </w:r>
      <w:r w:rsidRPr="001D36AC">
        <w:rPr>
          <w:spacing w:val="1"/>
          <w:lang w:eastAsia="en-US"/>
        </w:rPr>
        <w:t xml:space="preserve"> </w:t>
      </w:r>
      <w:r w:rsidRPr="001D36AC">
        <w:rPr>
          <w:lang w:eastAsia="en-US"/>
        </w:rPr>
        <w:t>самоуправления</w:t>
      </w:r>
      <w:r w:rsidRPr="001D36AC">
        <w:rPr>
          <w:spacing w:val="1"/>
          <w:lang w:eastAsia="en-US"/>
        </w:rPr>
        <w:t xml:space="preserve"> </w:t>
      </w:r>
      <w:r w:rsidRPr="001D36AC">
        <w:rPr>
          <w:lang w:eastAsia="en-US"/>
        </w:rPr>
        <w:t>полномочий</w:t>
      </w:r>
      <w:r w:rsidRPr="001D36AC">
        <w:rPr>
          <w:spacing w:val="1"/>
          <w:lang w:eastAsia="en-US"/>
        </w:rPr>
        <w:t xml:space="preserve"> </w:t>
      </w:r>
      <w:r w:rsidRPr="001D36AC">
        <w:rPr>
          <w:lang w:eastAsia="en-US"/>
        </w:rPr>
        <w:t>государственного</w:t>
      </w:r>
      <w:r w:rsidRPr="001D36AC">
        <w:rPr>
          <w:spacing w:val="-67"/>
          <w:lang w:eastAsia="en-US"/>
        </w:rPr>
        <w:t xml:space="preserve"> </w:t>
      </w:r>
      <w:r w:rsidRPr="001D36AC">
        <w:rPr>
          <w:lang w:eastAsia="en-US"/>
        </w:rPr>
        <w:t>(муниципального)</w:t>
      </w:r>
      <w:r w:rsidRPr="001D36AC">
        <w:rPr>
          <w:spacing w:val="1"/>
          <w:lang w:eastAsia="en-US"/>
        </w:rPr>
        <w:t xml:space="preserve"> </w:t>
      </w:r>
      <w:r w:rsidRPr="001D36AC">
        <w:rPr>
          <w:lang w:eastAsia="en-US"/>
        </w:rPr>
        <w:t>заказчика,</w:t>
      </w:r>
      <w:r w:rsidRPr="001D36AC">
        <w:rPr>
          <w:spacing w:val="1"/>
          <w:lang w:eastAsia="en-US"/>
        </w:rPr>
        <w:t xml:space="preserve"> </w:t>
      </w:r>
      <w:r w:rsidRPr="001D36AC">
        <w:rPr>
          <w:lang w:eastAsia="en-US"/>
        </w:rPr>
        <w:t>заключенного</w:t>
      </w:r>
      <w:r w:rsidRPr="001D36AC">
        <w:rPr>
          <w:spacing w:val="1"/>
          <w:lang w:eastAsia="en-US"/>
        </w:rPr>
        <w:t xml:space="preserve"> </w:t>
      </w:r>
      <w:r w:rsidRPr="001D36AC">
        <w:rPr>
          <w:lang w:eastAsia="en-US"/>
        </w:rPr>
        <w:t>при</w:t>
      </w:r>
      <w:r w:rsidRPr="001D36AC">
        <w:rPr>
          <w:spacing w:val="1"/>
          <w:lang w:eastAsia="en-US"/>
        </w:rPr>
        <w:t xml:space="preserve"> </w:t>
      </w:r>
      <w:r w:rsidRPr="001D36AC">
        <w:rPr>
          <w:lang w:eastAsia="en-US"/>
        </w:rPr>
        <w:t>осуществлении</w:t>
      </w:r>
      <w:r w:rsidRPr="001D36AC">
        <w:rPr>
          <w:spacing w:val="1"/>
          <w:lang w:eastAsia="en-US"/>
        </w:rPr>
        <w:t xml:space="preserve"> </w:t>
      </w:r>
      <w:r w:rsidRPr="001D36AC">
        <w:rPr>
          <w:lang w:eastAsia="en-US"/>
        </w:rPr>
        <w:t>бюджетных</w:t>
      </w:r>
      <w:r w:rsidRPr="001D36AC">
        <w:rPr>
          <w:spacing w:val="1"/>
          <w:lang w:eastAsia="en-US"/>
        </w:rPr>
        <w:t xml:space="preserve"> </w:t>
      </w:r>
      <w:r w:rsidRPr="001D36AC">
        <w:rPr>
          <w:lang w:eastAsia="en-US"/>
        </w:rPr>
        <w:t>инвестиций,</w:t>
      </w:r>
      <w:r w:rsidRPr="001D36AC">
        <w:rPr>
          <w:spacing w:val="1"/>
          <w:lang w:eastAsia="en-US"/>
        </w:rPr>
        <w:t xml:space="preserve"> </w:t>
      </w:r>
      <w:r w:rsidRPr="001D36AC">
        <w:rPr>
          <w:lang w:eastAsia="en-US"/>
        </w:rPr>
        <w:t>–</w:t>
      </w:r>
      <w:r w:rsidRPr="001D36AC">
        <w:rPr>
          <w:spacing w:val="1"/>
          <w:lang w:eastAsia="en-US"/>
        </w:rPr>
        <w:t xml:space="preserve"> </w:t>
      </w:r>
      <w:r w:rsidRPr="001D36AC">
        <w:rPr>
          <w:lang w:eastAsia="en-US"/>
        </w:rPr>
        <w:t>указанное</w:t>
      </w:r>
      <w:r w:rsidRPr="001D36AC">
        <w:rPr>
          <w:spacing w:val="1"/>
          <w:lang w:eastAsia="en-US"/>
        </w:rPr>
        <w:t xml:space="preserve"> </w:t>
      </w:r>
      <w:r w:rsidRPr="001D36AC">
        <w:rPr>
          <w:lang w:eastAsia="en-US"/>
        </w:rPr>
        <w:t>соглашение,</w:t>
      </w:r>
      <w:r w:rsidRPr="001D36AC">
        <w:rPr>
          <w:spacing w:val="1"/>
          <w:lang w:eastAsia="en-US"/>
        </w:rPr>
        <w:t xml:space="preserve"> </w:t>
      </w:r>
      <w:r w:rsidRPr="001D36AC">
        <w:rPr>
          <w:lang w:eastAsia="en-US"/>
        </w:rPr>
        <w:t>правоустанавливающие</w:t>
      </w:r>
      <w:r w:rsidRPr="001D36AC">
        <w:rPr>
          <w:spacing w:val="1"/>
          <w:lang w:eastAsia="en-US"/>
        </w:rPr>
        <w:t xml:space="preserve"> </w:t>
      </w:r>
      <w:r w:rsidRPr="001D36AC">
        <w:rPr>
          <w:lang w:eastAsia="en-US"/>
        </w:rPr>
        <w:t>документы</w:t>
      </w:r>
      <w:r w:rsidRPr="001D36AC">
        <w:rPr>
          <w:spacing w:val="1"/>
          <w:lang w:eastAsia="en-US"/>
        </w:rPr>
        <w:t xml:space="preserve"> </w:t>
      </w:r>
      <w:r w:rsidRPr="001D36AC">
        <w:rPr>
          <w:lang w:eastAsia="en-US"/>
        </w:rPr>
        <w:t>на</w:t>
      </w:r>
      <w:r w:rsidRPr="001D36AC">
        <w:rPr>
          <w:spacing w:val="1"/>
          <w:lang w:eastAsia="en-US"/>
        </w:rPr>
        <w:t xml:space="preserve"> </w:t>
      </w:r>
      <w:r w:rsidRPr="001D36AC">
        <w:rPr>
          <w:lang w:eastAsia="en-US"/>
        </w:rPr>
        <w:t>земельный</w:t>
      </w:r>
      <w:r w:rsidRPr="001D36AC">
        <w:rPr>
          <w:spacing w:val="-2"/>
          <w:lang w:eastAsia="en-US"/>
        </w:rPr>
        <w:t xml:space="preserve"> </w:t>
      </w:r>
      <w:r w:rsidRPr="001D36AC">
        <w:rPr>
          <w:lang w:eastAsia="en-US"/>
        </w:rPr>
        <w:t>участок</w:t>
      </w:r>
      <w:r w:rsidRPr="001D36AC">
        <w:rPr>
          <w:spacing w:val="-2"/>
          <w:lang w:eastAsia="en-US"/>
        </w:rPr>
        <w:t xml:space="preserve"> </w:t>
      </w:r>
      <w:r w:rsidRPr="001D36AC">
        <w:rPr>
          <w:lang w:eastAsia="en-US"/>
        </w:rPr>
        <w:t>правообладателя,</w:t>
      </w:r>
      <w:r w:rsidRPr="001D36AC">
        <w:rPr>
          <w:spacing w:val="-1"/>
          <w:lang w:eastAsia="en-US"/>
        </w:rPr>
        <w:t xml:space="preserve"> </w:t>
      </w:r>
      <w:r w:rsidRPr="001D36AC">
        <w:rPr>
          <w:lang w:eastAsia="en-US"/>
        </w:rPr>
        <w:t>с</w:t>
      </w:r>
      <w:r w:rsidRPr="001D36AC">
        <w:rPr>
          <w:spacing w:val="-2"/>
          <w:lang w:eastAsia="en-US"/>
        </w:rPr>
        <w:t xml:space="preserve"> </w:t>
      </w:r>
      <w:r w:rsidRPr="001D36AC">
        <w:rPr>
          <w:lang w:eastAsia="en-US"/>
        </w:rPr>
        <w:t>которым</w:t>
      </w:r>
      <w:r w:rsidRPr="001D36AC">
        <w:rPr>
          <w:spacing w:val="-1"/>
          <w:lang w:eastAsia="en-US"/>
        </w:rPr>
        <w:t xml:space="preserve"> </w:t>
      </w:r>
      <w:r w:rsidRPr="001D36AC">
        <w:rPr>
          <w:lang w:eastAsia="en-US"/>
        </w:rPr>
        <w:t>заключено</w:t>
      </w:r>
      <w:r w:rsidRPr="001D36AC">
        <w:rPr>
          <w:spacing w:val="-3"/>
          <w:lang w:eastAsia="en-US"/>
        </w:rPr>
        <w:t xml:space="preserve"> </w:t>
      </w:r>
      <w:r w:rsidRPr="001D36AC">
        <w:rPr>
          <w:lang w:eastAsia="en-US"/>
        </w:rPr>
        <w:t>это</w:t>
      </w:r>
      <w:r w:rsidRPr="001D36AC">
        <w:rPr>
          <w:spacing w:val="-1"/>
          <w:lang w:eastAsia="en-US"/>
        </w:rPr>
        <w:t xml:space="preserve"> </w:t>
      </w:r>
      <w:r w:rsidRPr="001D36AC">
        <w:rPr>
          <w:lang w:eastAsia="en-US"/>
        </w:rPr>
        <w:t>соглашение;</w:t>
      </w:r>
    </w:p>
    <w:p w:rsidR="006B0122" w:rsidRPr="001D36AC" w:rsidRDefault="006B0122" w:rsidP="001D36AC">
      <w:pPr>
        <w:widowControl w:val="0"/>
        <w:autoSpaceDE w:val="0"/>
        <w:autoSpaceDN w:val="0"/>
        <w:ind w:firstLine="709"/>
        <w:jc w:val="both"/>
        <w:rPr>
          <w:lang w:eastAsia="en-US"/>
        </w:rPr>
      </w:pPr>
      <w:r w:rsidRPr="001D36AC">
        <w:rPr>
          <w:lang w:eastAsia="en-US"/>
        </w:rPr>
        <w:t>в) градостроительный план земельного участка, выданный не ранее чем за</w:t>
      </w:r>
      <w:r w:rsidRPr="001D36AC">
        <w:rPr>
          <w:spacing w:val="1"/>
          <w:lang w:eastAsia="en-US"/>
        </w:rPr>
        <w:t xml:space="preserve"> </w:t>
      </w:r>
      <w:r w:rsidRPr="001D36AC">
        <w:rPr>
          <w:lang w:eastAsia="en-US"/>
        </w:rPr>
        <w:t>три</w:t>
      </w:r>
      <w:r w:rsidRPr="001D36AC">
        <w:rPr>
          <w:spacing w:val="1"/>
          <w:lang w:eastAsia="en-US"/>
        </w:rPr>
        <w:t xml:space="preserve"> </w:t>
      </w:r>
      <w:r w:rsidRPr="001D36AC">
        <w:rPr>
          <w:lang w:eastAsia="en-US"/>
        </w:rPr>
        <w:t>года</w:t>
      </w:r>
      <w:r w:rsidRPr="001D36AC">
        <w:rPr>
          <w:spacing w:val="1"/>
          <w:lang w:eastAsia="en-US"/>
        </w:rPr>
        <w:t xml:space="preserve"> </w:t>
      </w:r>
      <w:r w:rsidRPr="001D36AC">
        <w:rPr>
          <w:lang w:eastAsia="en-US"/>
        </w:rPr>
        <w:t>до</w:t>
      </w:r>
      <w:r w:rsidRPr="001D36AC">
        <w:rPr>
          <w:spacing w:val="1"/>
          <w:lang w:eastAsia="en-US"/>
        </w:rPr>
        <w:t xml:space="preserve"> </w:t>
      </w:r>
      <w:r w:rsidRPr="001D36AC">
        <w:rPr>
          <w:lang w:eastAsia="en-US"/>
        </w:rPr>
        <w:t>дня</w:t>
      </w:r>
      <w:r w:rsidRPr="001D36AC">
        <w:rPr>
          <w:spacing w:val="1"/>
          <w:lang w:eastAsia="en-US"/>
        </w:rPr>
        <w:t xml:space="preserve"> </w:t>
      </w:r>
      <w:r w:rsidRPr="001D36AC">
        <w:rPr>
          <w:lang w:eastAsia="en-US"/>
        </w:rPr>
        <w:t>представления</w:t>
      </w:r>
      <w:r w:rsidRPr="001D36AC">
        <w:rPr>
          <w:spacing w:val="1"/>
          <w:lang w:eastAsia="en-US"/>
        </w:rPr>
        <w:t xml:space="preserve"> </w:t>
      </w:r>
      <w:r w:rsidRPr="001D36AC">
        <w:rPr>
          <w:lang w:eastAsia="en-US"/>
        </w:rPr>
        <w:t>заявления</w:t>
      </w:r>
      <w:r w:rsidRPr="001D36AC">
        <w:rPr>
          <w:spacing w:val="1"/>
          <w:lang w:eastAsia="en-US"/>
        </w:rPr>
        <w:t xml:space="preserve"> </w:t>
      </w:r>
      <w:r w:rsidRPr="001D36AC">
        <w:rPr>
          <w:lang w:eastAsia="en-US"/>
        </w:rPr>
        <w:t>на</w:t>
      </w:r>
      <w:r w:rsidRPr="001D36AC">
        <w:rPr>
          <w:spacing w:val="1"/>
          <w:lang w:eastAsia="en-US"/>
        </w:rPr>
        <w:t xml:space="preserve"> </w:t>
      </w:r>
      <w:r w:rsidRPr="001D36AC">
        <w:rPr>
          <w:lang w:eastAsia="en-US"/>
        </w:rPr>
        <w:t>получение</w:t>
      </w:r>
      <w:r w:rsidRPr="001D36AC">
        <w:rPr>
          <w:spacing w:val="1"/>
          <w:lang w:eastAsia="en-US"/>
        </w:rPr>
        <w:t xml:space="preserve"> </w:t>
      </w:r>
      <w:r w:rsidRPr="001D36AC">
        <w:rPr>
          <w:lang w:eastAsia="en-US"/>
        </w:rPr>
        <w:t>разрешения</w:t>
      </w:r>
      <w:r w:rsidRPr="001D36AC">
        <w:rPr>
          <w:spacing w:val="1"/>
          <w:lang w:eastAsia="en-US"/>
        </w:rPr>
        <w:t xml:space="preserve"> </w:t>
      </w:r>
      <w:r w:rsidRPr="001D36AC">
        <w:rPr>
          <w:lang w:eastAsia="en-US"/>
        </w:rPr>
        <w:t>на</w:t>
      </w:r>
      <w:r w:rsidRPr="001D36AC">
        <w:rPr>
          <w:spacing w:val="1"/>
          <w:lang w:eastAsia="en-US"/>
        </w:rPr>
        <w:t xml:space="preserve"> </w:t>
      </w:r>
      <w:r w:rsidRPr="001D36AC">
        <w:rPr>
          <w:lang w:eastAsia="en-US"/>
        </w:rPr>
        <w:t>строительство,</w:t>
      </w:r>
      <w:r w:rsidRPr="001D36AC">
        <w:rPr>
          <w:spacing w:val="1"/>
          <w:lang w:eastAsia="en-US"/>
        </w:rPr>
        <w:t xml:space="preserve"> </w:t>
      </w:r>
      <w:r w:rsidRPr="001D36AC">
        <w:rPr>
          <w:lang w:eastAsia="en-US"/>
        </w:rPr>
        <w:t>или</w:t>
      </w:r>
      <w:r w:rsidRPr="001D36AC">
        <w:rPr>
          <w:spacing w:val="1"/>
          <w:lang w:eastAsia="en-US"/>
        </w:rPr>
        <w:t xml:space="preserve"> </w:t>
      </w:r>
      <w:r w:rsidRPr="001D36AC">
        <w:rPr>
          <w:lang w:eastAsia="en-US"/>
        </w:rPr>
        <w:t>в</w:t>
      </w:r>
      <w:r w:rsidRPr="001D36AC">
        <w:rPr>
          <w:spacing w:val="1"/>
          <w:lang w:eastAsia="en-US"/>
        </w:rPr>
        <w:t xml:space="preserve"> </w:t>
      </w:r>
      <w:r w:rsidRPr="001D36AC">
        <w:rPr>
          <w:lang w:eastAsia="en-US"/>
        </w:rPr>
        <w:t>случае</w:t>
      </w:r>
      <w:r w:rsidRPr="001D36AC">
        <w:rPr>
          <w:spacing w:val="1"/>
          <w:lang w:eastAsia="en-US"/>
        </w:rPr>
        <w:t xml:space="preserve"> </w:t>
      </w:r>
      <w:r w:rsidRPr="001D36AC">
        <w:rPr>
          <w:lang w:eastAsia="en-US"/>
        </w:rPr>
        <w:t>выдачи</w:t>
      </w:r>
      <w:r w:rsidRPr="001D36AC">
        <w:rPr>
          <w:spacing w:val="1"/>
          <w:lang w:eastAsia="en-US"/>
        </w:rPr>
        <w:t xml:space="preserve"> </w:t>
      </w:r>
      <w:r w:rsidRPr="001D36AC">
        <w:rPr>
          <w:lang w:eastAsia="en-US"/>
        </w:rPr>
        <w:t>разрешения</w:t>
      </w:r>
      <w:r w:rsidRPr="001D36AC">
        <w:rPr>
          <w:spacing w:val="1"/>
          <w:lang w:eastAsia="en-US"/>
        </w:rPr>
        <w:t xml:space="preserve"> </w:t>
      </w:r>
      <w:r w:rsidRPr="001D36AC">
        <w:rPr>
          <w:lang w:eastAsia="en-US"/>
        </w:rPr>
        <w:t>на</w:t>
      </w:r>
      <w:r w:rsidRPr="001D36AC">
        <w:rPr>
          <w:spacing w:val="1"/>
          <w:lang w:eastAsia="en-US"/>
        </w:rPr>
        <w:t xml:space="preserve"> </w:t>
      </w:r>
      <w:r w:rsidRPr="001D36AC">
        <w:rPr>
          <w:lang w:eastAsia="en-US"/>
        </w:rPr>
        <w:t>строительство</w:t>
      </w:r>
      <w:r w:rsidRPr="001D36AC">
        <w:rPr>
          <w:spacing w:val="1"/>
          <w:lang w:eastAsia="en-US"/>
        </w:rPr>
        <w:t xml:space="preserve"> </w:t>
      </w:r>
      <w:r w:rsidRPr="001D36AC">
        <w:rPr>
          <w:lang w:eastAsia="en-US"/>
        </w:rPr>
        <w:t>линейного</w:t>
      </w:r>
      <w:r w:rsidRPr="001D36AC">
        <w:rPr>
          <w:spacing w:val="1"/>
          <w:lang w:eastAsia="en-US"/>
        </w:rPr>
        <w:t xml:space="preserve"> </w:t>
      </w:r>
      <w:r w:rsidRPr="001D36AC">
        <w:rPr>
          <w:lang w:eastAsia="en-US"/>
        </w:rPr>
        <w:t>объекта</w:t>
      </w:r>
      <w:r w:rsidRPr="001D36AC">
        <w:rPr>
          <w:spacing w:val="1"/>
          <w:lang w:eastAsia="en-US"/>
        </w:rPr>
        <w:t xml:space="preserve"> </w:t>
      </w:r>
      <w:r w:rsidRPr="001D36AC">
        <w:rPr>
          <w:lang w:eastAsia="en-US"/>
        </w:rPr>
        <w:t>реквизиты</w:t>
      </w:r>
      <w:r w:rsidRPr="001D36AC">
        <w:rPr>
          <w:spacing w:val="1"/>
          <w:lang w:eastAsia="en-US"/>
        </w:rPr>
        <w:t xml:space="preserve"> </w:t>
      </w:r>
      <w:r w:rsidRPr="001D36AC">
        <w:rPr>
          <w:lang w:eastAsia="en-US"/>
        </w:rPr>
        <w:t>проекта</w:t>
      </w:r>
      <w:r w:rsidRPr="001D36AC">
        <w:rPr>
          <w:spacing w:val="1"/>
          <w:lang w:eastAsia="en-US"/>
        </w:rPr>
        <w:t xml:space="preserve"> </w:t>
      </w:r>
      <w:r w:rsidRPr="001D36AC">
        <w:rPr>
          <w:lang w:eastAsia="en-US"/>
        </w:rPr>
        <w:t>планировки</w:t>
      </w:r>
      <w:r w:rsidRPr="001D36AC">
        <w:rPr>
          <w:spacing w:val="1"/>
          <w:lang w:eastAsia="en-US"/>
        </w:rPr>
        <w:t xml:space="preserve"> </w:t>
      </w:r>
      <w:r w:rsidRPr="001D36AC">
        <w:rPr>
          <w:lang w:eastAsia="en-US"/>
        </w:rPr>
        <w:t>территории</w:t>
      </w:r>
      <w:r w:rsidRPr="001D36AC">
        <w:rPr>
          <w:spacing w:val="1"/>
          <w:lang w:eastAsia="en-US"/>
        </w:rPr>
        <w:t xml:space="preserve"> </w:t>
      </w:r>
      <w:r w:rsidRPr="001D36AC">
        <w:rPr>
          <w:lang w:eastAsia="en-US"/>
        </w:rPr>
        <w:t>и</w:t>
      </w:r>
      <w:r w:rsidRPr="001D36AC">
        <w:rPr>
          <w:spacing w:val="1"/>
          <w:lang w:eastAsia="en-US"/>
        </w:rPr>
        <w:t xml:space="preserve"> </w:t>
      </w:r>
      <w:r w:rsidRPr="001D36AC">
        <w:rPr>
          <w:lang w:eastAsia="en-US"/>
        </w:rPr>
        <w:t>проекта</w:t>
      </w:r>
      <w:r w:rsidRPr="001D36AC">
        <w:rPr>
          <w:spacing w:val="1"/>
          <w:lang w:eastAsia="en-US"/>
        </w:rPr>
        <w:t xml:space="preserve"> </w:t>
      </w:r>
      <w:r w:rsidRPr="001D36AC">
        <w:rPr>
          <w:lang w:eastAsia="en-US"/>
        </w:rPr>
        <w:t>межевания</w:t>
      </w:r>
      <w:r w:rsidRPr="001D36AC">
        <w:rPr>
          <w:spacing w:val="1"/>
          <w:lang w:eastAsia="en-US"/>
        </w:rPr>
        <w:t xml:space="preserve"> </w:t>
      </w:r>
      <w:r w:rsidRPr="001D36AC">
        <w:rPr>
          <w:lang w:eastAsia="en-US"/>
        </w:rPr>
        <w:t>территории</w:t>
      </w:r>
      <w:r w:rsidRPr="001D36AC">
        <w:rPr>
          <w:spacing w:val="1"/>
          <w:lang w:eastAsia="en-US"/>
        </w:rPr>
        <w:t xml:space="preserve"> </w:t>
      </w:r>
      <w:r w:rsidRPr="001D36AC">
        <w:rPr>
          <w:lang w:eastAsia="en-US"/>
        </w:rPr>
        <w:t>(за</w:t>
      </w:r>
      <w:r w:rsidRPr="001D36AC">
        <w:rPr>
          <w:spacing w:val="1"/>
          <w:lang w:eastAsia="en-US"/>
        </w:rPr>
        <w:t xml:space="preserve"> </w:t>
      </w:r>
      <w:r w:rsidRPr="001D36AC">
        <w:rPr>
          <w:lang w:eastAsia="en-US"/>
        </w:rPr>
        <w:t>исключением</w:t>
      </w:r>
      <w:r w:rsidRPr="001D36AC">
        <w:rPr>
          <w:spacing w:val="1"/>
          <w:lang w:eastAsia="en-US"/>
        </w:rPr>
        <w:t xml:space="preserve"> </w:t>
      </w:r>
      <w:r w:rsidRPr="001D36AC">
        <w:rPr>
          <w:lang w:eastAsia="en-US"/>
        </w:rPr>
        <w:t>случаев,</w:t>
      </w:r>
      <w:r w:rsidRPr="001D36AC">
        <w:rPr>
          <w:spacing w:val="1"/>
          <w:lang w:eastAsia="en-US"/>
        </w:rPr>
        <w:t xml:space="preserve"> </w:t>
      </w:r>
      <w:r w:rsidRPr="001D36AC">
        <w:rPr>
          <w:lang w:eastAsia="en-US"/>
        </w:rPr>
        <w:t>при</w:t>
      </w:r>
      <w:r w:rsidRPr="001D36AC">
        <w:rPr>
          <w:spacing w:val="1"/>
          <w:lang w:eastAsia="en-US"/>
        </w:rPr>
        <w:t xml:space="preserve"> </w:t>
      </w:r>
      <w:r w:rsidRPr="001D36AC">
        <w:rPr>
          <w:lang w:eastAsia="en-US"/>
        </w:rPr>
        <w:t>которых</w:t>
      </w:r>
      <w:r w:rsidRPr="001D36AC">
        <w:rPr>
          <w:spacing w:val="1"/>
          <w:lang w:eastAsia="en-US"/>
        </w:rPr>
        <w:t xml:space="preserve"> </w:t>
      </w:r>
      <w:r w:rsidRPr="001D36AC">
        <w:rPr>
          <w:lang w:eastAsia="en-US"/>
        </w:rPr>
        <w:t>для</w:t>
      </w:r>
      <w:r w:rsidRPr="001D36AC">
        <w:rPr>
          <w:spacing w:val="1"/>
          <w:lang w:eastAsia="en-US"/>
        </w:rPr>
        <w:t xml:space="preserve"> </w:t>
      </w:r>
      <w:r w:rsidRPr="001D36AC">
        <w:rPr>
          <w:lang w:eastAsia="en-US"/>
        </w:rPr>
        <w:t>строительства,</w:t>
      </w:r>
      <w:r w:rsidRPr="001D36AC">
        <w:rPr>
          <w:spacing w:val="-67"/>
          <w:lang w:eastAsia="en-US"/>
        </w:rPr>
        <w:t xml:space="preserve"> </w:t>
      </w:r>
      <w:r w:rsidRPr="001D36AC">
        <w:rPr>
          <w:lang w:eastAsia="en-US"/>
        </w:rPr>
        <w:t>реконструкции</w:t>
      </w:r>
      <w:r w:rsidRPr="001D36AC">
        <w:rPr>
          <w:spacing w:val="1"/>
          <w:lang w:eastAsia="en-US"/>
        </w:rPr>
        <w:t xml:space="preserve"> </w:t>
      </w:r>
      <w:r w:rsidRPr="001D36AC">
        <w:rPr>
          <w:lang w:eastAsia="en-US"/>
        </w:rPr>
        <w:t>линейного</w:t>
      </w:r>
      <w:r w:rsidRPr="001D36AC">
        <w:rPr>
          <w:spacing w:val="1"/>
          <w:lang w:eastAsia="en-US"/>
        </w:rPr>
        <w:t xml:space="preserve"> </w:t>
      </w:r>
      <w:r w:rsidRPr="001D36AC">
        <w:rPr>
          <w:lang w:eastAsia="en-US"/>
        </w:rPr>
        <w:t>объекта</w:t>
      </w:r>
      <w:r w:rsidRPr="001D36AC">
        <w:rPr>
          <w:spacing w:val="1"/>
          <w:lang w:eastAsia="en-US"/>
        </w:rPr>
        <w:t xml:space="preserve"> </w:t>
      </w:r>
      <w:r w:rsidRPr="001D36AC">
        <w:rPr>
          <w:lang w:eastAsia="en-US"/>
        </w:rPr>
        <w:t>не</w:t>
      </w:r>
      <w:r w:rsidRPr="001D36AC">
        <w:rPr>
          <w:spacing w:val="1"/>
          <w:lang w:eastAsia="en-US"/>
        </w:rPr>
        <w:t xml:space="preserve"> </w:t>
      </w:r>
      <w:r w:rsidRPr="001D36AC">
        <w:rPr>
          <w:lang w:eastAsia="en-US"/>
        </w:rPr>
        <w:t>требуется</w:t>
      </w:r>
      <w:r w:rsidRPr="001D36AC">
        <w:rPr>
          <w:spacing w:val="1"/>
          <w:lang w:eastAsia="en-US"/>
        </w:rPr>
        <w:t xml:space="preserve"> </w:t>
      </w:r>
      <w:r w:rsidRPr="001D36AC">
        <w:rPr>
          <w:lang w:eastAsia="en-US"/>
        </w:rPr>
        <w:t>подготовка</w:t>
      </w:r>
      <w:r w:rsidRPr="001D36AC">
        <w:rPr>
          <w:spacing w:val="1"/>
          <w:lang w:eastAsia="en-US"/>
        </w:rPr>
        <w:t xml:space="preserve"> </w:t>
      </w:r>
      <w:r w:rsidRPr="001D36AC">
        <w:rPr>
          <w:lang w:eastAsia="en-US"/>
        </w:rPr>
        <w:t>документации</w:t>
      </w:r>
      <w:r w:rsidRPr="001D36AC">
        <w:rPr>
          <w:spacing w:val="1"/>
          <w:lang w:eastAsia="en-US"/>
        </w:rPr>
        <w:t xml:space="preserve"> </w:t>
      </w:r>
      <w:r w:rsidRPr="001D36AC">
        <w:rPr>
          <w:lang w:eastAsia="en-US"/>
        </w:rPr>
        <w:t>по</w:t>
      </w:r>
      <w:r w:rsidRPr="001D36AC">
        <w:rPr>
          <w:spacing w:val="1"/>
          <w:lang w:eastAsia="en-US"/>
        </w:rPr>
        <w:t xml:space="preserve"> </w:t>
      </w:r>
      <w:r w:rsidRPr="001D36AC">
        <w:rPr>
          <w:lang w:eastAsia="en-US"/>
        </w:rPr>
        <w:t>планировке</w:t>
      </w:r>
      <w:r w:rsidRPr="001D36AC">
        <w:rPr>
          <w:spacing w:val="1"/>
          <w:lang w:eastAsia="en-US"/>
        </w:rPr>
        <w:t xml:space="preserve"> </w:t>
      </w:r>
      <w:r w:rsidRPr="001D36AC">
        <w:rPr>
          <w:lang w:eastAsia="en-US"/>
        </w:rPr>
        <w:t>территории),</w:t>
      </w:r>
      <w:r w:rsidRPr="001D36AC">
        <w:rPr>
          <w:spacing w:val="1"/>
          <w:lang w:eastAsia="en-US"/>
        </w:rPr>
        <w:t xml:space="preserve"> </w:t>
      </w:r>
      <w:r w:rsidRPr="001D36AC">
        <w:rPr>
          <w:lang w:eastAsia="en-US"/>
        </w:rPr>
        <w:t>реквизиты</w:t>
      </w:r>
      <w:r w:rsidRPr="001D36AC">
        <w:rPr>
          <w:spacing w:val="1"/>
          <w:lang w:eastAsia="en-US"/>
        </w:rPr>
        <w:t xml:space="preserve"> </w:t>
      </w:r>
      <w:r w:rsidRPr="001D36AC">
        <w:rPr>
          <w:lang w:eastAsia="en-US"/>
        </w:rPr>
        <w:t>проекта</w:t>
      </w:r>
      <w:r w:rsidRPr="001D36AC">
        <w:rPr>
          <w:spacing w:val="1"/>
          <w:lang w:eastAsia="en-US"/>
        </w:rPr>
        <w:t xml:space="preserve"> </w:t>
      </w:r>
      <w:r w:rsidRPr="001D36AC">
        <w:rPr>
          <w:lang w:eastAsia="en-US"/>
        </w:rPr>
        <w:t>планировки</w:t>
      </w:r>
      <w:r w:rsidRPr="001D36AC">
        <w:rPr>
          <w:spacing w:val="1"/>
          <w:lang w:eastAsia="en-US"/>
        </w:rPr>
        <w:t xml:space="preserve"> </w:t>
      </w:r>
      <w:r w:rsidRPr="001D36AC">
        <w:rPr>
          <w:lang w:eastAsia="en-US"/>
        </w:rPr>
        <w:t>территории</w:t>
      </w:r>
      <w:r w:rsidRPr="001D36AC">
        <w:rPr>
          <w:spacing w:val="1"/>
          <w:lang w:eastAsia="en-US"/>
        </w:rPr>
        <w:t xml:space="preserve"> </w:t>
      </w:r>
      <w:r w:rsidRPr="001D36AC">
        <w:rPr>
          <w:lang w:eastAsia="en-US"/>
        </w:rPr>
        <w:t>в</w:t>
      </w:r>
      <w:r w:rsidRPr="001D36AC">
        <w:rPr>
          <w:spacing w:val="1"/>
          <w:lang w:eastAsia="en-US"/>
        </w:rPr>
        <w:t xml:space="preserve"> </w:t>
      </w:r>
      <w:r w:rsidRPr="001D36AC">
        <w:rPr>
          <w:lang w:eastAsia="en-US"/>
        </w:rPr>
        <w:t>случае</w:t>
      </w:r>
      <w:r w:rsidRPr="001D36AC">
        <w:rPr>
          <w:spacing w:val="1"/>
          <w:lang w:eastAsia="en-US"/>
        </w:rPr>
        <w:t xml:space="preserve"> </w:t>
      </w:r>
      <w:r w:rsidRPr="001D36AC">
        <w:rPr>
          <w:lang w:eastAsia="en-US"/>
        </w:rPr>
        <w:t>выдачи</w:t>
      </w:r>
      <w:r w:rsidRPr="001D36AC">
        <w:rPr>
          <w:spacing w:val="-16"/>
          <w:lang w:eastAsia="en-US"/>
        </w:rPr>
        <w:t xml:space="preserve"> </w:t>
      </w:r>
      <w:r w:rsidRPr="001D36AC">
        <w:rPr>
          <w:lang w:eastAsia="en-US"/>
        </w:rPr>
        <w:t>разрешения</w:t>
      </w:r>
      <w:r w:rsidRPr="001D36AC">
        <w:rPr>
          <w:spacing w:val="-16"/>
          <w:lang w:eastAsia="en-US"/>
        </w:rPr>
        <w:t xml:space="preserve"> </w:t>
      </w:r>
      <w:r w:rsidRPr="001D36AC">
        <w:rPr>
          <w:lang w:eastAsia="en-US"/>
        </w:rPr>
        <w:t>на</w:t>
      </w:r>
      <w:r w:rsidRPr="001D36AC">
        <w:rPr>
          <w:spacing w:val="-16"/>
          <w:lang w:eastAsia="en-US"/>
        </w:rPr>
        <w:t xml:space="preserve"> </w:t>
      </w:r>
      <w:r w:rsidRPr="001D36AC">
        <w:rPr>
          <w:lang w:eastAsia="en-US"/>
        </w:rPr>
        <w:t>строительство</w:t>
      </w:r>
      <w:r w:rsidRPr="001D36AC">
        <w:rPr>
          <w:spacing w:val="-16"/>
          <w:lang w:eastAsia="en-US"/>
        </w:rPr>
        <w:t xml:space="preserve"> </w:t>
      </w:r>
      <w:r w:rsidRPr="001D36AC">
        <w:rPr>
          <w:lang w:eastAsia="en-US"/>
        </w:rPr>
        <w:t>линейного</w:t>
      </w:r>
      <w:r w:rsidRPr="001D36AC">
        <w:rPr>
          <w:spacing w:val="-15"/>
          <w:lang w:eastAsia="en-US"/>
        </w:rPr>
        <w:t xml:space="preserve"> </w:t>
      </w:r>
      <w:r w:rsidRPr="001D36AC">
        <w:rPr>
          <w:lang w:eastAsia="en-US"/>
        </w:rPr>
        <w:t>объекта,</w:t>
      </w:r>
      <w:r w:rsidRPr="001D36AC">
        <w:rPr>
          <w:spacing w:val="-16"/>
          <w:lang w:eastAsia="en-US"/>
        </w:rPr>
        <w:t xml:space="preserve"> </w:t>
      </w:r>
      <w:r w:rsidRPr="001D36AC">
        <w:rPr>
          <w:lang w:eastAsia="en-US"/>
        </w:rPr>
        <w:t>для</w:t>
      </w:r>
      <w:r w:rsidRPr="001D36AC">
        <w:rPr>
          <w:spacing w:val="-16"/>
          <w:lang w:eastAsia="en-US"/>
        </w:rPr>
        <w:t xml:space="preserve"> </w:t>
      </w:r>
      <w:r w:rsidRPr="001D36AC">
        <w:rPr>
          <w:lang w:eastAsia="en-US"/>
        </w:rPr>
        <w:t>размещения</w:t>
      </w:r>
      <w:r w:rsidRPr="001D36AC">
        <w:rPr>
          <w:spacing w:val="-16"/>
          <w:lang w:eastAsia="en-US"/>
        </w:rPr>
        <w:t xml:space="preserve"> </w:t>
      </w:r>
      <w:r w:rsidRPr="001D36AC">
        <w:rPr>
          <w:lang w:eastAsia="en-US"/>
        </w:rPr>
        <w:t>которого</w:t>
      </w:r>
      <w:r w:rsidRPr="001D36AC">
        <w:rPr>
          <w:spacing w:val="-67"/>
          <w:lang w:eastAsia="en-US"/>
        </w:rPr>
        <w:t xml:space="preserve"> </w:t>
      </w:r>
      <w:r w:rsidRPr="001D36AC">
        <w:rPr>
          <w:lang w:eastAsia="en-US"/>
        </w:rPr>
        <w:t>не</w:t>
      </w:r>
      <w:r w:rsidRPr="001D36AC">
        <w:rPr>
          <w:spacing w:val="-2"/>
          <w:lang w:eastAsia="en-US"/>
        </w:rPr>
        <w:t xml:space="preserve"> </w:t>
      </w:r>
      <w:r w:rsidRPr="001D36AC">
        <w:rPr>
          <w:lang w:eastAsia="en-US"/>
        </w:rPr>
        <w:t>требуется образование</w:t>
      </w:r>
      <w:r w:rsidRPr="001D36AC">
        <w:rPr>
          <w:spacing w:val="-1"/>
          <w:lang w:eastAsia="en-US"/>
        </w:rPr>
        <w:t xml:space="preserve"> </w:t>
      </w:r>
      <w:r w:rsidRPr="001D36AC">
        <w:rPr>
          <w:lang w:eastAsia="en-US"/>
        </w:rPr>
        <w:t>земельного участка;</w:t>
      </w:r>
    </w:p>
    <w:p w:rsidR="006B0122" w:rsidRPr="001D36AC" w:rsidRDefault="006B0122" w:rsidP="001D36AC">
      <w:pPr>
        <w:widowControl w:val="0"/>
        <w:autoSpaceDE w:val="0"/>
        <w:autoSpaceDN w:val="0"/>
        <w:ind w:firstLine="709"/>
        <w:jc w:val="both"/>
        <w:rPr>
          <w:lang w:eastAsia="en-US"/>
        </w:rPr>
      </w:pPr>
      <w:r w:rsidRPr="001D36AC">
        <w:rPr>
          <w:lang w:eastAsia="en-US"/>
        </w:rPr>
        <w:t>г)</w:t>
      </w:r>
      <w:r w:rsidRPr="001D36AC">
        <w:rPr>
          <w:spacing w:val="1"/>
          <w:lang w:eastAsia="en-US"/>
        </w:rPr>
        <w:t xml:space="preserve"> </w:t>
      </w:r>
      <w:r w:rsidRPr="001D36AC">
        <w:rPr>
          <w:lang w:eastAsia="en-US"/>
        </w:rPr>
        <w:t>результаты</w:t>
      </w:r>
      <w:r w:rsidRPr="001D36AC">
        <w:rPr>
          <w:spacing w:val="1"/>
          <w:lang w:eastAsia="en-US"/>
        </w:rPr>
        <w:t xml:space="preserve"> </w:t>
      </w:r>
      <w:r w:rsidRPr="001D36AC">
        <w:rPr>
          <w:lang w:eastAsia="en-US"/>
        </w:rPr>
        <w:t>инженерных</w:t>
      </w:r>
      <w:r w:rsidRPr="001D36AC">
        <w:rPr>
          <w:spacing w:val="1"/>
          <w:lang w:eastAsia="en-US"/>
        </w:rPr>
        <w:t xml:space="preserve"> </w:t>
      </w:r>
      <w:r w:rsidRPr="001D36AC">
        <w:rPr>
          <w:lang w:eastAsia="en-US"/>
        </w:rPr>
        <w:t>изысканий</w:t>
      </w:r>
      <w:r w:rsidRPr="001D36AC">
        <w:rPr>
          <w:spacing w:val="1"/>
          <w:lang w:eastAsia="en-US"/>
        </w:rPr>
        <w:t xml:space="preserve"> </w:t>
      </w:r>
      <w:r w:rsidRPr="001D36AC">
        <w:rPr>
          <w:lang w:eastAsia="en-US"/>
        </w:rPr>
        <w:t>и</w:t>
      </w:r>
      <w:r w:rsidRPr="001D36AC">
        <w:rPr>
          <w:spacing w:val="1"/>
          <w:lang w:eastAsia="en-US"/>
        </w:rPr>
        <w:t xml:space="preserve"> </w:t>
      </w:r>
      <w:r w:rsidRPr="001D36AC">
        <w:rPr>
          <w:lang w:eastAsia="en-US"/>
        </w:rPr>
        <w:t>следующие</w:t>
      </w:r>
      <w:r w:rsidRPr="001D36AC">
        <w:rPr>
          <w:spacing w:val="1"/>
          <w:lang w:eastAsia="en-US"/>
        </w:rPr>
        <w:t xml:space="preserve"> </w:t>
      </w:r>
      <w:r w:rsidRPr="001D36AC">
        <w:rPr>
          <w:lang w:eastAsia="en-US"/>
        </w:rPr>
        <w:t>материалы,</w:t>
      </w:r>
      <w:r w:rsidRPr="001D36AC">
        <w:rPr>
          <w:spacing w:val="1"/>
          <w:lang w:eastAsia="en-US"/>
        </w:rPr>
        <w:t xml:space="preserve"> </w:t>
      </w:r>
      <w:r w:rsidRPr="001D36AC">
        <w:rPr>
          <w:lang w:eastAsia="en-US"/>
        </w:rPr>
        <w:t>содержащиеся</w:t>
      </w:r>
      <w:r w:rsidRPr="001D36AC">
        <w:rPr>
          <w:spacing w:val="1"/>
          <w:lang w:eastAsia="en-US"/>
        </w:rPr>
        <w:t xml:space="preserve"> </w:t>
      </w:r>
      <w:r w:rsidRPr="001D36AC">
        <w:rPr>
          <w:lang w:eastAsia="en-US"/>
        </w:rPr>
        <w:t>в</w:t>
      </w:r>
      <w:r w:rsidRPr="001D36AC">
        <w:rPr>
          <w:spacing w:val="1"/>
          <w:lang w:eastAsia="en-US"/>
        </w:rPr>
        <w:t xml:space="preserve"> </w:t>
      </w:r>
      <w:r w:rsidRPr="001D36AC">
        <w:rPr>
          <w:lang w:eastAsia="en-US"/>
        </w:rPr>
        <w:t>утвержденной</w:t>
      </w:r>
      <w:r w:rsidRPr="001D36AC">
        <w:rPr>
          <w:spacing w:val="1"/>
          <w:lang w:eastAsia="en-US"/>
        </w:rPr>
        <w:t xml:space="preserve"> </w:t>
      </w:r>
      <w:r w:rsidRPr="001D36AC">
        <w:rPr>
          <w:lang w:eastAsia="en-US"/>
        </w:rPr>
        <w:t>в</w:t>
      </w:r>
      <w:r w:rsidRPr="001D36AC">
        <w:rPr>
          <w:spacing w:val="1"/>
          <w:lang w:eastAsia="en-US"/>
        </w:rPr>
        <w:t xml:space="preserve"> </w:t>
      </w:r>
      <w:r w:rsidRPr="001D36AC">
        <w:rPr>
          <w:lang w:eastAsia="en-US"/>
        </w:rPr>
        <w:t>соответствии</w:t>
      </w:r>
      <w:r w:rsidRPr="001D36AC">
        <w:rPr>
          <w:spacing w:val="1"/>
          <w:lang w:eastAsia="en-US"/>
        </w:rPr>
        <w:t xml:space="preserve"> </w:t>
      </w:r>
      <w:r w:rsidRPr="001D36AC">
        <w:rPr>
          <w:lang w:eastAsia="en-US"/>
        </w:rPr>
        <w:t>с</w:t>
      </w:r>
      <w:r w:rsidRPr="001D36AC">
        <w:rPr>
          <w:spacing w:val="1"/>
          <w:lang w:eastAsia="en-US"/>
        </w:rPr>
        <w:t xml:space="preserve"> </w:t>
      </w:r>
      <w:r w:rsidRPr="001D36AC">
        <w:rPr>
          <w:lang w:eastAsia="en-US"/>
        </w:rPr>
        <w:t>частью</w:t>
      </w:r>
      <w:r w:rsidRPr="001D36AC">
        <w:rPr>
          <w:spacing w:val="1"/>
          <w:lang w:eastAsia="en-US"/>
        </w:rPr>
        <w:t xml:space="preserve"> </w:t>
      </w:r>
      <w:r w:rsidRPr="001D36AC">
        <w:rPr>
          <w:lang w:eastAsia="en-US"/>
        </w:rPr>
        <w:t>15</w:t>
      </w:r>
      <w:r w:rsidRPr="001D36AC">
        <w:rPr>
          <w:spacing w:val="1"/>
          <w:lang w:eastAsia="en-US"/>
        </w:rPr>
        <w:t xml:space="preserve"> </w:t>
      </w:r>
      <w:r w:rsidRPr="001D36AC">
        <w:rPr>
          <w:lang w:eastAsia="en-US"/>
        </w:rPr>
        <w:t>статьи</w:t>
      </w:r>
      <w:r w:rsidRPr="001D36AC">
        <w:rPr>
          <w:spacing w:val="1"/>
          <w:lang w:eastAsia="en-US"/>
        </w:rPr>
        <w:t xml:space="preserve"> </w:t>
      </w:r>
      <w:r w:rsidRPr="001D36AC">
        <w:rPr>
          <w:lang w:eastAsia="en-US"/>
        </w:rPr>
        <w:t>48</w:t>
      </w:r>
      <w:r w:rsidRPr="001D36AC">
        <w:rPr>
          <w:spacing w:val="1"/>
          <w:lang w:eastAsia="en-US"/>
        </w:rPr>
        <w:t xml:space="preserve"> </w:t>
      </w:r>
      <w:r w:rsidRPr="001D36AC">
        <w:rPr>
          <w:lang w:eastAsia="en-US"/>
        </w:rPr>
        <w:t>Градостроительного</w:t>
      </w:r>
      <w:r w:rsidRPr="001D36AC">
        <w:rPr>
          <w:spacing w:val="-3"/>
          <w:lang w:eastAsia="en-US"/>
        </w:rPr>
        <w:t xml:space="preserve"> </w:t>
      </w:r>
      <w:r w:rsidRPr="001D36AC">
        <w:rPr>
          <w:lang w:eastAsia="en-US"/>
        </w:rPr>
        <w:t>кодекса</w:t>
      </w:r>
      <w:r w:rsidRPr="001D36AC">
        <w:rPr>
          <w:spacing w:val="-4"/>
          <w:lang w:eastAsia="en-US"/>
        </w:rPr>
        <w:t xml:space="preserve"> </w:t>
      </w:r>
      <w:r w:rsidRPr="001D36AC">
        <w:rPr>
          <w:lang w:eastAsia="en-US"/>
        </w:rPr>
        <w:t>Российской</w:t>
      </w:r>
      <w:r w:rsidRPr="001D36AC">
        <w:rPr>
          <w:spacing w:val="-2"/>
          <w:lang w:eastAsia="en-US"/>
        </w:rPr>
        <w:t xml:space="preserve"> </w:t>
      </w:r>
      <w:r w:rsidRPr="001D36AC">
        <w:rPr>
          <w:lang w:eastAsia="en-US"/>
        </w:rPr>
        <w:t>Федерации</w:t>
      </w:r>
      <w:r w:rsidRPr="001D36AC">
        <w:rPr>
          <w:spacing w:val="-3"/>
          <w:lang w:eastAsia="en-US"/>
        </w:rPr>
        <w:t xml:space="preserve"> </w:t>
      </w:r>
      <w:r w:rsidRPr="001D36AC">
        <w:rPr>
          <w:lang w:eastAsia="en-US"/>
        </w:rPr>
        <w:t>проектной</w:t>
      </w:r>
      <w:r w:rsidRPr="001D36AC">
        <w:rPr>
          <w:spacing w:val="-2"/>
          <w:lang w:eastAsia="en-US"/>
        </w:rPr>
        <w:t xml:space="preserve"> </w:t>
      </w:r>
      <w:r w:rsidRPr="001D36AC">
        <w:rPr>
          <w:lang w:eastAsia="en-US"/>
        </w:rPr>
        <w:t>документации:</w:t>
      </w:r>
    </w:p>
    <w:p w:rsidR="006B0122" w:rsidRPr="001D36AC" w:rsidRDefault="001D36AC" w:rsidP="001D36AC">
      <w:pPr>
        <w:widowControl w:val="0"/>
        <w:autoSpaceDE w:val="0"/>
        <w:autoSpaceDN w:val="0"/>
        <w:ind w:firstLine="709"/>
        <w:jc w:val="both"/>
        <w:rPr>
          <w:lang w:eastAsia="en-US"/>
        </w:rPr>
      </w:pPr>
      <w:r>
        <w:rPr>
          <w:lang w:eastAsia="en-US"/>
        </w:rPr>
        <w:t xml:space="preserve">- </w:t>
      </w:r>
      <w:r w:rsidR="006B0122" w:rsidRPr="001D36AC">
        <w:rPr>
          <w:lang w:eastAsia="en-US"/>
        </w:rPr>
        <w:t>пояснительная</w:t>
      </w:r>
      <w:r w:rsidR="006B0122" w:rsidRPr="001D36AC">
        <w:rPr>
          <w:spacing w:val="-5"/>
          <w:lang w:eastAsia="en-US"/>
        </w:rPr>
        <w:t xml:space="preserve"> </w:t>
      </w:r>
      <w:r w:rsidR="006B0122" w:rsidRPr="001D36AC">
        <w:rPr>
          <w:lang w:eastAsia="en-US"/>
        </w:rPr>
        <w:t>записка;</w:t>
      </w:r>
    </w:p>
    <w:p w:rsidR="006B0122" w:rsidRPr="001D36AC" w:rsidRDefault="001D36AC" w:rsidP="001D36AC">
      <w:pPr>
        <w:widowControl w:val="0"/>
        <w:autoSpaceDE w:val="0"/>
        <w:autoSpaceDN w:val="0"/>
        <w:ind w:firstLine="709"/>
        <w:jc w:val="both"/>
        <w:rPr>
          <w:szCs w:val="28"/>
          <w:lang w:eastAsia="en-US"/>
        </w:rPr>
      </w:pPr>
      <w:r w:rsidRPr="001D36AC">
        <w:rPr>
          <w:szCs w:val="28"/>
          <w:lang w:eastAsia="en-US"/>
        </w:rPr>
        <w:t>- с</w:t>
      </w:r>
      <w:r w:rsidR="006B0122" w:rsidRPr="001D36AC">
        <w:rPr>
          <w:szCs w:val="28"/>
          <w:lang w:eastAsia="en-US"/>
        </w:rPr>
        <w:t>хема</w:t>
      </w:r>
      <w:r w:rsidR="006B0122" w:rsidRPr="001D36AC">
        <w:rPr>
          <w:spacing w:val="1"/>
          <w:szCs w:val="28"/>
          <w:lang w:eastAsia="en-US"/>
        </w:rPr>
        <w:t xml:space="preserve"> </w:t>
      </w:r>
      <w:r w:rsidR="006B0122" w:rsidRPr="001D36AC">
        <w:rPr>
          <w:szCs w:val="28"/>
          <w:lang w:eastAsia="en-US"/>
        </w:rPr>
        <w:t>планировочной</w:t>
      </w:r>
      <w:r w:rsidR="006B0122" w:rsidRPr="001D36AC">
        <w:rPr>
          <w:spacing w:val="1"/>
          <w:szCs w:val="28"/>
          <w:lang w:eastAsia="en-US"/>
        </w:rPr>
        <w:t xml:space="preserve"> </w:t>
      </w:r>
      <w:r w:rsidR="006B0122" w:rsidRPr="001D36AC">
        <w:rPr>
          <w:szCs w:val="28"/>
          <w:lang w:eastAsia="en-US"/>
        </w:rPr>
        <w:t>организации</w:t>
      </w:r>
      <w:r w:rsidR="006B0122" w:rsidRPr="001D36AC">
        <w:rPr>
          <w:spacing w:val="1"/>
          <w:szCs w:val="28"/>
          <w:lang w:eastAsia="en-US"/>
        </w:rPr>
        <w:t xml:space="preserve"> </w:t>
      </w:r>
      <w:r w:rsidR="006B0122" w:rsidRPr="001D36AC">
        <w:rPr>
          <w:szCs w:val="28"/>
          <w:lang w:eastAsia="en-US"/>
        </w:rPr>
        <w:t>земельного</w:t>
      </w:r>
      <w:r w:rsidR="006B0122" w:rsidRPr="001D36AC">
        <w:rPr>
          <w:spacing w:val="1"/>
          <w:szCs w:val="28"/>
          <w:lang w:eastAsia="en-US"/>
        </w:rPr>
        <w:t xml:space="preserve"> </w:t>
      </w:r>
      <w:r w:rsidR="006B0122" w:rsidRPr="001D36AC">
        <w:rPr>
          <w:szCs w:val="28"/>
          <w:lang w:eastAsia="en-US"/>
        </w:rPr>
        <w:t>участка,</w:t>
      </w:r>
      <w:r w:rsidR="006B0122" w:rsidRPr="001D36AC">
        <w:rPr>
          <w:spacing w:val="1"/>
          <w:szCs w:val="28"/>
          <w:lang w:eastAsia="en-US"/>
        </w:rPr>
        <w:t xml:space="preserve"> </w:t>
      </w:r>
      <w:r w:rsidR="006B0122" w:rsidRPr="001D36AC">
        <w:rPr>
          <w:szCs w:val="28"/>
          <w:lang w:eastAsia="en-US"/>
        </w:rPr>
        <w:t>выполненная</w:t>
      </w:r>
      <w:r w:rsidR="006B0122" w:rsidRPr="001D36AC">
        <w:rPr>
          <w:spacing w:val="1"/>
          <w:szCs w:val="28"/>
          <w:lang w:eastAsia="en-US"/>
        </w:rPr>
        <w:t xml:space="preserve"> </w:t>
      </w:r>
      <w:r w:rsidR="006B0122" w:rsidRPr="001D36AC">
        <w:rPr>
          <w:szCs w:val="28"/>
          <w:lang w:eastAsia="en-US"/>
        </w:rPr>
        <w:t>в</w:t>
      </w:r>
      <w:r w:rsidR="006B0122" w:rsidRPr="001D36AC">
        <w:rPr>
          <w:spacing w:val="1"/>
          <w:szCs w:val="28"/>
          <w:lang w:eastAsia="en-US"/>
        </w:rPr>
        <w:t xml:space="preserve"> </w:t>
      </w:r>
      <w:r w:rsidR="006B0122" w:rsidRPr="001D36AC">
        <w:rPr>
          <w:szCs w:val="28"/>
          <w:lang w:eastAsia="en-US"/>
        </w:rPr>
        <w:t>соответствии с информацией, указанной в градостроительном плане земельного</w:t>
      </w:r>
      <w:r w:rsidR="006B0122" w:rsidRPr="001D36AC">
        <w:rPr>
          <w:spacing w:val="1"/>
          <w:szCs w:val="28"/>
          <w:lang w:eastAsia="en-US"/>
        </w:rPr>
        <w:t xml:space="preserve"> </w:t>
      </w:r>
      <w:r w:rsidR="006B0122" w:rsidRPr="001D36AC">
        <w:rPr>
          <w:szCs w:val="28"/>
          <w:lang w:eastAsia="en-US"/>
        </w:rPr>
        <w:t>участка,</w:t>
      </w:r>
      <w:r w:rsidR="006B0122" w:rsidRPr="001D36AC">
        <w:rPr>
          <w:spacing w:val="1"/>
          <w:szCs w:val="28"/>
          <w:lang w:eastAsia="en-US"/>
        </w:rPr>
        <w:t xml:space="preserve"> </w:t>
      </w:r>
      <w:r w:rsidR="006B0122" w:rsidRPr="001D36AC">
        <w:rPr>
          <w:szCs w:val="28"/>
          <w:lang w:eastAsia="en-US"/>
        </w:rPr>
        <w:t>а</w:t>
      </w:r>
      <w:r w:rsidR="006B0122" w:rsidRPr="001D36AC">
        <w:rPr>
          <w:spacing w:val="1"/>
          <w:szCs w:val="28"/>
          <w:lang w:eastAsia="en-US"/>
        </w:rPr>
        <w:t xml:space="preserve"> </w:t>
      </w:r>
      <w:r w:rsidR="006B0122" w:rsidRPr="001D36AC">
        <w:rPr>
          <w:szCs w:val="28"/>
          <w:lang w:eastAsia="en-US"/>
        </w:rPr>
        <w:t>в</w:t>
      </w:r>
      <w:r w:rsidR="006B0122" w:rsidRPr="001D36AC">
        <w:rPr>
          <w:spacing w:val="1"/>
          <w:szCs w:val="28"/>
          <w:lang w:eastAsia="en-US"/>
        </w:rPr>
        <w:t xml:space="preserve"> </w:t>
      </w:r>
      <w:r w:rsidR="006B0122" w:rsidRPr="001D36AC">
        <w:rPr>
          <w:szCs w:val="28"/>
          <w:lang w:eastAsia="en-US"/>
        </w:rPr>
        <w:t>случае</w:t>
      </w:r>
      <w:r w:rsidR="006B0122" w:rsidRPr="001D36AC">
        <w:rPr>
          <w:spacing w:val="1"/>
          <w:szCs w:val="28"/>
          <w:lang w:eastAsia="en-US"/>
        </w:rPr>
        <w:t xml:space="preserve"> </w:t>
      </w:r>
      <w:r w:rsidR="006B0122" w:rsidRPr="001D36AC">
        <w:rPr>
          <w:szCs w:val="28"/>
          <w:lang w:eastAsia="en-US"/>
        </w:rPr>
        <w:t>подготовки</w:t>
      </w:r>
      <w:r w:rsidR="006B0122" w:rsidRPr="001D36AC">
        <w:rPr>
          <w:spacing w:val="1"/>
          <w:szCs w:val="28"/>
          <w:lang w:eastAsia="en-US"/>
        </w:rPr>
        <w:t xml:space="preserve"> </w:t>
      </w:r>
      <w:r w:rsidR="006B0122" w:rsidRPr="001D36AC">
        <w:rPr>
          <w:szCs w:val="28"/>
          <w:lang w:eastAsia="en-US"/>
        </w:rPr>
        <w:t>проектной</w:t>
      </w:r>
      <w:r w:rsidR="006B0122" w:rsidRPr="001D36AC">
        <w:rPr>
          <w:spacing w:val="1"/>
          <w:szCs w:val="28"/>
          <w:lang w:eastAsia="en-US"/>
        </w:rPr>
        <w:t xml:space="preserve"> </w:t>
      </w:r>
      <w:r w:rsidR="006B0122" w:rsidRPr="001D36AC">
        <w:rPr>
          <w:szCs w:val="28"/>
          <w:lang w:eastAsia="en-US"/>
        </w:rPr>
        <w:t>документации</w:t>
      </w:r>
      <w:r w:rsidR="006B0122" w:rsidRPr="001D36AC">
        <w:rPr>
          <w:spacing w:val="1"/>
          <w:szCs w:val="28"/>
          <w:lang w:eastAsia="en-US"/>
        </w:rPr>
        <w:t xml:space="preserve"> </w:t>
      </w:r>
      <w:r w:rsidR="006B0122" w:rsidRPr="001D36AC">
        <w:rPr>
          <w:szCs w:val="28"/>
          <w:lang w:eastAsia="en-US"/>
        </w:rPr>
        <w:t>применительно</w:t>
      </w:r>
      <w:r w:rsidR="006B0122" w:rsidRPr="001D36AC">
        <w:rPr>
          <w:spacing w:val="1"/>
          <w:szCs w:val="28"/>
          <w:lang w:eastAsia="en-US"/>
        </w:rPr>
        <w:t xml:space="preserve"> </w:t>
      </w:r>
      <w:r w:rsidR="006B0122" w:rsidRPr="001D36AC">
        <w:rPr>
          <w:szCs w:val="28"/>
          <w:lang w:eastAsia="en-US"/>
        </w:rPr>
        <w:t>к</w:t>
      </w:r>
      <w:r w:rsidR="006B0122" w:rsidRPr="001D36AC">
        <w:rPr>
          <w:spacing w:val="1"/>
          <w:szCs w:val="28"/>
          <w:lang w:eastAsia="en-US"/>
        </w:rPr>
        <w:t xml:space="preserve"> </w:t>
      </w:r>
      <w:r w:rsidR="006B0122" w:rsidRPr="001D36AC">
        <w:rPr>
          <w:szCs w:val="28"/>
          <w:lang w:eastAsia="en-US"/>
        </w:rPr>
        <w:t>линейным</w:t>
      </w:r>
      <w:r w:rsidR="006B0122" w:rsidRPr="001D36AC">
        <w:rPr>
          <w:spacing w:val="1"/>
          <w:szCs w:val="28"/>
          <w:lang w:eastAsia="en-US"/>
        </w:rPr>
        <w:t xml:space="preserve"> </w:t>
      </w:r>
      <w:r w:rsidR="006B0122" w:rsidRPr="001D36AC">
        <w:rPr>
          <w:szCs w:val="28"/>
          <w:lang w:eastAsia="en-US"/>
        </w:rPr>
        <w:t>объектам</w:t>
      </w:r>
      <w:r w:rsidR="006B0122" w:rsidRPr="001D36AC">
        <w:rPr>
          <w:spacing w:val="1"/>
          <w:szCs w:val="28"/>
          <w:lang w:eastAsia="en-US"/>
        </w:rPr>
        <w:t xml:space="preserve"> </w:t>
      </w:r>
      <w:r w:rsidR="006B0122" w:rsidRPr="001D36AC">
        <w:rPr>
          <w:szCs w:val="28"/>
          <w:lang w:eastAsia="en-US"/>
        </w:rPr>
        <w:t>проект</w:t>
      </w:r>
      <w:r w:rsidR="006B0122" w:rsidRPr="001D36AC">
        <w:rPr>
          <w:spacing w:val="1"/>
          <w:szCs w:val="28"/>
          <w:lang w:eastAsia="en-US"/>
        </w:rPr>
        <w:t xml:space="preserve"> </w:t>
      </w:r>
      <w:r w:rsidR="006B0122" w:rsidRPr="001D36AC">
        <w:rPr>
          <w:szCs w:val="28"/>
          <w:lang w:eastAsia="en-US"/>
        </w:rPr>
        <w:t>полосы</w:t>
      </w:r>
      <w:r w:rsidR="006B0122" w:rsidRPr="001D36AC">
        <w:rPr>
          <w:spacing w:val="1"/>
          <w:szCs w:val="28"/>
          <w:lang w:eastAsia="en-US"/>
        </w:rPr>
        <w:t xml:space="preserve"> </w:t>
      </w:r>
      <w:r w:rsidR="006B0122" w:rsidRPr="001D36AC">
        <w:rPr>
          <w:szCs w:val="28"/>
          <w:lang w:eastAsia="en-US"/>
        </w:rPr>
        <w:t>отвода,</w:t>
      </w:r>
      <w:r w:rsidR="006B0122" w:rsidRPr="001D36AC">
        <w:rPr>
          <w:spacing w:val="1"/>
          <w:szCs w:val="28"/>
          <w:lang w:eastAsia="en-US"/>
        </w:rPr>
        <w:t xml:space="preserve"> </w:t>
      </w:r>
      <w:r w:rsidR="006B0122" w:rsidRPr="001D36AC">
        <w:rPr>
          <w:szCs w:val="28"/>
          <w:lang w:eastAsia="en-US"/>
        </w:rPr>
        <w:t>выполненный</w:t>
      </w:r>
      <w:r w:rsidR="006B0122" w:rsidRPr="001D36AC">
        <w:rPr>
          <w:spacing w:val="1"/>
          <w:szCs w:val="28"/>
          <w:lang w:eastAsia="en-US"/>
        </w:rPr>
        <w:t xml:space="preserve"> </w:t>
      </w:r>
      <w:r w:rsidR="006B0122" w:rsidRPr="001D36AC">
        <w:rPr>
          <w:szCs w:val="28"/>
          <w:lang w:eastAsia="en-US"/>
        </w:rPr>
        <w:t>в</w:t>
      </w:r>
      <w:r w:rsidR="006B0122" w:rsidRPr="001D36AC">
        <w:rPr>
          <w:spacing w:val="1"/>
          <w:szCs w:val="28"/>
          <w:lang w:eastAsia="en-US"/>
        </w:rPr>
        <w:t xml:space="preserve"> </w:t>
      </w:r>
      <w:r w:rsidR="006B0122" w:rsidRPr="001D36AC">
        <w:rPr>
          <w:szCs w:val="28"/>
          <w:lang w:eastAsia="en-US"/>
        </w:rPr>
        <w:t>соответствии</w:t>
      </w:r>
      <w:r w:rsidR="006B0122" w:rsidRPr="001D36AC">
        <w:rPr>
          <w:spacing w:val="1"/>
          <w:szCs w:val="28"/>
          <w:lang w:eastAsia="en-US"/>
        </w:rPr>
        <w:t xml:space="preserve"> </w:t>
      </w:r>
      <w:r w:rsidR="006B0122" w:rsidRPr="001D36AC">
        <w:rPr>
          <w:szCs w:val="28"/>
          <w:lang w:eastAsia="en-US"/>
        </w:rPr>
        <w:t>с</w:t>
      </w:r>
      <w:r w:rsidR="006B0122" w:rsidRPr="001D36AC">
        <w:rPr>
          <w:spacing w:val="1"/>
          <w:szCs w:val="28"/>
          <w:lang w:eastAsia="en-US"/>
        </w:rPr>
        <w:t xml:space="preserve"> </w:t>
      </w:r>
      <w:r w:rsidR="006B0122" w:rsidRPr="001D36AC">
        <w:rPr>
          <w:szCs w:val="28"/>
          <w:lang w:eastAsia="en-US"/>
        </w:rPr>
        <w:t>проектом</w:t>
      </w:r>
      <w:r w:rsidR="006B0122" w:rsidRPr="001D36AC">
        <w:rPr>
          <w:spacing w:val="1"/>
          <w:szCs w:val="28"/>
          <w:lang w:eastAsia="en-US"/>
        </w:rPr>
        <w:t xml:space="preserve"> </w:t>
      </w:r>
      <w:r w:rsidR="006B0122" w:rsidRPr="001D36AC">
        <w:rPr>
          <w:szCs w:val="28"/>
          <w:lang w:eastAsia="en-US"/>
        </w:rPr>
        <w:t>планировки</w:t>
      </w:r>
      <w:r w:rsidR="006B0122" w:rsidRPr="001D36AC">
        <w:rPr>
          <w:spacing w:val="1"/>
          <w:szCs w:val="28"/>
          <w:lang w:eastAsia="en-US"/>
        </w:rPr>
        <w:t xml:space="preserve"> </w:t>
      </w:r>
      <w:r w:rsidR="006B0122" w:rsidRPr="001D36AC">
        <w:rPr>
          <w:szCs w:val="28"/>
          <w:lang w:eastAsia="en-US"/>
        </w:rPr>
        <w:t>территории</w:t>
      </w:r>
      <w:r w:rsidR="006B0122" w:rsidRPr="001D36AC">
        <w:rPr>
          <w:spacing w:val="1"/>
          <w:szCs w:val="28"/>
          <w:lang w:eastAsia="en-US"/>
        </w:rPr>
        <w:t xml:space="preserve"> </w:t>
      </w:r>
      <w:r w:rsidR="006B0122" w:rsidRPr="001D36AC">
        <w:rPr>
          <w:szCs w:val="28"/>
          <w:lang w:eastAsia="en-US"/>
        </w:rPr>
        <w:t>(за</w:t>
      </w:r>
      <w:r w:rsidR="006B0122" w:rsidRPr="001D36AC">
        <w:rPr>
          <w:spacing w:val="1"/>
          <w:szCs w:val="28"/>
          <w:lang w:eastAsia="en-US"/>
        </w:rPr>
        <w:t xml:space="preserve"> </w:t>
      </w:r>
      <w:r w:rsidR="006B0122" w:rsidRPr="001D36AC">
        <w:rPr>
          <w:szCs w:val="28"/>
          <w:lang w:eastAsia="en-US"/>
        </w:rPr>
        <w:t>исключением</w:t>
      </w:r>
      <w:r w:rsidR="006B0122" w:rsidRPr="001D36AC">
        <w:rPr>
          <w:spacing w:val="1"/>
          <w:szCs w:val="28"/>
          <w:lang w:eastAsia="en-US"/>
        </w:rPr>
        <w:t xml:space="preserve"> </w:t>
      </w:r>
      <w:r w:rsidR="006B0122" w:rsidRPr="001D36AC">
        <w:rPr>
          <w:szCs w:val="28"/>
          <w:lang w:eastAsia="en-US"/>
        </w:rPr>
        <w:t>случаев,</w:t>
      </w:r>
      <w:r w:rsidR="006B0122" w:rsidRPr="001D36AC">
        <w:rPr>
          <w:spacing w:val="1"/>
          <w:szCs w:val="28"/>
          <w:lang w:eastAsia="en-US"/>
        </w:rPr>
        <w:t xml:space="preserve"> </w:t>
      </w:r>
      <w:r w:rsidR="006B0122" w:rsidRPr="001D36AC">
        <w:rPr>
          <w:szCs w:val="28"/>
          <w:lang w:eastAsia="en-US"/>
        </w:rPr>
        <w:t>при</w:t>
      </w:r>
      <w:r w:rsidR="006B0122" w:rsidRPr="001D36AC">
        <w:rPr>
          <w:spacing w:val="1"/>
          <w:szCs w:val="28"/>
          <w:lang w:eastAsia="en-US"/>
        </w:rPr>
        <w:t xml:space="preserve"> </w:t>
      </w:r>
      <w:r w:rsidR="006B0122" w:rsidRPr="001D36AC">
        <w:rPr>
          <w:szCs w:val="28"/>
          <w:lang w:eastAsia="en-US"/>
        </w:rPr>
        <w:t>которых</w:t>
      </w:r>
      <w:r w:rsidR="006B0122" w:rsidRPr="001D36AC">
        <w:rPr>
          <w:spacing w:val="1"/>
          <w:szCs w:val="28"/>
          <w:lang w:eastAsia="en-US"/>
        </w:rPr>
        <w:t xml:space="preserve"> </w:t>
      </w:r>
      <w:r w:rsidR="006B0122" w:rsidRPr="001D36AC">
        <w:rPr>
          <w:szCs w:val="28"/>
          <w:lang w:eastAsia="en-US"/>
        </w:rPr>
        <w:t>для</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реконструкции</w:t>
      </w:r>
      <w:r w:rsidR="006B0122" w:rsidRPr="001D36AC">
        <w:rPr>
          <w:spacing w:val="1"/>
          <w:szCs w:val="28"/>
          <w:lang w:eastAsia="en-US"/>
        </w:rPr>
        <w:t xml:space="preserve"> </w:t>
      </w:r>
      <w:r w:rsidR="006B0122" w:rsidRPr="001D36AC">
        <w:rPr>
          <w:szCs w:val="28"/>
          <w:lang w:eastAsia="en-US"/>
        </w:rPr>
        <w:t>линейного</w:t>
      </w:r>
      <w:r w:rsidR="006B0122" w:rsidRPr="001D36AC">
        <w:rPr>
          <w:spacing w:val="1"/>
          <w:szCs w:val="28"/>
          <w:lang w:eastAsia="en-US"/>
        </w:rPr>
        <w:t xml:space="preserve"> </w:t>
      </w:r>
      <w:r w:rsidR="006B0122" w:rsidRPr="001D36AC">
        <w:rPr>
          <w:szCs w:val="28"/>
          <w:lang w:eastAsia="en-US"/>
        </w:rPr>
        <w:t>объекта</w:t>
      </w:r>
      <w:r w:rsidR="006B0122" w:rsidRPr="001D36AC">
        <w:rPr>
          <w:spacing w:val="1"/>
          <w:szCs w:val="28"/>
          <w:lang w:eastAsia="en-US"/>
        </w:rPr>
        <w:t xml:space="preserve"> </w:t>
      </w:r>
      <w:r w:rsidR="006B0122" w:rsidRPr="001D36AC">
        <w:rPr>
          <w:szCs w:val="28"/>
          <w:lang w:eastAsia="en-US"/>
        </w:rPr>
        <w:t>не</w:t>
      </w:r>
      <w:r w:rsidR="006B0122" w:rsidRPr="001D36AC">
        <w:rPr>
          <w:spacing w:val="1"/>
          <w:szCs w:val="28"/>
          <w:lang w:eastAsia="en-US"/>
        </w:rPr>
        <w:t xml:space="preserve"> </w:t>
      </w:r>
      <w:r w:rsidR="006B0122" w:rsidRPr="001D36AC">
        <w:rPr>
          <w:szCs w:val="28"/>
          <w:lang w:eastAsia="en-US"/>
        </w:rPr>
        <w:t>требуется</w:t>
      </w:r>
      <w:r w:rsidR="006B0122" w:rsidRPr="001D36AC">
        <w:rPr>
          <w:spacing w:val="1"/>
          <w:szCs w:val="28"/>
          <w:lang w:eastAsia="en-US"/>
        </w:rPr>
        <w:t xml:space="preserve"> </w:t>
      </w:r>
      <w:r w:rsidR="006B0122" w:rsidRPr="001D36AC">
        <w:rPr>
          <w:szCs w:val="28"/>
          <w:lang w:eastAsia="en-US"/>
        </w:rPr>
        <w:t>подготовка</w:t>
      </w:r>
      <w:r w:rsidR="006B0122" w:rsidRPr="001D36AC">
        <w:rPr>
          <w:spacing w:val="1"/>
          <w:szCs w:val="28"/>
          <w:lang w:eastAsia="en-US"/>
        </w:rPr>
        <w:t xml:space="preserve"> </w:t>
      </w:r>
      <w:r w:rsidR="006B0122" w:rsidRPr="001D36AC">
        <w:rPr>
          <w:szCs w:val="28"/>
          <w:lang w:eastAsia="en-US"/>
        </w:rPr>
        <w:t>документации</w:t>
      </w:r>
      <w:r w:rsidR="006B0122" w:rsidRPr="001D36AC">
        <w:rPr>
          <w:spacing w:val="-1"/>
          <w:szCs w:val="28"/>
          <w:lang w:eastAsia="en-US"/>
        </w:rPr>
        <w:t xml:space="preserve"> </w:t>
      </w:r>
      <w:r w:rsidR="006B0122" w:rsidRPr="001D36AC">
        <w:rPr>
          <w:szCs w:val="28"/>
          <w:lang w:eastAsia="en-US"/>
        </w:rPr>
        <w:t>по</w:t>
      </w:r>
      <w:r w:rsidR="006B0122" w:rsidRPr="001D36AC">
        <w:rPr>
          <w:spacing w:val="-1"/>
          <w:szCs w:val="28"/>
          <w:lang w:eastAsia="en-US"/>
        </w:rPr>
        <w:t xml:space="preserve"> </w:t>
      </w:r>
      <w:r w:rsidR="006B0122" w:rsidRPr="001D36AC">
        <w:rPr>
          <w:szCs w:val="28"/>
          <w:lang w:eastAsia="en-US"/>
        </w:rPr>
        <w:t>планировке</w:t>
      </w:r>
      <w:r w:rsidR="006B0122" w:rsidRPr="001D36AC">
        <w:rPr>
          <w:spacing w:val="-1"/>
          <w:szCs w:val="28"/>
          <w:lang w:eastAsia="en-US"/>
        </w:rPr>
        <w:t xml:space="preserve"> </w:t>
      </w:r>
      <w:r w:rsidR="006B0122" w:rsidRPr="001D36AC">
        <w:rPr>
          <w:szCs w:val="28"/>
          <w:lang w:eastAsia="en-US"/>
        </w:rPr>
        <w:t>территории);</w:t>
      </w:r>
    </w:p>
    <w:p w:rsidR="006B0122" w:rsidRPr="001D36AC" w:rsidRDefault="001D36AC" w:rsidP="001D36AC">
      <w:pPr>
        <w:widowControl w:val="0"/>
        <w:autoSpaceDE w:val="0"/>
        <w:autoSpaceDN w:val="0"/>
        <w:ind w:firstLine="709"/>
        <w:jc w:val="both"/>
        <w:rPr>
          <w:szCs w:val="28"/>
          <w:lang w:eastAsia="en-US"/>
        </w:rPr>
      </w:pPr>
      <w:r w:rsidRPr="001D36AC">
        <w:rPr>
          <w:szCs w:val="28"/>
          <w:lang w:eastAsia="en-US"/>
        </w:rPr>
        <w:t xml:space="preserve">- </w:t>
      </w:r>
      <w:r w:rsidR="006B0122" w:rsidRPr="001D36AC">
        <w:rPr>
          <w:szCs w:val="28"/>
          <w:lang w:eastAsia="en-US"/>
        </w:rPr>
        <w:t>разделы, содержащие архитектурные и конструктивные решения, а также</w:t>
      </w:r>
      <w:r w:rsidR="006B0122" w:rsidRPr="001D36AC">
        <w:rPr>
          <w:spacing w:val="1"/>
          <w:szCs w:val="28"/>
          <w:lang w:eastAsia="en-US"/>
        </w:rPr>
        <w:t xml:space="preserve"> </w:t>
      </w:r>
      <w:r w:rsidR="006B0122" w:rsidRPr="001D36AC">
        <w:rPr>
          <w:szCs w:val="28"/>
          <w:lang w:eastAsia="en-US"/>
        </w:rPr>
        <w:t>решения</w:t>
      </w:r>
      <w:r w:rsidR="006B0122" w:rsidRPr="001D36AC">
        <w:rPr>
          <w:spacing w:val="1"/>
          <w:szCs w:val="28"/>
          <w:lang w:eastAsia="en-US"/>
        </w:rPr>
        <w:t xml:space="preserve"> </w:t>
      </w:r>
      <w:r w:rsidR="006B0122" w:rsidRPr="001D36AC">
        <w:rPr>
          <w:szCs w:val="28"/>
          <w:lang w:eastAsia="en-US"/>
        </w:rPr>
        <w:t>и</w:t>
      </w:r>
      <w:r w:rsidR="006B0122" w:rsidRPr="001D36AC">
        <w:rPr>
          <w:spacing w:val="1"/>
          <w:szCs w:val="28"/>
          <w:lang w:eastAsia="en-US"/>
        </w:rPr>
        <w:t xml:space="preserve"> </w:t>
      </w:r>
      <w:r w:rsidR="006B0122" w:rsidRPr="001D36AC">
        <w:rPr>
          <w:szCs w:val="28"/>
          <w:lang w:eastAsia="en-US"/>
        </w:rPr>
        <w:t>мероприятия,</w:t>
      </w:r>
      <w:r w:rsidR="006B0122" w:rsidRPr="001D36AC">
        <w:rPr>
          <w:spacing w:val="1"/>
          <w:szCs w:val="28"/>
          <w:lang w:eastAsia="en-US"/>
        </w:rPr>
        <w:t xml:space="preserve"> </w:t>
      </w:r>
      <w:r w:rsidR="006B0122" w:rsidRPr="001D36AC">
        <w:rPr>
          <w:szCs w:val="28"/>
          <w:lang w:eastAsia="en-US"/>
        </w:rPr>
        <w:t>направленные</w:t>
      </w:r>
      <w:r w:rsidR="006B0122" w:rsidRPr="001D36AC">
        <w:rPr>
          <w:spacing w:val="1"/>
          <w:szCs w:val="28"/>
          <w:lang w:eastAsia="en-US"/>
        </w:rPr>
        <w:t xml:space="preserve"> </w:t>
      </w:r>
      <w:r w:rsidR="006B0122" w:rsidRPr="001D36AC">
        <w:rPr>
          <w:szCs w:val="28"/>
          <w:lang w:eastAsia="en-US"/>
        </w:rPr>
        <w:t>на</w:t>
      </w:r>
      <w:r w:rsidR="006B0122" w:rsidRPr="001D36AC">
        <w:rPr>
          <w:spacing w:val="1"/>
          <w:szCs w:val="28"/>
          <w:lang w:eastAsia="en-US"/>
        </w:rPr>
        <w:t xml:space="preserve"> </w:t>
      </w:r>
      <w:r w:rsidR="006B0122" w:rsidRPr="001D36AC">
        <w:rPr>
          <w:szCs w:val="28"/>
          <w:lang w:eastAsia="en-US"/>
        </w:rPr>
        <w:t>обеспечение</w:t>
      </w:r>
      <w:r w:rsidR="006B0122" w:rsidRPr="001D36AC">
        <w:rPr>
          <w:spacing w:val="1"/>
          <w:szCs w:val="28"/>
          <w:lang w:eastAsia="en-US"/>
        </w:rPr>
        <w:t xml:space="preserve"> </w:t>
      </w:r>
      <w:r w:rsidR="006B0122" w:rsidRPr="001D36AC">
        <w:rPr>
          <w:szCs w:val="28"/>
          <w:lang w:eastAsia="en-US"/>
        </w:rPr>
        <w:t>доступа</w:t>
      </w:r>
      <w:r w:rsidR="006B0122" w:rsidRPr="001D36AC">
        <w:rPr>
          <w:spacing w:val="1"/>
          <w:szCs w:val="28"/>
          <w:lang w:eastAsia="en-US"/>
        </w:rPr>
        <w:t xml:space="preserve"> </w:t>
      </w:r>
      <w:r w:rsidR="006B0122" w:rsidRPr="001D36AC">
        <w:rPr>
          <w:szCs w:val="28"/>
          <w:lang w:eastAsia="en-US"/>
        </w:rPr>
        <w:t>инвалидов</w:t>
      </w:r>
      <w:r w:rsidR="006B0122" w:rsidRPr="001D36AC">
        <w:rPr>
          <w:spacing w:val="1"/>
          <w:szCs w:val="28"/>
          <w:lang w:eastAsia="en-US"/>
        </w:rPr>
        <w:t xml:space="preserve"> </w:t>
      </w:r>
      <w:r w:rsidR="006B0122" w:rsidRPr="001D36AC">
        <w:rPr>
          <w:szCs w:val="28"/>
          <w:lang w:eastAsia="en-US"/>
        </w:rPr>
        <w:t>к</w:t>
      </w:r>
      <w:r w:rsidR="006B0122" w:rsidRPr="001D36AC">
        <w:rPr>
          <w:spacing w:val="1"/>
          <w:szCs w:val="28"/>
          <w:lang w:eastAsia="en-US"/>
        </w:rPr>
        <w:t xml:space="preserve"> </w:t>
      </w:r>
      <w:r w:rsidR="006B0122" w:rsidRPr="001D36AC">
        <w:rPr>
          <w:szCs w:val="28"/>
          <w:lang w:eastAsia="en-US"/>
        </w:rPr>
        <w:t>объекту</w:t>
      </w:r>
      <w:r w:rsidR="006B0122" w:rsidRPr="001D36AC">
        <w:rPr>
          <w:spacing w:val="1"/>
          <w:szCs w:val="28"/>
          <w:lang w:eastAsia="en-US"/>
        </w:rPr>
        <w:t xml:space="preserve"> </w:t>
      </w:r>
      <w:r w:rsidR="006B0122" w:rsidRPr="001D36AC">
        <w:rPr>
          <w:szCs w:val="28"/>
          <w:lang w:eastAsia="en-US"/>
        </w:rPr>
        <w:t>капитального</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(в</w:t>
      </w:r>
      <w:r w:rsidR="006B0122" w:rsidRPr="001D36AC">
        <w:rPr>
          <w:spacing w:val="1"/>
          <w:szCs w:val="28"/>
          <w:lang w:eastAsia="en-US"/>
        </w:rPr>
        <w:t xml:space="preserve"> </w:t>
      </w:r>
      <w:r w:rsidR="006B0122" w:rsidRPr="001D36AC">
        <w:rPr>
          <w:szCs w:val="28"/>
          <w:lang w:eastAsia="en-US"/>
        </w:rPr>
        <w:t>случае</w:t>
      </w:r>
      <w:r w:rsidR="006B0122" w:rsidRPr="001D36AC">
        <w:rPr>
          <w:spacing w:val="1"/>
          <w:szCs w:val="28"/>
          <w:lang w:eastAsia="en-US"/>
        </w:rPr>
        <w:t xml:space="preserve"> </w:t>
      </w:r>
      <w:r w:rsidR="006B0122" w:rsidRPr="001D36AC">
        <w:rPr>
          <w:szCs w:val="28"/>
          <w:lang w:eastAsia="en-US"/>
        </w:rPr>
        <w:t>подготовки</w:t>
      </w:r>
      <w:r w:rsidR="006B0122" w:rsidRPr="001D36AC">
        <w:rPr>
          <w:spacing w:val="1"/>
          <w:szCs w:val="28"/>
          <w:lang w:eastAsia="en-US"/>
        </w:rPr>
        <w:t xml:space="preserve"> </w:t>
      </w:r>
      <w:r w:rsidR="006B0122" w:rsidRPr="001D36AC">
        <w:rPr>
          <w:szCs w:val="28"/>
          <w:lang w:eastAsia="en-US"/>
        </w:rPr>
        <w:t>проектной</w:t>
      </w:r>
      <w:r w:rsidR="006B0122" w:rsidRPr="001D36AC">
        <w:rPr>
          <w:spacing w:val="1"/>
          <w:szCs w:val="28"/>
          <w:lang w:eastAsia="en-US"/>
        </w:rPr>
        <w:t xml:space="preserve"> </w:t>
      </w:r>
      <w:r w:rsidR="006B0122" w:rsidRPr="001D36AC">
        <w:rPr>
          <w:szCs w:val="28"/>
          <w:lang w:eastAsia="en-US"/>
        </w:rPr>
        <w:t>документации</w:t>
      </w:r>
      <w:r w:rsidR="006B0122" w:rsidRPr="001D36AC">
        <w:rPr>
          <w:spacing w:val="1"/>
          <w:szCs w:val="28"/>
          <w:lang w:eastAsia="en-US"/>
        </w:rPr>
        <w:t xml:space="preserve"> </w:t>
      </w:r>
      <w:r w:rsidR="006B0122" w:rsidRPr="001D36AC">
        <w:rPr>
          <w:szCs w:val="28"/>
          <w:lang w:eastAsia="en-US"/>
        </w:rPr>
        <w:t>применительно</w:t>
      </w:r>
      <w:r w:rsidR="006B0122" w:rsidRPr="001D36AC">
        <w:rPr>
          <w:spacing w:val="1"/>
          <w:szCs w:val="28"/>
          <w:lang w:eastAsia="en-US"/>
        </w:rPr>
        <w:t xml:space="preserve"> </w:t>
      </w:r>
      <w:r w:rsidR="006B0122" w:rsidRPr="001D36AC">
        <w:rPr>
          <w:szCs w:val="28"/>
          <w:lang w:eastAsia="en-US"/>
        </w:rPr>
        <w:t>к</w:t>
      </w:r>
      <w:r w:rsidR="006B0122" w:rsidRPr="001D36AC">
        <w:rPr>
          <w:spacing w:val="1"/>
          <w:szCs w:val="28"/>
          <w:lang w:eastAsia="en-US"/>
        </w:rPr>
        <w:t xml:space="preserve"> </w:t>
      </w:r>
      <w:r w:rsidR="006B0122" w:rsidRPr="001D36AC">
        <w:rPr>
          <w:szCs w:val="28"/>
          <w:lang w:eastAsia="en-US"/>
        </w:rPr>
        <w:t>объектам</w:t>
      </w:r>
      <w:r w:rsidR="006B0122" w:rsidRPr="001D36AC">
        <w:rPr>
          <w:spacing w:val="1"/>
          <w:szCs w:val="28"/>
          <w:lang w:eastAsia="en-US"/>
        </w:rPr>
        <w:t xml:space="preserve"> </w:t>
      </w:r>
      <w:r w:rsidR="006B0122" w:rsidRPr="001D36AC">
        <w:rPr>
          <w:szCs w:val="28"/>
          <w:lang w:eastAsia="en-US"/>
        </w:rPr>
        <w:t>здравоохранения,</w:t>
      </w:r>
      <w:r w:rsidR="006B0122" w:rsidRPr="001D36AC">
        <w:rPr>
          <w:spacing w:val="1"/>
          <w:szCs w:val="28"/>
          <w:lang w:eastAsia="en-US"/>
        </w:rPr>
        <w:t xml:space="preserve"> </w:t>
      </w:r>
      <w:r w:rsidR="006B0122" w:rsidRPr="001D36AC">
        <w:rPr>
          <w:szCs w:val="28"/>
          <w:lang w:eastAsia="en-US"/>
        </w:rPr>
        <w:t>образования,</w:t>
      </w:r>
      <w:r w:rsidR="006B0122" w:rsidRPr="001D36AC">
        <w:rPr>
          <w:spacing w:val="1"/>
          <w:szCs w:val="28"/>
          <w:lang w:eastAsia="en-US"/>
        </w:rPr>
        <w:t xml:space="preserve"> </w:t>
      </w:r>
      <w:r w:rsidR="006B0122" w:rsidRPr="001D36AC">
        <w:rPr>
          <w:szCs w:val="28"/>
          <w:lang w:eastAsia="en-US"/>
        </w:rPr>
        <w:t>культуры,</w:t>
      </w:r>
      <w:r w:rsidR="006B0122" w:rsidRPr="001D36AC">
        <w:rPr>
          <w:spacing w:val="1"/>
          <w:szCs w:val="28"/>
          <w:lang w:eastAsia="en-US"/>
        </w:rPr>
        <w:t xml:space="preserve"> </w:t>
      </w:r>
      <w:r w:rsidR="006B0122" w:rsidRPr="001D36AC">
        <w:rPr>
          <w:szCs w:val="28"/>
          <w:lang w:eastAsia="en-US"/>
        </w:rPr>
        <w:t>отдыха,</w:t>
      </w:r>
      <w:r w:rsidR="006B0122" w:rsidRPr="001D36AC">
        <w:rPr>
          <w:spacing w:val="1"/>
          <w:szCs w:val="28"/>
          <w:lang w:eastAsia="en-US"/>
        </w:rPr>
        <w:t xml:space="preserve"> </w:t>
      </w:r>
      <w:r w:rsidR="006B0122" w:rsidRPr="001D36AC">
        <w:rPr>
          <w:szCs w:val="28"/>
          <w:lang w:eastAsia="en-US"/>
        </w:rPr>
        <w:t>спорта</w:t>
      </w:r>
      <w:r w:rsidR="006B0122" w:rsidRPr="001D36AC">
        <w:rPr>
          <w:spacing w:val="1"/>
          <w:szCs w:val="28"/>
          <w:lang w:eastAsia="en-US"/>
        </w:rPr>
        <w:t xml:space="preserve"> </w:t>
      </w:r>
      <w:r w:rsidR="006B0122" w:rsidRPr="001D36AC">
        <w:rPr>
          <w:szCs w:val="28"/>
          <w:lang w:eastAsia="en-US"/>
        </w:rPr>
        <w:t>и</w:t>
      </w:r>
      <w:r w:rsidR="006B0122" w:rsidRPr="001D36AC">
        <w:rPr>
          <w:spacing w:val="1"/>
          <w:szCs w:val="28"/>
          <w:lang w:eastAsia="en-US"/>
        </w:rPr>
        <w:t xml:space="preserve"> </w:t>
      </w:r>
      <w:r w:rsidR="006B0122" w:rsidRPr="001D36AC">
        <w:rPr>
          <w:szCs w:val="28"/>
          <w:lang w:eastAsia="en-US"/>
        </w:rPr>
        <w:t>иным</w:t>
      </w:r>
      <w:r w:rsidR="006B0122" w:rsidRPr="001D36AC">
        <w:rPr>
          <w:spacing w:val="1"/>
          <w:szCs w:val="28"/>
          <w:lang w:eastAsia="en-US"/>
        </w:rPr>
        <w:t xml:space="preserve"> </w:t>
      </w:r>
      <w:r w:rsidR="006B0122" w:rsidRPr="001D36AC">
        <w:rPr>
          <w:szCs w:val="28"/>
          <w:lang w:eastAsia="en-US"/>
        </w:rPr>
        <w:t>объектам</w:t>
      </w:r>
      <w:r w:rsidR="006B0122" w:rsidRPr="001D36AC">
        <w:rPr>
          <w:spacing w:val="1"/>
          <w:szCs w:val="28"/>
          <w:lang w:eastAsia="en-US"/>
        </w:rPr>
        <w:t xml:space="preserve"> </w:t>
      </w:r>
      <w:r w:rsidR="006B0122" w:rsidRPr="001D36AC">
        <w:rPr>
          <w:szCs w:val="28"/>
          <w:lang w:eastAsia="en-US"/>
        </w:rPr>
        <w:t>социально-культурного</w:t>
      </w:r>
      <w:r w:rsidR="006B0122" w:rsidRPr="001D36AC">
        <w:rPr>
          <w:spacing w:val="1"/>
          <w:szCs w:val="28"/>
          <w:lang w:eastAsia="en-US"/>
        </w:rPr>
        <w:t xml:space="preserve"> </w:t>
      </w:r>
      <w:r w:rsidR="006B0122" w:rsidRPr="001D36AC">
        <w:rPr>
          <w:szCs w:val="28"/>
          <w:lang w:eastAsia="en-US"/>
        </w:rPr>
        <w:t>и</w:t>
      </w:r>
      <w:r w:rsidR="006B0122" w:rsidRPr="001D36AC">
        <w:rPr>
          <w:spacing w:val="1"/>
          <w:szCs w:val="28"/>
          <w:lang w:eastAsia="en-US"/>
        </w:rPr>
        <w:t xml:space="preserve"> </w:t>
      </w:r>
      <w:r w:rsidR="006B0122" w:rsidRPr="001D36AC">
        <w:rPr>
          <w:szCs w:val="28"/>
          <w:lang w:eastAsia="en-US"/>
        </w:rPr>
        <w:t>коммунально-бытового</w:t>
      </w:r>
      <w:r w:rsidR="006B0122" w:rsidRPr="001D36AC">
        <w:rPr>
          <w:spacing w:val="1"/>
          <w:szCs w:val="28"/>
          <w:lang w:eastAsia="en-US"/>
        </w:rPr>
        <w:t xml:space="preserve"> </w:t>
      </w:r>
      <w:r w:rsidR="006B0122" w:rsidRPr="001D36AC">
        <w:rPr>
          <w:szCs w:val="28"/>
          <w:lang w:eastAsia="en-US"/>
        </w:rPr>
        <w:t>назначения,</w:t>
      </w:r>
      <w:r w:rsidR="006B0122" w:rsidRPr="001D36AC">
        <w:rPr>
          <w:spacing w:val="1"/>
          <w:szCs w:val="28"/>
          <w:lang w:eastAsia="en-US"/>
        </w:rPr>
        <w:t xml:space="preserve"> </w:t>
      </w:r>
      <w:r w:rsidR="006B0122" w:rsidRPr="001D36AC">
        <w:rPr>
          <w:szCs w:val="28"/>
          <w:lang w:eastAsia="en-US"/>
        </w:rPr>
        <w:t>объектам</w:t>
      </w:r>
      <w:r w:rsidR="006B0122" w:rsidRPr="001D36AC">
        <w:rPr>
          <w:spacing w:val="1"/>
          <w:szCs w:val="28"/>
          <w:lang w:eastAsia="en-US"/>
        </w:rPr>
        <w:t xml:space="preserve"> </w:t>
      </w:r>
      <w:r w:rsidR="006B0122" w:rsidRPr="001D36AC">
        <w:rPr>
          <w:szCs w:val="28"/>
          <w:lang w:eastAsia="en-US"/>
        </w:rPr>
        <w:t>транспорта,</w:t>
      </w:r>
      <w:r w:rsidR="006B0122" w:rsidRPr="001D36AC">
        <w:rPr>
          <w:spacing w:val="1"/>
          <w:szCs w:val="28"/>
          <w:lang w:eastAsia="en-US"/>
        </w:rPr>
        <w:t xml:space="preserve"> </w:t>
      </w:r>
      <w:r w:rsidR="006B0122" w:rsidRPr="001D36AC">
        <w:rPr>
          <w:szCs w:val="28"/>
          <w:lang w:eastAsia="en-US"/>
        </w:rPr>
        <w:t>торговли,</w:t>
      </w:r>
      <w:r w:rsidR="006B0122" w:rsidRPr="001D36AC">
        <w:rPr>
          <w:spacing w:val="-67"/>
          <w:szCs w:val="28"/>
          <w:lang w:eastAsia="en-US"/>
        </w:rPr>
        <w:t xml:space="preserve"> </w:t>
      </w:r>
      <w:r w:rsidR="006B0122" w:rsidRPr="001D36AC">
        <w:rPr>
          <w:szCs w:val="28"/>
          <w:lang w:eastAsia="en-US"/>
        </w:rPr>
        <w:t>общественного</w:t>
      </w:r>
      <w:r w:rsidR="006B0122" w:rsidRPr="001D36AC">
        <w:rPr>
          <w:spacing w:val="1"/>
          <w:szCs w:val="28"/>
          <w:lang w:eastAsia="en-US"/>
        </w:rPr>
        <w:t xml:space="preserve"> </w:t>
      </w:r>
      <w:r w:rsidR="006B0122" w:rsidRPr="001D36AC">
        <w:rPr>
          <w:szCs w:val="28"/>
          <w:lang w:eastAsia="en-US"/>
        </w:rPr>
        <w:t>питания,</w:t>
      </w:r>
      <w:r w:rsidR="006B0122" w:rsidRPr="001D36AC">
        <w:rPr>
          <w:spacing w:val="1"/>
          <w:szCs w:val="28"/>
          <w:lang w:eastAsia="en-US"/>
        </w:rPr>
        <w:t xml:space="preserve"> </w:t>
      </w:r>
      <w:r w:rsidR="006B0122" w:rsidRPr="001D36AC">
        <w:rPr>
          <w:szCs w:val="28"/>
          <w:lang w:eastAsia="en-US"/>
        </w:rPr>
        <w:t>объектам</w:t>
      </w:r>
      <w:r w:rsidR="006B0122" w:rsidRPr="001D36AC">
        <w:rPr>
          <w:spacing w:val="1"/>
          <w:szCs w:val="28"/>
          <w:lang w:eastAsia="en-US"/>
        </w:rPr>
        <w:t xml:space="preserve"> </w:t>
      </w:r>
      <w:r w:rsidR="006B0122" w:rsidRPr="001D36AC">
        <w:rPr>
          <w:szCs w:val="28"/>
          <w:lang w:eastAsia="en-US"/>
        </w:rPr>
        <w:t>делового,</w:t>
      </w:r>
      <w:r w:rsidR="006B0122" w:rsidRPr="001D36AC">
        <w:rPr>
          <w:spacing w:val="1"/>
          <w:szCs w:val="28"/>
          <w:lang w:eastAsia="en-US"/>
        </w:rPr>
        <w:t xml:space="preserve"> </w:t>
      </w:r>
      <w:r w:rsidR="006B0122" w:rsidRPr="001D36AC">
        <w:rPr>
          <w:szCs w:val="28"/>
          <w:lang w:eastAsia="en-US"/>
        </w:rPr>
        <w:t>административного,</w:t>
      </w:r>
      <w:r w:rsidR="006B0122" w:rsidRPr="001D36AC">
        <w:rPr>
          <w:spacing w:val="1"/>
          <w:szCs w:val="28"/>
          <w:lang w:eastAsia="en-US"/>
        </w:rPr>
        <w:t xml:space="preserve"> </w:t>
      </w:r>
      <w:r w:rsidR="006B0122" w:rsidRPr="001D36AC">
        <w:rPr>
          <w:szCs w:val="28"/>
          <w:lang w:eastAsia="en-US"/>
        </w:rPr>
        <w:t>финансового,</w:t>
      </w:r>
      <w:r w:rsidR="006B0122" w:rsidRPr="001D36AC">
        <w:rPr>
          <w:spacing w:val="-67"/>
          <w:szCs w:val="28"/>
          <w:lang w:eastAsia="en-US"/>
        </w:rPr>
        <w:t xml:space="preserve"> </w:t>
      </w:r>
      <w:r w:rsidR="006B0122" w:rsidRPr="001D36AC">
        <w:rPr>
          <w:szCs w:val="28"/>
          <w:lang w:eastAsia="en-US"/>
        </w:rPr>
        <w:t>религиозного</w:t>
      </w:r>
      <w:r w:rsidR="006B0122" w:rsidRPr="001D36AC">
        <w:rPr>
          <w:spacing w:val="-2"/>
          <w:szCs w:val="28"/>
          <w:lang w:eastAsia="en-US"/>
        </w:rPr>
        <w:t xml:space="preserve"> </w:t>
      </w:r>
      <w:r w:rsidR="006B0122" w:rsidRPr="001D36AC">
        <w:rPr>
          <w:szCs w:val="28"/>
          <w:lang w:eastAsia="en-US"/>
        </w:rPr>
        <w:t>назначения, объектам</w:t>
      </w:r>
      <w:r w:rsidR="006B0122" w:rsidRPr="001D36AC">
        <w:rPr>
          <w:spacing w:val="-1"/>
          <w:szCs w:val="28"/>
          <w:lang w:eastAsia="en-US"/>
        </w:rPr>
        <w:t xml:space="preserve"> </w:t>
      </w:r>
      <w:r w:rsidR="006B0122" w:rsidRPr="001D36AC">
        <w:rPr>
          <w:szCs w:val="28"/>
          <w:lang w:eastAsia="en-US"/>
        </w:rPr>
        <w:t>жилищного</w:t>
      </w:r>
      <w:r w:rsidR="006B0122" w:rsidRPr="001D36AC">
        <w:rPr>
          <w:spacing w:val="-1"/>
          <w:szCs w:val="28"/>
          <w:lang w:eastAsia="en-US"/>
        </w:rPr>
        <w:t xml:space="preserve"> </w:t>
      </w:r>
      <w:r w:rsidR="006B0122" w:rsidRPr="001D36AC">
        <w:rPr>
          <w:szCs w:val="28"/>
          <w:lang w:eastAsia="en-US"/>
        </w:rPr>
        <w:t>фонда);</w:t>
      </w:r>
    </w:p>
    <w:p w:rsidR="006B0122" w:rsidRPr="001D36AC" w:rsidRDefault="001D36AC" w:rsidP="001D36AC">
      <w:pPr>
        <w:widowControl w:val="0"/>
        <w:autoSpaceDE w:val="0"/>
        <w:autoSpaceDN w:val="0"/>
        <w:ind w:firstLine="709"/>
        <w:jc w:val="both"/>
        <w:rPr>
          <w:szCs w:val="28"/>
          <w:lang w:eastAsia="en-US"/>
        </w:rPr>
      </w:pPr>
      <w:r w:rsidRPr="001D36AC">
        <w:rPr>
          <w:szCs w:val="28"/>
          <w:lang w:eastAsia="en-US"/>
        </w:rPr>
        <w:t xml:space="preserve">- </w:t>
      </w:r>
      <w:r w:rsidR="006B0122" w:rsidRPr="001D36AC">
        <w:rPr>
          <w:szCs w:val="28"/>
          <w:lang w:eastAsia="en-US"/>
        </w:rPr>
        <w:t>проект</w:t>
      </w:r>
      <w:r w:rsidR="006B0122" w:rsidRPr="001D36AC">
        <w:rPr>
          <w:spacing w:val="1"/>
          <w:szCs w:val="28"/>
          <w:lang w:eastAsia="en-US"/>
        </w:rPr>
        <w:t xml:space="preserve"> </w:t>
      </w:r>
      <w:r w:rsidR="006B0122" w:rsidRPr="001D36AC">
        <w:rPr>
          <w:szCs w:val="28"/>
          <w:lang w:eastAsia="en-US"/>
        </w:rPr>
        <w:t>организации</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объекта</w:t>
      </w:r>
      <w:r w:rsidR="006B0122" w:rsidRPr="001D36AC">
        <w:rPr>
          <w:spacing w:val="1"/>
          <w:szCs w:val="28"/>
          <w:lang w:eastAsia="en-US"/>
        </w:rPr>
        <w:t xml:space="preserve"> </w:t>
      </w:r>
      <w:r w:rsidR="006B0122" w:rsidRPr="001D36AC">
        <w:rPr>
          <w:szCs w:val="28"/>
          <w:lang w:eastAsia="en-US"/>
        </w:rPr>
        <w:t>капитального</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(включая</w:t>
      </w:r>
      <w:r w:rsidR="006B0122" w:rsidRPr="001D36AC">
        <w:rPr>
          <w:spacing w:val="1"/>
          <w:szCs w:val="28"/>
          <w:lang w:eastAsia="en-US"/>
        </w:rPr>
        <w:t xml:space="preserve"> </w:t>
      </w:r>
      <w:r w:rsidR="006B0122" w:rsidRPr="001D36AC">
        <w:rPr>
          <w:szCs w:val="28"/>
          <w:lang w:eastAsia="en-US"/>
        </w:rPr>
        <w:t>проект</w:t>
      </w:r>
      <w:r w:rsidR="006B0122" w:rsidRPr="001D36AC">
        <w:rPr>
          <w:spacing w:val="1"/>
          <w:szCs w:val="28"/>
          <w:lang w:eastAsia="en-US"/>
        </w:rPr>
        <w:t xml:space="preserve"> </w:t>
      </w:r>
      <w:r w:rsidR="006B0122" w:rsidRPr="001D36AC">
        <w:rPr>
          <w:szCs w:val="28"/>
          <w:lang w:eastAsia="en-US"/>
        </w:rPr>
        <w:t>организации</w:t>
      </w:r>
      <w:r w:rsidR="006B0122" w:rsidRPr="001D36AC">
        <w:rPr>
          <w:spacing w:val="1"/>
          <w:szCs w:val="28"/>
          <w:lang w:eastAsia="en-US"/>
        </w:rPr>
        <w:t xml:space="preserve"> </w:t>
      </w:r>
      <w:r w:rsidR="006B0122" w:rsidRPr="001D36AC">
        <w:rPr>
          <w:szCs w:val="28"/>
          <w:lang w:eastAsia="en-US"/>
        </w:rPr>
        <w:t>работ</w:t>
      </w:r>
      <w:r w:rsidR="006B0122" w:rsidRPr="001D36AC">
        <w:rPr>
          <w:spacing w:val="1"/>
          <w:szCs w:val="28"/>
          <w:lang w:eastAsia="en-US"/>
        </w:rPr>
        <w:t xml:space="preserve"> </w:t>
      </w:r>
      <w:r w:rsidR="006B0122" w:rsidRPr="001D36AC">
        <w:rPr>
          <w:szCs w:val="28"/>
          <w:lang w:eastAsia="en-US"/>
        </w:rPr>
        <w:t>по</w:t>
      </w:r>
      <w:r w:rsidR="006B0122" w:rsidRPr="001D36AC">
        <w:rPr>
          <w:spacing w:val="1"/>
          <w:szCs w:val="28"/>
          <w:lang w:eastAsia="en-US"/>
        </w:rPr>
        <w:t xml:space="preserve"> </w:t>
      </w:r>
      <w:r w:rsidR="006B0122" w:rsidRPr="001D36AC">
        <w:rPr>
          <w:szCs w:val="28"/>
          <w:lang w:eastAsia="en-US"/>
        </w:rPr>
        <w:t>сносу</w:t>
      </w:r>
      <w:r w:rsidR="006B0122" w:rsidRPr="001D36AC">
        <w:rPr>
          <w:spacing w:val="1"/>
          <w:szCs w:val="28"/>
          <w:lang w:eastAsia="en-US"/>
        </w:rPr>
        <w:t xml:space="preserve"> </w:t>
      </w:r>
      <w:r w:rsidR="006B0122" w:rsidRPr="001D36AC">
        <w:rPr>
          <w:szCs w:val="28"/>
          <w:lang w:eastAsia="en-US"/>
        </w:rPr>
        <w:t>объектов</w:t>
      </w:r>
      <w:r w:rsidR="006B0122" w:rsidRPr="001D36AC">
        <w:rPr>
          <w:spacing w:val="1"/>
          <w:szCs w:val="28"/>
          <w:lang w:eastAsia="en-US"/>
        </w:rPr>
        <w:t xml:space="preserve"> </w:t>
      </w:r>
      <w:r w:rsidR="006B0122" w:rsidRPr="001D36AC">
        <w:rPr>
          <w:szCs w:val="28"/>
          <w:lang w:eastAsia="en-US"/>
        </w:rPr>
        <w:t>капитального</w:t>
      </w:r>
      <w:r w:rsidR="006B0122" w:rsidRPr="001D36AC">
        <w:rPr>
          <w:spacing w:val="1"/>
          <w:szCs w:val="28"/>
          <w:lang w:eastAsia="en-US"/>
        </w:rPr>
        <w:t xml:space="preserve"> </w:t>
      </w:r>
      <w:r w:rsidR="006B0122" w:rsidRPr="001D36AC">
        <w:rPr>
          <w:szCs w:val="28"/>
          <w:lang w:eastAsia="en-US"/>
        </w:rPr>
        <w:t>строительства, их частей в случае необходимости сноса объектов капитального</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их</w:t>
      </w:r>
      <w:r w:rsidR="006B0122" w:rsidRPr="001D36AC">
        <w:rPr>
          <w:spacing w:val="1"/>
          <w:szCs w:val="28"/>
          <w:lang w:eastAsia="en-US"/>
        </w:rPr>
        <w:t xml:space="preserve"> </w:t>
      </w:r>
      <w:r w:rsidR="006B0122" w:rsidRPr="001D36AC">
        <w:rPr>
          <w:szCs w:val="28"/>
          <w:lang w:eastAsia="en-US"/>
        </w:rPr>
        <w:t>частей</w:t>
      </w:r>
      <w:r w:rsidR="006B0122" w:rsidRPr="001D36AC">
        <w:rPr>
          <w:spacing w:val="1"/>
          <w:szCs w:val="28"/>
          <w:lang w:eastAsia="en-US"/>
        </w:rPr>
        <w:t xml:space="preserve"> </w:t>
      </w:r>
      <w:r w:rsidR="006B0122" w:rsidRPr="001D36AC">
        <w:rPr>
          <w:szCs w:val="28"/>
          <w:lang w:eastAsia="en-US"/>
        </w:rPr>
        <w:t>для</w:t>
      </w:r>
      <w:r w:rsidR="006B0122" w:rsidRPr="001D36AC">
        <w:rPr>
          <w:spacing w:val="1"/>
          <w:szCs w:val="28"/>
          <w:lang w:eastAsia="en-US"/>
        </w:rPr>
        <w:t xml:space="preserve"> </w:t>
      </w:r>
      <w:r w:rsidR="006B0122" w:rsidRPr="001D36AC">
        <w:rPr>
          <w:szCs w:val="28"/>
          <w:lang w:eastAsia="en-US"/>
        </w:rPr>
        <w:t>строительства,</w:t>
      </w:r>
      <w:r w:rsidR="006B0122" w:rsidRPr="001D36AC">
        <w:rPr>
          <w:spacing w:val="1"/>
          <w:szCs w:val="28"/>
          <w:lang w:eastAsia="en-US"/>
        </w:rPr>
        <w:t xml:space="preserve"> </w:t>
      </w:r>
      <w:r w:rsidR="006B0122" w:rsidRPr="001D36AC">
        <w:rPr>
          <w:szCs w:val="28"/>
          <w:lang w:eastAsia="en-US"/>
        </w:rPr>
        <w:t>реконструкции</w:t>
      </w:r>
      <w:r w:rsidR="006B0122" w:rsidRPr="001D36AC">
        <w:rPr>
          <w:spacing w:val="1"/>
          <w:szCs w:val="28"/>
          <w:lang w:eastAsia="en-US"/>
        </w:rPr>
        <w:t xml:space="preserve"> </w:t>
      </w:r>
      <w:r w:rsidR="006B0122" w:rsidRPr="001D36AC">
        <w:rPr>
          <w:szCs w:val="28"/>
          <w:lang w:eastAsia="en-US"/>
        </w:rPr>
        <w:t>других</w:t>
      </w:r>
      <w:r w:rsidR="006B0122" w:rsidRPr="001D36AC">
        <w:rPr>
          <w:spacing w:val="1"/>
          <w:szCs w:val="28"/>
          <w:lang w:eastAsia="en-US"/>
        </w:rPr>
        <w:t xml:space="preserve"> </w:t>
      </w:r>
      <w:r w:rsidR="006B0122" w:rsidRPr="001D36AC">
        <w:rPr>
          <w:szCs w:val="28"/>
          <w:lang w:eastAsia="en-US"/>
        </w:rPr>
        <w:t>объектов</w:t>
      </w:r>
      <w:r w:rsidR="006B0122" w:rsidRPr="001D36AC">
        <w:rPr>
          <w:spacing w:val="1"/>
          <w:szCs w:val="28"/>
          <w:lang w:eastAsia="en-US"/>
        </w:rPr>
        <w:t xml:space="preserve"> </w:t>
      </w:r>
      <w:r w:rsidR="006B0122" w:rsidRPr="001D36AC">
        <w:rPr>
          <w:szCs w:val="28"/>
          <w:lang w:eastAsia="en-US"/>
        </w:rPr>
        <w:t>капитального</w:t>
      </w:r>
      <w:r w:rsidR="006B0122" w:rsidRPr="001D36AC">
        <w:rPr>
          <w:spacing w:val="-1"/>
          <w:szCs w:val="28"/>
          <w:lang w:eastAsia="en-US"/>
        </w:rPr>
        <w:t xml:space="preserve"> </w:t>
      </w:r>
      <w:r w:rsidR="006B0122" w:rsidRPr="001D36AC">
        <w:rPr>
          <w:szCs w:val="28"/>
          <w:lang w:eastAsia="en-US"/>
        </w:rPr>
        <w:t>строительства);</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д) положительное заключение экспертизы проектной документации (в части</w:t>
      </w:r>
      <w:r w:rsidRPr="001D36AC">
        <w:rPr>
          <w:spacing w:val="-67"/>
          <w:szCs w:val="28"/>
          <w:lang w:eastAsia="en-US"/>
        </w:rPr>
        <w:t xml:space="preserve"> </w:t>
      </w:r>
      <w:r w:rsidRPr="001D36AC">
        <w:rPr>
          <w:szCs w:val="28"/>
          <w:lang w:eastAsia="en-US"/>
        </w:rPr>
        <w:t>соответствия</w:t>
      </w:r>
      <w:r w:rsidRPr="001D36AC">
        <w:rPr>
          <w:spacing w:val="18"/>
          <w:szCs w:val="28"/>
          <w:lang w:eastAsia="en-US"/>
        </w:rPr>
        <w:t xml:space="preserve"> </w:t>
      </w:r>
      <w:r w:rsidRPr="001D36AC">
        <w:rPr>
          <w:szCs w:val="28"/>
          <w:lang w:eastAsia="en-US"/>
        </w:rPr>
        <w:t>проектной</w:t>
      </w:r>
      <w:r w:rsidRPr="001D36AC">
        <w:rPr>
          <w:spacing w:val="18"/>
          <w:szCs w:val="28"/>
          <w:lang w:eastAsia="en-US"/>
        </w:rPr>
        <w:t xml:space="preserve"> </w:t>
      </w:r>
      <w:r w:rsidRPr="001D36AC">
        <w:rPr>
          <w:szCs w:val="28"/>
          <w:lang w:eastAsia="en-US"/>
        </w:rPr>
        <w:t>документации</w:t>
      </w:r>
      <w:r w:rsidRPr="001D36AC">
        <w:rPr>
          <w:spacing w:val="19"/>
          <w:szCs w:val="28"/>
          <w:lang w:eastAsia="en-US"/>
        </w:rPr>
        <w:t xml:space="preserve"> </w:t>
      </w:r>
      <w:r w:rsidRPr="001D36AC">
        <w:rPr>
          <w:szCs w:val="28"/>
          <w:lang w:eastAsia="en-US"/>
        </w:rPr>
        <w:t>требованиям,</w:t>
      </w:r>
      <w:r w:rsidRPr="001D36AC">
        <w:rPr>
          <w:spacing w:val="18"/>
          <w:szCs w:val="28"/>
          <w:lang w:eastAsia="en-US"/>
        </w:rPr>
        <w:t xml:space="preserve"> </w:t>
      </w:r>
      <w:r w:rsidRPr="001D36AC">
        <w:rPr>
          <w:szCs w:val="28"/>
          <w:lang w:eastAsia="en-US"/>
        </w:rPr>
        <w:t>указанным</w:t>
      </w:r>
      <w:r w:rsidRPr="001D36AC">
        <w:rPr>
          <w:spacing w:val="19"/>
          <w:szCs w:val="28"/>
          <w:lang w:eastAsia="en-US"/>
        </w:rPr>
        <w:t xml:space="preserve"> </w:t>
      </w:r>
      <w:r w:rsidRPr="001D36AC">
        <w:rPr>
          <w:szCs w:val="28"/>
          <w:lang w:eastAsia="en-US"/>
        </w:rPr>
        <w:t>в</w:t>
      </w:r>
      <w:r w:rsidRPr="001D36AC">
        <w:rPr>
          <w:spacing w:val="18"/>
          <w:szCs w:val="28"/>
          <w:lang w:eastAsia="en-US"/>
        </w:rPr>
        <w:t xml:space="preserve"> </w:t>
      </w:r>
      <w:r w:rsidRPr="001D36AC">
        <w:rPr>
          <w:szCs w:val="28"/>
          <w:lang w:eastAsia="en-US"/>
        </w:rPr>
        <w:t>пункте</w:t>
      </w:r>
      <w:r w:rsidRPr="001D36AC">
        <w:rPr>
          <w:spacing w:val="19"/>
          <w:szCs w:val="28"/>
          <w:lang w:eastAsia="en-US"/>
        </w:rPr>
        <w:t xml:space="preserve"> </w:t>
      </w:r>
      <w:r w:rsidRPr="001D36AC">
        <w:rPr>
          <w:szCs w:val="28"/>
          <w:lang w:eastAsia="en-US"/>
        </w:rPr>
        <w:t>1</w:t>
      </w:r>
      <w:r w:rsidRPr="001D36AC">
        <w:rPr>
          <w:spacing w:val="18"/>
          <w:szCs w:val="28"/>
          <w:lang w:eastAsia="en-US"/>
        </w:rPr>
        <w:t xml:space="preserve"> </w:t>
      </w:r>
      <w:r w:rsidRPr="001D36AC">
        <w:rPr>
          <w:szCs w:val="28"/>
          <w:lang w:eastAsia="en-US"/>
        </w:rPr>
        <w:t>части</w:t>
      </w:r>
      <w:r w:rsidR="001D36AC" w:rsidRPr="001D36AC">
        <w:rPr>
          <w:szCs w:val="28"/>
          <w:lang w:eastAsia="en-US"/>
        </w:rPr>
        <w:t xml:space="preserve"> </w:t>
      </w:r>
      <w:r w:rsidRPr="001D36AC">
        <w:rPr>
          <w:szCs w:val="28"/>
          <w:lang w:eastAsia="en-US"/>
        </w:rPr>
        <w:t>5 статьи 49 Градостроительного кодекса Российской Федерации), в соответствии с</w:t>
      </w:r>
      <w:r w:rsidRPr="001D36AC">
        <w:rPr>
          <w:spacing w:val="-67"/>
          <w:szCs w:val="28"/>
          <w:lang w:eastAsia="en-US"/>
        </w:rPr>
        <w:t xml:space="preserve"> </w:t>
      </w:r>
      <w:r w:rsidRPr="001D36AC">
        <w:rPr>
          <w:szCs w:val="28"/>
          <w:lang w:eastAsia="en-US"/>
        </w:rPr>
        <w:t>которой</w:t>
      </w:r>
      <w:r w:rsidRPr="001D36AC">
        <w:rPr>
          <w:spacing w:val="1"/>
          <w:szCs w:val="28"/>
          <w:lang w:eastAsia="en-US"/>
        </w:rPr>
        <w:t xml:space="preserve"> </w:t>
      </w:r>
      <w:r w:rsidRPr="001D36AC">
        <w:rPr>
          <w:szCs w:val="28"/>
          <w:lang w:eastAsia="en-US"/>
        </w:rPr>
        <w:t>осуществляются</w:t>
      </w:r>
      <w:r w:rsidRPr="001D36AC">
        <w:rPr>
          <w:spacing w:val="1"/>
          <w:szCs w:val="28"/>
          <w:lang w:eastAsia="en-US"/>
        </w:rPr>
        <w:t xml:space="preserve"> </w:t>
      </w:r>
      <w:r w:rsidRPr="001D36AC">
        <w:rPr>
          <w:szCs w:val="28"/>
          <w:lang w:eastAsia="en-US"/>
        </w:rPr>
        <w:t>строительство,</w:t>
      </w:r>
      <w:r w:rsidRPr="001D36AC">
        <w:rPr>
          <w:spacing w:val="1"/>
          <w:szCs w:val="28"/>
          <w:lang w:eastAsia="en-US"/>
        </w:rPr>
        <w:t xml:space="preserve"> </w:t>
      </w:r>
      <w:r w:rsidRPr="001D36AC">
        <w:rPr>
          <w:szCs w:val="28"/>
          <w:lang w:eastAsia="en-US"/>
        </w:rPr>
        <w:t>реконструкция</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zCs w:val="28"/>
          <w:lang w:eastAsia="en-US"/>
        </w:rPr>
        <w:t>капитального</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том</w:t>
      </w:r>
      <w:r w:rsidRPr="001D36AC">
        <w:rPr>
          <w:spacing w:val="1"/>
          <w:szCs w:val="28"/>
          <w:lang w:eastAsia="en-US"/>
        </w:rPr>
        <w:t xml:space="preserve"> </w:t>
      </w:r>
      <w:r w:rsidRPr="001D36AC">
        <w:rPr>
          <w:szCs w:val="28"/>
          <w:lang w:eastAsia="en-US"/>
        </w:rPr>
        <w:t>числе</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если</w:t>
      </w:r>
      <w:r w:rsidRPr="001D36AC">
        <w:rPr>
          <w:spacing w:val="1"/>
          <w:szCs w:val="28"/>
          <w:lang w:eastAsia="en-US"/>
        </w:rPr>
        <w:t xml:space="preserve"> </w:t>
      </w:r>
      <w:r w:rsidRPr="001D36AC">
        <w:rPr>
          <w:szCs w:val="28"/>
          <w:lang w:eastAsia="en-US"/>
        </w:rPr>
        <w:t>данной</w:t>
      </w:r>
      <w:r w:rsidRPr="001D36AC">
        <w:rPr>
          <w:spacing w:val="1"/>
          <w:szCs w:val="28"/>
          <w:lang w:eastAsia="en-US"/>
        </w:rPr>
        <w:t xml:space="preserve"> </w:t>
      </w:r>
      <w:r w:rsidRPr="001D36AC">
        <w:rPr>
          <w:szCs w:val="28"/>
          <w:lang w:eastAsia="en-US"/>
        </w:rPr>
        <w:t>проектной</w:t>
      </w:r>
      <w:r w:rsidRPr="001D36AC">
        <w:rPr>
          <w:spacing w:val="1"/>
          <w:szCs w:val="28"/>
          <w:lang w:eastAsia="en-US"/>
        </w:rPr>
        <w:t xml:space="preserve"> </w:t>
      </w:r>
      <w:r w:rsidRPr="001D36AC">
        <w:rPr>
          <w:szCs w:val="28"/>
          <w:lang w:eastAsia="en-US"/>
        </w:rPr>
        <w:t>документацией</w:t>
      </w:r>
      <w:r w:rsidRPr="001D36AC">
        <w:rPr>
          <w:spacing w:val="1"/>
          <w:szCs w:val="28"/>
          <w:lang w:eastAsia="en-US"/>
        </w:rPr>
        <w:t xml:space="preserve"> </w:t>
      </w:r>
      <w:r w:rsidRPr="001D36AC">
        <w:rPr>
          <w:szCs w:val="28"/>
          <w:lang w:eastAsia="en-US"/>
        </w:rPr>
        <w:t>предусмотрены строительство или реконструкция иных объектов капитального</w:t>
      </w:r>
      <w:r w:rsidRPr="001D36AC">
        <w:rPr>
          <w:spacing w:val="1"/>
          <w:szCs w:val="28"/>
          <w:lang w:eastAsia="en-US"/>
        </w:rPr>
        <w:t xml:space="preserve"> </w:t>
      </w:r>
      <w:r w:rsidRPr="001D36AC">
        <w:rPr>
          <w:szCs w:val="28"/>
          <w:lang w:eastAsia="en-US"/>
        </w:rPr>
        <w:t>строительства, включая линейные объекты (применительно к отдельным этапам</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предусмотренном</w:t>
      </w:r>
      <w:r w:rsidRPr="001D36AC">
        <w:rPr>
          <w:spacing w:val="1"/>
          <w:szCs w:val="28"/>
          <w:lang w:eastAsia="en-US"/>
        </w:rPr>
        <w:t xml:space="preserve"> </w:t>
      </w:r>
      <w:r w:rsidRPr="001D36AC">
        <w:rPr>
          <w:szCs w:val="28"/>
          <w:lang w:eastAsia="en-US"/>
        </w:rPr>
        <w:t>частью</w:t>
      </w:r>
      <w:r w:rsidRPr="001D36AC">
        <w:rPr>
          <w:spacing w:val="1"/>
          <w:szCs w:val="28"/>
          <w:lang w:eastAsia="en-US"/>
        </w:rPr>
        <w:t xml:space="preserve"> </w:t>
      </w:r>
      <w:r w:rsidR="001D36AC" w:rsidRPr="001D36AC">
        <w:rPr>
          <w:szCs w:val="28"/>
          <w:lang w:eastAsia="en-US"/>
        </w:rPr>
        <w:t>12.1</w:t>
      </w:r>
      <w:r w:rsidRPr="001D36AC">
        <w:rPr>
          <w:spacing w:val="1"/>
          <w:szCs w:val="28"/>
          <w:lang w:eastAsia="en-US"/>
        </w:rPr>
        <w:t xml:space="preserve"> </w:t>
      </w:r>
      <w:r w:rsidRPr="001D36AC">
        <w:rPr>
          <w:szCs w:val="28"/>
          <w:lang w:eastAsia="en-US"/>
        </w:rPr>
        <w:t>статьи</w:t>
      </w:r>
      <w:r w:rsidRPr="001D36AC">
        <w:rPr>
          <w:spacing w:val="1"/>
          <w:szCs w:val="28"/>
          <w:lang w:eastAsia="en-US"/>
        </w:rPr>
        <w:t xml:space="preserve"> </w:t>
      </w:r>
      <w:r w:rsidRPr="001D36AC">
        <w:rPr>
          <w:szCs w:val="28"/>
          <w:lang w:eastAsia="en-US"/>
        </w:rPr>
        <w:t>48</w:t>
      </w:r>
      <w:r w:rsidRPr="001D36AC">
        <w:rPr>
          <w:spacing w:val="1"/>
          <w:szCs w:val="28"/>
          <w:lang w:eastAsia="en-US"/>
        </w:rPr>
        <w:t xml:space="preserve"> </w:t>
      </w:r>
      <w:r w:rsidRPr="001D36AC">
        <w:rPr>
          <w:szCs w:val="28"/>
          <w:lang w:eastAsia="en-US"/>
        </w:rPr>
        <w:t>Градостроительного</w:t>
      </w:r>
      <w:r w:rsidRPr="001D36AC">
        <w:rPr>
          <w:spacing w:val="1"/>
          <w:szCs w:val="28"/>
          <w:lang w:eastAsia="en-US"/>
        </w:rPr>
        <w:t xml:space="preserve"> </w:t>
      </w:r>
      <w:r w:rsidRPr="001D36AC">
        <w:rPr>
          <w:szCs w:val="28"/>
          <w:lang w:eastAsia="en-US"/>
        </w:rPr>
        <w:t>кодекса</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если</w:t>
      </w:r>
      <w:r w:rsidRPr="001D36AC">
        <w:rPr>
          <w:spacing w:val="1"/>
          <w:szCs w:val="28"/>
          <w:lang w:eastAsia="en-US"/>
        </w:rPr>
        <w:t xml:space="preserve"> </w:t>
      </w:r>
      <w:r w:rsidRPr="001D36AC">
        <w:rPr>
          <w:szCs w:val="28"/>
          <w:lang w:eastAsia="en-US"/>
        </w:rPr>
        <w:t>такая</w:t>
      </w:r>
      <w:r w:rsidRPr="001D36AC">
        <w:rPr>
          <w:spacing w:val="1"/>
          <w:szCs w:val="28"/>
          <w:lang w:eastAsia="en-US"/>
        </w:rPr>
        <w:t xml:space="preserve"> </w:t>
      </w:r>
      <w:r w:rsidRPr="001D36AC">
        <w:rPr>
          <w:szCs w:val="28"/>
          <w:lang w:eastAsia="en-US"/>
        </w:rPr>
        <w:t>проектная</w:t>
      </w:r>
      <w:r w:rsidRPr="001D36AC">
        <w:rPr>
          <w:spacing w:val="-67"/>
          <w:szCs w:val="28"/>
          <w:lang w:eastAsia="en-US"/>
        </w:rPr>
        <w:t xml:space="preserve"> </w:t>
      </w:r>
      <w:r w:rsidRPr="001D36AC">
        <w:rPr>
          <w:szCs w:val="28"/>
          <w:lang w:eastAsia="en-US"/>
        </w:rPr>
        <w:t>документация</w:t>
      </w:r>
      <w:r w:rsidRPr="001D36AC">
        <w:rPr>
          <w:spacing w:val="1"/>
          <w:szCs w:val="28"/>
          <w:lang w:eastAsia="en-US"/>
        </w:rPr>
        <w:t xml:space="preserve"> </w:t>
      </w:r>
      <w:r w:rsidRPr="001D36AC">
        <w:rPr>
          <w:szCs w:val="28"/>
          <w:lang w:eastAsia="en-US"/>
        </w:rPr>
        <w:t>подлежит</w:t>
      </w:r>
      <w:r w:rsidRPr="001D36AC">
        <w:rPr>
          <w:spacing w:val="1"/>
          <w:szCs w:val="28"/>
          <w:lang w:eastAsia="en-US"/>
        </w:rPr>
        <w:t xml:space="preserve"> </w:t>
      </w:r>
      <w:r w:rsidRPr="001D36AC">
        <w:rPr>
          <w:szCs w:val="28"/>
          <w:lang w:eastAsia="en-US"/>
        </w:rPr>
        <w:t>экспертизе</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соответствии</w:t>
      </w:r>
      <w:r w:rsidRPr="001D36AC">
        <w:rPr>
          <w:spacing w:val="1"/>
          <w:szCs w:val="28"/>
          <w:lang w:eastAsia="en-US"/>
        </w:rPr>
        <w:t xml:space="preserve"> </w:t>
      </w:r>
      <w:r w:rsidRPr="001D36AC">
        <w:rPr>
          <w:szCs w:val="28"/>
          <w:lang w:eastAsia="en-US"/>
        </w:rPr>
        <w:t>со</w:t>
      </w:r>
      <w:r w:rsidRPr="001D36AC">
        <w:rPr>
          <w:spacing w:val="1"/>
          <w:szCs w:val="28"/>
          <w:lang w:eastAsia="en-US"/>
        </w:rPr>
        <w:t xml:space="preserve"> </w:t>
      </w:r>
      <w:r w:rsidRPr="001D36AC">
        <w:rPr>
          <w:szCs w:val="28"/>
          <w:lang w:eastAsia="en-US"/>
        </w:rPr>
        <w:t>статьей</w:t>
      </w:r>
      <w:r w:rsidRPr="001D36AC">
        <w:rPr>
          <w:spacing w:val="1"/>
          <w:szCs w:val="28"/>
          <w:lang w:eastAsia="en-US"/>
        </w:rPr>
        <w:t xml:space="preserve"> </w:t>
      </w:r>
      <w:r w:rsidRPr="001D36AC">
        <w:rPr>
          <w:szCs w:val="28"/>
          <w:lang w:eastAsia="en-US"/>
        </w:rPr>
        <w:t>49</w:t>
      </w:r>
      <w:r w:rsidRPr="001D36AC">
        <w:rPr>
          <w:spacing w:val="1"/>
          <w:szCs w:val="28"/>
          <w:lang w:eastAsia="en-US"/>
        </w:rPr>
        <w:t xml:space="preserve"> </w:t>
      </w:r>
      <w:r w:rsidRPr="001D36AC">
        <w:rPr>
          <w:szCs w:val="28"/>
          <w:lang w:eastAsia="en-US"/>
        </w:rPr>
        <w:t>Градостроительного кодекса Российской Федерации, положительное заключение</w:t>
      </w:r>
      <w:r w:rsidRPr="001D36AC">
        <w:rPr>
          <w:spacing w:val="1"/>
          <w:szCs w:val="28"/>
          <w:lang w:eastAsia="en-US"/>
        </w:rPr>
        <w:t xml:space="preserve"> </w:t>
      </w:r>
      <w:r w:rsidRPr="001D36AC">
        <w:rPr>
          <w:szCs w:val="28"/>
          <w:lang w:eastAsia="en-US"/>
        </w:rPr>
        <w:t>государственной</w:t>
      </w:r>
      <w:r w:rsidRPr="001D36AC">
        <w:rPr>
          <w:spacing w:val="1"/>
          <w:szCs w:val="28"/>
          <w:lang w:eastAsia="en-US"/>
        </w:rPr>
        <w:t xml:space="preserve"> </w:t>
      </w:r>
      <w:r w:rsidRPr="001D36AC">
        <w:rPr>
          <w:szCs w:val="28"/>
          <w:lang w:eastAsia="en-US"/>
        </w:rPr>
        <w:t>экспертизы</w:t>
      </w:r>
      <w:r w:rsidRPr="001D36AC">
        <w:rPr>
          <w:spacing w:val="1"/>
          <w:szCs w:val="28"/>
          <w:lang w:eastAsia="en-US"/>
        </w:rPr>
        <w:t xml:space="preserve"> </w:t>
      </w:r>
      <w:r w:rsidRPr="001D36AC">
        <w:rPr>
          <w:szCs w:val="28"/>
          <w:lang w:eastAsia="en-US"/>
        </w:rPr>
        <w:t>проектной</w:t>
      </w:r>
      <w:r w:rsidRPr="001D36AC">
        <w:rPr>
          <w:spacing w:val="1"/>
          <w:szCs w:val="28"/>
          <w:lang w:eastAsia="en-US"/>
        </w:rPr>
        <w:t xml:space="preserve"> </w:t>
      </w:r>
      <w:r w:rsidRPr="001D36AC">
        <w:rPr>
          <w:szCs w:val="28"/>
          <w:lang w:eastAsia="en-US"/>
        </w:rPr>
        <w:t>документации</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случаях,</w:t>
      </w:r>
      <w:r w:rsidRPr="001D36AC">
        <w:rPr>
          <w:spacing w:val="1"/>
          <w:szCs w:val="28"/>
          <w:lang w:eastAsia="en-US"/>
        </w:rPr>
        <w:t xml:space="preserve"> </w:t>
      </w:r>
      <w:r w:rsidRPr="001D36AC">
        <w:rPr>
          <w:szCs w:val="28"/>
          <w:lang w:eastAsia="en-US"/>
        </w:rPr>
        <w:t xml:space="preserve">предусмотренных частью </w:t>
      </w:r>
      <w:r w:rsidR="001D36AC" w:rsidRPr="001D36AC">
        <w:rPr>
          <w:szCs w:val="28"/>
          <w:lang w:eastAsia="en-US"/>
        </w:rPr>
        <w:t>3.4</w:t>
      </w:r>
      <w:r w:rsidRPr="001D36AC">
        <w:rPr>
          <w:szCs w:val="28"/>
          <w:lang w:eastAsia="en-US"/>
        </w:rPr>
        <w:t xml:space="preserve"> статьи 49 Градостроительного кодекса 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положительное</w:t>
      </w:r>
      <w:r w:rsidRPr="001D36AC">
        <w:rPr>
          <w:spacing w:val="1"/>
          <w:szCs w:val="28"/>
          <w:lang w:eastAsia="en-US"/>
        </w:rPr>
        <w:t xml:space="preserve"> </w:t>
      </w:r>
      <w:r w:rsidRPr="001D36AC">
        <w:rPr>
          <w:szCs w:val="28"/>
          <w:lang w:eastAsia="en-US"/>
        </w:rPr>
        <w:t>заключение</w:t>
      </w:r>
      <w:r w:rsidRPr="001D36AC">
        <w:rPr>
          <w:spacing w:val="1"/>
          <w:szCs w:val="28"/>
          <w:lang w:eastAsia="en-US"/>
        </w:rPr>
        <w:t xml:space="preserve"> </w:t>
      </w:r>
      <w:r w:rsidRPr="001D36AC">
        <w:rPr>
          <w:szCs w:val="28"/>
          <w:lang w:eastAsia="en-US"/>
        </w:rPr>
        <w:t>государственной</w:t>
      </w:r>
      <w:r w:rsidRPr="001D36AC">
        <w:rPr>
          <w:spacing w:val="1"/>
          <w:szCs w:val="28"/>
          <w:lang w:eastAsia="en-US"/>
        </w:rPr>
        <w:t xml:space="preserve"> </w:t>
      </w:r>
      <w:r w:rsidRPr="001D36AC">
        <w:rPr>
          <w:szCs w:val="28"/>
          <w:lang w:eastAsia="en-US"/>
        </w:rPr>
        <w:t>экологической</w:t>
      </w:r>
      <w:r w:rsidRPr="001D36AC">
        <w:rPr>
          <w:spacing w:val="1"/>
          <w:szCs w:val="28"/>
          <w:lang w:eastAsia="en-US"/>
        </w:rPr>
        <w:t xml:space="preserve"> </w:t>
      </w:r>
      <w:r w:rsidRPr="001D36AC">
        <w:rPr>
          <w:szCs w:val="28"/>
          <w:lang w:eastAsia="en-US"/>
        </w:rPr>
        <w:t>экспертизы</w:t>
      </w:r>
      <w:r w:rsidRPr="001D36AC">
        <w:rPr>
          <w:spacing w:val="-6"/>
          <w:szCs w:val="28"/>
          <w:lang w:eastAsia="en-US"/>
        </w:rPr>
        <w:t xml:space="preserve"> </w:t>
      </w:r>
      <w:r w:rsidRPr="001D36AC">
        <w:rPr>
          <w:szCs w:val="28"/>
          <w:lang w:eastAsia="en-US"/>
        </w:rPr>
        <w:t>проектной</w:t>
      </w:r>
      <w:r w:rsidRPr="001D36AC">
        <w:rPr>
          <w:spacing w:val="-5"/>
          <w:szCs w:val="28"/>
          <w:lang w:eastAsia="en-US"/>
        </w:rPr>
        <w:t xml:space="preserve"> </w:t>
      </w:r>
      <w:r w:rsidRPr="001D36AC">
        <w:rPr>
          <w:szCs w:val="28"/>
          <w:lang w:eastAsia="en-US"/>
        </w:rPr>
        <w:t>документации</w:t>
      </w:r>
      <w:r w:rsidRPr="001D36AC">
        <w:rPr>
          <w:spacing w:val="-6"/>
          <w:szCs w:val="28"/>
          <w:lang w:eastAsia="en-US"/>
        </w:rPr>
        <w:t xml:space="preserve"> </w:t>
      </w:r>
      <w:r w:rsidRPr="001D36AC">
        <w:rPr>
          <w:szCs w:val="28"/>
          <w:lang w:eastAsia="en-US"/>
        </w:rPr>
        <w:t>в</w:t>
      </w:r>
      <w:r w:rsidRPr="001D36AC">
        <w:rPr>
          <w:spacing w:val="-5"/>
          <w:szCs w:val="28"/>
          <w:lang w:eastAsia="en-US"/>
        </w:rPr>
        <w:t xml:space="preserve"> </w:t>
      </w:r>
      <w:r w:rsidRPr="001D36AC">
        <w:rPr>
          <w:szCs w:val="28"/>
          <w:lang w:eastAsia="en-US"/>
        </w:rPr>
        <w:t>случаях,</w:t>
      </w:r>
      <w:r w:rsidRPr="001D36AC">
        <w:rPr>
          <w:spacing w:val="-6"/>
          <w:szCs w:val="28"/>
          <w:lang w:eastAsia="en-US"/>
        </w:rPr>
        <w:t xml:space="preserve"> </w:t>
      </w:r>
      <w:r w:rsidRPr="001D36AC">
        <w:rPr>
          <w:szCs w:val="28"/>
          <w:lang w:eastAsia="en-US"/>
        </w:rPr>
        <w:t>предусмотренных</w:t>
      </w:r>
      <w:r w:rsidRPr="001D36AC">
        <w:rPr>
          <w:spacing w:val="-5"/>
          <w:szCs w:val="28"/>
          <w:lang w:eastAsia="en-US"/>
        </w:rPr>
        <w:t xml:space="preserve"> </w:t>
      </w:r>
      <w:r w:rsidRPr="001D36AC">
        <w:rPr>
          <w:szCs w:val="28"/>
          <w:lang w:eastAsia="en-US"/>
        </w:rPr>
        <w:t>частью</w:t>
      </w:r>
      <w:r w:rsidRPr="001D36AC">
        <w:rPr>
          <w:spacing w:val="-6"/>
          <w:szCs w:val="28"/>
          <w:lang w:eastAsia="en-US"/>
        </w:rPr>
        <w:t xml:space="preserve"> </w:t>
      </w:r>
      <w:r w:rsidRPr="001D36AC">
        <w:rPr>
          <w:szCs w:val="28"/>
          <w:lang w:eastAsia="en-US"/>
        </w:rPr>
        <w:t>6</w:t>
      </w:r>
      <w:r w:rsidRPr="001D36AC">
        <w:rPr>
          <w:spacing w:val="-5"/>
          <w:szCs w:val="28"/>
          <w:lang w:eastAsia="en-US"/>
        </w:rPr>
        <w:t xml:space="preserve"> </w:t>
      </w:r>
      <w:r w:rsidRPr="001D36AC">
        <w:rPr>
          <w:szCs w:val="28"/>
          <w:lang w:eastAsia="en-US"/>
        </w:rPr>
        <w:t>статьи</w:t>
      </w:r>
      <w:r w:rsidRPr="001D36AC">
        <w:rPr>
          <w:spacing w:val="-68"/>
          <w:szCs w:val="28"/>
          <w:lang w:eastAsia="en-US"/>
        </w:rPr>
        <w:t xml:space="preserve"> </w:t>
      </w:r>
      <w:r w:rsidRPr="001D36AC">
        <w:rPr>
          <w:szCs w:val="28"/>
          <w:lang w:eastAsia="en-US"/>
        </w:rPr>
        <w:t>49</w:t>
      </w:r>
      <w:r w:rsidRPr="001D36AC">
        <w:rPr>
          <w:spacing w:val="-1"/>
          <w:szCs w:val="28"/>
          <w:lang w:eastAsia="en-US"/>
        </w:rPr>
        <w:t xml:space="preserve"> </w:t>
      </w:r>
      <w:r w:rsidRPr="001D36AC">
        <w:rPr>
          <w:szCs w:val="28"/>
          <w:lang w:eastAsia="en-US"/>
        </w:rPr>
        <w:t>Градостроительного кодекса</w:t>
      </w:r>
      <w:r w:rsidRPr="001D36AC">
        <w:rPr>
          <w:spacing w:val="-2"/>
          <w:szCs w:val="28"/>
          <w:lang w:eastAsia="en-US"/>
        </w:rPr>
        <w:t xml:space="preserve"> </w:t>
      </w:r>
      <w:r w:rsidRPr="001D36AC">
        <w:rPr>
          <w:szCs w:val="28"/>
          <w:lang w:eastAsia="en-US"/>
        </w:rPr>
        <w:t>Российской Федерации;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е)</w:t>
      </w:r>
      <w:r w:rsidRPr="001D36AC">
        <w:rPr>
          <w:spacing w:val="1"/>
          <w:szCs w:val="28"/>
          <w:lang w:eastAsia="en-US"/>
        </w:rPr>
        <w:t xml:space="preserve"> </w:t>
      </w:r>
      <w:r w:rsidRPr="001D36AC">
        <w:rPr>
          <w:szCs w:val="28"/>
          <w:lang w:eastAsia="en-US"/>
        </w:rPr>
        <w:t>подтверждение</w:t>
      </w:r>
      <w:r w:rsidRPr="001D36AC">
        <w:rPr>
          <w:spacing w:val="1"/>
          <w:szCs w:val="28"/>
          <w:lang w:eastAsia="en-US"/>
        </w:rPr>
        <w:t xml:space="preserve"> </w:t>
      </w:r>
      <w:r w:rsidRPr="001D36AC">
        <w:rPr>
          <w:szCs w:val="28"/>
          <w:lang w:eastAsia="en-US"/>
        </w:rPr>
        <w:t>соответствия</w:t>
      </w:r>
      <w:r w:rsidRPr="001D36AC">
        <w:rPr>
          <w:spacing w:val="1"/>
          <w:szCs w:val="28"/>
          <w:lang w:eastAsia="en-US"/>
        </w:rPr>
        <w:t xml:space="preserve"> </w:t>
      </w:r>
      <w:r w:rsidRPr="001D36AC">
        <w:rPr>
          <w:szCs w:val="28"/>
          <w:lang w:eastAsia="en-US"/>
        </w:rPr>
        <w:t>вносимых</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проектную</w:t>
      </w:r>
      <w:r w:rsidRPr="001D36AC">
        <w:rPr>
          <w:spacing w:val="1"/>
          <w:szCs w:val="28"/>
          <w:lang w:eastAsia="en-US"/>
        </w:rPr>
        <w:t xml:space="preserve"> </w:t>
      </w:r>
      <w:r w:rsidRPr="001D36AC">
        <w:rPr>
          <w:szCs w:val="28"/>
          <w:lang w:eastAsia="en-US"/>
        </w:rPr>
        <w:t>документацию</w:t>
      </w:r>
      <w:r w:rsidRPr="001D36AC">
        <w:rPr>
          <w:spacing w:val="1"/>
          <w:szCs w:val="28"/>
          <w:lang w:eastAsia="en-US"/>
        </w:rPr>
        <w:t xml:space="preserve"> </w:t>
      </w:r>
      <w:r w:rsidRPr="001D36AC">
        <w:rPr>
          <w:szCs w:val="28"/>
          <w:lang w:eastAsia="en-US"/>
        </w:rPr>
        <w:t>изменений</w:t>
      </w:r>
      <w:r w:rsidRPr="001D36AC">
        <w:rPr>
          <w:spacing w:val="1"/>
          <w:szCs w:val="28"/>
          <w:lang w:eastAsia="en-US"/>
        </w:rPr>
        <w:t xml:space="preserve"> </w:t>
      </w:r>
      <w:r w:rsidRPr="001D36AC">
        <w:rPr>
          <w:szCs w:val="28"/>
          <w:lang w:eastAsia="en-US"/>
        </w:rPr>
        <w:t>требованиям,</w:t>
      </w:r>
      <w:r w:rsidRPr="001D36AC">
        <w:rPr>
          <w:spacing w:val="1"/>
          <w:szCs w:val="28"/>
          <w:lang w:eastAsia="en-US"/>
        </w:rPr>
        <w:t xml:space="preserve"> </w:t>
      </w:r>
      <w:r w:rsidRPr="001D36AC">
        <w:rPr>
          <w:szCs w:val="28"/>
          <w:lang w:eastAsia="en-US"/>
        </w:rPr>
        <w:t>указанным</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части</w:t>
      </w:r>
      <w:r w:rsidRPr="001D36AC">
        <w:rPr>
          <w:spacing w:val="1"/>
          <w:szCs w:val="28"/>
          <w:lang w:eastAsia="en-US"/>
        </w:rPr>
        <w:t xml:space="preserve"> </w:t>
      </w:r>
      <w:r w:rsidR="001D36AC" w:rsidRPr="001D36AC">
        <w:rPr>
          <w:szCs w:val="28"/>
          <w:lang w:eastAsia="en-US"/>
        </w:rPr>
        <w:t>3.8.</w:t>
      </w:r>
      <w:r w:rsidRPr="001D36AC">
        <w:rPr>
          <w:spacing w:val="1"/>
          <w:szCs w:val="28"/>
          <w:lang w:eastAsia="en-US"/>
        </w:rPr>
        <w:t xml:space="preserve"> </w:t>
      </w:r>
      <w:r w:rsidRPr="001D36AC">
        <w:rPr>
          <w:szCs w:val="28"/>
          <w:lang w:eastAsia="en-US"/>
        </w:rPr>
        <w:t>статьи</w:t>
      </w:r>
      <w:r w:rsidRPr="001D36AC">
        <w:rPr>
          <w:spacing w:val="1"/>
          <w:szCs w:val="28"/>
          <w:lang w:eastAsia="en-US"/>
        </w:rPr>
        <w:t xml:space="preserve"> </w:t>
      </w:r>
      <w:r w:rsidRPr="001D36AC">
        <w:rPr>
          <w:szCs w:val="28"/>
          <w:lang w:eastAsia="en-US"/>
        </w:rPr>
        <w:t>49</w:t>
      </w:r>
      <w:r w:rsidRPr="001D36AC">
        <w:rPr>
          <w:spacing w:val="1"/>
          <w:szCs w:val="28"/>
          <w:lang w:eastAsia="en-US"/>
        </w:rPr>
        <w:t xml:space="preserve"> </w:t>
      </w:r>
      <w:r w:rsidRPr="001D36AC">
        <w:rPr>
          <w:szCs w:val="28"/>
          <w:lang w:eastAsia="en-US"/>
        </w:rPr>
        <w:t>Градостроительного</w:t>
      </w:r>
      <w:r w:rsidRPr="001D36AC">
        <w:rPr>
          <w:spacing w:val="1"/>
          <w:szCs w:val="28"/>
          <w:lang w:eastAsia="en-US"/>
        </w:rPr>
        <w:t xml:space="preserve"> </w:t>
      </w:r>
      <w:r w:rsidRPr="001D36AC">
        <w:rPr>
          <w:szCs w:val="28"/>
          <w:lang w:eastAsia="en-US"/>
        </w:rPr>
        <w:t>кодекса</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предоставленное</w:t>
      </w:r>
      <w:r w:rsidRPr="001D36AC">
        <w:rPr>
          <w:spacing w:val="1"/>
          <w:szCs w:val="28"/>
          <w:lang w:eastAsia="en-US"/>
        </w:rPr>
        <w:t xml:space="preserve"> </w:t>
      </w:r>
      <w:r w:rsidRPr="001D36AC">
        <w:rPr>
          <w:szCs w:val="28"/>
          <w:lang w:eastAsia="en-US"/>
        </w:rPr>
        <w:t>лицом,</w:t>
      </w:r>
      <w:r w:rsidRPr="001D36AC">
        <w:rPr>
          <w:spacing w:val="1"/>
          <w:szCs w:val="28"/>
          <w:lang w:eastAsia="en-US"/>
        </w:rPr>
        <w:t xml:space="preserve"> </w:t>
      </w:r>
      <w:r w:rsidRPr="001D36AC">
        <w:rPr>
          <w:szCs w:val="28"/>
          <w:lang w:eastAsia="en-US"/>
        </w:rPr>
        <w:t>являющимся</w:t>
      </w:r>
      <w:r w:rsidRPr="001D36AC">
        <w:rPr>
          <w:spacing w:val="1"/>
          <w:szCs w:val="28"/>
          <w:lang w:eastAsia="en-US"/>
        </w:rPr>
        <w:t xml:space="preserve"> </w:t>
      </w:r>
      <w:r w:rsidRPr="001D36AC">
        <w:rPr>
          <w:szCs w:val="28"/>
          <w:lang w:eastAsia="en-US"/>
        </w:rPr>
        <w:t>членом</w:t>
      </w:r>
      <w:r w:rsidRPr="001D36AC">
        <w:rPr>
          <w:spacing w:val="1"/>
          <w:szCs w:val="28"/>
          <w:lang w:eastAsia="en-US"/>
        </w:rPr>
        <w:t xml:space="preserve"> </w:t>
      </w:r>
      <w:r w:rsidRPr="001D36AC">
        <w:rPr>
          <w:szCs w:val="28"/>
          <w:lang w:eastAsia="en-US"/>
        </w:rPr>
        <w:t>саморегулируемой организации, основанной на членстве лиц, осуществляющих</w:t>
      </w:r>
      <w:r w:rsidRPr="001D36AC">
        <w:rPr>
          <w:spacing w:val="1"/>
          <w:szCs w:val="28"/>
          <w:lang w:eastAsia="en-US"/>
        </w:rPr>
        <w:t xml:space="preserve"> </w:t>
      </w:r>
      <w:r w:rsidRPr="001D36AC">
        <w:rPr>
          <w:szCs w:val="28"/>
          <w:lang w:eastAsia="en-US"/>
        </w:rPr>
        <w:t xml:space="preserve">подготовку проектной документации, и </w:t>
      </w:r>
      <w:r w:rsidRPr="001D36AC">
        <w:rPr>
          <w:szCs w:val="28"/>
          <w:lang w:eastAsia="en-US"/>
        </w:rPr>
        <w:lastRenderedPageBreak/>
        <w:t>утвержденное привлеченным этим лицом</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соответствии</w:t>
      </w:r>
      <w:r w:rsidRPr="001D36AC">
        <w:rPr>
          <w:spacing w:val="1"/>
          <w:szCs w:val="28"/>
          <w:lang w:eastAsia="en-US"/>
        </w:rPr>
        <w:t xml:space="preserve"> </w:t>
      </w:r>
      <w:r w:rsidRPr="001D36AC">
        <w:rPr>
          <w:szCs w:val="28"/>
          <w:lang w:eastAsia="en-US"/>
        </w:rPr>
        <w:t>с</w:t>
      </w:r>
      <w:r w:rsidRPr="001D36AC">
        <w:rPr>
          <w:spacing w:val="1"/>
          <w:szCs w:val="28"/>
          <w:lang w:eastAsia="en-US"/>
        </w:rPr>
        <w:t xml:space="preserve"> </w:t>
      </w:r>
      <w:r w:rsidRPr="001D36AC">
        <w:rPr>
          <w:szCs w:val="28"/>
          <w:lang w:eastAsia="en-US"/>
        </w:rPr>
        <w:t>Градостроительным</w:t>
      </w:r>
      <w:r w:rsidRPr="001D36AC">
        <w:rPr>
          <w:spacing w:val="1"/>
          <w:szCs w:val="28"/>
          <w:lang w:eastAsia="en-US"/>
        </w:rPr>
        <w:t xml:space="preserve"> </w:t>
      </w:r>
      <w:r w:rsidRPr="001D36AC">
        <w:rPr>
          <w:szCs w:val="28"/>
          <w:lang w:eastAsia="en-US"/>
        </w:rPr>
        <w:t>кодексом</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специалистом</w:t>
      </w:r>
      <w:r w:rsidRPr="001D36AC">
        <w:rPr>
          <w:spacing w:val="1"/>
          <w:szCs w:val="28"/>
          <w:lang w:eastAsia="en-US"/>
        </w:rPr>
        <w:t xml:space="preserve"> </w:t>
      </w:r>
      <w:r w:rsidRPr="001D36AC">
        <w:rPr>
          <w:szCs w:val="28"/>
          <w:lang w:eastAsia="en-US"/>
        </w:rPr>
        <w:t>по</w:t>
      </w:r>
      <w:r w:rsidRPr="001D36AC">
        <w:rPr>
          <w:spacing w:val="1"/>
          <w:szCs w:val="28"/>
          <w:lang w:eastAsia="en-US"/>
        </w:rPr>
        <w:t xml:space="preserve"> </w:t>
      </w:r>
      <w:r w:rsidRPr="001D36AC">
        <w:rPr>
          <w:szCs w:val="28"/>
          <w:lang w:eastAsia="en-US"/>
        </w:rPr>
        <w:t>организации</w:t>
      </w:r>
      <w:r w:rsidRPr="001D36AC">
        <w:rPr>
          <w:spacing w:val="1"/>
          <w:szCs w:val="28"/>
          <w:lang w:eastAsia="en-US"/>
        </w:rPr>
        <w:t xml:space="preserve"> </w:t>
      </w:r>
      <w:r w:rsidRPr="001D36AC">
        <w:rPr>
          <w:szCs w:val="28"/>
          <w:lang w:eastAsia="en-US"/>
        </w:rPr>
        <w:t>архитектурно-строительного</w:t>
      </w:r>
      <w:r w:rsidRPr="001D36AC">
        <w:rPr>
          <w:spacing w:val="1"/>
          <w:szCs w:val="28"/>
          <w:lang w:eastAsia="en-US"/>
        </w:rPr>
        <w:t xml:space="preserve"> </w:t>
      </w:r>
      <w:r w:rsidRPr="001D36AC">
        <w:rPr>
          <w:szCs w:val="28"/>
          <w:lang w:eastAsia="en-US"/>
        </w:rPr>
        <w:t>проектирования</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должности главного инженера проекта, в случае внесения изменений в проектную</w:t>
      </w:r>
      <w:r w:rsidRPr="001D36AC">
        <w:rPr>
          <w:spacing w:val="-67"/>
          <w:szCs w:val="28"/>
          <w:lang w:eastAsia="en-US"/>
        </w:rPr>
        <w:t xml:space="preserve"> </w:t>
      </w:r>
      <w:r w:rsidRPr="001D36AC">
        <w:rPr>
          <w:szCs w:val="28"/>
          <w:lang w:eastAsia="en-US"/>
        </w:rPr>
        <w:t xml:space="preserve">документацию в соответствии с частью </w:t>
      </w:r>
      <w:r w:rsidR="001D36AC" w:rsidRPr="001D36AC">
        <w:rPr>
          <w:szCs w:val="28"/>
          <w:lang w:eastAsia="en-US"/>
        </w:rPr>
        <w:t>3.8.</w:t>
      </w:r>
      <w:r w:rsidRPr="001D36AC">
        <w:rPr>
          <w:szCs w:val="28"/>
          <w:lang w:eastAsia="en-US"/>
        </w:rPr>
        <w:t xml:space="preserve"> статьи 49 Градостроительного кодекса</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ж)</w:t>
      </w:r>
      <w:r w:rsidRPr="001D36AC">
        <w:rPr>
          <w:spacing w:val="1"/>
          <w:szCs w:val="28"/>
          <w:lang w:eastAsia="en-US"/>
        </w:rPr>
        <w:t xml:space="preserve"> </w:t>
      </w:r>
      <w:r w:rsidRPr="001D36AC">
        <w:rPr>
          <w:szCs w:val="28"/>
          <w:lang w:eastAsia="en-US"/>
        </w:rPr>
        <w:t>подтверждение</w:t>
      </w:r>
      <w:r w:rsidRPr="001D36AC">
        <w:rPr>
          <w:spacing w:val="1"/>
          <w:szCs w:val="28"/>
          <w:lang w:eastAsia="en-US"/>
        </w:rPr>
        <w:t xml:space="preserve"> </w:t>
      </w:r>
      <w:r w:rsidRPr="001D36AC">
        <w:rPr>
          <w:szCs w:val="28"/>
          <w:lang w:eastAsia="en-US"/>
        </w:rPr>
        <w:t>соответствия</w:t>
      </w:r>
      <w:r w:rsidRPr="001D36AC">
        <w:rPr>
          <w:spacing w:val="1"/>
          <w:szCs w:val="28"/>
          <w:lang w:eastAsia="en-US"/>
        </w:rPr>
        <w:t xml:space="preserve"> </w:t>
      </w:r>
      <w:r w:rsidRPr="001D36AC">
        <w:rPr>
          <w:szCs w:val="28"/>
          <w:lang w:eastAsia="en-US"/>
        </w:rPr>
        <w:t>вносимых</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проектную</w:t>
      </w:r>
      <w:r w:rsidRPr="001D36AC">
        <w:rPr>
          <w:spacing w:val="1"/>
          <w:szCs w:val="28"/>
          <w:lang w:eastAsia="en-US"/>
        </w:rPr>
        <w:t xml:space="preserve"> </w:t>
      </w:r>
      <w:r w:rsidRPr="001D36AC">
        <w:rPr>
          <w:szCs w:val="28"/>
          <w:lang w:eastAsia="en-US"/>
        </w:rPr>
        <w:t>документацию</w:t>
      </w:r>
      <w:r w:rsidRPr="001D36AC">
        <w:rPr>
          <w:spacing w:val="1"/>
          <w:szCs w:val="28"/>
          <w:lang w:eastAsia="en-US"/>
        </w:rPr>
        <w:t xml:space="preserve"> </w:t>
      </w:r>
      <w:r w:rsidRPr="001D36AC">
        <w:rPr>
          <w:szCs w:val="28"/>
          <w:lang w:eastAsia="en-US"/>
        </w:rPr>
        <w:t>изменений</w:t>
      </w:r>
      <w:r w:rsidRPr="001D36AC">
        <w:rPr>
          <w:spacing w:val="1"/>
          <w:szCs w:val="28"/>
          <w:lang w:eastAsia="en-US"/>
        </w:rPr>
        <w:t xml:space="preserve"> </w:t>
      </w:r>
      <w:r w:rsidRPr="001D36AC">
        <w:rPr>
          <w:szCs w:val="28"/>
          <w:lang w:eastAsia="en-US"/>
        </w:rPr>
        <w:t>требованиям,</w:t>
      </w:r>
      <w:r w:rsidRPr="001D36AC">
        <w:rPr>
          <w:spacing w:val="1"/>
          <w:szCs w:val="28"/>
          <w:lang w:eastAsia="en-US"/>
        </w:rPr>
        <w:t xml:space="preserve"> </w:t>
      </w:r>
      <w:r w:rsidRPr="001D36AC">
        <w:rPr>
          <w:szCs w:val="28"/>
          <w:lang w:eastAsia="en-US"/>
        </w:rPr>
        <w:t>указанным</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части</w:t>
      </w:r>
      <w:r w:rsidRPr="001D36AC">
        <w:rPr>
          <w:spacing w:val="1"/>
          <w:szCs w:val="28"/>
          <w:lang w:eastAsia="en-US"/>
        </w:rPr>
        <w:t xml:space="preserve"> </w:t>
      </w:r>
      <w:r w:rsidR="001D36AC" w:rsidRPr="001D36AC">
        <w:rPr>
          <w:szCs w:val="28"/>
          <w:lang w:eastAsia="en-US"/>
        </w:rPr>
        <w:t>3.9.</w:t>
      </w:r>
      <w:r w:rsidRPr="001D36AC">
        <w:rPr>
          <w:spacing w:val="1"/>
          <w:szCs w:val="28"/>
          <w:lang w:eastAsia="en-US"/>
        </w:rPr>
        <w:t xml:space="preserve"> </w:t>
      </w:r>
      <w:r w:rsidRPr="001D36AC">
        <w:rPr>
          <w:szCs w:val="28"/>
          <w:lang w:eastAsia="en-US"/>
        </w:rPr>
        <w:t>статьи</w:t>
      </w:r>
      <w:r w:rsidRPr="001D36AC">
        <w:rPr>
          <w:spacing w:val="1"/>
          <w:szCs w:val="28"/>
          <w:lang w:eastAsia="en-US"/>
        </w:rPr>
        <w:t xml:space="preserve"> </w:t>
      </w:r>
      <w:r w:rsidRPr="001D36AC">
        <w:rPr>
          <w:szCs w:val="28"/>
          <w:lang w:eastAsia="en-US"/>
        </w:rPr>
        <w:t>49</w:t>
      </w:r>
      <w:r w:rsidRPr="001D36AC">
        <w:rPr>
          <w:spacing w:val="1"/>
          <w:szCs w:val="28"/>
          <w:lang w:eastAsia="en-US"/>
        </w:rPr>
        <w:t xml:space="preserve"> </w:t>
      </w:r>
      <w:r w:rsidRPr="001D36AC">
        <w:rPr>
          <w:szCs w:val="28"/>
          <w:lang w:eastAsia="en-US"/>
        </w:rPr>
        <w:t>Градостроительного</w:t>
      </w:r>
      <w:r w:rsidRPr="001D36AC">
        <w:rPr>
          <w:spacing w:val="1"/>
          <w:szCs w:val="28"/>
          <w:lang w:eastAsia="en-US"/>
        </w:rPr>
        <w:t xml:space="preserve"> </w:t>
      </w:r>
      <w:r w:rsidRPr="001D36AC">
        <w:rPr>
          <w:szCs w:val="28"/>
          <w:lang w:eastAsia="en-US"/>
        </w:rPr>
        <w:t>кодекса Российской Федерации, предоставленное органом исполнительной власти</w:t>
      </w:r>
      <w:r w:rsidRPr="001D36AC">
        <w:rPr>
          <w:spacing w:val="-67"/>
          <w:szCs w:val="28"/>
          <w:lang w:eastAsia="en-US"/>
        </w:rPr>
        <w:t xml:space="preserve"> </w:t>
      </w:r>
      <w:r w:rsidRPr="001D36AC">
        <w:rPr>
          <w:szCs w:val="28"/>
          <w:lang w:eastAsia="en-US"/>
        </w:rPr>
        <w:t>или организацией, проводившими экспертизу проектной документации, в случае</w:t>
      </w:r>
      <w:r w:rsidRPr="001D36AC">
        <w:rPr>
          <w:spacing w:val="1"/>
          <w:szCs w:val="28"/>
          <w:lang w:eastAsia="en-US"/>
        </w:rPr>
        <w:t xml:space="preserve"> </w:t>
      </w:r>
      <w:r w:rsidRPr="001D36AC">
        <w:rPr>
          <w:szCs w:val="28"/>
          <w:lang w:eastAsia="en-US"/>
        </w:rPr>
        <w:t>внесения</w:t>
      </w:r>
      <w:r w:rsidRPr="001D36AC">
        <w:rPr>
          <w:spacing w:val="1"/>
          <w:szCs w:val="28"/>
          <w:lang w:eastAsia="en-US"/>
        </w:rPr>
        <w:t xml:space="preserve"> </w:t>
      </w:r>
      <w:r w:rsidRPr="001D36AC">
        <w:rPr>
          <w:szCs w:val="28"/>
          <w:lang w:eastAsia="en-US"/>
        </w:rPr>
        <w:t>изменений</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проектную</w:t>
      </w:r>
      <w:r w:rsidRPr="001D36AC">
        <w:rPr>
          <w:spacing w:val="1"/>
          <w:szCs w:val="28"/>
          <w:lang w:eastAsia="en-US"/>
        </w:rPr>
        <w:t xml:space="preserve"> </w:t>
      </w:r>
      <w:r w:rsidRPr="001D36AC">
        <w:rPr>
          <w:szCs w:val="28"/>
          <w:lang w:eastAsia="en-US"/>
        </w:rPr>
        <w:t>документацию</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ходе</w:t>
      </w:r>
      <w:r w:rsidRPr="001D36AC">
        <w:rPr>
          <w:spacing w:val="1"/>
          <w:szCs w:val="28"/>
          <w:lang w:eastAsia="en-US"/>
        </w:rPr>
        <w:t xml:space="preserve"> </w:t>
      </w:r>
      <w:r w:rsidRPr="001D36AC">
        <w:rPr>
          <w:szCs w:val="28"/>
          <w:lang w:eastAsia="en-US"/>
        </w:rPr>
        <w:t>экспертного</w:t>
      </w:r>
      <w:r w:rsidRPr="001D36AC">
        <w:rPr>
          <w:spacing w:val="1"/>
          <w:szCs w:val="28"/>
          <w:lang w:eastAsia="en-US"/>
        </w:rPr>
        <w:t xml:space="preserve"> </w:t>
      </w:r>
      <w:r w:rsidRPr="001D36AC">
        <w:rPr>
          <w:szCs w:val="28"/>
          <w:lang w:eastAsia="en-US"/>
        </w:rPr>
        <w:t xml:space="preserve">сопровождения в соответствии с частью </w:t>
      </w:r>
      <w:r w:rsidR="001D36AC" w:rsidRPr="001D36AC">
        <w:rPr>
          <w:szCs w:val="28"/>
          <w:lang w:eastAsia="en-US"/>
        </w:rPr>
        <w:t>3.9.</w:t>
      </w:r>
      <w:r w:rsidRPr="001D36AC">
        <w:rPr>
          <w:szCs w:val="28"/>
          <w:lang w:eastAsia="en-US"/>
        </w:rPr>
        <w:t xml:space="preserve"> статьи 49 Градостроительного кодекса</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з)</w:t>
      </w:r>
      <w:r w:rsidRPr="001D36AC">
        <w:rPr>
          <w:spacing w:val="1"/>
          <w:szCs w:val="28"/>
          <w:lang w:eastAsia="en-US"/>
        </w:rPr>
        <w:t xml:space="preserve"> </w:t>
      </w:r>
      <w:r w:rsidRPr="001D36AC">
        <w:rPr>
          <w:szCs w:val="28"/>
          <w:lang w:eastAsia="en-US"/>
        </w:rPr>
        <w:t>разрешение</w:t>
      </w:r>
      <w:r w:rsidRPr="001D36AC">
        <w:rPr>
          <w:spacing w:val="1"/>
          <w:szCs w:val="28"/>
          <w:lang w:eastAsia="en-US"/>
        </w:rPr>
        <w:t xml:space="preserve"> </w:t>
      </w:r>
      <w:r w:rsidRPr="001D36AC">
        <w:rPr>
          <w:szCs w:val="28"/>
          <w:lang w:eastAsia="en-US"/>
        </w:rPr>
        <w:t>на</w:t>
      </w:r>
      <w:r w:rsidRPr="001D36AC">
        <w:rPr>
          <w:spacing w:val="1"/>
          <w:szCs w:val="28"/>
          <w:lang w:eastAsia="en-US"/>
        </w:rPr>
        <w:t xml:space="preserve"> </w:t>
      </w:r>
      <w:r w:rsidRPr="001D36AC">
        <w:rPr>
          <w:szCs w:val="28"/>
          <w:lang w:eastAsia="en-US"/>
        </w:rPr>
        <w:t>отклонение</w:t>
      </w:r>
      <w:r w:rsidRPr="001D36AC">
        <w:rPr>
          <w:spacing w:val="1"/>
          <w:szCs w:val="28"/>
          <w:lang w:eastAsia="en-US"/>
        </w:rPr>
        <w:t xml:space="preserve"> </w:t>
      </w:r>
      <w:r w:rsidRPr="001D36AC">
        <w:rPr>
          <w:szCs w:val="28"/>
          <w:lang w:eastAsia="en-US"/>
        </w:rPr>
        <w:t>от</w:t>
      </w:r>
      <w:r w:rsidRPr="001D36AC">
        <w:rPr>
          <w:spacing w:val="1"/>
          <w:szCs w:val="28"/>
          <w:lang w:eastAsia="en-US"/>
        </w:rPr>
        <w:t xml:space="preserve"> </w:t>
      </w:r>
      <w:r w:rsidRPr="001D36AC">
        <w:rPr>
          <w:szCs w:val="28"/>
          <w:lang w:eastAsia="en-US"/>
        </w:rPr>
        <w:t>предельных</w:t>
      </w:r>
      <w:r w:rsidRPr="001D36AC">
        <w:rPr>
          <w:spacing w:val="1"/>
          <w:szCs w:val="28"/>
          <w:lang w:eastAsia="en-US"/>
        </w:rPr>
        <w:t xml:space="preserve"> </w:t>
      </w:r>
      <w:r w:rsidRPr="001D36AC">
        <w:rPr>
          <w:szCs w:val="28"/>
          <w:lang w:eastAsia="en-US"/>
        </w:rPr>
        <w:t>параметров</w:t>
      </w:r>
      <w:r w:rsidRPr="001D36AC">
        <w:rPr>
          <w:spacing w:val="1"/>
          <w:szCs w:val="28"/>
          <w:lang w:eastAsia="en-US"/>
        </w:rPr>
        <w:t xml:space="preserve"> </w:t>
      </w:r>
      <w:r w:rsidRPr="001D36AC">
        <w:rPr>
          <w:szCs w:val="28"/>
          <w:lang w:eastAsia="en-US"/>
        </w:rPr>
        <w:t>разрешенного</w:t>
      </w:r>
      <w:r w:rsidRPr="001D36AC">
        <w:rPr>
          <w:spacing w:val="1"/>
          <w:szCs w:val="28"/>
          <w:lang w:eastAsia="en-US"/>
        </w:rPr>
        <w:t xml:space="preserve"> </w:t>
      </w:r>
      <w:r w:rsidRPr="001D36AC">
        <w:rPr>
          <w:szCs w:val="28"/>
          <w:lang w:eastAsia="en-US"/>
        </w:rPr>
        <w:t>строительства,</w:t>
      </w:r>
      <w:r w:rsidRPr="001D36AC">
        <w:rPr>
          <w:spacing w:val="-14"/>
          <w:szCs w:val="28"/>
          <w:lang w:eastAsia="en-US"/>
        </w:rPr>
        <w:t xml:space="preserve"> </w:t>
      </w:r>
      <w:r w:rsidRPr="001D36AC">
        <w:rPr>
          <w:szCs w:val="28"/>
          <w:lang w:eastAsia="en-US"/>
        </w:rPr>
        <w:t>реконструкции</w:t>
      </w:r>
      <w:r w:rsidRPr="001D36AC">
        <w:rPr>
          <w:spacing w:val="-13"/>
          <w:szCs w:val="28"/>
          <w:lang w:eastAsia="en-US"/>
        </w:rPr>
        <w:t xml:space="preserve"> </w:t>
      </w:r>
      <w:r w:rsidRPr="001D36AC">
        <w:rPr>
          <w:szCs w:val="28"/>
          <w:lang w:eastAsia="en-US"/>
        </w:rPr>
        <w:t>(в</w:t>
      </w:r>
      <w:r w:rsidRPr="001D36AC">
        <w:rPr>
          <w:spacing w:val="-14"/>
          <w:szCs w:val="28"/>
          <w:lang w:eastAsia="en-US"/>
        </w:rPr>
        <w:t xml:space="preserve"> </w:t>
      </w:r>
      <w:r w:rsidRPr="001D36AC">
        <w:rPr>
          <w:szCs w:val="28"/>
          <w:lang w:eastAsia="en-US"/>
        </w:rPr>
        <w:t>случае,</w:t>
      </w:r>
      <w:r w:rsidRPr="001D36AC">
        <w:rPr>
          <w:spacing w:val="-13"/>
          <w:szCs w:val="28"/>
          <w:lang w:eastAsia="en-US"/>
        </w:rPr>
        <w:t xml:space="preserve"> </w:t>
      </w:r>
      <w:r w:rsidRPr="001D36AC">
        <w:rPr>
          <w:szCs w:val="28"/>
          <w:lang w:eastAsia="en-US"/>
        </w:rPr>
        <w:t>если</w:t>
      </w:r>
      <w:r w:rsidRPr="001D36AC">
        <w:rPr>
          <w:spacing w:val="-14"/>
          <w:szCs w:val="28"/>
          <w:lang w:eastAsia="en-US"/>
        </w:rPr>
        <w:t xml:space="preserve"> </w:t>
      </w:r>
      <w:r w:rsidRPr="001D36AC">
        <w:rPr>
          <w:szCs w:val="28"/>
          <w:lang w:eastAsia="en-US"/>
        </w:rPr>
        <w:t>заявителю</w:t>
      </w:r>
      <w:r w:rsidRPr="001D36AC">
        <w:rPr>
          <w:spacing w:val="-13"/>
          <w:szCs w:val="28"/>
          <w:lang w:eastAsia="en-US"/>
        </w:rPr>
        <w:t xml:space="preserve"> </w:t>
      </w:r>
      <w:r w:rsidRPr="001D36AC">
        <w:rPr>
          <w:szCs w:val="28"/>
          <w:lang w:eastAsia="en-US"/>
        </w:rPr>
        <w:t>было</w:t>
      </w:r>
      <w:r w:rsidRPr="001D36AC">
        <w:rPr>
          <w:spacing w:val="-14"/>
          <w:szCs w:val="28"/>
          <w:lang w:eastAsia="en-US"/>
        </w:rPr>
        <w:t xml:space="preserve"> </w:t>
      </w:r>
      <w:r w:rsidRPr="001D36AC">
        <w:rPr>
          <w:szCs w:val="28"/>
          <w:lang w:eastAsia="en-US"/>
        </w:rPr>
        <w:t>предоставлено</w:t>
      </w:r>
      <w:r w:rsidRPr="001D36AC">
        <w:rPr>
          <w:spacing w:val="-13"/>
          <w:szCs w:val="28"/>
          <w:lang w:eastAsia="en-US"/>
        </w:rPr>
        <w:t xml:space="preserve"> </w:t>
      </w:r>
      <w:r w:rsidRPr="001D36AC">
        <w:rPr>
          <w:szCs w:val="28"/>
          <w:lang w:eastAsia="en-US"/>
        </w:rPr>
        <w:t>такое</w:t>
      </w:r>
      <w:r w:rsidRPr="001D36AC">
        <w:rPr>
          <w:spacing w:val="-68"/>
          <w:szCs w:val="28"/>
          <w:lang w:eastAsia="en-US"/>
        </w:rPr>
        <w:t xml:space="preserve"> </w:t>
      </w:r>
      <w:r w:rsidRPr="001D36AC">
        <w:rPr>
          <w:szCs w:val="28"/>
          <w:lang w:eastAsia="en-US"/>
        </w:rPr>
        <w:t>разрешение в соответствии со статьей 40 Градостроительного кодекса Российской</w:t>
      </w:r>
      <w:r w:rsidRPr="001D36AC">
        <w:rPr>
          <w:spacing w:val="-67"/>
          <w:szCs w:val="28"/>
          <w:lang w:eastAsia="en-US"/>
        </w:rPr>
        <w:t xml:space="preserve"> </w:t>
      </w:r>
      <w:r w:rsidRPr="001D36AC">
        <w:rPr>
          <w:szCs w:val="28"/>
          <w:lang w:eastAsia="en-US"/>
        </w:rPr>
        <w:t>Федерации);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и) в случае проведения реконструкции объекта капитального строительства</w:t>
      </w:r>
      <w:r w:rsidRPr="001D36AC">
        <w:rPr>
          <w:spacing w:val="1"/>
          <w:szCs w:val="28"/>
          <w:lang w:eastAsia="en-US"/>
        </w:rPr>
        <w:t xml:space="preserve"> </w:t>
      </w:r>
      <w:r w:rsidRPr="001D36AC">
        <w:rPr>
          <w:szCs w:val="28"/>
          <w:lang w:eastAsia="en-US"/>
        </w:rPr>
        <w:t>государственным</w:t>
      </w:r>
      <w:r w:rsidRPr="001D36AC">
        <w:rPr>
          <w:spacing w:val="1"/>
          <w:szCs w:val="28"/>
          <w:lang w:eastAsia="en-US"/>
        </w:rPr>
        <w:t xml:space="preserve"> </w:t>
      </w:r>
      <w:r w:rsidRPr="001D36AC">
        <w:rPr>
          <w:szCs w:val="28"/>
          <w:lang w:eastAsia="en-US"/>
        </w:rPr>
        <w:t>(муниципальным)</w:t>
      </w:r>
      <w:r w:rsidRPr="001D36AC">
        <w:rPr>
          <w:spacing w:val="1"/>
          <w:szCs w:val="28"/>
          <w:lang w:eastAsia="en-US"/>
        </w:rPr>
        <w:t xml:space="preserve"> </w:t>
      </w:r>
      <w:r w:rsidRPr="001D36AC">
        <w:rPr>
          <w:szCs w:val="28"/>
          <w:lang w:eastAsia="en-US"/>
        </w:rPr>
        <w:t>заказчиком,</w:t>
      </w:r>
      <w:r w:rsidRPr="001D36AC">
        <w:rPr>
          <w:spacing w:val="1"/>
          <w:szCs w:val="28"/>
          <w:lang w:eastAsia="en-US"/>
        </w:rPr>
        <w:t xml:space="preserve"> </w:t>
      </w:r>
      <w:r w:rsidRPr="001D36AC">
        <w:rPr>
          <w:szCs w:val="28"/>
          <w:lang w:eastAsia="en-US"/>
        </w:rPr>
        <w:t>являющимся</w:t>
      </w:r>
      <w:r w:rsidRPr="001D36AC">
        <w:rPr>
          <w:spacing w:val="1"/>
          <w:szCs w:val="28"/>
          <w:lang w:eastAsia="en-US"/>
        </w:rPr>
        <w:t xml:space="preserve"> </w:t>
      </w:r>
      <w:r w:rsidRPr="001D36AC">
        <w:rPr>
          <w:szCs w:val="28"/>
          <w:lang w:eastAsia="en-US"/>
        </w:rPr>
        <w:t>органом</w:t>
      </w:r>
      <w:r w:rsidRPr="001D36AC">
        <w:rPr>
          <w:spacing w:val="-67"/>
          <w:szCs w:val="28"/>
          <w:lang w:eastAsia="en-US"/>
        </w:rPr>
        <w:t xml:space="preserve"> </w:t>
      </w:r>
      <w:r w:rsidRPr="001D36AC">
        <w:rPr>
          <w:szCs w:val="28"/>
          <w:lang w:eastAsia="en-US"/>
        </w:rPr>
        <w:t>государственной</w:t>
      </w:r>
      <w:r w:rsidRPr="001D36AC">
        <w:rPr>
          <w:spacing w:val="1"/>
          <w:szCs w:val="28"/>
          <w:lang w:eastAsia="en-US"/>
        </w:rPr>
        <w:t xml:space="preserve"> </w:t>
      </w:r>
      <w:r w:rsidRPr="001D36AC">
        <w:rPr>
          <w:szCs w:val="28"/>
          <w:lang w:eastAsia="en-US"/>
        </w:rPr>
        <w:t>власти</w:t>
      </w:r>
      <w:r w:rsidRPr="001D36AC">
        <w:rPr>
          <w:spacing w:val="1"/>
          <w:szCs w:val="28"/>
          <w:lang w:eastAsia="en-US"/>
        </w:rPr>
        <w:t xml:space="preserve"> </w:t>
      </w:r>
      <w:r w:rsidRPr="001D36AC">
        <w:rPr>
          <w:szCs w:val="28"/>
          <w:lang w:eastAsia="en-US"/>
        </w:rPr>
        <w:t>(государственным</w:t>
      </w:r>
      <w:r w:rsidRPr="001D36AC">
        <w:rPr>
          <w:spacing w:val="1"/>
          <w:szCs w:val="28"/>
          <w:lang w:eastAsia="en-US"/>
        </w:rPr>
        <w:t xml:space="preserve"> </w:t>
      </w:r>
      <w:r w:rsidRPr="001D36AC">
        <w:rPr>
          <w:szCs w:val="28"/>
          <w:lang w:eastAsia="en-US"/>
        </w:rPr>
        <w:t>органом),</w:t>
      </w:r>
      <w:r w:rsidRPr="001D36AC">
        <w:rPr>
          <w:spacing w:val="1"/>
          <w:szCs w:val="28"/>
          <w:lang w:eastAsia="en-US"/>
        </w:rPr>
        <w:t xml:space="preserve"> </w:t>
      </w:r>
      <w:r w:rsidRPr="001D36AC">
        <w:rPr>
          <w:szCs w:val="28"/>
          <w:lang w:eastAsia="en-US"/>
        </w:rPr>
        <w:t>Государственной</w:t>
      </w:r>
      <w:r w:rsidRPr="001D36AC">
        <w:rPr>
          <w:spacing w:val="-67"/>
          <w:szCs w:val="28"/>
          <w:lang w:eastAsia="en-US"/>
        </w:rPr>
        <w:t xml:space="preserve"> </w:t>
      </w:r>
      <w:r w:rsidR="001D36AC" w:rsidRPr="001D36AC">
        <w:rPr>
          <w:szCs w:val="28"/>
          <w:lang w:eastAsia="en-US"/>
        </w:rPr>
        <w:t>корпорацией по атомной энергии «Росатом»</w:t>
      </w:r>
      <w:r w:rsidRPr="001D36AC">
        <w:rPr>
          <w:szCs w:val="28"/>
          <w:lang w:eastAsia="en-US"/>
        </w:rPr>
        <w:t>, Государственной корпорацией по</w:t>
      </w:r>
      <w:r w:rsidRPr="001D36AC">
        <w:rPr>
          <w:spacing w:val="1"/>
          <w:szCs w:val="28"/>
          <w:lang w:eastAsia="en-US"/>
        </w:rPr>
        <w:t xml:space="preserve"> </w:t>
      </w:r>
      <w:r w:rsidRPr="001D36AC">
        <w:rPr>
          <w:szCs w:val="28"/>
          <w:lang w:eastAsia="en-US"/>
        </w:rPr>
        <w:t>космической</w:t>
      </w:r>
      <w:r w:rsidRPr="001D36AC">
        <w:rPr>
          <w:spacing w:val="1"/>
          <w:szCs w:val="28"/>
          <w:lang w:eastAsia="en-US"/>
        </w:rPr>
        <w:t xml:space="preserve"> </w:t>
      </w:r>
      <w:r w:rsidRPr="001D36AC">
        <w:rPr>
          <w:szCs w:val="28"/>
          <w:lang w:eastAsia="en-US"/>
        </w:rPr>
        <w:t>деятельности</w:t>
      </w:r>
      <w:r w:rsidRPr="001D36AC">
        <w:rPr>
          <w:spacing w:val="1"/>
          <w:szCs w:val="28"/>
          <w:lang w:eastAsia="en-US"/>
        </w:rPr>
        <w:t xml:space="preserve"> </w:t>
      </w:r>
      <w:r w:rsidR="001D36AC" w:rsidRPr="001D36AC">
        <w:rPr>
          <w:szCs w:val="28"/>
          <w:lang w:eastAsia="en-US"/>
        </w:rPr>
        <w:t>«Роскосмос»</w:t>
      </w:r>
      <w:r w:rsidRPr="001D36AC">
        <w:rPr>
          <w:szCs w:val="28"/>
          <w:lang w:eastAsia="en-US"/>
        </w:rPr>
        <w:t>,</w:t>
      </w:r>
      <w:r w:rsidRPr="001D36AC">
        <w:rPr>
          <w:spacing w:val="1"/>
          <w:szCs w:val="28"/>
          <w:lang w:eastAsia="en-US"/>
        </w:rPr>
        <w:t xml:space="preserve"> </w:t>
      </w:r>
      <w:r w:rsidRPr="001D36AC">
        <w:rPr>
          <w:szCs w:val="28"/>
          <w:lang w:eastAsia="en-US"/>
        </w:rPr>
        <w:t>органом</w:t>
      </w:r>
      <w:r w:rsidRPr="001D36AC">
        <w:rPr>
          <w:spacing w:val="1"/>
          <w:szCs w:val="28"/>
          <w:lang w:eastAsia="en-US"/>
        </w:rPr>
        <w:t xml:space="preserve"> </w:t>
      </w:r>
      <w:r w:rsidRPr="001D36AC">
        <w:rPr>
          <w:szCs w:val="28"/>
          <w:lang w:eastAsia="en-US"/>
        </w:rPr>
        <w:t>управления</w:t>
      </w:r>
      <w:r w:rsidRPr="001D36AC">
        <w:rPr>
          <w:spacing w:val="1"/>
          <w:szCs w:val="28"/>
          <w:lang w:eastAsia="en-US"/>
        </w:rPr>
        <w:t xml:space="preserve"> </w:t>
      </w:r>
      <w:r w:rsidRPr="001D36AC">
        <w:rPr>
          <w:szCs w:val="28"/>
          <w:lang w:eastAsia="en-US"/>
        </w:rPr>
        <w:t>государственным</w:t>
      </w:r>
      <w:r w:rsidRPr="001D36AC">
        <w:rPr>
          <w:spacing w:val="-67"/>
          <w:szCs w:val="28"/>
          <w:lang w:eastAsia="en-US"/>
        </w:rPr>
        <w:t xml:space="preserve"> </w:t>
      </w:r>
      <w:r w:rsidRPr="001D36AC">
        <w:rPr>
          <w:szCs w:val="28"/>
          <w:lang w:eastAsia="en-US"/>
        </w:rPr>
        <w:t>внебюджетным</w:t>
      </w:r>
      <w:r w:rsidRPr="001D36AC">
        <w:rPr>
          <w:spacing w:val="1"/>
          <w:szCs w:val="28"/>
          <w:lang w:eastAsia="en-US"/>
        </w:rPr>
        <w:t xml:space="preserve"> </w:t>
      </w:r>
      <w:r w:rsidRPr="001D36AC">
        <w:rPr>
          <w:szCs w:val="28"/>
          <w:lang w:eastAsia="en-US"/>
        </w:rPr>
        <w:t>фондом</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органом</w:t>
      </w:r>
      <w:r w:rsidRPr="001D36AC">
        <w:rPr>
          <w:spacing w:val="1"/>
          <w:szCs w:val="28"/>
          <w:lang w:eastAsia="en-US"/>
        </w:rPr>
        <w:t xml:space="preserve"> </w:t>
      </w:r>
      <w:r w:rsidRPr="001D36AC">
        <w:rPr>
          <w:szCs w:val="28"/>
          <w:lang w:eastAsia="en-US"/>
        </w:rPr>
        <w:t>местного</w:t>
      </w:r>
      <w:r w:rsidRPr="001D36AC">
        <w:rPr>
          <w:spacing w:val="1"/>
          <w:szCs w:val="28"/>
          <w:lang w:eastAsia="en-US"/>
        </w:rPr>
        <w:t xml:space="preserve"> </w:t>
      </w:r>
      <w:r w:rsidRPr="001D36AC">
        <w:rPr>
          <w:szCs w:val="28"/>
          <w:lang w:eastAsia="en-US"/>
        </w:rPr>
        <w:t>самоуправления,</w:t>
      </w:r>
      <w:r w:rsidRPr="001D36AC">
        <w:rPr>
          <w:spacing w:val="1"/>
          <w:szCs w:val="28"/>
          <w:lang w:eastAsia="en-US"/>
        </w:rPr>
        <w:t xml:space="preserve"> </w:t>
      </w:r>
      <w:r w:rsidRPr="001D36AC">
        <w:rPr>
          <w:szCs w:val="28"/>
          <w:lang w:eastAsia="en-US"/>
        </w:rPr>
        <w:t>на</w:t>
      </w:r>
      <w:r w:rsidRPr="001D36AC">
        <w:rPr>
          <w:spacing w:val="1"/>
          <w:szCs w:val="28"/>
          <w:lang w:eastAsia="en-US"/>
        </w:rPr>
        <w:t xml:space="preserve"> </w:t>
      </w:r>
      <w:r w:rsidRPr="001D36AC">
        <w:rPr>
          <w:szCs w:val="28"/>
          <w:lang w:eastAsia="en-US"/>
        </w:rPr>
        <w:t>объекте</w:t>
      </w:r>
      <w:r w:rsidRPr="001D36AC">
        <w:rPr>
          <w:spacing w:val="1"/>
          <w:szCs w:val="28"/>
          <w:lang w:eastAsia="en-US"/>
        </w:rPr>
        <w:t xml:space="preserve"> </w:t>
      </w:r>
      <w:r w:rsidRPr="001D36AC">
        <w:rPr>
          <w:szCs w:val="28"/>
          <w:lang w:eastAsia="en-US"/>
        </w:rPr>
        <w:t>капитального строительства</w:t>
      </w:r>
      <w:r w:rsidRPr="001D36AC">
        <w:rPr>
          <w:spacing w:val="1"/>
          <w:szCs w:val="28"/>
          <w:lang w:eastAsia="en-US"/>
        </w:rPr>
        <w:t xml:space="preserve"> </w:t>
      </w:r>
      <w:r w:rsidRPr="001D36AC">
        <w:rPr>
          <w:szCs w:val="28"/>
          <w:lang w:eastAsia="en-US"/>
        </w:rPr>
        <w:t>собственности, правообладателем которого является</w:t>
      </w:r>
      <w:r w:rsidRPr="001D36AC">
        <w:rPr>
          <w:spacing w:val="1"/>
          <w:szCs w:val="28"/>
          <w:lang w:eastAsia="en-US"/>
        </w:rPr>
        <w:t xml:space="preserve"> </w:t>
      </w:r>
      <w:r w:rsidRPr="001D36AC">
        <w:rPr>
          <w:szCs w:val="28"/>
          <w:lang w:eastAsia="en-US"/>
        </w:rPr>
        <w:t>государственное</w:t>
      </w:r>
      <w:r w:rsidRPr="001D36AC">
        <w:rPr>
          <w:spacing w:val="1"/>
          <w:szCs w:val="28"/>
          <w:lang w:eastAsia="en-US"/>
        </w:rPr>
        <w:t xml:space="preserve"> </w:t>
      </w:r>
      <w:r w:rsidRPr="001D36AC">
        <w:rPr>
          <w:szCs w:val="28"/>
          <w:lang w:eastAsia="en-US"/>
        </w:rPr>
        <w:t>(муниципальное)</w:t>
      </w:r>
      <w:r w:rsidRPr="001D36AC">
        <w:rPr>
          <w:spacing w:val="1"/>
          <w:szCs w:val="28"/>
          <w:lang w:eastAsia="en-US"/>
        </w:rPr>
        <w:t xml:space="preserve"> </w:t>
      </w:r>
      <w:r w:rsidRPr="001D36AC">
        <w:rPr>
          <w:szCs w:val="28"/>
          <w:lang w:eastAsia="en-US"/>
        </w:rPr>
        <w:t>унитарное</w:t>
      </w:r>
      <w:r w:rsidRPr="001D36AC">
        <w:rPr>
          <w:spacing w:val="1"/>
          <w:szCs w:val="28"/>
          <w:lang w:eastAsia="en-US"/>
        </w:rPr>
        <w:t xml:space="preserve"> </w:t>
      </w:r>
      <w:r w:rsidRPr="001D36AC">
        <w:rPr>
          <w:szCs w:val="28"/>
          <w:lang w:eastAsia="en-US"/>
        </w:rPr>
        <w:t>предприятие,</w:t>
      </w:r>
      <w:r w:rsidRPr="001D36AC">
        <w:rPr>
          <w:spacing w:val="1"/>
          <w:szCs w:val="28"/>
          <w:lang w:eastAsia="en-US"/>
        </w:rPr>
        <w:t xml:space="preserve"> </w:t>
      </w:r>
      <w:r w:rsidRPr="001D36AC">
        <w:rPr>
          <w:szCs w:val="28"/>
          <w:lang w:eastAsia="en-US"/>
        </w:rPr>
        <w:t>государственное</w:t>
      </w:r>
      <w:r w:rsidRPr="001D36AC">
        <w:rPr>
          <w:spacing w:val="1"/>
          <w:szCs w:val="28"/>
          <w:lang w:eastAsia="en-US"/>
        </w:rPr>
        <w:t xml:space="preserve"> </w:t>
      </w:r>
      <w:r w:rsidRPr="001D36AC">
        <w:rPr>
          <w:szCs w:val="28"/>
          <w:lang w:eastAsia="en-US"/>
        </w:rPr>
        <w:t>(муниципальное)</w:t>
      </w:r>
      <w:r w:rsidRPr="001D36AC">
        <w:rPr>
          <w:spacing w:val="15"/>
          <w:szCs w:val="28"/>
          <w:lang w:eastAsia="en-US"/>
        </w:rPr>
        <w:t xml:space="preserve"> </w:t>
      </w:r>
      <w:r w:rsidRPr="001D36AC">
        <w:rPr>
          <w:szCs w:val="28"/>
          <w:lang w:eastAsia="en-US"/>
        </w:rPr>
        <w:t>бюджетное</w:t>
      </w:r>
      <w:r w:rsidRPr="001D36AC">
        <w:rPr>
          <w:spacing w:val="15"/>
          <w:szCs w:val="28"/>
          <w:lang w:eastAsia="en-US"/>
        </w:rPr>
        <w:t xml:space="preserve"> </w:t>
      </w:r>
      <w:r w:rsidRPr="001D36AC">
        <w:rPr>
          <w:szCs w:val="28"/>
          <w:lang w:eastAsia="en-US"/>
        </w:rPr>
        <w:t>или</w:t>
      </w:r>
      <w:r w:rsidRPr="001D36AC">
        <w:rPr>
          <w:spacing w:val="16"/>
          <w:szCs w:val="28"/>
          <w:lang w:eastAsia="en-US"/>
        </w:rPr>
        <w:t xml:space="preserve"> </w:t>
      </w:r>
      <w:r w:rsidRPr="001D36AC">
        <w:rPr>
          <w:szCs w:val="28"/>
          <w:lang w:eastAsia="en-US"/>
        </w:rPr>
        <w:t>автономное</w:t>
      </w:r>
      <w:r w:rsidRPr="001D36AC">
        <w:rPr>
          <w:spacing w:val="15"/>
          <w:szCs w:val="28"/>
          <w:lang w:eastAsia="en-US"/>
        </w:rPr>
        <w:t xml:space="preserve"> </w:t>
      </w:r>
      <w:r w:rsidRPr="001D36AC">
        <w:rPr>
          <w:szCs w:val="28"/>
          <w:lang w:eastAsia="en-US"/>
        </w:rPr>
        <w:t>учреждение,</w:t>
      </w:r>
      <w:r w:rsidRPr="001D36AC">
        <w:rPr>
          <w:spacing w:val="15"/>
          <w:szCs w:val="28"/>
          <w:lang w:eastAsia="en-US"/>
        </w:rPr>
        <w:t xml:space="preserve"> </w:t>
      </w:r>
      <w:r w:rsidRPr="001D36AC">
        <w:rPr>
          <w:szCs w:val="28"/>
          <w:lang w:eastAsia="en-US"/>
        </w:rPr>
        <w:t>в</w:t>
      </w:r>
      <w:r w:rsidRPr="001D36AC">
        <w:rPr>
          <w:spacing w:val="16"/>
          <w:szCs w:val="28"/>
          <w:lang w:eastAsia="en-US"/>
        </w:rPr>
        <w:t xml:space="preserve"> </w:t>
      </w:r>
      <w:r w:rsidRPr="001D36AC">
        <w:rPr>
          <w:szCs w:val="28"/>
          <w:lang w:eastAsia="en-US"/>
        </w:rPr>
        <w:t>отношении</w:t>
      </w:r>
      <w:r w:rsidRPr="001D36AC">
        <w:rPr>
          <w:spacing w:val="15"/>
          <w:szCs w:val="28"/>
          <w:lang w:eastAsia="en-US"/>
        </w:rPr>
        <w:t xml:space="preserve"> </w:t>
      </w:r>
      <w:r w:rsidRPr="001D36AC">
        <w:rPr>
          <w:szCs w:val="28"/>
          <w:lang w:eastAsia="en-US"/>
        </w:rPr>
        <w:t>которого</w:t>
      </w:r>
      <w:r w:rsidR="001D36AC" w:rsidRPr="001D36AC">
        <w:rPr>
          <w:szCs w:val="28"/>
          <w:lang w:eastAsia="en-US"/>
        </w:rPr>
        <w:t xml:space="preserve"> </w:t>
      </w:r>
      <w:r w:rsidRPr="001D36AC">
        <w:rPr>
          <w:szCs w:val="28"/>
          <w:lang w:eastAsia="en-US"/>
        </w:rPr>
        <w:t>указанный</w:t>
      </w:r>
      <w:r w:rsidRPr="001D36AC">
        <w:rPr>
          <w:spacing w:val="-7"/>
          <w:szCs w:val="28"/>
          <w:lang w:eastAsia="en-US"/>
        </w:rPr>
        <w:t xml:space="preserve"> </w:t>
      </w:r>
      <w:r w:rsidRPr="001D36AC">
        <w:rPr>
          <w:szCs w:val="28"/>
          <w:lang w:eastAsia="en-US"/>
        </w:rPr>
        <w:t>орган</w:t>
      </w:r>
      <w:r w:rsidRPr="001D36AC">
        <w:rPr>
          <w:spacing w:val="-6"/>
          <w:szCs w:val="28"/>
          <w:lang w:eastAsia="en-US"/>
        </w:rPr>
        <w:t xml:space="preserve"> </w:t>
      </w:r>
      <w:r w:rsidRPr="001D36AC">
        <w:rPr>
          <w:szCs w:val="28"/>
          <w:lang w:eastAsia="en-US"/>
        </w:rPr>
        <w:t>осуществляет</w:t>
      </w:r>
      <w:r w:rsidRPr="001D36AC">
        <w:rPr>
          <w:spacing w:val="-6"/>
          <w:szCs w:val="28"/>
          <w:lang w:eastAsia="en-US"/>
        </w:rPr>
        <w:t xml:space="preserve"> </w:t>
      </w:r>
      <w:r w:rsidRPr="001D36AC">
        <w:rPr>
          <w:szCs w:val="28"/>
          <w:lang w:eastAsia="en-US"/>
        </w:rPr>
        <w:t>соответственно</w:t>
      </w:r>
      <w:r w:rsidRPr="001D36AC">
        <w:rPr>
          <w:spacing w:val="-6"/>
          <w:szCs w:val="28"/>
          <w:lang w:eastAsia="en-US"/>
        </w:rPr>
        <w:t xml:space="preserve"> </w:t>
      </w:r>
      <w:r w:rsidRPr="001D36AC">
        <w:rPr>
          <w:szCs w:val="28"/>
          <w:lang w:eastAsia="en-US"/>
        </w:rPr>
        <w:t>функции</w:t>
      </w:r>
      <w:r w:rsidRPr="001D36AC">
        <w:rPr>
          <w:spacing w:val="-7"/>
          <w:szCs w:val="28"/>
          <w:lang w:eastAsia="en-US"/>
        </w:rPr>
        <w:t xml:space="preserve"> </w:t>
      </w:r>
      <w:r w:rsidRPr="001D36AC">
        <w:rPr>
          <w:szCs w:val="28"/>
          <w:lang w:eastAsia="en-US"/>
        </w:rPr>
        <w:t>и</w:t>
      </w:r>
      <w:r w:rsidRPr="001D36AC">
        <w:rPr>
          <w:spacing w:val="-6"/>
          <w:szCs w:val="28"/>
          <w:lang w:eastAsia="en-US"/>
        </w:rPr>
        <w:t xml:space="preserve"> </w:t>
      </w:r>
      <w:r w:rsidRPr="001D36AC">
        <w:rPr>
          <w:szCs w:val="28"/>
          <w:lang w:eastAsia="en-US"/>
        </w:rPr>
        <w:t>полномочия</w:t>
      </w:r>
      <w:r w:rsidRPr="001D36AC">
        <w:rPr>
          <w:spacing w:val="-6"/>
          <w:szCs w:val="28"/>
          <w:lang w:eastAsia="en-US"/>
        </w:rPr>
        <w:t xml:space="preserve"> </w:t>
      </w:r>
      <w:r w:rsidRPr="001D36AC">
        <w:rPr>
          <w:szCs w:val="28"/>
          <w:lang w:eastAsia="en-US"/>
        </w:rPr>
        <w:t>учредителя</w:t>
      </w:r>
      <w:r w:rsidRPr="001D36AC">
        <w:rPr>
          <w:spacing w:val="-68"/>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права</w:t>
      </w:r>
      <w:r w:rsidRPr="001D36AC">
        <w:rPr>
          <w:spacing w:val="1"/>
          <w:szCs w:val="28"/>
          <w:lang w:eastAsia="en-US"/>
        </w:rPr>
        <w:t xml:space="preserve"> </w:t>
      </w:r>
      <w:r w:rsidRPr="001D36AC">
        <w:rPr>
          <w:szCs w:val="28"/>
          <w:lang w:eastAsia="en-US"/>
        </w:rPr>
        <w:t>собственника</w:t>
      </w:r>
      <w:r w:rsidRPr="001D36AC">
        <w:rPr>
          <w:spacing w:val="1"/>
          <w:szCs w:val="28"/>
          <w:lang w:eastAsia="en-US"/>
        </w:rPr>
        <w:t xml:space="preserve"> </w:t>
      </w:r>
      <w:r w:rsidRPr="001D36AC">
        <w:rPr>
          <w:szCs w:val="28"/>
          <w:lang w:eastAsia="en-US"/>
        </w:rPr>
        <w:t>имущества,</w:t>
      </w:r>
      <w:r w:rsidRPr="001D36AC">
        <w:rPr>
          <w:spacing w:val="1"/>
          <w:szCs w:val="28"/>
          <w:lang w:eastAsia="en-US"/>
        </w:rPr>
        <w:t xml:space="preserve"> </w:t>
      </w:r>
      <w:r w:rsidRPr="001D36AC">
        <w:rPr>
          <w:szCs w:val="28"/>
          <w:lang w:eastAsia="en-US"/>
        </w:rPr>
        <w:t>–</w:t>
      </w:r>
      <w:r w:rsidRPr="001D36AC">
        <w:rPr>
          <w:spacing w:val="1"/>
          <w:szCs w:val="28"/>
          <w:lang w:eastAsia="en-US"/>
        </w:rPr>
        <w:t xml:space="preserve"> </w:t>
      </w:r>
      <w:r w:rsidRPr="001D36AC">
        <w:rPr>
          <w:szCs w:val="28"/>
          <w:lang w:eastAsia="en-US"/>
        </w:rPr>
        <w:t>соглашение</w:t>
      </w:r>
      <w:r w:rsidRPr="001D36AC">
        <w:rPr>
          <w:spacing w:val="1"/>
          <w:szCs w:val="28"/>
          <w:lang w:eastAsia="en-US"/>
        </w:rPr>
        <w:t xml:space="preserve"> </w:t>
      </w:r>
      <w:r w:rsidRPr="001D36AC">
        <w:rPr>
          <w:szCs w:val="28"/>
          <w:lang w:eastAsia="en-US"/>
        </w:rPr>
        <w:t>о</w:t>
      </w:r>
      <w:r w:rsidRPr="001D36AC">
        <w:rPr>
          <w:spacing w:val="1"/>
          <w:szCs w:val="28"/>
          <w:lang w:eastAsia="en-US"/>
        </w:rPr>
        <w:t xml:space="preserve"> </w:t>
      </w:r>
      <w:r w:rsidRPr="001D36AC">
        <w:rPr>
          <w:szCs w:val="28"/>
          <w:lang w:eastAsia="en-US"/>
        </w:rPr>
        <w:t>проведении</w:t>
      </w:r>
      <w:r w:rsidRPr="001D36AC">
        <w:rPr>
          <w:spacing w:val="1"/>
          <w:szCs w:val="28"/>
          <w:lang w:eastAsia="en-US"/>
        </w:rPr>
        <w:t xml:space="preserve"> </w:t>
      </w:r>
      <w:r w:rsidRPr="001D36AC">
        <w:rPr>
          <w:szCs w:val="28"/>
          <w:lang w:eastAsia="en-US"/>
        </w:rPr>
        <w:t>такой</w:t>
      </w:r>
      <w:r w:rsidRPr="001D36AC">
        <w:rPr>
          <w:spacing w:val="1"/>
          <w:szCs w:val="28"/>
          <w:lang w:eastAsia="en-US"/>
        </w:rPr>
        <w:t xml:space="preserve"> </w:t>
      </w:r>
      <w:r w:rsidRPr="001D36AC">
        <w:rPr>
          <w:szCs w:val="28"/>
          <w:lang w:eastAsia="en-US"/>
        </w:rPr>
        <w:t>реконструкции,</w:t>
      </w:r>
      <w:r w:rsidRPr="001D36AC">
        <w:rPr>
          <w:spacing w:val="-13"/>
          <w:szCs w:val="28"/>
          <w:lang w:eastAsia="en-US"/>
        </w:rPr>
        <w:t xml:space="preserve"> </w:t>
      </w:r>
      <w:r w:rsidRPr="001D36AC">
        <w:rPr>
          <w:szCs w:val="28"/>
          <w:lang w:eastAsia="en-US"/>
        </w:rPr>
        <w:t>определяющее</w:t>
      </w:r>
      <w:r w:rsidRPr="001D36AC">
        <w:rPr>
          <w:spacing w:val="-13"/>
          <w:szCs w:val="28"/>
          <w:lang w:eastAsia="en-US"/>
        </w:rPr>
        <w:t xml:space="preserve"> </w:t>
      </w:r>
      <w:r w:rsidRPr="001D36AC">
        <w:rPr>
          <w:szCs w:val="28"/>
          <w:lang w:eastAsia="en-US"/>
        </w:rPr>
        <w:t>в</w:t>
      </w:r>
      <w:r w:rsidRPr="001D36AC">
        <w:rPr>
          <w:spacing w:val="-13"/>
          <w:szCs w:val="28"/>
          <w:lang w:eastAsia="en-US"/>
        </w:rPr>
        <w:t xml:space="preserve"> </w:t>
      </w:r>
      <w:r w:rsidRPr="001D36AC">
        <w:rPr>
          <w:szCs w:val="28"/>
          <w:lang w:eastAsia="en-US"/>
        </w:rPr>
        <w:t>том</w:t>
      </w:r>
      <w:r w:rsidRPr="001D36AC">
        <w:rPr>
          <w:spacing w:val="-12"/>
          <w:szCs w:val="28"/>
          <w:lang w:eastAsia="en-US"/>
        </w:rPr>
        <w:t xml:space="preserve"> </w:t>
      </w:r>
      <w:r w:rsidRPr="001D36AC">
        <w:rPr>
          <w:szCs w:val="28"/>
          <w:lang w:eastAsia="en-US"/>
        </w:rPr>
        <w:t>числе</w:t>
      </w:r>
      <w:r w:rsidRPr="001D36AC">
        <w:rPr>
          <w:spacing w:val="-13"/>
          <w:szCs w:val="28"/>
          <w:lang w:eastAsia="en-US"/>
        </w:rPr>
        <w:t xml:space="preserve"> </w:t>
      </w:r>
      <w:r w:rsidRPr="001D36AC">
        <w:rPr>
          <w:szCs w:val="28"/>
          <w:lang w:eastAsia="en-US"/>
        </w:rPr>
        <w:t>условия</w:t>
      </w:r>
      <w:r w:rsidRPr="001D36AC">
        <w:rPr>
          <w:spacing w:val="-13"/>
          <w:szCs w:val="28"/>
          <w:lang w:eastAsia="en-US"/>
        </w:rPr>
        <w:t xml:space="preserve"> </w:t>
      </w:r>
      <w:r w:rsidRPr="001D36AC">
        <w:rPr>
          <w:szCs w:val="28"/>
          <w:lang w:eastAsia="en-US"/>
        </w:rPr>
        <w:t>и</w:t>
      </w:r>
      <w:r w:rsidRPr="001D36AC">
        <w:rPr>
          <w:spacing w:val="-12"/>
          <w:szCs w:val="28"/>
          <w:lang w:eastAsia="en-US"/>
        </w:rPr>
        <w:t xml:space="preserve"> </w:t>
      </w:r>
      <w:r w:rsidRPr="001D36AC">
        <w:rPr>
          <w:szCs w:val="28"/>
          <w:lang w:eastAsia="en-US"/>
        </w:rPr>
        <w:t>порядок</w:t>
      </w:r>
      <w:r w:rsidRPr="001D36AC">
        <w:rPr>
          <w:spacing w:val="-13"/>
          <w:szCs w:val="28"/>
          <w:lang w:eastAsia="en-US"/>
        </w:rPr>
        <w:t xml:space="preserve"> </w:t>
      </w:r>
      <w:r w:rsidRPr="001D36AC">
        <w:rPr>
          <w:szCs w:val="28"/>
          <w:lang w:eastAsia="en-US"/>
        </w:rPr>
        <w:t>возмещения</w:t>
      </w:r>
      <w:r w:rsidRPr="001D36AC">
        <w:rPr>
          <w:spacing w:val="-13"/>
          <w:szCs w:val="28"/>
          <w:lang w:eastAsia="en-US"/>
        </w:rPr>
        <w:t xml:space="preserve"> </w:t>
      </w:r>
      <w:r w:rsidRPr="001D36AC">
        <w:rPr>
          <w:szCs w:val="28"/>
          <w:lang w:eastAsia="en-US"/>
        </w:rPr>
        <w:t>ущерба,</w:t>
      </w:r>
      <w:r w:rsidRPr="001D36AC">
        <w:rPr>
          <w:spacing w:val="-67"/>
          <w:szCs w:val="28"/>
          <w:lang w:eastAsia="en-US"/>
        </w:rPr>
        <w:t xml:space="preserve"> </w:t>
      </w:r>
      <w:r w:rsidRPr="001D36AC">
        <w:rPr>
          <w:szCs w:val="28"/>
          <w:lang w:eastAsia="en-US"/>
        </w:rPr>
        <w:t>причиненного</w:t>
      </w:r>
      <w:r w:rsidRPr="001D36AC">
        <w:rPr>
          <w:spacing w:val="-3"/>
          <w:szCs w:val="28"/>
          <w:lang w:eastAsia="en-US"/>
        </w:rPr>
        <w:t xml:space="preserve"> </w:t>
      </w:r>
      <w:r w:rsidRPr="001D36AC">
        <w:rPr>
          <w:szCs w:val="28"/>
          <w:lang w:eastAsia="en-US"/>
        </w:rPr>
        <w:t>указанному</w:t>
      </w:r>
      <w:r w:rsidRPr="001D36AC">
        <w:rPr>
          <w:spacing w:val="-1"/>
          <w:szCs w:val="28"/>
          <w:lang w:eastAsia="en-US"/>
        </w:rPr>
        <w:t xml:space="preserve"> </w:t>
      </w:r>
      <w:r w:rsidRPr="001D36AC">
        <w:rPr>
          <w:szCs w:val="28"/>
          <w:lang w:eastAsia="en-US"/>
        </w:rPr>
        <w:t>объекту</w:t>
      </w:r>
      <w:r w:rsidRPr="001D36AC">
        <w:rPr>
          <w:spacing w:val="-2"/>
          <w:szCs w:val="28"/>
          <w:lang w:eastAsia="en-US"/>
        </w:rPr>
        <w:t xml:space="preserve"> </w:t>
      </w:r>
      <w:r w:rsidRPr="001D36AC">
        <w:rPr>
          <w:szCs w:val="28"/>
          <w:lang w:eastAsia="en-US"/>
        </w:rPr>
        <w:t>при</w:t>
      </w:r>
      <w:r w:rsidRPr="001D36AC">
        <w:rPr>
          <w:spacing w:val="-1"/>
          <w:szCs w:val="28"/>
          <w:lang w:eastAsia="en-US"/>
        </w:rPr>
        <w:t xml:space="preserve"> </w:t>
      </w:r>
      <w:r w:rsidRPr="001D36AC">
        <w:rPr>
          <w:szCs w:val="28"/>
          <w:lang w:eastAsia="en-US"/>
        </w:rPr>
        <w:t>осуществлении</w:t>
      </w:r>
      <w:r w:rsidRPr="001D36AC">
        <w:rPr>
          <w:spacing w:val="-2"/>
          <w:szCs w:val="28"/>
          <w:lang w:eastAsia="en-US"/>
        </w:rPr>
        <w:t xml:space="preserve"> </w:t>
      </w:r>
      <w:r w:rsidRPr="001D36AC">
        <w:rPr>
          <w:szCs w:val="28"/>
          <w:lang w:eastAsia="en-US"/>
        </w:rPr>
        <w:t>реконструкции;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к)</w:t>
      </w:r>
      <w:r w:rsidRPr="001D36AC">
        <w:rPr>
          <w:spacing w:val="1"/>
          <w:szCs w:val="28"/>
          <w:lang w:eastAsia="en-US"/>
        </w:rPr>
        <w:t xml:space="preserve"> </w:t>
      </w:r>
      <w:r w:rsidRPr="001D36AC">
        <w:rPr>
          <w:szCs w:val="28"/>
          <w:lang w:eastAsia="en-US"/>
        </w:rPr>
        <w:t>копия</w:t>
      </w:r>
      <w:r w:rsidRPr="001D36AC">
        <w:rPr>
          <w:spacing w:val="1"/>
          <w:szCs w:val="28"/>
          <w:lang w:eastAsia="en-US"/>
        </w:rPr>
        <w:t xml:space="preserve"> </w:t>
      </w:r>
      <w:r w:rsidRPr="001D36AC">
        <w:rPr>
          <w:szCs w:val="28"/>
          <w:lang w:eastAsia="en-US"/>
        </w:rPr>
        <w:t>свидетельства</w:t>
      </w:r>
      <w:r w:rsidRPr="001D36AC">
        <w:rPr>
          <w:spacing w:val="1"/>
          <w:szCs w:val="28"/>
          <w:lang w:eastAsia="en-US"/>
        </w:rPr>
        <w:t xml:space="preserve"> </w:t>
      </w:r>
      <w:r w:rsidRPr="001D36AC">
        <w:rPr>
          <w:szCs w:val="28"/>
          <w:lang w:eastAsia="en-US"/>
        </w:rPr>
        <w:t>об</w:t>
      </w:r>
      <w:r w:rsidRPr="001D36AC">
        <w:rPr>
          <w:spacing w:val="1"/>
          <w:szCs w:val="28"/>
          <w:lang w:eastAsia="en-US"/>
        </w:rPr>
        <w:t xml:space="preserve"> </w:t>
      </w:r>
      <w:r w:rsidRPr="001D36AC">
        <w:rPr>
          <w:szCs w:val="28"/>
          <w:lang w:eastAsia="en-US"/>
        </w:rPr>
        <w:t>аккредитации</w:t>
      </w:r>
      <w:r w:rsidRPr="001D36AC">
        <w:rPr>
          <w:spacing w:val="1"/>
          <w:szCs w:val="28"/>
          <w:lang w:eastAsia="en-US"/>
        </w:rPr>
        <w:t xml:space="preserve"> </w:t>
      </w:r>
      <w:r w:rsidRPr="001D36AC">
        <w:rPr>
          <w:szCs w:val="28"/>
          <w:lang w:eastAsia="en-US"/>
        </w:rPr>
        <w:t>юридического</w:t>
      </w:r>
      <w:r w:rsidRPr="001D36AC">
        <w:rPr>
          <w:spacing w:val="1"/>
          <w:szCs w:val="28"/>
          <w:lang w:eastAsia="en-US"/>
        </w:rPr>
        <w:t xml:space="preserve"> </w:t>
      </w:r>
      <w:r w:rsidRPr="001D36AC">
        <w:rPr>
          <w:szCs w:val="28"/>
          <w:lang w:eastAsia="en-US"/>
        </w:rPr>
        <w:t>лица,</w:t>
      </w:r>
      <w:r w:rsidRPr="001D36AC">
        <w:rPr>
          <w:spacing w:val="1"/>
          <w:szCs w:val="28"/>
          <w:lang w:eastAsia="en-US"/>
        </w:rPr>
        <w:t xml:space="preserve"> </w:t>
      </w:r>
      <w:r w:rsidRPr="001D36AC">
        <w:rPr>
          <w:szCs w:val="28"/>
          <w:lang w:eastAsia="en-US"/>
        </w:rPr>
        <w:t>выдавшего</w:t>
      </w:r>
      <w:r w:rsidRPr="001D36AC">
        <w:rPr>
          <w:spacing w:val="-67"/>
          <w:szCs w:val="28"/>
          <w:lang w:eastAsia="en-US"/>
        </w:rPr>
        <w:t xml:space="preserve"> </w:t>
      </w:r>
      <w:r w:rsidRPr="001D36AC">
        <w:rPr>
          <w:szCs w:val="28"/>
          <w:lang w:eastAsia="en-US"/>
        </w:rPr>
        <w:t>положительное</w:t>
      </w:r>
      <w:r w:rsidRPr="001D36AC">
        <w:rPr>
          <w:spacing w:val="1"/>
          <w:szCs w:val="28"/>
          <w:lang w:eastAsia="en-US"/>
        </w:rPr>
        <w:t xml:space="preserve"> </w:t>
      </w:r>
      <w:r w:rsidRPr="001D36AC">
        <w:rPr>
          <w:szCs w:val="28"/>
          <w:lang w:eastAsia="en-US"/>
        </w:rPr>
        <w:t>заключение</w:t>
      </w:r>
      <w:r w:rsidRPr="001D36AC">
        <w:rPr>
          <w:spacing w:val="1"/>
          <w:szCs w:val="28"/>
          <w:lang w:eastAsia="en-US"/>
        </w:rPr>
        <w:t xml:space="preserve"> </w:t>
      </w:r>
      <w:r w:rsidRPr="001D36AC">
        <w:rPr>
          <w:szCs w:val="28"/>
          <w:lang w:eastAsia="en-US"/>
        </w:rPr>
        <w:t>негосударственной</w:t>
      </w:r>
      <w:r w:rsidRPr="001D36AC">
        <w:rPr>
          <w:spacing w:val="1"/>
          <w:szCs w:val="28"/>
          <w:lang w:eastAsia="en-US"/>
        </w:rPr>
        <w:t xml:space="preserve"> </w:t>
      </w:r>
      <w:r w:rsidRPr="001D36AC">
        <w:rPr>
          <w:szCs w:val="28"/>
          <w:lang w:eastAsia="en-US"/>
        </w:rPr>
        <w:t>экспертизы</w:t>
      </w:r>
      <w:r w:rsidRPr="001D36AC">
        <w:rPr>
          <w:spacing w:val="1"/>
          <w:szCs w:val="28"/>
          <w:lang w:eastAsia="en-US"/>
        </w:rPr>
        <w:t xml:space="preserve"> </w:t>
      </w:r>
      <w:r w:rsidRPr="001D36AC">
        <w:rPr>
          <w:szCs w:val="28"/>
          <w:lang w:eastAsia="en-US"/>
        </w:rPr>
        <w:t>проектной</w:t>
      </w:r>
      <w:r w:rsidRPr="001D36AC">
        <w:rPr>
          <w:spacing w:val="1"/>
          <w:szCs w:val="28"/>
          <w:lang w:eastAsia="en-US"/>
        </w:rPr>
        <w:t xml:space="preserve"> </w:t>
      </w:r>
      <w:r w:rsidRPr="001D36AC">
        <w:rPr>
          <w:szCs w:val="28"/>
          <w:lang w:eastAsia="en-US"/>
        </w:rPr>
        <w:t>документации,</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если</w:t>
      </w:r>
      <w:r w:rsidRPr="001D36AC">
        <w:rPr>
          <w:spacing w:val="1"/>
          <w:szCs w:val="28"/>
          <w:lang w:eastAsia="en-US"/>
        </w:rPr>
        <w:t xml:space="preserve"> </w:t>
      </w:r>
      <w:r w:rsidRPr="001D36AC">
        <w:rPr>
          <w:szCs w:val="28"/>
          <w:lang w:eastAsia="en-US"/>
        </w:rPr>
        <w:t>представлено</w:t>
      </w:r>
      <w:r w:rsidRPr="001D36AC">
        <w:rPr>
          <w:spacing w:val="1"/>
          <w:szCs w:val="28"/>
          <w:lang w:eastAsia="en-US"/>
        </w:rPr>
        <w:t xml:space="preserve"> </w:t>
      </w:r>
      <w:r w:rsidRPr="001D36AC">
        <w:rPr>
          <w:szCs w:val="28"/>
          <w:lang w:eastAsia="en-US"/>
        </w:rPr>
        <w:t>заключение</w:t>
      </w:r>
      <w:r w:rsidRPr="001D36AC">
        <w:rPr>
          <w:spacing w:val="1"/>
          <w:szCs w:val="28"/>
          <w:lang w:eastAsia="en-US"/>
        </w:rPr>
        <w:t xml:space="preserve"> </w:t>
      </w:r>
      <w:r w:rsidRPr="001D36AC">
        <w:rPr>
          <w:szCs w:val="28"/>
          <w:lang w:eastAsia="en-US"/>
        </w:rPr>
        <w:t>негосударственной</w:t>
      </w:r>
      <w:r w:rsidRPr="001D36AC">
        <w:rPr>
          <w:spacing w:val="-67"/>
          <w:szCs w:val="28"/>
          <w:lang w:eastAsia="en-US"/>
        </w:rPr>
        <w:t xml:space="preserve"> </w:t>
      </w:r>
      <w:r w:rsidRPr="001D36AC">
        <w:rPr>
          <w:szCs w:val="28"/>
          <w:lang w:eastAsia="en-US"/>
        </w:rPr>
        <w:t>экспертизы</w:t>
      </w:r>
      <w:r w:rsidRPr="001D36AC">
        <w:rPr>
          <w:spacing w:val="-1"/>
          <w:szCs w:val="28"/>
          <w:lang w:eastAsia="en-US"/>
        </w:rPr>
        <w:t xml:space="preserve"> </w:t>
      </w:r>
      <w:r w:rsidRPr="001D36AC">
        <w:rPr>
          <w:szCs w:val="28"/>
          <w:lang w:eastAsia="en-US"/>
        </w:rPr>
        <w:t>проектной документации;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л)</w:t>
      </w:r>
      <w:r w:rsidRPr="001D36AC">
        <w:rPr>
          <w:spacing w:val="1"/>
          <w:szCs w:val="28"/>
          <w:lang w:eastAsia="en-US"/>
        </w:rPr>
        <w:t xml:space="preserve"> </w:t>
      </w:r>
      <w:r w:rsidRPr="001D36AC">
        <w:rPr>
          <w:szCs w:val="28"/>
          <w:lang w:eastAsia="en-US"/>
        </w:rPr>
        <w:t>положительное</w:t>
      </w:r>
      <w:r w:rsidRPr="001D36AC">
        <w:rPr>
          <w:spacing w:val="1"/>
          <w:szCs w:val="28"/>
          <w:lang w:eastAsia="en-US"/>
        </w:rPr>
        <w:t xml:space="preserve"> </w:t>
      </w:r>
      <w:r w:rsidRPr="001D36AC">
        <w:rPr>
          <w:szCs w:val="28"/>
          <w:lang w:eastAsia="en-US"/>
        </w:rPr>
        <w:t>заключение</w:t>
      </w:r>
      <w:r w:rsidRPr="001D36AC">
        <w:rPr>
          <w:spacing w:val="1"/>
          <w:szCs w:val="28"/>
          <w:lang w:eastAsia="en-US"/>
        </w:rPr>
        <w:t xml:space="preserve"> </w:t>
      </w:r>
      <w:r w:rsidRPr="001D36AC">
        <w:rPr>
          <w:szCs w:val="28"/>
          <w:lang w:eastAsia="en-US"/>
        </w:rPr>
        <w:t>государственной</w:t>
      </w:r>
      <w:r w:rsidRPr="001D36AC">
        <w:rPr>
          <w:spacing w:val="1"/>
          <w:szCs w:val="28"/>
          <w:lang w:eastAsia="en-US"/>
        </w:rPr>
        <w:t xml:space="preserve"> </w:t>
      </w:r>
      <w:r w:rsidRPr="001D36AC">
        <w:rPr>
          <w:szCs w:val="28"/>
          <w:lang w:eastAsia="en-US"/>
        </w:rPr>
        <w:t>историко-культурной</w:t>
      </w:r>
      <w:r w:rsidRPr="001D36AC">
        <w:rPr>
          <w:spacing w:val="-67"/>
          <w:szCs w:val="28"/>
          <w:lang w:eastAsia="en-US"/>
        </w:rPr>
        <w:t xml:space="preserve"> </w:t>
      </w:r>
      <w:r w:rsidRPr="001D36AC">
        <w:rPr>
          <w:spacing w:val="-1"/>
          <w:szCs w:val="28"/>
          <w:lang w:eastAsia="en-US"/>
        </w:rPr>
        <w:t>экспертизы</w:t>
      </w:r>
      <w:r w:rsidRPr="001D36AC">
        <w:rPr>
          <w:spacing w:val="-16"/>
          <w:szCs w:val="28"/>
          <w:lang w:eastAsia="en-US"/>
        </w:rPr>
        <w:t xml:space="preserve"> </w:t>
      </w:r>
      <w:r w:rsidRPr="001D36AC">
        <w:rPr>
          <w:spacing w:val="-1"/>
          <w:szCs w:val="28"/>
          <w:lang w:eastAsia="en-US"/>
        </w:rPr>
        <w:t>проектной</w:t>
      </w:r>
      <w:r w:rsidRPr="001D36AC">
        <w:rPr>
          <w:spacing w:val="-16"/>
          <w:szCs w:val="28"/>
          <w:lang w:eastAsia="en-US"/>
        </w:rPr>
        <w:t xml:space="preserve"> </w:t>
      </w:r>
      <w:r w:rsidRPr="001D36AC">
        <w:rPr>
          <w:szCs w:val="28"/>
          <w:lang w:eastAsia="en-US"/>
        </w:rPr>
        <w:t>документации</w:t>
      </w:r>
      <w:r w:rsidRPr="001D36AC">
        <w:rPr>
          <w:spacing w:val="-16"/>
          <w:szCs w:val="28"/>
          <w:lang w:eastAsia="en-US"/>
        </w:rPr>
        <w:t xml:space="preserve"> </w:t>
      </w:r>
      <w:r w:rsidRPr="001D36AC">
        <w:rPr>
          <w:szCs w:val="28"/>
          <w:lang w:eastAsia="en-US"/>
        </w:rPr>
        <w:t>на</w:t>
      </w:r>
      <w:r w:rsidRPr="001D36AC">
        <w:rPr>
          <w:spacing w:val="-16"/>
          <w:szCs w:val="28"/>
          <w:lang w:eastAsia="en-US"/>
        </w:rPr>
        <w:t xml:space="preserve"> </w:t>
      </w:r>
      <w:r w:rsidRPr="001D36AC">
        <w:rPr>
          <w:szCs w:val="28"/>
          <w:lang w:eastAsia="en-US"/>
        </w:rPr>
        <w:t>проведение</w:t>
      </w:r>
      <w:r w:rsidRPr="001D36AC">
        <w:rPr>
          <w:spacing w:val="-16"/>
          <w:szCs w:val="28"/>
          <w:lang w:eastAsia="en-US"/>
        </w:rPr>
        <w:t xml:space="preserve"> </w:t>
      </w:r>
      <w:r w:rsidRPr="001D36AC">
        <w:rPr>
          <w:szCs w:val="28"/>
          <w:lang w:eastAsia="en-US"/>
        </w:rPr>
        <w:t>работ</w:t>
      </w:r>
      <w:r w:rsidRPr="001D36AC">
        <w:rPr>
          <w:spacing w:val="-16"/>
          <w:szCs w:val="28"/>
          <w:lang w:eastAsia="en-US"/>
        </w:rPr>
        <w:t xml:space="preserve"> </w:t>
      </w:r>
      <w:r w:rsidRPr="001D36AC">
        <w:rPr>
          <w:szCs w:val="28"/>
          <w:lang w:eastAsia="en-US"/>
        </w:rPr>
        <w:t>по</w:t>
      </w:r>
      <w:r w:rsidRPr="001D36AC">
        <w:rPr>
          <w:spacing w:val="-16"/>
          <w:szCs w:val="28"/>
          <w:lang w:eastAsia="en-US"/>
        </w:rPr>
        <w:t xml:space="preserve"> </w:t>
      </w:r>
      <w:r w:rsidRPr="001D36AC">
        <w:rPr>
          <w:szCs w:val="28"/>
          <w:lang w:eastAsia="en-US"/>
        </w:rPr>
        <w:t>сохранению</w:t>
      </w:r>
      <w:r w:rsidRPr="001D36AC">
        <w:rPr>
          <w:spacing w:val="-16"/>
          <w:szCs w:val="28"/>
          <w:lang w:eastAsia="en-US"/>
        </w:rPr>
        <w:t xml:space="preserve"> </w:t>
      </w:r>
      <w:r w:rsidRPr="001D36AC">
        <w:rPr>
          <w:szCs w:val="28"/>
          <w:lang w:eastAsia="en-US"/>
        </w:rPr>
        <w:t>объектов</w:t>
      </w:r>
      <w:r w:rsidRPr="001D36AC">
        <w:rPr>
          <w:spacing w:val="-67"/>
          <w:szCs w:val="28"/>
          <w:lang w:eastAsia="en-US"/>
        </w:rPr>
        <w:t xml:space="preserve"> </w:t>
      </w:r>
      <w:r w:rsidRPr="001D36AC">
        <w:rPr>
          <w:szCs w:val="28"/>
          <w:lang w:eastAsia="en-US"/>
        </w:rPr>
        <w:t>культурного</w:t>
      </w:r>
      <w:r w:rsidRPr="001D36AC">
        <w:rPr>
          <w:spacing w:val="-11"/>
          <w:szCs w:val="28"/>
          <w:lang w:eastAsia="en-US"/>
        </w:rPr>
        <w:t xml:space="preserve"> </w:t>
      </w:r>
      <w:r w:rsidRPr="001D36AC">
        <w:rPr>
          <w:szCs w:val="28"/>
          <w:lang w:eastAsia="en-US"/>
        </w:rPr>
        <w:t>наследия</w:t>
      </w:r>
      <w:r w:rsidRPr="001D36AC">
        <w:rPr>
          <w:spacing w:val="-10"/>
          <w:szCs w:val="28"/>
          <w:lang w:eastAsia="en-US"/>
        </w:rPr>
        <w:t xml:space="preserve"> </w:t>
      </w:r>
      <w:r w:rsidRPr="001D36AC">
        <w:rPr>
          <w:szCs w:val="28"/>
          <w:lang w:eastAsia="en-US"/>
        </w:rPr>
        <w:t>в</w:t>
      </w:r>
      <w:r w:rsidRPr="001D36AC">
        <w:rPr>
          <w:spacing w:val="-10"/>
          <w:szCs w:val="28"/>
          <w:lang w:eastAsia="en-US"/>
        </w:rPr>
        <w:t xml:space="preserve"> </w:t>
      </w:r>
      <w:r w:rsidRPr="001D36AC">
        <w:rPr>
          <w:szCs w:val="28"/>
          <w:lang w:eastAsia="en-US"/>
        </w:rPr>
        <w:t>случае,</w:t>
      </w:r>
      <w:r w:rsidRPr="001D36AC">
        <w:rPr>
          <w:spacing w:val="-11"/>
          <w:szCs w:val="28"/>
          <w:lang w:eastAsia="en-US"/>
        </w:rPr>
        <w:t xml:space="preserve"> </w:t>
      </w:r>
      <w:r w:rsidRPr="001D36AC">
        <w:rPr>
          <w:szCs w:val="28"/>
          <w:lang w:eastAsia="en-US"/>
        </w:rPr>
        <w:t>если</w:t>
      </w:r>
      <w:r w:rsidRPr="001D36AC">
        <w:rPr>
          <w:spacing w:val="-10"/>
          <w:szCs w:val="28"/>
          <w:lang w:eastAsia="en-US"/>
        </w:rPr>
        <w:t xml:space="preserve"> </w:t>
      </w:r>
      <w:r w:rsidRPr="001D36AC">
        <w:rPr>
          <w:szCs w:val="28"/>
          <w:lang w:eastAsia="en-US"/>
        </w:rPr>
        <w:t>при</w:t>
      </w:r>
      <w:r w:rsidRPr="001D36AC">
        <w:rPr>
          <w:spacing w:val="-10"/>
          <w:szCs w:val="28"/>
          <w:lang w:eastAsia="en-US"/>
        </w:rPr>
        <w:t xml:space="preserve"> </w:t>
      </w:r>
      <w:r w:rsidRPr="001D36AC">
        <w:rPr>
          <w:szCs w:val="28"/>
          <w:lang w:eastAsia="en-US"/>
        </w:rPr>
        <w:t>проведении</w:t>
      </w:r>
      <w:r w:rsidRPr="001D36AC">
        <w:rPr>
          <w:spacing w:val="-10"/>
          <w:szCs w:val="28"/>
          <w:lang w:eastAsia="en-US"/>
        </w:rPr>
        <w:t xml:space="preserve"> </w:t>
      </w:r>
      <w:r w:rsidRPr="001D36AC">
        <w:rPr>
          <w:szCs w:val="28"/>
          <w:lang w:eastAsia="en-US"/>
        </w:rPr>
        <w:t>работ</w:t>
      </w:r>
      <w:r w:rsidRPr="001D36AC">
        <w:rPr>
          <w:spacing w:val="-11"/>
          <w:szCs w:val="28"/>
          <w:lang w:eastAsia="en-US"/>
        </w:rPr>
        <w:t xml:space="preserve"> </w:t>
      </w:r>
      <w:r w:rsidRPr="001D36AC">
        <w:rPr>
          <w:szCs w:val="28"/>
          <w:lang w:eastAsia="en-US"/>
        </w:rPr>
        <w:t>по</w:t>
      </w:r>
      <w:r w:rsidRPr="001D36AC">
        <w:rPr>
          <w:spacing w:val="-10"/>
          <w:szCs w:val="28"/>
          <w:lang w:eastAsia="en-US"/>
        </w:rPr>
        <w:t xml:space="preserve"> </w:t>
      </w:r>
      <w:r w:rsidRPr="001D36AC">
        <w:rPr>
          <w:szCs w:val="28"/>
          <w:lang w:eastAsia="en-US"/>
        </w:rPr>
        <w:t>сохранению</w:t>
      </w:r>
      <w:r w:rsidRPr="001D36AC">
        <w:rPr>
          <w:spacing w:val="-10"/>
          <w:szCs w:val="28"/>
          <w:lang w:eastAsia="en-US"/>
        </w:rPr>
        <w:t xml:space="preserve"> </w:t>
      </w:r>
      <w:r w:rsidRPr="001D36AC">
        <w:rPr>
          <w:szCs w:val="28"/>
          <w:lang w:eastAsia="en-US"/>
        </w:rPr>
        <w:t>объекта</w:t>
      </w:r>
      <w:r w:rsidRPr="001D36AC">
        <w:rPr>
          <w:spacing w:val="-68"/>
          <w:szCs w:val="28"/>
          <w:lang w:eastAsia="en-US"/>
        </w:rPr>
        <w:t xml:space="preserve"> </w:t>
      </w:r>
      <w:r w:rsidRPr="001D36AC">
        <w:rPr>
          <w:szCs w:val="28"/>
          <w:lang w:eastAsia="en-US"/>
        </w:rPr>
        <w:t>культурного наследия затрагиваются конструктивные и другие характеристики</w:t>
      </w:r>
      <w:r w:rsidRPr="001D36AC">
        <w:rPr>
          <w:spacing w:val="1"/>
          <w:szCs w:val="28"/>
          <w:lang w:eastAsia="en-US"/>
        </w:rPr>
        <w:t xml:space="preserve"> </w:t>
      </w:r>
      <w:r w:rsidRPr="001D36AC">
        <w:rPr>
          <w:szCs w:val="28"/>
          <w:lang w:eastAsia="en-US"/>
        </w:rPr>
        <w:t>надежности и безопасности объекта культурного наследия, с приложением копий</w:t>
      </w:r>
      <w:r w:rsidRPr="001D36AC">
        <w:rPr>
          <w:spacing w:val="1"/>
          <w:szCs w:val="28"/>
          <w:lang w:eastAsia="en-US"/>
        </w:rPr>
        <w:t xml:space="preserve"> </w:t>
      </w:r>
      <w:r w:rsidRPr="001D36AC">
        <w:rPr>
          <w:szCs w:val="28"/>
          <w:lang w:eastAsia="en-US"/>
        </w:rPr>
        <w:t>разрешения</w:t>
      </w:r>
      <w:r w:rsidRPr="001D36AC">
        <w:rPr>
          <w:spacing w:val="1"/>
          <w:szCs w:val="28"/>
          <w:lang w:eastAsia="en-US"/>
        </w:rPr>
        <w:t xml:space="preserve"> </w:t>
      </w:r>
      <w:r w:rsidRPr="001D36AC">
        <w:rPr>
          <w:szCs w:val="28"/>
          <w:lang w:eastAsia="en-US"/>
        </w:rPr>
        <w:t>и</w:t>
      </w:r>
      <w:r w:rsidRPr="001D36AC">
        <w:rPr>
          <w:spacing w:val="1"/>
          <w:szCs w:val="28"/>
          <w:lang w:eastAsia="en-US"/>
        </w:rPr>
        <w:t xml:space="preserve"> </w:t>
      </w:r>
      <w:r w:rsidRPr="001D36AC">
        <w:rPr>
          <w:szCs w:val="28"/>
          <w:lang w:eastAsia="en-US"/>
        </w:rPr>
        <w:t>задания</w:t>
      </w:r>
      <w:r w:rsidRPr="001D36AC">
        <w:rPr>
          <w:spacing w:val="1"/>
          <w:szCs w:val="28"/>
          <w:lang w:eastAsia="en-US"/>
        </w:rPr>
        <w:t xml:space="preserve"> </w:t>
      </w:r>
      <w:r w:rsidRPr="001D36AC">
        <w:rPr>
          <w:szCs w:val="28"/>
          <w:lang w:eastAsia="en-US"/>
        </w:rPr>
        <w:t>на</w:t>
      </w:r>
      <w:r w:rsidRPr="001D36AC">
        <w:rPr>
          <w:spacing w:val="1"/>
          <w:szCs w:val="28"/>
          <w:lang w:eastAsia="en-US"/>
        </w:rPr>
        <w:t xml:space="preserve"> </w:t>
      </w:r>
      <w:r w:rsidRPr="001D36AC">
        <w:rPr>
          <w:szCs w:val="28"/>
          <w:lang w:eastAsia="en-US"/>
        </w:rPr>
        <w:t>проведение</w:t>
      </w:r>
      <w:r w:rsidRPr="001D36AC">
        <w:rPr>
          <w:spacing w:val="1"/>
          <w:szCs w:val="28"/>
          <w:lang w:eastAsia="en-US"/>
        </w:rPr>
        <w:t xml:space="preserve"> </w:t>
      </w:r>
      <w:r w:rsidRPr="001D36AC">
        <w:rPr>
          <w:szCs w:val="28"/>
          <w:lang w:eastAsia="en-US"/>
        </w:rPr>
        <w:t>указанных</w:t>
      </w:r>
      <w:r w:rsidRPr="001D36AC">
        <w:rPr>
          <w:spacing w:val="1"/>
          <w:szCs w:val="28"/>
          <w:lang w:eastAsia="en-US"/>
        </w:rPr>
        <w:t xml:space="preserve"> </w:t>
      </w:r>
      <w:r w:rsidRPr="001D36AC">
        <w:rPr>
          <w:szCs w:val="28"/>
          <w:lang w:eastAsia="en-US"/>
        </w:rPr>
        <w:t>работ,</w:t>
      </w:r>
      <w:r w:rsidRPr="001D36AC">
        <w:rPr>
          <w:spacing w:val="1"/>
          <w:szCs w:val="28"/>
          <w:lang w:eastAsia="en-US"/>
        </w:rPr>
        <w:t xml:space="preserve"> </w:t>
      </w:r>
      <w:r w:rsidRPr="001D36AC">
        <w:rPr>
          <w:szCs w:val="28"/>
          <w:lang w:eastAsia="en-US"/>
        </w:rPr>
        <w:t>выданного</w:t>
      </w:r>
      <w:r w:rsidRPr="001D36AC">
        <w:rPr>
          <w:spacing w:val="-67"/>
          <w:szCs w:val="28"/>
          <w:lang w:eastAsia="en-US"/>
        </w:rPr>
        <w:t xml:space="preserve"> </w:t>
      </w:r>
      <w:r w:rsidRPr="001D36AC">
        <w:rPr>
          <w:szCs w:val="28"/>
          <w:lang w:eastAsia="en-US"/>
        </w:rPr>
        <w:t>уполномоченным</w:t>
      </w:r>
      <w:r w:rsidRPr="001D36AC">
        <w:rPr>
          <w:spacing w:val="-1"/>
          <w:szCs w:val="28"/>
          <w:lang w:eastAsia="en-US"/>
        </w:rPr>
        <w:t xml:space="preserve"> </w:t>
      </w:r>
      <w:r w:rsidRPr="001D36AC">
        <w:rPr>
          <w:szCs w:val="28"/>
          <w:lang w:eastAsia="en-US"/>
        </w:rPr>
        <w:t>органом</w:t>
      </w:r>
      <w:r w:rsidRPr="001D36AC">
        <w:rPr>
          <w:spacing w:val="-2"/>
          <w:szCs w:val="28"/>
          <w:lang w:eastAsia="en-US"/>
        </w:rPr>
        <w:t xml:space="preserve"> </w:t>
      </w:r>
      <w:r w:rsidRPr="001D36AC">
        <w:rPr>
          <w:szCs w:val="28"/>
          <w:lang w:eastAsia="en-US"/>
        </w:rPr>
        <w:t>в</w:t>
      </w:r>
      <w:r w:rsidRPr="001D36AC">
        <w:rPr>
          <w:spacing w:val="-2"/>
          <w:szCs w:val="28"/>
          <w:lang w:eastAsia="en-US"/>
        </w:rPr>
        <w:t xml:space="preserve"> </w:t>
      </w:r>
      <w:r w:rsidRPr="001D36AC">
        <w:rPr>
          <w:szCs w:val="28"/>
          <w:lang w:eastAsia="en-US"/>
        </w:rPr>
        <w:t>сфере</w:t>
      </w:r>
      <w:r w:rsidRPr="001D36AC">
        <w:rPr>
          <w:spacing w:val="-2"/>
          <w:szCs w:val="28"/>
          <w:lang w:eastAsia="en-US"/>
        </w:rPr>
        <w:t xml:space="preserve"> </w:t>
      </w:r>
      <w:r w:rsidRPr="001D36AC">
        <w:rPr>
          <w:szCs w:val="28"/>
          <w:lang w:eastAsia="en-US"/>
        </w:rPr>
        <w:t>охраны</w:t>
      </w:r>
      <w:r w:rsidRPr="001D36AC">
        <w:rPr>
          <w:spacing w:val="-2"/>
          <w:szCs w:val="28"/>
          <w:lang w:eastAsia="en-US"/>
        </w:rPr>
        <w:t xml:space="preserve"> </w:t>
      </w:r>
      <w:r w:rsidRPr="001D36AC">
        <w:rPr>
          <w:szCs w:val="28"/>
          <w:lang w:eastAsia="en-US"/>
        </w:rPr>
        <w:t>объектов</w:t>
      </w:r>
      <w:r w:rsidRPr="001D36AC">
        <w:rPr>
          <w:spacing w:val="-1"/>
          <w:szCs w:val="28"/>
          <w:lang w:eastAsia="en-US"/>
        </w:rPr>
        <w:t xml:space="preserve"> </w:t>
      </w:r>
      <w:r w:rsidRPr="001D36AC">
        <w:rPr>
          <w:szCs w:val="28"/>
          <w:lang w:eastAsia="en-US"/>
        </w:rPr>
        <w:t>культурного</w:t>
      </w:r>
      <w:r w:rsidRPr="001D36AC">
        <w:rPr>
          <w:spacing w:val="-1"/>
          <w:szCs w:val="28"/>
          <w:lang w:eastAsia="en-US"/>
        </w:rPr>
        <w:t xml:space="preserve"> </w:t>
      </w:r>
      <w:r w:rsidRPr="001D36AC">
        <w:rPr>
          <w:szCs w:val="28"/>
          <w:lang w:eastAsia="en-US"/>
        </w:rPr>
        <w:t>наследия;</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м)</w:t>
      </w:r>
      <w:r w:rsidRPr="001D36AC">
        <w:rPr>
          <w:spacing w:val="1"/>
          <w:szCs w:val="28"/>
          <w:lang w:eastAsia="en-US"/>
        </w:rPr>
        <w:t xml:space="preserve"> </w:t>
      </w:r>
      <w:r w:rsidRPr="001D36AC">
        <w:rPr>
          <w:szCs w:val="28"/>
          <w:lang w:eastAsia="en-US"/>
        </w:rPr>
        <w:t>копия</w:t>
      </w:r>
      <w:r w:rsidRPr="001D36AC">
        <w:rPr>
          <w:spacing w:val="1"/>
          <w:szCs w:val="28"/>
          <w:lang w:eastAsia="en-US"/>
        </w:rPr>
        <w:t xml:space="preserve"> </w:t>
      </w:r>
      <w:r w:rsidRPr="001D36AC">
        <w:rPr>
          <w:szCs w:val="28"/>
          <w:lang w:eastAsia="en-US"/>
        </w:rPr>
        <w:t>решения</w:t>
      </w:r>
      <w:r w:rsidRPr="001D36AC">
        <w:rPr>
          <w:spacing w:val="1"/>
          <w:szCs w:val="28"/>
          <w:lang w:eastAsia="en-US"/>
        </w:rPr>
        <w:t xml:space="preserve"> </w:t>
      </w:r>
      <w:r w:rsidRPr="001D36AC">
        <w:rPr>
          <w:szCs w:val="28"/>
          <w:lang w:eastAsia="en-US"/>
        </w:rPr>
        <w:t>об</w:t>
      </w:r>
      <w:r w:rsidRPr="001D36AC">
        <w:rPr>
          <w:spacing w:val="1"/>
          <w:szCs w:val="28"/>
          <w:lang w:eastAsia="en-US"/>
        </w:rPr>
        <w:t xml:space="preserve"> </w:t>
      </w:r>
      <w:r w:rsidRPr="001D36AC">
        <w:rPr>
          <w:szCs w:val="28"/>
          <w:lang w:eastAsia="en-US"/>
        </w:rPr>
        <w:t>установлении</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изменении</w:t>
      </w:r>
      <w:r w:rsidRPr="001D36AC">
        <w:rPr>
          <w:spacing w:val="1"/>
          <w:szCs w:val="28"/>
          <w:lang w:eastAsia="en-US"/>
        </w:rPr>
        <w:t xml:space="preserve"> </w:t>
      </w:r>
      <w:r w:rsidRPr="001D36AC">
        <w:rPr>
          <w:szCs w:val="28"/>
          <w:lang w:eastAsia="en-US"/>
        </w:rPr>
        <w:t>зоны</w:t>
      </w:r>
      <w:r w:rsidRPr="001D36AC">
        <w:rPr>
          <w:spacing w:val="1"/>
          <w:szCs w:val="28"/>
          <w:lang w:eastAsia="en-US"/>
        </w:rPr>
        <w:t xml:space="preserve"> </w:t>
      </w:r>
      <w:r w:rsidRPr="001D36AC">
        <w:rPr>
          <w:szCs w:val="28"/>
          <w:lang w:eastAsia="en-US"/>
        </w:rPr>
        <w:t>с</w:t>
      </w:r>
      <w:r w:rsidRPr="001D36AC">
        <w:rPr>
          <w:spacing w:val="1"/>
          <w:szCs w:val="28"/>
          <w:lang w:eastAsia="en-US"/>
        </w:rPr>
        <w:t xml:space="preserve"> </w:t>
      </w:r>
      <w:r w:rsidRPr="001D36AC">
        <w:rPr>
          <w:szCs w:val="28"/>
          <w:lang w:eastAsia="en-US"/>
        </w:rPr>
        <w:t>особыми</w:t>
      </w:r>
      <w:r w:rsidRPr="001D36AC">
        <w:rPr>
          <w:spacing w:val="1"/>
          <w:szCs w:val="28"/>
          <w:lang w:eastAsia="en-US"/>
        </w:rPr>
        <w:t xml:space="preserve"> </w:t>
      </w:r>
      <w:r w:rsidRPr="001D36AC">
        <w:rPr>
          <w:szCs w:val="28"/>
          <w:lang w:eastAsia="en-US"/>
        </w:rPr>
        <w:t>условиями</w:t>
      </w:r>
      <w:r w:rsidRPr="001D36AC">
        <w:rPr>
          <w:spacing w:val="1"/>
          <w:szCs w:val="28"/>
          <w:lang w:eastAsia="en-US"/>
        </w:rPr>
        <w:t xml:space="preserve"> </w:t>
      </w:r>
      <w:r w:rsidRPr="001D36AC">
        <w:rPr>
          <w:szCs w:val="28"/>
          <w:lang w:eastAsia="en-US"/>
        </w:rPr>
        <w:t>использования</w:t>
      </w:r>
      <w:r w:rsidRPr="001D36AC">
        <w:rPr>
          <w:spacing w:val="1"/>
          <w:szCs w:val="28"/>
          <w:lang w:eastAsia="en-US"/>
        </w:rPr>
        <w:t xml:space="preserve"> </w:t>
      </w:r>
      <w:r w:rsidRPr="001D36AC">
        <w:rPr>
          <w:szCs w:val="28"/>
          <w:lang w:eastAsia="en-US"/>
        </w:rPr>
        <w:t>территории</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zCs w:val="28"/>
          <w:lang w:eastAsia="en-US"/>
        </w:rPr>
        <w:t>капитального строительства, в связи с размещением которого в соответствии с</w:t>
      </w:r>
      <w:r w:rsidRPr="001D36AC">
        <w:rPr>
          <w:spacing w:val="1"/>
          <w:szCs w:val="28"/>
          <w:lang w:eastAsia="en-US"/>
        </w:rPr>
        <w:t xml:space="preserve"> </w:t>
      </w:r>
      <w:r w:rsidRPr="001D36AC">
        <w:rPr>
          <w:szCs w:val="28"/>
          <w:lang w:eastAsia="en-US"/>
        </w:rPr>
        <w:t>законодательством</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подлежит</w:t>
      </w:r>
      <w:r w:rsidRPr="001D36AC">
        <w:rPr>
          <w:spacing w:val="1"/>
          <w:szCs w:val="28"/>
          <w:lang w:eastAsia="en-US"/>
        </w:rPr>
        <w:t xml:space="preserve"> </w:t>
      </w:r>
      <w:r w:rsidRPr="001D36AC">
        <w:rPr>
          <w:szCs w:val="28"/>
          <w:lang w:eastAsia="en-US"/>
        </w:rPr>
        <w:t>установлению</w:t>
      </w:r>
      <w:r w:rsidRPr="001D36AC">
        <w:rPr>
          <w:spacing w:val="1"/>
          <w:szCs w:val="28"/>
          <w:lang w:eastAsia="en-US"/>
        </w:rPr>
        <w:t xml:space="preserve"> </w:t>
      </w:r>
      <w:r w:rsidRPr="001D36AC">
        <w:rPr>
          <w:szCs w:val="28"/>
          <w:lang w:eastAsia="en-US"/>
        </w:rPr>
        <w:t>зона</w:t>
      </w:r>
      <w:r w:rsidRPr="001D36AC">
        <w:rPr>
          <w:spacing w:val="1"/>
          <w:szCs w:val="28"/>
          <w:lang w:eastAsia="en-US"/>
        </w:rPr>
        <w:t xml:space="preserve"> </w:t>
      </w:r>
      <w:r w:rsidRPr="001D36AC">
        <w:rPr>
          <w:szCs w:val="28"/>
          <w:lang w:eastAsia="en-US"/>
        </w:rPr>
        <w:t>с</w:t>
      </w:r>
      <w:r w:rsidRPr="001D36AC">
        <w:rPr>
          <w:spacing w:val="1"/>
          <w:szCs w:val="28"/>
          <w:lang w:eastAsia="en-US"/>
        </w:rPr>
        <w:t xml:space="preserve"> </w:t>
      </w:r>
      <w:r w:rsidRPr="001D36AC">
        <w:rPr>
          <w:szCs w:val="28"/>
          <w:lang w:eastAsia="en-US"/>
        </w:rPr>
        <w:t>особыми</w:t>
      </w:r>
      <w:r w:rsidRPr="001D36AC">
        <w:rPr>
          <w:spacing w:val="1"/>
          <w:szCs w:val="28"/>
          <w:lang w:eastAsia="en-US"/>
        </w:rPr>
        <w:t xml:space="preserve"> </w:t>
      </w:r>
      <w:r w:rsidRPr="001D36AC">
        <w:rPr>
          <w:szCs w:val="28"/>
          <w:lang w:eastAsia="en-US"/>
        </w:rPr>
        <w:t>условиями</w:t>
      </w:r>
      <w:r w:rsidRPr="001D36AC">
        <w:rPr>
          <w:spacing w:val="1"/>
          <w:szCs w:val="28"/>
          <w:lang w:eastAsia="en-US"/>
        </w:rPr>
        <w:t xml:space="preserve"> </w:t>
      </w:r>
      <w:r w:rsidRPr="001D36AC">
        <w:rPr>
          <w:szCs w:val="28"/>
          <w:lang w:eastAsia="en-US"/>
        </w:rPr>
        <w:t>использования</w:t>
      </w:r>
      <w:r w:rsidRPr="001D36AC">
        <w:rPr>
          <w:spacing w:val="1"/>
          <w:szCs w:val="28"/>
          <w:lang w:eastAsia="en-US"/>
        </w:rPr>
        <w:t xml:space="preserve"> </w:t>
      </w:r>
      <w:r w:rsidRPr="001D36AC">
        <w:rPr>
          <w:szCs w:val="28"/>
          <w:lang w:eastAsia="en-US"/>
        </w:rPr>
        <w:t>территории,</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реконструкции</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zCs w:val="28"/>
          <w:lang w:eastAsia="en-US"/>
        </w:rPr>
        <w:t>капитального</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результате</w:t>
      </w:r>
      <w:r w:rsidRPr="001D36AC">
        <w:rPr>
          <w:spacing w:val="1"/>
          <w:szCs w:val="28"/>
          <w:lang w:eastAsia="en-US"/>
        </w:rPr>
        <w:t xml:space="preserve"> </w:t>
      </w:r>
      <w:r w:rsidRPr="001D36AC">
        <w:rPr>
          <w:szCs w:val="28"/>
          <w:lang w:eastAsia="en-US"/>
        </w:rPr>
        <w:t>которой</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отношении</w:t>
      </w:r>
      <w:r w:rsidRPr="001D36AC">
        <w:rPr>
          <w:spacing w:val="1"/>
          <w:szCs w:val="28"/>
          <w:lang w:eastAsia="en-US"/>
        </w:rPr>
        <w:t xml:space="preserve"> </w:t>
      </w:r>
      <w:r w:rsidRPr="001D36AC">
        <w:rPr>
          <w:szCs w:val="28"/>
          <w:lang w:eastAsia="en-US"/>
        </w:rPr>
        <w:t>реконструированного объекта подлежит установлению зона с особыми условиями</w:t>
      </w:r>
      <w:r w:rsidRPr="001D36AC">
        <w:rPr>
          <w:spacing w:val="-67"/>
          <w:szCs w:val="28"/>
          <w:lang w:eastAsia="en-US"/>
        </w:rPr>
        <w:t xml:space="preserve"> </w:t>
      </w:r>
      <w:r w:rsidRPr="001D36AC">
        <w:rPr>
          <w:szCs w:val="28"/>
          <w:lang w:eastAsia="en-US"/>
        </w:rPr>
        <w:t>использования территории или ранее установленная зона с особыми условиями</w:t>
      </w:r>
      <w:r w:rsidRPr="001D36AC">
        <w:rPr>
          <w:spacing w:val="1"/>
          <w:szCs w:val="28"/>
          <w:lang w:eastAsia="en-US"/>
        </w:rPr>
        <w:t xml:space="preserve"> </w:t>
      </w:r>
      <w:r w:rsidRPr="001D36AC">
        <w:rPr>
          <w:szCs w:val="28"/>
          <w:lang w:eastAsia="en-US"/>
        </w:rPr>
        <w:t>использования</w:t>
      </w:r>
      <w:r w:rsidRPr="001D36AC">
        <w:rPr>
          <w:spacing w:val="-2"/>
          <w:szCs w:val="28"/>
          <w:lang w:eastAsia="en-US"/>
        </w:rPr>
        <w:t xml:space="preserve"> </w:t>
      </w:r>
      <w:r w:rsidRPr="001D36AC">
        <w:rPr>
          <w:szCs w:val="28"/>
          <w:lang w:eastAsia="en-US"/>
        </w:rPr>
        <w:t>территории подлежит</w:t>
      </w:r>
      <w:r w:rsidRPr="001D36AC">
        <w:rPr>
          <w:spacing w:val="-2"/>
          <w:szCs w:val="28"/>
          <w:lang w:eastAsia="en-US"/>
        </w:rPr>
        <w:t xml:space="preserve"> </w:t>
      </w:r>
      <w:r w:rsidRPr="001D36AC">
        <w:rPr>
          <w:szCs w:val="28"/>
          <w:lang w:eastAsia="en-US"/>
        </w:rPr>
        <w:t>изменению;</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н)</w:t>
      </w:r>
      <w:r w:rsidRPr="001D36AC">
        <w:rPr>
          <w:spacing w:val="1"/>
          <w:szCs w:val="28"/>
          <w:lang w:eastAsia="en-US"/>
        </w:rPr>
        <w:t xml:space="preserve"> </w:t>
      </w:r>
      <w:r w:rsidRPr="001D36AC">
        <w:rPr>
          <w:szCs w:val="28"/>
          <w:lang w:eastAsia="en-US"/>
        </w:rPr>
        <w:t>копия</w:t>
      </w:r>
      <w:r w:rsidRPr="001D36AC">
        <w:rPr>
          <w:spacing w:val="1"/>
          <w:szCs w:val="28"/>
          <w:lang w:eastAsia="en-US"/>
        </w:rPr>
        <w:t xml:space="preserve"> </w:t>
      </w:r>
      <w:r w:rsidRPr="001D36AC">
        <w:rPr>
          <w:szCs w:val="28"/>
          <w:lang w:eastAsia="en-US"/>
        </w:rPr>
        <w:t>договора</w:t>
      </w:r>
      <w:r w:rsidRPr="001D36AC">
        <w:rPr>
          <w:spacing w:val="1"/>
          <w:szCs w:val="28"/>
          <w:lang w:eastAsia="en-US"/>
        </w:rPr>
        <w:t xml:space="preserve"> </w:t>
      </w:r>
      <w:r w:rsidRPr="001D36AC">
        <w:rPr>
          <w:szCs w:val="28"/>
          <w:lang w:eastAsia="en-US"/>
        </w:rPr>
        <w:t>о</w:t>
      </w:r>
      <w:r w:rsidRPr="001D36AC">
        <w:rPr>
          <w:spacing w:val="1"/>
          <w:szCs w:val="28"/>
          <w:lang w:eastAsia="en-US"/>
        </w:rPr>
        <w:t xml:space="preserve"> </w:t>
      </w:r>
      <w:r w:rsidRPr="001D36AC">
        <w:rPr>
          <w:szCs w:val="28"/>
          <w:lang w:eastAsia="en-US"/>
        </w:rPr>
        <w:t>развитии</w:t>
      </w:r>
      <w:r w:rsidRPr="001D36AC">
        <w:rPr>
          <w:spacing w:val="1"/>
          <w:szCs w:val="28"/>
          <w:lang w:eastAsia="en-US"/>
        </w:rPr>
        <w:t xml:space="preserve"> </w:t>
      </w:r>
      <w:r w:rsidRPr="001D36AC">
        <w:rPr>
          <w:szCs w:val="28"/>
          <w:lang w:eastAsia="en-US"/>
        </w:rPr>
        <w:t>территории</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случае,</w:t>
      </w:r>
      <w:r w:rsidRPr="001D36AC">
        <w:rPr>
          <w:spacing w:val="1"/>
          <w:szCs w:val="28"/>
          <w:lang w:eastAsia="en-US"/>
        </w:rPr>
        <w:t xml:space="preserve"> </w:t>
      </w:r>
      <w:r w:rsidRPr="001D36AC">
        <w:rPr>
          <w:szCs w:val="28"/>
          <w:lang w:eastAsia="en-US"/>
        </w:rPr>
        <w:t>если</w:t>
      </w:r>
      <w:r w:rsidRPr="001D36AC">
        <w:rPr>
          <w:spacing w:val="1"/>
          <w:szCs w:val="28"/>
          <w:lang w:eastAsia="en-US"/>
        </w:rPr>
        <w:t xml:space="preserve"> </w:t>
      </w:r>
      <w:r w:rsidRPr="001D36AC">
        <w:rPr>
          <w:szCs w:val="28"/>
          <w:lang w:eastAsia="en-US"/>
        </w:rPr>
        <w:t>строительство,</w:t>
      </w:r>
      <w:r w:rsidRPr="001D36AC">
        <w:rPr>
          <w:spacing w:val="-67"/>
          <w:szCs w:val="28"/>
          <w:lang w:eastAsia="en-US"/>
        </w:rPr>
        <w:t xml:space="preserve"> </w:t>
      </w:r>
      <w:r w:rsidRPr="001D36AC">
        <w:rPr>
          <w:szCs w:val="28"/>
          <w:lang w:eastAsia="en-US"/>
        </w:rPr>
        <w:t>реконструкцию</w:t>
      </w:r>
      <w:r w:rsidRPr="001D36AC">
        <w:rPr>
          <w:spacing w:val="30"/>
          <w:szCs w:val="28"/>
          <w:lang w:eastAsia="en-US"/>
        </w:rPr>
        <w:t xml:space="preserve"> </w:t>
      </w:r>
      <w:r w:rsidRPr="001D36AC">
        <w:rPr>
          <w:szCs w:val="28"/>
          <w:lang w:eastAsia="en-US"/>
        </w:rPr>
        <w:t>объектов</w:t>
      </w:r>
      <w:r w:rsidRPr="001D36AC">
        <w:rPr>
          <w:spacing w:val="31"/>
          <w:szCs w:val="28"/>
          <w:lang w:eastAsia="en-US"/>
        </w:rPr>
        <w:t xml:space="preserve"> </w:t>
      </w:r>
      <w:r w:rsidRPr="001D36AC">
        <w:rPr>
          <w:szCs w:val="28"/>
          <w:lang w:eastAsia="en-US"/>
        </w:rPr>
        <w:t>капитального</w:t>
      </w:r>
      <w:r w:rsidRPr="001D36AC">
        <w:rPr>
          <w:spacing w:val="31"/>
          <w:szCs w:val="28"/>
          <w:lang w:eastAsia="en-US"/>
        </w:rPr>
        <w:t xml:space="preserve"> </w:t>
      </w:r>
      <w:r w:rsidRPr="001D36AC">
        <w:rPr>
          <w:szCs w:val="28"/>
          <w:lang w:eastAsia="en-US"/>
        </w:rPr>
        <w:t>строительства</w:t>
      </w:r>
      <w:r w:rsidRPr="001D36AC">
        <w:rPr>
          <w:spacing w:val="30"/>
          <w:szCs w:val="28"/>
          <w:lang w:eastAsia="en-US"/>
        </w:rPr>
        <w:t xml:space="preserve"> </w:t>
      </w:r>
      <w:r w:rsidRPr="001D36AC">
        <w:rPr>
          <w:szCs w:val="28"/>
          <w:lang w:eastAsia="en-US"/>
        </w:rPr>
        <w:t>планируется</w:t>
      </w:r>
      <w:r w:rsidRPr="001D36AC">
        <w:rPr>
          <w:spacing w:val="31"/>
          <w:szCs w:val="28"/>
          <w:lang w:eastAsia="en-US"/>
        </w:rPr>
        <w:t xml:space="preserve"> </w:t>
      </w:r>
      <w:r w:rsidRPr="001D36AC">
        <w:rPr>
          <w:szCs w:val="28"/>
          <w:lang w:eastAsia="en-US"/>
        </w:rPr>
        <w:t>осуществлять</w:t>
      </w:r>
      <w:r w:rsidRPr="001D36AC">
        <w:rPr>
          <w:spacing w:val="-67"/>
          <w:szCs w:val="28"/>
          <w:lang w:eastAsia="en-US"/>
        </w:rPr>
        <w:t xml:space="preserve"> </w:t>
      </w:r>
      <w:r w:rsidRPr="001D36AC">
        <w:rPr>
          <w:szCs w:val="28"/>
          <w:lang w:eastAsia="en-US"/>
        </w:rPr>
        <w:t>в границах территории, в отношении которой органом местного самоуправления</w:t>
      </w:r>
      <w:r w:rsidRPr="001D36AC">
        <w:rPr>
          <w:spacing w:val="1"/>
          <w:szCs w:val="28"/>
          <w:lang w:eastAsia="en-US"/>
        </w:rPr>
        <w:t xml:space="preserve"> </w:t>
      </w:r>
      <w:r w:rsidRPr="001D36AC">
        <w:rPr>
          <w:szCs w:val="28"/>
          <w:lang w:eastAsia="en-US"/>
        </w:rPr>
        <w:t>принято решение о комплексном развитии территории (за исключением случаев</w:t>
      </w:r>
      <w:r w:rsidRPr="001D36AC">
        <w:rPr>
          <w:spacing w:val="1"/>
          <w:szCs w:val="28"/>
          <w:lang w:eastAsia="en-US"/>
        </w:rPr>
        <w:t xml:space="preserve"> </w:t>
      </w:r>
      <w:r w:rsidRPr="001D36AC">
        <w:rPr>
          <w:szCs w:val="28"/>
          <w:lang w:eastAsia="en-US"/>
        </w:rPr>
        <w:t>принятия</w:t>
      </w:r>
      <w:r w:rsidRPr="001D36AC">
        <w:rPr>
          <w:spacing w:val="1"/>
          <w:szCs w:val="28"/>
          <w:lang w:eastAsia="en-US"/>
        </w:rPr>
        <w:t xml:space="preserve"> </w:t>
      </w:r>
      <w:r w:rsidRPr="001D36AC">
        <w:rPr>
          <w:szCs w:val="28"/>
          <w:lang w:eastAsia="en-US"/>
        </w:rPr>
        <w:t>самостоятельной</w:t>
      </w:r>
      <w:r w:rsidRPr="001D36AC">
        <w:rPr>
          <w:spacing w:val="1"/>
          <w:szCs w:val="28"/>
          <w:lang w:eastAsia="en-US"/>
        </w:rPr>
        <w:t xml:space="preserve"> </w:t>
      </w:r>
      <w:r w:rsidRPr="001D36AC">
        <w:rPr>
          <w:szCs w:val="28"/>
          <w:lang w:eastAsia="en-US"/>
        </w:rPr>
        <w:t>реализации</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Федерацией,</w:t>
      </w:r>
      <w:r w:rsidRPr="001D36AC">
        <w:rPr>
          <w:spacing w:val="1"/>
          <w:szCs w:val="28"/>
          <w:lang w:eastAsia="en-US"/>
        </w:rPr>
        <w:t xml:space="preserve"> </w:t>
      </w:r>
      <w:r w:rsidRPr="001D36AC">
        <w:rPr>
          <w:szCs w:val="28"/>
          <w:lang w:eastAsia="en-US"/>
        </w:rPr>
        <w:t>субъектом</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муниципальным</w:t>
      </w:r>
      <w:r w:rsidRPr="001D36AC">
        <w:rPr>
          <w:spacing w:val="1"/>
          <w:szCs w:val="28"/>
          <w:lang w:eastAsia="en-US"/>
        </w:rPr>
        <w:t xml:space="preserve"> </w:t>
      </w:r>
      <w:r w:rsidRPr="001D36AC">
        <w:rPr>
          <w:szCs w:val="28"/>
          <w:lang w:eastAsia="en-US"/>
        </w:rPr>
        <w:t>образованием</w:t>
      </w:r>
      <w:r w:rsidRPr="001D36AC">
        <w:rPr>
          <w:spacing w:val="1"/>
          <w:szCs w:val="28"/>
          <w:lang w:eastAsia="en-US"/>
        </w:rPr>
        <w:t xml:space="preserve"> </w:t>
      </w:r>
      <w:r w:rsidRPr="001D36AC">
        <w:rPr>
          <w:szCs w:val="28"/>
          <w:lang w:eastAsia="en-US"/>
        </w:rPr>
        <w:t>решения</w:t>
      </w:r>
      <w:r w:rsidRPr="001D36AC">
        <w:rPr>
          <w:spacing w:val="1"/>
          <w:szCs w:val="28"/>
          <w:lang w:eastAsia="en-US"/>
        </w:rPr>
        <w:t xml:space="preserve"> </w:t>
      </w:r>
      <w:r w:rsidRPr="001D36AC">
        <w:rPr>
          <w:szCs w:val="28"/>
          <w:lang w:eastAsia="en-US"/>
        </w:rPr>
        <w:t>о</w:t>
      </w:r>
      <w:r w:rsidRPr="001D36AC">
        <w:rPr>
          <w:spacing w:val="1"/>
          <w:szCs w:val="28"/>
          <w:lang w:eastAsia="en-US"/>
        </w:rPr>
        <w:t xml:space="preserve"> </w:t>
      </w:r>
      <w:r w:rsidRPr="001D36AC">
        <w:rPr>
          <w:szCs w:val="28"/>
          <w:lang w:eastAsia="en-US"/>
        </w:rPr>
        <w:t>комплексном развитии территории или реализации такого решения юридическим</w:t>
      </w:r>
      <w:r w:rsidRPr="001D36AC">
        <w:rPr>
          <w:spacing w:val="1"/>
          <w:szCs w:val="28"/>
          <w:lang w:eastAsia="en-US"/>
        </w:rPr>
        <w:t xml:space="preserve"> </w:t>
      </w:r>
      <w:r w:rsidRPr="001D36AC">
        <w:rPr>
          <w:szCs w:val="28"/>
          <w:lang w:eastAsia="en-US"/>
        </w:rPr>
        <w:t>лицом, определенным в соответствии с Градостроительным кодексом Российской</w:t>
      </w:r>
      <w:r w:rsidRPr="001D36AC">
        <w:rPr>
          <w:spacing w:val="1"/>
          <w:szCs w:val="28"/>
          <w:lang w:eastAsia="en-US"/>
        </w:rPr>
        <w:t xml:space="preserve"> </w:t>
      </w:r>
      <w:r w:rsidRPr="001D36AC">
        <w:rPr>
          <w:szCs w:val="28"/>
          <w:lang w:eastAsia="en-US"/>
        </w:rPr>
        <w:t>Федерацией</w:t>
      </w:r>
      <w:r w:rsidRPr="001D36AC">
        <w:rPr>
          <w:spacing w:val="-1"/>
          <w:szCs w:val="28"/>
          <w:lang w:eastAsia="en-US"/>
        </w:rPr>
        <w:t xml:space="preserve"> </w:t>
      </w:r>
      <w:r w:rsidRPr="001D36AC">
        <w:rPr>
          <w:szCs w:val="28"/>
          <w:lang w:eastAsia="en-US"/>
        </w:rPr>
        <w:t>или субъектом</w:t>
      </w:r>
      <w:r w:rsidRPr="001D36AC">
        <w:rPr>
          <w:spacing w:val="-2"/>
          <w:szCs w:val="28"/>
          <w:lang w:eastAsia="en-US"/>
        </w:rPr>
        <w:t xml:space="preserve"> </w:t>
      </w:r>
      <w:r w:rsidRPr="001D36AC">
        <w:rPr>
          <w:szCs w:val="28"/>
          <w:lang w:eastAsia="en-US"/>
        </w:rPr>
        <w:t>Российской Федерации);</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о)</w:t>
      </w:r>
      <w:r w:rsidRPr="001D36AC">
        <w:rPr>
          <w:spacing w:val="1"/>
          <w:szCs w:val="28"/>
          <w:lang w:eastAsia="en-US"/>
        </w:rPr>
        <w:t xml:space="preserve"> </w:t>
      </w:r>
      <w:r w:rsidRPr="001D36AC">
        <w:rPr>
          <w:szCs w:val="28"/>
          <w:lang w:eastAsia="en-US"/>
        </w:rPr>
        <w:t>заключение</w:t>
      </w:r>
      <w:r w:rsidRPr="001D36AC">
        <w:rPr>
          <w:spacing w:val="1"/>
          <w:szCs w:val="28"/>
          <w:lang w:eastAsia="en-US"/>
        </w:rPr>
        <w:t xml:space="preserve"> </w:t>
      </w:r>
      <w:r w:rsidRPr="001D36AC">
        <w:rPr>
          <w:szCs w:val="28"/>
          <w:lang w:eastAsia="en-US"/>
        </w:rPr>
        <w:t>органа</w:t>
      </w:r>
      <w:r w:rsidRPr="001D36AC">
        <w:rPr>
          <w:spacing w:val="1"/>
          <w:szCs w:val="28"/>
          <w:lang w:eastAsia="en-US"/>
        </w:rPr>
        <w:t xml:space="preserve"> </w:t>
      </w:r>
      <w:r w:rsidRPr="001D36AC">
        <w:rPr>
          <w:szCs w:val="28"/>
          <w:lang w:eastAsia="en-US"/>
        </w:rPr>
        <w:t>исполнительной</w:t>
      </w:r>
      <w:r w:rsidRPr="001D36AC">
        <w:rPr>
          <w:spacing w:val="1"/>
          <w:szCs w:val="28"/>
          <w:lang w:eastAsia="en-US"/>
        </w:rPr>
        <w:t xml:space="preserve"> </w:t>
      </w:r>
      <w:r w:rsidRPr="001D36AC">
        <w:rPr>
          <w:szCs w:val="28"/>
          <w:lang w:eastAsia="en-US"/>
        </w:rPr>
        <w:t>власти</w:t>
      </w:r>
      <w:r w:rsidRPr="001D36AC">
        <w:rPr>
          <w:spacing w:val="1"/>
          <w:szCs w:val="28"/>
          <w:lang w:eastAsia="en-US"/>
        </w:rPr>
        <w:t xml:space="preserve"> </w:t>
      </w:r>
      <w:r w:rsidRPr="001D36AC">
        <w:rPr>
          <w:szCs w:val="28"/>
          <w:lang w:eastAsia="en-US"/>
        </w:rPr>
        <w:t>субъекта</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 уполномоченного в области охраны объектов культурного наследия, о</w:t>
      </w:r>
      <w:r w:rsidRPr="001D36AC">
        <w:rPr>
          <w:spacing w:val="-67"/>
          <w:szCs w:val="28"/>
          <w:lang w:eastAsia="en-US"/>
        </w:rPr>
        <w:t xml:space="preserve"> </w:t>
      </w:r>
      <w:r w:rsidRPr="001D36AC">
        <w:rPr>
          <w:szCs w:val="28"/>
          <w:lang w:eastAsia="en-US"/>
        </w:rPr>
        <w:t>соответствии</w:t>
      </w:r>
      <w:r w:rsidRPr="001D36AC">
        <w:rPr>
          <w:spacing w:val="1"/>
          <w:szCs w:val="28"/>
          <w:lang w:eastAsia="en-US"/>
        </w:rPr>
        <w:t xml:space="preserve"> </w:t>
      </w:r>
      <w:r w:rsidRPr="001D36AC">
        <w:rPr>
          <w:szCs w:val="28"/>
          <w:lang w:eastAsia="en-US"/>
        </w:rPr>
        <w:t>раздела</w:t>
      </w:r>
      <w:r w:rsidRPr="001D36AC">
        <w:rPr>
          <w:spacing w:val="1"/>
          <w:szCs w:val="28"/>
          <w:lang w:eastAsia="en-US"/>
        </w:rPr>
        <w:t xml:space="preserve"> </w:t>
      </w:r>
      <w:r w:rsidRPr="001D36AC">
        <w:rPr>
          <w:szCs w:val="28"/>
          <w:lang w:eastAsia="en-US"/>
        </w:rPr>
        <w:t>проектной</w:t>
      </w:r>
      <w:r w:rsidRPr="001D36AC">
        <w:rPr>
          <w:spacing w:val="1"/>
          <w:szCs w:val="28"/>
          <w:lang w:eastAsia="en-US"/>
        </w:rPr>
        <w:t xml:space="preserve"> </w:t>
      </w:r>
      <w:r w:rsidRPr="001D36AC">
        <w:rPr>
          <w:szCs w:val="28"/>
          <w:lang w:eastAsia="en-US"/>
        </w:rPr>
        <w:t>документации</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zCs w:val="28"/>
          <w:lang w:eastAsia="en-US"/>
        </w:rPr>
        <w:t>капитального</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содержащего</w:t>
      </w:r>
      <w:r w:rsidRPr="001D36AC">
        <w:rPr>
          <w:spacing w:val="1"/>
          <w:szCs w:val="28"/>
          <w:lang w:eastAsia="en-US"/>
        </w:rPr>
        <w:t xml:space="preserve"> </w:t>
      </w:r>
      <w:r w:rsidRPr="001D36AC">
        <w:rPr>
          <w:szCs w:val="28"/>
          <w:lang w:eastAsia="en-US"/>
        </w:rPr>
        <w:t>архитектурные</w:t>
      </w:r>
      <w:r w:rsidRPr="001D36AC">
        <w:rPr>
          <w:spacing w:val="1"/>
          <w:szCs w:val="28"/>
          <w:lang w:eastAsia="en-US"/>
        </w:rPr>
        <w:t xml:space="preserve"> </w:t>
      </w:r>
      <w:r w:rsidRPr="001D36AC">
        <w:rPr>
          <w:szCs w:val="28"/>
          <w:lang w:eastAsia="en-US"/>
        </w:rPr>
        <w:t>решения,</w:t>
      </w:r>
      <w:r w:rsidRPr="001D36AC">
        <w:rPr>
          <w:spacing w:val="1"/>
          <w:szCs w:val="28"/>
          <w:lang w:eastAsia="en-US"/>
        </w:rPr>
        <w:t xml:space="preserve"> </w:t>
      </w:r>
      <w:r w:rsidRPr="001D36AC">
        <w:rPr>
          <w:szCs w:val="28"/>
          <w:lang w:eastAsia="en-US"/>
        </w:rPr>
        <w:t>предмету</w:t>
      </w:r>
      <w:r w:rsidRPr="001D36AC">
        <w:rPr>
          <w:spacing w:val="1"/>
          <w:szCs w:val="28"/>
          <w:lang w:eastAsia="en-US"/>
        </w:rPr>
        <w:t xml:space="preserve"> </w:t>
      </w:r>
      <w:r w:rsidRPr="001D36AC">
        <w:rPr>
          <w:szCs w:val="28"/>
          <w:lang w:eastAsia="en-US"/>
        </w:rPr>
        <w:t>охраны</w:t>
      </w:r>
      <w:r w:rsidRPr="001D36AC">
        <w:rPr>
          <w:spacing w:val="1"/>
          <w:szCs w:val="28"/>
          <w:lang w:eastAsia="en-US"/>
        </w:rPr>
        <w:t xml:space="preserve"> </w:t>
      </w:r>
      <w:r w:rsidRPr="001D36AC">
        <w:rPr>
          <w:szCs w:val="28"/>
          <w:lang w:eastAsia="en-US"/>
        </w:rPr>
        <w:t>исторического</w:t>
      </w:r>
      <w:r w:rsidRPr="001D36AC">
        <w:rPr>
          <w:spacing w:val="1"/>
          <w:szCs w:val="28"/>
          <w:lang w:eastAsia="en-US"/>
        </w:rPr>
        <w:t xml:space="preserve"> </w:t>
      </w:r>
      <w:r w:rsidRPr="001D36AC">
        <w:rPr>
          <w:szCs w:val="28"/>
          <w:lang w:eastAsia="en-US"/>
        </w:rPr>
        <w:t>поселения</w:t>
      </w:r>
      <w:r w:rsidRPr="001D36AC">
        <w:rPr>
          <w:spacing w:val="1"/>
          <w:szCs w:val="28"/>
          <w:lang w:eastAsia="en-US"/>
        </w:rPr>
        <w:t xml:space="preserve"> </w:t>
      </w:r>
      <w:r w:rsidRPr="001D36AC">
        <w:rPr>
          <w:szCs w:val="28"/>
          <w:lang w:eastAsia="en-US"/>
        </w:rPr>
        <w:t>и</w:t>
      </w:r>
      <w:r w:rsidRPr="001D36AC">
        <w:rPr>
          <w:spacing w:val="1"/>
          <w:szCs w:val="28"/>
          <w:lang w:eastAsia="en-US"/>
        </w:rPr>
        <w:t xml:space="preserve"> </w:t>
      </w:r>
      <w:r w:rsidRPr="001D36AC">
        <w:rPr>
          <w:szCs w:val="28"/>
          <w:lang w:eastAsia="en-US"/>
        </w:rPr>
        <w:t>требованиям</w:t>
      </w:r>
      <w:r w:rsidRPr="001D36AC">
        <w:rPr>
          <w:spacing w:val="1"/>
          <w:szCs w:val="28"/>
          <w:lang w:eastAsia="en-US"/>
        </w:rPr>
        <w:t xml:space="preserve"> </w:t>
      </w:r>
      <w:r w:rsidRPr="001D36AC">
        <w:rPr>
          <w:szCs w:val="28"/>
          <w:lang w:eastAsia="en-US"/>
        </w:rPr>
        <w:t>к</w:t>
      </w:r>
      <w:r w:rsidRPr="001D36AC">
        <w:rPr>
          <w:spacing w:val="1"/>
          <w:szCs w:val="28"/>
          <w:lang w:eastAsia="en-US"/>
        </w:rPr>
        <w:t xml:space="preserve"> </w:t>
      </w:r>
      <w:r w:rsidRPr="001D36AC">
        <w:rPr>
          <w:szCs w:val="28"/>
          <w:lang w:eastAsia="en-US"/>
        </w:rPr>
        <w:t>архитектурным</w:t>
      </w:r>
      <w:r w:rsidRPr="001D36AC">
        <w:rPr>
          <w:spacing w:val="1"/>
          <w:szCs w:val="28"/>
          <w:lang w:eastAsia="en-US"/>
        </w:rPr>
        <w:t xml:space="preserve"> </w:t>
      </w:r>
      <w:r w:rsidRPr="001D36AC">
        <w:rPr>
          <w:szCs w:val="28"/>
          <w:lang w:eastAsia="en-US"/>
        </w:rPr>
        <w:t>решениям</w:t>
      </w:r>
      <w:r w:rsidRPr="001D36AC">
        <w:rPr>
          <w:spacing w:val="1"/>
          <w:szCs w:val="28"/>
          <w:lang w:eastAsia="en-US"/>
        </w:rPr>
        <w:t xml:space="preserve"> </w:t>
      </w:r>
      <w:r w:rsidRPr="001D36AC">
        <w:rPr>
          <w:szCs w:val="28"/>
          <w:lang w:eastAsia="en-US"/>
        </w:rPr>
        <w:t>объектов</w:t>
      </w:r>
      <w:r w:rsidRPr="001D36AC">
        <w:rPr>
          <w:spacing w:val="-67"/>
          <w:szCs w:val="28"/>
          <w:lang w:eastAsia="en-US"/>
        </w:rPr>
        <w:t xml:space="preserve"> </w:t>
      </w:r>
      <w:r w:rsidRPr="001D36AC">
        <w:rPr>
          <w:szCs w:val="28"/>
          <w:lang w:eastAsia="en-US"/>
        </w:rPr>
        <w:t>капитального</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установленным</w:t>
      </w:r>
      <w:r w:rsidRPr="001D36AC">
        <w:rPr>
          <w:spacing w:val="1"/>
          <w:szCs w:val="28"/>
          <w:lang w:eastAsia="en-US"/>
        </w:rPr>
        <w:t xml:space="preserve"> </w:t>
      </w:r>
      <w:r w:rsidRPr="001D36AC">
        <w:rPr>
          <w:szCs w:val="28"/>
          <w:lang w:eastAsia="en-US"/>
        </w:rPr>
        <w:t>градостроительным</w:t>
      </w:r>
      <w:r w:rsidRPr="001D36AC">
        <w:rPr>
          <w:spacing w:val="1"/>
          <w:szCs w:val="28"/>
          <w:lang w:eastAsia="en-US"/>
        </w:rPr>
        <w:t xml:space="preserve"> </w:t>
      </w:r>
      <w:r w:rsidRPr="001D36AC">
        <w:rPr>
          <w:szCs w:val="28"/>
          <w:lang w:eastAsia="en-US"/>
        </w:rPr>
        <w:t>регламентом</w:t>
      </w:r>
      <w:r w:rsidRPr="001D36AC">
        <w:rPr>
          <w:spacing w:val="1"/>
          <w:szCs w:val="28"/>
          <w:lang w:eastAsia="en-US"/>
        </w:rPr>
        <w:t xml:space="preserve"> </w:t>
      </w:r>
      <w:r w:rsidRPr="001D36AC">
        <w:rPr>
          <w:szCs w:val="28"/>
          <w:lang w:eastAsia="en-US"/>
        </w:rPr>
        <w:t>применительно к территориальной зоне, расположенной в границах территории</w:t>
      </w:r>
      <w:r w:rsidRPr="001D36AC">
        <w:rPr>
          <w:spacing w:val="1"/>
          <w:szCs w:val="28"/>
          <w:lang w:eastAsia="en-US"/>
        </w:rPr>
        <w:t xml:space="preserve"> </w:t>
      </w:r>
      <w:r w:rsidRPr="001D36AC">
        <w:rPr>
          <w:szCs w:val="28"/>
          <w:lang w:eastAsia="en-US"/>
        </w:rPr>
        <w:t xml:space="preserve">исторического </w:t>
      </w:r>
      <w:r w:rsidRPr="001D36AC">
        <w:rPr>
          <w:szCs w:val="28"/>
          <w:lang w:eastAsia="en-US"/>
        </w:rPr>
        <w:lastRenderedPageBreak/>
        <w:t>поселения федерального или регионального значения (в случае,</w:t>
      </w:r>
      <w:r w:rsidRPr="001D36AC">
        <w:rPr>
          <w:spacing w:val="1"/>
          <w:szCs w:val="28"/>
          <w:lang w:eastAsia="en-US"/>
        </w:rPr>
        <w:t xml:space="preserve"> </w:t>
      </w:r>
      <w:r w:rsidRPr="001D36AC">
        <w:rPr>
          <w:szCs w:val="28"/>
          <w:lang w:eastAsia="en-US"/>
        </w:rPr>
        <w:t>если</w:t>
      </w:r>
      <w:r w:rsidRPr="001D36AC">
        <w:rPr>
          <w:spacing w:val="1"/>
          <w:szCs w:val="28"/>
          <w:lang w:eastAsia="en-US"/>
        </w:rPr>
        <w:t xml:space="preserve"> </w:t>
      </w:r>
      <w:r w:rsidRPr="001D36AC">
        <w:rPr>
          <w:szCs w:val="28"/>
          <w:lang w:eastAsia="en-US"/>
        </w:rPr>
        <w:t>строительство</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реконструкция</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zCs w:val="28"/>
          <w:lang w:eastAsia="en-US"/>
        </w:rPr>
        <w:t>капитального</w:t>
      </w:r>
      <w:r w:rsidRPr="001D36AC">
        <w:rPr>
          <w:spacing w:val="1"/>
          <w:szCs w:val="28"/>
          <w:lang w:eastAsia="en-US"/>
        </w:rPr>
        <w:t xml:space="preserve"> </w:t>
      </w:r>
      <w:r w:rsidRPr="001D36AC">
        <w:rPr>
          <w:szCs w:val="28"/>
          <w:lang w:eastAsia="en-US"/>
        </w:rPr>
        <w:t>строительства</w:t>
      </w:r>
      <w:r w:rsidRPr="001D36AC">
        <w:rPr>
          <w:spacing w:val="1"/>
          <w:szCs w:val="28"/>
          <w:lang w:eastAsia="en-US"/>
        </w:rPr>
        <w:t xml:space="preserve"> </w:t>
      </w:r>
      <w:r w:rsidRPr="001D36AC">
        <w:rPr>
          <w:szCs w:val="28"/>
          <w:lang w:eastAsia="en-US"/>
        </w:rPr>
        <w:t>планируется в границах территории исторического поселения федерального или</w:t>
      </w:r>
      <w:r w:rsidRPr="001D36AC">
        <w:rPr>
          <w:spacing w:val="1"/>
          <w:szCs w:val="28"/>
          <w:lang w:eastAsia="en-US"/>
        </w:rPr>
        <w:t xml:space="preserve"> </w:t>
      </w:r>
      <w:r w:rsidRPr="001D36AC">
        <w:rPr>
          <w:szCs w:val="28"/>
          <w:lang w:eastAsia="en-US"/>
        </w:rPr>
        <w:t>регионального</w:t>
      </w:r>
      <w:r w:rsidRPr="001D36AC">
        <w:rPr>
          <w:spacing w:val="-1"/>
          <w:szCs w:val="28"/>
          <w:lang w:eastAsia="en-US"/>
        </w:rPr>
        <w:t xml:space="preserve"> </w:t>
      </w:r>
      <w:r w:rsidRPr="001D36AC">
        <w:rPr>
          <w:szCs w:val="28"/>
          <w:lang w:eastAsia="en-US"/>
        </w:rPr>
        <w:t>значения);</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п)</w:t>
      </w:r>
      <w:r w:rsidRPr="001D36AC">
        <w:rPr>
          <w:spacing w:val="1"/>
          <w:szCs w:val="28"/>
          <w:lang w:eastAsia="en-US"/>
        </w:rPr>
        <w:t xml:space="preserve"> </w:t>
      </w:r>
      <w:r w:rsidRPr="001D36AC">
        <w:rPr>
          <w:szCs w:val="28"/>
          <w:lang w:eastAsia="en-US"/>
        </w:rPr>
        <w:t>сведения</w:t>
      </w:r>
      <w:r w:rsidRPr="001D36AC">
        <w:rPr>
          <w:spacing w:val="1"/>
          <w:szCs w:val="28"/>
          <w:lang w:eastAsia="en-US"/>
        </w:rPr>
        <w:t xml:space="preserve"> </w:t>
      </w:r>
      <w:r w:rsidRPr="001D36AC">
        <w:rPr>
          <w:szCs w:val="28"/>
          <w:lang w:eastAsia="en-US"/>
        </w:rPr>
        <w:t>об</w:t>
      </w:r>
      <w:r w:rsidRPr="001D36AC">
        <w:rPr>
          <w:spacing w:val="1"/>
          <w:szCs w:val="28"/>
          <w:lang w:eastAsia="en-US"/>
        </w:rPr>
        <w:t xml:space="preserve"> </w:t>
      </w:r>
      <w:r w:rsidRPr="001D36AC">
        <w:rPr>
          <w:szCs w:val="28"/>
          <w:lang w:eastAsia="en-US"/>
        </w:rPr>
        <w:t>утверждении</w:t>
      </w:r>
      <w:r w:rsidRPr="001D36AC">
        <w:rPr>
          <w:spacing w:val="1"/>
          <w:szCs w:val="28"/>
          <w:lang w:eastAsia="en-US"/>
        </w:rPr>
        <w:t xml:space="preserve"> </w:t>
      </w:r>
      <w:r w:rsidRPr="001D36AC">
        <w:rPr>
          <w:szCs w:val="28"/>
          <w:lang w:eastAsia="en-US"/>
        </w:rPr>
        <w:t>типового</w:t>
      </w:r>
      <w:r w:rsidRPr="001D36AC">
        <w:rPr>
          <w:spacing w:val="1"/>
          <w:szCs w:val="28"/>
          <w:lang w:eastAsia="en-US"/>
        </w:rPr>
        <w:t xml:space="preserve"> </w:t>
      </w:r>
      <w:r w:rsidRPr="001D36AC">
        <w:rPr>
          <w:szCs w:val="28"/>
          <w:lang w:eastAsia="en-US"/>
        </w:rPr>
        <w:t>архитектурного</w:t>
      </w:r>
      <w:r w:rsidRPr="001D36AC">
        <w:rPr>
          <w:spacing w:val="1"/>
          <w:szCs w:val="28"/>
          <w:lang w:eastAsia="en-US"/>
        </w:rPr>
        <w:t xml:space="preserve"> </w:t>
      </w:r>
      <w:r w:rsidRPr="001D36AC">
        <w:rPr>
          <w:szCs w:val="28"/>
          <w:lang w:eastAsia="en-US"/>
        </w:rPr>
        <w:t>решения</w:t>
      </w:r>
      <w:r w:rsidRPr="001D36AC">
        <w:rPr>
          <w:spacing w:val="1"/>
          <w:szCs w:val="28"/>
          <w:lang w:eastAsia="en-US"/>
        </w:rPr>
        <w:t xml:space="preserve"> </w:t>
      </w:r>
      <w:r w:rsidRPr="001D36AC">
        <w:rPr>
          <w:szCs w:val="28"/>
          <w:lang w:eastAsia="en-US"/>
        </w:rPr>
        <w:t>объекта</w:t>
      </w:r>
      <w:r w:rsidRPr="001D36AC">
        <w:rPr>
          <w:spacing w:val="1"/>
          <w:szCs w:val="28"/>
          <w:lang w:eastAsia="en-US"/>
        </w:rPr>
        <w:t xml:space="preserve"> </w:t>
      </w:r>
      <w:r w:rsidRPr="001D36AC">
        <w:rPr>
          <w:spacing w:val="-1"/>
          <w:szCs w:val="28"/>
          <w:lang w:eastAsia="en-US"/>
        </w:rPr>
        <w:t>капитального</w:t>
      </w:r>
      <w:r w:rsidRPr="001D36AC">
        <w:rPr>
          <w:spacing w:val="-16"/>
          <w:szCs w:val="28"/>
          <w:lang w:eastAsia="en-US"/>
        </w:rPr>
        <w:t xml:space="preserve"> </w:t>
      </w:r>
      <w:r w:rsidRPr="001D36AC">
        <w:rPr>
          <w:spacing w:val="-1"/>
          <w:szCs w:val="28"/>
          <w:lang w:eastAsia="en-US"/>
        </w:rPr>
        <w:t>строительства,</w:t>
      </w:r>
      <w:r w:rsidRPr="001D36AC">
        <w:rPr>
          <w:spacing w:val="-15"/>
          <w:szCs w:val="28"/>
          <w:lang w:eastAsia="en-US"/>
        </w:rPr>
        <w:t xml:space="preserve"> </w:t>
      </w:r>
      <w:r w:rsidRPr="001D36AC">
        <w:rPr>
          <w:szCs w:val="28"/>
          <w:lang w:eastAsia="en-US"/>
        </w:rPr>
        <w:t>утвержденное</w:t>
      </w:r>
      <w:r w:rsidRPr="001D36AC">
        <w:rPr>
          <w:spacing w:val="-17"/>
          <w:szCs w:val="28"/>
          <w:lang w:eastAsia="en-US"/>
        </w:rPr>
        <w:t xml:space="preserve"> </w:t>
      </w:r>
      <w:r w:rsidRPr="001D36AC">
        <w:rPr>
          <w:szCs w:val="28"/>
          <w:lang w:eastAsia="en-US"/>
        </w:rPr>
        <w:t>в</w:t>
      </w:r>
      <w:r w:rsidRPr="001D36AC">
        <w:rPr>
          <w:spacing w:val="-15"/>
          <w:szCs w:val="28"/>
          <w:lang w:eastAsia="en-US"/>
        </w:rPr>
        <w:t xml:space="preserve"> </w:t>
      </w:r>
      <w:r w:rsidRPr="001D36AC">
        <w:rPr>
          <w:szCs w:val="28"/>
          <w:lang w:eastAsia="en-US"/>
        </w:rPr>
        <w:t>соответствии</w:t>
      </w:r>
      <w:r w:rsidRPr="001D36AC">
        <w:rPr>
          <w:spacing w:val="-15"/>
          <w:szCs w:val="28"/>
          <w:lang w:eastAsia="en-US"/>
        </w:rPr>
        <w:t xml:space="preserve"> </w:t>
      </w:r>
      <w:r w:rsidRPr="001D36AC">
        <w:rPr>
          <w:szCs w:val="28"/>
          <w:lang w:eastAsia="en-US"/>
        </w:rPr>
        <w:t>с</w:t>
      </w:r>
      <w:r w:rsidRPr="001D36AC">
        <w:rPr>
          <w:spacing w:val="-16"/>
          <w:szCs w:val="28"/>
          <w:lang w:eastAsia="en-US"/>
        </w:rPr>
        <w:t xml:space="preserve"> </w:t>
      </w:r>
      <w:r w:rsidRPr="001D36AC">
        <w:rPr>
          <w:szCs w:val="28"/>
          <w:lang w:eastAsia="en-US"/>
        </w:rPr>
        <w:t>Федеральным</w:t>
      </w:r>
      <w:r w:rsidRPr="001D36AC">
        <w:rPr>
          <w:spacing w:val="-15"/>
          <w:szCs w:val="28"/>
          <w:lang w:eastAsia="en-US"/>
        </w:rPr>
        <w:t xml:space="preserve"> </w:t>
      </w:r>
      <w:r w:rsidRPr="001D36AC">
        <w:rPr>
          <w:szCs w:val="28"/>
          <w:lang w:eastAsia="en-US"/>
        </w:rPr>
        <w:t>законом</w:t>
      </w:r>
      <w:r w:rsidRPr="001D36AC">
        <w:rPr>
          <w:spacing w:val="-67"/>
          <w:szCs w:val="28"/>
          <w:lang w:eastAsia="en-US"/>
        </w:rPr>
        <w:t xml:space="preserve"> </w:t>
      </w:r>
      <w:r w:rsidR="001D36AC" w:rsidRPr="001D36AC">
        <w:rPr>
          <w:szCs w:val="28"/>
          <w:lang w:eastAsia="en-US"/>
        </w:rPr>
        <w:t>«</w:t>
      </w:r>
      <w:r w:rsidRPr="001D36AC">
        <w:rPr>
          <w:szCs w:val="28"/>
          <w:lang w:eastAsia="en-US"/>
        </w:rPr>
        <w:t>Об объектах культурного наследия (памятниках истории и культуры) народов</w:t>
      </w:r>
      <w:r w:rsidRPr="001D36AC">
        <w:rPr>
          <w:spacing w:val="1"/>
          <w:szCs w:val="28"/>
          <w:lang w:eastAsia="en-US"/>
        </w:rPr>
        <w:t xml:space="preserve"> </w:t>
      </w:r>
      <w:r w:rsidRPr="001D36AC">
        <w:rPr>
          <w:szCs w:val="28"/>
          <w:lang w:eastAsia="en-US"/>
        </w:rPr>
        <w:t>Российской</w:t>
      </w:r>
      <w:r w:rsidRPr="001D36AC">
        <w:rPr>
          <w:spacing w:val="1"/>
          <w:szCs w:val="28"/>
          <w:lang w:eastAsia="en-US"/>
        </w:rPr>
        <w:t xml:space="preserve"> </w:t>
      </w:r>
      <w:r w:rsidRPr="001D36AC">
        <w:rPr>
          <w:szCs w:val="28"/>
          <w:lang w:eastAsia="en-US"/>
        </w:rPr>
        <w:t>Федерации</w:t>
      </w:r>
      <w:r w:rsidR="001D36AC" w:rsidRPr="001D36AC">
        <w:rPr>
          <w:szCs w:val="28"/>
          <w:lang w:eastAsia="en-US"/>
        </w:rPr>
        <w:t>»</w:t>
      </w:r>
      <w:r w:rsidRPr="001D36AC">
        <w:rPr>
          <w:spacing w:val="1"/>
          <w:szCs w:val="28"/>
          <w:lang w:eastAsia="en-US"/>
        </w:rPr>
        <w:t xml:space="preserve"> </w:t>
      </w:r>
      <w:r w:rsidRPr="001D36AC">
        <w:rPr>
          <w:szCs w:val="28"/>
          <w:lang w:eastAsia="en-US"/>
        </w:rPr>
        <w:t>для</w:t>
      </w:r>
      <w:r w:rsidRPr="001D36AC">
        <w:rPr>
          <w:spacing w:val="1"/>
          <w:szCs w:val="28"/>
          <w:lang w:eastAsia="en-US"/>
        </w:rPr>
        <w:t xml:space="preserve"> </w:t>
      </w:r>
      <w:r w:rsidRPr="001D36AC">
        <w:rPr>
          <w:szCs w:val="28"/>
          <w:lang w:eastAsia="en-US"/>
        </w:rPr>
        <w:t>исторического</w:t>
      </w:r>
      <w:r w:rsidRPr="001D36AC">
        <w:rPr>
          <w:spacing w:val="1"/>
          <w:szCs w:val="28"/>
          <w:lang w:eastAsia="en-US"/>
        </w:rPr>
        <w:t xml:space="preserve"> </w:t>
      </w:r>
      <w:r w:rsidRPr="001D36AC">
        <w:rPr>
          <w:szCs w:val="28"/>
          <w:lang w:eastAsia="en-US"/>
        </w:rPr>
        <w:t>поселения,</w:t>
      </w:r>
      <w:r w:rsidRPr="001D36AC">
        <w:rPr>
          <w:spacing w:val="1"/>
          <w:szCs w:val="28"/>
          <w:lang w:eastAsia="en-US"/>
        </w:rPr>
        <w:t xml:space="preserve"> </w:t>
      </w:r>
      <w:r w:rsidRPr="001D36AC">
        <w:rPr>
          <w:szCs w:val="28"/>
          <w:lang w:eastAsia="en-US"/>
        </w:rPr>
        <w:t>в</w:t>
      </w:r>
      <w:r w:rsidRPr="001D36AC">
        <w:rPr>
          <w:spacing w:val="1"/>
          <w:szCs w:val="28"/>
          <w:lang w:eastAsia="en-US"/>
        </w:rPr>
        <w:t xml:space="preserve"> </w:t>
      </w:r>
      <w:r w:rsidRPr="001D36AC">
        <w:rPr>
          <w:szCs w:val="28"/>
          <w:lang w:eastAsia="en-US"/>
        </w:rPr>
        <w:t>границах</w:t>
      </w:r>
      <w:r w:rsidRPr="001D36AC">
        <w:rPr>
          <w:spacing w:val="1"/>
          <w:szCs w:val="28"/>
          <w:lang w:eastAsia="en-US"/>
        </w:rPr>
        <w:t xml:space="preserve"> </w:t>
      </w:r>
      <w:r w:rsidRPr="001D36AC">
        <w:rPr>
          <w:szCs w:val="28"/>
          <w:lang w:eastAsia="en-US"/>
        </w:rPr>
        <w:t>которого</w:t>
      </w:r>
      <w:r w:rsidRPr="001D36AC">
        <w:rPr>
          <w:spacing w:val="1"/>
          <w:szCs w:val="28"/>
          <w:lang w:eastAsia="en-US"/>
        </w:rPr>
        <w:t xml:space="preserve"> </w:t>
      </w:r>
      <w:r w:rsidRPr="001D36AC">
        <w:rPr>
          <w:szCs w:val="28"/>
          <w:lang w:eastAsia="en-US"/>
        </w:rPr>
        <w:t>планируется</w:t>
      </w:r>
      <w:r w:rsidRPr="001D36AC">
        <w:rPr>
          <w:spacing w:val="-4"/>
          <w:szCs w:val="28"/>
          <w:lang w:eastAsia="en-US"/>
        </w:rPr>
        <w:t xml:space="preserve"> </w:t>
      </w:r>
      <w:r w:rsidRPr="001D36AC">
        <w:rPr>
          <w:szCs w:val="28"/>
          <w:lang w:eastAsia="en-US"/>
        </w:rPr>
        <w:t>строительство,</w:t>
      </w:r>
      <w:r w:rsidRPr="001D36AC">
        <w:rPr>
          <w:spacing w:val="-4"/>
          <w:szCs w:val="28"/>
          <w:lang w:eastAsia="en-US"/>
        </w:rPr>
        <w:t xml:space="preserve"> </w:t>
      </w:r>
      <w:r w:rsidRPr="001D36AC">
        <w:rPr>
          <w:szCs w:val="28"/>
          <w:lang w:eastAsia="en-US"/>
        </w:rPr>
        <w:t>реконструкция</w:t>
      </w:r>
      <w:r w:rsidRPr="001D36AC">
        <w:rPr>
          <w:spacing w:val="-4"/>
          <w:szCs w:val="28"/>
          <w:lang w:eastAsia="en-US"/>
        </w:rPr>
        <w:t xml:space="preserve"> </w:t>
      </w:r>
      <w:r w:rsidRPr="001D36AC">
        <w:rPr>
          <w:szCs w:val="28"/>
          <w:lang w:eastAsia="en-US"/>
        </w:rPr>
        <w:t>объекта</w:t>
      </w:r>
      <w:r w:rsidRPr="001D36AC">
        <w:rPr>
          <w:spacing w:val="-4"/>
          <w:szCs w:val="28"/>
          <w:lang w:eastAsia="en-US"/>
        </w:rPr>
        <w:t xml:space="preserve"> </w:t>
      </w:r>
      <w:r w:rsidRPr="001D36AC">
        <w:rPr>
          <w:szCs w:val="28"/>
          <w:lang w:eastAsia="en-US"/>
        </w:rPr>
        <w:t>капитального</w:t>
      </w:r>
      <w:r w:rsidRPr="001D36AC">
        <w:rPr>
          <w:spacing w:val="-3"/>
          <w:szCs w:val="28"/>
          <w:lang w:eastAsia="en-US"/>
        </w:rPr>
        <w:t xml:space="preserve"> </w:t>
      </w:r>
      <w:r w:rsidRPr="001D36AC">
        <w:rPr>
          <w:szCs w:val="28"/>
          <w:lang w:eastAsia="en-US"/>
        </w:rPr>
        <w:t>строительства;</w:t>
      </w:r>
    </w:p>
    <w:p w:rsidR="006B0122" w:rsidRPr="001D36AC" w:rsidRDefault="006B0122" w:rsidP="001D36AC">
      <w:pPr>
        <w:widowControl w:val="0"/>
        <w:autoSpaceDE w:val="0"/>
        <w:autoSpaceDN w:val="0"/>
        <w:ind w:firstLine="709"/>
        <w:jc w:val="both"/>
        <w:rPr>
          <w:szCs w:val="28"/>
          <w:lang w:eastAsia="en-US"/>
        </w:rPr>
      </w:pPr>
      <w:r w:rsidRPr="001D36AC">
        <w:rPr>
          <w:szCs w:val="28"/>
          <w:lang w:eastAsia="en-US"/>
        </w:rPr>
        <w:t>р) сведения из Единого государственного реестра юридических лиц (при</w:t>
      </w:r>
      <w:r w:rsidRPr="001D36AC">
        <w:rPr>
          <w:spacing w:val="1"/>
          <w:szCs w:val="28"/>
          <w:lang w:eastAsia="en-US"/>
        </w:rPr>
        <w:t xml:space="preserve"> </w:t>
      </w:r>
      <w:r w:rsidRPr="001D36AC">
        <w:rPr>
          <w:szCs w:val="28"/>
          <w:lang w:eastAsia="en-US"/>
        </w:rPr>
        <w:t>обращении</w:t>
      </w:r>
      <w:r w:rsidRPr="001D36AC">
        <w:rPr>
          <w:spacing w:val="1"/>
          <w:szCs w:val="28"/>
          <w:lang w:eastAsia="en-US"/>
        </w:rPr>
        <w:t xml:space="preserve"> </w:t>
      </w:r>
      <w:r w:rsidRPr="001D36AC">
        <w:rPr>
          <w:szCs w:val="28"/>
          <w:lang w:eastAsia="en-US"/>
        </w:rPr>
        <w:t>застройщика,</w:t>
      </w:r>
      <w:r w:rsidRPr="001D36AC">
        <w:rPr>
          <w:spacing w:val="1"/>
          <w:szCs w:val="28"/>
          <w:lang w:eastAsia="en-US"/>
        </w:rPr>
        <w:t xml:space="preserve"> </w:t>
      </w:r>
      <w:r w:rsidRPr="001D36AC">
        <w:rPr>
          <w:szCs w:val="28"/>
          <w:lang w:eastAsia="en-US"/>
        </w:rPr>
        <w:t>являющегося</w:t>
      </w:r>
      <w:r w:rsidRPr="001D36AC">
        <w:rPr>
          <w:spacing w:val="1"/>
          <w:szCs w:val="28"/>
          <w:lang w:eastAsia="en-US"/>
        </w:rPr>
        <w:t xml:space="preserve"> </w:t>
      </w:r>
      <w:r w:rsidRPr="001D36AC">
        <w:rPr>
          <w:szCs w:val="28"/>
          <w:lang w:eastAsia="en-US"/>
        </w:rPr>
        <w:t>юридическим</w:t>
      </w:r>
      <w:r w:rsidRPr="001D36AC">
        <w:rPr>
          <w:spacing w:val="1"/>
          <w:szCs w:val="28"/>
          <w:lang w:eastAsia="en-US"/>
        </w:rPr>
        <w:t xml:space="preserve"> </w:t>
      </w:r>
      <w:r w:rsidRPr="001D36AC">
        <w:rPr>
          <w:szCs w:val="28"/>
          <w:lang w:eastAsia="en-US"/>
        </w:rPr>
        <w:t>лицом)</w:t>
      </w:r>
      <w:r w:rsidRPr="001D36AC">
        <w:rPr>
          <w:spacing w:val="1"/>
          <w:szCs w:val="28"/>
          <w:lang w:eastAsia="en-US"/>
        </w:rPr>
        <w:t xml:space="preserve"> </w:t>
      </w:r>
      <w:r w:rsidRPr="001D36AC">
        <w:rPr>
          <w:szCs w:val="28"/>
          <w:lang w:eastAsia="en-US"/>
        </w:rPr>
        <w:t>или</w:t>
      </w:r>
      <w:r w:rsidRPr="001D36AC">
        <w:rPr>
          <w:spacing w:val="1"/>
          <w:szCs w:val="28"/>
          <w:lang w:eastAsia="en-US"/>
        </w:rPr>
        <w:t xml:space="preserve"> </w:t>
      </w:r>
      <w:r w:rsidRPr="001D36AC">
        <w:rPr>
          <w:szCs w:val="28"/>
          <w:lang w:eastAsia="en-US"/>
        </w:rPr>
        <w:t>из</w:t>
      </w:r>
      <w:r w:rsidRPr="001D36AC">
        <w:rPr>
          <w:spacing w:val="1"/>
          <w:szCs w:val="28"/>
          <w:lang w:eastAsia="en-US"/>
        </w:rPr>
        <w:t xml:space="preserve"> </w:t>
      </w:r>
      <w:r w:rsidRPr="001D36AC">
        <w:rPr>
          <w:szCs w:val="28"/>
          <w:lang w:eastAsia="en-US"/>
        </w:rPr>
        <w:t>Единого</w:t>
      </w:r>
      <w:r w:rsidRPr="001D36AC">
        <w:rPr>
          <w:spacing w:val="1"/>
          <w:szCs w:val="28"/>
          <w:lang w:eastAsia="en-US"/>
        </w:rPr>
        <w:t xml:space="preserve"> </w:t>
      </w:r>
      <w:r w:rsidRPr="001D36AC">
        <w:rPr>
          <w:szCs w:val="28"/>
          <w:lang w:eastAsia="en-US"/>
        </w:rPr>
        <w:t>государственного</w:t>
      </w:r>
      <w:r w:rsidRPr="001D36AC">
        <w:rPr>
          <w:spacing w:val="1"/>
          <w:szCs w:val="28"/>
          <w:lang w:eastAsia="en-US"/>
        </w:rPr>
        <w:t xml:space="preserve"> </w:t>
      </w:r>
      <w:r w:rsidRPr="001D36AC">
        <w:rPr>
          <w:szCs w:val="28"/>
          <w:lang w:eastAsia="en-US"/>
        </w:rPr>
        <w:t>реестра</w:t>
      </w:r>
      <w:r w:rsidRPr="001D36AC">
        <w:rPr>
          <w:spacing w:val="1"/>
          <w:szCs w:val="28"/>
          <w:lang w:eastAsia="en-US"/>
        </w:rPr>
        <w:t xml:space="preserve"> </w:t>
      </w:r>
      <w:r w:rsidRPr="001D36AC">
        <w:rPr>
          <w:szCs w:val="28"/>
          <w:lang w:eastAsia="en-US"/>
        </w:rPr>
        <w:t>индивидуальных</w:t>
      </w:r>
      <w:r w:rsidRPr="001D36AC">
        <w:rPr>
          <w:spacing w:val="1"/>
          <w:szCs w:val="28"/>
          <w:lang w:eastAsia="en-US"/>
        </w:rPr>
        <w:t xml:space="preserve"> </w:t>
      </w:r>
      <w:r w:rsidRPr="001D36AC">
        <w:rPr>
          <w:szCs w:val="28"/>
          <w:lang w:eastAsia="en-US"/>
        </w:rPr>
        <w:t>предпринимателей</w:t>
      </w:r>
      <w:r w:rsidRPr="001D36AC">
        <w:rPr>
          <w:spacing w:val="1"/>
          <w:szCs w:val="28"/>
          <w:lang w:eastAsia="en-US"/>
        </w:rPr>
        <w:t xml:space="preserve"> </w:t>
      </w:r>
      <w:r w:rsidRPr="001D36AC">
        <w:rPr>
          <w:szCs w:val="28"/>
          <w:lang w:eastAsia="en-US"/>
        </w:rPr>
        <w:t>(при</w:t>
      </w:r>
      <w:r w:rsidRPr="001D36AC">
        <w:rPr>
          <w:spacing w:val="1"/>
          <w:szCs w:val="28"/>
          <w:lang w:eastAsia="en-US"/>
        </w:rPr>
        <w:t xml:space="preserve"> </w:t>
      </w:r>
      <w:r w:rsidRPr="001D36AC">
        <w:rPr>
          <w:szCs w:val="28"/>
          <w:lang w:eastAsia="en-US"/>
        </w:rPr>
        <w:t>обращении</w:t>
      </w:r>
      <w:r w:rsidRPr="001D36AC">
        <w:rPr>
          <w:spacing w:val="-67"/>
          <w:szCs w:val="28"/>
          <w:lang w:eastAsia="en-US"/>
        </w:rPr>
        <w:t xml:space="preserve"> </w:t>
      </w:r>
      <w:r w:rsidRPr="001D36AC">
        <w:rPr>
          <w:szCs w:val="28"/>
          <w:lang w:eastAsia="en-US"/>
        </w:rPr>
        <w:t>застройщика,</w:t>
      </w:r>
      <w:r w:rsidRPr="001D36AC">
        <w:rPr>
          <w:spacing w:val="-1"/>
          <w:szCs w:val="28"/>
          <w:lang w:eastAsia="en-US"/>
        </w:rPr>
        <w:t xml:space="preserve"> </w:t>
      </w:r>
      <w:r w:rsidRPr="001D36AC">
        <w:rPr>
          <w:szCs w:val="28"/>
          <w:lang w:eastAsia="en-US"/>
        </w:rPr>
        <w:t>являющегося</w:t>
      </w:r>
      <w:r w:rsidRPr="001D36AC">
        <w:rPr>
          <w:spacing w:val="-1"/>
          <w:szCs w:val="28"/>
          <w:lang w:eastAsia="en-US"/>
        </w:rPr>
        <w:t xml:space="preserve"> </w:t>
      </w:r>
      <w:r w:rsidRPr="001D36AC">
        <w:rPr>
          <w:szCs w:val="28"/>
          <w:lang w:eastAsia="en-US"/>
        </w:rPr>
        <w:t>индивидуальным</w:t>
      </w:r>
      <w:r w:rsidRPr="001D36AC">
        <w:rPr>
          <w:spacing w:val="-1"/>
          <w:szCs w:val="28"/>
          <w:lang w:eastAsia="en-US"/>
        </w:rPr>
        <w:t xml:space="preserve"> </w:t>
      </w:r>
      <w:r w:rsidRPr="001D36AC">
        <w:rPr>
          <w:szCs w:val="28"/>
          <w:lang w:eastAsia="en-US"/>
        </w:rPr>
        <w:t>предпринимателем).</w:t>
      </w:r>
    </w:p>
    <w:p w:rsidR="006B0122" w:rsidRPr="004C76B1" w:rsidRDefault="001D36AC" w:rsidP="004C76B1">
      <w:pPr>
        <w:widowControl w:val="0"/>
        <w:tabs>
          <w:tab w:val="left" w:pos="1620"/>
        </w:tabs>
        <w:autoSpaceDE w:val="0"/>
        <w:autoSpaceDN w:val="0"/>
        <w:ind w:firstLine="709"/>
        <w:jc w:val="both"/>
        <w:rPr>
          <w:szCs w:val="22"/>
          <w:lang w:eastAsia="en-US"/>
        </w:rPr>
      </w:pPr>
      <w:r w:rsidRPr="004C76B1">
        <w:rPr>
          <w:szCs w:val="22"/>
          <w:lang w:eastAsia="en-US"/>
        </w:rPr>
        <w:t xml:space="preserve">2) </w:t>
      </w:r>
      <w:r w:rsidR="006B0122" w:rsidRPr="004C76B1">
        <w:rPr>
          <w:szCs w:val="22"/>
          <w:lang w:eastAsia="en-US"/>
        </w:rPr>
        <w:t>В</w:t>
      </w:r>
      <w:r w:rsidR="006B0122" w:rsidRPr="004C76B1">
        <w:rPr>
          <w:spacing w:val="1"/>
          <w:szCs w:val="22"/>
          <w:lang w:eastAsia="en-US"/>
        </w:rPr>
        <w:t xml:space="preserve"> </w:t>
      </w:r>
      <w:r w:rsidR="006B0122" w:rsidRPr="004C76B1">
        <w:rPr>
          <w:szCs w:val="22"/>
          <w:lang w:eastAsia="en-US"/>
        </w:rPr>
        <w:t>случае</w:t>
      </w:r>
      <w:r w:rsidR="006B0122" w:rsidRPr="004C76B1">
        <w:rPr>
          <w:spacing w:val="1"/>
          <w:szCs w:val="22"/>
          <w:lang w:eastAsia="en-US"/>
        </w:rPr>
        <w:t xml:space="preserve"> </w:t>
      </w:r>
      <w:r w:rsidR="006B0122" w:rsidRPr="004C76B1">
        <w:rPr>
          <w:szCs w:val="22"/>
          <w:lang w:eastAsia="en-US"/>
        </w:rPr>
        <w:t>представления</w:t>
      </w:r>
      <w:r w:rsidR="006B0122" w:rsidRPr="004C76B1">
        <w:rPr>
          <w:spacing w:val="1"/>
          <w:szCs w:val="22"/>
          <w:lang w:eastAsia="en-US"/>
        </w:rPr>
        <w:t xml:space="preserve"> </w:t>
      </w:r>
      <w:r w:rsidR="006B0122" w:rsidRPr="004C76B1">
        <w:rPr>
          <w:szCs w:val="22"/>
          <w:lang w:eastAsia="en-US"/>
        </w:rPr>
        <w:t>уведомления</w:t>
      </w:r>
      <w:r w:rsidR="006B0122" w:rsidRPr="004C76B1">
        <w:rPr>
          <w:spacing w:val="1"/>
          <w:szCs w:val="22"/>
          <w:lang w:eastAsia="en-US"/>
        </w:rPr>
        <w:t xml:space="preserve"> </w:t>
      </w:r>
      <w:r w:rsidR="006B0122" w:rsidRPr="004C76B1">
        <w:rPr>
          <w:szCs w:val="22"/>
          <w:lang w:eastAsia="en-US"/>
        </w:rPr>
        <w:t>об</w:t>
      </w:r>
      <w:r w:rsidR="006B0122" w:rsidRPr="004C76B1">
        <w:rPr>
          <w:spacing w:val="1"/>
          <w:szCs w:val="22"/>
          <w:lang w:eastAsia="en-US"/>
        </w:rPr>
        <w:t xml:space="preserve"> </w:t>
      </w:r>
      <w:r w:rsidR="006B0122" w:rsidRPr="004C76B1">
        <w:rPr>
          <w:szCs w:val="22"/>
          <w:lang w:eastAsia="en-US"/>
        </w:rPr>
        <w:t>образовании</w:t>
      </w:r>
      <w:r w:rsidR="006B0122" w:rsidRPr="004C76B1">
        <w:rPr>
          <w:spacing w:val="1"/>
          <w:szCs w:val="22"/>
          <w:lang w:eastAsia="en-US"/>
        </w:rPr>
        <w:t xml:space="preserve"> </w:t>
      </w:r>
      <w:r w:rsidR="006B0122" w:rsidRPr="004C76B1">
        <w:rPr>
          <w:szCs w:val="22"/>
          <w:lang w:eastAsia="en-US"/>
        </w:rPr>
        <w:t>земельного</w:t>
      </w:r>
      <w:r w:rsidR="006B0122" w:rsidRPr="004C76B1">
        <w:rPr>
          <w:spacing w:val="1"/>
          <w:szCs w:val="22"/>
          <w:lang w:eastAsia="en-US"/>
        </w:rPr>
        <w:t xml:space="preserve"> </w:t>
      </w:r>
      <w:r w:rsidR="006B0122" w:rsidRPr="004C76B1">
        <w:rPr>
          <w:szCs w:val="22"/>
          <w:lang w:eastAsia="en-US"/>
        </w:rPr>
        <w:t>участка</w:t>
      </w:r>
      <w:r w:rsidR="006B0122" w:rsidRPr="004C76B1">
        <w:rPr>
          <w:spacing w:val="-9"/>
          <w:szCs w:val="22"/>
          <w:lang w:eastAsia="en-US"/>
        </w:rPr>
        <w:t xml:space="preserve"> </w:t>
      </w:r>
      <w:r w:rsidR="006B0122" w:rsidRPr="004C76B1">
        <w:rPr>
          <w:szCs w:val="22"/>
          <w:lang w:eastAsia="en-US"/>
        </w:rPr>
        <w:t>путем</w:t>
      </w:r>
      <w:r w:rsidR="006B0122" w:rsidRPr="004C76B1">
        <w:rPr>
          <w:spacing w:val="-8"/>
          <w:szCs w:val="22"/>
          <w:lang w:eastAsia="en-US"/>
        </w:rPr>
        <w:t xml:space="preserve"> </w:t>
      </w:r>
      <w:r w:rsidR="006B0122" w:rsidRPr="004C76B1">
        <w:rPr>
          <w:szCs w:val="22"/>
          <w:lang w:eastAsia="en-US"/>
        </w:rPr>
        <w:t>объединения</w:t>
      </w:r>
      <w:r w:rsidR="006B0122" w:rsidRPr="004C76B1">
        <w:rPr>
          <w:spacing w:val="-8"/>
          <w:szCs w:val="22"/>
          <w:lang w:eastAsia="en-US"/>
        </w:rPr>
        <w:t xml:space="preserve"> </w:t>
      </w:r>
      <w:r w:rsidR="006B0122" w:rsidRPr="004C76B1">
        <w:rPr>
          <w:szCs w:val="22"/>
          <w:lang w:eastAsia="en-US"/>
        </w:rPr>
        <w:t>земельных</w:t>
      </w:r>
      <w:r w:rsidR="006B0122" w:rsidRPr="004C76B1">
        <w:rPr>
          <w:spacing w:val="-8"/>
          <w:szCs w:val="22"/>
          <w:lang w:eastAsia="en-US"/>
        </w:rPr>
        <w:t xml:space="preserve"> </w:t>
      </w:r>
      <w:r w:rsidR="006B0122" w:rsidRPr="004C76B1">
        <w:rPr>
          <w:szCs w:val="22"/>
          <w:lang w:eastAsia="en-US"/>
        </w:rPr>
        <w:t>участков,</w:t>
      </w:r>
      <w:r w:rsidR="006B0122" w:rsidRPr="004C76B1">
        <w:rPr>
          <w:spacing w:val="-8"/>
          <w:szCs w:val="22"/>
          <w:lang w:eastAsia="en-US"/>
        </w:rPr>
        <w:t xml:space="preserve"> </w:t>
      </w:r>
      <w:r w:rsidR="006B0122" w:rsidRPr="004C76B1">
        <w:rPr>
          <w:szCs w:val="22"/>
          <w:lang w:eastAsia="en-US"/>
        </w:rPr>
        <w:t>в</w:t>
      </w:r>
      <w:r w:rsidR="006B0122" w:rsidRPr="004C76B1">
        <w:rPr>
          <w:spacing w:val="-8"/>
          <w:szCs w:val="22"/>
          <w:lang w:eastAsia="en-US"/>
        </w:rPr>
        <w:t xml:space="preserve"> </w:t>
      </w:r>
      <w:r w:rsidR="006B0122" w:rsidRPr="004C76B1">
        <w:rPr>
          <w:szCs w:val="22"/>
          <w:lang w:eastAsia="en-US"/>
        </w:rPr>
        <w:t>отношении</w:t>
      </w:r>
      <w:r w:rsidR="006B0122" w:rsidRPr="004C76B1">
        <w:rPr>
          <w:spacing w:val="-8"/>
          <w:szCs w:val="22"/>
          <w:lang w:eastAsia="en-US"/>
        </w:rPr>
        <w:t xml:space="preserve"> </w:t>
      </w:r>
      <w:r w:rsidR="006B0122" w:rsidRPr="004C76B1">
        <w:rPr>
          <w:szCs w:val="22"/>
          <w:lang w:eastAsia="en-US"/>
        </w:rPr>
        <w:t>которых</w:t>
      </w:r>
      <w:r w:rsidR="006B0122" w:rsidRPr="004C76B1">
        <w:rPr>
          <w:spacing w:val="-8"/>
          <w:szCs w:val="22"/>
          <w:lang w:eastAsia="en-US"/>
        </w:rPr>
        <w:t xml:space="preserve"> </w:t>
      </w:r>
      <w:r w:rsidR="006B0122" w:rsidRPr="004C76B1">
        <w:rPr>
          <w:szCs w:val="22"/>
          <w:lang w:eastAsia="en-US"/>
        </w:rPr>
        <w:t>или</w:t>
      </w:r>
      <w:r w:rsidR="006B0122" w:rsidRPr="004C76B1">
        <w:rPr>
          <w:spacing w:val="-8"/>
          <w:szCs w:val="22"/>
          <w:lang w:eastAsia="en-US"/>
        </w:rPr>
        <w:t xml:space="preserve"> </w:t>
      </w:r>
      <w:r w:rsidR="006B0122" w:rsidRPr="004C76B1">
        <w:rPr>
          <w:szCs w:val="22"/>
          <w:lang w:eastAsia="en-US"/>
        </w:rPr>
        <w:t>одного</w:t>
      </w:r>
      <w:r w:rsidR="006B0122" w:rsidRPr="004C76B1">
        <w:rPr>
          <w:spacing w:val="-67"/>
          <w:szCs w:val="22"/>
          <w:lang w:eastAsia="en-US"/>
        </w:rPr>
        <w:t xml:space="preserve"> </w:t>
      </w:r>
      <w:r w:rsidR="006B0122" w:rsidRPr="004C76B1">
        <w:rPr>
          <w:szCs w:val="22"/>
          <w:lang w:eastAsia="en-US"/>
        </w:rPr>
        <w:t>из которых в соответствии с Градостроительным кодексом Российской Федерации</w:t>
      </w:r>
      <w:r w:rsidR="006B0122" w:rsidRPr="004C76B1">
        <w:rPr>
          <w:spacing w:val="-67"/>
          <w:szCs w:val="22"/>
          <w:lang w:eastAsia="en-US"/>
        </w:rPr>
        <w:t xml:space="preserve"> </w:t>
      </w:r>
      <w:r w:rsidR="006B0122" w:rsidRPr="004C76B1">
        <w:rPr>
          <w:szCs w:val="22"/>
          <w:lang w:eastAsia="en-US"/>
        </w:rPr>
        <w:t>выдано</w:t>
      </w:r>
      <w:r w:rsidR="006B0122" w:rsidRPr="004C76B1">
        <w:rPr>
          <w:spacing w:val="-2"/>
          <w:szCs w:val="22"/>
          <w:lang w:eastAsia="en-US"/>
        </w:rPr>
        <w:t xml:space="preserve"> </w:t>
      </w:r>
      <w:r w:rsidR="006B0122" w:rsidRPr="004C76B1">
        <w:rPr>
          <w:szCs w:val="22"/>
          <w:lang w:eastAsia="en-US"/>
        </w:rPr>
        <w:t>разрешение</w:t>
      </w:r>
      <w:r w:rsidR="006B0122" w:rsidRPr="004C76B1">
        <w:rPr>
          <w:spacing w:val="-1"/>
          <w:szCs w:val="22"/>
          <w:lang w:eastAsia="en-US"/>
        </w:rPr>
        <w:t xml:space="preserve"> </w:t>
      </w:r>
      <w:r w:rsidR="006B0122" w:rsidRPr="004C76B1">
        <w:rPr>
          <w:szCs w:val="22"/>
          <w:lang w:eastAsia="en-US"/>
        </w:rPr>
        <w:t>на</w:t>
      </w:r>
      <w:r w:rsidR="006B0122" w:rsidRPr="004C76B1">
        <w:rPr>
          <w:spacing w:val="-1"/>
          <w:szCs w:val="22"/>
          <w:lang w:eastAsia="en-US"/>
        </w:rPr>
        <w:t xml:space="preserve"> </w:t>
      </w:r>
      <w:r w:rsidR="006B0122" w:rsidRPr="004C76B1">
        <w:rPr>
          <w:szCs w:val="22"/>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а) сведения из Единого государственного реестра юридических лиц (при</w:t>
      </w:r>
      <w:r w:rsidRPr="004C76B1">
        <w:rPr>
          <w:spacing w:val="1"/>
          <w:szCs w:val="28"/>
          <w:lang w:eastAsia="en-US"/>
        </w:rPr>
        <w:t xml:space="preserve"> </w:t>
      </w:r>
      <w:r w:rsidRPr="004C76B1">
        <w:rPr>
          <w:szCs w:val="28"/>
          <w:lang w:eastAsia="en-US"/>
        </w:rPr>
        <w:t>обращении</w:t>
      </w:r>
      <w:r w:rsidRPr="004C76B1">
        <w:rPr>
          <w:spacing w:val="1"/>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юридическим</w:t>
      </w:r>
      <w:r w:rsidRPr="004C76B1">
        <w:rPr>
          <w:spacing w:val="1"/>
          <w:szCs w:val="28"/>
          <w:lang w:eastAsia="en-US"/>
        </w:rPr>
        <w:t xml:space="preserve"> </w:t>
      </w:r>
      <w:r w:rsidRPr="004C76B1">
        <w:rPr>
          <w:szCs w:val="28"/>
          <w:lang w:eastAsia="en-US"/>
        </w:rPr>
        <w:t>лицом)</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Единого</w:t>
      </w:r>
      <w:r w:rsidRPr="004C76B1">
        <w:rPr>
          <w:spacing w:val="1"/>
          <w:szCs w:val="28"/>
          <w:lang w:eastAsia="en-US"/>
        </w:rPr>
        <w:t xml:space="preserve"> </w:t>
      </w:r>
      <w:r w:rsidRPr="004C76B1">
        <w:rPr>
          <w:szCs w:val="28"/>
          <w:lang w:eastAsia="en-US"/>
        </w:rPr>
        <w:t>государственного</w:t>
      </w:r>
      <w:r w:rsidRPr="004C76B1">
        <w:rPr>
          <w:spacing w:val="1"/>
          <w:szCs w:val="28"/>
          <w:lang w:eastAsia="en-US"/>
        </w:rPr>
        <w:t xml:space="preserve"> </w:t>
      </w:r>
      <w:r w:rsidRPr="004C76B1">
        <w:rPr>
          <w:szCs w:val="28"/>
          <w:lang w:eastAsia="en-US"/>
        </w:rPr>
        <w:t>реестра</w:t>
      </w:r>
      <w:r w:rsidRPr="004C76B1">
        <w:rPr>
          <w:spacing w:val="1"/>
          <w:szCs w:val="28"/>
          <w:lang w:eastAsia="en-US"/>
        </w:rPr>
        <w:t xml:space="preserve"> </w:t>
      </w:r>
      <w:r w:rsidRPr="004C76B1">
        <w:rPr>
          <w:szCs w:val="28"/>
          <w:lang w:eastAsia="en-US"/>
        </w:rPr>
        <w:t>индивидуальных</w:t>
      </w:r>
      <w:r w:rsidRPr="004C76B1">
        <w:rPr>
          <w:spacing w:val="1"/>
          <w:szCs w:val="28"/>
          <w:lang w:eastAsia="en-US"/>
        </w:rPr>
        <w:t xml:space="preserve"> </w:t>
      </w:r>
      <w:r w:rsidRPr="004C76B1">
        <w:rPr>
          <w:szCs w:val="28"/>
          <w:lang w:eastAsia="en-US"/>
        </w:rPr>
        <w:t>предпринимателей</w:t>
      </w:r>
      <w:r w:rsidRPr="004C76B1">
        <w:rPr>
          <w:spacing w:val="1"/>
          <w:szCs w:val="28"/>
          <w:lang w:eastAsia="en-US"/>
        </w:rPr>
        <w:t xml:space="preserve"> </w:t>
      </w:r>
      <w:r w:rsidRPr="004C76B1">
        <w:rPr>
          <w:szCs w:val="28"/>
          <w:lang w:eastAsia="en-US"/>
        </w:rPr>
        <w:t>(при</w:t>
      </w:r>
      <w:r w:rsidRPr="004C76B1">
        <w:rPr>
          <w:spacing w:val="1"/>
          <w:szCs w:val="28"/>
          <w:lang w:eastAsia="en-US"/>
        </w:rPr>
        <w:t xml:space="preserve"> </w:t>
      </w:r>
      <w:r w:rsidRPr="004C76B1">
        <w:rPr>
          <w:szCs w:val="28"/>
          <w:lang w:eastAsia="en-US"/>
        </w:rPr>
        <w:t>обращении</w:t>
      </w:r>
      <w:r w:rsidRPr="004C76B1">
        <w:rPr>
          <w:spacing w:val="-67"/>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индивидуальным</w:t>
      </w:r>
      <w:r w:rsidRPr="004C76B1">
        <w:rPr>
          <w:spacing w:val="-1"/>
          <w:szCs w:val="28"/>
          <w:lang w:eastAsia="en-US"/>
        </w:rPr>
        <w:t xml:space="preserve"> </w:t>
      </w:r>
      <w:r w:rsidRPr="004C76B1">
        <w:rPr>
          <w:szCs w:val="28"/>
          <w:lang w:eastAsia="en-US"/>
        </w:rPr>
        <w:t>предпринимателем);</w:t>
      </w:r>
    </w:p>
    <w:p w:rsidR="006B0122" w:rsidRPr="004C76B1" w:rsidRDefault="006B0122" w:rsidP="004C76B1">
      <w:pPr>
        <w:widowControl w:val="0"/>
        <w:autoSpaceDE w:val="0"/>
        <w:autoSpaceDN w:val="0"/>
        <w:ind w:firstLine="709"/>
        <w:jc w:val="both"/>
        <w:rPr>
          <w:szCs w:val="28"/>
          <w:lang w:eastAsia="en-US"/>
        </w:rPr>
      </w:pPr>
      <w:r w:rsidRPr="004C76B1">
        <w:rPr>
          <w:spacing w:val="-1"/>
          <w:szCs w:val="28"/>
          <w:lang w:eastAsia="en-US"/>
        </w:rPr>
        <w:t>б)</w:t>
      </w:r>
      <w:r w:rsidRPr="004C76B1">
        <w:rPr>
          <w:spacing w:val="-17"/>
          <w:szCs w:val="28"/>
          <w:lang w:eastAsia="en-US"/>
        </w:rPr>
        <w:t xml:space="preserve"> </w:t>
      </w:r>
      <w:r w:rsidRPr="004C76B1">
        <w:rPr>
          <w:spacing w:val="-1"/>
          <w:szCs w:val="28"/>
          <w:lang w:eastAsia="en-US"/>
        </w:rPr>
        <w:t>сведения</w:t>
      </w:r>
      <w:r w:rsidRPr="004C76B1">
        <w:rPr>
          <w:spacing w:val="-16"/>
          <w:szCs w:val="28"/>
          <w:lang w:eastAsia="en-US"/>
        </w:rPr>
        <w:t xml:space="preserve"> </w:t>
      </w:r>
      <w:r w:rsidRPr="004C76B1">
        <w:rPr>
          <w:spacing w:val="-1"/>
          <w:szCs w:val="28"/>
          <w:lang w:eastAsia="en-US"/>
        </w:rPr>
        <w:t>из</w:t>
      </w:r>
      <w:r w:rsidRPr="004C76B1">
        <w:rPr>
          <w:spacing w:val="-16"/>
          <w:szCs w:val="28"/>
          <w:lang w:eastAsia="en-US"/>
        </w:rPr>
        <w:t xml:space="preserve"> </w:t>
      </w:r>
      <w:r w:rsidRPr="004C76B1">
        <w:rPr>
          <w:spacing w:val="-1"/>
          <w:szCs w:val="28"/>
          <w:lang w:eastAsia="en-US"/>
        </w:rPr>
        <w:t>Единого</w:t>
      </w:r>
      <w:r w:rsidRPr="004C76B1">
        <w:rPr>
          <w:spacing w:val="-17"/>
          <w:szCs w:val="28"/>
          <w:lang w:eastAsia="en-US"/>
        </w:rPr>
        <w:t xml:space="preserve"> </w:t>
      </w:r>
      <w:r w:rsidRPr="004C76B1">
        <w:rPr>
          <w:szCs w:val="28"/>
          <w:lang w:eastAsia="en-US"/>
        </w:rPr>
        <w:t>государственного</w:t>
      </w:r>
      <w:r w:rsidRPr="004C76B1">
        <w:rPr>
          <w:spacing w:val="-16"/>
          <w:szCs w:val="28"/>
          <w:lang w:eastAsia="en-US"/>
        </w:rPr>
        <w:t xml:space="preserve"> </w:t>
      </w:r>
      <w:r w:rsidRPr="004C76B1">
        <w:rPr>
          <w:szCs w:val="28"/>
          <w:lang w:eastAsia="en-US"/>
        </w:rPr>
        <w:t>реестра</w:t>
      </w:r>
      <w:r w:rsidRPr="004C76B1">
        <w:rPr>
          <w:spacing w:val="-16"/>
          <w:szCs w:val="28"/>
          <w:lang w:eastAsia="en-US"/>
        </w:rPr>
        <w:t xml:space="preserve"> </w:t>
      </w:r>
      <w:r w:rsidRPr="004C76B1">
        <w:rPr>
          <w:szCs w:val="28"/>
          <w:lang w:eastAsia="en-US"/>
        </w:rPr>
        <w:t>недвижимости</w:t>
      </w:r>
      <w:r w:rsidRPr="004C76B1">
        <w:rPr>
          <w:spacing w:val="-16"/>
          <w:szCs w:val="28"/>
          <w:lang w:eastAsia="en-US"/>
        </w:rPr>
        <w:t xml:space="preserve"> </w:t>
      </w:r>
      <w:r w:rsidRPr="004C76B1">
        <w:rPr>
          <w:szCs w:val="28"/>
          <w:lang w:eastAsia="en-US"/>
        </w:rPr>
        <w:t>о</w:t>
      </w:r>
      <w:r w:rsidRPr="004C76B1">
        <w:rPr>
          <w:spacing w:val="-17"/>
          <w:szCs w:val="28"/>
          <w:lang w:eastAsia="en-US"/>
        </w:rPr>
        <w:t xml:space="preserve"> </w:t>
      </w:r>
      <w:r w:rsidRPr="004C76B1">
        <w:rPr>
          <w:szCs w:val="28"/>
          <w:lang w:eastAsia="en-US"/>
        </w:rPr>
        <w:t>земельном</w:t>
      </w:r>
      <w:r w:rsidRPr="004C76B1">
        <w:rPr>
          <w:spacing w:val="-67"/>
          <w:szCs w:val="28"/>
          <w:lang w:eastAsia="en-US"/>
        </w:rPr>
        <w:t xml:space="preserve"> </w:t>
      </w:r>
      <w:r w:rsidRPr="004C76B1">
        <w:rPr>
          <w:szCs w:val="28"/>
          <w:lang w:eastAsia="en-US"/>
        </w:rPr>
        <w:t>участке,</w:t>
      </w:r>
      <w:r w:rsidRPr="004C76B1">
        <w:rPr>
          <w:spacing w:val="1"/>
          <w:szCs w:val="28"/>
          <w:lang w:eastAsia="en-US"/>
        </w:rPr>
        <w:t xml:space="preserve"> </w:t>
      </w:r>
      <w:r w:rsidRPr="004C76B1">
        <w:rPr>
          <w:szCs w:val="28"/>
          <w:lang w:eastAsia="en-US"/>
        </w:rPr>
        <w:t>образованном</w:t>
      </w:r>
      <w:r w:rsidRPr="004C76B1">
        <w:rPr>
          <w:spacing w:val="1"/>
          <w:szCs w:val="28"/>
          <w:lang w:eastAsia="en-US"/>
        </w:rPr>
        <w:t xml:space="preserve"> </w:t>
      </w:r>
      <w:r w:rsidRPr="004C76B1">
        <w:rPr>
          <w:szCs w:val="28"/>
          <w:lang w:eastAsia="en-US"/>
        </w:rPr>
        <w:t>путем</w:t>
      </w:r>
      <w:r w:rsidRPr="004C76B1">
        <w:rPr>
          <w:spacing w:val="1"/>
          <w:szCs w:val="28"/>
          <w:lang w:eastAsia="en-US"/>
        </w:rPr>
        <w:t xml:space="preserve"> </w:t>
      </w:r>
      <w:r w:rsidRPr="004C76B1">
        <w:rPr>
          <w:szCs w:val="28"/>
          <w:lang w:eastAsia="en-US"/>
        </w:rPr>
        <w:t>объединения</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отношении</w:t>
      </w:r>
      <w:r w:rsidRPr="004C76B1">
        <w:rPr>
          <w:spacing w:val="1"/>
          <w:szCs w:val="28"/>
          <w:lang w:eastAsia="en-US"/>
        </w:rPr>
        <w:t xml:space="preserve"> </w:t>
      </w:r>
      <w:r w:rsidRPr="004C76B1">
        <w:rPr>
          <w:szCs w:val="28"/>
          <w:lang w:eastAsia="en-US"/>
        </w:rPr>
        <w:t>которых</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одного</w:t>
      </w:r>
      <w:r w:rsidRPr="004C76B1">
        <w:rPr>
          <w:spacing w:val="-2"/>
          <w:szCs w:val="28"/>
          <w:lang w:eastAsia="en-US"/>
        </w:rPr>
        <w:t xml:space="preserve"> </w:t>
      </w:r>
      <w:r w:rsidRPr="004C76B1">
        <w:rPr>
          <w:szCs w:val="28"/>
          <w:lang w:eastAsia="en-US"/>
        </w:rPr>
        <w:t>из</w:t>
      </w:r>
      <w:r w:rsidRPr="004C76B1">
        <w:rPr>
          <w:spacing w:val="-2"/>
          <w:szCs w:val="28"/>
          <w:lang w:eastAsia="en-US"/>
        </w:rPr>
        <w:t xml:space="preserve"> </w:t>
      </w:r>
      <w:r w:rsidRPr="004C76B1">
        <w:rPr>
          <w:szCs w:val="28"/>
          <w:lang w:eastAsia="en-US"/>
        </w:rPr>
        <w:t>которых выдано</w:t>
      </w:r>
      <w:r w:rsidRPr="004C76B1">
        <w:rPr>
          <w:spacing w:val="-2"/>
          <w:szCs w:val="28"/>
          <w:lang w:eastAsia="en-US"/>
        </w:rPr>
        <w:t xml:space="preserve"> </w:t>
      </w:r>
      <w:r w:rsidRPr="004C76B1">
        <w:rPr>
          <w:szCs w:val="28"/>
          <w:lang w:eastAsia="en-US"/>
        </w:rPr>
        <w:t>разрешение</w:t>
      </w:r>
      <w:r w:rsidRPr="004C76B1">
        <w:rPr>
          <w:spacing w:val="-2"/>
          <w:szCs w:val="28"/>
          <w:lang w:eastAsia="en-US"/>
        </w:rPr>
        <w:t xml:space="preserve"> </w:t>
      </w:r>
      <w:r w:rsidRPr="004C76B1">
        <w:rPr>
          <w:szCs w:val="28"/>
          <w:lang w:eastAsia="en-US"/>
        </w:rPr>
        <w:t>на</w:t>
      </w:r>
      <w:r w:rsidRPr="004C76B1">
        <w:rPr>
          <w:spacing w:val="-2"/>
          <w:szCs w:val="28"/>
          <w:lang w:eastAsia="en-US"/>
        </w:rPr>
        <w:t xml:space="preserve"> </w:t>
      </w:r>
      <w:r w:rsidRPr="004C76B1">
        <w:rPr>
          <w:szCs w:val="28"/>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в)</w:t>
      </w:r>
      <w:r w:rsidRPr="004C76B1">
        <w:rPr>
          <w:spacing w:val="1"/>
          <w:szCs w:val="28"/>
          <w:lang w:eastAsia="en-US"/>
        </w:rPr>
        <w:t xml:space="preserve"> </w:t>
      </w:r>
      <w:r w:rsidRPr="004C76B1">
        <w:rPr>
          <w:szCs w:val="28"/>
          <w:lang w:eastAsia="en-US"/>
        </w:rPr>
        <w:t>решение</w:t>
      </w:r>
      <w:r w:rsidRPr="004C76B1">
        <w:rPr>
          <w:spacing w:val="1"/>
          <w:szCs w:val="28"/>
          <w:lang w:eastAsia="en-US"/>
        </w:rPr>
        <w:t xml:space="preserve"> </w:t>
      </w:r>
      <w:r w:rsidRPr="004C76B1">
        <w:rPr>
          <w:szCs w:val="28"/>
          <w:lang w:eastAsia="en-US"/>
        </w:rPr>
        <w:t>об</w:t>
      </w:r>
      <w:r w:rsidRPr="004C76B1">
        <w:rPr>
          <w:spacing w:val="1"/>
          <w:szCs w:val="28"/>
          <w:lang w:eastAsia="en-US"/>
        </w:rPr>
        <w:t xml:space="preserve"> </w:t>
      </w:r>
      <w:r w:rsidRPr="004C76B1">
        <w:rPr>
          <w:szCs w:val="28"/>
          <w:lang w:eastAsia="en-US"/>
        </w:rPr>
        <w:t>образовании</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путем</w:t>
      </w:r>
      <w:r w:rsidRPr="004C76B1">
        <w:rPr>
          <w:spacing w:val="1"/>
          <w:szCs w:val="28"/>
          <w:lang w:eastAsia="en-US"/>
        </w:rPr>
        <w:t xml:space="preserve"> </w:t>
      </w:r>
      <w:r w:rsidRPr="004C76B1">
        <w:rPr>
          <w:szCs w:val="28"/>
          <w:lang w:eastAsia="en-US"/>
        </w:rPr>
        <w:t>объединения</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отношении</w:t>
      </w:r>
      <w:r w:rsidRPr="004C76B1">
        <w:rPr>
          <w:spacing w:val="1"/>
          <w:szCs w:val="28"/>
          <w:lang w:eastAsia="en-US"/>
        </w:rPr>
        <w:t xml:space="preserve"> </w:t>
      </w:r>
      <w:r w:rsidRPr="004C76B1">
        <w:rPr>
          <w:szCs w:val="28"/>
          <w:lang w:eastAsia="en-US"/>
        </w:rPr>
        <w:t>которых</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одного</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которых</w:t>
      </w:r>
      <w:r w:rsidRPr="004C76B1">
        <w:rPr>
          <w:spacing w:val="1"/>
          <w:szCs w:val="28"/>
          <w:lang w:eastAsia="en-US"/>
        </w:rPr>
        <w:t xml:space="preserve"> </w:t>
      </w:r>
      <w:r w:rsidRPr="004C76B1">
        <w:rPr>
          <w:szCs w:val="28"/>
          <w:lang w:eastAsia="en-US"/>
        </w:rPr>
        <w:t>выдано</w:t>
      </w:r>
      <w:r w:rsidRPr="004C76B1">
        <w:rPr>
          <w:spacing w:val="1"/>
          <w:szCs w:val="28"/>
          <w:lang w:eastAsia="en-US"/>
        </w:rPr>
        <w:t xml:space="preserve"> </w:t>
      </w:r>
      <w:r w:rsidRPr="004C76B1">
        <w:rPr>
          <w:szCs w:val="28"/>
          <w:lang w:eastAsia="en-US"/>
        </w:rPr>
        <w:t>разрешение</w:t>
      </w:r>
      <w:r w:rsidRPr="004C76B1">
        <w:rPr>
          <w:spacing w:val="-12"/>
          <w:szCs w:val="28"/>
          <w:lang w:eastAsia="en-US"/>
        </w:rPr>
        <w:t xml:space="preserve"> </w:t>
      </w:r>
      <w:r w:rsidRPr="004C76B1">
        <w:rPr>
          <w:szCs w:val="28"/>
          <w:lang w:eastAsia="en-US"/>
        </w:rPr>
        <w:t>на</w:t>
      </w:r>
      <w:r w:rsidRPr="004C76B1">
        <w:rPr>
          <w:spacing w:val="-12"/>
          <w:szCs w:val="28"/>
          <w:lang w:eastAsia="en-US"/>
        </w:rPr>
        <w:t xml:space="preserve"> </w:t>
      </w:r>
      <w:r w:rsidRPr="004C76B1">
        <w:rPr>
          <w:szCs w:val="28"/>
          <w:lang w:eastAsia="en-US"/>
        </w:rPr>
        <w:t>строительство,</w:t>
      </w:r>
      <w:r w:rsidRPr="004C76B1">
        <w:rPr>
          <w:spacing w:val="-11"/>
          <w:szCs w:val="28"/>
          <w:lang w:eastAsia="en-US"/>
        </w:rPr>
        <w:t xml:space="preserve"> </w:t>
      </w:r>
      <w:r w:rsidRPr="004C76B1">
        <w:rPr>
          <w:szCs w:val="28"/>
          <w:lang w:eastAsia="en-US"/>
        </w:rPr>
        <w:t>если</w:t>
      </w:r>
      <w:r w:rsidRPr="004C76B1">
        <w:rPr>
          <w:spacing w:val="-12"/>
          <w:szCs w:val="28"/>
          <w:lang w:eastAsia="en-US"/>
        </w:rPr>
        <w:t xml:space="preserve"> </w:t>
      </w:r>
      <w:r w:rsidRPr="004C76B1">
        <w:rPr>
          <w:szCs w:val="28"/>
          <w:lang w:eastAsia="en-US"/>
        </w:rPr>
        <w:t>в</w:t>
      </w:r>
      <w:r w:rsidRPr="004C76B1">
        <w:rPr>
          <w:spacing w:val="-11"/>
          <w:szCs w:val="28"/>
          <w:lang w:eastAsia="en-US"/>
        </w:rPr>
        <w:t xml:space="preserve"> </w:t>
      </w:r>
      <w:r w:rsidRPr="004C76B1">
        <w:rPr>
          <w:szCs w:val="28"/>
          <w:lang w:eastAsia="en-US"/>
        </w:rPr>
        <w:t>соответствии</w:t>
      </w:r>
      <w:r w:rsidRPr="004C76B1">
        <w:rPr>
          <w:spacing w:val="-12"/>
          <w:szCs w:val="28"/>
          <w:lang w:eastAsia="en-US"/>
        </w:rPr>
        <w:t xml:space="preserve"> </w:t>
      </w:r>
      <w:r w:rsidRPr="004C76B1">
        <w:rPr>
          <w:szCs w:val="28"/>
          <w:lang w:eastAsia="en-US"/>
        </w:rPr>
        <w:t>с</w:t>
      </w:r>
      <w:r w:rsidRPr="004C76B1">
        <w:rPr>
          <w:spacing w:val="-12"/>
          <w:szCs w:val="28"/>
          <w:lang w:eastAsia="en-US"/>
        </w:rPr>
        <w:t xml:space="preserve"> </w:t>
      </w:r>
      <w:r w:rsidRPr="004C76B1">
        <w:rPr>
          <w:szCs w:val="28"/>
          <w:lang w:eastAsia="en-US"/>
        </w:rPr>
        <w:t>земельным</w:t>
      </w:r>
      <w:r w:rsidRPr="004C76B1">
        <w:rPr>
          <w:spacing w:val="-11"/>
          <w:szCs w:val="28"/>
          <w:lang w:eastAsia="en-US"/>
        </w:rPr>
        <w:t xml:space="preserve"> </w:t>
      </w:r>
      <w:r w:rsidRPr="004C76B1">
        <w:rPr>
          <w:szCs w:val="28"/>
          <w:lang w:eastAsia="en-US"/>
        </w:rPr>
        <w:t>законодательством</w:t>
      </w:r>
      <w:r w:rsidRPr="004C76B1">
        <w:rPr>
          <w:spacing w:val="-68"/>
          <w:szCs w:val="28"/>
          <w:lang w:eastAsia="en-US"/>
        </w:rPr>
        <w:t xml:space="preserve"> </w:t>
      </w:r>
      <w:r w:rsidRPr="004C76B1">
        <w:rPr>
          <w:szCs w:val="28"/>
          <w:lang w:eastAsia="en-US"/>
        </w:rPr>
        <w:t>решение об образовании земельного участка принимает исполнительный орган</w:t>
      </w:r>
      <w:r w:rsidRPr="004C76B1">
        <w:rPr>
          <w:spacing w:val="1"/>
          <w:szCs w:val="28"/>
          <w:lang w:eastAsia="en-US"/>
        </w:rPr>
        <w:t xml:space="preserve"> </w:t>
      </w:r>
      <w:r w:rsidRPr="004C76B1">
        <w:rPr>
          <w:szCs w:val="28"/>
          <w:lang w:eastAsia="en-US"/>
        </w:rPr>
        <w:t>государственной</w:t>
      </w:r>
      <w:r w:rsidRPr="004C76B1">
        <w:rPr>
          <w:spacing w:val="-1"/>
          <w:szCs w:val="28"/>
          <w:lang w:eastAsia="en-US"/>
        </w:rPr>
        <w:t xml:space="preserve"> </w:t>
      </w:r>
      <w:r w:rsidRPr="004C76B1">
        <w:rPr>
          <w:szCs w:val="28"/>
          <w:lang w:eastAsia="en-US"/>
        </w:rPr>
        <w:t>власти</w:t>
      </w:r>
      <w:r w:rsidRPr="004C76B1">
        <w:rPr>
          <w:spacing w:val="-1"/>
          <w:szCs w:val="28"/>
          <w:lang w:eastAsia="en-US"/>
        </w:rPr>
        <w:t xml:space="preserve"> </w:t>
      </w:r>
      <w:r w:rsidRPr="004C76B1">
        <w:rPr>
          <w:szCs w:val="28"/>
          <w:lang w:eastAsia="en-US"/>
        </w:rPr>
        <w:t>или орган</w:t>
      </w:r>
      <w:r w:rsidRPr="004C76B1">
        <w:rPr>
          <w:spacing w:val="-1"/>
          <w:szCs w:val="28"/>
          <w:lang w:eastAsia="en-US"/>
        </w:rPr>
        <w:t xml:space="preserve"> </w:t>
      </w:r>
      <w:r w:rsidRPr="004C76B1">
        <w:rPr>
          <w:szCs w:val="28"/>
          <w:lang w:eastAsia="en-US"/>
        </w:rPr>
        <w:t>местного</w:t>
      </w:r>
      <w:r w:rsidRPr="004C76B1">
        <w:rPr>
          <w:spacing w:val="-2"/>
          <w:szCs w:val="28"/>
          <w:lang w:eastAsia="en-US"/>
        </w:rPr>
        <w:t xml:space="preserve"> </w:t>
      </w:r>
      <w:r w:rsidRPr="004C76B1">
        <w:rPr>
          <w:szCs w:val="28"/>
          <w:lang w:eastAsia="en-US"/>
        </w:rPr>
        <w:t>самоуправления.</w:t>
      </w:r>
    </w:p>
    <w:p w:rsidR="006B0122" w:rsidRPr="004C76B1" w:rsidRDefault="004C76B1" w:rsidP="004C76B1">
      <w:pPr>
        <w:widowControl w:val="0"/>
        <w:tabs>
          <w:tab w:val="left" w:pos="1620"/>
        </w:tabs>
        <w:autoSpaceDE w:val="0"/>
        <w:autoSpaceDN w:val="0"/>
        <w:ind w:firstLine="709"/>
        <w:jc w:val="both"/>
        <w:rPr>
          <w:szCs w:val="22"/>
          <w:lang w:eastAsia="en-US"/>
        </w:rPr>
      </w:pPr>
      <w:r w:rsidRPr="004C76B1">
        <w:rPr>
          <w:szCs w:val="22"/>
          <w:lang w:eastAsia="en-US"/>
        </w:rPr>
        <w:t xml:space="preserve">3) </w:t>
      </w:r>
      <w:r w:rsidR="006B0122" w:rsidRPr="004C76B1">
        <w:rPr>
          <w:szCs w:val="22"/>
          <w:lang w:eastAsia="en-US"/>
        </w:rPr>
        <w:t>В</w:t>
      </w:r>
      <w:r w:rsidR="006B0122" w:rsidRPr="004C76B1">
        <w:rPr>
          <w:spacing w:val="1"/>
          <w:szCs w:val="22"/>
          <w:lang w:eastAsia="en-US"/>
        </w:rPr>
        <w:t xml:space="preserve"> </w:t>
      </w:r>
      <w:r w:rsidR="006B0122" w:rsidRPr="004C76B1">
        <w:rPr>
          <w:szCs w:val="22"/>
          <w:lang w:eastAsia="en-US"/>
        </w:rPr>
        <w:t>случае</w:t>
      </w:r>
      <w:r w:rsidR="006B0122" w:rsidRPr="004C76B1">
        <w:rPr>
          <w:spacing w:val="1"/>
          <w:szCs w:val="22"/>
          <w:lang w:eastAsia="en-US"/>
        </w:rPr>
        <w:t xml:space="preserve"> </w:t>
      </w:r>
      <w:r w:rsidR="006B0122" w:rsidRPr="004C76B1">
        <w:rPr>
          <w:szCs w:val="22"/>
          <w:lang w:eastAsia="en-US"/>
        </w:rPr>
        <w:t>представления</w:t>
      </w:r>
      <w:r w:rsidR="006B0122" w:rsidRPr="004C76B1">
        <w:rPr>
          <w:spacing w:val="1"/>
          <w:szCs w:val="22"/>
          <w:lang w:eastAsia="en-US"/>
        </w:rPr>
        <w:t xml:space="preserve"> </w:t>
      </w:r>
      <w:r w:rsidR="006B0122" w:rsidRPr="004C76B1">
        <w:rPr>
          <w:szCs w:val="22"/>
          <w:lang w:eastAsia="en-US"/>
        </w:rPr>
        <w:t>уведомления</w:t>
      </w:r>
      <w:r w:rsidR="006B0122" w:rsidRPr="004C76B1">
        <w:rPr>
          <w:spacing w:val="1"/>
          <w:szCs w:val="22"/>
          <w:lang w:eastAsia="en-US"/>
        </w:rPr>
        <w:t xml:space="preserve"> </w:t>
      </w:r>
      <w:r w:rsidR="006B0122" w:rsidRPr="004C76B1">
        <w:rPr>
          <w:szCs w:val="22"/>
          <w:lang w:eastAsia="en-US"/>
        </w:rPr>
        <w:t>об</w:t>
      </w:r>
      <w:r w:rsidR="006B0122" w:rsidRPr="004C76B1">
        <w:rPr>
          <w:spacing w:val="1"/>
          <w:szCs w:val="22"/>
          <w:lang w:eastAsia="en-US"/>
        </w:rPr>
        <w:t xml:space="preserve"> </w:t>
      </w:r>
      <w:r w:rsidR="006B0122" w:rsidRPr="004C76B1">
        <w:rPr>
          <w:szCs w:val="22"/>
          <w:lang w:eastAsia="en-US"/>
        </w:rPr>
        <w:t>образовании</w:t>
      </w:r>
      <w:r w:rsidR="006B0122" w:rsidRPr="004C76B1">
        <w:rPr>
          <w:spacing w:val="1"/>
          <w:szCs w:val="22"/>
          <w:lang w:eastAsia="en-US"/>
        </w:rPr>
        <w:t xml:space="preserve"> </w:t>
      </w:r>
      <w:r w:rsidR="006B0122" w:rsidRPr="004C76B1">
        <w:rPr>
          <w:szCs w:val="22"/>
          <w:lang w:eastAsia="en-US"/>
        </w:rPr>
        <w:t>земельного</w:t>
      </w:r>
      <w:r w:rsidR="006B0122" w:rsidRPr="004C76B1">
        <w:rPr>
          <w:spacing w:val="1"/>
          <w:szCs w:val="22"/>
          <w:lang w:eastAsia="en-US"/>
        </w:rPr>
        <w:t xml:space="preserve"> </w:t>
      </w:r>
      <w:r w:rsidR="006B0122" w:rsidRPr="004C76B1">
        <w:rPr>
          <w:szCs w:val="22"/>
          <w:lang w:eastAsia="en-US"/>
        </w:rPr>
        <w:t>участка</w:t>
      </w:r>
      <w:r w:rsidR="006B0122" w:rsidRPr="004C76B1">
        <w:rPr>
          <w:spacing w:val="1"/>
          <w:szCs w:val="22"/>
          <w:lang w:eastAsia="en-US"/>
        </w:rPr>
        <w:t xml:space="preserve"> </w:t>
      </w:r>
      <w:r w:rsidR="006B0122" w:rsidRPr="004C76B1">
        <w:rPr>
          <w:szCs w:val="22"/>
          <w:lang w:eastAsia="en-US"/>
        </w:rPr>
        <w:t>путем</w:t>
      </w:r>
      <w:r w:rsidR="006B0122" w:rsidRPr="004C76B1">
        <w:rPr>
          <w:spacing w:val="1"/>
          <w:szCs w:val="22"/>
          <w:lang w:eastAsia="en-US"/>
        </w:rPr>
        <w:t xml:space="preserve"> </w:t>
      </w:r>
      <w:r w:rsidR="006B0122" w:rsidRPr="004C76B1">
        <w:rPr>
          <w:szCs w:val="22"/>
          <w:lang w:eastAsia="en-US"/>
        </w:rPr>
        <w:t>раздела,</w:t>
      </w:r>
      <w:r w:rsidR="006B0122" w:rsidRPr="004C76B1">
        <w:rPr>
          <w:spacing w:val="1"/>
          <w:szCs w:val="22"/>
          <w:lang w:eastAsia="en-US"/>
        </w:rPr>
        <w:t xml:space="preserve"> </w:t>
      </w:r>
      <w:r w:rsidR="006B0122" w:rsidRPr="004C76B1">
        <w:rPr>
          <w:szCs w:val="22"/>
          <w:lang w:eastAsia="en-US"/>
        </w:rPr>
        <w:t>перераспределения</w:t>
      </w:r>
      <w:r w:rsidR="006B0122" w:rsidRPr="004C76B1">
        <w:rPr>
          <w:spacing w:val="1"/>
          <w:szCs w:val="22"/>
          <w:lang w:eastAsia="en-US"/>
        </w:rPr>
        <w:t xml:space="preserve"> </w:t>
      </w:r>
      <w:r w:rsidR="006B0122" w:rsidRPr="004C76B1">
        <w:rPr>
          <w:szCs w:val="22"/>
          <w:lang w:eastAsia="en-US"/>
        </w:rPr>
        <w:t>земельных</w:t>
      </w:r>
      <w:r w:rsidR="006B0122" w:rsidRPr="004C76B1">
        <w:rPr>
          <w:spacing w:val="1"/>
          <w:szCs w:val="22"/>
          <w:lang w:eastAsia="en-US"/>
        </w:rPr>
        <w:t xml:space="preserve"> </w:t>
      </w:r>
      <w:r w:rsidR="006B0122" w:rsidRPr="004C76B1">
        <w:rPr>
          <w:szCs w:val="22"/>
          <w:lang w:eastAsia="en-US"/>
        </w:rPr>
        <w:t>участков</w:t>
      </w:r>
      <w:r w:rsidR="006B0122" w:rsidRPr="004C76B1">
        <w:rPr>
          <w:spacing w:val="1"/>
          <w:szCs w:val="22"/>
          <w:lang w:eastAsia="en-US"/>
        </w:rPr>
        <w:t xml:space="preserve"> </w:t>
      </w:r>
      <w:r w:rsidR="006B0122" w:rsidRPr="004C76B1">
        <w:rPr>
          <w:szCs w:val="22"/>
          <w:lang w:eastAsia="en-US"/>
        </w:rPr>
        <w:t>или</w:t>
      </w:r>
      <w:r w:rsidR="006B0122" w:rsidRPr="004C76B1">
        <w:rPr>
          <w:spacing w:val="1"/>
          <w:szCs w:val="22"/>
          <w:lang w:eastAsia="en-US"/>
        </w:rPr>
        <w:t xml:space="preserve"> </w:t>
      </w:r>
      <w:r w:rsidR="006B0122" w:rsidRPr="004C76B1">
        <w:rPr>
          <w:szCs w:val="22"/>
          <w:lang w:eastAsia="en-US"/>
        </w:rPr>
        <w:t>выдела</w:t>
      </w:r>
      <w:r w:rsidR="006B0122" w:rsidRPr="004C76B1">
        <w:rPr>
          <w:spacing w:val="1"/>
          <w:szCs w:val="22"/>
          <w:lang w:eastAsia="en-US"/>
        </w:rPr>
        <w:t xml:space="preserve"> </w:t>
      </w:r>
      <w:r w:rsidR="006B0122" w:rsidRPr="004C76B1">
        <w:rPr>
          <w:szCs w:val="22"/>
          <w:lang w:eastAsia="en-US"/>
        </w:rPr>
        <w:t>из</w:t>
      </w:r>
      <w:r w:rsidR="006B0122" w:rsidRPr="004C76B1">
        <w:rPr>
          <w:spacing w:val="-67"/>
          <w:szCs w:val="22"/>
          <w:lang w:eastAsia="en-US"/>
        </w:rPr>
        <w:t xml:space="preserve"> </w:t>
      </w:r>
      <w:r w:rsidR="006B0122" w:rsidRPr="004C76B1">
        <w:rPr>
          <w:szCs w:val="22"/>
          <w:lang w:eastAsia="en-US"/>
        </w:rPr>
        <w:t>земельных участков, в отношении которых в соответствии с Градостроительным</w:t>
      </w:r>
      <w:r w:rsidR="006B0122" w:rsidRPr="004C76B1">
        <w:rPr>
          <w:spacing w:val="1"/>
          <w:szCs w:val="22"/>
          <w:lang w:eastAsia="en-US"/>
        </w:rPr>
        <w:t xml:space="preserve"> </w:t>
      </w:r>
      <w:r w:rsidR="006B0122" w:rsidRPr="004C76B1">
        <w:rPr>
          <w:szCs w:val="22"/>
          <w:lang w:eastAsia="en-US"/>
        </w:rPr>
        <w:t>кодексом</w:t>
      </w:r>
      <w:r w:rsidR="006B0122" w:rsidRPr="004C76B1">
        <w:rPr>
          <w:spacing w:val="-3"/>
          <w:szCs w:val="22"/>
          <w:lang w:eastAsia="en-US"/>
        </w:rPr>
        <w:t xml:space="preserve"> </w:t>
      </w:r>
      <w:r w:rsidR="006B0122" w:rsidRPr="004C76B1">
        <w:rPr>
          <w:szCs w:val="22"/>
          <w:lang w:eastAsia="en-US"/>
        </w:rPr>
        <w:t>Российской</w:t>
      </w:r>
      <w:r w:rsidR="006B0122" w:rsidRPr="004C76B1">
        <w:rPr>
          <w:spacing w:val="-1"/>
          <w:szCs w:val="22"/>
          <w:lang w:eastAsia="en-US"/>
        </w:rPr>
        <w:t xml:space="preserve"> </w:t>
      </w:r>
      <w:r w:rsidR="006B0122" w:rsidRPr="004C76B1">
        <w:rPr>
          <w:szCs w:val="22"/>
          <w:lang w:eastAsia="en-US"/>
        </w:rPr>
        <w:t>Федерации</w:t>
      </w:r>
      <w:r w:rsidR="006B0122" w:rsidRPr="004C76B1">
        <w:rPr>
          <w:spacing w:val="-1"/>
          <w:szCs w:val="22"/>
          <w:lang w:eastAsia="en-US"/>
        </w:rPr>
        <w:t xml:space="preserve"> </w:t>
      </w:r>
      <w:r w:rsidR="006B0122" w:rsidRPr="004C76B1">
        <w:rPr>
          <w:szCs w:val="22"/>
          <w:lang w:eastAsia="en-US"/>
        </w:rPr>
        <w:t>выдано</w:t>
      </w:r>
      <w:r w:rsidR="006B0122" w:rsidRPr="004C76B1">
        <w:rPr>
          <w:spacing w:val="-2"/>
          <w:szCs w:val="22"/>
          <w:lang w:eastAsia="en-US"/>
        </w:rPr>
        <w:t xml:space="preserve"> </w:t>
      </w:r>
      <w:r w:rsidR="006B0122" w:rsidRPr="004C76B1">
        <w:rPr>
          <w:szCs w:val="22"/>
          <w:lang w:eastAsia="en-US"/>
        </w:rPr>
        <w:t>разрешение</w:t>
      </w:r>
      <w:r w:rsidR="006B0122" w:rsidRPr="004C76B1">
        <w:rPr>
          <w:spacing w:val="-2"/>
          <w:szCs w:val="22"/>
          <w:lang w:eastAsia="en-US"/>
        </w:rPr>
        <w:t xml:space="preserve"> </w:t>
      </w:r>
      <w:r w:rsidR="006B0122" w:rsidRPr="004C76B1">
        <w:rPr>
          <w:szCs w:val="22"/>
          <w:lang w:eastAsia="en-US"/>
        </w:rPr>
        <w:t>на</w:t>
      </w:r>
      <w:r w:rsidR="006B0122" w:rsidRPr="004C76B1">
        <w:rPr>
          <w:spacing w:val="-2"/>
          <w:szCs w:val="22"/>
          <w:lang w:eastAsia="en-US"/>
        </w:rPr>
        <w:t xml:space="preserve"> </w:t>
      </w:r>
      <w:r w:rsidR="006B0122" w:rsidRPr="004C76B1">
        <w:rPr>
          <w:szCs w:val="22"/>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а) сведения из Единого государственного реестра юридических лиц (при</w:t>
      </w:r>
      <w:r w:rsidRPr="004C76B1">
        <w:rPr>
          <w:spacing w:val="1"/>
          <w:szCs w:val="28"/>
          <w:lang w:eastAsia="en-US"/>
        </w:rPr>
        <w:t xml:space="preserve"> </w:t>
      </w:r>
      <w:r w:rsidRPr="004C76B1">
        <w:rPr>
          <w:szCs w:val="28"/>
          <w:lang w:eastAsia="en-US"/>
        </w:rPr>
        <w:t>обращении</w:t>
      </w:r>
      <w:r w:rsidRPr="004C76B1">
        <w:rPr>
          <w:spacing w:val="1"/>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юридическим</w:t>
      </w:r>
      <w:r w:rsidRPr="004C76B1">
        <w:rPr>
          <w:spacing w:val="1"/>
          <w:szCs w:val="28"/>
          <w:lang w:eastAsia="en-US"/>
        </w:rPr>
        <w:t xml:space="preserve"> </w:t>
      </w:r>
      <w:r w:rsidRPr="004C76B1">
        <w:rPr>
          <w:szCs w:val="28"/>
          <w:lang w:eastAsia="en-US"/>
        </w:rPr>
        <w:t>лицом)</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Единого</w:t>
      </w:r>
      <w:r w:rsidRPr="004C76B1">
        <w:rPr>
          <w:spacing w:val="1"/>
          <w:szCs w:val="28"/>
          <w:lang w:eastAsia="en-US"/>
        </w:rPr>
        <w:t xml:space="preserve"> </w:t>
      </w:r>
      <w:r w:rsidRPr="004C76B1">
        <w:rPr>
          <w:szCs w:val="28"/>
          <w:lang w:eastAsia="en-US"/>
        </w:rPr>
        <w:t>государственного</w:t>
      </w:r>
      <w:r w:rsidRPr="004C76B1">
        <w:rPr>
          <w:spacing w:val="1"/>
          <w:szCs w:val="28"/>
          <w:lang w:eastAsia="en-US"/>
        </w:rPr>
        <w:t xml:space="preserve"> </w:t>
      </w:r>
      <w:r w:rsidRPr="004C76B1">
        <w:rPr>
          <w:szCs w:val="28"/>
          <w:lang w:eastAsia="en-US"/>
        </w:rPr>
        <w:t>реестра</w:t>
      </w:r>
      <w:r w:rsidRPr="004C76B1">
        <w:rPr>
          <w:spacing w:val="1"/>
          <w:szCs w:val="28"/>
          <w:lang w:eastAsia="en-US"/>
        </w:rPr>
        <w:t xml:space="preserve"> </w:t>
      </w:r>
      <w:r w:rsidRPr="004C76B1">
        <w:rPr>
          <w:szCs w:val="28"/>
          <w:lang w:eastAsia="en-US"/>
        </w:rPr>
        <w:t>индивидуальных</w:t>
      </w:r>
      <w:r w:rsidRPr="004C76B1">
        <w:rPr>
          <w:spacing w:val="1"/>
          <w:szCs w:val="28"/>
          <w:lang w:eastAsia="en-US"/>
        </w:rPr>
        <w:t xml:space="preserve"> </w:t>
      </w:r>
      <w:r w:rsidRPr="004C76B1">
        <w:rPr>
          <w:szCs w:val="28"/>
          <w:lang w:eastAsia="en-US"/>
        </w:rPr>
        <w:t>предпринимателей</w:t>
      </w:r>
      <w:r w:rsidRPr="004C76B1">
        <w:rPr>
          <w:spacing w:val="1"/>
          <w:szCs w:val="28"/>
          <w:lang w:eastAsia="en-US"/>
        </w:rPr>
        <w:t xml:space="preserve"> </w:t>
      </w:r>
      <w:r w:rsidRPr="004C76B1">
        <w:rPr>
          <w:szCs w:val="28"/>
          <w:lang w:eastAsia="en-US"/>
        </w:rPr>
        <w:t>(при</w:t>
      </w:r>
      <w:r w:rsidRPr="004C76B1">
        <w:rPr>
          <w:spacing w:val="1"/>
          <w:szCs w:val="28"/>
          <w:lang w:eastAsia="en-US"/>
        </w:rPr>
        <w:t xml:space="preserve"> </w:t>
      </w:r>
      <w:r w:rsidRPr="004C76B1">
        <w:rPr>
          <w:szCs w:val="28"/>
          <w:lang w:eastAsia="en-US"/>
        </w:rPr>
        <w:t>обращении</w:t>
      </w:r>
      <w:r w:rsidRPr="004C76B1">
        <w:rPr>
          <w:spacing w:val="-67"/>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индивидуальным</w:t>
      </w:r>
      <w:r w:rsidRPr="004C76B1">
        <w:rPr>
          <w:spacing w:val="-1"/>
          <w:szCs w:val="28"/>
          <w:lang w:eastAsia="en-US"/>
        </w:rPr>
        <w:t xml:space="preserve"> </w:t>
      </w:r>
      <w:r w:rsidRPr="004C76B1">
        <w:rPr>
          <w:szCs w:val="28"/>
          <w:lang w:eastAsia="en-US"/>
        </w:rPr>
        <w:t>предпринимателем);</w:t>
      </w:r>
    </w:p>
    <w:p w:rsidR="006B0122" w:rsidRPr="004C76B1" w:rsidRDefault="006B0122" w:rsidP="004C76B1">
      <w:pPr>
        <w:widowControl w:val="0"/>
        <w:autoSpaceDE w:val="0"/>
        <w:autoSpaceDN w:val="0"/>
        <w:ind w:firstLine="709"/>
        <w:jc w:val="both"/>
        <w:rPr>
          <w:szCs w:val="28"/>
          <w:lang w:eastAsia="en-US"/>
        </w:rPr>
      </w:pPr>
      <w:r w:rsidRPr="004C76B1">
        <w:rPr>
          <w:spacing w:val="-1"/>
          <w:szCs w:val="28"/>
          <w:lang w:eastAsia="en-US"/>
        </w:rPr>
        <w:t>б)</w:t>
      </w:r>
      <w:r w:rsidRPr="004C76B1">
        <w:rPr>
          <w:spacing w:val="-17"/>
          <w:szCs w:val="28"/>
          <w:lang w:eastAsia="en-US"/>
        </w:rPr>
        <w:t xml:space="preserve"> </w:t>
      </w:r>
      <w:r w:rsidRPr="004C76B1">
        <w:rPr>
          <w:spacing w:val="-1"/>
          <w:szCs w:val="28"/>
          <w:lang w:eastAsia="en-US"/>
        </w:rPr>
        <w:t>сведения</w:t>
      </w:r>
      <w:r w:rsidRPr="004C76B1">
        <w:rPr>
          <w:spacing w:val="-16"/>
          <w:szCs w:val="28"/>
          <w:lang w:eastAsia="en-US"/>
        </w:rPr>
        <w:t xml:space="preserve"> </w:t>
      </w:r>
      <w:r w:rsidRPr="004C76B1">
        <w:rPr>
          <w:spacing w:val="-1"/>
          <w:szCs w:val="28"/>
          <w:lang w:eastAsia="en-US"/>
        </w:rPr>
        <w:t>из</w:t>
      </w:r>
      <w:r w:rsidRPr="004C76B1">
        <w:rPr>
          <w:spacing w:val="-16"/>
          <w:szCs w:val="28"/>
          <w:lang w:eastAsia="en-US"/>
        </w:rPr>
        <w:t xml:space="preserve"> </w:t>
      </w:r>
      <w:r w:rsidRPr="004C76B1">
        <w:rPr>
          <w:spacing w:val="-1"/>
          <w:szCs w:val="28"/>
          <w:lang w:eastAsia="en-US"/>
        </w:rPr>
        <w:t>Единого</w:t>
      </w:r>
      <w:r w:rsidRPr="004C76B1">
        <w:rPr>
          <w:spacing w:val="-17"/>
          <w:szCs w:val="28"/>
          <w:lang w:eastAsia="en-US"/>
        </w:rPr>
        <w:t xml:space="preserve"> </w:t>
      </w:r>
      <w:r w:rsidRPr="004C76B1">
        <w:rPr>
          <w:szCs w:val="28"/>
          <w:lang w:eastAsia="en-US"/>
        </w:rPr>
        <w:t>государственного</w:t>
      </w:r>
      <w:r w:rsidRPr="004C76B1">
        <w:rPr>
          <w:spacing w:val="-16"/>
          <w:szCs w:val="28"/>
          <w:lang w:eastAsia="en-US"/>
        </w:rPr>
        <w:t xml:space="preserve"> </w:t>
      </w:r>
      <w:r w:rsidRPr="004C76B1">
        <w:rPr>
          <w:szCs w:val="28"/>
          <w:lang w:eastAsia="en-US"/>
        </w:rPr>
        <w:t>реестра</w:t>
      </w:r>
      <w:r w:rsidRPr="004C76B1">
        <w:rPr>
          <w:spacing w:val="-16"/>
          <w:szCs w:val="28"/>
          <w:lang w:eastAsia="en-US"/>
        </w:rPr>
        <w:t xml:space="preserve"> </w:t>
      </w:r>
      <w:r w:rsidRPr="004C76B1">
        <w:rPr>
          <w:szCs w:val="28"/>
          <w:lang w:eastAsia="en-US"/>
        </w:rPr>
        <w:t>недвижимости</w:t>
      </w:r>
      <w:r w:rsidRPr="004C76B1">
        <w:rPr>
          <w:spacing w:val="-16"/>
          <w:szCs w:val="28"/>
          <w:lang w:eastAsia="en-US"/>
        </w:rPr>
        <w:t xml:space="preserve"> </w:t>
      </w:r>
      <w:r w:rsidRPr="004C76B1">
        <w:rPr>
          <w:szCs w:val="28"/>
          <w:lang w:eastAsia="en-US"/>
        </w:rPr>
        <w:t>о</w:t>
      </w:r>
      <w:r w:rsidRPr="004C76B1">
        <w:rPr>
          <w:spacing w:val="-17"/>
          <w:szCs w:val="28"/>
          <w:lang w:eastAsia="en-US"/>
        </w:rPr>
        <w:t xml:space="preserve"> </w:t>
      </w:r>
      <w:r w:rsidRPr="004C76B1">
        <w:rPr>
          <w:szCs w:val="28"/>
          <w:lang w:eastAsia="en-US"/>
        </w:rPr>
        <w:t>земельном</w:t>
      </w:r>
      <w:r w:rsidRPr="004C76B1">
        <w:rPr>
          <w:spacing w:val="-67"/>
          <w:szCs w:val="28"/>
          <w:lang w:eastAsia="en-US"/>
        </w:rPr>
        <w:t xml:space="preserve"> </w:t>
      </w:r>
      <w:r w:rsidRPr="004C76B1">
        <w:rPr>
          <w:szCs w:val="28"/>
          <w:lang w:eastAsia="en-US"/>
        </w:rPr>
        <w:t>участке, образованном путем раздела, перераспределения земельных участков или</w:t>
      </w:r>
      <w:r w:rsidRPr="004C76B1">
        <w:rPr>
          <w:spacing w:val="-67"/>
          <w:szCs w:val="28"/>
          <w:lang w:eastAsia="en-US"/>
        </w:rPr>
        <w:t xml:space="preserve"> </w:t>
      </w:r>
      <w:r w:rsidRPr="004C76B1">
        <w:rPr>
          <w:szCs w:val="28"/>
          <w:lang w:eastAsia="en-US"/>
        </w:rPr>
        <w:t>выдела</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отношении</w:t>
      </w:r>
      <w:r w:rsidRPr="004C76B1">
        <w:rPr>
          <w:spacing w:val="1"/>
          <w:szCs w:val="28"/>
          <w:lang w:eastAsia="en-US"/>
        </w:rPr>
        <w:t xml:space="preserve"> </w:t>
      </w:r>
      <w:r w:rsidRPr="004C76B1">
        <w:rPr>
          <w:szCs w:val="28"/>
          <w:lang w:eastAsia="en-US"/>
        </w:rPr>
        <w:t>которых</w:t>
      </w:r>
      <w:r w:rsidRPr="004C76B1">
        <w:rPr>
          <w:spacing w:val="1"/>
          <w:szCs w:val="28"/>
          <w:lang w:eastAsia="en-US"/>
        </w:rPr>
        <w:t xml:space="preserve"> </w:t>
      </w:r>
      <w:r w:rsidRPr="004C76B1">
        <w:rPr>
          <w:szCs w:val="28"/>
          <w:lang w:eastAsia="en-US"/>
        </w:rPr>
        <w:t>выдано</w:t>
      </w:r>
      <w:r w:rsidRPr="004C76B1">
        <w:rPr>
          <w:spacing w:val="1"/>
          <w:szCs w:val="28"/>
          <w:lang w:eastAsia="en-US"/>
        </w:rPr>
        <w:t xml:space="preserve"> </w:t>
      </w:r>
      <w:r w:rsidRPr="004C76B1">
        <w:rPr>
          <w:szCs w:val="28"/>
          <w:lang w:eastAsia="en-US"/>
        </w:rPr>
        <w:t>разрешение</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в)</w:t>
      </w:r>
      <w:r w:rsidRPr="004C76B1">
        <w:rPr>
          <w:spacing w:val="1"/>
          <w:szCs w:val="28"/>
          <w:lang w:eastAsia="en-US"/>
        </w:rPr>
        <w:t xml:space="preserve"> </w:t>
      </w:r>
      <w:r w:rsidRPr="004C76B1">
        <w:rPr>
          <w:szCs w:val="28"/>
          <w:lang w:eastAsia="en-US"/>
        </w:rPr>
        <w:t>решение</w:t>
      </w:r>
      <w:r w:rsidRPr="004C76B1">
        <w:rPr>
          <w:spacing w:val="1"/>
          <w:szCs w:val="28"/>
          <w:lang w:eastAsia="en-US"/>
        </w:rPr>
        <w:t xml:space="preserve"> </w:t>
      </w:r>
      <w:r w:rsidRPr="004C76B1">
        <w:rPr>
          <w:szCs w:val="28"/>
          <w:lang w:eastAsia="en-US"/>
        </w:rPr>
        <w:t>об</w:t>
      </w:r>
      <w:r w:rsidRPr="004C76B1">
        <w:rPr>
          <w:spacing w:val="1"/>
          <w:szCs w:val="28"/>
          <w:lang w:eastAsia="en-US"/>
        </w:rPr>
        <w:t xml:space="preserve"> </w:t>
      </w:r>
      <w:r w:rsidRPr="004C76B1">
        <w:rPr>
          <w:szCs w:val="28"/>
          <w:lang w:eastAsia="en-US"/>
        </w:rPr>
        <w:t>образовании</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путем</w:t>
      </w:r>
      <w:r w:rsidRPr="004C76B1">
        <w:rPr>
          <w:spacing w:val="1"/>
          <w:szCs w:val="28"/>
          <w:lang w:eastAsia="en-US"/>
        </w:rPr>
        <w:t xml:space="preserve"> </w:t>
      </w:r>
      <w:r w:rsidRPr="004C76B1">
        <w:rPr>
          <w:szCs w:val="28"/>
          <w:lang w:eastAsia="en-US"/>
        </w:rPr>
        <w:t>раздела,</w:t>
      </w:r>
      <w:r w:rsidRPr="004C76B1">
        <w:rPr>
          <w:spacing w:val="1"/>
          <w:szCs w:val="28"/>
          <w:lang w:eastAsia="en-US"/>
        </w:rPr>
        <w:t xml:space="preserve"> </w:t>
      </w:r>
      <w:r w:rsidRPr="004C76B1">
        <w:rPr>
          <w:szCs w:val="28"/>
          <w:lang w:eastAsia="en-US"/>
        </w:rPr>
        <w:t>перераспределения</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выдела</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земельных</w:t>
      </w:r>
      <w:r w:rsidRPr="004C76B1">
        <w:rPr>
          <w:spacing w:val="1"/>
          <w:szCs w:val="28"/>
          <w:lang w:eastAsia="en-US"/>
        </w:rPr>
        <w:t xml:space="preserve"> </w:t>
      </w:r>
      <w:r w:rsidRPr="004C76B1">
        <w:rPr>
          <w:szCs w:val="28"/>
          <w:lang w:eastAsia="en-US"/>
        </w:rPr>
        <w:t>участков,</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отношении</w:t>
      </w:r>
      <w:r w:rsidRPr="004C76B1">
        <w:rPr>
          <w:spacing w:val="1"/>
          <w:szCs w:val="28"/>
          <w:lang w:eastAsia="en-US"/>
        </w:rPr>
        <w:t xml:space="preserve"> </w:t>
      </w:r>
      <w:r w:rsidRPr="004C76B1">
        <w:rPr>
          <w:szCs w:val="28"/>
          <w:lang w:eastAsia="en-US"/>
        </w:rPr>
        <w:t>которых</w:t>
      </w:r>
      <w:r w:rsidRPr="004C76B1">
        <w:rPr>
          <w:spacing w:val="1"/>
          <w:szCs w:val="28"/>
          <w:lang w:eastAsia="en-US"/>
        </w:rPr>
        <w:t xml:space="preserve"> </w:t>
      </w:r>
      <w:r w:rsidRPr="004C76B1">
        <w:rPr>
          <w:szCs w:val="28"/>
          <w:lang w:eastAsia="en-US"/>
        </w:rPr>
        <w:t>выдано</w:t>
      </w:r>
      <w:r w:rsidRPr="004C76B1">
        <w:rPr>
          <w:spacing w:val="1"/>
          <w:szCs w:val="28"/>
          <w:lang w:eastAsia="en-US"/>
        </w:rPr>
        <w:t xml:space="preserve"> </w:t>
      </w:r>
      <w:r w:rsidRPr="004C76B1">
        <w:rPr>
          <w:szCs w:val="28"/>
          <w:lang w:eastAsia="en-US"/>
        </w:rPr>
        <w:t>разрешение</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строительство,</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случае</w:t>
      </w:r>
      <w:r w:rsidRPr="004C76B1">
        <w:rPr>
          <w:spacing w:val="1"/>
          <w:szCs w:val="28"/>
          <w:lang w:eastAsia="en-US"/>
        </w:rPr>
        <w:t xml:space="preserve"> </w:t>
      </w:r>
      <w:r w:rsidRPr="004C76B1">
        <w:rPr>
          <w:szCs w:val="28"/>
          <w:lang w:eastAsia="en-US"/>
        </w:rPr>
        <w:t>если</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соответствии</w:t>
      </w:r>
      <w:r w:rsidRPr="004C76B1">
        <w:rPr>
          <w:spacing w:val="-9"/>
          <w:szCs w:val="28"/>
          <w:lang w:eastAsia="en-US"/>
        </w:rPr>
        <w:t xml:space="preserve"> </w:t>
      </w:r>
      <w:r w:rsidRPr="004C76B1">
        <w:rPr>
          <w:szCs w:val="28"/>
          <w:lang w:eastAsia="en-US"/>
        </w:rPr>
        <w:t>с</w:t>
      </w:r>
      <w:r w:rsidRPr="004C76B1">
        <w:rPr>
          <w:spacing w:val="-9"/>
          <w:szCs w:val="28"/>
          <w:lang w:eastAsia="en-US"/>
        </w:rPr>
        <w:t xml:space="preserve"> </w:t>
      </w:r>
      <w:r w:rsidRPr="004C76B1">
        <w:rPr>
          <w:szCs w:val="28"/>
          <w:lang w:eastAsia="en-US"/>
        </w:rPr>
        <w:t>земельным</w:t>
      </w:r>
      <w:r w:rsidRPr="004C76B1">
        <w:rPr>
          <w:spacing w:val="-9"/>
          <w:szCs w:val="28"/>
          <w:lang w:eastAsia="en-US"/>
        </w:rPr>
        <w:t xml:space="preserve"> </w:t>
      </w:r>
      <w:r w:rsidRPr="004C76B1">
        <w:rPr>
          <w:szCs w:val="28"/>
          <w:lang w:eastAsia="en-US"/>
        </w:rPr>
        <w:t>законодательством</w:t>
      </w:r>
      <w:r w:rsidRPr="004C76B1">
        <w:rPr>
          <w:spacing w:val="-9"/>
          <w:szCs w:val="28"/>
          <w:lang w:eastAsia="en-US"/>
        </w:rPr>
        <w:t xml:space="preserve"> </w:t>
      </w:r>
      <w:r w:rsidRPr="004C76B1">
        <w:rPr>
          <w:szCs w:val="28"/>
          <w:lang w:eastAsia="en-US"/>
        </w:rPr>
        <w:t>решение</w:t>
      </w:r>
      <w:r w:rsidRPr="004C76B1">
        <w:rPr>
          <w:spacing w:val="-9"/>
          <w:szCs w:val="28"/>
          <w:lang w:eastAsia="en-US"/>
        </w:rPr>
        <w:t xml:space="preserve"> </w:t>
      </w:r>
      <w:r w:rsidRPr="004C76B1">
        <w:rPr>
          <w:szCs w:val="28"/>
          <w:lang w:eastAsia="en-US"/>
        </w:rPr>
        <w:t>об</w:t>
      </w:r>
      <w:r w:rsidRPr="004C76B1">
        <w:rPr>
          <w:spacing w:val="-9"/>
          <w:szCs w:val="28"/>
          <w:lang w:eastAsia="en-US"/>
        </w:rPr>
        <w:t xml:space="preserve"> </w:t>
      </w:r>
      <w:r w:rsidRPr="004C76B1">
        <w:rPr>
          <w:szCs w:val="28"/>
          <w:lang w:eastAsia="en-US"/>
        </w:rPr>
        <w:t>образовании</w:t>
      </w:r>
      <w:r w:rsidRPr="004C76B1">
        <w:rPr>
          <w:spacing w:val="-9"/>
          <w:szCs w:val="28"/>
          <w:lang w:eastAsia="en-US"/>
        </w:rPr>
        <w:t xml:space="preserve"> </w:t>
      </w:r>
      <w:r w:rsidRPr="004C76B1">
        <w:rPr>
          <w:szCs w:val="28"/>
          <w:lang w:eastAsia="en-US"/>
        </w:rPr>
        <w:t>земельного</w:t>
      </w:r>
      <w:r w:rsidRPr="004C76B1">
        <w:rPr>
          <w:spacing w:val="-68"/>
          <w:szCs w:val="28"/>
          <w:lang w:eastAsia="en-US"/>
        </w:rPr>
        <w:t xml:space="preserve"> </w:t>
      </w:r>
      <w:r w:rsidRPr="004C76B1">
        <w:rPr>
          <w:szCs w:val="28"/>
          <w:lang w:eastAsia="en-US"/>
        </w:rPr>
        <w:t>участка</w:t>
      </w:r>
      <w:r w:rsidRPr="004C76B1">
        <w:rPr>
          <w:spacing w:val="1"/>
          <w:szCs w:val="28"/>
          <w:lang w:eastAsia="en-US"/>
        </w:rPr>
        <w:t xml:space="preserve"> </w:t>
      </w:r>
      <w:r w:rsidRPr="004C76B1">
        <w:rPr>
          <w:szCs w:val="28"/>
          <w:lang w:eastAsia="en-US"/>
        </w:rPr>
        <w:t>принимает</w:t>
      </w:r>
      <w:r w:rsidRPr="004C76B1">
        <w:rPr>
          <w:spacing w:val="1"/>
          <w:szCs w:val="28"/>
          <w:lang w:eastAsia="en-US"/>
        </w:rPr>
        <w:t xml:space="preserve"> </w:t>
      </w:r>
      <w:r w:rsidRPr="004C76B1">
        <w:rPr>
          <w:szCs w:val="28"/>
          <w:lang w:eastAsia="en-US"/>
        </w:rPr>
        <w:t>исполнительный</w:t>
      </w:r>
      <w:r w:rsidRPr="004C76B1">
        <w:rPr>
          <w:spacing w:val="1"/>
          <w:szCs w:val="28"/>
          <w:lang w:eastAsia="en-US"/>
        </w:rPr>
        <w:t xml:space="preserve"> </w:t>
      </w:r>
      <w:r w:rsidRPr="004C76B1">
        <w:rPr>
          <w:szCs w:val="28"/>
          <w:lang w:eastAsia="en-US"/>
        </w:rPr>
        <w:t>орган</w:t>
      </w:r>
      <w:r w:rsidRPr="004C76B1">
        <w:rPr>
          <w:spacing w:val="1"/>
          <w:szCs w:val="28"/>
          <w:lang w:eastAsia="en-US"/>
        </w:rPr>
        <w:t xml:space="preserve"> </w:t>
      </w:r>
      <w:r w:rsidRPr="004C76B1">
        <w:rPr>
          <w:szCs w:val="28"/>
          <w:lang w:eastAsia="en-US"/>
        </w:rPr>
        <w:t>государственной</w:t>
      </w:r>
      <w:r w:rsidRPr="004C76B1">
        <w:rPr>
          <w:spacing w:val="1"/>
          <w:szCs w:val="28"/>
          <w:lang w:eastAsia="en-US"/>
        </w:rPr>
        <w:t xml:space="preserve"> </w:t>
      </w:r>
      <w:r w:rsidRPr="004C76B1">
        <w:rPr>
          <w:szCs w:val="28"/>
          <w:lang w:eastAsia="en-US"/>
        </w:rPr>
        <w:t>власти</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орган</w:t>
      </w:r>
      <w:r w:rsidRPr="004C76B1">
        <w:rPr>
          <w:spacing w:val="1"/>
          <w:szCs w:val="28"/>
          <w:lang w:eastAsia="en-US"/>
        </w:rPr>
        <w:t xml:space="preserve"> </w:t>
      </w:r>
      <w:r w:rsidRPr="004C76B1">
        <w:rPr>
          <w:szCs w:val="28"/>
          <w:lang w:eastAsia="en-US"/>
        </w:rPr>
        <w:t>местного</w:t>
      </w:r>
      <w:r w:rsidRPr="004C76B1">
        <w:rPr>
          <w:spacing w:val="-2"/>
          <w:szCs w:val="28"/>
          <w:lang w:eastAsia="en-US"/>
        </w:rPr>
        <w:t xml:space="preserve"> </w:t>
      </w:r>
      <w:r w:rsidRPr="004C76B1">
        <w:rPr>
          <w:szCs w:val="28"/>
          <w:lang w:eastAsia="en-US"/>
        </w:rPr>
        <w:t>самоуправления;</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г)</w:t>
      </w:r>
      <w:r w:rsidRPr="004C76B1">
        <w:rPr>
          <w:spacing w:val="1"/>
          <w:szCs w:val="28"/>
          <w:lang w:eastAsia="en-US"/>
        </w:rPr>
        <w:t xml:space="preserve"> </w:t>
      </w:r>
      <w:r w:rsidRPr="004C76B1">
        <w:rPr>
          <w:szCs w:val="28"/>
          <w:lang w:eastAsia="en-US"/>
        </w:rPr>
        <w:t>градостроительный</w:t>
      </w:r>
      <w:r w:rsidRPr="004C76B1">
        <w:rPr>
          <w:spacing w:val="1"/>
          <w:szCs w:val="28"/>
          <w:lang w:eastAsia="en-US"/>
        </w:rPr>
        <w:t xml:space="preserve"> </w:t>
      </w:r>
      <w:r w:rsidRPr="004C76B1">
        <w:rPr>
          <w:szCs w:val="28"/>
          <w:lang w:eastAsia="en-US"/>
        </w:rPr>
        <w:t>план</w:t>
      </w:r>
      <w:r w:rsidRPr="004C76B1">
        <w:rPr>
          <w:spacing w:val="1"/>
          <w:szCs w:val="28"/>
          <w:lang w:eastAsia="en-US"/>
        </w:rPr>
        <w:t xml:space="preserve"> </w:t>
      </w:r>
      <w:r w:rsidRPr="004C76B1">
        <w:rPr>
          <w:szCs w:val="28"/>
          <w:lang w:eastAsia="en-US"/>
        </w:rPr>
        <w:t>земельного</w:t>
      </w:r>
      <w:r w:rsidRPr="004C76B1">
        <w:rPr>
          <w:spacing w:val="1"/>
          <w:szCs w:val="28"/>
          <w:lang w:eastAsia="en-US"/>
        </w:rPr>
        <w:t xml:space="preserve"> </w:t>
      </w:r>
      <w:r w:rsidRPr="004C76B1">
        <w:rPr>
          <w:szCs w:val="28"/>
          <w:lang w:eastAsia="en-US"/>
        </w:rPr>
        <w:t>участка,</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котором</w:t>
      </w:r>
      <w:r w:rsidRPr="004C76B1">
        <w:rPr>
          <w:spacing w:val="1"/>
          <w:szCs w:val="28"/>
          <w:lang w:eastAsia="en-US"/>
        </w:rPr>
        <w:t xml:space="preserve"> </w:t>
      </w:r>
      <w:r w:rsidRPr="004C76B1">
        <w:rPr>
          <w:szCs w:val="28"/>
          <w:lang w:eastAsia="en-US"/>
        </w:rPr>
        <w:t>планируется</w:t>
      </w:r>
      <w:r w:rsidRPr="004C76B1">
        <w:rPr>
          <w:spacing w:val="-67"/>
          <w:szCs w:val="28"/>
          <w:lang w:eastAsia="en-US"/>
        </w:rPr>
        <w:t xml:space="preserve"> </w:t>
      </w:r>
      <w:r w:rsidRPr="004C76B1">
        <w:rPr>
          <w:szCs w:val="28"/>
          <w:lang w:eastAsia="en-US"/>
        </w:rPr>
        <w:t>осуществить</w:t>
      </w:r>
      <w:r w:rsidRPr="004C76B1">
        <w:rPr>
          <w:spacing w:val="-4"/>
          <w:szCs w:val="28"/>
          <w:lang w:eastAsia="en-US"/>
        </w:rPr>
        <w:t xml:space="preserve"> </w:t>
      </w:r>
      <w:r w:rsidRPr="004C76B1">
        <w:rPr>
          <w:szCs w:val="28"/>
          <w:lang w:eastAsia="en-US"/>
        </w:rPr>
        <w:t>строительство,</w:t>
      </w:r>
      <w:r w:rsidRPr="004C76B1">
        <w:rPr>
          <w:spacing w:val="-4"/>
          <w:szCs w:val="28"/>
          <w:lang w:eastAsia="en-US"/>
        </w:rPr>
        <w:t xml:space="preserve"> </w:t>
      </w:r>
      <w:r w:rsidRPr="004C76B1">
        <w:rPr>
          <w:szCs w:val="28"/>
          <w:lang w:eastAsia="en-US"/>
        </w:rPr>
        <w:t>реконструкцию</w:t>
      </w:r>
      <w:r w:rsidRPr="004C76B1">
        <w:rPr>
          <w:spacing w:val="-4"/>
          <w:szCs w:val="28"/>
          <w:lang w:eastAsia="en-US"/>
        </w:rPr>
        <w:t xml:space="preserve"> </w:t>
      </w:r>
      <w:r w:rsidRPr="004C76B1">
        <w:rPr>
          <w:szCs w:val="28"/>
          <w:lang w:eastAsia="en-US"/>
        </w:rPr>
        <w:t>объекта</w:t>
      </w:r>
      <w:r w:rsidRPr="004C76B1">
        <w:rPr>
          <w:spacing w:val="-5"/>
          <w:szCs w:val="28"/>
          <w:lang w:eastAsia="en-US"/>
        </w:rPr>
        <w:t xml:space="preserve"> </w:t>
      </w:r>
      <w:r w:rsidRPr="004C76B1">
        <w:rPr>
          <w:szCs w:val="28"/>
          <w:lang w:eastAsia="en-US"/>
        </w:rPr>
        <w:t>капитального</w:t>
      </w:r>
      <w:r w:rsidRPr="004C76B1">
        <w:rPr>
          <w:spacing w:val="-3"/>
          <w:szCs w:val="28"/>
          <w:lang w:eastAsia="en-US"/>
        </w:rPr>
        <w:t xml:space="preserve"> </w:t>
      </w:r>
      <w:r w:rsidRPr="004C76B1">
        <w:rPr>
          <w:szCs w:val="28"/>
          <w:lang w:eastAsia="en-US"/>
        </w:rPr>
        <w:t>строительства.</w:t>
      </w:r>
    </w:p>
    <w:p w:rsidR="006B0122" w:rsidRPr="004C76B1" w:rsidRDefault="004C76B1" w:rsidP="004C76B1">
      <w:pPr>
        <w:widowControl w:val="0"/>
        <w:tabs>
          <w:tab w:val="left" w:pos="1568"/>
        </w:tabs>
        <w:autoSpaceDE w:val="0"/>
        <w:autoSpaceDN w:val="0"/>
        <w:ind w:firstLine="709"/>
        <w:jc w:val="both"/>
        <w:rPr>
          <w:szCs w:val="22"/>
          <w:lang w:eastAsia="en-US"/>
        </w:rPr>
      </w:pPr>
      <w:r w:rsidRPr="004C76B1">
        <w:rPr>
          <w:szCs w:val="22"/>
          <w:lang w:eastAsia="en-US"/>
        </w:rPr>
        <w:t xml:space="preserve">4) </w:t>
      </w:r>
      <w:r w:rsidR="006B0122" w:rsidRPr="004C76B1">
        <w:rPr>
          <w:szCs w:val="22"/>
          <w:lang w:eastAsia="en-US"/>
        </w:rPr>
        <w:t>В случае представления уведомления о переходе права пользования</w:t>
      </w:r>
      <w:r w:rsidR="006B0122" w:rsidRPr="004C76B1">
        <w:rPr>
          <w:spacing w:val="1"/>
          <w:szCs w:val="22"/>
          <w:lang w:eastAsia="en-US"/>
        </w:rPr>
        <w:t xml:space="preserve"> </w:t>
      </w:r>
      <w:r w:rsidR="006B0122" w:rsidRPr="004C76B1">
        <w:rPr>
          <w:szCs w:val="22"/>
          <w:lang w:eastAsia="en-US"/>
        </w:rPr>
        <w:t>недрами:</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а) сведения из Единого государственного реестра юридических лиц (при</w:t>
      </w:r>
      <w:r w:rsidRPr="004C76B1">
        <w:rPr>
          <w:spacing w:val="1"/>
          <w:szCs w:val="28"/>
          <w:lang w:eastAsia="en-US"/>
        </w:rPr>
        <w:t xml:space="preserve"> </w:t>
      </w:r>
      <w:r w:rsidRPr="004C76B1">
        <w:rPr>
          <w:szCs w:val="28"/>
          <w:lang w:eastAsia="en-US"/>
        </w:rPr>
        <w:t>обращении</w:t>
      </w:r>
      <w:r w:rsidRPr="004C76B1">
        <w:rPr>
          <w:spacing w:val="1"/>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юридическим</w:t>
      </w:r>
      <w:r w:rsidRPr="004C76B1">
        <w:rPr>
          <w:spacing w:val="1"/>
          <w:szCs w:val="28"/>
          <w:lang w:eastAsia="en-US"/>
        </w:rPr>
        <w:t xml:space="preserve"> </w:t>
      </w:r>
      <w:r w:rsidRPr="004C76B1">
        <w:rPr>
          <w:szCs w:val="28"/>
          <w:lang w:eastAsia="en-US"/>
        </w:rPr>
        <w:t>лицом)</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Единого</w:t>
      </w:r>
      <w:r w:rsidRPr="004C76B1">
        <w:rPr>
          <w:spacing w:val="1"/>
          <w:szCs w:val="28"/>
          <w:lang w:eastAsia="en-US"/>
        </w:rPr>
        <w:t xml:space="preserve"> </w:t>
      </w:r>
      <w:r w:rsidRPr="004C76B1">
        <w:rPr>
          <w:szCs w:val="28"/>
          <w:lang w:eastAsia="en-US"/>
        </w:rPr>
        <w:t>государственного</w:t>
      </w:r>
      <w:r w:rsidRPr="004C76B1">
        <w:rPr>
          <w:spacing w:val="1"/>
          <w:szCs w:val="28"/>
          <w:lang w:eastAsia="en-US"/>
        </w:rPr>
        <w:t xml:space="preserve"> </w:t>
      </w:r>
      <w:r w:rsidRPr="004C76B1">
        <w:rPr>
          <w:szCs w:val="28"/>
          <w:lang w:eastAsia="en-US"/>
        </w:rPr>
        <w:t>реестра</w:t>
      </w:r>
      <w:r w:rsidRPr="004C76B1">
        <w:rPr>
          <w:spacing w:val="1"/>
          <w:szCs w:val="28"/>
          <w:lang w:eastAsia="en-US"/>
        </w:rPr>
        <w:t xml:space="preserve"> </w:t>
      </w:r>
      <w:r w:rsidRPr="004C76B1">
        <w:rPr>
          <w:szCs w:val="28"/>
          <w:lang w:eastAsia="en-US"/>
        </w:rPr>
        <w:t>индивидуальных</w:t>
      </w:r>
      <w:r w:rsidRPr="004C76B1">
        <w:rPr>
          <w:spacing w:val="1"/>
          <w:szCs w:val="28"/>
          <w:lang w:eastAsia="en-US"/>
        </w:rPr>
        <w:t xml:space="preserve"> </w:t>
      </w:r>
      <w:r w:rsidRPr="004C76B1">
        <w:rPr>
          <w:szCs w:val="28"/>
          <w:lang w:eastAsia="en-US"/>
        </w:rPr>
        <w:t>предпринимателей</w:t>
      </w:r>
      <w:r w:rsidRPr="004C76B1">
        <w:rPr>
          <w:spacing w:val="1"/>
          <w:szCs w:val="28"/>
          <w:lang w:eastAsia="en-US"/>
        </w:rPr>
        <w:t xml:space="preserve"> </w:t>
      </w:r>
      <w:r w:rsidRPr="004C76B1">
        <w:rPr>
          <w:szCs w:val="28"/>
          <w:lang w:eastAsia="en-US"/>
        </w:rPr>
        <w:t>(при</w:t>
      </w:r>
      <w:r w:rsidRPr="004C76B1">
        <w:rPr>
          <w:spacing w:val="1"/>
          <w:szCs w:val="28"/>
          <w:lang w:eastAsia="en-US"/>
        </w:rPr>
        <w:t xml:space="preserve"> </w:t>
      </w:r>
      <w:r w:rsidRPr="004C76B1">
        <w:rPr>
          <w:szCs w:val="28"/>
          <w:lang w:eastAsia="en-US"/>
        </w:rPr>
        <w:t>обращении</w:t>
      </w:r>
      <w:r w:rsidRPr="004C76B1">
        <w:rPr>
          <w:spacing w:val="-67"/>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индивидуальным</w:t>
      </w:r>
      <w:r w:rsidRPr="004C76B1">
        <w:rPr>
          <w:spacing w:val="-1"/>
          <w:szCs w:val="28"/>
          <w:lang w:eastAsia="en-US"/>
        </w:rPr>
        <w:t xml:space="preserve"> </w:t>
      </w:r>
      <w:r w:rsidRPr="004C76B1">
        <w:rPr>
          <w:szCs w:val="28"/>
          <w:lang w:eastAsia="en-US"/>
        </w:rPr>
        <w:t>предпринимателем);</w:t>
      </w:r>
    </w:p>
    <w:p w:rsidR="006B0122" w:rsidRPr="004C76B1" w:rsidRDefault="006B0122" w:rsidP="004C76B1">
      <w:pPr>
        <w:widowControl w:val="0"/>
        <w:autoSpaceDE w:val="0"/>
        <w:autoSpaceDN w:val="0"/>
        <w:ind w:firstLine="709"/>
        <w:jc w:val="both"/>
        <w:rPr>
          <w:szCs w:val="28"/>
          <w:lang w:eastAsia="en-US"/>
        </w:rPr>
      </w:pPr>
      <w:r w:rsidRPr="004C76B1">
        <w:rPr>
          <w:spacing w:val="-1"/>
          <w:szCs w:val="28"/>
          <w:lang w:eastAsia="en-US"/>
        </w:rPr>
        <w:t>б)</w:t>
      </w:r>
      <w:r w:rsidRPr="004C76B1">
        <w:rPr>
          <w:spacing w:val="-17"/>
          <w:szCs w:val="28"/>
          <w:lang w:eastAsia="en-US"/>
        </w:rPr>
        <w:t xml:space="preserve"> </w:t>
      </w:r>
      <w:r w:rsidRPr="004C76B1">
        <w:rPr>
          <w:spacing w:val="-1"/>
          <w:szCs w:val="28"/>
          <w:lang w:eastAsia="en-US"/>
        </w:rPr>
        <w:t>сведения</w:t>
      </w:r>
      <w:r w:rsidRPr="004C76B1">
        <w:rPr>
          <w:spacing w:val="-16"/>
          <w:szCs w:val="28"/>
          <w:lang w:eastAsia="en-US"/>
        </w:rPr>
        <w:t xml:space="preserve"> </w:t>
      </w:r>
      <w:r w:rsidRPr="004C76B1">
        <w:rPr>
          <w:spacing w:val="-1"/>
          <w:szCs w:val="28"/>
          <w:lang w:eastAsia="en-US"/>
        </w:rPr>
        <w:t>из</w:t>
      </w:r>
      <w:r w:rsidRPr="004C76B1">
        <w:rPr>
          <w:spacing w:val="-16"/>
          <w:szCs w:val="28"/>
          <w:lang w:eastAsia="en-US"/>
        </w:rPr>
        <w:t xml:space="preserve"> </w:t>
      </w:r>
      <w:r w:rsidRPr="004C76B1">
        <w:rPr>
          <w:spacing w:val="-1"/>
          <w:szCs w:val="28"/>
          <w:lang w:eastAsia="en-US"/>
        </w:rPr>
        <w:t>Единого</w:t>
      </w:r>
      <w:r w:rsidRPr="004C76B1">
        <w:rPr>
          <w:spacing w:val="-17"/>
          <w:szCs w:val="28"/>
          <w:lang w:eastAsia="en-US"/>
        </w:rPr>
        <w:t xml:space="preserve"> </w:t>
      </w:r>
      <w:r w:rsidRPr="004C76B1">
        <w:rPr>
          <w:szCs w:val="28"/>
          <w:lang w:eastAsia="en-US"/>
        </w:rPr>
        <w:t>государственного</w:t>
      </w:r>
      <w:r w:rsidRPr="004C76B1">
        <w:rPr>
          <w:spacing w:val="-16"/>
          <w:szCs w:val="28"/>
          <w:lang w:eastAsia="en-US"/>
        </w:rPr>
        <w:t xml:space="preserve"> </w:t>
      </w:r>
      <w:r w:rsidRPr="004C76B1">
        <w:rPr>
          <w:szCs w:val="28"/>
          <w:lang w:eastAsia="en-US"/>
        </w:rPr>
        <w:t>реестра</w:t>
      </w:r>
      <w:r w:rsidRPr="004C76B1">
        <w:rPr>
          <w:spacing w:val="-16"/>
          <w:szCs w:val="28"/>
          <w:lang w:eastAsia="en-US"/>
        </w:rPr>
        <w:t xml:space="preserve"> </w:t>
      </w:r>
      <w:r w:rsidRPr="004C76B1">
        <w:rPr>
          <w:szCs w:val="28"/>
          <w:lang w:eastAsia="en-US"/>
        </w:rPr>
        <w:t>недвижимости</w:t>
      </w:r>
      <w:r w:rsidRPr="004C76B1">
        <w:rPr>
          <w:spacing w:val="-16"/>
          <w:szCs w:val="28"/>
          <w:lang w:eastAsia="en-US"/>
        </w:rPr>
        <w:t xml:space="preserve"> </w:t>
      </w:r>
      <w:r w:rsidRPr="004C76B1">
        <w:rPr>
          <w:szCs w:val="28"/>
          <w:lang w:eastAsia="en-US"/>
        </w:rPr>
        <w:t>о</w:t>
      </w:r>
      <w:r w:rsidRPr="004C76B1">
        <w:rPr>
          <w:spacing w:val="-17"/>
          <w:szCs w:val="28"/>
          <w:lang w:eastAsia="en-US"/>
        </w:rPr>
        <w:t xml:space="preserve"> </w:t>
      </w:r>
      <w:r w:rsidRPr="004C76B1">
        <w:rPr>
          <w:szCs w:val="28"/>
          <w:lang w:eastAsia="en-US"/>
        </w:rPr>
        <w:t>земельном</w:t>
      </w:r>
      <w:r w:rsidRPr="004C76B1">
        <w:rPr>
          <w:spacing w:val="-67"/>
          <w:szCs w:val="28"/>
          <w:lang w:eastAsia="en-US"/>
        </w:rPr>
        <w:t xml:space="preserve"> </w:t>
      </w:r>
      <w:r w:rsidRPr="004C76B1">
        <w:rPr>
          <w:szCs w:val="28"/>
          <w:lang w:eastAsia="en-US"/>
        </w:rPr>
        <w:t>участке, в отношении которого прежнему правообладателю земельного участка</w:t>
      </w:r>
      <w:r w:rsidRPr="004C76B1">
        <w:rPr>
          <w:spacing w:val="1"/>
          <w:szCs w:val="28"/>
          <w:lang w:eastAsia="en-US"/>
        </w:rPr>
        <w:t xml:space="preserve"> </w:t>
      </w:r>
      <w:r w:rsidRPr="004C76B1">
        <w:rPr>
          <w:szCs w:val="28"/>
          <w:lang w:eastAsia="en-US"/>
        </w:rPr>
        <w:t>выдано</w:t>
      </w:r>
      <w:r w:rsidRPr="004C76B1">
        <w:rPr>
          <w:spacing w:val="-2"/>
          <w:szCs w:val="28"/>
          <w:lang w:eastAsia="en-US"/>
        </w:rPr>
        <w:t xml:space="preserve"> </w:t>
      </w:r>
      <w:r w:rsidRPr="004C76B1">
        <w:rPr>
          <w:szCs w:val="28"/>
          <w:lang w:eastAsia="en-US"/>
        </w:rPr>
        <w:t>разрешение</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в)</w:t>
      </w:r>
      <w:r w:rsidRPr="004C76B1">
        <w:rPr>
          <w:spacing w:val="1"/>
          <w:szCs w:val="28"/>
          <w:lang w:eastAsia="en-US"/>
        </w:rPr>
        <w:t xml:space="preserve"> </w:t>
      </w:r>
      <w:r w:rsidRPr="004C76B1">
        <w:rPr>
          <w:szCs w:val="28"/>
          <w:lang w:eastAsia="en-US"/>
        </w:rPr>
        <w:t>решение</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предоставлении</w:t>
      </w:r>
      <w:r w:rsidRPr="004C76B1">
        <w:rPr>
          <w:spacing w:val="1"/>
          <w:szCs w:val="28"/>
          <w:lang w:eastAsia="en-US"/>
        </w:rPr>
        <w:t xml:space="preserve"> </w:t>
      </w:r>
      <w:r w:rsidRPr="004C76B1">
        <w:rPr>
          <w:szCs w:val="28"/>
          <w:lang w:eastAsia="en-US"/>
        </w:rPr>
        <w:t>права</w:t>
      </w:r>
      <w:r w:rsidRPr="004C76B1">
        <w:rPr>
          <w:spacing w:val="1"/>
          <w:szCs w:val="28"/>
          <w:lang w:eastAsia="en-US"/>
        </w:rPr>
        <w:t xml:space="preserve"> </w:t>
      </w:r>
      <w:r w:rsidRPr="004C76B1">
        <w:rPr>
          <w:szCs w:val="28"/>
          <w:lang w:eastAsia="en-US"/>
        </w:rPr>
        <w:t>пользования</w:t>
      </w:r>
      <w:r w:rsidRPr="004C76B1">
        <w:rPr>
          <w:spacing w:val="1"/>
          <w:szCs w:val="28"/>
          <w:lang w:eastAsia="en-US"/>
        </w:rPr>
        <w:t xml:space="preserve"> </w:t>
      </w:r>
      <w:r w:rsidRPr="004C76B1">
        <w:rPr>
          <w:szCs w:val="28"/>
          <w:lang w:eastAsia="en-US"/>
        </w:rPr>
        <w:t>недрами</w:t>
      </w:r>
      <w:r w:rsidRPr="004C76B1">
        <w:rPr>
          <w:spacing w:val="1"/>
          <w:szCs w:val="28"/>
          <w:lang w:eastAsia="en-US"/>
        </w:rPr>
        <w:t xml:space="preserve"> </w:t>
      </w:r>
      <w:r w:rsidRPr="004C76B1">
        <w:rPr>
          <w:szCs w:val="28"/>
          <w:lang w:eastAsia="en-US"/>
        </w:rPr>
        <w:t>и</w:t>
      </w:r>
      <w:r w:rsidRPr="004C76B1">
        <w:rPr>
          <w:spacing w:val="1"/>
          <w:szCs w:val="28"/>
          <w:lang w:eastAsia="en-US"/>
        </w:rPr>
        <w:t xml:space="preserve"> </w:t>
      </w:r>
      <w:r w:rsidRPr="004C76B1">
        <w:rPr>
          <w:szCs w:val="28"/>
          <w:lang w:eastAsia="en-US"/>
        </w:rPr>
        <w:t>решение</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переоформлении</w:t>
      </w:r>
      <w:r w:rsidRPr="004C76B1">
        <w:rPr>
          <w:spacing w:val="-1"/>
          <w:szCs w:val="28"/>
          <w:lang w:eastAsia="en-US"/>
        </w:rPr>
        <w:t xml:space="preserve"> </w:t>
      </w:r>
      <w:r w:rsidRPr="004C76B1">
        <w:rPr>
          <w:szCs w:val="28"/>
          <w:lang w:eastAsia="en-US"/>
        </w:rPr>
        <w:t>лицензии</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право</w:t>
      </w:r>
      <w:r w:rsidRPr="004C76B1">
        <w:rPr>
          <w:spacing w:val="-2"/>
          <w:szCs w:val="28"/>
          <w:lang w:eastAsia="en-US"/>
        </w:rPr>
        <w:t xml:space="preserve"> </w:t>
      </w:r>
      <w:r w:rsidRPr="004C76B1">
        <w:rPr>
          <w:szCs w:val="28"/>
          <w:lang w:eastAsia="en-US"/>
        </w:rPr>
        <w:t>пользования</w:t>
      </w:r>
      <w:r w:rsidRPr="004C76B1">
        <w:rPr>
          <w:spacing w:val="-2"/>
          <w:szCs w:val="28"/>
          <w:lang w:eastAsia="en-US"/>
        </w:rPr>
        <w:t xml:space="preserve"> </w:t>
      </w:r>
      <w:r w:rsidRPr="004C76B1">
        <w:rPr>
          <w:szCs w:val="28"/>
          <w:lang w:eastAsia="en-US"/>
        </w:rPr>
        <w:t>недрами.</w:t>
      </w:r>
    </w:p>
    <w:p w:rsidR="006B0122" w:rsidRPr="004C76B1" w:rsidRDefault="004C76B1" w:rsidP="004C76B1">
      <w:pPr>
        <w:widowControl w:val="0"/>
        <w:tabs>
          <w:tab w:val="left" w:pos="1561"/>
        </w:tabs>
        <w:autoSpaceDE w:val="0"/>
        <w:autoSpaceDN w:val="0"/>
        <w:ind w:firstLine="709"/>
        <w:jc w:val="both"/>
        <w:rPr>
          <w:szCs w:val="22"/>
          <w:lang w:eastAsia="en-US"/>
        </w:rPr>
      </w:pPr>
      <w:r w:rsidRPr="004C76B1">
        <w:rPr>
          <w:szCs w:val="22"/>
          <w:lang w:eastAsia="en-US"/>
        </w:rPr>
        <w:t xml:space="preserve">5) </w:t>
      </w:r>
      <w:r w:rsidR="006B0122" w:rsidRPr="004C76B1">
        <w:rPr>
          <w:szCs w:val="22"/>
          <w:lang w:eastAsia="en-US"/>
        </w:rPr>
        <w:t>В случае представления уведомления о переходе прав на земельный</w:t>
      </w:r>
      <w:r w:rsidR="006B0122" w:rsidRPr="004C76B1">
        <w:rPr>
          <w:spacing w:val="1"/>
          <w:szCs w:val="22"/>
          <w:lang w:eastAsia="en-US"/>
        </w:rPr>
        <w:t xml:space="preserve"> </w:t>
      </w:r>
      <w:r w:rsidR="006B0122" w:rsidRPr="004C76B1">
        <w:rPr>
          <w:szCs w:val="22"/>
          <w:lang w:eastAsia="en-US"/>
        </w:rPr>
        <w:t>участок:</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lastRenderedPageBreak/>
        <w:t>а) сведения из Единого государственного реестра юридических лиц (при</w:t>
      </w:r>
      <w:r w:rsidRPr="004C76B1">
        <w:rPr>
          <w:spacing w:val="1"/>
          <w:szCs w:val="28"/>
          <w:lang w:eastAsia="en-US"/>
        </w:rPr>
        <w:t xml:space="preserve"> </w:t>
      </w:r>
      <w:r w:rsidRPr="004C76B1">
        <w:rPr>
          <w:szCs w:val="28"/>
          <w:lang w:eastAsia="en-US"/>
        </w:rPr>
        <w:t>обращении</w:t>
      </w:r>
      <w:r w:rsidRPr="004C76B1">
        <w:rPr>
          <w:spacing w:val="1"/>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юридическим</w:t>
      </w:r>
      <w:r w:rsidRPr="004C76B1">
        <w:rPr>
          <w:spacing w:val="1"/>
          <w:szCs w:val="28"/>
          <w:lang w:eastAsia="en-US"/>
        </w:rPr>
        <w:t xml:space="preserve"> </w:t>
      </w:r>
      <w:r w:rsidRPr="004C76B1">
        <w:rPr>
          <w:szCs w:val="28"/>
          <w:lang w:eastAsia="en-US"/>
        </w:rPr>
        <w:t>лицом)</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из</w:t>
      </w:r>
      <w:r w:rsidRPr="004C76B1">
        <w:rPr>
          <w:spacing w:val="1"/>
          <w:szCs w:val="28"/>
          <w:lang w:eastAsia="en-US"/>
        </w:rPr>
        <w:t xml:space="preserve"> </w:t>
      </w:r>
      <w:r w:rsidRPr="004C76B1">
        <w:rPr>
          <w:szCs w:val="28"/>
          <w:lang w:eastAsia="en-US"/>
        </w:rPr>
        <w:t>Единого</w:t>
      </w:r>
      <w:r w:rsidRPr="004C76B1">
        <w:rPr>
          <w:spacing w:val="1"/>
          <w:szCs w:val="28"/>
          <w:lang w:eastAsia="en-US"/>
        </w:rPr>
        <w:t xml:space="preserve"> </w:t>
      </w:r>
      <w:r w:rsidRPr="004C76B1">
        <w:rPr>
          <w:szCs w:val="28"/>
          <w:lang w:eastAsia="en-US"/>
        </w:rPr>
        <w:t>государственного</w:t>
      </w:r>
      <w:r w:rsidRPr="004C76B1">
        <w:rPr>
          <w:spacing w:val="1"/>
          <w:szCs w:val="28"/>
          <w:lang w:eastAsia="en-US"/>
        </w:rPr>
        <w:t xml:space="preserve"> </w:t>
      </w:r>
      <w:r w:rsidRPr="004C76B1">
        <w:rPr>
          <w:szCs w:val="28"/>
          <w:lang w:eastAsia="en-US"/>
        </w:rPr>
        <w:t>реестра</w:t>
      </w:r>
      <w:r w:rsidRPr="004C76B1">
        <w:rPr>
          <w:spacing w:val="1"/>
          <w:szCs w:val="28"/>
          <w:lang w:eastAsia="en-US"/>
        </w:rPr>
        <w:t xml:space="preserve"> </w:t>
      </w:r>
      <w:r w:rsidRPr="004C76B1">
        <w:rPr>
          <w:szCs w:val="28"/>
          <w:lang w:eastAsia="en-US"/>
        </w:rPr>
        <w:t>индивидуальных</w:t>
      </w:r>
      <w:r w:rsidRPr="004C76B1">
        <w:rPr>
          <w:spacing w:val="1"/>
          <w:szCs w:val="28"/>
          <w:lang w:eastAsia="en-US"/>
        </w:rPr>
        <w:t xml:space="preserve"> </w:t>
      </w:r>
      <w:r w:rsidRPr="004C76B1">
        <w:rPr>
          <w:szCs w:val="28"/>
          <w:lang w:eastAsia="en-US"/>
        </w:rPr>
        <w:t>предпринимателей</w:t>
      </w:r>
      <w:r w:rsidRPr="004C76B1">
        <w:rPr>
          <w:spacing w:val="1"/>
          <w:szCs w:val="28"/>
          <w:lang w:eastAsia="en-US"/>
        </w:rPr>
        <w:t xml:space="preserve"> </w:t>
      </w:r>
      <w:r w:rsidRPr="004C76B1">
        <w:rPr>
          <w:szCs w:val="28"/>
          <w:lang w:eastAsia="en-US"/>
        </w:rPr>
        <w:t>(при</w:t>
      </w:r>
      <w:r w:rsidRPr="004C76B1">
        <w:rPr>
          <w:spacing w:val="1"/>
          <w:szCs w:val="28"/>
          <w:lang w:eastAsia="en-US"/>
        </w:rPr>
        <w:t xml:space="preserve"> </w:t>
      </w:r>
      <w:r w:rsidRPr="004C76B1">
        <w:rPr>
          <w:szCs w:val="28"/>
          <w:lang w:eastAsia="en-US"/>
        </w:rPr>
        <w:t>обращении</w:t>
      </w:r>
      <w:r w:rsidRPr="004C76B1">
        <w:rPr>
          <w:spacing w:val="-67"/>
          <w:szCs w:val="28"/>
          <w:lang w:eastAsia="en-US"/>
        </w:rPr>
        <w:t xml:space="preserve"> </w:t>
      </w:r>
      <w:r w:rsidRPr="004C76B1">
        <w:rPr>
          <w:szCs w:val="28"/>
          <w:lang w:eastAsia="en-US"/>
        </w:rPr>
        <w:t>застройщика,</w:t>
      </w:r>
      <w:r w:rsidRPr="004C76B1">
        <w:rPr>
          <w:spacing w:val="-1"/>
          <w:szCs w:val="28"/>
          <w:lang w:eastAsia="en-US"/>
        </w:rPr>
        <w:t xml:space="preserve"> </w:t>
      </w:r>
      <w:r w:rsidRPr="004C76B1">
        <w:rPr>
          <w:szCs w:val="28"/>
          <w:lang w:eastAsia="en-US"/>
        </w:rPr>
        <w:t>являющегося</w:t>
      </w:r>
      <w:r w:rsidRPr="004C76B1">
        <w:rPr>
          <w:spacing w:val="-1"/>
          <w:szCs w:val="28"/>
          <w:lang w:eastAsia="en-US"/>
        </w:rPr>
        <w:t xml:space="preserve"> </w:t>
      </w:r>
      <w:r w:rsidRPr="004C76B1">
        <w:rPr>
          <w:szCs w:val="28"/>
          <w:lang w:eastAsia="en-US"/>
        </w:rPr>
        <w:t>индивидуальным</w:t>
      </w:r>
      <w:r w:rsidRPr="004C76B1">
        <w:rPr>
          <w:spacing w:val="-1"/>
          <w:szCs w:val="28"/>
          <w:lang w:eastAsia="en-US"/>
        </w:rPr>
        <w:t xml:space="preserve"> </w:t>
      </w:r>
      <w:r w:rsidRPr="004C76B1">
        <w:rPr>
          <w:szCs w:val="28"/>
          <w:lang w:eastAsia="en-US"/>
        </w:rPr>
        <w:t>предпринимателем);</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б) правоустанавливающие документы на земельный участок, в отношении</w:t>
      </w:r>
      <w:r w:rsidRPr="004C76B1">
        <w:rPr>
          <w:spacing w:val="1"/>
          <w:szCs w:val="28"/>
          <w:lang w:eastAsia="en-US"/>
        </w:rPr>
        <w:t xml:space="preserve"> </w:t>
      </w:r>
      <w:r w:rsidRPr="004C76B1">
        <w:rPr>
          <w:szCs w:val="28"/>
          <w:lang w:eastAsia="en-US"/>
        </w:rPr>
        <w:t>которого прежнему правообладателю земельного участка выдано разрешение на</w:t>
      </w:r>
      <w:r w:rsidRPr="004C76B1">
        <w:rPr>
          <w:spacing w:val="1"/>
          <w:szCs w:val="28"/>
          <w:lang w:eastAsia="en-US"/>
        </w:rPr>
        <w:t xml:space="preserve"> </w:t>
      </w:r>
      <w:r w:rsidRPr="004C76B1">
        <w:rPr>
          <w:szCs w:val="28"/>
          <w:lang w:eastAsia="en-US"/>
        </w:rPr>
        <w:t>строительство.</w:t>
      </w:r>
    </w:p>
    <w:p w:rsidR="006B0122" w:rsidRPr="004C76B1" w:rsidRDefault="004C76B1" w:rsidP="004C76B1">
      <w:pPr>
        <w:widowControl w:val="0"/>
        <w:tabs>
          <w:tab w:val="left" w:pos="1576"/>
        </w:tabs>
        <w:autoSpaceDE w:val="0"/>
        <w:autoSpaceDN w:val="0"/>
        <w:ind w:firstLine="709"/>
        <w:jc w:val="both"/>
        <w:rPr>
          <w:szCs w:val="22"/>
          <w:lang w:eastAsia="en-US"/>
        </w:rPr>
      </w:pPr>
      <w:r w:rsidRPr="004C76B1">
        <w:rPr>
          <w:szCs w:val="22"/>
          <w:lang w:eastAsia="en-US"/>
        </w:rPr>
        <w:t xml:space="preserve">6) </w:t>
      </w:r>
      <w:r w:rsidR="006B0122" w:rsidRPr="004C76B1">
        <w:rPr>
          <w:szCs w:val="22"/>
          <w:lang w:eastAsia="en-US"/>
        </w:rPr>
        <w:t>В случае представления заявления о внесении изменений в связи с</w:t>
      </w:r>
      <w:r w:rsidR="006B0122" w:rsidRPr="004C76B1">
        <w:rPr>
          <w:spacing w:val="1"/>
          <w:szCs w:val="22"/>
          <w:lang w:eastAsia="en-US"/>
        </w:rPr>
        <w:t xml:space="preserve"> </w:t>
      </w:r>
      <w:r w:rsidR="006B0122" w:rsidRPr="004C76B1">
        <w:rPr>
          <w:szCs w:val="22"/>
          <w:lang w:eastAsia="en-US"/>
        </w:rPr>
        <w:t>необходимостью</w:t>
      </w:r>
      <w:r w:rsidR="006B0122" w:rsidRPr="004C76B1">
        <w:rPr>
          <w:spacing w:val="-2"/>
          <w:szCs w:val="22"/>
          <w:lang w:eastAsia="en-US"/>
        </w:rPr>
        <w:t xml:space="preserve"> </w:t>
      </w:r>
      <w:r w:rsidR="006B0122" w:rsidRPr="004C76B1">
        <w:rPr>
          <w:szCs w:val="22"/>
          <w:lang w:eastAsia="en-US"/>
        </w:rPr>
        <w:t>продления</w:t>
      </w:r>
      <w:r w:rsidR="006B0122" w:rsidRPr="004C76B1">
        <w:rPr>
          <w:spacing w:val="-2"/>
          <w:szCs w:val="22"/>
          <w:lang w:eastAsia="en-US"/>
        </w:rPr>
        <w:t xml:space="preserve"> </w:t>
      </w:r>
      <w:r w:rsidR="006B0122" w:rsidRPr="004C76B1">
        <w:rPr>
          <w:szCs w:val="22"/>
          <w:lang w:eastAsia="en-US"/>
        </w:rPr>
        <w:t>срока</w:t>
      </w:r>
      <w:r w:rsidR="006B0122" w:rsidRPr="004C76B1">
        <w:rPr>
          <w:spacing w:val="-3"/>
          <w:szCs w:val="22"/>
          <w:lang w:eastAsia="en-US"/>
        </w:rPr>
        <w:t xml:space="preserve"> </w:t>
      </w:r>
      <w:r w:rsidR="006B0122" w:rsidRPr="004C76B1">
        <w:rPr>
          <w:szCs w:val="22"/>
          <w:lang w:eastAsia="en-US"/>
        </w:rPr>
        <w:t>действия</w:t>
      </w:r>
      <w:r w:rsidR="006B0122" w:rsidRPr="004C76B1">
        <w:rPr>
          <w:spacing w:val="-2"/>
          <w:szCs w:val="22"/>
          <w:lang w:eastAsia="en-US"/>
        </w:rPr>
        <w:t xml:space="preserve"> </w:t>
      </w:r>
      <w:r w:rsidR="006B0122" w:rsidRPr="004C76B1">
        <w:rPr>
          <w:szCs w:val="22"/>
          <w:lang w:eastAsia="en-US"/>
        </w:rPr>
        <w:t>разрешения</w:t>
      </w:r>
      <w:r w:rsidR="006B0122" w:rsidRPr="004C76B1">
        <w:rPr>
          <w:spacing w:val="-3"/>
          <w:szCs w:val="22"/>
          <w:lang w:eastAsia="en-US"/>
        </w:rPr>
        <w:t xml:space="preserve"> </w:t>
      </w:r>
      <w:r w:rsidR="006B0122" w:rsidRPr="004C76B1">
        <w:rPr>
          <w:szCs w:val="22"/>
          <w:lang w:eastAsia="en-US"/>
        </w:rPr>
        <w:t>на</w:t>
      </w:r>
      <w:r w:rsidR="006B0122" w:rsidRPr="004C76B1">
        <w:rPr>
          <w:spacing w:val="-2"/>
          <w:szCs w:val="22"/>
          <w:lang w:eastAsia="en-US"/>
        </w:rPr>
        <w:t xml:space="preserve"> </w:t>
      </w:r>
      <w:r w:rsidR="006B0122" w:rsidRPr="004C76B1">
        <w:rPr>
          <w:szCs w:val="22"/>
          <w:lang w:eastAsia="en-US"/>
        </w:rPr>
        <w:t>строительство:</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а) документ, содержащий информацию о наличии выявленного в рамках</w:t>
      </w:r>
      <w:r w:rsidRPr="004C76B1">
        <w:rPr>
          <w:spacing w:val="1"/>
          <w:szCs w:val="28"/>
          <w:lang w:eastAsia="en-US"/>
        </w:rPr>
        <w:t xml:space="preserve"> </w:t>
      </w:r>
      <w:r w:rsidRPr="004C76B1">
        <w:rPr>
          <w:szCs w:val="28"/>
          <w:lang w:eastAsia="en-US"/>
        </w:rPr>
        <w:t>государственного строительного надзора, государственного земельного надзора</w:t>
      </w:r>
      <w:r w:rsidRPr="004C76B1">
        <w:rPr>
          <w:spacing w:val="1"/>
          <w:szCs w:val="28"/>
          <w:lang w:eastAsia="en-US"/>
        </w:rPr>
        <w:t xml:space="preserve"> </w:t>
      </w:r>
      <w:r w:rsidRPr="004C76B1">
        <w:rPr>
          <w:szCs w:val="28"/>
          <w:lang w:eastAsia="en-US"/>
        </w:rPr>
        <w:t>или муниципального земельного контроля факта отсутствия начатых работ по</w:t>
      </w:r>
      <w:r w:rsidRPr="004C76B1">
        <w:rPr>
          <w:spacing w:val="1"/>
          <w:szCs w:val="28"/>
          <w:lang w:eastAsia="en-US"/>
        </w:rPr>
        <w:t xml:space="preserve"> </w:t>
      </w:r>
      <w:r w:rsidRPr="004C76B1">
        <w:rPr>
          <w:szCs w:val="28"/>
          <w:lang w:eastAsia="en-US"/>
        </w:rPr>
        <w:t>строительству, реконструкции на день подачи заявления о внесении изменений в</w:t>
      </w:r>
      <w:r w:rsidRPr="004C76B1">
        <w:rPr>
          <w:spacing w:val="1"/>
          <w:szCs w:val="28"/>
          <w:lang w:eastAsia="en-US"/>
        </w:rPr>
        <w:t xml:space="preserve"> </w:t>
      </w:r>
      <w:r w:rsidRPr="004C76B1">
        <w:rPr>
          <w:szCs w:val="28"/>
          <w:lang w:eastAsia="en-US"/>
        </w:rPr>
        <w:t>связи</w:t>
      </w:r>
      <w:r w:rsidRPr="004C76B1">
        <w:rPr>
          <w:spacing w:val="-1"/>
          <w:szCs w:val="28"/>
          <w:lang w:eastAsia="en-US"/>
        </w:rPr>
        <w:t xml:space="preserve"> </w:t>
      </w:r>
      <w:r w:rsidRPr="004C76B1">
        <w:rPr>
          <w:szCs w:val="28"/>
          <w:lang w:eastAsia="en-US"/>
        </w:rPr>
        <w:t>с</w:t>
      </w:r>
      <w:r w:rsidRPr="004C76B1">
        <w:rPr>
          <w:spacing w:val="-1"/>
          <w:szCs w:val="28"/>
          <w:lang w:eastAsia="en-US"/>
        </w:rPr>
        <w:t xml:space="preserve"> </w:t>
      </w:r>
      <w:r w:rsidRPr="004C76B1">
        <w:rPr>
          <w:szCs w:val="28"/>
          <w:lang w:eastAsia="en-US"/>
        </w:rPr>
        <w:t>продлением</w:t>
      </w:r>
      <w:r w:rsidRPr="004C76B1">
        <w:rPr>
          <w:spacing w:val="-1"/>
          <w:szCs w:val="28"/>
          <w:lang w:eastAsia="en-US"/>
        </w:rPr>
        <w:t xml:space="preserve"> </w:t>
      </w:r>
      <w:r w:rsidRPr="004C76B1">
        <w:rPr>
          <w:szCs w:val="28"/>
          <w:lang w:eastAsia="en-US"/>
        </w:rPr>
        <w:t>срока</w:t>
      </w:r>
      <w:r w:rsidRPr="004C76B1">
        <w:rPr>
          <w:spacing w:val="-1"/>
          <w:szCs w:val="28"/>
          <w:lang w:eastAsia="en-US"/>
        </w:rPr>
        <w:t xml:space="preserve"> </w:t>
      </w:r>
      <w:r w:rsidRPr="004C76B1">
        <w:rPr>
          <w:szCs w:val="28"/>
          <w:lang w:eastAsia="en-US"/>
        </w:rPr>
        <w:t>действия</w:t>
      </w:r>
      <w:r w:rsidRPr="004C76B1">
        <w:rPr>
          <w:spacing w:val="-2"/>
          <w:szCs w:val="28"/>
          <w:lang w:eastAsia="en-US"/>
        </w:rPr>
        <w:t xml:space="preserve"> </w:t>
      </w:r>
      <w:r w:rsidRPr="004C76B1">
        <w:rPr>
          <w:szCs w:val="28"/>
          <w:lang w:eastAsia="en-US"/>
        </w:rPr>
        <w:t>такого разрешения;</w:t>
      </w:r>
    </w:p>
    <w:p w:rsidR="006B0122" w:rsidRPr="004C76B1" w:rsidRDefault="006B0122" w:rsidP="004C76B1">
      <w:pPr>
        <w:widowControl w:val="0"/>
        <w:autoSpaceDE w:val="0"/>
        <w:autoSpaceDN w:val="0"/>
        <w:ind w:firstLine="709"/>
        <w:jc w:val="both"/>
        <w:rPr>
          <w:szCs w:val="28"/>
          <w:lang w:eastAsia="en-US"/>
        </w:rPr>
      </w:pPr>
      <w:r w:rsidRPr="004C76B1">
        <w:rPr>
          <w:szCs w:val="28"/>
          <w:lang w:eastAsia="en-US"/>
        </w:rPr>
        <w:t>б)</w:t>
      </w:r>
      <w:r w:rsidRPr="004C76B1">
        <w:rPr>
          <w:spacing w:val="1"/>
          <w:szCs w:val="28"/>
          <w:lang w:eastAsia="en-US"/>
        </w:rPr>
        <w:t xml:space="preserve"> </w:t>
      </w:r>
      <w:r w:rsidRPr="004C76B1">
        <w:rPr>
          <w:szCs w:val="28"/>
          <w:lang w:eastAsia="en-US"/>
        </w:rPr>
        <w:t>информация</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наличии</w:t>
      </w:r>
      <w:r w:rsidRPr="004C76B1">
        <w:rPr>
          <w:spacing w:val="1"/>
          <w:szCs w:val="28"/>
          <w:lang w:eastAsia="en-US"/>
        </w:rPr>
        <w:t xml:space="preserve"> </w:t>
      </w:r>
      <w:r w:rsidRPr="004C76B1">
        <w:rPr>
          <w:szCs w:val="28"/>
          <w:lang w:eastAsia="en-US"/>
        </w:rPr>
        <w:t>извещения</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начале</w:t>
      </w:r>
      <w:r w:rsidRPr="004C76B1">
        <w:rPr>
          <w:spacing w:val="1"/>
          <w:szCs w:val="28"/>
          <w:lang w:eastAsia="en-US"/>
        </w:rPr>
        <w:t xml:space="preserve"> </w:t>
      </w:r>
      <w:r w:rsidRPr="004C76B1">
        <w:rPr>
          <w:szCs w:val="28"/>
          <w:lang w:eastAsia="en-US"/>
        </w:rPr>
        <w:t>работ</w:t>
      </w:r>
      <w:r w:rsidRPr="004C76B1">
        <w:rPr>
          <w:spacing w:val="1"/>
          <w:szCs w:val="28"/>
          <w:lang w:eastAsia="en-US"/>
        </w:rPr>
        <w:t xml:space="preserve"> </w:t>
      </w:r>
      <w:r w:rsidRPr="004C76B1">
        <w:rPr>
          <w:szCs w:val="28"/>
          <w:lang w:eastAsia="en-US"/>
        </w:rPr>
        <w:t>по</w:t>
      </w:r>
      <w:r w:rsidRPr="004C76B1">
        <w:rPr>
          <w:spacing w:val="1"/>
          <w:szCs w:val="28"/>
          <w:lang w:eastAsia="en-US"/>
        </w:rPr>
        <w:t xml:space="preserve"> </w:t>
      </w:r>
      <w:r w:rsidRPr="004C76B1">
        <w:rPr>
          <w:szCs w:val="28"/>
          <w:lang w:eastAsia="en-US"/>
        </w:rPr>
        <w:t>строительству,</w:t>
      </w:r>
      <w:r w:rsidRPr="004C76B1">
        <w:rPr>
          <w:spacing w:val="1"/>
          <w:szCs w:val="28"/>
          <w:lang w:eastAsia="en-US"/>
        </w:rPr>
        <w:t xml:space="preserve"> </w:t>
      </w:r>
      <w:r w:rsidRPr="004C76B1">
        <w:rPr>
          <w:szCs w:val="28"/>
          <w:lang w:eastAsia="en-US"/>
        </w:rPr>
        <w:t>реконструкции</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день</w:t>
      </w:r>
      <w:r w:rsidRPr="004C76B1">
        <w:rPr>
          <w:spacing w:val="1"/>
          <w:szCs w:val="28"/>
          <w:lang w:eastAsia="en-US"/>
        </w:rPr>
        <w:t xml:space="preserve"> </w:t>
      </w:r>
      <w:r w:rsidRPr="004C76B1">
        <w:rPr>
          <w:szCs w:val="28"/>
          <w:lang w:eastAsia="en-US"/>
        </w:rPr>
        <w:t>подачи</w:t>
      </w:r>
      <w:r w:rsidRPr="004C76B1">
        <w:rPr>
          <w:spacing w:val="1"/>
          <w:szCs w:val="28"/>
          <w:lang w:eastAsia="en-US"/>
        </w:rPr>
        <w:t xml:space="preserve"> </w:t>
      </w:r>
      <w:r w:rsidRPr="004C76B1">
        <w:rPr>
          <w:szCs w:val="28"/>
          <w:lang w:eastAsia="en-US"/>
        </w:rPr>
        <w:t>заявления</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внесении</w:t>
      </w:r>
      <w:r w:rsidRPr="004C76B1">
        <w:rPr>
          <w:spacing w:val="1"/>
          <w:szCs w:val="28"/>
          <w:lang w:eastAsia="en-US"/>
        </w:rPr>
        <w:t xml:space="preserve"> </w:t>
      </w:r>
      <w:r w:rsidRPr="004C76B1">
        <w:rPr>
          <w:szCs w:val="28"/>
          <w:lang w:eastAsia="en-US"/>
        </w:rPr>
        <w:t>изменений</w:t>
      </w:r>
      <w:r w:rsidRPr="004C76B1">
        <w:rPr>
          <w:spacing w:val="1"/>
          <w:szCs w:val="28"/>
          <w:lang w:eastAsia="en-US"/>
        </w:rPr>
        <w:t xml:space="preserve"> </w:t>
      </w:r>
      <w:r w:rsidRPr="004C76B1">
        <w:rPr>
          <w:szCs w:val="28"/>
          <w:lang w:eastAsia="en-US"/>
        </w:rPr>
        <w:t>в</w:t>
      </w:r>
      <w:r w:rsidRPr="004C76B1">
        <w:rPr>
          <w:spacing w:val="1"/>
          <w:szCs w:val="28"/>
          <w:lang w:eastAsia="en-US"/>
        </w:rPr>
        <w:t xml:space="preserve"> </w:t>
      </w:r>
      <w:r w:rsidRPr="004C76B1">
        <w:rPr>
          <w:szCs w:val="28"/>
          <w:lang w:eastAsia="en-US"/>
        </w:rPr>
        <w:t>связи</w:t>
      </w:r>
      <w:r w:rsidRPr="004C76B1">
        <w:rPr>
          <w:spacing w:val="1"/>
          <w:szCs w:val="28"/>
          <w:lang w:eastAsia="en-US"/>
        </w:rPr>
        <w:t xml:space="preserve"> </w:t>
      </w:r>
      <w:r w:rsidRPr="004C76B1">
        <w:rPr>
          <w:szCs w:val="28"/>
          <w:lang w:eastAsia="en-US"/>
        </w:rPr>
        <w:t>с</w:t>
      </w:r>
      <w:r w:rsidRPr="004C76B1">
        <w:rPr>
          <w:spacing w:val="1"/>
          <w:szCs w:val="28"/>
          <w:lang w:eastAsia="en-US"/>
        </w:rPr>
        <w:t xml:space="preserve"> </w:t>
      </w:r>
      <w:r w:rsidRPr="004C76B1">
        <w:rPr>
          <w:szCs w:val="28"/>
          <w:lang w:eastAsia="en-US"/>
        </w:rPr>
        <w:t>продлением</w:t>
      </w:r>
      <w:r w:rsidRPr="004C76B1">
        <w:rPr>
          <w:spacing w:val="1"/>
          <w:szCs w:val="28"/>
          <w:lang w:eastAsia="en-US"/>
        </w:rPr>
        <w:t xml:space="preserve"> </w:t>
      </w:r>
      <w:r w:rsidRPr="004C76B1">
        <w:rPr>
          <w:szCs w:val="28"/>
          <w:lang w:eastAsia="en-US"/>
        </w:rPr>
        <w:t>срока</w:t>
      </w:r>
      <w:r w:rsidRPr="004C76B1">
        <w:rPr>
          <w:spacing w:val="1"/>
          <w:szCs w:val="28"/>
          <w:lang w:eastAsia="en-US"/>
        </w:rPr>
        <w:t xml:space="preserve"> </w:t>
      </w:r>
      <w:r w:rsidRPr="004C76B1">
        <w:rPr>
          <w:szCs w:val="28"/>
          <w:lang w:eastAsia="en-US"/>
        </w:rPr>
        <w:t>действия</w:t>
      </w:r>
      <w:r w:rsidRPr="004C76B1">
        <w:rPr>
          <w:spacing w:val="1"/>
          <w:szCs w:val="28"/>
          <w:lang w:eastAsia="en-US"/>
        </w:rPr>
        <w:t xml:space="preserve"> </w:t>
      </w:r>
      <w:r w:rsidRPr="004C76B1">
        <w:rPr>
          <w:szCs w:val="28"/>
          <w:lang w:eastAsia="en-US"/>
        </w:rPr>
        <w:t>такого</w:t>
      </w:r>
      <w:r w:rsidRPr="004C76B1">
        <w:rPr>
          <w:spacing w:val="1"/>
          <w:szCs w:val="28"/>
          <w:lang w:eastAsia="en-US"/>
        </w:rPr>
        <w:t xml:space="preserve"> </w:t>
      </w:r>
      <w:r w:rsidRPr="004C76B1">
        <w:rPr>
          <w:szCs w:val="28"/>
          <w:lang w:eastAsia="en-US"/>
        </w:rPr>
        <w:t>разрешения,</w:t>
      </w:r>
      <w:r w:rsidRPr="004C76B1">
        <w:rPr>
          <w:spacing w:val="1"/>
          <w:szCs w:val="28"/>
          <w:lang w:eastAsia="en-US"/>
        </w:rPr>
        <w:t xml:space="preserve"> </w:t>
      </w:r>
      <w:r w:rsidRPr="004C76B1">
        <w:rPr>
          <w:szCs w:val="28"/>
          <w:lang w:eastAsia="en-US"/>
        </w:rPr>
        <w:t>если</w:t>
      </w:r>
      <w:r w:rsidRPr="004C76B1">
        <w:rPr>
          <w:spacing w:val="1"/>
          <w:szCs w:val="28"/>
          <w:lang w:eastAsia="en-US"/>
        </w:rPr>
        <w:t xml:space="preserve"> </w:t>
      </w:r>
      <w:r w:rsidRPr="004C76B1">
        <w:rPr>
          <w:szCs w:val="28"/>
          <w:lang w:eastAsia="en-US"/>
        </w:rPr>
        <w:t>направление</w:t>
      </w:r>
      <w:r w:rsidRPr="004C76B1">
        <w:rPr>
          <w:spacing w:val="1"/>
          <w:szCs w:val="28"/>
          <w:lang w:eastAsia="en-US"/>
        </w:rPr>
        <w:t xml:space="preserve"> </w:t>
      </w:r>
      <w:r w:rsidRPr="004C76B1">
        <w:rPr>
          <w:szCs w:val="28"/>
          <w:lang w:eastAsia="en-US"/>
        </w:rPr>
        <w:t>такого</w:t>
      </w:r>
      <w:r w:rsidRPr="004C76B1">
        <w:rPr>
          <w:spacing w:val="1"/>
          <w:szCs w:val="28"/>
          <w:lang w:eastAsia="en-US"/>
        </w:rPr>
        <w:t xml:space="preserve"> </w:t>
      </w:r>
      <w:r w:rsidRPr="004C76B1">
        <w:rPr>
          <w:szCs w:val="28"/>
          <w:lang w:eastAsia="en-US"/>
        </w:rPr>
        <w:t>извещения является обязательным в соответствии с требованиями части 5 статьи</w:t>
      </w:r>
      <w:r w:rsidRPr="004C76B1">
        <w:rPr>
          <w:spacing w:val="1"/>
          <w:szCs w:val="28"/>
          <w:lang w:eastAsia="en-US"/>
        </w:rPr>
        <w:t xml:space="preserve"> </w:t>
      </w:r>
      <w:r w:rsidRPr="004C76B1">
        <w:rPr>
          <w:szCs w:val="28"/>
          <w:lang w:eastAsia="en-US"/>
        </w:rPr>
        <w:t>52</w:t>
      </w:r>
      <w:r w:rsidRPr="004C76B1">
        <w:rPr>
          <w:spacing w:val="-1"/>
          <w:szCs w:val="28"/>
          <w:lang w:eastAsia="en-US"/>
        </w:rPr>
        <w:t xml:space="preserve"> </w:t>
      </w:r>
      <w:r w:rsidRPr="004C76B1">
        <w:rPr>
          <w:szCs w:val="28"/>
          <w:lang w:eastAsia="en-US"/>
        </w:rPr>
        <w:t>Градостроительного кодекса</w:t>
      </w:r>
      <w:r w:rsidRPr="004C76B1">
        <w:rPr>
          <w:spacing w:val="-2"/>
          <w:szCs w:val="28"/>
          <w:lang w:eastAsia="en-US"/>
        </w:rPr>
        <w:t xml:space="preserve"> </w:t>
      </w:r>
      <w:r w:rsidRPr="004C76B1">
        <w:rPr>
          <w:szCs w:val="28"/>
          <w:lang w:eastAsia="en-US"/>
        </w:rPr>
        <w:t>Российской Федерации.</w:t>
      </w:r>
    </w:p>
    <w:p w:rsidR="006B0122" w:rsidRPr="004C76B1" w:rsidRDefault="004C76B1" w:rsidP="004C76B1">
      <w:pPr>
        <w:widowControl w:val="0"/>
        <w:tabs>
          <w:tab w:val="left" w:pos="1553"/>
        </w:tabs>
        <w:autoSpaceDE w:val="0"/>
        <w:autoSpaceDN w:val="0"/>
        <w:ind w:firstLine="709"/>
        <w:jc w:val="both"/>
        <w:rPr>
          <w:szCs w:val="22"/>
          <w:lang w:eastAsia="en-US"/>
        </w:rPr>
      </w:pPr>
      <w:r w:rsidRPr="004C76B1">
        <w:rPr>
          <w:szCs w:val="22"/>
          <w:lang w:eastAsia="en-US"/>
        </w:rPr>
        <w:t xml:space="preserve">2.6.2. </w:t>
      </w:r>
      <w:r w:rsidR="006B0122" w:rsidRPr="004C76B1">
        <w:rPr>
          <w:szCs w:val="22"/>
          <w:lang w:eastAsia="en-US"/>
        </w:rPr>
        <w:t>Документы,</w:t>
      </w:r>
      <w:r w:rsidR="006B0122" w:rsidRPr="004C76B1">
        <w:rPr>
          <w:spacing w:val="1"/>
          <w:szCs w:val="22"/>
          <w:lang w:eastAsia="en-US"/>
        </w:rPr>
        <w:t xml:space="preserve"> </w:t>
      </w:r>
      <w:r w:rsidR="006B0122" w:rsidRPr="004C76B1">
        <w:rPr>
          <w:szCs w:val="22"/>
          <w:lang w:eastAsia="en-US"/>
        </w:rPr>
        <w:t>указанные</w:t>
      </w:r>
      <w:r w:rsidR="006B0122" w:rsidRPr="004C76B1">
        <w:rPr>
          <w:spacing w:val="1"/>
          <w:szCs w:val="22"/>
          <w:lang w:eastAsia="en-US"/>
        </w:rPr>
        <w:t xml:space="preserve"> </w:t>
      </w:r>
      <w:r w:rsidR="006B0122" w:rsidRPr="004C76B1">
        <w:rPr>
          <w:szCs w:val="22"/>
          <w:lang w:eastAsia="en-US"/>
        </w:rPr>
        <w:t>в</w:t>
      </w:r>
      <w:r w:rsidR="006B0122" w:rsidRPr="004C76B1">
        <w:rPr>
          <w:spacing w:val="1"/>
          <w:szCs w:val="22"/>
          <w:lang w:eastAsia="en-US"/>
        </w:rPr>
        <w:t xml:space="preserve"> </w:t>
      </w:r>
      <w:r w:rsidR="006B0122" w:rsidRPr="004C76B1">
        <w:rPr>
          <w:szCs w:val="22"/>
          <w:lang w:eastAsia="en-US"/>
        </w:rPr>
        <w:t>подпунктах</w:t>
      </w:r>
      <w:r w:rsidR="006B0122" w:rsidRPr="004C76B1">
        <w:rPr>
          <w:spacing w:val="1"/>
          <w:szCs w:val="22"/>
          <w:lang w:eastAsia="en-US"/>
        </w:rPr>
        <w:t xml:space="preserve"> </w:t>
      </w:r>
      <w:r w:rsidRPr="004C76B1">
        <w:rPr>
          <w:szCs w:val="22"/>
          <w:lang w:eastAsia="en-US"/>
        </w:rPr>
        <w:t>«а»</w:t>
      </w:r>
      <w:r w:rsidR="006B0122" w:rsidRPr="004C76B1">
        <w:rPr>
          <w:szCs w:val="22"/>
          <w:lang w:eastAsia="en-US"/>
        </w:rPr>
        <w:t>,</w:t>
      </w:r>
      <w:r w:rsidR="006B0122" w:rsidRPr="004C76B1">
        <w:rPr>
          <w:spacing w:val="1"/>
          <w:szCs w:val="22"/>
          <w:lang w:eastAsia="en-US"/>
        </w:rPr>
        <w:t xml:space="preserve"> </w:t>
      </w:r>
      <w:r w:rsidRPr="004C76B1">
        <w:rPr>
          <w:szCs w:val="22"/>
          <w:lang w:eastAsia="en-US"/>
        </w:rPr>
        <w:t>«</w:t>
      </w:r>
      <w:r w:rsidR="006B0122" w:rsidRPr="004C76B1">
        <w:rPr>
          <w:szCs w:val="22"/>
          <w:lang w:eastAsia="en-US"/>
        </w:rPr>
        <w:t>г</w:t>
      </w:r>
      <w:r w:rsidRPr="004C76B1">
        <w:rPr>
          <w:szCs w:val="22"/>
          <w:lang w:eastAsia="en-US"/>
        </w:rPr>
        <w:t xml:space="preserve">» </w:t>
      </w:r>
      <w:r w:rsidR="006B0122" w:rsidRPr="004C76B1">
        <w:rPr>
          <w:szCs w:val="22"/>
          <w:lang w:eastAsia="en-US"/>
        </w:rPr>
        <w:t>и</w:t>
      </w:r>
      <w:r w:rsidR="006B0122" w:rsidRPr="004C76B1">
        <w:rPr>
          <w:spacing w:val="1"/>
          <w:szCs w:val="22"/>
          <w:lang w:eastAsia="en-US"/>
        </w:rPr>
        <w:t xml:space="preserve"> </w:t>
      </w:r>
      <w:r w:rsidRPr="004C76B1">
        <w:rPr>
          <w:szCs w:val="22"/>
          <w:lang w:eastAsia="en-US"/>
        </w:rPr>
        <w:t>«</w:t>
      </w:r>
      <w:r w:rsidR="006B0122" w:rsidRPr="004C76B1">
        <w:rPr>
          <w:szCs w:val="22"/>
          <w:lang w:eastAsia="en-US"/>
        </w:rPr>
        <w:t>д</w:t>
      </w:r>
      <w:r w:rsidRPr="004C76B1">
        <w:rPr>
          <w:szCs w:val="22"/>
          <w:lang w:eastAsia="en-US"/>
        </w:rPr>
        <w:t>»</w:t>
      </w:r>
      <w:r w:rsidR="006B0122" w:rsidRPr="004C76B1">
        <w:rPr>
          <w:spacing w:val="1"/>
          <w:szCs w:val="22"/>
          <w:lang w:eastAsia="en-US"/>
        </w:rPr>
        <w:t xml:space="preserve"> </w:t>
      </w:r>
      <w:r w:rsidR="006B0122" w:rsidRPr="004C76B1">
        <w:rPr>
          <w:szCs w:val="22"/>
          <w:lang w:eastAsia="en-US"/>
        </w:rPr>
        <w:t>пункта</w:t>
      </w:r>
      <w:r w:rsidRPr="004C76B1">
        <w:rPr>
          <w:szCs w:val="22"/>
          <w:lang w:eastAsia="en-US"/>
        </w:rPr>
        <w:t xml:space="preserve"> 1 настоящего раздела</w:t>
      </w:r>
      <w:r w:rsidR="006B0122" w:rsidRPr="004C76B1">
        <w:rPr>
          <w:szCs w:val="22"/>
          <w:lang w:eastAsia="en-US"/>
        </w:rPr>
        <w:t>,</w:t>
      </w:r>
      <w:r w:rsidR="006B0122" w:rsidRPr="004C76B1">
        <w:rPr>
          <w:spacing w:val="1"/>
          <w:szCs w:val="22"/>
          <w:lang w:eastAsia="en-US"/>
        </w:rPr>
        <w:t xml:space="preserve"> </w:t>
      </w:r>
      <w:r w:rsidR="006B0122" w:rsidRPr="004C76B1">
        <w:rPr>
          <w:szCs w:val="22"/>
          <w:lang w:eastAsia="en-US"/>
        </w:rPr>
        <w:t>подпункте</w:t>
      </w:r>
      <w:r w:rsidR="006B0122" w:rsidRPr="004C76B1">
        <w:rPr>
          <w:spacing w:val="1"/>
          <w:szCs w:val="22"/>
          <w:lang w:eastAsia="en-US"/>
        </w:rPr>
        <w:t xml:space="preserve"> </w:t>
      </w:r>
      <w:r w:rsidRPr="004C76B1">
        <w:rPr>
          <w:szCs w:val="22"/>
          <w:lang w:eastAsia="en-US"/>
        </w:rPr>
        <w:t>«</w:t>
      </w:r>
      <w:r w:rsidR="006B0122" w:rsidRPr="004C76B1">
        <w:rPr>
          <w:szCs w:val="22"/>
          <w:lang w:eastAsia="en-US"/>
        </w:rPr>
        <w:t>б</w:t>
      </w:r>
      <w:r w:rsidRPr="004C76B1">
        <w:rPr>
          <w:szCs w:val="22"/>
          <w:lang w:eastAsia="en-US"/>
        </w:rPr>
        <w:t>»</w:t>
      </w:r>
      <w:r w:rsidR="006B0122" w:rsidRPr="004C76B1">
        <w:rPr>
          <w:spacing w:val="1"/>
          <w:szCs w:val="22"/>
          <w:lang w:eastAsia="en-US"/>
        </w:rPr>
        <w:t xml:space="preserve"> </w:t>
      </w:r>
      <w:r w:rsidRPr="004C76B1">
        <w:rPr>
          <w:szCs w:val="22"/>
          <w:lang w:eastAsia="en-US"/>
        </w:rPr>
        <w:t>пункта 4 настоящего раздела</w:t>
      </w:r>
      <w:r w:rsidR="006B0122" w:rsidRPr="004C76B1">
        <w:rPr>
          <w:szCs w:val="22"/>
          <w:lang w:eastAsia="en-US"/>
        </w:rPr>
        <w:t>,</w:t>
      </w:r>
      <w:r w:rsidR="006B0122" w:rsidRPr="004C76B1">
        <w:rPr>
          <w:spacing w:val="1"/>
          <w:szCs w:val="22"/>
          <w:lang w:eastAsia="en-US"/>
        </w:rPr>
        <w:t xml:space="preserve"> </w:t>
      </w:r>
      <w:r w:rsidR="006B0122" w:rsidRPr="004C76B1">
        <w:rPr>
          <w:szCs w:val="22"/>
          <w:lang w:eastAsia="en-US"/>
        </w:rPr>
        <w:t>направляются заявителем самостоятельно, если указанные документы (их копии</w:t>
      </w:r>
      <w:r w:rsidR="006B0122" w:rsidRPr="004C76B1">
        <w:rPr>
          <w:spacing w:val="1"/>
          <w:szCs w:val="22"/>
          <w:lang w:eastAsia="en-US"/>
        </w:rPr>
        <w:t xml:space="preserve"> </w:t>
      </w:r>
      <w:r w:rsidR="006B0122" w:rsidRPr="004C76B1">
        <w:rPr>
          <w:szCs w:val="22"/>
          <w:lang w:eastAsia="en-US"/>
        </w:rPr>
        <w:t>или</w:t>
      </w:r>
      <w:r w:rsidR="006B0122" w:rsidRPr="004C76B1">
        <w:rPr>
          <w:spacing w:val="1"/>
          <w:szCs w:val="22"/>
          <w:lang w:eastAsia="en-US"/>
        </w:rPr>
        <w:t xml:space="preserve"> </w:t>
      </w:r>
      <w:r w:rsidR="006B0122" w:rsidRPr="004C76B1">
        <w:rPr>
          <w:szCs w:val="22"/>
          <w:lang w:eastAsia="en-US"/>
        </w:rPr>
        <w:t>сведения,</w:t>
      </w:r>
      <w:r w:rsidR="006B0122" w:rsidRPr="004C76B1">
        <w:rPr>
          <w:spacing w:val="1"/>
          <w:szCs w:val="22"/>
          <w:lang w:eastAsia="en-US"/>
        </w:rPr>
        <w:t xml:space="preserve"> </w:t>
      </w:r>
      <w:r w:rsidR="006B0122" w:rsidRPr="004C76B1">
        <w:rPr>
          <w:szCs w:val="22"/>
          <w:lang w:eastAsia="en-US"/>
        </w:rPr>
        <w:t>содержащиеся</w:t>
      </w:r>
      <w:r w:rsidR="006B0122" w:rsidRPr="004C76B1">
        <w:rPr>
          <w:spacing w:val="1"/>
          <w:szCs w:val="22"/>
          <w:lang w:eastAsia="en-US"/>
        </w:rPr>
        <w:t xml:space="preserve"> </w:t>
      </w:r>
      <w:r w:rsidR="006B0122" w:rsidRPr="004C76B1">
        <w:rPr>
          <w:szCs w:val="22"/>
          <w:lang w:eastAsia="en-US"/>
        </w:rPr>
        <w:t>в</w:t>
      </w:r>
      <w:r w:rsidR="006B0122" w:rsidRPr="004C76B1">
        <w:rPr>
          <w:spacing w:val="1"/>
          <w:szCs w:val="22"/>
          <w:lang w:eastAsia="en-US"/>
        </w:rPr>
        <w:t xml:space="preserve"> </w:t>
      </w:r>
      <w:r w:rsidR="006B0122" w:rsidRPr="004C76B1">
        <w:rPr>
          <w:szCs w:val="22"/>
          <w:lang w:eastAsia="en-US"/>
        </w:rPr>
        <w:t>них)</w:t>
      </w:r>
      <w:r w:rsidR="006B0122" w:rsidRPr="004C76B1">
        <w:rPr>
          <w:spacing w:val="1"/>
          <w:szCs w:val="22"/>
          <w:lang w:eastAsia="en-US"/>
        </w:rPr>
        <w:t xml:space="preserve"> </w:t>
      </w:r>
      <w:r w:rsidR="006B0122" w:rsidRPr="004C76B1">
        <w:rPr>
          <w:szCs w:val="22"/>
          <w:lang w:eastAsia="en-US"/>
        </w:rPr>
        <w:t>отсутствуют</w:t>
      </w:r>
      <w:r w:rsidR="006B0122" w:rsidRPr="004C76B1">
        <w:rPr>
          <w:spacing w:val="1"/>
          <w:szCs w:val="22"/>
          <w:lang w:eastAsia="en-US"/>
        </w:rPr>
        <w:t xml:space="preserve"> </w:t>
      </w:r>
      <w:r w:rsidR="006B0122" w:rsidRPr="004C76B1">
        <w:rPr>
          <w:szCs w:val="22"/>
          <w:lang w:eastAsia="en-US"/>
        </w:rPr>
        <w:t>в</w:t>
      </w:r>
      <w:r w:rsidR="006B0122" w:rsidRPr="004C76B1">
        <w:rPr>
          <w:spacing w:val="1"/>
          <w:szCs w:val="22"/>
          <w:lang w:eastAsia="en-US"/>
        </w:rPr>
        <w:t xml:space="preserve"> </w:t>
      </w:r>
      <w:r w:rsidR="006B0122" w:rsidRPr="004C76B1">
        <w:rPr>
          <w:szCs w:val="22"/>
          <w:lang w:eastAsia="en-US"/>
        </w:rPr>
        <w:t>Едином</w:t>
      </w:r>
      <w:r w:rsidR="006B0122" w:rsidRPr="004C76B1">
        <w:rPr>
          <w:spacing w:val="1"/>
          <w:szCs w:val="22"/>
          <w:lang w:eastAsia="en-US"/>
        </w:rPr>
        <w:t xml:space="preserve"> </w:t>
      </w:r>
      <w:r w:rsidR="006B0122" w:rsidRPr="004C76B1">
        <w:rPr>
          <w:szCs w:val="22"/>
          <w:lang w:eastAsia="en-US"/>
        </w:rPr>
        <w:t>государственном</w:t>
      </w:r>
      <w:r w:rsidR="006B0122" w:rsidRPr="004C76B1">
        <w:rPr>
          <w:spacing w:val="1"/>
          <w:szCs w:val="22"/>
          <w:lang w:eastAsia="en-US"/>
        </w:rPr>
        <w:t xml:space="preserve"> </w:t>
      </w:r>
      <w:r w:rsidR="006B0122" w:rsidRPr="004C76B1">
        <w:rPr>
          <w:szCs w:val="22"/>
          <w:lang w:eastAsia="en-US"/>
        </w:rPr>
        <w:t>реестре</w:t>
      </w:r>
      <w:r w:rsidR="006B0122" w:rsidRPr="004C76B1">
        <w:rPr>
          <w:spacing w:val="1"/>
          <w:szCs w:val="22"/>
          <w:lang w:eastAsia="en-US"/>
        </w:rPr>
        <w:t xml:space="preserve"> </w:t>
      </w:r>
      <w:r w:rsidR="006B0122" w:rsidRPr="004C76B1">
        <w:rPr>
          <w:szCs w:val="22"/>
          <w:lang w:eastAsia="en-US"/>
        </w:rPr>
        <w:t>недвижимости</w:t>
      </w:r>
      <w:r w:rsidR="006B0122" w:rsidRPr="004C76B1">
        <w:rPr>
          <w:spacing w:val="1"/>
          <w:szCs w:val="22"/>
          <w:lang w:eastAsia="en-US"/>
        </w:rPr>
        <w:t xml:space="preserve"> </w:t>
      </w:r>
      <w:r w:rsidR="006B0122" w:rsidRPr="004C76B1">
        <w:rPr>
          <w:szCs w:val="22"/>
          <w:lang w:eastAsia="en-US"/>
        </w:rPr>
        <w:t>или</w:t>
      </w:r>
      <w:r w:rsidR="006B0122" w:rsidRPr="004C76B1">
        <w:rPr>
          <w:spacing w:val="1"/>
          <w:szCs w:val="22"/>
          <w:lang w:eastAsia="en-US"/>
        </w:rPr>
        <w:t xml:space="preserve"> </w:t>
      </w:r>
      <w:r w:rsidR="006B0122" w:rsidRPr="004C76B1">
        <w:rPr>
          <w:szCs w:val="22"/>
          <w:lang w:eastAsia="en-US"/>
        </w:rPr>
        <w:t>едином</w:t>
      </w:r>
      <w:r w:rsidR="006B0122" w:rsidRPr="004C76B1">
        <w:rPr>
          <w:spacing w:val="1"/>
          <w:szCs w:val="22"/>
          <w:lang w:eastAsia="en-US"/>
        </w:rPr>
        <w:t xml:space="preserve"> </w:t>
      </w:r>
      <w:r w:rsidR="006B0122" w:rsidRPr="004C76B1">
        <w:rPr>
          <w:szCs w:val="22"/>
          <w:lang w:eastAsia="en-US"/>
        </w:rPr>
        <w:t>государственном</w:t>
      </w:r>
      <w:r w:rsidR="006B0122" w:rsidRPr="004C76B1">
        <w:rPr>
          <w:spacing w:val="1"/>
          <w:szCs w:val="22"/>
          <w:lang w:eastAsia="en-US"/>
        </w:rPr>
        <w:t xml:space="preserve"> </w:t>
      </w:r>
      <w:r w:rsidR="006B0122" w:rsidRPr="004C76B1">
        <w:rPr>
          <w:szCs w:val="22"/>
          <w:lang w:eastAsia="en-US"/>
        </w:rPr>
        <w:t>реестре</w:t>
      </w:r>
      <w:r w:rsidR="006B0122" w:rsidRPr="004C76B1">
        <w:rPr>
          <w:spacing w:val="1"/>
          <w:szCs w:val="22"/>
          <w:lang w:eastAsia="en-US"/>
        </w:rPr>
        <w:t xml:space="preserve"> </w:t>
      </w:r>
      <w:r w:rsidR="006B0122" w:rsidRPr="004C76B1">
        <w:rPr>
          <w:szCs w:val="22"/>
          <w:lang w:eastAsia="en-US"/>
        </w:rPr>
        <w:t>заключений</w:t>
      </w:r>
      <w:r w:rsidR="006B0122" w:rsidRPr="004C76B1">
        <w:rPr>
          <w:spacing w:val="1"/>
          <w:szCs w:val="22"/>
          <w:lang w:eastAsia="en-US"/>
        </w:rPr>
        <w:t xml:space="preserve"> </w:t>
      </w:r>
      <w:r w:rsidR="006B0122" w:rsidRPr="004C76B1">
        <w:rPr>
          <w:szCs w:val="22"/>
          <w:lang w:eastAsia="en-US"/>
        </w:rPr>
        <w:t>экспертизы</w:t>
      </w:r>
      <w:r w:rsidR="006B0122" w:rsidRPr="004C76B1">
        <w:rPr>
          <w:spacing w:val="-2"/>
          <w:szCs w:val="22"/>
          <w:lang w:eastAsia="en-US"/>
        </w:rPr>
        <w:t xml:space="preserve"> </w:t>
      </w:r>
      <w:r w:rsidR="006B0122" w:rsidRPr="004C76B1">
        <w:rPr>
          <w:szCs w:val="22"/>
          <w:lang w:eastAsia="en-US"/>
        </w:rPr>
        <w:t>проектной</w:t>
      </w:r>
      <w:r w:rsidR="006B0122" w:rsidRPr="004C76B1">
        <w:rPr>
          <w:spacing w:val="-2"/>
          <w:szCs w:val="22"/>
          <w:lang w:eastAsia="en-US"/>
        </w:rPr>
        <w:t xml:space="preserve"> </w:t>
      </w:r>
      <w:r w:rsidR="006B0122" w:rsidRPr="004C76B1">
        <w:rPr>
          <w:szCs w:val="22"/>
          <w:lang w:eastAsia="en-US"/>
        </w:rPr>
        <w:t>документации</w:t>
      </w:r>
      <w:r w:rsidR="006B0122" w:rsidRPr="004C76B1">
        <w:rPr>
          <w:spacing w:val="-1"/>
          <w:szCs w:val="22"/>
          <w:lang w:eastAsia="en-US"/>
        </w:rPr>
        <w:t xml:space="preserve"> </w:t>
      </w:r>
      <w:r w:rsidR="006B0122" w:rsidRPr="004C76B1">
        <w:rPr>
          <w:szCs w:val="22"/>
          <w:lang w:eastAsia="en-US"/>
        </w:rPr>
        <w:t>объектов</w:t>
      </w:r>
      <w:r w:rsidR="006B0122" w:rsidRPr="004C76B1">
        <w:rPr>
          <w:spacing w:val="-2"/>
          <w:szCs w:val="22"/>
          <w:lang w:eastAsia="en-US"/>
        </w:rPr>
        <w:t xml:space="preserve"> </w:t>
      </w:r>
      <w:r w:rsidR="006B0122" w:rsidRPr="004C76B1">
        <w:rPr>
          <w:szCs w:val="22"/>
          <w:lang w:eastAsia="en-US"/>
        </w:rPr>
        <w:t>капитального</w:t>
      </w:r>
      <w:r w:rsidR="006B0122" w:rsidRPr="004C76B1">
        <w:rPr>
          <w:spacing w:val="-2"/>
          <w:szCs w:val="22"/>
          <w:lang w:eastAsia="en-US"/>
        </w:rPr>
        <w:t xml:space="preserve"> </w:t>
      </w:r>
      <w:r w:rsidR="006B0122" w:rsidRPr="004C76B1">
        <w:rPr>
          <w:szCs w:val="22"/>
          <w:lang w:eastAsia="en-US"/>
        </w:rPr>
        <w:t>строительства.</w:t>
      </w:r>
    </w:p>
    <w:p w:rsidR="006B0122" w:rsidRPr="004C76B1" w:rsidRDefault="004C76B1" w:rsidP="004C76B1">
      <w:pPr>
        <w:widowControl w:val="0"/>
        <w:tabs>
          <w:tab w:val="left" w:pos="1469"/>
        </w:tabs>
        <w:autoSpaceDE w:val="0"/>
        <w:autoSpaceDN w:val="0"/>
        <w:ind w:firstLine="709"/>
        <w:jc w:val="both"/>
        <w:rPr>
          <w:szCs w:val="22"/>
          <w:lang w:eastAsia="en-US"/>
        </w:rPr>
      </w:pPr>
      <w:r w:rsidRPr="004C76B1">
        <w:rPr>
          <w:szCs w:val="22"/>
          <w:lang w:eastAsia="en-US"/>
        </w:rPr>
        <w:t xml:space="preserve">2.6.3. </w:t>
      </w:r>
      <w:r w:rsidR="006B0122" w:rsidRPr="004C76B1">
        <w:rPr>
          <w:szCs w:val="22"/>
          <w:lang w:eastAsia="en-US"/>
        </w:rPr>
        <w:t>Непредставление (несвоевременное представление) государственными</w:t>
      </w:r>
      <w:r w:rsidR="006B0122" w:rsidRPr="004C76B1">
        <w:rPr>
          <w:spacing w:val="-67"/>
          <w:szCs w:val="22"/>
          <w:lang w:eastAsia="en-US"/>
        </w:rPr>
        <w:t xml:space="preserve"> </w:t>
      </w:r>
      <w:r w:rsidR="006B0122" w:rsidRPr="004C76B1">
        <w:rPr>
          <w:spacing w:val="-1"/>
          <w:szCs w:val="22"/>
          <w:lang w:eastAsia="en-US"/>
        </w:rPr>
        <w:t>органами</w:t>
      </w:r>
      <w:r w:rsidR="006B0122" w:rsidRPr="004C76B1">
        <w:rPr>
          <w:spacing w:val="-16"/>
          <w:szCs w:val="22"/>
          <w:lang w:eastAsia="en-US"/>
        </w:rPr>
        <w:t xml:space="preserve"> </w:t>
      </w:r>
      <w:r w:rsidR="006B0122" w:rsidRPr="004C76B1">
        <w:rPr>
          <w:spacing w:val="-1"/>
          <w:szCs w:val="22"/>
          <w:lang w:eastAsia="en-US"/>
        </w:rPr>
        <w:t>власти,</w:t>
      </w:r>
      <w:r w:rsidR="006B0122" w:rsidRPr="004C76B1">
        <w:rPr>
          <w:spacing w:val="-16"/>
          <w:szCs w:val="22"/>
          <w:lang w:eastAsia="en-US"/>
        </w:rPr>
        <w:t xml:space="preserve"> </w:t>
      </w:r>
      <w:r w:rsidR="006B0122" w:rsidRPr="004C76B1">
        <w:rPr>
          <w:spacing w:val="-1"/>
          <w:szCs w:val="22"/>
          <w:lang w:eastAsia="en-US"/>
        </w:rPr>
        <w:t>органами</w:t>
      </w:r>
      <w:r w:rsidR="006B0122" w:rsidRPr="004C76B1">
        <w:rPr>
          <w:spacing w:val="-16"/>
          <w:szCs w:val="22"/>
          <w:lang w:eastAsia="en-US"/>
        </w:rPr>
        <w:t xml:space="preserve"> </w:t>
      </w:r>
      <w:r w:rsidR="006B0122" w:rsidRPr="004C76B1">
        <w:rPr>
          <w:spacing w:val="-1"/>
          <w:szCs w:val="22"/>
          <w:lang w:eastAsia="en-US"/>
        </w:rPr>
        <w:t>местного</w:t>
      </w:r>
      <w:r w:rsidR="006B0122" w:rsidRPr="004C76B1">
        <w:rPr>
          <w:spacing w:val="-16"/>
          <w:szCs w:val="22"/>
          <w:lang w:eastAsia="en-US"/>
        </w:rPr>
        <w:t xml:space="preserve"> </w:t>
      </w:r>
      <w:r w:rsidR="006B0122" w:rsidRPr="004C76B1">
        <w:rPr>
          <w:spacing w:val="-1"/>
          <w:szCs w:val="22"/>
          <w:lang w:eastAsia="en-US"/>
        </w:rPr>
        <w:t>самоуправления,</w:t>
      </w:r>
      <w:r w:rsidR="006B0122" w:rsidRPr="004C76B1">
        <w:rPr>
          <w:spacing w:val="-15"/>
          <w:szCs w:val="22"/>
          <w:lang w:eastAsia="en-US"/>
        </w:rPr>
        <w:t xml:space="preserve"> </w:t>
      </w:r>
      <w:r w:rsidR="006B0122" w:rsidRPr="004C76B1">
        <w:rPr>
          <w:szCs w:val="22"/>
          <w:lang w:eastAsia="en-US"/>
        </w:rPr>
        <w:t>организациями</w:t>
      </w:r>
      <w:r w:rsidR="006B0122" w:rsidRPr="004C76B1">
        <w:rPr>
          <w:spacing w:val="-16"/>
          <w:szCs w:val="22"/>
          <w:lang w:eastAsia="en-US"/>
        </w:rPr>
        <w:t xml:space="preserve"> </w:t>
      </w:r>
      <w:r w:rsidR="006B0122" w:rsidRPr="004C76B1">
        <w:rPr>
          <w:szCs w:val="22"/>
          <w:lang w:eastAsia="en-US"/>
        </w:rPr>
        <w:t>находящихся</w:t>
      </w:r>
      <w:r w:rsidR="006B0122" w:rsidRPr="004C76B1">
        <w:rPr>
          <w:spacing w:val="-68"/>
          <w:szCs w:val="22"/>
          <w:lang w:eastAsia="en-US"/>
        </w:rPr>
        <w:t xml:space="preserve"> </w:t>
      </w:r>
      <w:r w:rsidR="006B0122" w:rsidRPr="004C76B1">
        <w:rPr>
          <w:szCs w:val="22"/>
          <w:lang w:eastAsia="en-US"/>
        </w:rPr>
        <w:t>в</w:t>
      </w:r>
      <w:r w:rsidR="006B0122" w:rsidRPr="004C76B1">
        <w:rPr>
          <w:spacing w:val="9"/>
          <w:szCs w:val="22"/>
          <w:lang w:eastAsia="en-US"/>
        </w:rPr>
        <w:t xml:space="preserve"> </w:t>
      </w:r>
      <w:r w:rsidR="006B0122" w:rsidRPr="004C76B1">
        <w:rPr>
          <w:szCs w:val="22"/>
          <w:lang w:eastAsia="en-US"/>
        </w:rPr>
        <w:t>их</w:t>
      </w:r>
      <w:r w:rsidR="006B0122" w:rsidRPr="004C76B1">
        <w:rPr>
          <w:spacing w:val="10"/>
          <w:szCs w:val="22"/>
          <w:lang w:eastAsia="en-US"/>
        </w:rPr>
        <w:t xml:space="preserve"> </w:t>
      </w:r>
      <w:r w:rsidR="006B0122" w:rsidRPr="004C76B1">
        <w:rPr>
          <w:szCs w:val="22"/>
          <w:lang w:eastAsia="en-US"/>
        </w:rPr>
        <w:t>распоряжении</w:t>
      </w:r>
      <w:r w:rsidR="006B0122" w:rsidRPr="004C76B1">
        <w:rPr>
          <w:spacing w:val="9"/>
          <w:szCs w:val="22"/>
          <w:lang w:eastAsia="en-US"/>
        </w:rPr>
        <w:t xml:space="preserve"> </w:t>
      </w:r>
      <w:r w:rsidR="006B0122" w:rsidRPr="004C76B1">
        <w:rPr>
          <w:szCs w:val="22"/>
          <w:lang w:eastAsia="en-US"/>
        </w:rPr>
        <w:t>документов</w:t>
      </w:r>
      <w:r w:rsidR="006B0122" w:rsidRPr="004C76B1">
        <w:rPr>
          <w:spacing w:val="10"/>
          <w:szCs w:val="22"/>
          <w:lang w:eastAsia="en-US"/>
        </w:rPr>
        <w:t xml:space="preserve"> </w:t>
      </w:r>
      <w:r w:rsidR="006B0122" w:rsidRPr="004C76B1">
        <w:rPr>
          <w:szCs w:val="22"/>
          <w:lang w:eastAsia="en-US"/>
        </w:rPr>
        <w:t>и</w:t>
      </w:r>
      <w:r w:rsidR="006B0122" w:rsidRPr="004C76B1">
        <w:rPr>
          <w:spacing w:val="9"/>
          <w:szCs w:val="22"/>
          <w:lang w:eastAsia="en-US"/>
        </w:rPr>
        <w:t xml:space="preserve"> </w:t>
      </w:r>
      <w:r w:rsidR="006B0122" w:rsidRPr="004C76B1">
        <w:rPr>
          <w:szCs w:val="22"/>
          <w:lang w:eastAsia="en-US"/>
        </w:rPr>
        <w:t>информации</w:t>
      </w:r>
      <w:r w:rsidR="006B0122" w:rsidRPr="004C76B1">
        <w:rPr>
          <w:spacing w:val="10"/>
          <w:szCs w:val="22"/>
          <w:lang w:eastAsia="en-US"/>
        </w:rPr>
        <w:t xml:space="preserve"> </w:t>
      </w:r>
      <w:r w:rsidR="006B0122" w:rsidRPr="004C76B1">
        <w:rPr>
          <w:szCs w:val="22"/>
          <w:lang w:eastAsia="en-US"/>
        </w:rPr>
        <w:t>не</w:t>
      </w:r>
      <w:r w:rsidR="006B0122" w:rsidRPr="004C76B1">
        <w:rPr>
          <w:spacing w:val="10"/>
          <w:szCs w:val="22"/>
          <w:lang w:eastAsia="en-US"/>
        </w:rPr>
        <w:t xml:space="preserve"> </w:t>
      </w:r>
      <w:r w:rsidR="006B0122" w:rsidRPr="004C76B1">
        <w:rPr>
          <w:szCs w:val="22"/>
          <w:lang w:eastAsia="en-US"/>
        </w:rPr>
        <w:t>может</w:t>
      </w:r>
      <w:r w:rsidR="006B0122" w:rsidRPr="004C76B1">
        <w:rPr>
          <w:spacing w:val="9"/>
          <w:szCs w:val="22"/>
          <w:lang w:eastAsia="en-US"/>
        </w:rPr>
        <w:t xml:space="preserve"> </w:t>
      </w:r>
      <w:r w:rsidR="006B0122" w:rsidRPr="004C76B1">
        <w:rPr>
          <w:szCs w:val="22"/>
          <w:lang w:eastAsia="en-US"/>
        </w:rPr>
        <w:t>являться</w:t>
      </w:r>
      <w:r w:rsidR="006B0122" w:rsidRPr="004C76B1">
        <w:rPr>
          <w:spacing w:val="10"/>
          <w:szCs w:val="22"/>
          <w:lang w:eastAsia="en-US"/>
        </w:rPr>
        <w:t xml:space="preserve"> </w:t>
      </w:r>
      <w:r w:rsidR="006B0122" w:rsidRPr="004C76B1">
        <w:rPr>
          <w:szCs w:val="22"/>
          <w:lang w:eastAsia="en-US"/>
        </w:rPr>
        <w:t>основанием</w:t>
      </w:r>
      <w:r w:rsidR="006B0122" w:rsidRPr="004C76B1">
        <w:rPr>
          <w:spacing w:val="9"/>
          <w:szCs w:val="22"/>
          <w:lang w:eastAsia="en-US"/>
        </w:rPr>
        <w:t xml:space="preserve"> </w:t>
      </w:r>
      <w:r w:rsidR="006B0122" w:rsidRPr="004C76B1">
        <w:rPr>
          <w:szCs w:val="22"/>
          <w:lang w:eastAsia="en-US"/>
        </w:rPr>
        <w:t>для</w:t>
      </w:r>
      <w:r w:rsidRPr="004C76B1">
        <w:rPr>
          <w:szCs w:val="22"/>
          <w:lang w:eastAsia="en-US"/>
        </w:rPr>
        <w:t xml:space="preserve"> </w:t>
      </w:r>
      <w:r w:rsidRPr="004C76B1">
        <w:rPr>
          <w:szCs w:val="28"/>
          <w:lang w:eastAsia="en-US"/>
        </w:rPr>
        <w:t xml:space="preserve">отказа в выдаче разрешения на строительство, во внесении </w:t>
      </w:r>
      <w:r w:rsidR="006B0122" w:rsidRPr="004C76B1">
        <w:rPr>
          <w:szCs w:val="28"/>
          <w:lang w:eastAsia="en-US"/>
        </w:rPr>
        <w:t>изменений</w:t>
      </w:r>
      <w:r w:rsidRPr="004C76B1">
        <w:rPr>
          <w:szCs w:val="28"/>
          <w:lang w:eastAsia="en-US"/>
        </w:rPr>
        <w:t xml:space="preserve"> </w:t>
      </w:r>
      <w:r w:rsidR="006B0122" w:rsidRPr="004C76B1">
        <w:rPr>
          <w:spacing w:val="-1"/>
          <w:szCs w:val="28"/>
          <w:lang w:eastAsia="en-US"/>
        </w:rPr>
        <w:t>в</w:t>
      </w:r>
      <w:r w:rsidR="006B0122" w:rsidRPr="004C76B1">
        <w:rPr>
          <w:spacing w:val="-67"/>
          <w:szCs w:val="28"/>
          <w:lang w:eastAsia="en-US"/>
        </w:rPr>
        <w:t xml:space="preserve"> </w:t>
      </w:r>
      <w:r w:rsidR="006B0122" w:rsidRPr="004C76B1">
        <w:rPr>
          <w:szCs w:val="28"/>
          <w:lang w:eastAsia="en-US"/>
        </w:rPr>
        <w:t>разрешение</w:t>
      </w:r>
      <w:r w:rsidR="006B0122" w:rsidRPr="004C76B1">
        <w:rPr>
          <w:spacing w:val="-2"/>
          <w:szCs w:val="28"/>
          <w:lang w:eastAsia="en-US"/>
        </w:rPr>
        <w:t xml:space="preserve"> </w:t>
      </w:r>
      <w:r w:rsidR="006B0122" w:rsidRPr="004C76B1">
        <w:rPr>
          <w:szCs w:val="28"/>
          <w:lang w:eastAsia="en-US"/>
        </w:rPr>
        <w:t>на</w:t>
      </w:r>
      <w:r w:rsidR="006B0122" w:rsidRPr="004C76B1">
        <w:rPr>
          <w:spacing w:val="-1"/>
          <w:szCs w:val="28"/>
          <w:lang w:eastAsia="en-US"/>
        </w:rPr>
        <w:t xml:space="preserve"> </w:t>
      </w:r>
      <w:r w:rsidR="006B0122" w:rsidRPr="004C76B1">
        <w:rPr>
          <w:szCs w:val="28"/>
          <w:lang w:eastAsia="en-US"/>
        </w:rPr>
        <w:t>строительство.</w:t>
      </w:r>
    </w:p>
    <w:p w:rsidR="006B0122" w:rsidRPr="006B0122" w:rsidRDefault="006B0122" w:rsidP="006B0122">
      <w:pPr>
        <w:widowControl w:val="0"/>
        <w:autoSpaceDE w:val="0"/>
        <w:autoSpaceDN w:val="0"/>
        <w:rPr>
          <w:sz w:val="28"/>
          <w:szCs w:val="28"/>
          <w:lang w:eastAsia="en-US"/>
        </w:rPr>
      </w:pPr>
    </w:p>
    <w:p w:rsidR="006B0122" w:rsidRPr="004C76B1" w:rsidRDefault="004C76B1" w:rsidP="004C76B1">
      <w:pPr>
        <w:widowControl w:val="0"/>
        <w:autoSpaceDE w:val="0"/>
        <w:autoSpaceDN w:val="0"/>
        <w:ind w:right="169"/>
        <w:jc w:val="center"/>
        <w:outlineLvl w:val="0"/>
        <w:rPr>
          <w:b/>
          <w:bCs/>
          <w:szCs w:val="28"/>
          <w:lang w:eastAsia="en-US"/>
        </w:rPr>
      </w:pPr>
      <w:r w:rsidRPr="004C76B1">
        <w:rPr>
          <w:b/>
          <w:bCs/>
          <w:szCs w:val="28"/>
          <w:lang w:eastAsia="en-US"/>
        </w:rPr>
        <w:t xml:space="preserve">2.7. </w:t>
      </w:r>
      <w:r w:rsidR="006B0122" w:rsidRPr="004C76B1">
        <w:rPr>
          <w:b/>
          <w:bCs/>
          <w:szCs w:val="28"/>
          <w:lang w:eastAsia="en-US"/>
        </w:rPr>
        <w:t>Срок и порядок регистрации запроса заявителя о предоставлении</w:t>
      </w:r>
      <w:r w:rsidR="006B0122" w:rsidRPr="004C76B1">
        <w:rPr>
          <w:b/>
          <w:bCs/>
          <w:spacing w:val="1"/>
          <w:szCs w:val="28"/>
          <w:lang w:eastAsia="en-US"/>
        </w:rPr>
        <w:t xml:space="preserve"> </w:t>
      </w:r>
      <w:r w:rsidR="006B0122" w:rsidRPr="004C76B1">
        <w:rPr>
          <w:b/>
          <w:bCs/>
          <w:szCs w:val="28"/>
          <w:lang w:eastAsia="en-US"/>
        </w:rPr>
        <w:t>муниципальной</w:t>
      </w:r>
      <w:r w:rsidRPr="004C76B1">
        <w:rPr>
          <w:b/>
          <w:bCs/>
          <w:szCs w:val="28"/>
          <w:lang w:eastAsia="en-US"/>
        </w:rPr>
        <w:t xml:space="preserve"> </w:t>
      </w:r>
      <w:r w:rsidR="006B0122" w:rsidRPr="004C76B1">
        <w:rPr>
          <w:b/>
          <w:bCs/>
          <w:spacing w:val="-4"/>
          <w:szCs w:val="28"/>
          <w:lang w:eastAsia="en-US"/>
        </w:rPr>
        <w:t xml:space="preserve"> </w:t>
      </w:r>
      <w:r w:rsidR="006B0122" w:rsidRPr="004C76B1">
        <w:rPr>
          <w:b/>
          <w:bCs/>
          <w:szCs w:val="28"/>
          <w:lang w:eastAsia="en-US"/>
        </w:rPr>
        <w:t>услуги,</w:t>
      </w:r>
      <w:r w:rsidR="006B0122" w:rsidRPr="004C76B1">
        <w:rPr>
          <w:b/>
          <w:bCs/>
          <w:spacing w:val="-3"/>
          <w:szCs w:val="28"/>
          <w:lang w:eastAsia="en-US"/>
        </w:rPr>
        <w:t xml:space="preserve"> </w:t>
      </w:r>
      <w:r w:rsidR="006B0122" w:rsidRPr="004C76B1">
        <w:rPr>
          <w:b/>
          <w:bCs/>
          <w:szCs w:val="28"/>
          <w:lang w:eastAsia="en-US"/>
        </w:rPr>
        <w:t>в</w:t>
      </w:r>
      <w:r w:rsidR="006B0122" w:rsidRPr="004C76B1">
        <w:rPr>
          <w:b/>
          <w:bCs/>
          <w:spacing w:val="-4"/>
          <w:szCs w:val="28"/>
          <w:lang w:eastAsia="en-US"/>
        </w:rPr>
        <w:t xml:space="preserve"> </w:t>
      </w:r>
      <w:r w:rsidR="006B0122" w:rsidRPr="004C76B1">
        <w:rPr>
          <w:b/>
          <w:bCs/>
          <w:szCs w:val="28"/>
          <w:lang w:eastAsia="en-US"/>
        </w:rPr>
        <w:t>том</w:t>
      </w:r>
      <w:r w:rsidR="006B0122" w:rsidRPr="004C76B1">
        <w:rPr>
          <w:b/>
          <w:bCs/>
          <w:spacing w:val="-5"/>
          <w:szCs w:val="28"/>
          <w:lang w:eastAsia="en-US"/>
        </w:rPr>
        <w:t xml:space="preserve"> </w:t>
      </w:r>
      <w:r w:rsidR="006B0122" w:rsidRPr="004C76B1">
        <w:rPr>
          <w:b/>
          <w:bCs/>
          <w:szCs w:val="28"/>
          <w:lang w:eastAsia="en-US"/>
        </w:rPr>
        <w:t>числе</w:t>
      </w:r>
      <w:r w:rsidR="006B0122" w:rsidRPr="004C76B1">
        <w:rPr>
          <w:b/>
          <w:bCs/>
          <w:spacing w:val="-4"/>
          <w:szCs w:val="28"/>
          <w:lang w:eastAsia="en-US"/>
        </w:rPr>
        <w:t xml:space="preserve"> </w:t>
      </w:r>
      <w:r w:rsidR="006B0122" w:rsidRPr="004C76B1">
        <w:rPr>
          <w:b/>
          <w:bCs/>
          <w:szCs w:val="28"/>
          <w:lang w:eastAsia="en-US"/>
        </w:rPr>
        <w:t>в</w:t>
      </w:r>
      <w:r w:rsidR="006B0122" w:rsidRPr="004C76B1">
        <w:rPr>
          <w:b/>
          <w:bCs/>
          <w:spacing w:val="-4"/>
          <w:szCs w:val="28"/>
          <w:lang w:eastAsia="en-US"/>
        </w:rPr>
        <w:t xml:space="preserve"> </w:t>
      </w:r>
      <w:r w:rsidR="006B0122" w:rsidRPr="004C76B1">
        <w:rPr>
          <w:b/>
          <w:bCs/>
          <w:szCs w:val="28"/>
          <w:lang w:eastAsia="en-US"/>
        </w:rPr>
        <w:t>электронной</w:t>
      </w:r>
      <w:r w:rsidR="006B0122" w:rsidRPr="004C76B1">
        <w:rPr>
          <w:b/>
          <w:bCs/>
          <w:spacing w:val="-3"/>
          <w:szCs w:val="28"/>
          <w:lang w:eastAsia="en-US"/>
        </w:rPr>
        <w:t xml:space="preserve"> </w:t>
      </w:r>
      <w:r w:rsidR="006B0122" w:rsidRPr="004C76B1">
        <w:rPr>
          <w:b/>
          <w:bCs/>
          <w:szCs w:val="28"/>
          <w:lang w:eastAsia="en-US"/>
        </w:rPr>
        <w:t>форме</w:t>
      </w:r>
    </w:p>
    <w:p w:rsidR="006B0122" w:rsidRPr="006B0122" w:rsidRDefault="006B0122" w:rsidP="006B0122">
      <w:pPr>
        <w:widowControl w:val="0"/>
        <w:autoSpaceDE w:val="0"/>
        <w:autoSpaceDN w:val="0"/>
        <w:rPr>
          <w:b/>
          <w:sz w:val="28"/>
          <w:szCs w:val="28"/>
          <w:lang w:eastAsia="en-US"/>
        </w:rPr>
      </w:pPr>
    </w:p>
    <w:p w:rsidR="006B0122" w:rsidRPr="004C76B1" w:rsidRDefault="006B0122" w:rsidP="004C76B1">
      <w:pPr>
        <w:widowControl w:val="0"/>
        <w:tabs>
          <w:tab w:val="left" w:pos="1602"/>
        </w:tabs>
        <w:autoSpaceDE w:val="0"/>
        <w:autoSpaceDN w:val="0"/>
        <w:ind w:firstLine="709"/>
        <w:jc w:val="both"/>
        <w:rPr>
          <w:szCs w:val="22"/>
          <w:lang w:eastAsia="en-US"/>
        </w:rPr>
      </w:pPr>
      <w:r w:rsidRPr="004C76B1">
        <w:rPr>
          <w:szCs w:val="22"/>
          <w:lang w:eastAsia="en-US"/>
        </w:rPr>
        <w:t>Регистрация</w:t>
      </w:r>
      <w:r w:rsidRPr="004C76B1">
        <w:rPr>
          <w:spacing w:val="1"/>
          <w:szCs w:val="22"/>
          <w:lang w:eastAsia="en-US"/>
        </w:rPr>
        <w:t xml:space="preserve"> </w:t>
      </w:r>
      <w:r w:rsidRPr="004C76B1">
        <w:rPr>
          <w:szCs w:val="22"/>
          <w:lang w:eastAsia="en-US"/>
        </w:rPr>
        <w:t>заявления</w:t>
      </w:r>
      <w:r w:rsidRPr="004C76B1">
        <w:rPr>
          <w:spacing w:val="1"/>
          <w:szCs w:val="22"/>
          <w:lang w:eastAsia="en-US"/>
        </w:rPr>
        <w:t xml:space="preserve"> </w:t>
      </w:r>
      <w:r w:rsidRPr="004C76B1">
        <w:rPr>
          <w:szCs w:val="22"/>
          <w:lang w:eastAsia="en-US"/>
        </w:rPr>
        <w:t>о</w:t>
      </w:r>
      <w:r w:rsidRPr="004C76B1">
        <w:rPr>
          <w:spacing w:val="1"/>
          <w:szCs w:val="22"/>
          <w:lang w:eastAsia="en-US"/>
        </w:rPr>
        <w:t xml:space="preserve"> </w:t>
      </w:r>
      <w:r w:rsidRPr="004C76B1">
        <w:rPr>
          <w:szCs w:val="22"/>
          <w:lang w:eastAsia="en-US"/>
        </w:rPr>
        <w:t>выдаче</w:t>
      </w:r>
      <w:r w:rsidRPr="004C76B1">
        <w:rPr>
          <w:spacing w:val="1"/>
          <w:szCs w:val="22"/>
          <w:lang w:eastAsia="en-US"/>
        </w:rPr>
        <w:t xml:space="preserve"> </w:t>
      </w:r>
      <w:r w:rsidRPr="004C76B1">
        <w:rPr>
          <w:szCs w:val="22"/>
          <w:lang w:eastAsia="en-US"/>
        </w:rPr>
        <w:t>разрешения</w:t>
      </w:r>
      <w:r w:rsidRPr="004C76B1">
        <w:rPr>
          <w:spacing w:val="1"/>
          <w:szCs w:val="22"/>
          <w:lang w:eastAsia="en-US"/>
        </w:rPr>
        <w:t xml:space="preserve"> </w:t>
      </w:r>
      <w:r w:rsidRPr="004C76B1">
        <w:rPr>
          <w:szCs w:val="22"/>
          <w:lang w:eastAsia="en-US"/>
        </w:rPr>
        <w:t>на</w:t>
      </w:r>
      <w:r w:rsidRPr="004C76B1">
        <w:rPr>
          <w:spacing w:val="1"/>
          <w:szCs w:val="22"/>
          <w:lang w:eastAsia="en-US"/>
        </w:rPr>
        <w:t xml:space="preserve"> </w:t>
      </w:r>
      <w:r w:rsidRPr="004C76B1">
        <w:rPr>
          <w:szCs w:val="22"/>
          <w:lang w:eastAsia="en-US"/>
        </w:rPr>
        <w:t>строительство,</w:t>
      </w:r>
      <w:r w:rsidRPr="004C76B1">
        <w:rPr>
          <w:spacing w:val="-67"/>
          <w:szCs w:val="22"/>
          <w:lang w:eastAsia="en-US"/>
        </w:rPr>
        <w:t xml:space="preserve"> </w:t>
      </w:r>
      <w:r w:rsidRPr="004C76B1">
        <w:rPr>
          <w:szCs w:val="22"/>
          <w:lang w:eastAsia="en-US"/>
        </w:rPr>
        <w:t>заявления</w:t>
      </w:r>
      <w:r w:rsidRPr="004C76B1">
        <w:rPr>
          <w:spacing w:val="1"/>
          <w:szCs w:val="22"/>
          <w:lang w:eastAsia="en-US"/>
        </w:rPr>
        <w:t xml:space="preserve"> </w:t>
      </w:r>
      <w:r w:rsidRPr="004C76B1">
        <w:rPr>
          <w:szCs w:val="22"/>
          <w:lang w:eastAsia="en-US"/>
        </w:rPr>
        <w:t>о</w:t>
      </w:r>
      <w:r w:rsidRPr="004C76B1">
        <w:rPr>
          <w:spacing w:val="1"/>
          <w:szCs w:val="22"/>
          <w:lang w:eastAsia="en-US"/>
        </w:rPr>
        <w:t xml:space="preserve"> </w:t>
      </w:r>
      <w:r w:rsidRPr="004C76B1">
        <w:rPr>
          <w:szCs w:val="22"/>
          <w:lang w:eastAsia="en-US"/>
        </w:rPr>
        <w:t>внесении</w:t>
      </w:r>
      <w:r w:rsidRPr="004C76B1">
        <w:rPr>
          <w:spacing w:val="1"/>
          <w:szCs w:val="22"/>
          <w:lang w:eastAsia="en-US"/>
        </w:rPr>
        <w:t xml:space="preserve"> </w:t>
      </w:r>
      <w:r w:rsidRPr="004C76B1">
        <w:rPr>
          <w:szCs w:val="22"/>
          <w:lang w:eastAsia="en-US"/>
        </w:rPr>
        <w:t>изменений,</w:t>
      </w:r>
      <w:r w:rsidRPr="004C76B1">
        <w:rPr>
          <w:spacing w:val="1"/>
          <w:szCs w:val="22"/>
          <w:lang w:eastAsia="en-US"/>
        </w:rPr>
        <w:t xml:space="preserve"> </w:t>
      </w:r>
      <w:r w:rsidRPr="004C76B1">
        <w:rPr>
          <w:szCs w:val="22"/>
          <w:lang w:eastAsia="en-US"/>
        </w:rPr>
        <w:t>уведомления,</w:t>
      </w:r>
      <w:r w:rsidRPr="004C76B1">
        <w:rPr>
          <w:spacing w:val="1"/>
          <w:szCs w:val="22"/>
          <w:lang w:eastAsia="en-US"/>
        </w:rPr>
        <w:t xml:space="preserve"> </w:t>
      </w:r>
      <w:r w:rsidRPr="004C76B1">
        <w:rPr>
          <w:szCs w:val="22"/>
          <w:lang w:eastAsia="en-US"/>
        </w:rPr>
        <w:t>представленных</w:t>
      </w:r>
      <w:r w:rsidRPr="004C76B1">
        <w:rPr>
          <w:spacing w:val="1"/>
          <w:szCs w:val="22"/>
          <w:lang w:eastAsia="en-US"/>
        </w:rPr>
        <w:t xml:space="preserve"> </w:t>
      </w:r>
      <w:r w:rsidRPr="004C76B1">
        <w:rPr>
          <w:szCs w:val="22"/>
          <w:lang w:eastAsia="en-US"/>
        </w:rPr>
        <w:t>заявителем</w:t>
      </w:r>
      <w:r w:rsidRPr="004C76B1">
        <w:rPr>
          <w:spacing w:val="1"/>
          <w:szCs w:val="22"/>
          <w:lang w:eastAsia="en-US"/>
        </w:rPr>
        <w:t xml:space="preserve"> </w:t>
      </w:r>
      <w:r w:rsidRPr="004C76B1">
        <w:rPr>
          <w:szCs w:val="22"/>
          <w:lang w:eastAsia="en-US"/>
        </w:rPr>
        <w:t>указанными в пункте 2.4 настоящего Административного регламента способами в</w:t>
      </w:r>
      <w:r w:rsidRPr="004C76B1">
        <w:rPr>
          <w:spacing w:val="-67"/>
          <w:szCs w:val="22"/>
          <w:lang w:eastAsia="en-US"/>
        </w:rPr>
        <w:t xml:space="preserve"> </w:t>
      </w:r>
      <w:r w:rsidRPr="004C76B1">
        <w:rPr>
          <w:szCs w:val="22"/>
          <w:lang w:eastAsia="en-US"/>
        </w:rPr>
        <w:t>уполномоченный орган государственной власти, орган местного самоуправления,</w:t>
      </w:r>
      <w:r w:rsidRPr="004C76B1">
        <w:rPr>
          <w:spacing w:val="1"/>
          <w:szCs w:val="22"/>
          <w:lang w:eastAsia="en-US"/>
        </w:rPr>
        <w:t xml:space="preserve"> </w:t>
      </w:r>
      <w:r w:rsidRPr="004C76B1">
        <w:rPr>
          <w:spacing w:val="-1"/>
          <w:szCs w:val="22"/>
          <w:lang w:eastAsia="en-US"/>
        </w:rPr>
        <w:t>организацию,</w:t>
      </w:r>
      <w:r w:rsidRPr="004C76B1">
        <w:rPr>
          <w:spacing w:val="-16"/>
          <w:szCs w:val="22"/>
          <w:lang w:eastAsia="en-US"/>
        </w:rPr>
        <w:t xml:space="preserve"> </w:t>
      </w:r>
      <w:r w:rsidRPr="004C76B1">
        <w:rPr>
          <w:spacing w:val="-1"/>
          <w:szCs w:val="22"/>
          <w:lang w:eastAsia="en-US"/>
        </w:rPr>
        <w:t>осуществляется</w:t>
      </w:r>
      <w:r w:rsidRPr="004C76B1">
        <w:rPr>
          <w:spacing w:val="-16"/>
          <w:szCs w:val="22"/>
          <w:lang w:eastAsia="en-US"/>
        </w:rPr>
        <w:t xml:space="preserve"> </w:t>
      </w:r>
      <w:r w:rsidRPr="004C76B1">
        <w:rPr>
          <w:spacing w:val="-1"/>
          <w:szCs w:val="22"/>
          <w:lang w:eastAsia="en-US"/>
        </w:rPr>
        <w:t>не</w:t>
      </w:r>
      <w:r w:rsidRPr="004C76B1">
        <w:rPr>
          <w:spacing w:val="-16"/>
          <w:szCs w:val="22"/>
          <w:lang w:eastAsia="en-US"/>
        </w:rPr>
        <w:t xml:space="preserve"> </w:t>
      </w:r>
      <w:r w:rsidRPr="004C76B1">
        <w:rPr>
          <w:spacing w:val="-1"/>
          <w:szCs w:val="22"/>
          <w:lang w:eastAsia="en-US"/>
        </w:rPr>
        <w:t>позднее</w:t>
      </w:r>
      <w:r w:rsidRPr="004C76B1">
        <w:rPr>
          <w:spacing w:val="-16"/>
          <w:szCs w:val="22"/>
          <w:lang w:eastAsia="en-US"/>
        </w:rPr>
        <w:t xml:space="preserve"> </w:t>
      </w:r>
      <w:r w:rsidRPr="004C76B1">
        <w:rPr>
          <w:szCs w:val="22"/>
          <w:lang w:eastAsia="en-US"/>
        </w:rPr>
        <w:t>одного</w:t>
      </w:r>
      <w:r w:rsidRPr="004C76B1">
        <w:rPr>
          <w:spacing w:val="-15"/>
          <w:szCs w:val="22"/>
          <w:lang w:eastAsia="en-US"/>
        </w:rPr>
        <w:t xml:space="preserve"> </w:t>
      </w:r>
      <w:r w:rsidRPr="004C76B1">
        <w:rPr>
          <w:szCs w:val="22"/>
          <w:lang w:eastAsia="en-US"/>
        </w:rPr>
        <w:t>рабочего</w:t>
      </w:r>
      <w:r w:rsidRPr="004C76B1">
        <w:rPr>
          <w:spacing w:val="-16"/>
          <w:szCs w:val="22"/>
          <w:lang w:eastAsia="en-US"/>
        </w:rPr>
        <w:t xml:space="preserve"> </w:t>
      </w:r>
      <w:r w:rsidRPr="004C76B1">
        <w:rPr>
          <w:szCs w:val="22"/>
          <w:lang w:eastAsia="en-US"/>
        </w:rPr>
        <w:t>дня,</w:t>
      </w:r>
      <w:r w:rsidRPr="004C76B1">
        <w:rPr>
          <w:spacing w:val="-16"/>
          <w:szCs w:val="22"/>
          <w:lang w:eastAsia="en-US"/>
        </w:rPr>
        <w:t xml:space="preserve"> </w:t>
      </w:r>
      <w:r w:rsidRPr="004C76B1">
        <w:rPr>
          <w:szCs w:val="22"/>
          <w:lang w:eastAsia="en-US"/>
        </w:rPr>
        <w:t>следующего</w:t>
      </w:r>
      <w:r w:rsidRPr="004C76B1">
        <w:rPr>
          <w:spacing w:val="-16"/>
          <w:szCs w:val="22"/>
          <w:lang w:eastAsia="en-US"/>
        </w:rPr>
        <w:t xml:space="preserve"> </w:t>
      </w:r>
      <w:r w:rsidRPr="004C76B1">
        <w:rPr>
          <w:szCs w:val="22"/>
          <w:lang w:eastAsia="en-US"/>
        </w:rPr>
        <w:t>за</w:t>
      </w:r>
      <w:r w:rsidRPr="004C76B1">
        <w:rPr>
          <w:spacing w:val="-16"/>
          <w:szCs w:val="22"/>
          <w:lang w:eastAsia="en-US"/>
        </w:rPr>
        <w:t xml:space="preserve"> </w:t>
      </w:r>
      <w:r w:rsidRPr="004C76B1">
        <w:rPr>
          <w:szCs w:val="22"/>
          <w:lang w:eastAsia="en-US"/>
        </w:rPr>
        <w:t>днем</w:t>
      </w:r>
      <w:r w:rsidRPr="004C76B1">
        <w:rPr>
          <w:spacing w:val="-67"/>
          <w:szCs w:val="22"/>
          <w:lang w:eastAsia="en-US"/>
        </w:rPr>
        <w:t xml:space="preserve"> </w:t>
      </w:r>
      <w:r w:rsidRPr="004C76B1">
        <w:rPr>
          <w:szCs w:val="22"/>
          <w:lang w:eastAsia="en-US"/>
        </w:rPr>
        <w:t>его</w:t>
      </w:r>
      <w:r w:rsidRPr="004C76B1">
        <w:rPr>
          <w:spacing w:val="-2"/>
          <w:szCs w:val="22"/>
          <w:lang w:eastAsia="en-US"/>
        </w:rPr>
        <w:t xml:space="preserve"> </w:t>
      </w:r>
      <w:r w:rsidRPr="004C76B1">
        <w:rPr>
          <w:szCs w:val="22"/>
          <w:lang w:eastAsia="en-US"/>
        </w:rPr>
        <w:t>получения.</w:t>
      </w:r>
    </w:p>
    <w:p w:rsidR="006B0122" w:rsidRDefault="006B0122" w:rsidP="004C76B1">
      <w:pPr>
        <w:widowControl w:val="0"/>
        <w:autoSpaceDE w:val="0"/>
        <w:autoSpaceDN w:val="0"/>
        <w:ind w:firstLine="709"/>
        <w:jc w:val="both"/>
        <w:rPr>
          <w:szCs w:val="28"/>
          <w:lang w:eastAsia="en-US"/>
        </w:rPr>
      </w:pPr>
      <w:r w:rsidRPr="004C76B1">
        <w:rPr>
          <w:szCs w:val="28"/>
          <w:lang w:eastAsia="en-US"/>
        </w:rPr>
        <w:t>В случае представления заявления о выдаче разрешения на строительство,</w:t>
      </w:r>
      <w:r w:rsidRPr="004C76B1">
        <w:rPr>
          <w:spacing w:val="1"/>
          <w:szCs w:val="28"/>
          <w:lang w:eastAsia="en-US"/>
        </w:rPr>
        <w:t xml:space="preserve"> </w:t>
      </w:r>
      <w:r w:rsidRPr="004C76B1">
        <w:rPr>
          <w:szCs w:val="28"/>
          <w:lang w:eastAsia="en-US"/>
        </w:rPr>
        <w:t>заявления</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внесении</w:t>
      </w:r>
      <w:r w:rsidRPr="004C76B1">
        <w:rPr>
          <w:spacing w:val="1"/>
          <w:szCs w:val="28"/>
          <w:lang w:eastAsia="en-US"/>
        </w:rPr>
        <w:t xml:space="preserve"> </w:t>
      </w:r>
      <w:r w:rsidRPr="004C76B1">
        <w:rPr>
          <w:szCs w:val="28"/>
          <w:lang w:eastAsia="en-US"/>
        </w:rPr>
        <w:t>изменений,</w:t>
      </w:r>
      <w:r w:rsidRPr="004C76B1">
        <w:rPr>
          <w:spacing w:val="1"/>
          <w:szCs w:val="28"/>
          <w:lang w:eastAsia="en-US"/>
        </w:rPr>
        <w:t xml:space="preserve"> </w:t>
      </w:r>
      <w:r w:rsidRPr="004C76B1">
        <w:rPr>
          <w:szCs w:val="28"/>
          <w:lang w:eastAsia="en-US"/>
        </w:rPr>
        <w:t>уведомления</w:t>
      </w:r>
      <w:r w:rsidRPr="004C76B1">
        <w:rPr>
          <w:spacing w:val="1"/>
          <w:szCs w:val="28"/>
          <w:lang w:eastAsia="en-US"/>
        </w:rPr>
        <w:t xml:space="preserve"> </w:t>
      </w:r>
      <w:r w:rsidRPr="004C76B1">
        <w:rPr>
          <w:szCs w:val="28"/>
          <w:lang w:eastAsia="en-US"/>
        </w:rPr>
        <w:t>посредством</w:t>
      </w:r>
      <w:r w:rsidRPr="004C76B1">
        <w:rPr>
          <w:spacing w:val="1"/>
          <w:szCs w:val="28"/>
          <w:lang w:eastAsia="en-US"/>
        </w:rPr>
        <w:t xml:space="preserve"> </w:t>
      </w:r>
      <w:r w:rsidRPr="004C76B1">
        <w:rPr>
          <w:szCs w:val="28"/>
          <w:lang w:eastAsia="en-US"/>
        </w:rPr>
        <w:t>Единого</w:t>
      </w:r>
      <w:r w:rsidRPr="004C76B1">
        <w:rPr>
          <w:spacing w:val="1"/>
          <w:szCs w:val="28"/>
          <w:lang w:eastAsia="en-US"/>
        </w:rPr>
        <w:t xml:space="preserve"> </w:t>
      </w:r>
      <w:r w:rsidRPr="004C76B1">
        <w:rPr>
          <w:szCs w:val="28"/>
          <w:lang w:eastAsia="en-US"/>
        </w:rPr>
        <w:t>портала,</w:t>
      </w:r>
      <w:r w:rsidRPr="004C76B1">
        <w:rPr>
          <w:spacing w:val="1"/>
          <w:szCs w:val="28"/>
          <w:lang w:eastAsia="en-US"/>
        </w:rPr>
        <w:t xml:space="preserve"> </w:t>
      </w:r>
      <w:r w:rsidRPr="004C76B1">
        <w:rPr>
          <w:szCs w:val="28"/>
          <w:lang w:eastAsia="en-US"/>
        </w:rPr>
        <w:t>регионального</w:t>
      </w:r>
      <w:r w:rsidRPr="004C76B1">
        <w:rPr>
          <w:spacing w:val="1"/>
          <w:szCs w:val="28"/>
          <w:lang w:eastAsia="en-US"/>
        </w:rPr>
        <w:t xml:space="preserve"> </w:t>
      </w:r>
      <w:r w:rsidRPr="004C76B1">
        <w:rPr>
          <w:szCs w:val="28"/>
          <w:lang w:eastAsia="en-US"/>
        </w:rPr>
        <w:t>портала</w:t>
      </w:r>
      <w:r w:rsidRPr="004C76B1">
        <w:rPr>
          <w:spacing w:val="1"/>
          <w:szCs w:val="28"/>
          <w:lang w:eastAsia="en-US"/>
        </w:rPr>
        <w:t xml:space="preserve"> </w:t>
      </w:r>
      <w:r w:rsidRPr="004C76B1">
        <w:rPr>
          <w:szCs w:val="28"/>
          <w:lang w:eastAsia="en-US"/>
        </w:rPr>
        <w:t>или</w:t>
      </w:r>
      <w:r w:rsidRPr="004C76B1">
        <w:rPr>
          <w:spacing w:val="1"/>
          <w:szCs w:val="28"/>
          <w:lang w:eastAsia="en-US"/>
        </w:rPr>
        <w:t xml:space="preserve"> </w:t>
      </w:r>
      <w:r w:rsidRPr="004C76B1">
        <w:rPr>
          <w:szCs w:val="28"/>
          <w:lang w:eastAsia="en-US"/>
        </w:rPr>
        <w:t>единой</w:t>
      </w:r>
      <w:r w:rsidRPr="004C76B1">
        <w:rPr>
          <w:spacing w:val="1"/>
          <w:szCs w:val="28"/>
          <w:lang w:eastAsia="en-US"/>
        </w:rPr>
        <w:t xml:space="preserve"> </w:t>
      </w:r>
      <w:r w:rsidRPr="004C76B1">
        <w:rPr>
          <w:szCs w:val="28"/>
          <w:lang w:eastAsia="en-US"/>
        </w:rPr>
        <w:t>информационной</w:t>
      </w:r>
      <w:r w:rsidRPr="004C76B1">
        <w:rPr>
          <w:spacing w:val="1"/>
          <w:szCs w:val="28"/>
          <w:lang w:eastAsia="en-US"/>
        </w:rPr>
        <w:t xml:space="preserve"> </w:t>
      </w:r>
      <w:r w:rsidRPr="004C76B1">
        <w:rPr>
          <w:szCs w:val="28"/>
          <w:lang w:eastAsia="en-US"/>
        </w:rPr>
        <w:t>системы</w:t>
      </w:r>
      <w:r w:rsidRPr="004C76B1">
        <w:rPr>
          <w:spacing w:val="1"/>
          <w:szCs w:val="28"/>
          <w:lang w:eastAsia="en-US"/>
        </w:rPr>
        <w:t xml:space="preserve"> </w:t>
      </w:r>
      <w:r w:rsidRPr="004C76B1">
        <w:rPr>
          <w:szCs w:val="28"/>
          <w:lang w:eastAsia="en-US"/>
        </w:rPr>
        <w:t>жилищного</w:t>
      </w:r>
      <w:r w:rsidRPr="004C76B1">
        <w:rPr>
          <w:spacing w:val="1"/>
          <w:szCs w:val="28"/>
          <w:lang w:eastAsia="en-US"/>
        </w:rPr>
        <w:t xml:space="preserve"> </w:t>
      </w:r>
      <w:r w:rsidRPr="004C76B1">
        <w:rPr>
          <w:szCs w:val="28"/>
          <w:lang w:eastAsia="en-US"/>
        </w:rPr>
        <w:t xml:space="preserve">строительства вне рабочего времени уполномоченного </w:t>
      </w:r>
      <w:r w:rsidRPr="004C76B1">
        <w:rPr>
          <w:spacing w:val="-1"/>
          <w:szCs w:val="28"/>
          <w:lang w:eastAsia="en-US"/>
        </w:rPr>
        <w:t>органа</w:t>
      </w:r>
      <w:r w:rsidRPr="004C76B1">
        <w:rPr>
          <w:spacing w:val="-16"/>
          <w:szCs w:val="28"/>
          <w:lang w:eastAsia="en-US"/>
        </w:rPr>
        <w:t xml:space="preserve"> </w:t>
      </w:r>
      <w:r w:rsidRPr="004C76B1">
        <w:rPr>
          <w:spacing w:val="-1"/>
          <w:szCs w:val="28"/>
          <w:lang w:eastAsia="en-US"/>
        </w:rPr>
        <w:t>местного</w:t>
      </w:r>
      <w:r w:rsidRPr="004C76B1">
        <w:rPr>
          <w:spacing w:val="-16"/>
          <w:szCs w:val="28"/>
          <w:lang w:eastAsia="en-US"/>
        </w:rPr>
        <w:t xml:space="preserve"> </w:t>
      </w:r>
      <w:r w:rsidRPr="004C76B1">
        <w:rPr>
          <w:spacing w:val="-1"/>
          <w:szCs w:val="28"/>
          <w:lang w:eastAsia="en-US"/>
        </w:rPr>
        <w:t>самоуправления,</w:t>
      </w:r>
      <w:r w:rsidRPr="004C76B1">
        <w:rPr>
          <w:spacing w:val="-16"/>
          <w:szCs w:val="28"/>
          <w:lang w:eastAsia="en-US"/>
        </w:rPr>
        <w:t xml:space="preserve"> </w:t>
      </w:r>
      <w:r w:rsidRPr="004C76B1">
        <w:rPr>
          <w:szCs w:val="28"/>
          <w:lang w:eastAsia="en-US"/>
        </w:rPr>
        <w:t>организации</w:t>
      </w:r>
      <w:r w:rsidRPr="004C76B1">
        <w:rPr>
          <w:spacing w:val="-16"/>
          <w:szCs w:val="28"/>
          <w:lang w:eastAsia="en-US"/>
        </w:rPr>
        <w:t xml:space="preserve"> </w:t>
      </w:r>
      <w:r w:rsidRPr="004C76B1">
        <w:rPr>
          <w:szCs w:val="28"/>
          <w:lang w:eastAsia="en-US"/>
        </w:rPr>
        <w:t>либо</w:t>
      </w:r>
      <w:r w:rsidRPr="004C76B1">
        <w:rPr>
          <w:spacing w:val="-16"/>
          <w:szCs w:val="28"/>
          <w:lang w:eastAsia="en-US"/>
        </w:rPr>
        <w:t xml:space="preserve"> </w:t>
      </w:r>
      <w:r w:rsidRPr="004C76B1">
        <w:rPr>
          <w:szCs w:val="28"/>
          <w:lang w:eastAsia="en-US"/>
        </w:rPr>
        <w:t>в</w:t>
      </w:r>
      <w:r w:rsidRPr="004C76B1">
        <w:rPr>
          <w:spacing w:val="-16"/>
          <w:szCs w:val="28"/>
          <w:lang w:eastAsia="en-US"/>
        </w:rPr>
        <w:t xml:space="preserve"> </w:t>
      </w:r>
      <w:r w:rsidRPr="004C76B1">
        <w:rPr>
          <w:szCs w:val="28"/>
          <w:lang w:eastAsia="en-US"/>
        </w:rPr>
        <w:t>выходной,</w:t>
      </w:r>
      <w:r w:rsidRPr="004C76B1">
        <w:rPr>
          <w:spacing w:val="-16"/>
          <w:szCs w:val="28"/>
          <w:lang w:eastAsia="en-US"/>
        </w:rPr>
        <w:t xml:space="preserve"> </w:t>
      </w:r>
      <w:r w:rsidRPr="004C76B1">
        <w:rPr>
          <w:szCs w:val="28"/>
          <w:lang w:eastAsia="en-US"/>
        </w:rPr>
        <w:t>нерабочий</w:t>
      </w:r>
      <w:r w:rsidRPr="004C76B1">
        <w:rPr>
          <w:spacing w:val="-67"/>
          <w:szCs w:val="28"/>
          <w:lang w:eastAsia="en-US"/>
        </w:rPr>
        <w:t xml:space="preserve"> </w:t>
      </w:r>
      <w:r w:rsidRPr="004C76B1">
        <w:rPr>
          <w:szCs w:val="28"/>
          <w:lang w:eastAsia="en-US"/>
        </w:rPr>
        <w:t>праздничный</w:t>
      </w:r>
      <w:r w:rsidRPr="004C76B1">
        <w:rPr>
          <w:spacing w:val="1"/>
          <w:szCs w:val="28"/>
          <w:lang w:eastAsia="en-US"/>
        </w:rPr>
        <w:t xml:space="preserve"> </w:t>
      </w:r>
      <w:r w:rsidRPr="004C76B1">
        <w:rPr>
          <w:szCs w:val="28"/>
          <w:lang w:eastAsia="en-US"/>
        </w:rPr>
        <w:t>день</w:t>
      </w:r>
      <w:r w:rsidRPr="004C76B1">
        <w:rPr>
          <w:spacing w:val="1"/>
          <w:szCs w:val="28"/>
          <w:lang w:eastAsia="en-US"/>
        </w:rPr>
        <w:t xml:space="preserve"> </w:t>
      </w:r>
      <w:r w:rsidRPr="004C76B1">
        <w:rPr>
          <w:szCs w:val="28"/>
          <w:lang w:eastAsia="en-US"/>
        </w:rPr>
        <w:t>днем</w:t>
      </w:r>
      <w:r w:rsidRPr="004C76B1">
        <w:rPr>
          <w:spacing w:val="1"/>
          <w:szCs w:val="28"/>
          <w:lang w:eastAsia="en-US"/>
        </w:rPr>
        <w:t xml:space="preserve"> </w:t>
      </w:r>
      <w:r w:rsidRPr="004C76B1">
        <w:rPr>
          <w:szCs w:val="28"/>
          <w:lang w:eastAsia="en-US"/>
        </w:rPr>
        <w:t>получения</w:t>
      </w:r>
      <w:r w:rsidRPr="004C76B1">
        <w:rPr>
          <w:spacing w:val="1"/>
          <w:szCs w:val="28"/>
          <w:lang w:eastAsia="en-US"/>
        </w:rPr>
        <w:t xml:space="preserve"> </w:t>
      </w:r>
      <w:r w:rsidRPr="004C76B1">
        <w:rPr>
          <w:szCs w:val="28"/>
          <w:lang w:eastAsia="en-US"/>
        </w:rPr>
        <w:t>заявления</w:t>
      </w:r>
      <w:r w:rsidRPr="004C76B1">
        <w:rPr>
          <w:spacing w:val="1"/>
          <w:szCs w:val="28"/>
          <w:lang w:eastAsia="en-US"/>
        </w:rPr>
        <w:t xml:space="preserve"> </w:t>
      </w:r>
      <w:r w:rsidRPr="004C76B1">
        <w:rPr>
          <w:szCs w:val="28"/>
          <w:lang w:eastAsia="en-US"/>
        </w:rPr>
        <w:t>о</w:t>
      </w:r>
      <w:r w:rsidRPr="004C76B1">
        <w:rPr>
          <w:spacing w:val="1"/>
          <w:szCs w:val="28"/>
          <w:lang w:eastAsia="en-US"/>
        </w:rPr>
        <w:t xml:space="preserve"> </w:t>
      </w:r>
      <w:r w:rsidRPr="004C76B1">
        <w:rPr>
          <w:szCs w:val="28"/>
          <w:lang w:eastAsia="en-US"/>
        </w:rPr>
        <w:t>выдаче</w:t>
      </w:r>
      <w:r w:rsidRPr="004C76B1">
        <w:rPr>
          <w:spacing w:val="1"/>
          <w:szCs w:val="28"/>
          <w:lang w:eastAsia="en-US"/>
        </w:rPr>
        <w:t xml:space="preserve"> </w:t>
      </w:r>
      <w:r w:rsidRPr="004C76B1">
        <w:rPr>
          <w:szCs w:val="28"/>
          <w:lang w:eastAsia="en-US"/>
        </w:rPr>
        <w:t>разрешения</w:t>
      </w:r>
      <w:r w:rsidRPr="004C76B1">
        <w:rPr>
          <w:spacing w:val="1"/>
          <w:szCs w:val="28"/>
          <w:lang w:eastAsia="en-US"/>
        </w:rPr>
        <w:t xml:space="preserve"> </w:t>
      </w:r>
      <w:r w:rsidRPr="004C76B1">
        <w:rPr>
          <w:szCs w:val="28"/>
          <w:lang w:eastAsia="en-US"/>
        </w:rPr>
        <w:t>на</w:t>
      </w:r>
      <w:r w:rsidRPr="004C76B1">
        <w:rPr>
          <w:spacing w:val="1"/>
          <w:szCs w:val="28"/>
          <w:lang w:eastAsia="en-US"/>
        </w:rPr>
        <w:t xml:space="preserve"> </w:t>
      </w:r>
      <w:r w:rsidRPr="004C76B1">
        <w:rPr>
          <w:szCs w:val="28"/>
          <w:lang w:eastAsia="en-US"/>
        </w:rPr>
        <w:t>строительство, заявления о внесении изменений, уведомления считается первый</w:t>
      </w:r>
      <w:r w:rsidRPr="004C76B1">
        <w:rPr>
          <w:spacing w:val="1"/>
          <w:szCs w:val="28"/>
          <w:lang w:eastAsia="en-US"/>
        </w:rPr>
        <w:t xml:space="preserve"> </w:t>
      </w:r>
      <w:r w:rsidRPr="004C76B1">
        <w:rPr>
          <w:szCs w:val="28"/>
          <w:lang w:eastAsia="en-US"/>
        </w:rPr>
        <w:t>рабочий</w:t>
      </w:r>
      <w:r w:rsidRPr="004C76B1">
        <w:rPr>
          <w:spacing w:val="-13"/>
          <w:szCs w:val="28"/>
          <w:lang w:eastAsia="en-US"/>
        </w:rPr>
        <w:t xml:space="preserve"> </w:t>
      </w:r>
      <w:r w:rsidRPr="004C76B1">
        <w:rPr>
          <w:szCs w:val="28"/>
          <w:lang w:eastAsia="en-US"/>
        </w:rPr>
        <w:t>день,</w:t>
      </w:r>
      <w:r w:rsidRPr="004C76B1">
        <w:rPr>
          <w:spacing w:val="-13"/>
          <w:szCs w:val="28"/>
          <w:lang w:eastAsia="en-US"/>
        </w:rPr>
        <w:t xml:space="preserve"> </w:t>
      </w:r>
      <w:r w:rsidRPr="004C76B1">
        <w:rPr>
          <w:szCs w:val="28"/>
          <w:lang w:eastAsia="en-US"/>
        </w:rPr>
        <w:t>следующий</w:t>
      </w:r>
      <w:r w:rsidRPr="004C76B1">
        <w:rPr>
          <w:spacing w:val="-13"/>
          <w:szCs w:val="28"/>
          <w:lang w:eastAsia="en-US"/>
        </w:rPr>
        <w:t xml:space="preserve"> </w:t>
      </w:r>
      <w:r w:rsidRPr="004C76B1">
        <w:rPr>
          <w:szCs w:val="28"/>
          <w:lang w:eastAsia="en-US"/>
        </w:rPr>
        <w:t>за</w:t>
      </w:r>
      <w:r w:rsidRPr="004C76B1">
        <w:rPr>
          <w:spacing w:val="-13"/>
          <w:szCs w:val="28"/>
          <w:lang w:eastAsia="en-US"/>
        </w:rPr>
        <w:t xml:space="preserve"> </w:t>
      </w:r>
      <w:r w:rsidRPr="004C76B1">
        <w:rPr>
          <w:szCs w:val="28"/>
          <w:lang w:eastAsia="en-US"/>
        </w:rPr>
        <w:t>днем</w:t>
      </w:r>
      <w:r w:rsidRPr="004C76B1">
        <w:rPr>
          <w:spacing w:val="-13"/>
          <w:szCs w:val="28"/>
          <w:lang w:eastAsia="en-US"/>
        </w:rPr>
        <w:t xml:space="preserve"> </w:t>
      </w:r>
      <w:r w:rsidRPr="004C76B1">
        <w:rPr>
          <w:szCs w:val="28"/>
          <w:lang w:eastAsia="en-US"/>
        </w:rPr>
        <w:t>представления</w:t>
      </w:r>
      <w:r w:rsidRPr="004C76B1">
        <w:rPr>
          <w:spacing w:val="-13"/>
          <w:szCs w:val="28"/>
          <w:lang w:eastAsia="en-US"/>
        </w:rPr>
        <w:t xml:space="preserve"> </w:t>
      </w:r>
      <w:r w:rsidRPr="004C76B1">
        <w:rPr>
          <w:szCs w:val="28"/>
          <w:lang w:eastAsia="en-US"/>
        </w:rPr>
        <w:t>заявителем</w:t>
      </w:r>
      <w:r w:rsidRPr="004C76B1">
        <w:rPr>
          <w:spacing w:val="-13"/>
          <w:szCs w:val="28"/>
          <w:lang w:eastAsia="en-US"/>
        </w:rPr>
        <w:t xml:space="preserve"> </w:t>
      </w:r>
      <w:r w:rsidRPr="004C76B1">
        <w:rPr>
          <w:szCs w:val="28"/>
          <w:lang w:eastAsia="en-US"/>
        </w:rPr>
        <w:t>указанных</w:t>
      </w:r>
      <w:r w:rsidRPr="004C76B1">
        <w:rPr>
          <w:spacing w:val="-13"/>
          <w:szCs w:val="28"/>
          <w:lang w:eastAsia="en-US"/>
        </w:rPr>
        <w:t xml:space="preserve"> </w:t>
      </w:r>
      <w:r w:rsidRPr="004C76B1">
        <w:rPr>
          <w:szCs w:val="28"/>
          <w:lang w:eastAsia="en-US"/>
        </w:rPr>
        <w:t>заявления,</w:t>
      </w:r>
      <w:r w:rsidRPr="004C76B1">
        <w:rPr>
          <w:spacing w:val="-68"/>
          <w:szCs w:val="28"/>
          <w:lang w:eastAsia="en-US"/>
        </w:rPr>
        <w:t xml:space="preserve"> </w:t>
      </w:r>
      <w:r w:rsidRPr="004C76B1">
        <w:rPr>
          <w:szCs w:val="28"/>
          <w:lang w:eastAsia="en-US"/>
        </w:rPr>
        <w:t>уведомления.</w:t>
      </w:r>
    </w:p>
    <w:p w:rsidR="00D24A79" w:rsidRPr="004C76B1" w:rsidRDefault="00D24A79" w:rsidP="004C76B1">
      <w:pPr>
        <w:widowControl w:val="0"/>
        <w:autoSpaceDE w:val="0"/>
        <w:autoSpaceDN w:val="0"/>
        <w:ind w:firstLine="709"/>
        <w:jc w:val="both"/>
        <w:rPr>
          <w:szCs w:val="28"/>
          <w:lang w:eastAsia="en-US"/>
        </w:rPr>
      </w:pPr>
    </w:p>
    <w:p w:rsidR="006B0122" w:rsidRPr="006B0122" w:rsidRDefault="006B0122" w:rsidP="006B0122">
      <w:pPr>
        <w:widowControl w:val="0"/>
        <w:autoSpaceDE w:val="0"/>
        <w:autoSpaceDN w:val="0"/>
        <w:rPr>
          <w:sz w:val="28"/>
          <w:szCs w:val="28"/>
          <w:lang w:eastAsia="en-US"/>
        </w:rPr>
      </w:pPr>
    </w:p>
    <w:p w:rsidR="006B0122" w:rsidRPr="00D24A79" w:rsidRDefault="00D24A79" w:rsidP="00D24A79">
      <w:pPr>
        <w:widowControl w:val="0"/>
        <w:autoSpaceDE w:val="0"/>
        <w:autoSpaceDN w:val="0"/>
        <w:ind w:right="256"/>
        <w:jc w:val="center"/>
        <w:outlineLvl w:val="0"/>
        <w:rPr>
          <w:b/>
          <w:bCs/>
          <w:szCs w:val="28"/>
          <w:lang w:eastAsia="en-US"/>
        </w:rPr>
      </w:pPr>
      <w:r w:rsidRPr="00D24A79">
        <w:rPr>
          <w:b/>
          <w:bCs/>
          <w:szCs w:val="28"/>
          <w:lang w:eastAsia="en-US"/>
        </w:rPr>
        <w:t xml:space="preserve">2.8 </w:t>
      </w:r>
      <w:r w:rsidR="006B0122" w:rsidRPr="00D24A79">
        <w:rPr>
          <w:b/>
          <w:bCs/>
          <w:szCs w:val="28"/>
          <w:lang w:eastAsia="en-US"/>
        </w:rPr>
        <w:t xml:space="preserve">Срок предоставления </w:t>
      </w:r>
      <w:r w:rsidRPr="00D24A79">
        <w:rPr>
          <w:b/>
          <w:bCs/>
          <w:szCs w:val="28"/>
          <w:lang w:eastAsia="en-US"/>
        </w:rPr>
        <w:t>муниципальной</w:t>
      </w:r>
      <w:r w:rsidR="006B0122" w:rsidRPr="00D24A79">
        <w:rPr>
          <w:b/>
          <w:bCs/>
          <w:szCs w:val="28"/>
          <w:lang w:eastAsia="en-US"/>
        </w:rPr>
        <w:t xml:space="preserve"> услуги, в том</w:t>
      </w:r>
      <w:r w:rsidR="006B0122" w:rsidRPr="00D24A79">
        <w:rPr>
          <w:b/>
          <w:bCs/>
          <w:spacing w:val="-67"/>
          <w:szCs w:val="28"/>
          <w:lang w:eastAsia="en-US"/>
        </w:rPr>
        <w:t xml:space="preserve"> </w:t>
      </w:r>
      <w:r w:rsidR="006B0122" w:rsidRPr="00D24A79">
        <w:rPr>
          <w:b/>
          <w:bCs/>
          <w:szCs w:val="28"/>
          <w:lang w:eastAsia="en-US"/>
        </w:rPr>
        <w:t>числе</w:t>
      </w:r>
      <w:r w:rsidR="006B0122" w:rsidRPr="00D24A79">
        <w:rPr>
          <w:b/>
          <w:bCs/>
          <w:spacing w:val="-4"/>
          <w:szCs w:val="28"/>
          <w:lang w:eastAsia="en-US"/>
        </w:rPr>
        <w:t xml:space="preserve"> </w:t>
      </w:r>
      <w:r w:rsidR="006B0122" w:rsidRPr="00D24A79">
        <w:rPr>
          <w:b/>
          <w:bCs/>
          <w:szCs w:val="28"/>
          <w:lang w:eastAsia="en-US"/>
        </w:rPr>
        <w:t>с</w:t>
      </w:r>
      <w:r w:rsidR="006B0122" w:rsidRPr="00D24A79">
        <w:rPr>
          <w:b/>
          <w:bCs/>
          <w:spacing w:val="-3"/>
          <w:szCs w:val="28"/>
          <w:lang w:eastAsia="en-US"/>
        </w:rPr>
        <w:t xml:space="preserve"> </w:t>
      </w:r>
      <w:r w:rsidR="006B0122" w:rsidRPr="00D24A79">
        <w:rPr>
          <w:b/>
          <w:bCs/>
          <w:szCs w:val="28"/>
          <w:lang w:eastAsia="en-US"/>
        </w:rPr>
        <w:t>учетом</w:t>
      </w:r>
      <w:r w:rsidR="006B0122" w:rsidRPr="00D24A79">
        <w:rPr>
          <w:b/>
          <w:bCs/>
          <w:spacing w:val="-3"/>
          <w:szCs w:val="28"/>
          <w:lang w:eastAsia="en-US"/>
        </w:rPr>
        <w:t xml:space="preserve"> </w:t>
      </w:r>
      <w:r w:rsidR="006B0122" w:rsidRPr="00D24A79">
        <w:rPr>
          <w:b/>
          <w:bCs/>
          <w:szCs w:val="28"/>
          <w:lang w:eastAsia="en-US"/>
        </w:rPr>
        <w:t>необходимости</w:t>
      </w:r>
      <w:r w:rsidR="006B0122" w:rsidRPr="00D24A79">
        <w:rPr>
          <w:b/>
          <w:bCs/>
          <w:spacing w:val="-3"/>
          <w:szCs w:val="28"/>
          <w:lang w:eastAsia="en-US"/>
        </w:rPr>
        <w:t xml:space="preserve"> </w:t>
      </w:r>
      <w:r w:rsidR="006B0122" w:rsidRPr="00D24A79">
        <w:rPr>
          <w:b/>
          <w:bCs/>
          <w:szCs w:val="28"/>
          <w:lang w:eastAsia="en-US"/>
        </w:rPr>
        <w:t>обращения</w:t>
      </w:r>
      <w:r w:rsidR="006B0122" w:rsidRPr="00D24A79">
        <w:rPr>
          <w:b/>
          <w:bCs/>
          <w:spacing w:val="-3"/>
          <w:szCs w:val="28"/>
          <w:lang w:eastAsia="en-US"/>
        </w:rPr>
        <w:t xml:space="preserve"> </w:t>
      </w:r>
      <w:r w:rsidR="006B0122" w:rsidRPr="00D24A79">
        <w:rPr>
          <w:b/>
          <w:bCs/>
          <w:szCs w:val="28"/>
          <w:lang w:eastAsia="en-US"/>
        </w:rPr>
        <w:t>в</w:t>
      </w:r>
      <w:r w:rsidR="006B0122" w:rsidRPr="00D24A79">
        <w:rPr>
          <w:b/>
          <w:bCs/>
          <w:spacing w:val="-2"/>
          <w:szCs w:val="28"/>
          <w:lang w:eastAsia="en-US"/>
        </w:rPr>
        <w:t xml:space="preserve"> </w:t>
      </w:r>
      <w:r w:rsidR="006B0122" w:rsidRPr="00D24A79">
        <w:rPr>
          <w:b/>
          <w:bCs/>
          <w:szCs w:val="28"/>
          <w:lang w:eastAsia="en-US"/>
        </w:rPr>
        <w:t>организации,</w:t>
      </w:r>
      <w:r w:rsidR="006B0122" w:rsidRPr="00D24A79">
        <w:rPr>
          <w:b/>
          <w:bCs/>
          <w:spacing w:val="-2"/>
          <w:szCs w:val="28"/>
          <w:lang w:eastAsia="en-US"/>
        </w:rPr>
        <w:t xml:space="preserve"> </w:t>
      </w:r>
      <w:r w:rsidR="006B0122" w:rsidRPr="00D24A79">
        <w:rPr>
          <w:b/>
          <w:bCs/>
          <w:szCs w:val="28"/>
          <w:lang w:eastAsia="en-US"/>
        </w:rPr>
        <w:t>участвующие</w:t>
      </w:r>
      <w:r w:rsidR="006B0122" w:rsidRPr="00D24A79">
        <w:rPr>
          <w:b/>
          <w:bCs/>
          <w:spacing w:val="-3"/>
          <w:szCs w:val="28"/>
          <w:lang w:eastAsia="en-US"/>
        </w:rPr>
        <w:t xml:space="preserve"> </w:t>
      </w:r>
      <w:r w:rsidR="006B0122" w:rsidRPr="00D24A79">
        <w:rPr>
          <w:b/>
          <w:bCs/>
          <w:szCs w:val="28"/>
          <w:lang w:eastAsia="en-US"/>
        </w:rPr>
        <w:t>в</w:t>
      </w:r>
      <w:r w:rsidRPr="00D24A79">
        <w:rPr>
          <w:b/>
          <w:bCs/>
          <w:szCs w:val="28"/>
          <w:lang w:eastAsia="en-US"/>
        </w:rPr>
        <w:t xml:space="preserve"> </w:t>
      </w:r>
      <w:r w:rsidR="006B0122" w:rsidRPr="00D24A79">
        <w:rPr>
          <w:b/>
          <w:szCs w:val="22"/>
          <w:lang w:eastAsia="en-US"/>
        </w:rPr>
        <w:t xml:space="preserve">предоставлении </w:t>
      </w:r>
      <w:r w:rsidRPr="00D24A79">
        <w:rPr>
          <w:b/>
          <w:szCs w:val="22"/>
          <w:lang w:eastAsia="en-US"/>
        </w:rPr>
        <w:t>муниципальной</w:t>
      </w:r>
      <w:r w:rsidR="006B0122" w:rsidRPr="00D24A79">
        <w:rPr>
          <w:b/>
          <w:szCs w:val="22"/>
          <w:lang w:eastAsia="en-US"/>
        </w:rPr>
        <w:t xml:space="preserve"> услуги, срок</w:t>
      </w:r>
      <w:r w:rsidR="006B0122" w:rsidRPr="00D24A79">
        <w:rPr>
          <w:b/>
          <w:spacing w:val="1"/>
          <w:szCs w:val="22"/>
          <w:lang w:eastAsia="en-US"/>
        </w:rPr>
        <w:t xml:space="preserve"> </w:t>
      </w:r>
      <w:r w:rsidR="006B0122" w:rsidRPr="00D24A79">
        <w:rPr>
          <w:b/>
          <w:szCs w:val="22"/>
          <w:lang w:eastAsia="en-US"/>
        </w:rPr>
        <w:t xml:space="preserve">приостановления предоставления </w:t>
      </w:r>
      <w:r w:rsidRPr="00D24A79">
        <w:rPr>
          <w:b/>
          <w:szCs w:val="22"/>
          <w:lang w:eastAsia="en-US"/>
        </w:rPr>
        <w:t>муниципальной</w:t>
      </w:r>
      <w:r w:rsidR="006B0122" w:rsidRPr="00D24A79">
        <w:rPr>
          <w:b/>
          <w:szCs w:val="22"/>
          <w:lang w:eastAsia="en-US"/>
        </w:rPr>
        <w:t xml:space="preserve"> услуги,</w:t>
      </w:r>
      <w:r w:rsidR="006B0122" w:rsidRPr="00D24A79">
        <w:rPr>
          <w:b/>
          <w:spacing w:val="-67"/>
          <w:szCs w:val="22"/>
          <w:lang w:eastAsia="en-US"/>
        </w:rPr>
        <w:t xml:space="preserve"> </w:t>
      </w:r>
      <w:r w:rsidR="006B0122" w:rsidRPr="00D24A79">
        <w:rPr>
          <w:b/>
          <w:szCs w:val="22"/>
          <w:lang w:eastAsia="en-US"/>
        </w:rPr>
        <w:t>срок выдачи (направления) документов, являющихся результатом</w:t>
      </w:r>
      <w:r w:rsidR="006B0122" w:rsidRPr="00D24A79">
        <w:rPr>
          <w:b/>
          <w:spacing w:val="1"/>
          <w:szCs w:val="22"/>
          <w:lang w:eastAsia="en-US"/>
        </w:rPr>
        <w:t xml:space="preserve"> </w:t>
      </w:r>
      <w:r w:rsidR="006B0122" w:rsidRPr="00D24A79">
        <w:rPr>
          <w:b/>
          <w:szCs w:val="22"/>
          <w:lang w:eastAsia="en-US"/>
        </w:rPr>
        <w:t>предоставления</w:t>
      </w:r>
      <w:r w:rsidR="006B0122" w:rsidRPr="00D24A79">
        <w:rPr>
          <w:b/>
          <w:spacing w:val="-1"/>
          <w:szCs w:val="22"/>
          <w:lang w:eastAsia="en-US"/>
        </w:rPr>
        <w:t xml:space="preserve"> </w:t>
      </w:r>
      <w:r w:rsidR="006B0122" w:rsidRPr="00D24A79">
        <w:rPr>
          <w:b/>
          <w:szCs w:val="22"/>
          <w:lang w:eastAsia="en-US"/>
        </w:rPr>
        <w:t>муниципальной</w:t>
      </w:r>
      <w:r w:rsidR="006B0122" w:rsidRPr="00D24A79">
        <w:rPr>
          <w:b/>
          <w:spacing w:val="-1"/>
          <w:szCs w:val="22"/>
          <w:lang w:eastAsia="en-US"/>
        </w:rPr>
        <w:t xml:space="preserve"> </w:t>
      </w:r>
      <w:r w:rsidR="006B0122" w:rsidRPr="00D24A79">
        <w:rPr>
          <w:b/>
          <w:szCs w:val="22"/>
          <w:lang w:eastAsia="en-US"/>
        </w:rPr>
        <w:t>услуги</w:t>
      </w:r>
    </w:p>
    <w:p w:rsidR="006B0122" w:rsidRPr="006B0122" w:rsidRDefault="006B0122" w:rsidP="006B0122">
      <w:pPr>
        <w:widowControl w:val="0"/>
        <w:autoSpaceDE w:val="0"/>
        <w:autoSpaceDN w:val="0"/>
        <w:rPr>
          <w:b/>
          <w:sz w:val="28"/>
          <w:szCs w:val="28"/>
          <w:lang w:eastAsia="en-US"/>
        </w:rPr>
      </w:pPr>
    </w:p>
    <w:p w:rsidR="006B0122" w:rsidRPr="00D24A79" w:rsidRDefault="00D24A79" w:rsidP="00D24A79">
      <w:pPr>
        <w:widowControl w:val="0"/>
        <w:tabs>
          <w:tab w:val="left" w:pos="1453"/>
        </w:tabs>
        <w:autoSpaceDE w:val="0"/>
        <w:autoSpaceDN w:val="0"/>
        <w:ind w:firstLine="709"/>
        <w:jc w:val="both"/>
        <w:rPr>
          <w:szCs w:val="22"/>
          <w:lang w:eastAsia="en-US"/>
        </w:rPr>
      </w:pPr>
      <w:r w:rsidRPr="00D24A79">
        <w:rPr>
          <w:szCs w:val="22"/>
          <w:lang w:eastAsia="en-US"/>
        </w:rPr>
        <w:t xml:space="preserve">2.8.1 </w:t>
      </w:r>
      <w:r w:rsidR="006B0122" w:rsidRPr="00D24A79">
        <w:rPr>
          <w:szCs w:val="22"/>
          <w:lang w:eastAsia="en-US"/>
        </w:rPr>
        <w:t>Срок</w:t>
      </w:r>
      <w:r w:rsidR="006B0122" w:rsidRPr="00D24A79">
        <w:rPr>
          <w:spacing w:val="-5"/>
          <w:szCs w:val="22"/>
          <w:lang w:eastAsia="en-US"/>
        </w:rPr>
        <w:t xml:space="preserve"> </w:t>
      </w:r>
      <w:r w:rsidR="006B0122" w:rsidRPr="00D24A79">
        <w:rPr>
          <w:szCs w:val="22"/>
          <w:lang w:eastAsia="en-US"/>
        </w:rPr>
        <w:t>предоставления</w:t>
      </w:r>
      <w:r w:rsidR="006B0122" w:rsidRPr="00D24A79">
        <w:rPr>
          <w:spacing w:val="-4"/>
          <w:szCs w:val="22"/>
          <w:lang w:eastAsia="en-US"/>
        </w:rPr>
        <w:t xml:space="preserve"> </w:t>
      </w:r>
      <w:r w:rsidR="006B0122" w:rsidRPr="00D24A79">
        <w:rPr>
          <w:szCs w:val="22"/>
          <w:lang w:eastAsia="en-US"/>
        </w:rPr>
        <w:t>услуги</w:t>
      </w:r>
      <w:r w:rsidR="006B0122" w:rsidRPr="00D24A79">
        <w:rPr>
          <w:spacing w:val="-3"/>
          <w:szCs w:val="22"/>
          <w:lang w:eastAsia="en-US"/>
        </w:rPr>
        <w:t xml:space="preserve"> </w:t>
      </w:r>
      <w:r w:rsidR="006B0122" w:rsidRPr="00D24A79">
        <w:rPr>
          <w:szCs w:val="22"/>
          <w:lang w:eastAsia="en-US"/>
        </w:rPr>
        <w:t>составляет:</w:t>
      </w:r>
    </w:p>
    <w:p w:rsidR="006B0122" w:rsidRPr="00D24A79" w:rsidRDefault="00D24A79" w:rsidP="00D24A79">
      <w:pPr>
        <w:widowControl w:val="0"/>
        <w:autoSpaceDE w:val="0"/>
        <w:autoSpaceDN w:val="0"/>
        <w:ind w:firstLine="709"/>
        <w:jc w:val="both"/>
        <w:rPr>
          <w:szCs w:val="28"/>
          <w:lang w:eastAsia="en-US"/>
        </w:rPr>
      </w:pPr>
      <w:r w:rsidRPr="00D24A79">
        <w:rPr>
          <w:szCs w:val="28"/>
          <w:lang w:eastAsia="en-US"/>
        </w:rPr>
        <w:t xml:space="preserve">- </w:t>
      </w:r>
      <w:r w:rsidR="006B0122" w:rsidRPr="00D24A79">
        <w:rPr>
          <w:szCs w:val="28"/>
          <w:lang w:eastAsia="en-US"/>
        </w:rPr>
        <w:t>не</w:t>
      </w:r>
      <w:r w:rsidR="006B0122" w:rsidRPr="00D24A79">
        <w:rPr>
          <w:spacing w:val="-16"/>
          <w:szCs w:val="28"/>
          <w:lang w:eastAsia="en-US"/>
        </w:rPr>
        <w:t xml:space="preserve"> </w:t>
      </w:r>
      <w:r w:rsidR="006B0122" w:rsidRPr="00D24A79">
        <w:rPr>
          <w:szCs w:val="28"/>
          <w:lang w:eastAsia="en-US"/>
        </w:rPr>
        <w:t>более</w:t>
      </w:r>
      <w:r w:rsidR="006B0122" w:rsidRPr="00D24A79">
        <w:rPr>
          <w:spacing w:val="-16"/>
          <w:szCs w:val="28"/>
          <w:lang w:eastAsia="en-US"/>
        </w:rPr>
        <w:t xml:space="preserve"> </w:t>
      </w:r>
      <w:r w:rsidR="006B0122" w:rsidRPr="00D24A79">
        <w:rPr>
          <w:szCs w:val="28"/>
          <w:lang w:eastAsia="en-US"/>
        </w:rPr>
        <w:t>пяти</w:t>
      </w:r>
      <w:r w:rsidR="006B0122" w:rsidRPr="00D24A79">
        <w:rPr>
          <w:spacing w:val="-16"/>
          <w:szCs w:val="28"/>
          <w:lang w:eastAsia="en-US"/>
        </w:rPr>
        <w:t xml:space="preserve"> </w:t>
      </w:r>
      <w:r w:rsidR="006B0122" w:rsidRPr="00D24A79">
        <w:rPr>
          <w:szCs w:val="28"/>
          <w:lang w:eastAsia="en-US"/>
        </w:rPr>
        <w:t>рабочих</w:t>
      </w:r>
      <w:r w:rsidR="006B0122" w:rsidRPr="00D24A79">
        <w:rPr>
          <w:spacing w:val="-15"/>
          <w:szCs w:val="28"/>
          <w:lang w:eastAsia="en-US"/>
        </w:rPr>
        <w:t xml:space="preserve"> </w:t>
      </w:r>
      <w:r w:rsidR="006B0122" w:rsidRPr="00D24A79">
        <w:rPr>
          <w:szCs w:val="28"/>
          <w:lang w:eastAsia="en-US"/>
        </w:rPr>
        <w:t>дней</w:t>
      </w:r>
      <w:r w:rsidR="006B0122" w:rsidRPr="00D24A79">
        <w:rPr>
          <w:spacing w:val="-16"/>
          <w:szCs w:val="28"/>
          <w:lang w:eastAsia="en-US"/>
        </w:rPr>
        <w:t xml:space="preserve"> </w:t>
      </w:r>
      <w:r w:rsidR="006B0122" w:rsidRPr="00D24A79">
        <w:rPr>
          <w:szCs w:val="28"/>
          <w:lang w:eastAsia="en-US"/>
        </w:rPr>
        <w:t>со</w:t>
      </w:r>
      <w:r w:rsidR="006B0122" w:rsidRPr="00D24A79">
        <w:rPr>
          <w:spacing w:val="-16"/>
          <w:szCs w:val="28"/>
          <w:lang w:eastAsia="en-US"/>
        </w:rPr>
        <w:t xml:space="preserve"> </w:t>
      </w:r>
      <w:r w:rsidR="006B0122" w:rsidRPr="00D24A79">
        <w:rPr>
          <w:szCs w:val="28"/>
          <w:lang w:eastAsia="en-US"/>
        </w:rPr>
        <w:t>дня</w:t>
      </w:r>
      <w:r w:rsidR="006B0122" w:rsidRPr="00D24A79">
        <w:rPr>
          <w:spacing w:val="-15"/>
          <w:szCs w:val="28"/>
          <w:lang w:eastAsia="en-US"/>
        </w:rPr>
        <w:t xml:space="preserve"> </w:t>
      </w:r>
      <w:r w:rsidR="006B0122" w:rsidRPr="00D24A79">
        <w:rPr>
          <w:szCs w:val="28"/>
          <w:lang w:eastAsia="en-US"/>
        </w:rPr>
        <w:t>получения</w:t>
      </w:r>
      <w:r w:rsidR="006B0122" w:rsidRPr="00D24A79">
        <w:rPr>
          <w:spacing w:val="-16"/>
          <w:szCs w:val="28"/>
          <w:lang w:eastAsia="en-US"/>
        </w:rPr>
        <w:t xml:space="preserve"> </w:t>
      </w:r>
      <w:r w:rsidR="006B0122" w:rsidRPr="00D24A79">
        <w:rPr>
          <w:szCs w:val="28"/>
          <w:lang w:eastAsia="en-US"/>
        </w:rPr>
        <w:t>заявления</w:t>
      </w:r>
      <w:r w:rsidR="006B0122" w:rsidRPr="00D24A79">
        <w:rPr>
          <w:spacing w:val="-16"/>
          <w:szCs w:val="28"/>
          <w:lang w:eastAsia="en-US"/>
        </w:rPr>
        <w:t xml:space="preserve"> </w:t>
      </w:r>
      <w:r w:rsidR="006B0122" w:rsidRPr="00D24A79">
        <w:rPr>
          <w:szCs w:val="28"/>
          <w:lang w:eastAsia="en-US"/>
        </w:rPr>
        <w:t>о</w:t>
      </w:r>
      <w:r w:rsidR="006B0122" w:rsidRPr="00D24A79">
        <w:rPr>
          <w:spacing w:val="-16"/>
          <w:szCs w:val="28"/>
          <w:lang w:eastAsia="en-US"/>
        </w:rPr>
        <w:t xml:space="preserve"> </w:t>
      </w:r>
      <w:r w:rsidR="006B0122" w:rsidRPr="00D24A79">
        <w:rPr>
          <w:szCs w:val="28"/>
          <w:lang w:eastAsia="en-US"/>
        </w:rPr>
        <w:t>выдаче</w:t>
      </w:r>
      <w:r w:rsidR="006B0122" w:rsidRPr="00D24A79">
        <w:rPr>
          <w:spacing w:val="-15"/>
          <w:szCs w:val="28"/>
          <w:lang w:eastAsia="en-US"/>
        </w:rPr>
        <w:t xml:space="preserve"> </w:t>
      </w:r>
      <w:r w:rsidR="006B0122" w:rsidRPr="00D24A79">
        <w:rPr>
          <w:szCs w:val="28"/>
          <w:lang w:eastAsia="en-US"/>
        </w:rPr>
        <w:t>разрешения</w:t>
      </w:r>
      <w:r w:rsidR="006B0122" w:rsidRPr="00D24A79">
        <w:rPr>
          <w:spacing w:val="-68"/>
          <w:szCs w:val="28"/>
          <w:lang w:eastAsia="en-US"/>
        </w:rPr>
        <w:t xml:space="preserve"> </w:t>
      </w:r>
      <w:r w:rsidR="006B0122" w:rsidRPr="00D24A79">
        <w:rPr>
          <w:szCs w:val="28"/>
          <w:lang w:eastAsia="en-US"/>
        </w:rPr>
        <w:t>на</w:t>
      </w:r>
      <w:r w:rsidR="006B0122" w:rsidRPr="00D24A79">
        <w:rPr>
          <w:spacing w:val="-15"/>
          <w:szCs w:val="28"/>
          <w:lang w:eastAsia="en-US"/>
        </w:rPr>
        <w:t xml:space="preserve"> </w:t>
      </w:r>
      <w:r w:rsidR="006B0122" w:rsidRPr="00D24A79">
        <w:rPr>
          <w:szCs w:val="28"/>
          <w:lang w:eastAsia="en-US"/>
        </w:rPr>
        <w:t>строительство,</w:t>
      </w:r>
      <w:r w:rsidR="006B0122" w:rsidRPr="00D24A79">
        <w:rPr>
          <w:spacing w:val="-14"/>
          <w:szCs w:val="28"/>
          <w:lang w:eastAsia="en-US"/>
        </w:rPr>
        <w:t xml:space="preserve"> </w:t>
      </w:r>
      <w:r w:rsidR="006B0122" w:rsidRPr="00D24A79">
        <w:rPr>
          <w:szCs w:val="28"/>
          <w:lang w:eastAsia="en-US"/>
        </w:rPr>
        <w:t>заявления</w:t>
      </w:r>
      <w:r w:rsidR="006B0122" w:rsidRPr="00D24A79">
        <w:rPr>
          <w:spacing w:val="-14"/>
          <w:szCs w:val="28"/>
          <w:lang w:eastAsia="en-US"/>
        </w:rPr>
        <w:t xml:space="preserve"> </w:t>
      </w:r>
      <w:r w:rsidR="006B0122" w:rsidRPr="00D24A79">
        <w:rPr>
          <w:szCs w:val="28"/>
          <w:lang w:eastAsia="en-US"/>
        </w:rPr>
        <w:t>о</w:t>
      </w:r>
      <w:r w:rsidR="006B0122" w:rsidRPr="00D24A79">
        <w:rPr>
          <w:spacing w:val="-14"/>
          <w:szCs w:val="28"/>
          <w:lang w:eastAsia="en-US"/>
        </w:rPr>
        <w:t xml:space="preserve"> </w:t>
      </w:r>
      <w:r w:rsidR="006B0122" w:rsidRPr="00D24A79">
        <w:rPr>
          <w:szCs w:val="28"/>
          <w:lang w:eastAsia="en-US"/>
        </w:rPr>
        <w:t>внесении</w:t>
      </w:r>
      <w:r w:rsidR="006B0122" w:rsidRPr="00D24A79">
        <w:rPr>
          <w:spacing w:val="-14"/>
          <w:szCs w:val="28"/>
          <w:lang w:eastAsia="en-US"/>
        </w:rPr>
        <w:t xml:space="preserve"> </w:t>
      </w:r>
      <w:r w:rsidR="006B0122" w:rsidRPr="00D24A79">
        <w:rPr>
          <w:szCs w:val="28"/>
          <w:lang w:eastAsia="en-US"/>
        </w:rPr>
        <w:t>изменений,</w:t>
      </w:r>
      <w:r w:rsidR="006B0122" w:rsidRPr="00D24A79">
        <w:rPr>
          <w:spacing w:val="-14"/>
          <w:szCs w:val="28"/>
          <w:lang w:eastAsia="en-US"/>
        </w:rPr>
        <w:t xml:space="preserve"> </w:t>
      </w:r>
      <w:r w:rsidR="006B0122" w:rsidRPr="00D24A79">
        <w:rPr>
          <w:szCs w:val="28"/>
          <w:lang w:eastAsia="en-US"/>
        </w:rPr>
        <w:t>уведомления</w:t>
      </w:r>
      <w:r w:rsidR="006B0122" w:rsidRPr="00D24A79">
        <w:rPr>
          <w:spacing w:val="-15"/>
          <w:szCs w:val="28"/>
          <w:lang w:eastAsia="en-US"/>
        </w:rPr>
        <w:t xml:space="preserve"> </w:t>
      </w:r>
      <w:r w:rsidR="006B0122" w:rsidRPr="00D24A79">
        <w:rPr>
          <w:szCs w:val="28"/>
          <w:lang w:eastAsia="en-US"/>
        </w:rPr>
        <w:t>уполномоченным</w:t>
      </w:r>
      <w:r w:rsidR="006B0122" w:rsidRPr="00D24A79">
        <w:rPr>
          <w:spacing w:val="-67"/>
          <w:szCs w:val="28"/>
          <w:lang w:eastAsia="en-US"/>
        </w:rPr>
        <w:t xml:space="preserve"> </w:t>
      </w:r>
      <w:r w:rsidR="006B0122" w:rsidRPr="00D24A79">
        <w:rPr>
          <w:szCs w:val="28"/>
          <w:lang w:eastAsia="en-US"/>
        </w:rPr>
        <w:t>органом</w:t>
      </w:r>
      <w:r w:rsidR="006B0122" w:rsidRPr="00D24A79">
        <w:rPr>
          <w:spacing w:val="1"/>
          <w:szCs w:val="28"/>
          <w:lang w:eastAsia="en-US"/>
        </w:rPr>
        <w:t xml:space="preserve"> </w:t>
      </w:r>
      <w:r w:rsidR="006B0122" w:rsidRPr="00D24A79">
        <w:rPr>
          <w:szCs w:val="28"/>
          <w:lang w:eastAsia="en-US"/>
        </w:rPr>
        <w:t>местного</w:t>
      </w:r>
      <w:r w:rsidR="006B0122" w:rsidRPr="00D24A79">
        <w:rPr>
          <w:spacing w:val="1"/>
          <w:szCs w:val="28"/>
          <w:lang w:eastAsia="en-US"/>
        </w:rPr>
        <w:t xml:space="preserve"> </w:t>
      </w:r>
      <w:r w:rsidR="006B0122" w:rsidRPr="00D24A79">
        <w:rPr>
          <w:szCs w:val="28"/>
          <w:lang w:eastAsia="en-US"/>
        </w:rPr>
        <w:t>самоуправления,</w:t>
      </w:r>
      <w:r w:rsidR="006B0122" w:rsidRPr="00D24A79">
        <w:rPr>
          <w:spacing w:val="1"/>
          <w:szCs w:val="28"/>
          <w:lang w:eastAsia="en-US"/>
        </w:rPr>
        <w:t xml:space="preserve"> </w:t>
      </w:r>
      <w:r w:rsidR="006B0122" w:rsidRPr="00D24A79">
        <w:rPr>
          <w:szCs w:val="28"/>
          <w:lang w:eastAsia="en-US"/>
        </w:rPr>
        <w:t xml:space="preserve">организацией, за исключением случая, предусмотренного частью </w:t>
      </w:r>
      <w:r w:rsidRPr="00D24A79">
        <w:rPr>
          <w:szCs w:val="28"/>
          <w:lang w:eastAsia="en-US"/>
        </w:rPr>
        <w:t>11.1</w:t>
      </w:r>
      <w:r w:rsidR="006B0122" w:rsidRPr="00D24A79">
        <w:rPr>
          <w:szCs w:val="28"/>
          <w:lang w:eastAsia="en-US"/>
        </w:rPr>
        <w:t xml:space="preserve"> статьи 51</w:t>
      </w:r>
      <w:r w:rsidR="006B0122" w:rsidRPr="00D24A79">
        <w:rPr>
          <w:spacing w:val="1"/>
          <w:szCs w:val="28"/>
          <w:lang w:eastAsia="en-US"/>
        </w:rPr>
        <w:t xml:space="preserve"> </w:t>
      </w:r>
      <w:r w:rsidR="006B0122" w:rsidRPr="00D24A79">
        <w:rPr>
          <w:szCs w:val="28"/>
          <w:lang w:eastAsia="en-US"/>
        </w:rPr>
        <w:t>Градостроительного</w:t>
      </w:r>
      <w:r w:rsidR="006B0122" w:rsidRPr="00D24A79">
        <w:rPr>
          <w:spacing w:val="-1"/>
          <w:szCs w:val="28"/>
          <w:lang w:eastAsia="en-US"/>
        </w:rPr>
        <w:t xml:space="preserve"> </w:t>
      </w:r>
      <w:r w:rsidR="006B0122" w:rsidRPr="00D24A79">
        <w:rPr>
          <w:szCs w:val="28"/>
          <w:lang w:eastAsia="en-US"/>
        </w:rPr>
        <w:t>кодекса</w:t>
      </w:r>
      <w:r w:rsidR="006B0122" w:rsidRPr="00D24A79">
        <w:rPr>
          <w:spacing w:val="-1"/>
          <w:szCs w:val="28"/>
          <w:lang w:eastAsia="en-US"/>
        </w:rPr>
        <w:t xml:space="preserve"> </w:t>
      </w:r>
      <w:r w:rsidR="006B0122" w:rsidRPr="00D24A79">
        <w:rPr>
          <w:szCs w:val="28"/>
          <w:lang w:eastAsia="en-US"/>
        </w:rPr>
        <w:t>Российской Федерации;</w:t>
      </w:r>
    </w:p>
    <w:p w:rsidR="006B0122" w:rsidRPr="00D24A79" w:rsidRDefault="00D24A79" w:rsidP="00D24A79">
      <w:pPr>
        <w:widowControl w:val="0"/>
        <w:autoSpaceDE w:val="0"/>
        <w:autoSpaceDN w:val="0"/>
        <w:ind w:firstLine="709"/>
        <w:jc w:val="both"/>
        <w:rPr>
          <w:szCs w:val="28"/>
          <w:lang w:eastAsia="en-US"/>
        </w:rPr>
      </w:pPr>
      <w:r w:rsidRPr="00D24A79">
        <w:rPr>
          <w:szCs w:val="28"/>
          <w:lang w:eastAsia="en-US"/>
        </w:rPr>
        <w:t xml:space="preserve">- </w:t>
      </w:r>
      <w:r w:rsidR="006B0122" w:rsidRPr="00D24A79">
        <w:rPr>
          <w:szCs w:val="28"/>
          <w:lang w:eastAsia="en-US"/>
        </w:rPr>
        <w:t>не более тридцати календарных дней со дня получения заявления о выдаче</w:t>
      </w:r>
      <w:r w:rsidR="006B0122" w:rsidRPr="00D24A79">
        <w:rPr>
          <w:spacing w:val="1"/>
          <w:szCs w:val="28"/>
          <w:lang w:eastAsia="en-US"/>
        </w:rPr>
        <w:t xml:space="preserve"> </w:t>
      </w:r>
      <w:r w:rsidR="006B0122" w:rsidRPr="00D24A79">
        <w:rPr>
          <w:szCs w:val="28"/>
          <w:lang w:eastAsia="en-US"/>
        </w:rPr>
        <w:t>разрешения</w:t>
      </w:r>
      <w:r w:rsidR="006B0122" w:rsidRPr="00D24A79">
        <w:rPr>
          <w:spacing w:val="1"/>
          <w:szCs w:val="28"/>
          <w:lang w:eastAsia="en-US"/>
        </w:rPr>
        <w:t xml:space="preserve"> </w:t>
      </w:r>
      <w:r w:rsidR="006B0122" w:rsidRPr="00D24A79">
        <w:rPr>
          <w:szCs w:val="28"/>
          <w:lang w:eastAsia="en-US"/>
        </w:rPr>
        <w:t>на</w:t>
      </w:r>
      <w:r w:rsidR="006B0122" w:rsidRPr="00D24A79">
        <w:rPr>
          <w:spacing w:val="1"/>
          <w:szCs w:val="28"/>
          <w:lang w:eastAsia="en-US"/>
        </w:rPr>
        <w:t xml:space="preserve"> </w:t>
      </w:r>
      <w:r w:rsidR="006B0122" w:rsidRPr="00D24A79">
        <w:rPr>
          <w:szCs w:val="28"/>
          <w:lang w:eastAsia="en-US"/>
        </w:rPr>
        <w:lastRenderedPageBreak/>
        <w:t>строительство,</w:t>
      </w:r>
      <w:r w:rsidR="006B0122" w:rsidRPr="00D24A79">
        <w:rPr>
          <w:spacing w:val="1"/>
          <w:szCs w:val="28"/>
          <w:lang w:eastAsia="en-US"/>
        </w:rPr>
        <w:t xml:space="preserve"> </w:t>
      </w:r>
      <w:r w:rsidR="006B0122" w:rsidRPr="00D24A79">
        <w:rPr>
          <w:szCs w:val="28"/>
          <w:lang w:eastAsia="en-US"/>
        </w:rPr>
        <w:t>заявления</w:t>
      </w:r>
      <w:r w:rsidR="006B0122" w:rsidRPr="00D24A79">
        <w:rPr>
          <w:spacing w:val="1"/>
          <w:szCs w:val="28"/>
          <w:lang w:eastAsia="en-US"/>
        </w:rPr>
        <w:t xml:space="preserve"> </w:t>
      </w:r>
      <w:r w:rsidR="006B0122" w:rsidRPr="00D24A79">
        <w:rPr>
          <w:szCs w:val="28"/>
          <w:lang w:eastAsia="en-US"/>
        </w:rPr>
        <w:t>о</w:t>
      </w:r>
      <w:r w:rsidR="006B0122" w:rsidRPr="00D24A79">
        <w:rPr>
          <w:spacing w:val="1"/>
          <w:szCs w:val="28"/>
          <w:lang w:eastAsia="en-US"/>
        </w:rPr>
        <w:t xml:space="preserve"> </w:t>
      </w:r>
      <w:r w:rsidR="006B0122" w:rsidRPr="00D24A79">
        <w:rPr>
          <w:szCs w:val="28"/>
          <w:lang w:eastAsia="en-US"/>
        </w:rPr>
        <w:t>внесении</w:t>
      </w:r>
      <w:r w:rsidR="006B0122" w:rsidRPr="00D24A79">
        <w:rPr>
          <w:spacing w:val="1"/>
          <w:szCs w:val="28"/>
          <w:lang w:eastAsia="en-US"/>
        </w:rPr>
        <w:t xml:space="preserve"> </w:t>
      </w:r>
      <w:r w:rsidR="006B0122" w:rsidRPr="00D24A79">
        <w:rPr>
          <w:szCs w:val="28"/>
          <w:lang w:eastAsia="en-US"/>
        </w:rPr>
        <w:t>изменений,</w:t>
      </w:r>
      <w:r w:rsidR="006B0122" w:rsidRPr="00D24A79">
        <w:rPr>
          <w:spacing w:val="1"/>
          <w:szCs w:val="28"/>
          <w:lang w:eastAsia="en-US"/>
        </w:rPr>
        <w:t xml:space="preserve"> </w:t>
      </w:r>
      <w:r w:rsidR="006B0122" w:rsidRPr="00D24A79">
        <w:rPr>
          <w:szCs w:val="28"/>
          <w:lang w:eastAsia="en-US"/>
        </w:rPr>
        <w:t>уведомления</w:t>
      </w:r>
      <w:r w:rsidR="006B0122" w:rsidRPr="00D24A79">
        <w:rPr>
          <w:spacing w:val="1"/>
          <w:szCs w:val="28"/>
          <w:lang w:eastAsia="en-US"/>
        </w:rPr>
        <w:t xml:space="preserve"> </w:t>
      </w:r>
      <w:r w:rsidR="006B0122" w:rsidRPr="00D24A79">
        <w:rPr>
          <w:szCs w:val="28"/>
          <w:lang w:eastAsia="en-US"/>
        </w:rPr>
        <w:t>уполномоченным</w:t>
      </w:r>
      <w:r w:rsidR="006B0122" w:rsidRPr="00D24A79">
        <w:rPr>
          <w:spacing w:val="1"/>
          <w:szCs w:val="28"/>
          <w:lang w:eastAsia="en-US"/>
        </w:rPr>
        <w:t xml:space="preserve"> </w:t>
      </w:r>
      <w:r w:rsidR="006B0122" w:rsidRPr="00D24A79">
        <w:rPr>
          <w:szCs w:val="28"/>
          <w:lang w:eastAsia="en-US"/>
        </w:rPr>
        <w:t>органом</w:t>
      </w:r>
      <w:r w:rsidR="006B0122" w:rsidRPr="00D24A79">
        <w:rPr>
          <w:spacing w:val="1"/>
          <w:szCs w:val="28"/>
          <w:lang w:eastAsia="en-US"/>
        </w:rPr>
        <w:t xml:space="preserve"> </w:t>
      </w:r>
      <w:r w:rsidR="006B0122" w:rsidRPr="00D24A79">
        <w:rPr>
          <w:szCs w:val="28"/>
          <w:lang w:eastAsia="en-US"/>
        </w:rPr>
        <w:t>местного</w:t>
      </w:r>
      <w:r w:rsidR="006B0122" w:rsidRPr="00D24A79">
        <w:rPr>
          <w:spacing w:val="1"/>
          <w:szCs w:val="28"/>
          <w:lang w:eastAsia="en-US"/>
        </w:rPr>
        <w:t xml:space="preserve"> </w:t>
      </w:r>
      <w:r w:rsidR="006B0122" w:rsidRPr="00D24A79">
        <w:rPr>
          <w:szCs w:val="28"/>
          <w:lang w:eastAsia="en-US"/>
        </w:rPr>
        <w:t>самоуправления, организацией в случае предоставления услуги в соответствии с</w:t>
      </w:r>
      <w:r w:rsidR="006B0122" w:rsidRPr="00D24A79">
        <w:rPr>
          <w:spacing w:val="1"/>
          <w:szCs w:val="28"/>
          <w:lang w:eastAsia="en-US"/>
        </w:rPr>
        <w:t xml:space="preserve"> </w:t>
      </w:r>
      <w:r w:rsidR="006B0122" w:rsidRPr="00D24A79">
        <w:rPr>
          <w:szCs w:val="28"/>
          <w:lang w:eastAsia="en-US"/>
        </w:rPr>
        <w:t>частью</w:t>
      </w:r>
      <w:r w:rsidR="006B0122" w:rsidRPr="00D24A79">
        <w:rPr>
          <w:spacing w:val="-1"/>
          <w:szCs w:val="28"/>
          <w:lang w:eastAsia="en-US"/>
        </w:rPr>
        <w:t xml:space="preserve"> </w:t>
      </w:r>
      <w:r w:rsidRPr="00D24A79">
        <w:rPr>
          <w:szCs w:val="28"/>
          <w:lang w:eastAsia="en-US"/>
        </w:rPr>
        <w:t>11.1</w:t>
      </w:r>
      <w:r w:rsidR="006B0122" w:rsidRPr="00D24A79">
        <w:rPr>
          <w:spacing w:val="-2"/>
          <w:szCs w:val="28"/>
          <w:lang w:eastAsia="en-US"/>
        </w:rPr>
        <w:t xml:space="preserve"> </w:t>
      </w:r>
      <w:r w:rsidR="006B0122" w:rsidRPr="00D24A79">
        <w:rPr>
          <w:szCs w:val="28"/>
          <w:lang w:eastAsia="en-US"/>
        </w:rPr>
        <w:t>статьи</w:t>
      </w:r>
      <w:r w:rsidR="006B0122" w:rsidRPr="00D24A79">
        <w:rPr>
          <w:spacing w:val="-1"/>
          <w:szCs w:val="28"/>
          <w:lang w:eastAsia="en-US"/>
        </w:rPr>
        <w:t xml:space="preserve"> </w:t>
      </w:r>
      <w:r w:rsidR="006B0122" w:rsidRPr="00D24A79">
        <w:rPr>
          <w:szCs w:val="28"/>
          <w:lang w:eastAsia="en-US"/>
        </w:rPr>
        <w:t>51</w:t>
      </w:r>
      <w:r w:rsidR="006B0122" w:rsidRPr="00D24A79">
        <w:rPr>
          <w:spacing w:val="-1"/>
          <w:szCs w:val="28"/>
          <w:lang w:eastAsia="en-US"/>
        </w:rPr>
        <w:t xml:space="preserve"> </w:t>
      </w:r>
      <w:r w:rsidR="006B0122" w:rsidRPr="00D24A79">
        <w:rPr>
          <w:szCs w:val="28"/>
          <w:lang w:eastAsia="en-US"/>
        </w:rPr>
        <w:t>Градостроительного</w:t>
      </w:r>
      <w:r w:rsidR="006B0122" w:rsidRPr="00D24A79">
        <w:rPr>
          <w:spacing w:val="-1"/>
          <w:szCs w:val="28"/>
          <w:lang w:eastAsia="en-US"/>
        </w:rPr>
        <w:t xml:space="preserve"> </w:t>
      </w:r>
      <w:r w:rsidR="006B0122" w:rsidRPr="00D24A79">
        <w:rPr>
          <w:szCs w:val="28"/>
          <w:lang w:eastAsia="en-US"/>
        </w:rPr>
        <w:t>кодекса</w:t>
      </w:r>
      <w:r w:rsidR="006B0122" w:rsidRPr="00D24A79">
        <w:rPr>
          <w:spacing w:val="-2"/>
          <w:szCs w:val="28"/>
          <w:lang w:eastAsia="en-US"/>
        </w:rPr>
        <w:t xml:space="preserve"> </w:t>
      </w:r>
      <w:r w:rsidR="006B0122" w:rsidRPr="00D24A79">
        <w:rPr>
          <w:szCs w:val="28"/>
          <w:lang w:eastAsia="en-US"/>
        </w:rPr>
        <w:t>Российской</w:t>
      </w:r>
      <w:r w:rsidR="006B0122" w:rsidRPr="00D24A79">
        <w:rPr>
          <w:spacing w:val="-1"/>
          <w:szCs w:val="28"/>
          <w:lang w:eastAsia="en-US"/>
        </w:rPr>
        <w:t xml:space="preserve"> </w:t>
      </w:r>
      <w:r w:rsidR="006B0122" w:rsidRPr="00D24A79">
        <w:rPr>
          <w:szCs w:val="28"/>
          <w:lang w:eastAsia="en-US"/>
        </w:rPr>
        <w:t>Федерации.</w:t>
      </w:r>
    </w:p>
    <w:p w:rsidR="00D24A79" w:rsidRDefault="00D24A79" w:rsidP="00D24A79">
      <w:pPr>
        <w:widowControl w:val="0"/>
        <w:autoSpaceDE w:val="0"/>
        <w:autoSpaceDN w:val="0"/>
        <w:ind w:firstLine="709"/>
        <w:jc w:val="both"/>
        <w:rPr>
          <w:szCs w:val="28"/>
          <w:lang w:eastAsia="en-US"/>
        </w:rPr>
      </w:pPr>
      <w:r w:rsidRPr="00D24A79">
        <w:rPr>
          <w:szCs w:val="28"/>
          <w:lang w:eastAsia="en-US"/>
        </w:rPr>
        <w:t xml:space="preserve">2.8.2 </w:t>
      </w:r>
      <w:r w:rsidR="006B0122" w:rsidRPr="00D24A79">
        <w:rPr>
          <w:szCs w:val="28"/>
          <w:lang w:eastAsia="en-US"/>
        </w:rPr>
        <w:t>Заявление</w:t>
      </w:r>
      <w:r w:rsidR="006B0122" w:rsidRPr="00D24A79">
        <w:rPr>
          <w:spacing w:val="1"/>
          <w:szCs w:val="28"/>
          <w:lang w:eastAsia="en-US"/>
        </w:rPr>
        <w:t xml:space="preserve"> </w:t>
      </w:r>
      <w:r w:rsidR="006B0122" w:rsidRPr="00D24A79">
        <w:rPr>
          <w:szCs w:val="28"/>
          <w:lang w:eastAsia="en-US"/>
        </w:rPr>
        <w:t>о</w:t>
      </w:r>
      <w:r w:rsidR="006B0122" w:rsidRPr="00D24A79">
        <w:rPr>
          <w:spacing w:val="1"/>
          <w:szCs w:val="28"/>
          <w:lang w:eastAsia="en-US"/>
        </w:rPr>
        <w:t xml:space="preserve"> </w:t>
      </w:r>
      <w:r w:rsidR="006B0122" w:rsidRPr="00D24A79">
        <w:rPr>
          <w:szCs w:val="28"/>
          <w:lang w:eastAsia="en-US"/>
        </w:rPr>
        <w:t>выдаче</w:t>
      </w:r>
      <w:r w:rsidR="006B0122" w:rsidRPr="00D24A79">
        <w:rPr>
          <w:spacing w:val="1"/>
          <w:szCs w:val="28"/>
          <w:lang w:eastAsia="en-US"/>
        </w:rPr>
        <w:t xml:space="preserve"> </w:t>
      </w:r>
      <w:r w:rsidR="006B0122" w:rsidRPr="00D24A79">
        <w:rPr>
          <w:szCs w:val="28"/>
          <w:lang w:eastAsia="en-US"/>
        </w:rPr>
        <w:t>разрешения</w:t>
      </w:r>
      <w:r w:rsidR="006B0122" w:rsidRPr="00D24A79">
        <w:rPr>
          <w:spacing w:val="1"/>
          <w:szCs w:val="28"/>
          <w:lang w:eastAsia="en-US"/>
        </w:rPr>
        <w:t xml:space="preserve"> </w:t>
      </w:r>
      <w:r w:rsidR="006B0122" w:rsidRPr="00D24A79">
        <w:rPr>
          <w:szCs w:val="28"/>
          <w:lang w:eastAsia="en-US"/>
        </w:rPr>
        <w:t>на</w:t>
      </w:r>
      <w:r w:rsidR="006B0122" w:rsidRPr="00D24A79">
        <w:rPr>
          <w:spacing w:val="1"/>
          <w:szCs w:val="28"/>
          <w:lang w:eastAsia="en-US"/>
        </w:rPr>
        <w:t xml:space="preserve"> </w:t>
      </w:r>
      <w:r w:rsidR="006B0122" w:rsidRPr="00D24A79">
        <w:rPr>
          <w:szCs w:val="28"/>
          <w:lang w:eastAsia="en-US"/>
        </w:rPr>
        <w:t>строительство,</w:t>
      </w:r>
      <w:r w:rsidR="006B0122" w:rsidRPr="00D24A79">
        <w:rPr>
          <w:spacing w:val="1"/>
          <w:szCs w:val="28"/>
          <w:lang w:eastAsia="en-US"/>
        </w:rPr>
        <w:t xml:space="preserve"> </w:t>
      </w:r>
      <w:r w:rsidR="006B0122" w:rsidRPr="00D24A79">
        <w:rPr>
          <w:szCs w:val="28"/>
          <w:lang w:eastAsia="en-US"/>
        </w:rPr>
        <w:t>заявление</w:t>
      </w:r>
      <w:r w:rsidR="006B0122" w:rsidRPr="00D24A79">
        <w:rPr>
          <w:spacing w:val="1"/>
          <w:szCs w:val="28"/>
          <w:lang w:eastAsia="en-US"/>
        </w:rPr>
        <w:t xml:space="preserve"> </w:t>
      </w:r>
      <w:r w:rsidR="006B0122" w:rsidRPr="00D24A79">
        <w:rPr>
          <w:szCs w:val="28"/>
          <w:lang w:eastAsia="en-US"/>
        </w:rPr>
        <w:t>о</w:t>
      </w:r>
      <w:r w:rsidR="006B0122" w:rsidRPr="00D24A79">
        <w:rPr>
          <w:spacing w:val="1"/>
          <w:szCs w:val="28"/>
          <w:lang w:eastAsia="en-US"/>
        </w:rPr>
        <w:t xml:space="preserve"> </w:t>
      </w:r>
      <w:r w:rsidR="006B0122" w:rsidRPr="00D24A79">
        <w:rPr>
          <w:szCs w:val="28"/>
          <w:lang w:eastAsia="en-US"/>
        </w:rPr>
        <w:t>внесении</w:t>
      </w:r>
      <w:r w:rsidR="006B0122" w:rsidRPr="00D24A79">
        <w:rPr>
          <w:spacing w:val="-67"/>
          <w:szCs w:val="28"/>
          <w:lang w:eastAsia="en-US"/>
        </w:rPr>
        <w:t xml:space="preserve"> </w:t>
      </w:r>
      <w:r w:rsidR="006B0122" w:rsidRPr="00D24A79">
        <w:rPr>
          <w:szCs w:val="28"/>
          <w:lang w:eastAsia="en-US"/>
        </w:rPr>
        <w:t>изменений,</w:t>
      </w:r>
      <w:r w:rsidR="006B0122" w:rsidRPr="00D24A79">
        <w:rPr>
          <w:spacing w:val="1"/>
          <w:szCs w:val="28"/>
          <w:lang w:eastAsia="en-US"/>
        </w:rPr>
        <w:t xml:space="preserve"> </w:t>
      </w:r>
      <w:r w:rsidR="006B0122" w:rsidRPr="00D24A79">
        <w:rPr>
          <w:szCs w:val="28"/>
          <w:lang w:eastAsia="en-US"/>
        </w:rPr>
        <w:t>уведомление</w:t>
      </w:r>
      <w:r w:rsidR="006B0122" w:rsidRPr="00D24A79">
        <w:rPr>
          <w:spacing w:val="1"/>
          <w:szCs w:val="28"/>
          <w:lang w:eastAsia="en-US"/>
        </w:rPr>
        <w:t xml:space="preserve"> </w:t>
      </w:r>
      <w:r w:rsidR="006B0122" w:rsidRPr="00D24A79">
        <w:rPr>
          <w:szCs w:val="28"/>
          <w:lang w:eastAsia="en-US"/>
        </w:rPr>
        <w:t>считается</w:t>
      </w:r>
      <w:r w:rsidR="006B0122" w:rsidRPr="00D24A79">
        <w:rPr>
          <w:spacing w:val="1"/>
          <w:szCs w:val="28"/>
          <w:lang w:eastAsia="en-US"/>
        </w:rPr>
        <w:t xml:space="preserve"> </w:t>
      </w:r>
      <w:r w:rsidR="006B0122" w:rsidRPr="00D24A79">
        <w:rPr>
          <w:szCs w:val="28"/>
          <w:lang w:eastAsia="en-US"/>
        </w:rPr>
        <w:t>полученным</w:t>
      </w:r>
      <w:r w:rsidR="006B0122" w:rsidRPr="00D24A79">
        <w:rPr>
          <w:spacing w:val="1"/>
          <w:szCs w:val="28"/>
          <w:lang w:eastAsia="en-US"/>
        </w:rPr>
        <w:t xml:space="preserve"> </w:t>
      </w:r>
      <w:r w:rsidR="006B0122" w:rsidRPr="00D24A79">
        <w:rPr>
          <w:szCs w:val="28"/>
          <w:lang w:eastAsia="en-US"/>
        </w:rPr>
        <w:t>уполномоченным</w:t>
      </w:r>
      <w:r w:rsidR="006B0122" w:rsidRPr="00D24A79">
        <w:rPr>
          <w:spacing w:val="1"/>
          <w:szCs w:val="28"/>
          <w:lang w:eastAsia="en-US"/>
        </w:rPr>
        <w:t xml:space="preserve"> </w:t>
      </w:r>
      <w:r w:rsidR="006B0122" w:rsidRPr="00D24A79">
        <w:rPr>
          <w:szCs w:val="28"/>
          <w:lang w:eastAsia="en-US"/>
        </w:rPr>
        <w:t>органом</w:t>
      </w:r>
      <w:r w:rsidR="006B0122" w:rsidRPr="00D24A79">
        <w:rPr>
          <w:spacing w:val="1"/>
          <w:szCs w:val="28"/>
          <w:lang w:eastAsia="en-US"/>
        </w:rPr>
        <w:t xml:space="preserve"> </w:t>
      </w:r>
      <w:r w:rsidR="006B0122" w:rsidRPr="00D24A79">
        <w:rPr>
          <w:szCs w:val="28"/>
          <w:lang w:eastAsia="en-US"/>
        </w:rPr>
        <w:t>государственной власти, органом местного самоуправления, организацией со дня</w:t>
      </w:r>
      <w:r w:rsidR="006B0122" w:rsidRPr="00D24A79">
        <w:rPr>
          <w:spacing w:val="1"/>
          <w:szCs w:val="28"/>
          <w:lang w:eastAsia="en-US"/>
        </w:rPr>
        <w:t xml:space="preserve"> </w:t>
      </w:r>
      <w:r w:rsidR="006B0122" w:rsidRPr="00D24A79">
        <w:rPr>
          <w:szCs w:val="28"/>
          <w:lang w:eastAsia="en-US"/>
        </w:rPr>
        <w:t>его</w:t>
      </w:r>
      <w:r w:rsidR="006B0122" w:rsidRPr="00D24A79">
        <w:rPr>
          <w:spacing w:val="-2"/>
          <w:szCs w:val="28"/>
          <w:lang w:eastAsia="en-US"/>
        </w:rPr>
        <w:t xml:space="preserve"> </w:t>
      </w:r>
      <w:r w:rsidR="006B0122" w:rsidRPr="00D24A79">
        <w:rPr>
          <w:szCs w:val="28"/>
          <w:lang w:eastAsia="en-US"/>
        </w:rPr>
        <w:t>регистрации.</w:t>
      </w:r>
    </w:p>
    <w:p w:rsidR="00D24A79" w:rsidRPr="00D24A79" w:rsidRDefault="00D24A79" w:rsidP="00D24A79">
      <w:pPr>
        <w:widowControl w:val="0"/>
        <w:autoSpaceDE w:val="0"/>
        <w:autoSpaceDN w:val="0"/>
        <w:ind w:firstLine="709"/>
        <w:jc w:val="both"/>
        <w:rPr>
          <w:szCs w:val="28"/>
          <w:lang w:eastAsia="en-US"/>
        </w:rPr>
      </w:pPr>
    </w:p>
    <w:p w:rsidR="006B0122" w:rsidRPr="00D24A79" w:rsidRDefault="00D24A79" w:rsidP="00D24A79">
      <w:pPr>
        <w:widowControl w:val="0"/>
        <w:autoSpaceDE w:val="0"/>
        <w:autoSpaceDN w:val="0"/>
        <w:ind w:right="170"/>
        <w:jc w:val="center"/>
        <w:rPr>
          <w:b/>
          <w:bCs/>
          <w:szCs w:val="28"/>
          <w:lang w:eastAsia="en-US"/>
        </w:rPr>
      </w:pPr>
      <w:r w:rsidRPr="00D24A79">
        <w:rPr>
          <w:b/>
          <w:bCs/>
          <w:szCs w:val="28"/>
          <w:lang w:eastAsia="en-US"/>
        </w:rPr>
        <w:t xml:space="preserve">2.9. </w:t>
      </w:r>
      <w:r w:rsidR="006B0122" w:rsidRPr="00D24A79">
        <w:rPr>
          <w:b/>
          <w:bCs/>
          <w:szCs w:val="28"/>
          <w:lang w:eastAsia="en-US"/>
        </w:rPr>
        <w:t>Исчерпывающий перечень оснований для приостановления или отказа</w:t>
      </w:r>
      <w:r w:rsidR="006B0122" w:rsidRPr="00D24A79">
        <w:rPr>
          <w:b/>
          <w:bCs/>
          <w:spacing w:val="-67"/>
          <w:szCs w:val="28"/>
          <w:lang w:eastAsia="en-US"/>
        </w:rPr>
        <w:t xml:space="preserve"> </w:t>
      </w:r>
      <w:r w:rsidR="006B0122" w:rsidRPr="00D24A79">
        <w:rPr>
          <w:b/>
          <w:bCs/>
          <w:szCs w:val="28"/>
          <w:lang w:eastAsia="en-US"/>
        </w:rPr>
        <w:t>в</w:t>
      </w:r>
      <w:r w:rsidR="006B0122" w:rsidRPr="00D24A79">
        <w:rPr>
          <w:b/>
          <w:bCs/>
          <w:spacing w:val="-2"/>
          <w:szCs w:val="28"/>
          <w:lang w:eastAsia="en-US"/>
        </w:rPr>
        <w:t xml:space="preserve"> </w:t>
      </w:r>
      <w:r w:rsidR="006B0122" w:rsidRPr="00D24A79">
        <w:rPr>
          <w:b/>
          <w:bCs/>
          <w:szCs w:val="28"/>
          <w:lang w:eastAsia="en-US"/>
        </w:rPr>
        <w:t>предоставлении</w:t>
      </w:r>
      <w:r w:rsidR="006B0122" w:rsidRPr="00D24A79">
        <w:rPr>
          <w:b/>
          <w:bCs/>
          <w:spacing w:val="-2"/>
          <w:szCs w:val="28"/>
          <w:lang w:eastAsia="en-US"/>
        </w:rPr>
        <w:t xml:space="preserve"> </w:t>
      </w:r>
      <w:r w:rsidR="006B0122" w:rsidRPr="00D24A79">
        <w:rPr>
          <w:b/>
          <w:bCs/>
          <w:szCs w:val="28"/>
          <w:lang w:eastAsia="en-US"/>
        </w:rPr>
        <w:t>муниципальной</w:t>
      </w:r>
      <w:r w:rsidR="006B0122" w:rsidRPr="00D24A79">
        <w:rPr>
          <w:b/>
          <w:bCs/>
          <w:spacing w:val="-2"/>
          <w:szCs w:val="28"/>
          <w:lang w:eastAsia="en-US"/>
        </w:rPr>
        <w:t xml:space="preserve"> </w:t>
      </w:r>
      <w:r w:rsidR="006B0122" w:rsidRPr="00D24A7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D24A79" w:rsidRDefault="00D24A79" w:rsidP="00D24A79">
      <w:pPr>
        <w:widowControl w:val="0"/>
        <w:tabs>
          <w:tab w:val="left" w:pos="1486"/>
        </w:tabs>
        <w:autoSpaceDE w:val="0"/>
        <w:autoSpaceDN w:val="0"/>
        <w:ind w:firstLine="709"/>
        <w:jc w:val="both"/>
        <w:rPr>
          <w:szCs w:val="22"/>
          <w:lang w:eastAsia="en-US"/>
        </w:rPr>
      </w:pPr>
      <w:r>
        <w:rPr>
          <w:szCs w:val="22"/>
          <w:lang w:eastAsia="en-US"/>
        </w:rPr>
        <w:t xml:space="preserve">2.9.1. </w:t>
      </w:r>
      <w:r w:rsidR="006B0122" w:rsidRPr="00D24A79">
        <w:rPr>
          <w:szCs w:val="22"/>
          <w:lang w:eastAsia="en-US"/>
        </w:rPr>
        <w:t>Оснований для приостановления предоставления услуги или отказа в</w:t>
      </w:r>
      <w:r w:rsidR="006B0122" w:rsidRPr="00D24A79">
        <w:rPr>
          <w:spacing w:val="1"/>
          <w:szCs w:val="22"/>
          <w:lang w:eastAsia="en-US"/>
        </w:rPr>
        <w:t xml:space="preserve"> </w:t>
      </w:r>
      <w:r w:rsidR="006B0122" w:rsidRPr="00D24A79">
        <w:rPr>
          <w:szCs w:val="22"/>
          <w:lang w:eastAsia="en-US"/>
        </w:rPr>
        <w:t>предоставлении</w:t>
      </w:r>
      <w:r w:rsidR="006B0122" w:rsidRPr="00D24A79">
        <w:rPr>
          <w:spacing w:val="1"/>
          <w:szCs w:val="22"/>
          <w:lang w:eastAsia="en-US"/>
        </w:rPr>
        <w:t xml:space="preserve"> </w:t>
      </w:r>
      <w:r w:rsidR="006B0122" w:rsidRPr="00D24A79">
        <w:rPr>
          <w:szCs w:val="22"/>
          <w:lang w:eastAsia="en-US"/>
        </w:rPr>
        <w:t>услуги</w:t>
      </w:r>
      <w:r w:rsidR="006B0122" w:rsidRPr="00D24A79">
        <w:rPr>
          <w:spacing w:val="1"/>
          <w:szCs w:val="22"/>
          <w:lang w:eastAsia="en-US"/>
        </w:rPr>
        <w:t xml:space="preserve"> </w:t>
      </w:r>
      <w:r w:rsidR="006B0122" w:rsidRPr="00D24A79">
        <w:rPr>
          <w:szCs w:val="22"/>
          <w:lang w:eastAsia="en-US"/>
        </w:rPr>
        <w:t>не</w:t>
      </w:r>
      <w:r w:rsidR="006B0122" w:rsidRPr="00D24A79">
        <w:rPr>
          <w:spacing w:val="1"/>
          <w:szCs w:val="22"/>
          <w:lang w:eastAsia="en-US"/>
        </w:rPr>
        <w:t xml:space="preserve"> </w:t>
      </w:r>
      <w:r w:rsidR="006B0122" w:rsidRPr="00D24A79">
        <w:rPr>
          <w:szCs w:val="22"/>
          <w:lang w:eastAsia="en-US"/>
        </w:rPr>
        <w:t>предусмотрено</w:t>
      </w:r>
      <w:r w:rsidR="006B0122" w:rsidRPr="00D24A79">
        <w:rPr>
          <w:spacing w:val="1"/>
          <w:szCs w:val="22"/>
          <w:lang w:eastAsia="en-US"/>
        </w:rPr>
        <w:t xml:space="preserve"> </w:t>
      </w:r>
      <w:r w:rsidR="006B0122" w:rsidRPr="00D24A79">
        <w:rPr>
          <w:szCs w:val="22"/>
          <w:lang w:eastAsia="en-US"/>
        </w:rPr>
        <w:t>законодательством</w:t>
      </w:r>
      <w:r w:rsidR="006B0122" w:rsidRPr="00D24A79">
        <w:rPr>
          <w:spacing w:val="1"/>
          <w:szCs w:val="22"/>
          <w:lang w:eastAsia="en-US"/>
        </w:rPr>
        <w:t xml:space="preserve"> </w:t>
      </w:r>
      <w:r w:rsidR="006B0122" w:rsidRPr="00D24A79">
        <w:rPr>
          <w:szCs w:val="22"/>
          <w:lang w:eastAsia="en-US"/>
        </w:rPr>
        <w:t>Российской</w:t>
      </w:r>
      <w:r w:rsidR="006B0122" w:rsidRPr="00D24A79">
        <w:rPr>
          <w:spacing w:val="-67"/>
          <w:szCs w:val="22"/>
          <w:lang w:eastAsia="en-US"/>
        </w:rPr>
        <w:t xml:space="preserve"> </w:t>
      </w:r>
      <w:r w:rsidR="006B0122" w:rsidRPr="00D24A79">
        <w:rPr>
          <w:szCs w:val="22"/>
          <w:lang w:eastAsia="en-US"/>
        </w:rPr>
        <w:t>Федерации.</w:t>
      </w:r>
    </w:p>
    <w:p w:rsidR="006B0122" w:rsidRPr="00D24A79" w:rsidRDefault="00D24A79" w:rsidP="00D24A79">
      <w:pPr>
        <w:widowControl w:val="0"/>
        <w:autoSpaceDE w:val="0"/>
        <w:autoSpaceDN w:val="0"/>
        <w:ind w:firstLine="709"/>
        <w:jc w:val="both"/>
        <w:rPr>
          <w:szCs w:val="28"/>
          <w:lang w:eastAsia="en-US"/>
        </w:rPr>
      </w:pPr>
      <w:r>
        <w:rPr>
          <w:szCs w:val="28"/>
          <w:lang w:eastAsia="en-US"/>
        </w:rPr>
        <w:t xml:space="preserve">2.9.2. </w:t>
      </w:r>
      <w:r w:rsidR="006B0122" w:rsidRPr="00D24A79">
        <w:rPr>
          <w:szCs w:val="28"/>
          <w:lang w:eastAsia="en-US"/>
        </w:rPr>
        <w:t>Основания для отказа в выдаче разрешения на строительство, во внесении</w:t>
      </w:r>
      <w:r w:rsidR="006B0122" w:rsidRPr="00D24A79">
        <w:rPr>
          <w:spacing w:val="1"/>
          <w:szCs w:val="28"/>
          <w:lang w:eastAsia="en-US"/>
        </w:rPr>
        <w:t xml:space="preserve"> </w:t>
      </w:r>
      <w:r w:rsidR="006B0122" w:rsidRPr="00D24A79">
        <w:rPr>
          <w:szCs w:val="28"/>
          <w:lang w:eastAsia="en-US"/>
        </w:rPr>
        <w:t>изменений</w:t>
      </w:r>
      <w:r w:rsidR="006B0122" w:rsidRPr="00D24A79">
        <w:rPr>
          <w:spacing w:val="-11"/>
          <w:szCs w:val="28"/>
          <w:lang w:eastAsia="en-US"/>
        </w:rPr>
        <w:t xml:space="preserve"> </w:t>
      </w:r>
      <w:r w:rsidR="006B0122" w:rsidRPr="00D24A79">
        <w:rPr>
          <w:szCs w:val="28"/>
          <w:lang w:eastAsia="en-US"/>
        </w:rPr>
        <w:t>в</w:t>
      </w:r>
      <w:r w:rsidR="006B0122" w:rsidRPr="00D24A79">
        <w:rPr>
          <w:spacing w:val="-11"/>
          <w:szCs w:val="28"/>
          <w:lang w:eastAsia="en-US"/>
        </w:rPr>
        <w:t xml:space="preserve"> </w:t>
      </w:r>
      <w:r w:rsidR="006B0122" w:rsidRPr="00D24A79">
        <w:rPr>
          <w:szCs w:val="28"/>
          <w:lang w:eastAsia="en-US"/>
        </w:rPr>
        <w:t>разрешение</w:t>
      </w:r>
      <w:r w:rsidR="006B0122" w:rsidRPr="00D24A79">
        <w:rPr>
          <w:spacing w:val="-10"/>
          <w:szCs w:val="28"/>
          <w:lang w:eastAsia="en-US"/>
        </w:rPr>
        <w:t xml:space="preserve"> </w:t>
      </w:r>
      <w:r w:rsidR="006B0122" w:rsidRPr="00D24A79">
        <w:rPr>
          <w:szCs w:val="28"/>
          <w:lang w:eastAsia="en-US"/>
        </w:rPr>
        <w:t>на</w:t>
      </w:r>
      <w:r w:rsidR="006B0122" w:rsidRPr="00D24A79">
        <w:rPr>
          <w:spacing w:val="-11"/>
          <w:szCs w:val="28"/>
          <w:lang w:eastAsia="en-US"/>
        </w:rPr>
        <w:t xml:space="preserve"> </w:t>
      </w:r>
      <w:r w:rsidR="006B0122" w:rsidRPr="00D24A79">
        <w:rPr>
          <w:szCs w:val="28"/>
          <w:lang w:eastAsia="en-US"/>
        </w:rPr>
        <w:t>строительство</w:t>
      </w:r>
      <w:r w:rsidR="006B0122" w:rsidRPr="00D24A79">
        <w:rPr>
          <w:spacing w:val="-10"/>
          <w:szCs w:val="28"/>
          <w:lang w:eastAsia="en-US"/>
        </w:rPr>
        <w:t xml:space="preserve"> </w:t>
      </w:r>
      <w:r w:rsidR="006B0122" w:rsidRPr="00D24A79">
        <w:rPr>
          <w:szCs w:val="28"/>
          <w:lang w:eastAsia="en-US"/>
        </w:rPr>
        <w:t>предусмотрены</w:t>
      </w:r>
      <w:r w:rsidR="006B0122" w:rsidRPr="00D24A79">
        <w:rPr>
          <w:spacing w:val="-11"/>
          <w:szCs w:val="28"/>
          <w:lang w:eastAsia="en-US"/>
        </w:rPr>
        <w:t xml:space="preserve"> </w:t>
      </w:r>
      <w:r w:rsidR="006B0122" w:rsidRPr="00D24A79">
        <w:rPr>
          <w:szCs w:val="28"/>
          <w:lang w:eastAsia="en-US"/>
        </w:rPr>
        <w:t>пунктами</w:t>
      </w:r>
      <w:r w:rsidR="006B0122" w:rsidRPr="00D24A79">
        <w:rPr>
          <w:spacing w:val="-11"/>
          <w:szCs w:val="28"/>
          <w:lang w:eastAsia="en-US"/>
        </w:rPr>
        <w:t xml:space="preserve"> </w:t>
      </w:r>
      <w:r w:rsidR="000F2BA4" w:rsidRPr="001609DA">
        <w:rPr>
          <w:szCs w:val="28"/>
          <w:lang w:eastAsia="en-US"/>
        </w:rPr>
        <w:t>2.11.4</w:t>
      </w:r>
      <w:r w:rsidR="000F2BA4">
        <w:rPr>
          <w:szCs w:val="28"/>
          <w:lang w:eastAsia="en-US"/>
        </w:rPr>
        <w:t xml:space="preserve"> </w:t>
      </w:r>
      <w:r w:rsidR="006B0122" w:rsidRPr="00D24A79">
        <w:rPr>
          <w:spacing w:val="-67"/>
          <w:szCs w:val="28"/>
          <w:lang w:eastAsia="en-US"/>
        </w:rPr>
        <w:t xml:space="preserve"> </w:t>
      </w:r>
      <w:r w:rsidR="006B0122" w:rsidRPr="00D24A79">
        <w:rPr>
          <w:szCs w:val="28"/>
          <w:lang w:eastAsia="en-US"/>
        </w:rPr>
        <w:t>настоящего</w:t>
      </w:r>
      <w:r w:rsidR="006B0122" w:rsidRPr="00D24A79">
        <w:rPr>
          <w:spacing w:val="-2"/>
          <w:szCs w:val="28"/>
          <w:lang w:eastAsia="en-US"/>
        </w:rPr>
        <w:t xml:space="preserve"> </w:t>
      </w:r>
      <w:r w:rsidR="006B0122" w:rsidRPr="00D24A79">
        <w:rPr>
          <w:szCs w:val="28"/>
          <w:lang w:eastAsia="en-US"/>
        </w:rPr>
        <w:t>Административного</w:t>
      </w:r>
      <w:r w:rsidR="006B0122" w:rsidRPr="00D24A79">
        <w:rPr>
          <w:spacing w:val="-1"/>
          <w:szCs w:val="28"/>
          <w:lang w:eastAsia="en-US"/>
        </w:rPr>
        <w:t xml:space="preserve"> </w:t>
      </w:r>
      <w:r w:rsidR="006B0122" w:rsidRPr="00D24A79">
        <w:rPr>
          <w:szCs w:val="28"/>
          <w:lang w:eastAsia="en-US"/>
        </w:rPr>
        <w:t>регламента.</w:t>
      </w:r>
    </w:p>
    <w:p w:rsidR="006B0122" w:rsidRPr="006B0122" w:rsidRDefault="006B0122" w:rsidP="006B0122">
      <w:pPr>
        <w:widowControl w:val="0"/>
        <w:autoSpaceDE w:val="0"/>
        <w:autoSpaceDN w:val="0"/>
        <w:rPr>
          <w:sz w:val="28"/>
          <w:szCs w:val="28"/>
          <w:lang w:eastAsia="en-US"/>
        </w:rPr>
      </w:pPr>
    </w:p>
    <w:p w:rsidR="006B0122" w:rsidRPr="00D24A79" w:rsidRDefault="00D24A79" w:rsidP="00D24A79">
      <w:pPr>
        <w:widowControl w:val="0"/>
        <w:autoSpaceDE w:val="0"/>
        <w:autoSpaceDN w:val="0"/>
        <w:ind w:right="169"/>
        <w:jc w:val="center"/>
        <w:outlineLvl w:val="0"/>
        <w:rPr>
          <w:b/>
          <w:bCs/>
          <w:szCs w:val="28"/>
          <w:lang w:eastAsia="en-US"/>
        </w:rPr>
      </w:pPr>
      <w:r w:rsidRPr="00D24A79">
        <w:rPr>
          <w:b/>
          <w:bCs/>
          <w:szCs w:val="28"/>
          <w:lang w:eastAsia="en-US"/>
        </w:rPr>
        <w:t xml:space="preserve">2.10. </w:t>
      </w:r>
      <w:r w:rsidR="006B0122" w:rsidRPr="00D24A79">
        <w:rPr>
          <w:b/>
          <w:bCs/>
          <w:szCs w:val="28"/>
          <w:lang w:eastAsia="en-US"/>
        </w:rPr>
        <w:t>Исчерпывающий перечень оснований для отказа в приеме документов,</w:t>
      </w:r>
      <w:r w:rsidR="006B0122" w:rsidRPr="00D24A79">
        <w:rPr>
          <w:b/>
          <w:bCs/>
          <w:spacing w:val="1"/>
          <w:szCs w:val="28"/>
          <w:lang w:eastAsia="en-US"/>
        </w:rPr>
        <w:t xml:space="preserve"> </w:t>
      </w:r>
      <w:r w:rsidR="006B0122" w:rsidRPr="00D24A79">
        <w:rPr>
          <w:b/>
          <w:bCs/>
          <w:szCs w:val="28"/>
          <w:lang w:eastAsia="en-US"/>
        </w:rPr>
        <w:t>необходимых</w:t>
      </w:r>
      <w:r w:rsidR="006B0122" w:rsidRPr="00D24A79">
        <w:rPr>
          <w:b/>
          <w:bCs/>
          <w:spacing w:val="-4"/>
          <w:szCs w:val="28"/>
          <w:lang w:eastAsia="en-US"/>
        </w:rPr>
        <w:t xml:space="preserve"> </w:t>
      </w:r>
      <w:r w:rsidR="006B0122" w:rsidRPr="00D24A79">
        <w:rPr>
          <w:b/>
          <w:bCs/>
          <w:szCs w:val="28"/>
          <w:lang w:eastAsia="en-US"/>
        </w:rPr>
        <w:t>для</w:t>
      </w:r>
      <w:r w:rsidR="006B0122" w:rsidRPr="00D24A79">
        <w:rPr>
          <w:b/>
          <w:bCs/>
          <w:spacing w:val="-3"/>
          <w:szCs w:val="28"/>
          <w:lang w:eastAsia="en-US"/>
        </w:rPr>
        <w:t xml:space="preserve"> </w:t>
      </w:r>
      <w:r w:rsidR="006B0122" w:rsidRPr="00D24A79">
        <w:rPr>
          <w:b/>
          <w:bCs/>
          <w:szCs w:val="28"/>
          <w:lang w:eastAsia="en-US"/>
        </w:rPr>
        <w:t>предоставления</w:t>
      </w:r>
      <w:r w:rsidR="006B0122" w:rsidRPr="00D24A79">
        <w:rPr>
          <w:b/>
          <w:bCs/>
          <w:spacing w:val="-4"/>
          <w:szCs w:val="28"/>
          <w:lang w:eastAsia="en-US"/>
        </w:rPr>
        <w:t xml:space="preserve"> </w:t>
      </w:r>
      <w:r w:rsidR="006B0122" w:rsidRPr="00D24A79">
        <w:rPr>
          <w:b/>
          <w:bCs/>
          <w:szCs w:val="28"/>
          <w:lang w:eastAsia="en-US"/>
        </w:rPr>
        <w:t>муниципальной</w:t>
      </w:r>
      <w:r w:rsidR="006B0122" w:rsidRPr="00D24A79">
        <w:rPr>
          <w:b/>
          <w:bCs/>
          <w:spacing w:val="-3"/>
          <w:szCs w:val="28"/>
          <w:lang w:eastAsia="en-US"/>
        </w:rPr>
        <w:t xml:space="preserve"> </w:t>
      </w:r>
      <w:r w:rsidR="006B0122" w:rsidRPr="00D24A7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0F2BA4" w:rsidRDefault="000F2BA4" w:rsidP="000F2BA4">
      <w:pPr>
        <w:widowControl w:val="0"/>
        <w:tabs>
          <w:tab w:val="left" w:pos="1461"/>
        </w:tabs>
        <w:autoSpaceDE w:val="0"/>
        <w:autoSpaceDN w:val="0"/>
        <w:ind w:firstLine="709"/>
        <w:jc w:val="both"/>
        <w:rPr>
          <w:szCs w:val="22"/>
          <w:lang w:eastAsia="en-US"/>
        </w:rPr>
      </w:pPr>
      <w:r w:rsidRPr="000F2BA4">
        <w:rPr>
          <w:szCs w:val="22"/>
          <w:lang w:eastAsia="en-US"/>
        </w:rPr>
        <w:t xml:space="preserve">2.10.1. </w:t>
      </w:r>
      <w:r w:rsidR="006B0122" w:rsidRPr="000F2BA4">
        <w:rPr>
          <w:szCs w:val="22"/>
          <w:lang w:eastAsia="en-US"/>
        </w:rPr>
        <w:t>Исчерпывающий перечень оснований для отказа в приеме документов,</w:t>
      </w:r>
      <w:r w:rsidR="006B0122" w:rsidRPr="000F2BA4">
        <w:rPr>
          <w:spacing w:val="-67"/>
          <w:szCs w:val="22"/>
          <w:lang w:eastAsia="en-US"/>
        </w:rPr>
        <w:t xml:space="preserve"> </w:t>
      </w:r>
      <w:r w:rsidR="006B0122" w:rsidRPr="000F2BA4">
        <w:rPr>
          <w:szCs w:val="22"/>
          <w:lang w:eastAsia="en-US"/>
        </w:rPr>
        <w:t xml:space="preserve">указанных в пункте </w:t>
      </w:r>
      <w:r w:rsidRPr="000F2BA4">
        <w:rPr>
          <w:szCs w:val="22"/>
          <w:lang w:eastAsia="en-US"/>
        </w:rPr>
        <w:t xml:space="preserve">2.5.4. </w:t>
      </w:r>
      <w:r w:rsidR="006B0122" w:rsidRPr="000F2BA4">
        <w:rPr>
          <w:szCs w:val="22"/>
          <w:lang w:eastAsia="en-US"/>
        </w:rPr>
        <w:t>настоящего Административного регламента, в том числе</w:t>
      </w:r>
      <w:r w:rsidR="006B0122" w:rsidRPr="000F2BA4">
        <w:rPr>
          <w:spacing w:val="1"/>
          <w:szCs w:val="22"/>
          <w:lang w:eastAsia="en-US"/>
        </w:rPr>
        <w:t xml:space="preserve"> </w:t>
      </w:r>
      <w:r w:rsidR="006B0122" w:rsidRPr="000F2BA4">
        <w:rPr>
          <w:szCs w:val="22"/>
          <w:lang w:eastAsia="en-US"/>
        </w:rPr>
        <w:t>представленных</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электронной форме:</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а) заявление о выдаче разрешения на строительство, заявление о внесении</w:t>
      </w:r>
      <w:r w:rsidRPr="000F2BA4">
        <w:rPr>
          <w:spacing w:val="1"/>
          <w:szCs w:val="28"/>
          <w:lang w:eastAsia="en-US"/>
        </w:rPr>
        <w:t xml:space="preserve"> </w:t>
      </w:r>
      <w:r w:rsidRPr="000F2BA4">
        <w:rPr>
          <w:szCs w:val="28"/>
          <w:lang w:eastAsia="en-US"/>
        </w:rPr>
        <w:t>изменений,</w:t>
      </w:r>
      <w:r w:rsidRPr="000F2BA4">
        <w:rPr>
          <w:spacing w:val="1"/>
          <w:szCs w:val="28"/>
          <w:lang w:eastAsia="en-US"/>
        </w:rPr>
        <w:t xml:space="preserve"> </w:t>
      </w:r>
      <w:r w:rsidRPr="000F2BA4">
        <w:rPr>
          <w:szCs w:val="28"/>
          <w:lang w:eastAsia="en-US"/>
        </w:rPr>
        <w:t>уведомление</w:t>
      </w:r>
      <w:r w:rsidRPr="000F2BA4">
        <w:rPr>
          <w:spacing w:val="1"/>
          <w:szCs w:val="28"/>
          <w:lang w:eastAsia="en-US"/>
        </w:rPr>
        <w:t xml:space="preserve"> </w:t>
      </w:r>
      <w:r w:rsidRPr="000F2BA4">
        <w:rPr>
          <w:szCs w:val="28"/>
          <w:lang w:eastAsia="en-US"/>
        </w:rPr>
        <w:t>представлено</w:t>
      </w:r>
      <w:r w:rsidRPr="000F2BA4">
        <w:rPr>
          <w:spacing w:val="1"/>
          <w:szCs w:val="28"/>
          <w:lang w:eastAsia="en-US"/>
        </w:rPr>
        <w:t xml:space="preserve"> </w:t>
      </w:r>
      <w:r w:rsidRPr="000F2BA4">
        <w:rPr>
          <w:szCs w:val="28"/>
          <w:lang w:eastAsia="en-US"/>
        </w:rPr>
        <w:t>в</w:t>
      </w:r>
      <w:r w:rsidRPr="000F2BA4">
        <w:rPr>
          <w:spacing w:val="1"/>
          <w:szCs w:val="28"/>
          <w:lang w:eastAsia="en-US"/>
        </w:rPr>
        <w:t xml:space="preserve"> </w:t>
      </w:r>
      <w:r w:rsidRPr="000F2BA4">
        <w:rPr>
          <w:szCs w:val="28"/>
          <w:lang w:eastAsia="en-US"/>
        </w:rPr>
        <w:t>орган</w:t>
      </w:r>
      <w:r w:rsidRPr="000F2BA4">
        <w:rPr>
          <w:spacing w:val="1"/>
          <w:szCs w:val="28"/>
          <w:lang w:eastAsia="en-US"/>
        </w:rPr>
        <w:t xml:space="preserve"> </w:t>
      </w:r>
      <w:r w:rsidRPr="000F2BA4">
        <w:rPr>
          <w:szCs w:val="28"/>
          <w:lang w:eastAsia="en-US"/>
        </w:rPr>
        <w:t>местного самоуправления или организацию, в полномочия которых не входит</w:t>
      </w:r>
      <w:r w:rsidRPr="000F2BA4">
        <w:rPr>
          <w:spacing w:val="1"/>
          <w:szCs w:val="28"/>
          <w:lang w:eastAsia="en-US"/>
        </w:rPr>
        <w:t xml:space="preserve"> </w:t>
      </w:r>
      <w:r w:rsidRPr="000F2BA4">
        <w:rPr>
          <w:szCs w:val="28"/>
          <w:lang w:eastAsia="en-US"/>
        </w:rPr>
        <w:t>предоставление</w:t>
      </w:r>
      <w:r w:rsidRPr="000F2BA4">
        <w:rPr>
          <w:spacing w:val="-2"/>
          <w:szCs w:val="28"/>
          <w:lang w:eastAsia="en-US"/>
        </w:rPr>
        <w:t xml:space="preserve"> </w:t>
      </w:r>
      <w:r w:rsidRPr="000F2BA4">
        <w:rPr>
          <w:szCs w:val="28"/>
          <w:lang w:eastAsia="en-US"/>
        </w:rPr>
        <w:t>услуги;</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б) неполное заполнение полей в форме заявления о выдаче разрешения на</w:t>
      </w:r>
      <w:r w:rsidRPr="000F2BA4">
        <w:rPr>
          <w:spacing w:val="1"/>
          <w:szCs w:val="28"/>
          <w:lang w:eastAsia="en-US"/>
        </w:rPr>
        <w:t xml:space="preserve"> </w:t>
      </w:r>
      <w:r w:rsidRPr="000F2BA4">
        <w:rPr>
          <w:szCs w:val="28"/>
          <w:lang w:eastAsia="en-US"/>
        </w:rPr>
        <w:t>строительство,</w:t>
      </w:r>
      <w:r w:rsidRPr="000F2BA4">
        <w:rPr>
          <w:spacing w:val="1"/>
          <w:szCs w:val="28"/>
          <w:lang w:eastAsia="en-US"/>
        </w:rPr>
        <w:t xml:space="preserve"> </w:t>
      </w:r>
      <w:r w:rsidRPr="000F2BA4">
        <w:rPr>
          <w:szCs w:val="28"/>
          <w:lang w:eastAsia="en-US"/>
        </w:rPr>
        <w:t>заявления</w:t>
      </w:r>
      <w:r w:rsidRPr="000F2BA4">
        <w:rPr>
          <w:spacing w:val="1"/>
          <w:szCs w:val="28"/>
          <w:lang w:eastAsia="en-US"/>
        </w:rPr>
        <w:t xml:space="preserve"> </w:t>
      </w:r>
      <w:r w:rsidRPr="000F2BA4">
        <w:rPr>
          <w:szCs w:val="28"/>
          <w:lang w:eastAsia="en-US"/>
        </w:rPr>
        <w:t>о</w:t>
      </w:r>
      <w:r w:rsidRPr="000F2BA4">
        <w:rPr>
          <w:spacing w:val="1"/>
          <w:szCs w:val="28"/>
          <w:lang w:eastAsia="en-US"/>
        </w:rPr>
        <w:t xml:space="preserve"> </w:t>
      </w:r>
      <w:r w:rsidRPr="000F2BA4">
        <w:rPr>
          <w:szCs w:val="28"/>
          <w:lang w:eastAsia="en-US"/>
        </w:rPr>
        <w:t>внесении</w:t>
      </w:r>
      <w:r w:rsidRPr="000F2BA4">
        <w:rPr>
          <w:spacing w:val="1"/>
          <w:szCs w:val="28"/>
          <w:lang w:eastAsia="en-US"/>
        </w:rPr>
        <w:t xml:space="preserve"> </w:t>
      </w:r>
      <w:r w:rsidRPr="000F2BA4">
        <w:rPr>
          <w:szCs w:val="28"/>
          <w:lang w:eastAsia="en-US"/>
        </w:rPr>
        <w:t>изменений,</w:t>
      </w:r>
      <w:r w:rsidRPr="000F2BA4">
        <w:rPr>
          <w:spacing w:val="1"/>
          <w:szCs w:val="28"/>
          <w:lang w:eastAsia="en-US"/>
        </w:rPr>
        <w:t xml:space="preserve"> </w:t>
      </w:r>
      <w:r w:rsidRPr="000F2BA4">
        <w:rPr>
          <w:szCs w:val="28"/>
          <w:lang w:eastAsia="en-US"/>
        </w:rPr>
        <w:t>уведомления,</w:t>
      </w:r>
      <w:r w:rsidRPr="000F2BA4">
        <w:rPr>
          <w:spacing w:val="1"/>
          <w:szCs w:val="28"/>
          <w:lang w:eastAsia="en-US"/>
        </w:rPr>
        <w:t xml:space="preserve"> </w:t>
      </w:r>
      <w:r w:rsidRPr="000F2BA4">
        <w:rPr>
          <w:szCs w:val="28"/>
          <w:lang w:eastAsia="en-US"/>
        </w:rPr>
        <w:t>в</w:t>
      </w:r>
      <w:r w:rsidRPr="000F2BA4">
        <w:rPr>
          <w:spacing w:val="1"/>
          <w:szCs w:val="28"/>
          <w:lang w:eastAsia="en-US"/>
        </w:rPr>
        <w:t xml:space="preserve"> </w:t>
      </w:r>
      <w:r w:rsidRPr="000F2BA4">
        <w:rPr>
          <w:szCs w:val="28"/>
          <w:lang w:eastAsia="en-US"/>
        </w:rPr>
        <w:t>том</w:t>
      </w:r>
      <w:r w:rsidRPr="000F2BA4">
        <w:rPr>
          <w:spacing w:val="1"/>
          <w:szCs w:val="28"/>
          <w:lang w:eastAsia="en-US"/>
        </w:rPr>
        <w:t xml:space="preserve"> </w:t>
      </w:r>
      <w:r w:rsidRPr="000F2BA4">
        <w:rPr>
          <w:szCs w:val="28"/>
          <w:lang w:eastAsia="en-US"/>
        </w:rPr>
        <w:t>числе</w:t>
      </w:r>
      <w:r w:rsidRPr="000F2BA4">
        <w:rPr>
          <w:spacing w:val="1"/>
          <w:szCs w:val="28"/>
          <w:lang w:eastAsia="en-US"/>
        </w:rPr>
        <w:t xml:space="preserve"> </w:t>
      </w:r>
      <w:r w:rsidRPr="000F2BA4">
        <w:rPr>
          <w:szCs w:val="28"/>
          <w:lang w:eastAsia="en-US"/>
        </w:rPr>
        <w:t>в</w:t>
      </w:r>
      <w:r w:rsidRPr="000F2BA4">
        <w:rPr>
          <w:spacing w:val="1"/>
          <w:szCs w:val="28"/>
          <w:lang w:eastAsia="en-US"/>
        </w:rPr>
        <w:t xml:space="preserve"> </w:t>
      </w:r>
      <w:r w:rsidRPr="000F2BA4">
        <w:rPr>
          <w:szCs w:val="28"/>
          <w:lang w:eastAsia="en-US"/>
        </w:rPr>
        <w:t>интерактивной форме заявления (уведомления) на Едином портале, региональном</w:t>
      </w:r>
      <w:r w:rsidRPr="000F2BA4">
        <w:rPr>
          <w:spacing w:val="-67"/>
          <w:szCs w:val="28"/>
          <w:lang w:eastAsia="en-US"/>
        </w:rPr>
        <w:t xml:space="preserve"> </w:t>
      </w:r>
      <w:r w:rsidRPr="000F2BA4">
        <w:rPr>
          <w:szCs w:val="28"/>
          <w:lang w:eastAsia="en-US"/>
        </w:rPr>
        <w:t>портале;</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в) непредставление документо</w:t>
      </w:r>
      <w:r w:rsidR="000F2BA4" w:rsidRPr="000F2BA4">
        <w:rPr>
          <w:szCs w:val="28"/>
          <w:lang w:eastAsia="en-US"/>
        </w:rPr>
        <w:t>в, предусмотренных подпунктами «а» - «</w:t>
      </w:r>
      <w:r w:rsidRPr="000F2BA4">
        <w:rPr>
          <w:szCs w:val="28"/>
          <w:lang w:eastAsia="en-US"/>
        </w:rPr>
        <w:t>в</w:t>
      </w:r>
      <w:r w:rsidR="000F2BA4" w:rsidRPr="000F2BA4">
        <w:rPr>
          <w:szCs w:val="28"/>
          <w:lang w:eastAsia="en-US"/>
        </w:rPr>
        <w:t>»</w:t>
      </w:r>
      <w:r w:rsidRPr="000F2BA4">
        <w:rPr>
          <w:spacing w:val="1"/>
          <w:szCs w:val="28"/>
          <w:lang w:eastAsia="en-US"/>
        </w:rPr>
        <w:t xml:space="preserve"> </w:t>
      </w:r>
      <w:r w:rsidRPr="000F2BA4">
        <w:rPr>
          <w:szCs w:val="28"/>
          <w:lang w:eastAsia="en-US"/>
        </w:rPr>
        <w:t>пункта</w:t>
      </w:r>
      <w:r w:rsidRPr="000F2BA4">
        <w:rPr>
          <w:spacing w:val="-2"/>
          <w:szCs w:val="28"/>
          <w:lang w:eastAsia="en-US"/>
        </w:rPr>
        <w:t xml:space="preserve"> </w:t>
      </w:r>
      <w:r w:rsidRPr="000F2BA4">
        <w:rPr>
          <w:szCs w:val="28"/>
          <w:lang w:eastAsia="en-US"/>
        </w:rPr>
        <w:t>2.</w:t>
      </w:r>
      <w:r w:rsidR="000F2BA4" w:rsidRPr="000F2BA4">
        <w:rPr>
          <w:szCs w:val="28"/>
          <w:lang w:eastAsia="en-US"/>
        </w:rPr>
        <w:t>5.4.</w:t>
      </w:r>
      <w:r w:rsidRPr="000F2BA4">
        <w:rPr>
          <w:spacing w:val="-1"/>
          <w:szCs w:val="28"/>
          <w:lang w:eastAsia="en-US"/>
        </w:rPr>
        <w:t xml:space="preserve"> </w:t>
      </w:r>
      <w:r w:rsidRPr="000F2BA4">
        <w:rPr>
          <w:szCs w:val="28"/>
          <w:lang w:eastAsia="en-US"/>
        </w:rPr>
        <w:t>настоящего</w:t>
      </w:r>
      <w:r w:rsidRPr="000F2BA4">
        <w:rPr>
          <w:spacing w:val="-1"/>
          <w:szCs w:val="28"/>
          <w:lang w:eastAsia="en-US"/>
        </w:rPr>
        <w:t xml:space="preserve"> </w:t>
      </w:r>
      <w:r w:rsidRPr="000F2BA4">
        <w:rPr>
          <w:szCs w:val="28"/>
          <w:lang w:eastAsia="en-US"/>
        </w:rPr>
        <w:t>Административного</w:t>
      </w:r>
      <w:r w:rsidRPr="000F2BA4">
        <w:rPr>
          <w:spacing w:val="-2"/>
          <w:szCs w:val="28"/>
          <w:lang w:eastAsia="en-US"/>
        </w:rPr>
        <w:t xml:space="preserve"> </w:t>
      </w:r>
      <w:r w:rsidRPr="000F2BA4">
        <w:rPr>
          <w:szCs w:val="28"/>
          <w:lang w:eastAsia="en-US"/>
        </w:rPr>
        <w:t>регламента;</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г)</w:t>
      </w:r>
      <w:r w:rsidRPr="000F2BA4">
        <w:rPr>
          <w:spacing w:val="1"/>
          <w:szCs w:val="28"/>
          <w:lang w:eastAsia="en-US"/>
        </w:rPr>
        <w:t xml:space="preserve"> </w:t>
      </w:r>
      <w:r w:rsidRPr="000F2BA4">
        <w:rPr>
          <w:szCs w:val="28"/>
          <w:lang w:eastAsia="en-US"/>
        </w:rPr>
        <w:t>представленные</w:t>
      </w:r>
      <w:r w:rsidRPr="000F2BA4">
        <w:rPr>
          <w:spacing w:val="1"/>
          <w:szCs w:val="28"/>
          <w:lang w:eastAsia="en-US"/>
        </w:rPr>
        <w:t xml:space="preserve"> </w:t>
      </w:r>
      <w:r w:rsidRPr="000F2BA4">
        <w:rPr>
          <w:szCs w:val="28"/>
          <w:lang w:eastAsia="en-US"/>
        </w:rPr>
        <w:t>документы</w:t>
      </w:r>
      <w:r w:rsidRPr="000F2BA4">
        <w:rPr>
          <w:spacing w:val="1"/>
          <w:szCs w:val="28"/>
          <w:lang w:eastAsia="en-US"/>
        </w:rPr>
        <w:t xml:space="preserve"> </w:t>
      </w:r>
      <w:r w:rsidRPr="000F2BA4">
        <w:rPr>
          <w:szCs w:val="28"/>
          <w:lang w:eastAsia="en-US"/>
        </w:rPr>
        <w:t>утратили</w:t>
      </w:r>
      <w:r w:rsidRPr="000F2BA4">
        <w:rPr>
          <w:spacing w:val="1"/>
          <w:szCs w:val="28"/>
          <w:lang w:eastAsia="en-US"/>
        </w:rPr>
        <w:t xml:space="preserve"> </w:t>
      </w:r>
      <w:r w:rsidRPr="000F2BA4">
        <w:rPr>
          <w:szCs w:val="28"/>
          <w:lang w:eastAsia="en-US"/>
        </w:rPr>
        <w:t>силу</w:t>
      </w:r>
      <w:r w:rsidRPr="000F2BA4">
        <w:rPr>
          <w:spacing w:val="1"/>
          <w:szCs w:val="28"/>
          <w:lang w:eastAsia="en-US"/>
        </w:rPr>
        <w:t xml:space="preserve"> </w:t>
      </w:r>
      <w:r w:rsidRPr="000F2BA4">
        <w:rPr>
          <w:szCs w:val="28"/>
          <w:lang w:eastAsia="en-US"/>
        </w:rPr>
        <w:t>на</w:t>
      </w:r>
      <w:r w:rsidRPr="000F2BA4">
        <w:rPr>
          <w:spacing w:val="1"/>
          <w:szCs w:val="28"/>
          <w:lang w:eastAsia="en-US"/>
        </w:rPr>
        <w:t xml:space="preserve"> </w:t>
      </w:r>
      <w:r w:rsidRPr="000F2BA4">
        <w:rPr>
          <w:szCs w:val="28"/>
          <w:lang w:eastAsia="en-US"/>
        </w:rPr>
        <w:t>день</w:t>
      </w:r>
      <w:r w:rsidRPr="000F2BA4">
        <w:rPr>
          <w:spacing w:val="1"/>
          <w:szCs w:val="28"/>
          <w:lang w:eastAsia="en-US"/>
        </w:rPr>
        <w:t xml:space="preserve"> </w:t>
      </w:r>
      <w:r w:rsidRPr="000F2BA4">
        <w:rPr>
          <w:szCs w:val="28"/>
          <w:lang w:eastAsia="en-US"/>
        </w:rPr>
        <w:t>обращения</w:t>
      </w:r>
      <w:r w:rsidRPr="000F2BA4">
        <w:rPr>
          <w:spacing w:val="1"/>
          <w:szCs w:val="28"/>
          <w:lang w:eastAsia="en-US"/>
        </w:rPr>
        <w:t xml:space="preserve"> </w:t>
      </w:r>
      <w:r w:rsidRPr="000F2BA4">
        <w:rPr>
          <w:szCs w:val="28"/>
          <w:lang w:eastAsia="en-US"/>
        </w:rPr>
        <w:t>за</w:t>
      </w:r>
      <w:r w:rsidRPr="000F2BA4">
        <w:rPr>
          <w:spacing w:val="-67"/>
          <w:szCs w:val="28"/>
          <w:lang w:eastAsia="en-US"/>
        </w:rPr>
        <w:t xml:space="preserve"> </w:t>
      </w:r>
      <w:r w:rsidRPr="000F2BA4">
        <w:rPr>
          <w:szCs w:val="28"/>
          <w:lang w:eastAsia="en-US"/>
        </w:rPr>
        <w:t>получением</w:t>
      </w:r>
      <w:r w:rsidRPr="000F2BA4">
        <w:rPr>
          <w:spacing w:val="1"/>
          <w:szCs w:val="28"/>
          <w:lang w:eastAsia="en-US"/>
        </w:rPr>
        <w:t xml:space="preserve"> </w:t>
      </w:r>
      <w:r w:rsidRPr="000F2BA4">
        <w:rPr>
          <w:szCs w:val="28"/>
          <w:lang w:eastAsia="en-US"/>
        </w:rPr>
        <w:t>услуги</w:t>
      </w:r>
      <w:r w:rsidRPr="000F2BA4">
        <w:rPr>
          <w:spacing w:val="1"/>
          <w:szCs w:val="28"/>
          <w:lang w:eastAsia="en-US"/>
        </w:rPr>
        <w:t xml:space="preserve"> </w:t>
      </w:r>
      <w:r w:rsidRPr="000F2BA4">
        <w:rPr>
          <w:szCs w:val="28"/>
          <w:lang w:eastAsia="en-US"/>
        </w:rPr>
        <w:t>(документ,</w:t>
      </w:r>
      <w:r w:rsidRPr="000F2BA4">
        <w:rPr>
          <w:spacing w:val="1"/>
          <w:szCs w:val="28"/>
          <w:lang w:eastAsia="en-US"/>
        </w:rPr>
        <w:t xml:space="preserve"> </w:t>
      </w:r>
      <w:r w:rsidRPr="000F2BA4">
        <w:rPr>
          <w:szCs w:val="28"/>
          <w:lang w:eastAsia="en-US"/>
        </w:rPr>
        <w:t>удостоверяющий</w:t>
      </w:r>
      <w:r w:rsidRPr="000F2BA4">
        <w:rPr>
          <w:spacing w:val="1"/>
          <w:szCs w:val="28"/>
          <w:lang w:eastAsia="en-US"/>
        </w:rPr>
        <w:t xml:space="preserve"> </w:t>
      </w:r>
      <w:r w:rsidRPr="000F2BA4">
        <w:rPr>
          <w:szCs w:val="28"/>
          <w:lang w:eastAsia="en-US"/>
        </w:rPr>
        <w:t>личность;</w:t>
      </w:r>
      <w:r w:rsidRPr="000F2BA4">
        <w:rPr>
          <w:spacing w:val="1"/>
          <w:szCs w:val="28"/>
          <w:lang w:eastAsia="en-US"/>
        </w:rPr>
        <w:t xml:space="preserve"> </w:t>
      </w:r>
      <w:r w:rsidRPr="000F2BA4">
        <w:rPr>
          <w:szCs w:val="28"/>
          <w:lang w:eastAsia="en-US"/>
        </w:rPr>
        <w:t>документ,</w:t>
      </w:r>
      <w:r w:rsidRPr="000F2BA4">
        <w:rPr>
          <w:spacing w:val="1"/>
          <w:szCs w:val="28"/>
          <w:lang w:eastAsia="en-US"/>
        </w:rPr>
        <w:t xml:space="preserve"> </w:t>
      </w:r>
      <w:r w:rsidRPr="000F2BA4">
        <w:rPr>
          <w:szCs w:val="28"/>
          <w:lang w:eastAsia="en-US"/>
        </w:rPr>
        <w:t>удостоверяющий полномочия представителя заявителя, в случае обращения за</w:t>
      </w:r>
      <w:r w:rsidRPr="000F2BA4">
        <w:rPr>
          <w:spacing w:val="1"/>
          <w:szCs w:val="28"/>
          <w:lang w:eastAsia="en-US"/>
        </w:rPr>
        <w:t xml:space="preserve"> </w:t>
      </w:r>
      <w:r w:rsidRPr="000F2BA4">
        <w:rPr>
          <w:szCs w:val="28"/>
          <w:lang w:eastAsia="en-US"/>
        </w:rPr>
        <w:t>получением</w:t>
      </w:r>
      <w:r w:rsidRPr="000F2BA4">
        <w:rPr>
          <w:spacing w:val="-1"/>
          <w:szCs w:val="28"/>
          <w:lang w:eastAsia="en-US"/>
        </w:rPr>
        <w:t xml:space="preserve"> </w:t>
      </w:r>
      <w:r w:rsidRPr="000F2BA4">
        <w:rPr>
          <w:szCs w:val="28"/>
          <w:lang w:eastAsia="en-US"/>
        </w:rPr>
        <w:t>услуги указанным лицом);</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д)</w:t>
      </w:r>
      <w:r w:rsidRPr="000F2BA4">
        <w:rPr>
          <w:spacing w:val="-4"/>
          <w:szCs w:val="28"/>
          <w:lang w:eastAsia="en-US"/>
        </w:rPr>
        <w:t xml:space="preserve"> </w:t>
      </w:r>
      <w:r w:rsidRPr="000F2BA4">
        <w:rPr>
          <w:szCs w:val="28"/>
          <w:lang w:eastAsia="en-US"/>
        </w:rPr>
        <w:t>представленные</w:t>
      </w:r>
      <w:r w:rsidRPr="000F2BA4">
        <w:rPr>
          <w:spacing w:val="-5"/>
          <w:szCs w:val="28"/>
          <w:lang w:eastAsia="en-US"/>
        </w:rPr>
        <w:t xml:space="preserve"> </w:t>
      </w:r>
      <w:r w:rsidRPr="000F2BA4">
        <w:rPr>
          <w:szCs w:val="28"/>
          <w:lang w:eastAsia="en-US"/>
        </w:rPr>
        <w:t>документы</w:t>
      </w:r>
      <w:r w:rsidRPr="000F2BA4">
        <w:rPr>
          <w:spacing w:val="-3"/>
          <w:szCs w:val="28"/>
          <w:lang w:eastAsia="en-US"/>
        </w:rPr>
        <w:t xml:space="preserve"> </w:t>
      </w:r>
      <w:r w:rsidRPr="000F2BA4">
        <w:rPr>
          <w:szCs w:val="28"/>
          <w:lang w:eastAsia="en-US"/>
        </w:rPr>
        <w:t>содержат</w:t>
      </w:r>
      <w:r w:rsidRPr="000F2BA4">
        <w:rPr>
          <w:spacing w:val="-5"/>
          <w:szCs w:val="28"/>
          <w:lang w:eastAsia="en-US"/>
        </w:rPr>
        <w:t xml:space="preserve"> </w:t>
      </w:r>
      <w:r w:rsidRPr="000F2BA4">
        <w:rPr>
          <w:szCs w:val="28"/>
          <w:lang w:eastAsia="en-US"/>
        </w:rPr>
        <w:t>подчистки</w:t>
      </w:r>
      <w:r w:rsidRPr="000F2BA4">
        <w:rPr>
          <w:spacing w:val="-3"/>
          <w:szCs w:val="28"/>
          <w:lang w:eastAsia="en-US"/>
        </w:rPr>
        <w:t xml:space="preserve"> </w:t>
      </w:r>
      <w:r w:rsidRPr="000F2BA4">
        <w:rPr>
          <w:szCs w:val="28"/>
          <w:lang w:eastAsia="en-US"/>
        </w:rPr>
        <w:t>и</w:t>
      </w:r>
      <w:r w:rsidRPr="000F2BA4">
        <w:rPr>
          <w:spacing w:val="-4"/>
          <w:szCs w:val="28"/>
          <w:lang w:eastAsia="en-US"/>
        </w:rPr>
        <w:t xml:space="preserve"> </w:t>
      </w:r>
      <w:r w:rsidRPr="000F2BA4">
        <w:rPr>
          <w:szCs w:val="28"/>
          <w:lang w:eastAsia="en-US"/>
        </w:rPr>
        <w:t>исправления</w:t>
      </w:r>
      <w:r w:rsidRPr="000F2BA4">
        <w:rPr>
          <w:spacing w:val="-5"/>
          <w:szCs w:val="28"/>
          <w:lang w:eastAsia="en-US"/>
        </w:rPr>
        <w:t xml:space="preserve"> </w:t>
      </w:r>
      <w:r w:rsidRPr="000F2BA4">
        <w:rPr>
          <w:szCs w:val="28"/>
          <w:lang w:eastAsia="en-US"/>
        </w:rPr>
        <w:t>текста;</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е) представленные в электронной форме документы содержат повреждения,</w:t>
      </w:r>
      <w:r w:rsidRPr="000F2BA4">
        <w:rPr>
          <w:spacing w:val="1"/>
          <w:szCs w:val="28"/>
          <w:lang w:eastAsia="en-US"/>
        </w:rPr>
        <w:t xml:space="preserve"> </w:t>
      </w:r>
      <w:r w:rsidRPr="000F2BA4">
        <w:rPr>
          <w:szCs w:val="28"/>
          <w:lang w:eastAsia="en-US"/>
        </w:rPr>
        <w:t>наличие</w:t>
      </w:r>
      <w:r w:rsidRPr="000F2BA4">
        <w:rPr>
          <w:spacing w:val="-13"/>
          <w:szCs w:val="28"/>
          <w:lang w:eastAsia="en-US"/>
        </w:rPr>
        <w:t xml:space="preserve"> </w:t>
      </w:r>
      <w:r w:rsidRPr="000F2BA4">
        <w:rPr>
          <w:szCs w:val="28"/>
          <w:lang w:eastAsia="en-US"/>
        </w:rPr>
        <w:t>которых</w:t>
      </w:r>
      <w:r w:rsidRPr="000F2BA4">
        <w:rPr>
          <w:spacing w:val="-13"/>
          <w:szCs w:val="28"/>
          <w:lang w:eastAsia="en-US"/>
        </w:rPr>
        <w:t xml:space="preserve"> </w:t>
      </w:r>
      <w:r w:rsidRPr="000F2BA4">
        <w:rPr>
          <w:szCs w:val="28"/>
          <w:lang w:eastAsia="en-US"/>
        </w:rPr>
        <w:t>не</w:t>
      </w:r>
      <w:r w:rsidRPr="000F2BA4">
        <w:rPr>
          <w:spacing w:val="-13"/>
          <w:szCs w:val="28"/>
          <w:lang w:eastAsia="en-US"/>
        </w:rPr>
        <w:t xml:space="preserve"> </w:t>
      </w:r>
      <w:r w:rsidRPr="000F2BA4">
        <w:rPr>
          <w:szCs w:val="28"/>
          <w:lang w:eastAsia="en-US"/>
        </w:rPr>
        <w:t>позволяет</w:t>
      </w:r>
      <w:r w:rsidRPr="000F2BA4">
        <w:rPr>
          <w:spacing w:val="-13"/>
          <w:szCs w:val="28"/>
          <w:lang w:eastAsia="en-US"/>
        </w:rPr>
        <w:t xml:space="preserve"> </w:t>
      </w:r>
      <w:r w:rsidRPr="000F2BA4">
        <w:rPr>
          <w:szCs w:val="28"/>
          <w:lang w:eastAsia="en-US"/>
        </w:rPr>
        <w:t>в</w:t>
      </w:r>
      <w:r w:rsidRPr="000F2BA4">
        <w:rPr>
          <w:spacing w:val="-12"/>
          <w:szCs w:val="28"/>
          <w:lang w:eastAsia="en-US"/>
        </w:rPr>
        <w:t xml:space="preserve"> </w:t>
      </w:r>
      <w:r w:rsidRPr="000F2BA4">
        <w:rPr>
          <w:szCs w:val="28"/>
          <w:lang w:eastAsia="en-US"/>
        </w:rPr>
        <w:t>полном</w:t>
      </w:r>
      <w:r w:rsidRPr="000F2BA4">
        <w:rPr>
          <w:spacing w:val="-13"/>
          <w:szCs w:val="28"/>
          <w:lang w:eastAsia="en-US"/>
        </w:rPr>
        <w:t xml:space="preserve"> </w:t>
      </w:r>
      <w:r w:rsidRPr="000F2BA4">
        <w:rPr>
          <w:szCs w:val="28"/>
          <w:lang w:eastAsia="en-US"/>
        </w:rPr>
        <w:t>объеме</w:t>
      </w:r>
      <w:r w:rsidRPr="000F2BA4">
        <w:rPr>
          <w:spacing w:val="-13"/>
          <w:szCs w:val="28"/>
          <w:lang w:eastAsia="en-US"/>
        </w:rPr>
        <w:t xml:space="preserve"> </w:t>
      </w:r>
      <w:r w:rsidRPr="000F2BA4">
        <w:rPr>
          <w:szCs w:val="28"/>
          <w:lang w:eastAsia="en-US"/>
        </w:rPr>
        <w:t>получить</w:t>
      </w:r>
      <w:r w:rsidRPr="000F2BA4">
        <w:rPr>
          <w:spacing w:val="-13"/>
          <w:szCs w:val="28"/>
          <w:lang w:eastAsia="en-US"/>
        </w:rPr>
        <w:t xml:space="preserve"> </w:t>
      </w:r>
      <w:r w:rsidRPr="000F2BA4">
        <w:rPr>
          <w:szCs w:val="28"/>
          <w:lang w:eastAsia="en-US"/>
        </w:rPr>
        <w:t>информацию</w:t>
      </w:r>
      <w:r w:rsidRPr="000F2BA4">
        <w:rPr>
          <w:spacing w:val="-12"/>
          <w:szCs w:val="28"/>
          <w:lang w:eastAsia="en-US"/>
        </w:rPr>
        <w:t xml:space="preserve"> </w:t>
      </w:r>
      <w:r w:rsidRPr="000F2BA4">
        <w:rPr>
          <w:szCs w:val="28"/>
          <w:lang w:eastAsia="en-US"/>
        </w:rPr>
        <w:t>и</w:t>
      </w:r>
      <w:r w:rsidRPr="000F2BA4">
        <w:rPr>
          <w:spacing w:val="-13"/>
          <w:szCs w:val="28"/>
          <w:lang w:eastAsia="en-US"/>
        </w:rPr>
        <w:t xml:space="preserve"> </w:t>
      </w:r>
      <w:r w:rsidRPr="000F2BA4">
        <w:rPr>
          <w:szCs w:val="28"/>
          <w:lang w:eastAsia="en-US"/>
        </w:rPr>
        <w:t>сведения,</w:t>
      </w:r>
      <w:r w:rsidRPr="000F2BA4">
        <w:rPr>
          <w:spacing w:val="-68"/>
          <w:szCs w:val="28"/>
          <w:lang w:eastAsia="en-US"/>
        </w:rPr>
        <w:t xml:space="preserve"> </w:t>
      </w:r>
      <w:r w:rsidRPr="000F2BA4">
        <w:rPr>
          <w:szCs w:val="28"/>
          <w:lang w:eastAsia="en-US"/>
        </w:rPr>
        <w:t>содержащиеся</w:t>
      </w:r>
      <w:r w:rsidRPr="000F2BA4">
        <w:rPr>
          <w:spacing w:val="-1"/>
          <w:szCs w:val="28"/>
          <w:lang w:eastAsia="en-US"/>
        </w:rPr>
        <w:t xml:space="preserve"> </w:t>
      </w:r>
      <w:r w:rsidRPr="000F2BA4">
        <w:rPr>
          <w:szCs w:val="28"/>
          <w:lang w:eastAsia="en-US"/>
        </w:rPr>
        <w:t>в</w:t>
      </w:r>
      <w:r w:rsidRPr="000F2BA4">
        <w:rPr>
          <w:spacing w:val="-1"/>
          <w:szCs w:val="28"/>
          <w:lang w:eastAsia="en-US"/>
        </w:rPr>
        <w:t xml:space="preserve"> </w:t>
      </w:r>
      <w:r w:rsidRPr="000F2BA4">
        <w:rPr>
          <w:szCs w:val="28"/>
          <w:lang w:eastAsia="en-US"/>
        </w:rPr>
        <w:t>документах;</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ж) заявление о выдаче разрешения на строительство, заявление о внесении</w:t>
      </w:r>
      <w:r w:rsidRPr="000F2BA4">
        <w:rPr>
          <w:spacing w:val="1"/>
          <w:szCs w:val="28"/>
          <w:lang w:eastAsia="en-US"/>
        </w:rPr>
        <w:t xml:space="preserve"> </w:t>
      </w:r>
      <w:r w:rsidRPr="000F2BA4">
        <w:rPr>
          <w:szCs w:val="28"/>
          <w:lang w:eastAsia="en-US"/>
        </w:rPr>
        <w:t>изменений,</w:t>
      </w:r>
      <w:r w:rsidRPr="000F2BA4">
        <w:rPr>
          <w:spacing w:val="-11"/>
          <w:szCs w:val="28"/>
          <w:lang w:eastAsia="en-US"/>
        </w:rPr>
        <w:t xml:space="preserve"> </w:t>
      </w:r>
      <w:r w:rsidRPr="000F2BA4">
        <w:rPr>
          <w:szCs w:val="28"/>
          <w:lang w:eastAsia="en-US"/>
        </w:rPr>
        <w:t>уведомление</w:t>
      </w:r>
      <w:r w:rsidRPr="000F2BA4">
        <w:rPr>
          <w:spacing w:val="-10"/>
          <w:szCs w:val="28"/>
          <w:lang w:eastAsia="en-US"/>
        </w:rPr>
        <w:t xml:space="preserve"> </w:t>
      </w:r>
      <w:r w:rsidRPr="000F2BA4">
        <w:rPr>
          <w:szCs w:val="28"/>
          <w:lang w:eastAsia="en-US"/>
        </w:rPr>
        <w:t>и</w:t>
      </w:r>
      <w:r w:rsidRPr="000F2BA4">
        <w:rPr>
          <w:spacing w:val="-10"/>
          <w:szCs w:val="28"/>
          <w:lang w:eastAsia="en-US"/>
        </w:rPr>
        <w:t xml:space="preserve"> </w:t>
      </w:r>
      <w:r w:rsidRPr="000F2BA4">
        <w:rPr>
          <w:szCs w:val="28"/>
          <w:lang w:eastAsia="en-US"/>
        </w:rPr>
        <w:t>документы,</w:t>
      </w:r>
      <w:r w:rsidRPr="000F2BA4">
        <w:rPr>
          <w:spacing w:val="-10"/>
          <w:szCs w:val="28"/>
          <w:lang w:eastAsia="en-US"/>
        </w:rPr>
        <w:t xml:space="preserve"> </w:t>
      </w:r>
      <w:r w:rsidRPr="000F2BA4">
        <w:rPr>
          <w:szCs w:val="28"/>
          <w:lang w:eastAsia="en-US"/>
        </w:rPr>
        <w:t>указанные</w:t>
      </w:r>
      <w:r w:rsidRPr="000F2BA4">
        <w:rPr>
          <w:spacing w:val="-10"/>
          <w:szCs w:val="28"/>
          <w:lang w:eastAsia="en-US"/>
        </w:rPr>
        <w:t xml:space="preserve"> </w:t>
      </w:r>
      <w:r w:rsidRPr="000F2BA4">
        <w:rPr>
          <w:szCs w:val="28"/>
          <w:lang w:eastAsia="en-US"/>
        </w:rPr>
        <w:t>в</w:t>
      </w:r>
      <w:r w:rsidRPr="000F2BA4">
        <w:rPr>
          <w:spacing w:val="-10"/>
          <w:szCs w:val="28"/>
          <w:lang w:eastAsia="en-US"/>
        </w:rPr>
        <w:t xml:space="preserve"> </w:t>
      </w:r>
      <w:r w:rsidRPr="000F2BA4">
        <w:rPr>
          <w:szCs w:val="28"/>
          <w:lang w:eastAsia="en-US"/>
        </w:rPr>
        <w:t>подпунктах</w:t>
      </w:r>
      <w:r w:rsidRPr="000F2BA4">
        <w:rPr>
          <w:spacing w:val="-10"/>
          <w:szCs w:val="28"/>
          <w:lang w:eastAsia="en-US"/>
        </w:rPr>
        <w:t xml:space="preserve"> </w:t>
      </w:r>
      <w:r w:rsidR="000F2BA4" w:rsidRPr="000F2BA4">
        <w:rPr>
          <w:szCs w:val="28"/>
          <w:lang w:eastAsia="en-US"/>
        </w:rPr>
        <w:t>«</w:t>
      </w:r>
      <w:r w:rsidRPr="000F2BA4">
        <w:rPr>
          <w:szCs w:val="28"/>
          <w:lang w:eastAsia="en-US"/>
        </w:rPr>
        <w:t>б</w:t>
      </w:r>
      <w:r w:rsidR="000F2BA4" w:rsidRPr="000F2BA4">
        <w:rPr>
          <w:szCs w:val="28"/>
          <w:lang w:eastAsia="en-US"/>
        </w:rPr>
        <w:t>»</w:t>
      </w:r>
      <w:r w:rsidRPr="000F2BA4">
        <w:rPr>
          <w:spacing w:val="-10"/>
          <w:szCs w:val="28"/>
          <w:lang w:eastAsia="en-US"/>
        </w:rPr>
        <w:t xml:space="preserve"> </w:t>
      </w:r>
      <w:r w:rsidRPr="000F2BA4">
        <w:rPr>
          <w:szCs w:val="28"/>
          <w:lang w:eastAsia="en-US"/>
        </w:rPr>
        <w:t>-</w:t>
      </w:r>
      <w:r w:rsidRPr="000F2BA4">
        <w:rPr>
          <w:spacing w:val="-10"/>
          <w:szCs w:val="28"/>
          <w:lang w:eastAsia="en-US"/>
        </w:rPr>
        <w:t xml:space="preserve"> </w:t>
      </w:r>
      <w:r w:rsidR="000F2BA4" w:rsidRPr="000F2BA4">
        <w:rPr>
          <w:szCs w:val="28"/>
          <w:lang w:eastAsia="en-US"/>
        </w:rPr>
        <w:t>«</w:t>
      </w:r>
      <w:r w:rsidRPr="000F2BA4">
        <w:rPr>
          <w:szCs w:val="28"/>
          <w:lang w:eastAsia="en-US"/>
        </w:rPr>
        <w:t>д</w:t>
      </w:r>
      <w:r w:rsidR="000F2BA4" w:rsidRPr="000F2BA4">
        <w:rPr>
          <w:szCs w:val="28"/>
          <w:lang w:eastAsia="en-US"/>
        </w:rPr>
        <w:t>»</w:t>
      </w:r>
      <w:r w:rsidRPr="000F2BA4">
        <w:rPr>
          <w:spacing w:val="-10"/>
          <w:szCs w:val="28"/>
          <w:lang w:eastAsia="en-US"/>
        </w:rPr>
        <w:t xml:space="preserve"> </w:t>
      </w:r>
      <w:r w:rsidRPr="000F2BA4">
        <w:rPr>
          <w:szCs w:val="28"/>
          <w:lang w:eastAsia="en-US"/>
        </w:rPr>
        <w:t>пункта</w:t>
      </w:r>
      <w:r w:rsidRPr="000F2BA4">
        <w:rPr>
          <w:spacing w:val="-10"/>
          <w:szCs w:val="28"/>
          <w:lang w:eastAsia="en-US"/>
        </w:rPr>
        <w:t xml:space="preserve"> </w:t>
      </w:r>
      <w:r w:rsidRPr="000F2BA4">
        <w:rPr>
          <w:szCs w:val="28"/>
          <w:lang w:eastAsia="en-US"/>
        </w:rPr>
        <w:t>2.</w:t>
      </w:r>
      <w:r w:rsidR="000F2BA4" w:rsidRPr="000F2BA4">
        <w:rPr>
          <w:szCs w:val="28"/>
          <w:lang w:eastAsia="en-US"/>
        </w:rPr>
        <w:t xml:space="preserve">5.4. </w:t>
      </w:r>
      <w:r w:rsidRPr="000F2BA4">
        <w:rPr>
          <w:spacing w:val="-68"/>
          <w:szCs w:val="28"/>
          <w:lang w:eastAsia="en-US"/>
        </w:rPr>
        <w:t xml:space="preserve"> </w:t>
      </w:r>
      <w:r w:rsidRPr="000F2BA4">
        <w:rPr>
          <w:szCs w:val="28"/>
          <w:lang w:eastAsia="en-US"/>
        </w:rPr>
        <w:t>настоящего Административного регламента, представлены в электронной форме с</w:t>
      </w:r>
      <w:r w:rsidRPr="000F2BA4">
        <w:rPr>
          <w:spacing w:val="-67"/>
          <w:szCs w:val="28"/>
          <w:lang w:eastAsia="en-US"/>
        </w:rPr>
        <w:t xml:space="preserve"> </w:t>
      </w:r>
      <w:r w:rsidRPr="000F2BA4">
        <w:rPr>
          <w:szCs w:val="28"/>
          <w:lang w:eastAsia="en-US"/>
        </w:rPr>
        <w:t>нарушением</w:t>
      </w:r>
      <w:r w:rsidRPr="000F2BA4">
        <w:rPr>
          <w:spacing w:val="1"/>
          <w:szCs w:val="28"/>
          <w:lang w:eastAsia="en-US"/>
        </w:rPr>
        <w:t xml:space="preserve"> </w:t>
      </w:r>
      <w:r w:rsidRPr="000F2BA4">
        <w:rPr>
          <w:szCs w:val="28"/>
          <w:lang w:eastAsia="en-US"/>
        </w:rPr>
        <w:t>требований,</w:t>
      </w:r>
      <w:r w:rsidRPr="000F2BA4">
        <w:rPr>
          <w:spacing w:val="1"/>
          <w:szCs w:val="28"/>
          <w:lang w:eastAsia="en-US"/>
        </w:rPr>
        <w:t xml:space="preserve"> </w:t>
      </w:r>
      <w:r w:rsidRPr="000F2BA4">
        <w:rPr>
          <w:szCs w:val="28"/>
          <w:lang w:eastAsia="en-US"/>
        </w:rPr>
        <w:t>установленных</w:t>
      </w:r>
      <w:r w:rsidRPr="000F2BA4">
        <w:rPr>
          <w:spacing w:val="1"/>
          <w:szCs w:val="28"/>
          <w:lang w:eastAsia="en-US"/>
        </w:rPr>
        <w:t xml:space="preserve"> </w:t>
      </w:r>
      <w:r w:rsidRPr="000F2BA4">
        <w:rPr>
          <w:szCs w:val="28"/>
          <w:lang w:eastAsia="en-US"/>
        </w:rPr>
        <w:t>пунктами</w:t>
      </w:r>
      <w:r w:rsidRPr="000F2BA4">
        <w:rPr>
          <w:spacing w:val="1"/>
          <w:szCs w:val="28"/>
          <w:lang w:eastAsia="en-US"/>
        </w:rPr>
        <w:t xml:space="preserve"> </w:t>
      </w:r>
      <w:r w:rsidR="000F2BA4" w:rsidRPr="000F2BA4">
        <w:rPr>
          <w:szCs w:val="28"/>
          <w:lang w:eastAsia="en-US"/>
        </w:rPr>
        <w:t>2.5.1. – 2.5.3.</w:t>
      </w:r>
      <w:r w:rsidRPr="000F2BA4">
        <w:rPr>
          <w:spacing w:val="1"/>
          <w:szCs w:val="28"/>
          <w:lang w:eastAsia="en-US"/>
        </w:rPr>
        <w:t xml:space="preserve"> </w:t>
      </w:r>
      <w:r w:rsidRPr="000F2BA4">
        <w:rPr>
          <w:szCs w:val="28"/>
          <w:lang w:eastAsia="en-US"/>
        </w:rPr>
        <w:t>настоящего</w:t>
      </w:r>
      <w:r w:rsidRPr="000F2BA4">
        <w:rPr>
          <w:spacing w:val="1"/>
          <w:szCs w:val="28"/>
          <w:lang w:eastAsia="en-US"/>
        </w:rPr>
        <w:t xml:space="preserve"> </w:t>
      </w:r>
      <w:r w:rsidRPr="000F2BA4">
        <w:rPr>
          <w:szCs w:val="28"/>
          <w:lang w:eastAsia="en-US"/>
        </w:rPr>
        <w:t>Административного</w:t>
      </w:r>
      <w:r w:rsidRPr="000F2BA4">
        <w:rPr>
          <w:spacing w:val="-2"/>
          <w:szCs w:val="28"/>
          <w:lang w:eastAsia="en-US"/>
        </w:rPr>
        <w:t xml:space="preserve"> </w:t>
      </w:r>
      <w:r w:rsidRPr="000F2BA4">
        <w:rPr>
          <w:szCs w:val="28"/>
          <w:lang w:eastAsia="en-US"/>
        </w:rPr>
        <w:t>регламента;</w:t>
      </w:r>
    </w:p>
    <w:p w:rsidR="006B0122" w:rsidRPr="000F2BA4" w:rsidRDefault="006B0122" w:rsidP="000F2BA4">
      <w:pPr>
        <w:widowControl w:val="0"/>
        <w:autoSpaceDE w:val="0"/>
        <w:autoSpaceDN w:val="0"/>
        <w:ind w:firstLine="709"/>
        <w:jc w:val="both"/>
        <w:rPr>
          <w:szCs w:val="28"/>
          <w:lang w:eastAsia="en-US"/>
        </w:rPr>
      </w:pPr>
      <w:r w:rsidRPr="000F2BA4">
        <w:rPr>
          <w:szCs w:val="28"/>
          <w:lang w:eastAsia="en-US"/>
        </w:rPr>
        <w:t>з) выявлено несоблюдение установленных статьей 11 Федерального закона</w:t>
      </w:r>
      <w:r w:rsidRPr="000F2BA4">
        <w:rPr>
          <w:spacing w:val="1"/>
          <w:szCs w:val="28"/>
          <w:lang w:eastAsia="en-US"/>
        </w:rPr>
        <w:t xml:space="preserve"> </w:t>
      </w:r>
      <w:r w:rsidR="000F2BA4">
        <w:rPr>
          <w:spacing w:val="1"/>
          <w:szCs w:val="28"/>
          <w:lang w:eastAsia="en-US"/>
        </w:rPr>
        <w:t xml:space="preserve">                                 </w:t>
      </w:r>
      <w:r w:rsidR="000F2BA4" w:rsidRPr="000F2BA4">
        <w:rPr>
          <w:szCs w:val="28"/>
          <w:lang w:eastAsia="en-US"/>
        </w:rPr>
        <w:t>«Об электронной подписи»</w:t>
      </w:r>
      <w:r w:rsidRPr="000F2BA4">
        <w:rPr>
          <w:szCs w:val="28"/>
          <w:lang w:eastAsia="en-US"/>
        </w:rPr>
        <w:t xml:space="preserve"> условий признания квалифицированной электронной</w:t>
      </w:r>
      <w:r w:rsidRPr="000F2BA4">
        <w:rPr>
          <w:spacing w:val="1"/>
          <w:szCs w:val="28"/>
          <w:lang w:eastAsia="en-US"/>
        </w:rPr>
        <w:t xml:space="preserve"> </w:t>
      </w:r>
      <w:r w:rsidRPr="000F2BA4">
        <w:rPr>
          <w:szCs w:val="28"/>
          <w:lang w:eastAsia="en-US"/>
        </w:rPr>
        <w:t>подписи</w:t>
      </w:r>
      <w:r w:rsidRPr="000F2BA4">
        <w:rPr>
          <w:spacing w:val="-2"/>
          <w:szCs w:val="28"/>
          <w:lang w:eastAsia="en-US"/>
        </w:rPr>
        <w:t xml:space="preserve"> </w:t>
      </w:r>
      <w:r w:rsidRPr="000F2BA4">
        <w:rPr>
          <w:szCs w:val="28"/>
          <w:lang w:eastAsia="en-US"/>
        </w:rPr>
        <w:t>действительной</w:t>
      </w:r>
      <w:r w:rsidRPr="000F2BA4">
        <w:rPr>
          <w:spacing w:val="-2"/>
          <w:szCs w:val="28"/>
          <w:lang w:eastAsia="en-US"/>
        </w:rPr>
        <w:t xml:space="preserve"> </w:t>
      </w:r>
      <w:r w:rsidRPr="000F2BA4">
        <w:rPr>
          <w:szCs w:val="28"/>
          <w:lang w:eastAsia="en-US"/>
        </w:rPr>
        <w:t>в</w:t>
      </w:r>
      <w:r w:rsidRPr="000F2BA4">
        <w:rPr>
          <w:spacing w:val="-3"/>
          <w:szCs w:val="28"/>
          <w:lang w:eastAsia="en-US"/>
        </w:rPr>
        <w:t xml:space="preserve"> </w:t>
      </w:r>
      <w:r w:rsidRPr="000F2BA4">
        <w:rPr>
          <w:szCs w:val="28"/>
          <w:lang w:eastAsia="en-US"/>
        </w:rPr>
        <w:t>документах,</w:t>
      </w:r>
      <w:r w:rsidRPr="000F2BA4">
        <w:rPr>
          <w:spacing w:val="-2"/>
          <w:szCs w:val="28"/>
          <w:lang w:eastAsia="en-US"/>
        </w:rPr>
        <w:t xml:space="preserve"> </w:t>
      </w:r>
      <w:r w:rsidRPr="000F2BA4">
        <w:rPr>
          <w:szCs w:val="28"/>
          <w:lang w:eastAsia="en-US"/>
        </w:rPr>
        <w:t>представленных</w:t>
      </w:r>
      <w:r w:rsidRPr="000F2BA4">
        <w:rPr>
          <w:spacing w:val="-2"/>
          <w:szCs w:val="28"/>
          <w:lang w:eastAsia="en-US"/>
        </w:rPr>
        <w:t xml:space="preserve"> </w:t>
      </w:r>
      <w:r w:rsidRPr="000F2BA4">
        <w:rPr>
          <w:szCs w:val="28"/>
          <w:lang w:eastAsia="en-US"/>
        </w:rPr>
        <w:t>в</w:t>
      </w:r>
      <w:r w:rsidRPr="000F2BA4">
        <w:rPr>
          <w:spacing w:val="-3"/>
          <w:szCs w:val="28"/>
          <w:lang w:eastAsia="en-US"/>
        </w:rPr>
        <w:t xml:space="preserve"> </w:t>
      </w:r>
      <w:r w:rsidRPr="000F2BA4">
        <w:rPr>
          <w:szCs w:val="28"/>
          <w:lang w:eastAsia="en-US"/>
        </w:rPr>
        <w:t>электронной</w:t>
      </w:r>
      <w:r w:rsidRPr="000F2BA4">
        <w:rPr>
          <w:spacing w:val="-2"/>
          <w:szCs w:val="28"/>
          <w:lang w:eastAsia="en-US"/>
        </w:rPr>
        <w:t xml:space="preserve"> </w:t>
      </w:r>
      <w:r w:rsidRPr="000F2BA4">
        <w:rPr>
          <w:szCs w:val="28"/>
          <w:lang w:eastAsia="en-US"/>
        </w:rPr>
        <w:t>форме.</w:t>
      </w:r>
    </w:p>
    <w:p w:rsidR="006B0122" w:rsidRPr="000F2BA4" w:rsidRDefault="000F2BA4" w:rsidP="000F2BA4">
      <w:pPr>
        <w:widowControl w:val="0"/>
        <w:tabs>
          <w:tab w:val="left" w:pos="1454"/>
        </w:tabs>
        <w:autoSpaceDE w:val="0"/>
        <w:autoSpaceDN w:val="0"/>
        <w:ind w:firstLine="709"/>
        <w:jc w:val="both"/>
        <w:rPr>
          <w:szCs w:val="22"/>
          <w:lang w:eastAsia="en-US"/>
        </w:rPr>
      </w:pPr>
      <w:r w:rsidRPr="000F2BA4">
        <w:rPr>
          <w:szCs w:val="22"/>
          <w:lang w:eastAsia="en-US"/>
        </w:rPr>
        <w:t xml:space="preserve">2.10.2. </w:t>
      </w:r>
      <w:r w:rsidR="006B0122" w:rsidRPr="000F2BA4">
        <w:rPr>
          <w:szCs w:val="22"/>
          <w:lang w:eastAsia="en-US"/>
        </w:rPr>
        <w:t>Решение</w:t>
      </w:r>
      <w:r w:rsidR="006B0122" w:rsidRPr="000F2BA4">
        <w:rPr>
          <w:spacing w:val="1"/>
          <w:szCs w:val="22"/>
          <w:lang w:eastAsia="en-US"/>
        </w:rPr>
        <w:t xml:space="preserve"> </w:t>
      </w:r>
      <w:r w:rsidR="006B0122" w:rsidRPr="000F2BA4">
        <w:rPr>
          <w:szCs w:val="22"/>
          <w:lang w:eastAsia="en-US"/>
        </w:rPr>
        <w:t>об</w:t>
      </w:r>
      <w:r w:rsidR="006B0122" w:rsidRPr="000F2BA4">
        <w:rPr>
          <w:spacing w:val="1"/>
          <w:szCs w:val="22"/>
          <w:lang w:eastAsia="en-US"/>
        </w:rPr>
        <w:t xml:space="preserve"> </w:t>
      </w:r>
      <w:r w:rsidR="006B0122" w:rsidRPr="000F2BA4">
        <w:rPr>
          <w:szCs w:val="22"/>
          <w:lang w:eastAsia="en-US"/>
        </w:rPr>
        <w:t>отказе</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приеме</w:t>
      </w:r>
      <w:r w:rsidR="006B0122" w:rsidRPr="000F2BA4">
        <w:rPr>
          <w:spacing w:val="1"/>
          <w:szCs w:val="22"/>
          <w:lang w:eastAsia="en-US"/>
        </w:rPr>
        <w:t xml:space="preserve"> </w:t>
      </w:r>
      <w:r w:rsidR="006B0122" w:rsidRPr="000F2BA4">
        <w:rPr>
          <w:szCs w:val="22"/>
          <w:lang w:eastAsia="en-US"/>
        </w:rPr>
        <w:t>документов,</w:t>
      </w:r>
      <w:r w:rsidR="006B0122" w:rsidRPr="000F2BA4">
        <w:rPr>
          <w:spacing w:val="1"/>
          <w:szCs w:val="22"/>
          <w:lang w:eastAsia="en-US"/>
        </w:rPr>
        <w:t xml:space="preserve"> </w:t>
      </w:r>
      <w:r w:rsidR="006B0122" w:rsidRPr="000F2BA4">
        <w:rPr>
          <w:szCs w:val="22"/>
          <w:lang w:eastAsia="en-US"/>
        </w:rPr>
        <w:t>указанных</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пункте</w:t>
      </w:r>
      <w:r w:rsidR="006B0122" w:rsidRPr="000F2BA4">
        <w:rPr>
          <w:spacing w:val="1"/>
          <w:szCs w:val="22"/>
          <w:lang w:eastAsia="en-US"/>
        </w:rPr>
        <w:t xml:space="preserve"> </w:t>
      </w:r>
      <w:r w:rsidRPr="000F2BA4">
        <w:rPr>
          <w:szCs w:val="22"/>
          <w:lang w:eastAsia="en-US"/>
        </w:rPr>
        <w:t>2.5.4.</w:t>
      </w:r>
      <w:r w:rsidR="006B0122" w:rsidRPr="000F2BA4">
        <w:rPr>
          <w:spacing w:val="1"/>
          <w:szCs w:val="22"/>
          <w:lang w:eastAsia="en-US"/>
        </w:rPr>
        <w:t xml:space="preserve"> </w:t>
      </w:r>
      <w:r w:rsidR="006B0122" w:rsidRPr="000F2BA4">
        <w:rPr>
          <w:szCs w:val="22"/>
          <w:lang w:eastAsia="en-US"/>
        </w:rPr>
        <w:t>настоящего</w:t>
      </w:r>
      <w:r w:rsidR="006B0122" w:rsidRPr="000F2BA4">
        <w:rPr>
          <w:spacing w:val="1"/>
          <w:szCs w:val="22"/>
          <w:lang w:eastAsia="en-US"/>
        </w:rPr>
        <w:t xml:space="preserve"> </w:t>
      </w:r>
      <w:r w:rsidR="006B0122" w:rsidRPr="000F2BA4">
        <w:rPr>
          <w:szCs w:val="22"/>
          <w:lang w:eastAsia="en-US"/>
        </w:rPr>
        <w:t>Административного</w:t>
      </w:r>
      <w:r w:rsidR="006B0122" w:rsidRPr="000F2BA4">
        <w:rPr>
          <w:spacing w:val="1"/>
          <w:szCs w:val="22"/>
          <w:lang w:eastAsia="en-US"/>
        </w:rPr>
        <w:t xml:space="preserve"> </w:t>
      </w:r>
      <w:r w:rsidR="006B0122" w:rsidRPr="000F2BA4">
        <w:rPr>
          <w:szCs w:val="22"/>
          <w:lang w:eastAsia="en-US"/>
        </w:rPr>
        <w:t>регламента,</w:t>
      </w:r>
      <w:r w:rsidR="006B0122" w:rsidRPr="000F2BA4">
        <w:rPr>
          <w:spacing w:val="1"/>
          <w:szCs w:val="22"/>
          <w:lang w:eastAsia="en-US"/>
        </w:rPr>
        <w:t xml:space="preserve"> </w:t>
      </w:r>
      <w:r w:rsidR="006B0122" w:rsidRPr="000F2BA4">
        <w:rPr>
          <w:szCs w:val="22"/>
          <w:lang w:eastAsia="en-US"/>
        </w:rPr>
        <w:t>оформляется</w:t>
      </w:r>
      <w:r w:rsidR="006B0122" w:rsidRPr="000F2BA4">
        <w:rPr>
          <w:spacing w:val="1"/>
          <w:szCs w:val="22"/>
          <w:lang w:eastAsia="en-US"/>
        </w:rPr>
        <w:t xml:space="preserve"> </w:t>
      </w:r>
      <w:r w:rsidR="006B0122" w:rsidRPr="000F2BA4">
        <w:rPr>
          <w:szCs w:val="22"/>
          <w:lang w:eastAsia="en-US"/>
        </w:rPr>
        <w:t>по</w:t>
      </w:r>
      <w:r w:rsidR="006B0122" w:rsidRPr="000F2BA4">
        <w:rPr>
          <w:spacing w:val="1"/>
          <w:szCs w:val="22"/>
          <w:lang w:eastAsia="en-US"/>
        </w:rPr>
        <w:t xml:space="preserve"> </w:t>
      </w:r>
      <w:r w:rsidR="006B0122" w:rsidRPr="000F2BA4">
        <w:rPr>
          <w:szCs w:val="22"/>
          <w:lang w:eastAsia="en-US"/>
        </w:rPr>
        <w:t>форме</w:t>
      </w:r>
      <w:r w:rsidR="006B0122" w:rsidRPr="000F2BA4">
        <w:rPr>
          <w:spacing w:val="1"/>
          <w:szCs w:val="22"/>
          <w:lang w:eastAsia="en-US"/>
        </w:rPr>
        <w:t xml:space="preserve"> </w:t>
      </w:r>
      <w:r w:rsidR="006B0122" w:rsidRPr="000F2BA4">
        <w:rPr>
          <w:szCs w:val="22"/>
          <w:lang w:eastAsia="en-US"/>
        </w:rPr>
        <w:t>согласно</w:t>
      </w:r>
      <w:r w:rsidR="006B0122" w:rsidRPr="000F2BA4">
        <w:rPr>
          <w:spacing w:val="1"/>
          <w:szCs w:val="22"/>
          <w:lang w:eastAsia="en-US"/>
        </w:rPr>
        <w:t xml:space="preserve"> </w:t>
      </w:r>
      <w:r w:rsidR="006B0122" w:rsidRPr="000F2BA4">
        <w:rPr>
          <w:szCs w:val="22"/>
          <w:lang w:eastAsia="en-US"/>
        </w:rPr>
        <w:t>Приложению</w:t>
      </w:r>
      <w:r w:rsidR="006B0122" w:rsidRPr="000F2BA4">
        <w:rPr>
          <w:spacing w:val="-2"/>
          <w:szCs w:val="22"/>
          <w:lang w:eastAsia="en-US"/>
        </w:rPr>
        <w:t xml:space="preserve"> </w:t>
      </w:r>
      <w:r w:rsidR="006B0122" w:rsidRPr="000F2BA4">
        <w:rPr>
          <w:szCs w:val="22"/>
          <w:lang w:eastAsia="en-US"/>
        </w:rPr>
        <w:t>№</w:t>
      </w:r>
      <w:r w:rsidR="006B0122" w:rsidRPr="000F2BA4">
        <w:rPr>
          <w:spacing w:val="-2"/>
          <w:szCs w:val="22"/>
          <w:lang w:eastAsia="en-US"/>
        </w:rPr>
        <w:t xml:space="preserve"> </w:t>
      </w:r>
      <w:r w:rsidR="006B0122" w:rsidRPr="000F2BA4">
        <w:rPr>
          <w:szCs w:val="22"/>
          <w:lang w:eastAsia="en-US"/>
        </w:rPr>
        <w:t>5</w:t>
      </w:r>
      <w:r w:rsidR="006B0122" w:rsidRPr="000F2BA4">
        <w:rPr>
          <w:spacing w:val="-1"/>
          <w:szCs w:val="22"/>
          <w:lang w:eastAsia="en-US"/>
        </w:rPr>
        <w:t xml:space="preserve"> </w:t>
      </w:r>
      <w:r w:rsidR="006B0122" w:rsidRPr="000F2BA4">
        <w:rPr>
          <w:szCs w:val="22"/>
          <w:lang w:eastAsia="en-US"/>
        </w:rPr>
        <w:t>к</w:t>
      </w:r>
      <w:r w:rsidR="006B0122" w:rsidRPr="000F2BA4">
        <w:rPr>
          <w:spacing w:val="-1"/>
          <w:szCs w:val="22"/>
          <w:lang w:eastAsia="en-US"/>
        </w:rPr>
        <w:t xml:space="preserve"> </w:t>
      </w:r>
      <w:r w:rsidR="006B0122" w:rsidRPr="000F2BA4">
        <w:rPr>
          <w:szCs w:val="22"/>
          <w:lang w:eastAsia="en-US"/>
        </w:rPr>
        <w:t>настоящему</w:t>
      </w:r>
      <w:r w:rsidR="006B0122" w:rsidRPr="000F2BA4">
        <w:rPr>
          <w:spacing w:val="-1"/>
          <w:szCs w:val="22"/>
          <w:lang w:eastAsia="en-US"/>
        </w:rPr>
        <w:t xml:space="preserve"> </w:t>
      </w:r>
      <w:r w:rsidR="006B0122" w:rsidRPr="000F2BA4">
        <w:rPr>
          <w:szCs w:val="22"/>
          <w:lang w:eastAsia="en-US"/>
        </w:rPr>
        <w:t>Административному</w:t>
      </w:r>
      <w:r w:rsidR="006B0122" w:rsidRPr="000F2BA4">
        <w:rPr>
          <w:spacing w:val="-1"/>
          <w:szCs w:val="22"/>
          <w:lang w:eastAsia="en-US"/>
        </w:rPr>
        <w:t xml:space="preserve"> </w:t>
      </w:r>
      <w:r w:rsidR="006B0122" w:rsidRPr="000F2BA4">
        <w:rPr>
          <w:szCs w:val="22"/>
          <w:lang w:eastAsia="en-US"/>
        </w:rPr>
        <w:t>регламенту.</w:t>
      </w:r>
    </w:p>
    <w:p w:rsidR="006B0122" w:rsidRPr="000F2BA4" w:rsidRDefault="000F2BA4" w:rsidP="000F2BA4">
      <w:pPr>
        <w:widowControl w:val="0"/>
        <w:tabs>
          <w:tab w:val="left" w:pos="1454"/>
        </w:tabs>
        <w:autoSpaceDE w:val="0"/>
        <w:autoSpaceDN w:val="0"/>
        <w:ind w:firstLine="709"/>
        <w:jc w:val="both"/>
        <w:rPr>
          <w:szCs w:val="22"/>
          <w:lang w:eastAsia="en-US"/>
        </w:rPr>
      </w:pPr>
      <w:r w:rsidRPr="000F2BA4">
        <w:rPr>
          <w:szCs w:val="22"/>
          <w:lang w:eastAsia="en-US"/>
        </w:rPr>
        <w:t xml:space="preserve">2.10.3. </w:t>
      </w:r>
      <w:r w:rsidR="006B0122" w:rsidRPr="000F2BA4">
        <w:rPr>
          <w:szCs w:val="22"/>
          <w:lang w:eastAsia="en-US"/>
        </w:rPr>
        <w:t>Решение</w:t>
      </w:r>
      <w:r w:rsidR="006B0122" w:rsidRPr="000F2BA4">
        <w:rPr>
          <w:spacing w:val="1"/>
          <w:szCs w:val="22"/>
          <w:lang w:eastAsia="en-US"/>
        </w:rPr>
        <w:t xml:space="preserve"> </w:t>
      </w:r>
      <w:r w:rsidR="006B0122" w:rsidRPr="000F2BA4">
        <w:rPr>
          <w:szCs w:val="22"/>
          <w:lang w:eastAsia="en-US"/>
        </w:rPr>
        <w:t>об</w:t>
      </w:r>
      <w:r w:rsidR="006B0122" w:rsidRPr="000F2BA4">
        <w:rPr>
          <w:spacing w:val="1"/>
          <w:szCs w:val="22"/>
          <w:lang w:eastAsia="en-US"/>
        </w:rPr>
        <w:t xml:space="preserve"> </w:t>
      </w:r>
      <w:r w:rsidR="006B0122" w:rsidRPr="000F2BA4">
        <w:rPr>
          <w:szCs w:val="22"/>
          <w:lang w:eastAsia="en-US"/>
        </w:rPr>
        <w:t>отказе</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приеме</w:t>
      </w:r>
      <w:r w:rsidR="006B0122" w:rsidRPr="000F2BA4">
        <w:rPr>
          <w:spacing w:val="1"/>
          <w:szCs w:val="22"/>
          <w:lang w:eastAsia="en-US"/>
        </w:rPr>
        <w:t xml:space="preserve"> </w:t>
      </w:r>
      <w:r w:rsidR="006B0122" w:rsidRPr="000F2BA4">
        <w:rPr>
          <w:szCs w:val="22"/>
          <w:lang w:eastAsia="en-US"/>
        </w:rPr>
        <w:t>документов,</w:t>
      </w:r>
      <w:r w:rsidR="006B0122" w:rsidRPr="000F2BA4">
        <w:rPr>
          <w:spacing w:val="1"/>
          <w:szCs w:val="22"/>
          <w:lang w:eastAsia="en-US"/>
        </w:rPr>
        <w:t xml:space="preserve"> </w:t>
      </w:r>
      <w:r w:rsidR="006B0122" w:rsidRPr="000F2BA4">
        <w:rPr>
          <w:szCs w:val="22"/>
          <w:lang w:eastAsia="en-US"/>
        </w:rPr>
        <w:t>указанных</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пункте</w:t>
      </w:r>
      <w:r w:rsidR="006B0122" w:rsidRPr="000F2BA4">
        <w:rPr>
          <w:spacing w:val="1"/>
          <w:szCs w:val="22"/>
          <w:lang w:eastAsia="en-US"/>
        </w:rPr>
        <w:t xml:space="preserve"> </w:t>
      </w:r>
      <w:r w:rsidR="006B0122" w:rsidRPr="000F2BA4">
        <w:rPr>
          <w:szCs w:val="22"/>
          <w:lang w:eastAsia="en-US"/>
        </w:rPr>
        <w:t>2</w:t>
      </w:r>
      <w:r w:rsidRPr="000F2BA4">
        <w:rPr>
          <w:szCs w:val="22"/>
          <w:lang w:eastAsia="en-US"/>
        </w:rPr>
        <w:t>.5.4.</w:t>
      </w:r>
      <w:r w:rsidR="006B0122" w:rsidRPr="000F2BA4">
        <w:rPr>
          <w:spacing w:val="1"/>
          <w:szCs w:val="22"/>
          <w:lang w:eastAsia="en-US"/>
        </w:rPr>
        <w:t xml:space="preserve"> </w:t>
      </w:r>
      <w:r w:rsidR="006B0122" w:rsidRPr="000F2BA4">
        <w:rPr>
          <w:szCs w:val="22"/>
          <w:lang w:eastAsia="en-US"/>
        </w:rPr>
        <w:t>настоящего Административного регламента, направляется заявителю способом,</w:t>
      </w:r>
      <w:r w:rsidR="006B0122" w:rsidRPr="000F2BA4">
        <w:rPr>
          <w:spacing w:val="1"/>
          <w:szCs w:val="22"/>
          <w:lang w:eastAsia="en-US"/>
        </w:rPr>
        <w:t xml:space="preserve"> </w:t>
      </w:r>
      <w:r w:rsidR="006B0122" w:rsidRPr="000F2BA4">
        <w:rPr>
          <w:szCs w:val="22"/>
          <w:lang w:eastAsia="en-US"/>
        </w:rPr>
        <w:t>определенным заявителем в заявлении о выдаче разрешения на строительство,</w:t>
      </w:r>
      <w:r w:rsidR="006B0122" w:rsidRPr="000F2BA4">
        <w:rPr>
          <w:spacing w:val="1"/>
          <w:szCs w:val="22"/>
          <w:lang w:eastAsia="en-US"/>
        </w:rPr>
        <w:t xml:space="preserve"> </w:t>
      </w:r>
      <w:r w:rsidR="006B0122" w:rsidRPr="000F2BA4">
        <w:rPr>
          <w:szCs w:val="22"/>
          <w:lang w:eastAsia="en-US"/>
        </w:rPr>
        <w:t>заявлении</w:t>
      </w:r>
      <w:r w:rsidR="006B0122" w:rsidRPr="000F2BA4">
        <w:rPr>
          <w:spacing w:val="1"/>
          <w:szCs w:val="22"/>
          <w:lang w:eastAsia="en-US"/>
        </w:rPr>
        <w:t xml:space="preserve"> </w:t>
      </w:r>
      <w:r w:rsidR="006B0122" w:rsidRPr="000F2BA4">
        <w:rPr>
          <w:szCs w:val="22"/>
          <w:lang w:eastAsia="en-US"/>
        </w:rPr>
        <w:t>о</w:t>
      </w:r>
      <w:r w:rsidR="006B0122" w:rsidRPr="000F2BA4">
        <w:rPr>
          <w:spacing w:val="1"/>
          <w:szCs w:val="22"/>
          <w:lang w:eastAsia="en-US"/>
        </w:rPr>
        <w:t xml:space="preserve"> </w:t>
      </w:r>
      <w:r w:rsidR="006B0122" w:rsidRPr="000F2BA4">
        <w:rPr>
          <w:szCs w:val="22"/>
          <w:lang w:eastAsia="en-US"/>
        </w:rPr>
        <w:t>внесении</w:t>
      </w:r>
      <w:r w:rsidR="006B0122" w:rsidRPr="000F2BA4">
        <w:rPr>
          <w:spacing w:val="1"/>
          <w:szCs w:val="22"/>
          <w:lang w:eastAsia="en-US"/>
        </w:rPr>
        <w:t xml:space="preserve"> </w:t>
      </w:r>
      <w:r w:rsidR="006B0122" w:rsidRPr="000F2BA4">
        <w:rPr>
          <w:szCs w:val="22"/>
          <w:lang w:eastAsia="en-US"/>
        </w:rPr>
        <w:t>изменений,</w:t>
      </w:r>
      <w:r w:rsidR="006B0122" w:rsidRPr="000F2BA4">
        <w:rPr>
          <w:spacing w:val="1"/>
          <w:szCs w:val="22"/>
          <w:lang w:eastAsia="en-US"/>
        </w:rPr>
        <w:t xml:space="preserve"> </w:t>
      </w:r>
      <w:r w:rsidR="006B0122" w:rsidRPr="000F2BA4">
        <w:rPr>
          <w:szCs w:val="22"/>
          <w:lang w:eastAsia="en-US"/>
        </w:rPr>
        <w:t>уведомлении,</w:t>
      </w:r>
      <w:r w:rsidR="006B0122" w:rsidRPr="000F2BA4">
        <w:rPr>
          <w:spacing w:val="1"/>
          <w:szCs w:val="22"/>
          <w:lang w:eastAsia="en-US"/>
        </w:rPr>
        <w:t xml:space="preserve"> </w:t>
      </w:r>
      <w:r w:rsidR="006B0122" w:rsidRPr="000F2BA4">
        <w:rPr>
          <w:szCs w:val="22"/>
          <w:lang w:eastAsia="en-US"/>
        </w:rPr>
        <w:t>не</w:t>
      </w:r>
      <w:r w:rsidR="006B0122" w:rsidRPr="000F2BA4">
        <w:rPr>
          <w:spacing w:val="1"/>
          <w:szCs w:val="22"/>
          <w:lang w:eastAsia="en-US"/>
        </w:rPr>
        <w:t xml:space="preserve"> </w:t>
      </w:r>
      <w:r w:rsidR="006B0122" w:rsidRPr="000F2BA4">
        <w:rPr>
          <w:szCs w:val="22"/>
          <w:lang w:eastAsia="en-US"/>
        </w:rPr>
        <w:t>позднее</w:t>
      </w:r>
      <w:r w:rsidR="006B0122" w:rsidRPr="000F2BA4">
        <w:rPr>
          <w:spacing w:val="1"/>
          <w:szCs w:val="22"/>
          <w:lang w:eastAsia="en-US"/>
        </w:rPr>
        <w:t xml:space="preserve"> </w:t>
      </w:r>
      <w:r w:rsidR="006B0122" w:rsidRPr="000F2BA4">
        <w:rPr>
          <w:szCs w:val="22"/>
          <w:lang w:eastAsia="en-US"/>
        </w:rPr>
        <w:t>рабочего</w:t>
      </w:r>
      <w:r w:rsidR="006B0122" w:rsidRPr="000F2BA4">
        <w:rPr>
          <w:spacing w:val="1"/>
          <w:szCs w:val="22"/>
          <w:lang w:eastAsia="en-US"/>
        </w:rPr>
        <w:t xml:space="preserve"> </w:t>
      </w:r>
      <w:r w:rsidR="006B0122" w:rsidRPr="000F2BA4">
        <w:rPr>
          <w:szCs w:val="22"/>
          <w:lang w:eastAsia="en-US"/>
        </w:rPr>
        <w:t>дня,</w:t>
      </w:r>
      <w:r w:rsidR="006B0122" w:rsidRPr="000F2BA4">
        <w:rPr>
          <w:spacing w:val="-67"/>
          <w:szCs w:val="22"/>
          <w:lang w:eastAsia="en-US"/>
        </w:rPr>
        <w:t xml:space="preserve"> </w:t>
      </w:r>
      <w:r w:rsidR="006B0122" w:rsidRPr="000F2BA4">
        <w:rPr>
          <w:szCs w:val="22"/>
          <w:lang w:eastAsia="en-US"/>
        </w:rPr>
        <w:t>следующего за днем получения таких заявлений, уведомления, либо выдается в</w:t>
      </w:r>
      <w:r w:rsidR="006B0122" w:rsidRPr="000F2BA4">
        <w:rPr>
          <w:spacing w:val="1"/>
          <w:szCs w:val="22"/>
          <w:lang w:eastAsia="en-US"/>
        </w:rPr>
        <w:t xml:space="preserve"> </w:t>
      </w:r>
      <w:r w:rsidR="006B0122" w:rsidRPr="000F2BA4">
        <w:rPr>
          <w:szCs w:val="22"/>
          <w:lang w:eastAsia="en-US"/>
        </w:rPr>
        <w:t>день</w:t>
      </w:r>
      <w:r w:rsidR="006B0122" w:rsidRPr="000F2BA4">
        <w:rPr>
          <w:spacing w:val="1"/>
          <w:szCs w:val="22"/>
          <w:lang w:eastAsia="en-US"/>
        </w:rPr>
        <w:t xml:space="preserve"> </w:t>
      </w:r>
      <w:r w:rsidR="006B0122" w:rsidRPr="000F2BA4">
        <w:rPr>
          <w:szCs w:val="22"/>
          <w:lang w:eastAsia="en-US"/>
        </w:rPr>
        <w:t>личного</w:t>
      </w:r>
      <w:r w:rsidR="006B0122" w:rsidRPr="000F2BA4">
        <w:rPr>
          <w:spacing w:val="1"/>
          <w:szCs w:val="22"/>
          <w:lang w:eastAsia="en-US"/>
        </w:rPr>
        <w:t xml:space="preserve"> </w:t>
      </w:r>
      <w:r w:rsidR="006B0122" w:rsidRPr="000F2BA4">
        <w:rPr>
          <w:szCs w:val="22"/>
          <w:lang w:eastAsia="en-US"/>
        </w:rPr>
        <w:t>обращения</w:t>
      </w:r>
      <w:r w:rsidR="006B0122" w:rsidRPr="000F2BA4">
        <w:rPr>
          <w:spacing w:val="1"/>
          <w:szCs w:val="22"/>
          <w:lang w:eastAsia="en-US"/>
        </w:rPr>
        <w:t xml:space="preserve"> </w:t>
      </w:r>
      <w:r w:rsidR="006B0122" w:rsidRPr="000F2BA4">
        <w:rPr>
          <w:szCs w:val="22"/>
          <w:lang w:eastAsia="en-US"/>
        </w:rPr>
        <w:t>за</w:t>
      </w:r>
      <w:r w:rsidR="006B0122" w:rsidRPr="000F2BA4">
        <w:rPr>
          <w:spacing w:val="1"/>
          <w:szCs w:val="22"/>
          <w:lang w:eastAsia="en-US"/>
        </w:rPr>
        <w:t xml:space="preserve"> </w:t>
      </w:r>
      <w:r w:rsidR="006B0122" w:rsidRPr="000F2BA4">
        <w:rPr>
          <w:szCs w:val="22"/>
          <w:lang w:eastAsia="en-US"/>
        </w:rPr>
        <w:t>получением</w:t>
      </w:r>
      <w:r w:rsidR="006B0122" w:rsidRPr="000F2BA4">
        <w:rPr>
          <w:spacing w:val="1"/>
          <w:szCs w:val="22"/>
          <w:lang w:eastAsia="en-US"/>
        </w:rPr>
        <w:t xml:space="preserve"> </w:t>
      </w:r>
      <w:r w:rsidR="006B0122" w:rsidRPr="000F2BA4">
        <w:rPr>
          <w:szCs w:val="22"/>
          <w:lang w:eastAsia="en-US"/>
        </w:rPr>
        <w:t>указанного</w:t>
      </w:r>
      <w:r w:rsidR="006B0122" w:rsidRPr="000F2BA4">
        <w:rPr>
          <w:spacing w:val="1"/>
          <w:szCs w:val="22"/>
          <w:lang w:eastAsia="en-US"/>
        </w:rPr>
        <w:t xml:space="preserve"> </w:t>
      </w:r>
      <w:r w:rsidR="006B0122" w:rsidRPr="000F2BA4">
        <w:rPr>
          <w:szCs w:val="22"/>
          <w:lang w:eastAsia="en-US"/>
        </w:rPr>
        <w:t>решения</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многофункциональный</w:t>
      </w:r>
      <w:r w:rsidR="006B0122" w:rsidRPr="000F2BA4">
        <w:rPr>
          <w:spacing w:val="1"/>
          <w:szCs w:val="22"/>
          <w:lang w:eastAsia="en-US"/>
        </w:rPr>
        <w:t xml:space="preserve"> </w:t>
      </w:r>
      <w:r w:rsidR="006B0122" w:rsidRPr="000F2BA4">
        <w:rPr>
          <w:szCs w:val="22"/>
          <w:lang w:eastAsia="en-US"/>
        </w:rPr>
        <w:t>центр,</w:t>
      </w:r>
      <w:r w:rsidR="006B0122" w:rsidRPr="000F2BA4">
        <w:rPr>
          <w:spacing w:val="1"/>
          <w:szCs w:val="22"/>
          <w:lang w:eastAsia="en-US"/>
        </w:rPr>
        <w:t xml:space="preserve"> </w:t>
      </w:r>
      <w:r w:rsidR="006B0122" w:rsidRPr="000F2BA4">
        <w:rPr>
          <w:szCs w:val="22"/>
          <w:lang w:eastAsia="en-US"/>
        </w:rPr>
        <w:t>выбранный</w:t>
      </w:r>
      <w:r w:rsidR="006B0122" w:rsidRPr="000F2BA4">
        <w:rPr>
          <w:spacing w:val="1"/>
          <w:szCs w:val="22"/>
          <w:lang w:eastAsia="en-US"/>
        </w:rPr>
        <w:t xml:space="preserve"> </w:t>
      </w:r>
      <w:r w:rsidR="006B0122" w:rsidRPr="000F2BA4">
        <w:rPr>
          <w:szCs w:val="22"/>
          <w:lang w:eastAsia="en-US"/>
        </w:rPr>
        <w:t>при</w:t>
      </w:r>
      <w:r w:rsidR="006B0122" w:rsidRPr="000F2BA4">
        <w:rPr>
          <w:spacing w:val="1"/>
          <w:szCs w:val="22"/>
          <w:lang w:eastAsia="en-US"/>
        </w:rPr>
        <w:t xml:space="preserve"> </w:t>
      </w:r>
      <w:r w:rsidR="006B0122" w:rsidRPr="000F2BA4">
        <w:rPr>
          <w:szCs w:val="22"/>
          <w:lang w:eastAsia="en-US"/>
        </w:rPr>
        <w:t>подаче</w:t>
      </w:r>
      <w:r w:rsidR="006B0122" w:rsidRPr="000F2BA4">
        <w:rPr>
          <w:spacing w:val="1"/>
          <w:szCs w:val="22"/>
          <w:lang w:eastAsia="en-US"/>
        </w:rPr>
        <w:t xml:space="preserve"> </w:t>
      </w:r>
      <w:r w:rsidR="006B0122" w:rsidRPr="000F2BA4">
        <w:rPr>
          <w:szCs w:val="22"/>
          <w:lang w:eastAsia="en-US"/>
        </w:rPr>
        <w:t>таких</w:t>
      </w:r>
      <w:r w:rsidR="006B0122" w:rsidRPr="000F2BA4">
        <w:rPr>
          <w:spacing w:val="1"/>
          <w:szCs w:val="22"/>
          <w:lang w:eastAsia="en-US"/>
        </w:rPr>
        <w:t xml:space="preserve"> </w:t>
      </w:r>
      <w:r w:rsidR="006B0122" w:rsidRPr="000F2BA4">
        <w:rPr>
          <w:szCs w:val="22"/>
          <w:lang w:eastAsia="en-US"/>
        </w:rPr>
        <w:t>заявлений,</w:t>
      </w:r>
      <w:r w:rsidR="006B0122" w:rsidRPr="000F2BA4">
        <w:rPr>
          <w:spacing w:val="1"/>
          <w:szCs w:val="22"/>
          <w:lang w:eastAsia="en-US"/>
        </w:rPr>
        <w:t xml:space="preserve"> </w:t>
      </w:r>
      <w:r w:rsidR="006B0122" w:rsidRPr="000F2BA4">
        <w:rPr>
          <w:szCs w:val="22"/>
          <w:lang w:eastAsia="en-US"/>
        </w:rPr>
        <w:t>уведомления,</w:t>
      </w:r>
      <w:r w:rsidR="006B0122" w:rsidRPr="000F2BA4">
        <w:rPr>
          <w:spacing w:val="-8"/>
          <w:szCs w:val="22"/>
          <w:lang w:eastAsia="en-US"/>
        </w:rPr>
        <w:t xml:space="preserve"> </w:t>
      </w:r>
      <w:r w:rsidR="006B0122" w:rsidRPr="000F2BA4">
        <w:rPr>
          <w:szCs w:val="22"/>
          <w:lang w:eastAsia="en-US"/>
        </w:rPr>
        <w:t>или</w:t>
      </w:r>
      <w:r w:rsidR="006B0122" w:rsidRPr="000F2BA4">
        <w:rPr>
          <w:spacing w:val="-7"/>
          <w:szCs w:val="22"/>
          <w:lang w:eastAsia="en-US"/>
        </w:rPr>
        <w:t xml:space="preserve"> </w:t>
      </w:r>
      <w:r w:rsidR="006B0122" w:rsidRPr="000F2BA4">
        <w:rPr>
          <w:szCs w:val="22"/>
          <w:lang w:eastAsia="en-US"/>
        </w:rPr>
        <w:t>уполномоченный</w:t>
      </w:r>
      <w:r w:rsidR="006B0122" w:rsidRPr="000F2BA4">
        <w:rPr>
          <w:spacing w:val="-7"/>
          <w:szCs w:val="22"/>
          <w:lang w:eastAsia="en-US"/>
        </w:rPr>
        <w:t xml:space="preserve"> </w:t>
      </w:r>
      <w:r w:rsidR="006B0122" w:rsidRPr="000F2BA4">
        <w:rPr>
          <w:szCs w:val="22"/>
          <w:lang w:eastAsia="en-US"/>
        </w:rPr>
        <w:t>орган</w:t>
      </w:r>
      <w:r w:rsidR="006B0122" w:rsidRPr="000F2BA4">
        <w:rPr>
          <w:spacing w:val="-8"/>
          <w:szCs w:val="22"/>
          <w:lang w:eastAsia="en-US"/>
        </w:rPr>
        <w:t xml:space="preserve"> </w:t>
      </w:r>
      <w:r w:rsidR="006B0122" w:rsidRPr="000F2BA4">
        <w:rPr>
          <w:szCs w:val="22"/>
          <w:lang w:eastAsia="en-US"/>
        </w:rPr>
        <w:t>местного</w:t>
      </w:r>
      <w:r w:rsidR="006B0122" w:rsidRPr="000F2BA4">
        <w:rPr>
          <w:spacing w:val="-67"/>
          <w:szCs w:val="22"/>
          <w:lang w:eastAsia="en-US"/>
        </w:rPr>
        <w:t xml:space="preserve"> </w:t>
      </w:r>
      <w:r w:rsidR="006B0122" w:rsidRPr="000F2BA4">
        <w:rPr>
          <w:szCs w:val="22"/>
          <w:lang w:eastAsia="en-US"/>
        </w:rPr>
        <w:t>самоуправления,</w:t>
      </w:r>
      <w:r w:rsidR="006B0122" w:rsidRPr="000F2BA4">
        <w:rPr>
          <w:spacing w:val="-1"/>
          <w:szCs w:val="22"/>
          <w:lang w:eastAsia="en-US"/>
        </w:rPr>
        <w:t xml:space="preserve"> </w:t>
      </w:r>
      <w:r w:rsidR="006B0122" w:rsidRPr="000F2BA4">
        <w:rPr>
          <w:szCs w:val="22"/>
          <w:lang w:eastAsia="en-US"/>
        </w:rPr>
        <w:t>организацию.</w:t>
      </w:r>
    </w:p>
    <w:p w:rsidR="006B0122" w:rsidRPr="000F2BA4" w:rsidRDefault="000F2BA4" w:rsidP="000F2BA4">
      <w:pPr>
        <w:widowControl w:val="0"/>
        <w:tabs>
          <w:tab w:val="left" w:pos="1554"/>
        </w:tabs>
        <w:autoSpaceDE w:val="0"/>
        <w:autoSpaceDN w:val="0"/>
        <w:ind w:firstLine="709"/>
        <w:jc w:val="both"/>
        <w:rPr>
          <w:szCs w:val="22"/>
          <w:lang w:eastAsia="en-US"/>
        </w:rPr>
      </w:pPr>
      <w:r w:rsidRPr="000F2BA4">
        <w:rPr>
          <w:szCs w:val="22"/>
          <w:lang w:eastAsia="en-US"/>
        </w:rPr>
        <w:t xml:space="preserve">2.10.4. </w:t>
      </w:r>
      <w:r w:rsidR="006B0122" w:rsidRPr="000F2BA4">
        <w:rPr>
          <w:szCs w:val="22"/>
          <w:lang w:eastAsia="en-US"/>
        </w:rPr>
        <w:t>Отказ</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приеме</w:t>
      </w:r>
      <w:r w:rsidR="006B0122" w:rsidRPr="000F2BA4">
        <w:rPr>
          <w:spacing w:val="1"/>
          <w:szCs w:val="22"/>
          <w:lang w:eastAsia="en-US"/>
        </w:rPr>
        <w:t xml:space="preserve"> </w:t>
      </w:r>
      <w:r w:rsidR="006B0122" w:rsidRPr="000F2BA4">
        <w:rPr>
          <w:szCs w:val="22"/>
          <w:lang w:eastAsia="en-US"/>
        </w:rPr>
        <w:t>документов,</w:t>
      </w:r>
      <w:r w:rsidR="006B0122" w:rsidRPr="000F2BA4">
        <w:rPr>
          <w:spacing w:val="1"/>
          <w:szCs w:val="22"/>
          <w:lang w:eastAsia="en-US"/>
        </w:rPr>
        <w:t xml:space="preserve"> </w:t>
      </w:r>
      <w:r w:rsidR="006B0122" w:rsidRPr="000F2BA4">
        <w:rPr>
          <w:szCs w:val="22"/>
          <w:lang w:eastAsia="en-US"/>
        </w:rPr>
        <w:t>указанных</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пункте</w:t>
      </w:r>
      <w:r w:rsidR="006B0122" w:rsidRPr="000F2BA4">
        <w:rPr>
          <w:spacing w:val="1"/>
          <w:szCs w:val="22"/>
          <w:lang w:eastAsia="en-US"/>
        </w:rPr>
        <w:t xml:space="preserve"> </w:t>
      </w:r>
      <w:r w:rsidR="006B0122" w:rsidRPr="000F2BA4">
        <w:rPr>
          <w:szCs w:val="22"/>
          <w:lang w:eastAsia="en-US"/>
        </w:rPr>
        <w:t>2.</w:t>
      </w:r>
      <w:r w:rsidRPr="000F2BA4">
        <w:rPr>
          <w:szCs w:val="22"/>
          <w:lang w:eastAsia="en-US"/>
        </w:rPr>
        <w:t>5.4.</w:t>
      </w:r>
      <w:r w:rsidR="006B0122" w:rsidRPr="000F2BA4">
        <w:rPr>
          <w:spacing w:val="1"/>
          <w:szCs w:val="22"/>
          <w:lang w:eastAsia="en-US"/>
        </w:rPr>
        <w:t xml:space="preserve"> </w:t>
      </w:r>
      <w:r w:rsidR="006B0122" w:rsidRPr="000F2BA4">
        <w:rPr>
          <w:szCs w:val="22"/>
          <w:lang w:eastAsia="en-US"/>
        </w:rPr>
        <w:t>настоящего</w:t>
      </w:r>
      <w:r w:rsidR="006B0122" w:rsidRPr="000F2BA4">
        <w:rPr>
          <w:spacing w:val="1"/>
          <w:szCs w:val="22"/>
          <w:lang w:eastAsia="en-US"/>
        </w:rPr>
        <w:t xml:space="preserve"> </w:t>
      </w:r>
      <w:r w:rsidR="006B0122" w:rsidRPr="000F2BA4">
        <w:rPr>
          <w:szCs w:val="22"/>
          <w:lang w:eastAsia="en-US"/>
        </w:rPr>
        <w:lastRenderedPageBreak/>
        <w:t>Административного</w:t>
      </w:r>
      <w:r w:rsidR="006B0122" w:rsidRPr="000F2BA4">
        <w:rPr>
          <w:spacing w:val="1"/>
          <w:szCs w:val="22"/>
          <w:lang w:eastAsia="en-US"/>
        </w:rPr>
        <w:t xml:space="preserve"> </w:t>
      </w:r>
      <w:r w:rsidR="006B0122" w:rsidRPr="000F2BA4">
        <w:rPr>
          <w:szCs w:val="22"/>
          <w:lang w:eastAsia="en-US"/>
        </w:rPr>
        <w:t>регламента,</w:t>
      </w:r>
      <w:r w:rsidR="006B0122" w:rsidRPr="000F2BA4">
        <w:rPr>
          <w:spacing w:val="1"/>
          <w:szCs w:val="22"/>
          <w:lang w:eastAsia="en-US"/>
        </w:rPr>
        <w:t xml:space="preserve"> </w:t>
      </w:r>
      <w:r w:rsidR="006B0122" w:rsidRPr="000F2BA4">
        <w:rPr>
          <w:szCs w:val="22"/>
          <w:lang w:eastAsia="en-US"/>
        </w:rPr>
        <w:t>не</w:t>
      </w:r>
      <w:r w:rsidR="006B0122" w:rsidRPr="000F2BA4">
        <w:rPr>
          <w:spacing w:val="1"/>
          <w:szCs w:val="22"/>
          <w:lang w:eastAsia="en-US"/>
        </w:rPr>
        <w:t xml:space="preserve"> </w:t>
      </w:r>
      <w:r w:rsidR="006B0122" w:rsidRPr="000F2BA4">
        <w:rPr>
          <w:szCs w:val="22"/>
          <w:lang w:eastAsia="en-US"/>
        </w:rPr>
        <w:t>препятствует</w:t>
      </w:r>
      <w:r w:rsidR="006B0122" w:rsidRPr="000F2BA4">
        <w:rPr>
          <w:spacing w:val="1"/>
          <w:szCs w:val="22"/>
          <w:lang w:eastAsia="en-US"/>
        </w:rPr>
        <w:t xml:space="preserve"> </w:t>
      </w:r>
      <w:r w:rsidR="006B0122" w:rsidRPr="000F2BA4">
        <w:rPr>
          <w:szCs w:val="22"/>
          <w:lang w:eastAsia="en-US"/>
        </w:rPr>
        <w:t>повторному</w:t>
      </w:r>
      <w:r w:rsidR="006B0122" w:rsidRPr="000F2BA4">
        <w:rPr>
          <w:spacing w:val="1"/>
          <w:szCs w:val="22"/>
          <w:lang w:eastAsia="en-US"/>
        </w:rPr>
        <w:t xml:space="preserve"> </w:t>
      </w:r>
      <w:r w:rsidR="006B0122" w:rsidRPr="000F2BA4">
        <w:rPr>
          <w:szCs w:val="22"/>
          <w:lang w:eastAsia="en-US"/>
        </w:rPr>
        <w:t>обращению</w:t>
      </w:r>
      <w:r w:rsidR="006B0122" w:rsidRPr="000F2BA4">
        <w:rPr>
          <w:spacing w:val="1"/>
          <w:szCs w:val="22"/>
          <w:lang w:eastAsia="en-US"/>
        </w:rPr>
        <w:t xml:space="preserve"> </w:t>
      </w:r>
      <w:r w:rsidR="006B0122" w:rsidRPr="000F2BA4">
        <w:rPr>
          <w:szCs w:val="22"/>
          <w:lang w:eastAsia="en-US"/>
        </w:rPr>
        <w:t>заявителя</w:t>
      </w:r>
      <w:r w:rsidR="006B0122" w:rsidRPr="000F2BA4">
        <w:rPr>
          <w:spacing w:val="1"/>
          <w:szCs w:val="22"/>
          <w:lang w:eastAsia="en-US"/>
        </w:rPr>
        <w:t xml:space="preserve"> </w:t>
      </w:r>
      <w:r w:rsidR="006B0122" w:rsidRPr="000F2BA4">
        <w:rPr>
          <w:szCs w:val="22"/>
          <w:lang w:eastAsia="en-US"/>
        </w:rPr>
        <w:t>в</w:t>
      </w:r>
      <w:r w:rsidR="006B0122" w:rsidRPr="000F2BA4">
        <w:rPr>
          <w:spacing w:val="1"/>
          <w:szCs w:val="22"/>
          <w:lang w:eastAsia="en-US"/>
        </w:rPr>
        <w:t xml:space="preserve"> </w:t>
      </w:r>
      <w:r w:rsidR="006B0122" w:rsidRPr="000F2BA4">
        <w:rPr>
          <w:szCs w:val="22"/>
          <w:lang w:eastAsia="en-US"/>
        </w:rPr>
        <w:t>уполномоченный</w:t>
      </w:r>
      <w:r w:rsidR="006B0122" w:rsidRPr="000F2BA4">
        <w:rPr>
          <w:spacing w:val="1"/>
          <w:szCs w:val="22"/>
          <w:lang w:eastAsia="en-US"/>
        </w:rPr>
        <w:t xml:space="preserve"> </w:t>
      </w:r>
      <w:r w:rsidR="006B0122" w:rsidRPr="000F2BA4">
        <w:rPr>
          <w:szCs w:val="22"/>
          <w:lang w:eastAsia="en-US"/>
        </w:rPr>
        <w:t>орган</w:t>
      </w:r>
      <w:r w:rsidR="006B0122" w:rsidRPr="000F2BA4">
        <w:rPr>
          <w:spacing w:val="1"/>
          <w:szCs w:val="22"/>
          <w:lang w:eastAsia="en-US"/>
        </w:rPr>
        <w:t xml:space="preserve"> </w:t>
      </w:r>
      <w:r w:rsidR="006B0122" w:rsidRPr="000F2BA4">
        <w:rPr>
          <w:szCs w:val="22"/>
          <w:lang w:eastAsia="en-US"/>
        </w:rPr>
        <w:t>государственной</w:t>
      </w:r>
      <w:r w:rsidR="006B0122" w:rsidRPr="000F2BA4">
        <w:rPr>
          <w:spacing w:val="1"/>
          <w:szCs w:val="22"/>
          <w:lang w:eastAsia="en-US"/>
        </w:rPr>
        <w:t xml:space="preserve"> </w:t>
      </w:r>
      <w:r w:rsidR="006B0122" w:rsidRPr="000F2BA4">
        <w:rPr>
          <w:szCs w:val="22"/>
          <w:lang w:eastAsia="en-US"/>
        </w:rPr>
        <w:t>власти,</w:t>
      </w:r>
      <w:r w:rsidR="006B0122" w:rsidRPr="000F2BA4">
        <w:rPr>
          <w:spacing w:val="1"/>
          <w:szCs w:val="22"/>
          <w:lang w:eastAsia="en-US"/>
        </w:rPr>
        <w:t xml:space="preserve"> </w:t>
      </w:r>
      <w:r w:rsidR="006B0122" w:rsidRPr="000F2BA4">
        <w:rPr>
          <w:szCs w:val="22"/>
          <w:lang w:eastAsia="en-US"/>
        </w:rPr>
        <w:t>орган</w:t>
      </w:r>
      <w:r w:rsidR="006B0122" w:rsidRPr="000F2BA4">
        <w:rPr>
          <w:spacing w:val="1"/>
          <w:szCs w:val="22"/>
          <w:lang w:eastAsia="en-US"/>
        </w:rPr>
        <w:t xml:space="preserve"> </w:t>
      </w:r>
      <w:r w:rsidR="006B0122" w:rsidRPr="000F2BA4">
        <w:rPr>
          <w:szCs w:val="22"/>
          <w:lang w:eastAsia="en-US"/>
        </w:rPr>
        <w:t>местного</w:t>
      </w:r>
      <w:r w:rsidR="006B0122" w:rsidRPr="000F2BA4">
        <w:rPr>
          <w:spacing w:val="1"/>
          <w:szCs w:val="22"/>
          <w:lang w:eastAsia="en-US"/>
        </w:rPr>
        <w:t xml:space="preserve"> </w:t>
      </w:r>
      <w:r w:rsidR="006B0122" w:rsidRPr="000F2BA4">
        <w:rPr>
          <w:szCs w:val="22"/>
          <w:lang w:eastAsia="en-US"/>
        </w:rPr>
        <w:t>самоуправления,</w:t>
      </w:r>
      <w:r w:rsidR="006B0122" w:rsidRPr="000F2BA4">
        <w:rPr>
          <w:spacing w:val="-1"/>
          <w:szCs w:val="22"/>
          <w:lang w:eastAsia="en-US"/>
        </w:rPr>
        <w:t xml:space="preserve"> </w:t>
      </w:r>
      <w:r w:rsidR="006B0122" w:rsidRPr="000F2BA4">
        <w:rPr>
          <w:szCs w:val="22"/>
          <w:lang w:eastAsia="en-US"/>
        </w:rPr>
        <w:t>организацию</w:t>
      </w:r>
      <w:r w:rsidR="006B0122" w:rsidRPr="000F2BA4">
        <w:rPr>
          <w:spacing w:val="-1"/>
          <w:szCs w:val="22"/>
          <w:lang w:eastAsia="en-US"/>
        </w:rPr>
        <w:t xml:space="preserve"> </w:t>
      </w:r>
      <w:r w:rsidR="006B0122" w:rsidRPr="000F2BA4">
        <w:rPr>
          <w:szCs w:val="22"/>
          <w:lang w:eastAsia="en-US"/>
        </w:rPr>
        <w:t>за</w:t>
      </w:r>
      <w:r w:rsidR="006B0122" w:rsidRPr="000F2BA4">
        <w:rPr>
          <w:spacing w:val="-2"/>
          <w:szCs w:val="22"/>
          <w:lang w:eastAsia="en-US"/>
        </w:rPr>
        <w:t xml:space="preserve"> </w:t>
      </w:r>
      <w:r w:rsidR="006B0122" w:rsidRPr="000F2BA4">
        <w:rPr>
          <w:szCs w:val="22"/>
          <w:lang w:eastAsia="en-US"/>
        </w:rPr>
        <w:t>получением услуги.</w:t>
      </w:r>
    </w:p>
    <w:p w:rsidR="006B0122" w:rsidRPr="006B0122" w:rsidRDefault="006B0122" w:rsidP="006B0122">
      <w:pPr>
        <w:widowControl w:val="0"/>
        <w:autoSpaceDE w:val="0"/>
        <w:autoSpaceDN w:val="0"/>
        <w:rPr>
          <w:sz w:val="28"/>
          <w:szCs w:val="28"/>
          <w:lang w:eastAsia="en-US"/>
        </w:rPr>
      </w:pPr>
    </w:p>
    <w:p w:rsidR="006B0122" w:rsidRPr="001609DA" w:rsidRDefault="000F2BA4" w:rsidP="000F2BA4">
      <w:pPr>
        <w:widowControl w:val="0"/>
        <w:autoSpaceDE w:val="0"/>
        <w:autoSpaceDN w:val="0"/>
        <w:jc w:val="center"/>
        <w:outlineLvl w:val="0"/>
        <w:rPr>
          <w:b/>
          <w:bCs/>
          <w:szCs w:val="28"/>
          <w:lang w:eastAsia="en-US"/>
        </w:rPr>
      </w:pPr>
      <w:r w:rsidRPr="001609DA">
        <w:rPr>
          <w:b/>
          <w:bCs/>
          <w:szCs w:val="28"/>
          <w:lang w:eastAsia="en-US"/>
        </w:rPr>
        <w:t xml:space="preserve">2.11. </w:t>
      </w:r>
      <w:r w:rsidR="006B0122" w:rsidRPr="001609DA">
        <w:rPr>
          <w:b/>
          <w:bCs/>
          <w:szCs w:val="28"/>
          <w:lang w:eastAsia="en-US"/>
        </w:rPr>
        <w:t>Описание результата предоставления муниципальной</w:t>
      </w:r>
      <w:r w:rsidR="006B0122" w:rsidRPr="001609DA">
        <w:rPr>
          <w:b/>
          <w:bCs/>
          <w:spacing w:val="-1"/>
          <w:szCs w:val="28"/>
          <w:lang w:eastAsia="en-US"/>
        </w:rPr>
        <w:t xml:space="preserve"> </w:t>
      </w:r>
      <w:r w:rsidR="006B0122" w:rsidRPr="001609DA">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3B29E3" w:rsidRDefault="000F2BA4" w:rsidP="003B29E3">
      <w:pPr>
        <w:widowControl w:val="0"/>
        <w:tabs>
          <w:tab w:val="left" w:pos="1454"/>
        </w:tabs>
        <w:autoSpaceDE w:val="0"/>
        <w:autoSpaceDN w:val="0"/>
        <w:ind w:firstLine="709"/>
        <w:jc w:val="both"/>
        <w:rPr>
          <w:lang w:eastAsia="en-US"/>
        </w:rPr>
      </w:pPr>
      <w:r w:rsidRPr="003B29E3">
        <w:rPr>
          <w:lang w:eastAsia="en-US"/>
        </w:rPr>
        <w:t xml:space="preserve">2.11.1. </w:t>
      </w:r>
      <w:r w:rsidR="006B0122" w:rsidRPr="003B29E3">
        <w:rPr>
          <w:lang w:eastAsia="en-US"/>
        </w:rPr>
        <w:t>Результатом</w:t>
      </w:r>
      <w:r w:rsidR="006B0122" w:rsidRPr="003B29E3">
        <w:rPr>
          <w:spacing w:val="-5"/>
          <w:lang w:eastAsia="en-US"/>
        </w:rPr>
        <w:t xml:space="preserve"> </w:t>
      </w:r>
      <w:r w:rsidR="006B0122" w:rsidRPr="003B29E3">
        <w:rPr>
          <w:lang w:eastAsia="en-US"/>
        </w:rPr>
        <w:t>предоставления</w:t>
      </w:r>
      <w:r w:rsidR="006B0122" w:rsidRPr="003B29E3">
        <w:rPr>
          <w:spacing w:val="-5"/>
          <w:lang w:eastAsia="en-US"/>
        </w:rPr>
        <w:t xml:space="preserve"> </w:t>
      </w:r>
      <w:r w:rsidR="006B0122" w:rsidRPr="003B29E3">
        <w:rPr>
          <w:lang w:eastAsia="en-US"/>
        </w:rPr>
        <w:t>услуги</w:t>
      </w:r>
      <w:r w:rsidR="006B0122" w:rsidRPr="003B29E3">
        <w:rPr>
          <w:spacing w:val="-4"/>
          <w:lang w:eastAsia="en-US"/>
        </w:rPr>
        <w:t xml:space="preserve"> </w:t>
      </w:r>
      <w:r w:rsidR="006B0122" w:rsidRPr="003B29E3">
        <w:rPr>
          <w:lang w:eastAsia="en-US"/>
        </w:rPr>
        <w:t>является:</w:t>
      </w:r>
    </w:p>
    <w:p w:rsidR="006B0122" w:rsidRPr="003B29E3" w:rsidRDefault="006B0122" w:rsidP="003B29E3">
      <w:pPr>
        <w:widowControl w:val="0"/>
        <w:tabs>
          <w:tab w:val="left" w:pos="2757"/>
          <w:tab w:val="left" w:pos="3276"/>
          <w:tab w:val="left" w:pos="5230"/>
          <w:tab w:val="left" w:pos="5700"/>
          <w:tab w:val="left" w:pos="6384"/>
          <w:tab w:val="left" w:pos="7307"/>
          <w:tab w:val="left" w:pos="7826"/>
          <w:tab w:val="left" w:pos="9329"/>
        </w:tabs>
        <w:autoSpaceDE w:val="0"/>
        <w:autoSpaceDN w:val="0"/>
        <w:ind w:firstLine="709"/>
        <w:jc w:val="both"/>
        <w:rPr>
          <w:lang w:eastAsia="en-US"/>
        </w:rPr>
      </w:pPr>
      <w:r w:rsidRPr="003B29E3">
        <w:rPr>
          <w:lang w:eastAsia="en-US"/>
        </w:rPr>
        <w:t>а)</w:t>
      </w:r>
      <w:r w:rsidRPr="003B29E3">
        <w:rPr>
          <w:spacing w:val="-2"/>
          <w:lang w:eastAsia="en-US"/>
        </w:rPr>
        <w:t xml:space="preserve"> </w:t>
      </w:r>
      <w:r w:rsidR="000F2BA4" w:rsidRPr="003B29E3">
        <w:rPr>
          <w:lang w:eastAsia="en-US"/>
        </w:rPr>
        <w:t xml:space="preserve">разрешение на строительство (в том числе на </w:t>
      </w:r>
      <w:r w:rsidRPr="003B29E3">
        <w:rPr>
          <w:lang w:eastAsia="en-US"/>
        </w:rPr>
        <w:t>отдельные</w:t>
      </w:r>
      <w:r w:rsidR="000F2BA4" w:rsidRPr="003B29E3">
        <w:rPr>
          <w:lang w:eastAsia="en-US"/>
        </w:rPr>
        <w:t xml:space="preserve"> </w:t>
      </w:r>
      <w:r w:rsidRPr="003B29E3">
        <w:rPr>
          <w:spacing w:val="-1"/>
          <w:lang w:eastAsia="en-US"/>
        </w:rPr>
        <w:t>этапы</w:t>
      </w:r>
      <w:r w:rsidRPr="003B29E3">
        <w:rPr>
          <w:spacing w:val="-67"/>
          <w:lang w:eastAsia="en-US"/>
        </w:rPr>
        <w:t xml:space="preserve"> </w:t>
      </w:r>
      <w:r w:rsidRPr="003B29E3">
        <w:rPr>
          <w:lang w:eastAsia="en-US"/>
        </w:rPr>
        <w:t>строительства,</w:t>
      </w:r>
      <w:r w:rsidRPr="003B29E3">
        <w:rPr>
          <w:spacing w:val="-1"/>
          <w:lang w:eastAsia="en-US"/>
        </w:rPr>
        <w:t xml:space="preserve"> </w:t>
      </w:r>
      <w:r w:rsidRPr="003B29E3">
        <w:rPr>
          <w:lang w:eastAsia="en-US"/>
        </w:rPr>
        <w:t>реконструкции</w:t>
      </w:r>
      <w:r w:rsidRPr="003B29E3">
        <w:rPr>
          <w:spacing w:val="-1"/>
          <w:lang w:eastAsia="en-US"/>
        </w:rPr>
        <w:t xml:space="preserve"> </w:t>
      </w:r>
      <w:r w:rsidRPr="003B29E3">
        <w:rPr>
          <w:lang w:eastAsia="en-US"/>
        </w:rPr>
        <w:t>объекта</w:t>
      </w:r>
      <w:r w:rsidRPr="003B29E3">
        <w:rPr>
          <w:spacing w:val="-1"/>
          <w:lang w:eastAsia="en-US"/>
        </w:rPr>
        <w:t xml:space="preserve"> </w:t>
      </w:r>
      <w:r w:rsidRPr="003B29E3">
        <w:rPr>
          <w:lang w:eastAsia="en-US"/>
        </w:rPr>
        <w:t>капитального</w:t>
      </w:r>
      <w:r w:rsidRPr="003B29E3">
        <w:rPr>
          <w:spacing w:val="-1"/>
          <w:lang w:eastAsia="en-US"/>
        </w:rPr>
        <w:t xml:space="preserve"> </w:t>
      </w:r>
      <w:r w:rsidRPr="003B29E3">
        <w:rPr>
          <w:lang w:eastAsia="en-US"/>
        </w:rPr>
        <w:t>строительства);</w:t>
      </w:r>
    </w:p>
    <w:p w:rsidR="006B0122" w:rsidRPr="003B29E3" w:rsidRDefault="006B0122" w:rsidP="003B29E3">
      <w:pPr>
        <w:widowControl w:val="0"/>
        <w:autoSpaceDE w:val="0"/>
        <w:autoSpaceDN w:val="0"/>
        <w:ind w:firstLine="709"/>
        <w:jc w:val="both"/>
        <w:rPr>
          <w:lang w:eastAsia="en-US"/>
        </w:rPr>
      </w:pPr>
      <w:r w:rsidRPr="003B29E3">
        <w:rPr>
          <w:lang w:eastAsia="en-US"/>
        </w:rPr>
        <w:t>б)</w:t>
      </w:r>
      <w:r w:rsidRPr="003B29E3">
        <w:rPr>
          <w:spacing w:val="-2"/>
          <w:lang w:eastAsia="en-US"/>
        </w:rPr>
        <w:t xml:space="preserve"> </w:t>
      </w:r>
      <w:r w:rsidRPr="003B29E3">
        <w:rPr>
          <w:lang w:eastAsia="en-US"/>
        </w:rPr>
        <w:t>решение</w:t>
      </w:r>
      <w:r w:rsidRPr="003B29E3">
        <w:rPr>
          <w:spacing w:val="-3"/>
          <w:lang w:eastAsia="en-US"/>
        </w:rPr>
        <w:t xml:space="preserve"> </w:t>
      </w:r>
      <w:r w:rsidRPr="003B29E3">
        <w:rPr>
          <w:lang w:eastAsia="en-US"/>
        </w:rPr>
        <w:t>об</w:t>
      </w:r>
      <w:r w:rsidRPr="003B29E3">
        <w:rPr>
          <w:spacing w:val="-3"/>
          <w:lang w:eastAsia="en-US"/>
        </w:rPr>
        <w:t xml:space="preserve"> </w:t>
      </w:r>
      <w:r w:rsidRPr="003B29E3">
        <w:rPr>
          <w:lang w:eastAsia="en-US"/>
        </w:rPr>
        <w:t>отказе</w:t>
      </w:r>
      <w:r w:rsidRPr="003B29E3">
        <w:rPr>
          <w:spacing w:val="-3"/>
          <w:lang w:eastAsia="en-US"/>
        </w:rPr>
        <w:t xml:space="preserve"> </w:t>
      </w:r>
      <w:r w:rsidRPr="003B29E3">
        <w:rPr>
          <w:lang w:eastAsia="en-US"/>
        </w:rPr>
        <w:t>в</w:t>
      </w:r>
      <w:r w:rsidRPr="003B29E3">
        <w:rPr>
          <w:spacing w:val="-3"/>
          <w:lang w:eastAsia="en-US"/>
        </w:rPr>
        <w:t xml:space="preserve"> </w:t>
      </w:r>
      <w:r w:rsidRPr="003B29E3">
        <w:rPr>
          <w:lang w:eastAsia="en-US"/>
        </w:rPr>
        <w:t>выдаче</w:t>
      </w:r>
      <w:r w:rsidRPr="003B29E3">
        <w:rPr>
          <w:spacing w:val="-3"/>
          <w:lang w:eastAsia="en-US"/>
        </w:rPr>
        <w:t xml:space="preserve"> </w:t>
      </w:r>
      <w:r w:rsidRPr="003B29E3">
        <w:rPr>
          <w:lang w:eastAsia="en-US"/>
        </w:rPr>
        <w:t>разрешения</w:t>
      </w:r>
      <w:r w:rsidRPr="003B29E3">
        <w:rPr>
          <w:spacing w:val="-3"/>
          <w:lang w:eastAsia="en-US"/>
        </w:rPr>
        <w:t xml:space="preserve"> </w:t>
      </w:r>
      <w:r w:rsidRPr="003B29E3">
        <w:rPr>
          <w:lang w:eastAsia="en-US"/>
        </w:rPr>
        <w:t>на</w:t>
      </w:r>
      <w:r w:rsidRPr="003B29E3">
        <w:rPr>
          <w:spacing w:val="-3"/>
          <w:lang w:eastAsia="en-US"/>
        </w:rPr>
        <w:t xml:space="preserve"> </w:t>
      </w:r>
      <w:r w:rsidRPr="003B29E3">
        <w:rPr>
          <w:lang w:eastAsia="en-US"/>
        </w:rPr>
        <w:t>строительство;</w:t>
      </w:r>
    </w:p>
    <w:p w:rsidR="006B0122" w:rsidRPr="003B29E3" w:rsidRDefault="006B0122" w:rsidP="003B29E3">
      <w:pPr>
        <w:widowControl w:val="0"/>
        <w:autoSpaceDE w:val="0"/>
        <w:autoSpaceDN w:val="0"/>
        <w:ind w:firstLine="709"/>
        <w:jc w:val="both"/>
        <w:rPr>
          <w:lang w:eastAsia="en-US"/>
        </w:rPr>
      </w:pPr>
      <w:r w:rsidRPr="003B29E3">
        <w:rPr>
          <w:spacing w:val="-1"/>
          <w:lang w:eastAsia="en-US"/>
        </w:rPr>
        <w:t>в)</w:t>
      </w:r>
      <w:r w:rsidRPr="003B29E3">
        <w:rPr>
          <w:spacing w:val="-18"/>
          <w:lang w:eastAsia="en-US"/>
        </w:rPr>
        <w:t xml:space="preserve"> </w:t>
      </w:r>
      <w:r w:rsidRPr="003B29E3">
        <w:rPr>
          <w:spacing w:val="-1"/>
          <w:lang w:eastAsia="en-US"/>
        </w:rPr>
        <w:t>решение</w:t>
      </w:r>
      <w:r w:rsidRPr="003B29E3">
        <w:rPr>
          <w:spacing w:val="-17"/>
          <w:lang w:eastAsia="en-US"/>
        </w:rPr>
        <w:t xml:space="preserve"> </w:t>
      </w:r>
      <w:r w:rsidRPr="003B29E3">
        <w:rPr>
          <w:spacing w:val="-1"/>
          <w:lang w:eastAsia="en-US"/>
        </w:rPr>
        <w:t>об</w:t>
      </w:r>
      <w:r w:rsidRPr="003B29E3">
        <w:rPr>
          <w:spacing w:val="-18"/>
          <w:lang w:eastAsia="en-US"/>
        </w:rPr>
        <w:t xml:space="preserve"> </w:t>
      </w:r>
      <w:r w:rsidRPr="003B29E3">
        <w:rPr>
          <w:spacing w:val="-1"/>
          <w:lang w:eastAsia="en-US"/>
        </w:rPr>
        <w:t>отказе</w:t>
      </w:r>
      <w:r w:rsidRPr="003B29E3">
        <w:rPr>
          <w:spacing w:val="-17"/>
          <w:lang w:eastAsia="en-US"/>
        </w:rPr>
        <w:t xml:space="preserve"> </w:t>
      </w:r>
      <w:r w:rsidRPr="003B29E3">
        <w:rPr>
          <w:spacing w:val="-1"/>
          <w:lang w:eastAsia="en-US"/>
        </w:rPr>
        <w:t>во</w:t>
      </w:r>
      <w:r w:rsidRPr="003B29E3">
        <w:rPr>
          <w:spacing w:val="-18"/>
          <w:lang w:eastAsia="en-US"/>
        </w:rPr>
        <w:t xml:space="preserve"> </w:t>
      </w:r>
      <w:r w:rsidRPr="003B29E3">
        <w:rPr>
          <w:spacing w:val="-1"/>
          <w:lang w:eastAsia="en-US"/>
        </w:rPr>
        <w:t>внесении</w:t>
      </w:r>
      <w:r w:rsidRPr="003B29E3">
        <w:rPr>
          <w:spacing w:val="-17"/>
          <w:lang w:eastAsia="en-US"/>
        </w:rPr>
        <w:t xml:space="preserve"> </w:t>
      </w:r>
      <w:r w:rsidRPr="003B29E3">
        <w:rPr>
          <w:spacing w:val="-1"/>
          <w:lang w:eastAsia="en-US"/>
        </w:rPr>
        <w:t>изменений</w:t>
      </w:r>
      <w:r w:rsidRPr="003B29E3">
        <w:rPr>
          <w:spacing w:val="-17"/>
          <w:lang w:eastAsia="en-US"/>
        </w:rPr>
        <w:t xml:space="preserve"> </w:t>
      </w:r>
      <w:r w:rsidRPr="003B29E3">
        <w:rPr>
          <w:lang w:eastAsia="en-US"/>
        </w:rPr>
        <w:t>в</w:t>
      </w:r>
      <w:r w:rsidRPr="003B29E3">
        <w:rPr>
          <w:spacing w:val="-18"/>
          <w:lang w:eastAsia="en-US"/>
        </w:rPr>
        <w:t xml:space="preserve"> </w:t>
      </w:r>
      <w:r w:rsidRPr="003B29E3">
        <w:rPr>
          <w:lang w:eastAsia="en-US"/>
        </w:rPr>
        <w:t>разрешение</w:t>
      </w:r>
      <w:r w:rsidRPr="003B29E3">
        <w:rPr>
          <w:spacing w:val="-17"/>
          <w:lang w:eastAsia="en-US"/>
        </w:rPr>
        <w:t xml:space="preserve"> </w:t>
      </w:r>
      <w:r w:rsidRPr="003B29E3">
        <w:rPr>
          <w:lang w:eastAsia="en-US"/>
        </w:rPr>
        <w:t>на</w:t>
      </w:r>
      <w:r w:rsidRPr="003B29E3">
        <w:rPr>
          <w:spacing w:val="-18"/>
          <w:lang w:eastAsia="en-US"/>
        </w:rPr>
        <w:t xml:space="preserve"> </w:t>
      </w:r>
      <w:r w:rsidRPr="003B29E3">
        <w:rPr>
          <w:lang w:eastAsia="en-US"/>
        </w:rPr>
        <w:t>строительство.</w:t>
      </w:r>
    </w:p>
    <w:p w:rsidR="006B0122" w:rsidRPr="003B29E3" w:rsidRDefault="000F2BA4" w:rsidP="003B29E3">
      <w:pPr>
        <w:widowControl w:val="0"/>
        <w:tabs>
          <w:tab w:val="left" w:pos="1587"/>
        </w:tabs>
        <w:autoSpaceDE w:val="0"/>
        <w:autoSpaceDN w:val="0"/>
        <w:ind w:firstLine="709"/>
        <w:jc w:val="both"/>
        <w:rPr>
          <w:lang w:eastAsia="en-US"/>
        </w:rPr>
      </w:pPr>
      <w:r w:rsidRPr="003B29E3">
        <w:rPr>
          <w:lang w:eastAsia="en-US"/>
        </w:rPr>
        <w:t xml:space="preserve">2.11.2. </w:t>
      </w:r>
      <w:r w:rsidR="006B0122" w:rsidRPr="003B29E3">
        <w:rPr>
          <w:lang w:eastAsia="en-US"/>
        </w:rPr>
        <w:t>Форма</w:t>
      </w:r>
      <w:r w:rsidR="006B0122" w:rsidRPr="003B29E3">
        <w:rPr>
          <w:spacing w:val="1"/>
          <w:lang w:eastAsia="en-US"/>
        </w:rPr>
        <w:t xml:space="preserve"> </w:t>
      </w:r>
      <w:r w:rsidR="006B0122" w:rsidRPr="003B29E3">
        <w:rPr>
          <w:lang w:eastAsia="en-US"/>
        </w:rPr>
        <w:t>разрешения</w:t>
      </w:r>
      <w:r w:rsidR="006B0122" w:rsidRPr="003B29E3">
        <w:rPr>
          <w:spacing w:val="1"/>
          <w:lang w:eastAsia="en-US"/>
        </w:rPr>
        <w:t xml:space="preserve"> </w:t>
      </w:r>
      <w:r w:rsidR="006B0122" w:rsidRPr="003B29E3">
        <w:rPr>
          <w:lang w:eastAsia="en-US"/>
        </w:rPr>
        <w:t>на</w:t>
      </w:r>
      <w:r w:rsidR="006B0122" w:rsidRPr="003B29E3">
        <w:rPr>
          <w:spacing w:val="1"/>
          <w:lang w:eastAsia="en-US"/>
        </w:rPr>
        <w:t xml:space="preserve"> </w:t>
      </w:r>
      <w:r w:rsidR="006B0122" w:rsidRPr="003B29E3">
        <w:rPr>
          <w:lang w:eastAsia="en-US"/>
        </w:rPr>
        <w:t>строительство</w:t>
      </w:r>
      <w:r w:rsidR="006B0122" w:rsidRPr="003B29E3">
        <w:rPr>
          <w:spacing w:val="1"/>
          <w:lang w:eastAsia="en-US"/>
        </w:rPr>
        <w:t xml:space="preserve"> </w:t>
      </w:r>
      <w:r w:rsidR="006B0122" w:rsidRPr="003B29E3">
        <w:rPr>
          <w:lang w:eastAsia="en-US"/>
        </w:rPr>
        <w:t>утверждается</w:t>
      </w:r>
      <w:r w:rsidR="006B0122" w:rsidRPr="003B29E3">
        <w:rPr>
          <w:spacing w:val="1"/>
          <w:lang w:eastAsia="en-US"/>
        </w:rPr>
        <w:t xml:space="preserve"> </w:t>
      </w:r>
      <w:r w:rsidR="006B0122" w:rsidRPr="003B29E3">
        <w:rPr>
          <w:lang w:eastAsia="en-US"/>
        </w:rPr>
        <w:t>федеральным</w:t>
      </w:r>
      <w:r w:rsidR="006B0122" w:rsidRPr="003B29E3">
        <w:rPr>
          <w:spacing w:val="1"/>
          <w:lang w:eastAsia="en-US"/>
        </w:rPr>
        <w:t xml:space="preserve"> </w:t>
      </w:r>
      <w:r w:rsidR="006B0122" w:rsidRPr="003B29E3">
        <w:rPr>
          <w:lang w:eastAsia="en-US"/>
        </w:rPr>
        <w:t>органом</w:t>
      </w:r>
      <w:r w:rsidR="006B0122" w:rsidRPr="003B29E3">
        <w:rPr>
          <w:spacing w:val="1"/>
          <w:lang w:eastAsia="en-US"/>
        </w:rPr>
        <w:t xml:space="preserve"> </w:t>
      </w:r>
      <w:r w:rsidR="006B0122" w:rsidRPr="003B29E3">
        <w:rPr>
          <w:lang w:eastAsia="en-US"/>
        </w:rPr>
        <w:t>исполнительной</w:t>
      </w:r>
      <w:r w:rsidR="006B0122" w:rsidRPr="003B29E3">
        <w:rPr>
          <w:spacing w:val="1"/>
          <w:lang w:eastAsia="en-US"/>
        </w:rPr>
        <w:t xml:space="preserve"> </w:t>
      </w:r>
      <w:r w:rsidR="006B0122" w:rsidRPr="003B29E3">
        <w:rPr>
          <w:lang w:eastAsia="en-US"/>
        </w:rPr>
        <w:t>власти,</w:t>
      </w:r>
      <w:r w:rsidR="006B0122" w:rsidRPr="003B29E3">
        <w:rPr>
          <w:spacing w:val="1"/>
          <w:lang w:eastAsia="en-US"/>
        </w:rPr>
        <w:t xml:space="preserve"> </w:t>
      </w:r>
      <w:r w:rsidR="006B0122" w:rsidRPr="003B29E3">
        <w:rPr>
          <w:lang w:eastAsia="en-US"/>
        </w:rPr>
        <w:t>осуществляющим</w:t>
      </w:r>
      <w:r w:rsidR="006B0122" w:rsidRPr="003B29E3">
        <w:rPr>
          <w:spacing w:val="1"/>
          <w:lang w:eastAsia="en-US"/>
        </w:rPr>
        <w:t xml:space="preserve"> </w:t>
      </w:r>
      <w:r w:rsidR="006B0122" w:rsidRPr="003B29E3">
        <w:rPr>
          <w:lang w:eastAsia="en-US"/>
        </w:rPr>
        <w:t>функции</w:t>
      </w:r>
      <w:r w:rsidR="006B0122" w:rsidRPr="003B29E3">
        <w:rPr>
          <w:spacing w:val="1"/>
          <w:lang w:eastAsia="en-US"/>
        </w:rPr>
        <w:t xml:space="preserve"> </w:t>
      </w:r>
      <w:r w:rsidR="006B0122" w:rsidRPr="003B29E3">
        <w:rPr>
          <w:lang w:eastAsia="en-US"/>
        </w:rPr>
        <w:t>по</w:t>
      </w:r>
      <w:r w:rsidR="006B0122" w:rsidRPr="003B29E3">
        <w:rPr>
          <w:spacing w:val="1"/>
          <w:lang w:eastAsia="en-US"/>
        </w:rPr>
        <w:t xml:space="preserve"> </w:t>
      </w:r>
      <w:r w:rsidR="006B0122" w:rsidRPr="003B29E3">
        <w:rPr>
          <w:lang w:eastAsia="en-US"/>
        </w:rPr>
        <w:t>выработке</w:t>
      </w:r>
      <w:r w:rsidR="006B0122" w:rsidRPr="003B29E3">
        <w:rPr>
          <w:spacing w:val="1"/>
          <w:lang w:eastAsia="en-US"/>
        </w:rPr>
        <w:t xml:space="preserve"> </w:t>
      </w:r>
      <w:r w:rsidR="006B0122" w:rsidRPr="003B29E3">
        <w:rPr>
          <w:lang w:eastAsia="en-US"/>
        </w:rPr>
        <w:t>и</w:t>
      </w:r>
      <w:r w:rsidR="006B0122" w:rsidRPr="003B29E3">
        <w:rPr>
          <w:spacing w:val="1"/>
          <w:lang w:eastAsia="en-US"/>
        </w:rPr>
        <w:t xml:space="preserve"> </w:t>
      </w:r>
      <w:r w:rsidR="006B0122" w:rsidRPr="003B29E3">
        <w:rPr>
          <w:lang w:eastAsia="en-US"/>
        </w:rPr>
        <w:t>реализации государственной политики и нормативно-правовому регулированию в</w:t>
      </w:r>
      <w:r w:rsidR="006B0122" w:rsidRPr="003B29E3">
        <w:rPr>
          <w:spacing w:val="-67"/>
          <w:lang w:eastAsia="en-US"/>
        </w:rPr>
        <w:t xml:space="preserve"> </w:t>
      </w:r>
      <w:r w:rsidR="006B0122" w:rsidRPr="003B29E3">
        <w:rPr>
          <w:lang w:eastAsia="en-US"/>
        </w:rPr>
        <w:t>сфере</w:t>
      </w:r>
      <w:r w:rsidR="006B0122" w:rsidRPr="003B29E3">
        <w:rPr>
          <w:spacing w:val="-2"/>
          <w:lang w:eastAsia="en-US"/>
        </w:rPr>
        <w:t xml:space="preserve"> </w:t>
      </w:r>
      <w:r w:rsidR="006B0122" w:rsidRPr="003B29E3">
        <w:rPr>
          <w:lang w:eastAsia="en-US"/>
        </w:rPr>
        <w:t>строительства, архитектуры, градостроительства.</w:t>
      </w:r>
    </w:p>
    <w:p w:rsidR="006B0122" w:rsidRPr="003B29E3" w:rsidRDefault="006B0122" w:rsidP="003B29E3">
      <w:pPr>
        <w:widowControl w:val="0"/>
        <w:autoSpaceDE w:val="0"/>
        <w:autoSpaceDN w:val="0"/>
        <w:ind w:firstLine="709"/>
        <w:jc w:val="both"/>
        <w:rPr>
          <w:lang w:eastAsia="en-US"/>
        </w:rPr>
      </w:pPr>
      <w:r w:rsidRPr="003B29E3">
        <w:rPr>
          <w:lang w:eastAsia="en-US"/>
        </w:rPr>
        <w:t>Решение об отказе в выдаче разрешения на строительство оформляется в</w:t>
      </w:r>
      <w:r w:rsidRPr="003B29E3">
        <w:rPr>
          <w:spacing w:val="1"/>
          <w:lang w:eastAsia="en-US"/>
        </w:rPr>
        <w:t xml:space="preserve"> </w:t>
      </w:r>
      <w:r w:rsidRPr="003B29E3">
        <w:rPr>
          <w:lang w:eastAsia="en-US"/>
        </w:rPr>
        <w:t>форме электронного документа либо документа на бумажном носителе по форме,</w:t>
      </w:r>
      <w:r w:rsidRPr="003B29E3">
        <w:rPr>
          <w:spacing w:val="1"/>
          <w:lang w:eastAsia="en-US"/>
        </w:rPr>
        <w:t xml:space="preserve"> </w:t>
      </w:r>
      <w:r w:rsidRPr="003B29E3">
        <w:rPr>
          <w:lang w:eastAsia="en-US"/>
        </w:rPr>
        <w:t>приведенной</w:t>
      </w:r>
      <w:r w:rsidRPr="003B29E3">
        <w:rPr>
          <w:spacing w:val="-4"/>
          <w:lang w:eastAsia="en-US"/>
        </w:rPr>
        <w:t xml:space="preserve"> </w:t>
      </w:r>
      <w:r w:rsidRPr="003B29E3">
        <w:rPr>
          <w:lang w:eastAsia="en-US"/>
        </w:rPr>
        <w:t>в</w:t>
      </w:r>
      <w:r w:rsidRPr="003B29E3">
        <w:rPr>
          <w:spacing w:val="-4"/>
          <w:lang w:eastAsia="en-US"/>
        </w:rPr>
        <w:t xml:space="preserve"> </w:t>
      </w:r>
      <w:r w:rsidRPr="003B29E3">
        <w:rPr>
          <w:lang w:eastAsia="en-US"/>
        </w:rPr>
        <w:t>Приложении</w:t>
      </w:r>
      <w:r w:rsidRPr="003B29E3">
        <w:rPr>
          <w:spacing w:val="-3"/>
          <w:lang w:eastAsia="en-US"/>
        </w:rPr>
        <w:t xml:space="preserve"> </w:t>
      </w:r>
      <w:r w:rsidRPr="003B29E3">
        <w:rPr>
          <w:lang w:eastAsia="en-US"/>
        </w:rPr>
        <w:t>№</w:t>
      </w:r>
      <w:r w:rsidRPr="003B29E3">
        <w:rPr>
          <w:spacing w:val="-4"/>
          <w:lang w:eastAsia="en-US"/>
        </w:rPr>
        <w:t xml:space="preserve"> </w:t>
      </w:r>
      <w:r w:rsidRPr="003B29E3">
        <w:rPr>
          <w:lang w:eastAsia="en-US"/>
        </w:rPr>
        <w:t>6</w:t>
      </w:r>
      <w:r w:rsidRPr="003B29E3">
        <w:rPr>
          <w:spacing w:val="-3"/>
          <w:lang w:eastAsia="en-US"/>
        </w:rPr>
        <w:t xml:space="preserve"> </w:t>
      </w:r>
      <w:r w:rsidRPr="003B29E3">
        <w:rPr>
          <w:lang w:eastAsia="en-US"/>
        </w:rPr>
        <w:t>к</w:t>
      </w:r>
      <w:r w:rsidRPr="003B29E3">
        <w:rPr>
          <w:spacing w:val="-4"/>
          <w:lang w:eastAsia="en-US"/>
        </w:rPr>
        <w:t xml:space="preserve"> </w:t>
      </w:r>
      <w:r w:rsidRPr="003B29E3">
        <w:rPr>
          <w:lang w:eastAsia="en-US"/>
        </w:rPr>
        <w:t>настоящему</w:t>
      </w:r>
      <w:r w:rsidRPr="003B29E3">
        <w:rPr>
          <w:spacing w:val="-3"/>
          <w:lang w:eastAsia="en-US"/>
        </w:rPr>
        <w:t xml:space="preserve"> </w:t>
      </w:r>
      <w:r w:rsidRPr="003B29E3">
        <w:rPr>
          <w:lang w:eastAsia="en-US"/>
        </w:rPr>
        <w:t>Административному</w:t>
      </w:r>
      <w:r w:rsidRPr="003B29E3">
        <w:rPr>
          <w:spacing w:val="-3"/>
          <w:lang w:eastAsia="en-US"/>
        </w:rPr>
        <w:t xml:space="preserve"> </w:t>
      </w:r>
      <w:r w:rsidRPr="003B29E3">
        <w:rPr>
          <w:lang w:eastAsia="en-US"/>
        </w:rPr>
        <w:t>регламенту.</w:t>
      </w:r>
    </w:p>
    <w:p w:rsidR="006B0122" w:rsidRPr="003B29E3" w:rsidRDefault="006B0122" w:rsidP="003B29E3">
      <w:pPr>
        <w:widowControl w:val="0"/>
        <w:autoSpaceDE w:val="0"/>
        <w:autoSpaceDN w:val="0"/>
        <w:ind w:firstLine="709"/>
        <w:jc w:val="both"/>
        <w:rPr>
          <w:lang w:eastAsia="en-US"/>
        </w:rPr>
      </w:pPr>
      <w:r w:rsidRPr="003B29E3">
        <w:rPr>
          <w:lang w:eastAsia="en-US"/>
        </w:rPr>
        <w:t>Решение об отказе во внесении изменений в разрешение на строительство</w:t>
      </w:r>
      <w:r w:rsidRPr="003B29E3">
        <w:rPr>
          <w:spacing w:val="1"/>
          <w:lang w:eastAsia="en-US"/>
        </w:rPr>
        <w:t xml:space="preserve"> </w:t>
      </w:r>
      <w:r w:rsidRPr="003B29E3">
        <w:rPr>
          <w:lang w:eastAsia="en-US"/>
        </w:rPr>
        <w:t>оформляется</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форме</w:t>
      </w:r>
      <w:r w:rsidRPr="003B29E3">
        <w:rPr>
          <w:spacing w:val="1"/>
          <w:lang w:eastAsia="en-US"/>
        </w:rPr>
        <w:t xml:space="preserve"> </w:t>
      </w:r>
      <w:r w:rsidRPr="003B29E3">
        <w:rPr>
          <w:lang w:eastAsia="en-US"/>
        </w:rPr>
        <w:t>электронного</w:t>
      </w:r>
      <w:r w:rsidRPr="003B29E3">
        <w:rPr>
          <w:spacing w:val="1"/>
          <w:lang w:eastAsia="en-US"/>
        </w:rPr>
        <w:t xml:space="preserve"> </w:t>
      </w:r>
      <w:r w:rsidRPr="003B29E3">
        <w:rPr>
          <w:lang w:eastAsia="en-US"/>
        </w:rPr>
        <w:t>документа</w:t>
      </w:r>
      <w:r w:rsidRPr="003B29E3">
        <w:rPr>
          <w:spacing w:val="1"/>
          <w:lang w:eastAsia="en-US"/>
        </w:rPr>
        <w:t xml:space="preserve"> </w:t>
      </w:r>
      <w:r w:rsidRPr="003B29E3">
        <w:rPr>
          <w:lang w:eastAsia="en-US"/>
        </w:rPr>
        <w:t>либо</w:t>
      </w:r>
      <w:r w:rsidRPr="003B29E3">
        <w:rPr>
          <w:spacing w:val="1"/>
          <w:lang w:eastAsia="en-US"/>
        </w:rPr>
        <w:t xml:space="preserve"> </w:t>
      </w:r>
      <w:r w:rsidRPr="003B29E3">
        <w:rPr>
          <w:lang w:eastAsia="en-US"/>
        </w:rPr>
        <w:t>документа</w:t>
      </w:r>
      <w:r w:rsidRPr="003B29E3">
        <w:rPr>
          <w:spacing w:val="1"/>
          <w:lang w:eastAsia="en-US"/>
        </w:rPr>
        <w:t xml:space="preserve"> </w:t>
      </w:r>
      <w:r w:rsidRPr="003B29E3">
        <w:rPr>
          <w:lang w:eastAsia="en-US"/>
        </w:rPr>
        <w:t>на</w:t>
      </w:r>
      <w:r w:rsidRPr="003B29E3">
        <w:rPr>
          <w:spacing w:val="1"/>
          <w:lang w:eastAsia="en-US"/>
        </w:rPr>
        <w:t xml:space="preserve"> </w:t>
      </w:r>
      <w:r w:rsidRPr="003B29E3">
        <w:rPr>
          <w:lang w:eastAsia="en-US"/>
        </w:rPr>
        <w:t>бумажном</w:t>
      </w:r>
      <w:r w:rsidRPr="003B29E3">
        <w:rPr>
          <w:spacing w:val="1"/>
          <w:lang w:eastAsia="en-US"/>
        </w:rPr>
        <w:t xml:space="preserve"> </w:t>
      </w:r>
      <w:r w:rsidRPr="003B29E3">
        <w:rPr>
          <w:lang w:eastAsia="en-US"/>
        </w:rPr>
        <w:t>носителе</w:t>
      </w:r>
      <w:r w:rsidRPr="003B29E3">
        <w:rPr>
          <w:spacing w:val="1"/>
          <w:lang w:eastAsia="en-US"/>
        </w:rPr>
        <w:t xml:space="preserve"> </w:t>
      </w:r>
      <w:r w:rsidRPr="003B29E3">
        <w:rPr>
          <w:lang w:eastAsia="en-US"/>
        </w:rPr>
        <w:t>по</w:t>
      </w:r>
      <w:r w:rsidRPr="003B29E3">
        <w:rPr>
          <w:spacing w:val="1"/>
          <w:lang w:eastAsia="en-US"/>
        </w:rPr>
        <w:t xml:space="preserve"> </w:t>
      </w:r>
      <w:r w:rsidRPr="003B29E3">
        <w:rPr>
          <w:lang w:eastAsia="en-US"/>
        </w:rPr>
        <w:t>форме,</w:t>
      </w:r>
      <w:r w:rsidRPr="003B29E3">
        <w:rPr>
          <w:spacing w:val="1"/>
          <w:lang w:eastAsia="en-US"/>
        </w:rPr>
        <w:t xml:space="preserve"> </w:t>
      </w:r>
      <w:r w:rsidRPr="003B29E3">
        <w:rPr>
          <w:lang w:eastAsia="en-US"/>
        </w:rPr>
        <w:t>приведенной</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Приложении</w:t>
      </w:r>
      <w:r w:rsidRPr="003B29E3">
        <w:rPr>
          <w:spacing w:val="1"/>
          <w:lang w:eastAsia="en-US"/>
        </w:rPr>
        <w:t xml:space="preserve"> </w:t>
      </w:r>
      <w:r w:rsidRPr="003B29E3">
        <w:rPr>
          <w:lang w:eastAsia="en-US"/>
        </w:rPr>
        <w:t>№</w:t>
      </w:r>
      <w:r w:rsidRPr="003B29E3">
        <w:rPr>
          <w:spacing w:val="1"/>
          <w:lang w:eastAsia="en-US"/>
        </w:rPr>
        <w:t xml:space="preserve"> </w:t>
      </w:r>
      <w:r w:rsidRPr="003B29E3">
        <w:rPr>
          <w:lang w:eastAsia="en-US"/>
        </w:rPr>
        <w:t>7</w:t>
      </w:r>
      <w:r w:rsidRPr="003B29E3">
        <w:rPr>
          <w:spacing w:val="1"/>
          <w:lang w:eastAsia="en-US"/>
        </w:rPr>
        <w:t xml:space="preserve"> </w:t>
      </w:r>
      <w:r w:rsidRPr="003B29E3">
        <w:rPr>
          <w:lang w:eastAsia="en-US"/>
        </w:rPr>
        <w:t>к</w:t>
      </w:r>
      <w:r w:rsidRPr="003B29E3">
        <w:rPr>
          <w:spacing w:val="1"/>
          <w:lang w:eastAsia="en-US"/>
        </w:rPr>
        <w:t xml:space="preserve"> </w:t>
      </w:r>
      <w:r w:rsidRPr="003B29E3">
        <w:rPr>
          <w:lang w:eastAsia="en-US"/>
        </w:rPr>
        <w:t>настоящему</w:t>
      </w:r>
      <w:r w:rsidRPr="003B29E3">
        <w:rPr>
          <w:spacing w:val="1"/>
          <w:lang w:eastAsia="en-US"/>
        </w:rPr>
        <w:t xml:space="preserve"> </w:t>
      </w:r>
      <w:r w:rsidRPr="003B29E3">
        <w:rPr>
          <w:lang w:eastAsia="en-US"/>
        </w:rPr>
        <w:t>Административному</w:t>
      </w:r>
      <w:r w:rsidRPr="003B29E3">
        <w:rPr>
          <w:spacing w:val="-1"/>
          <w:lang w:eastAsia="en-US"/>
        </w:rPr>
        <w:t xml:space="preserve"> </w:t>
      </w:r>
      <w:r w:rsidRPr="003B29E3">
        <w:rPr>
          <w:lang w:eastAsia="en-US"/>
        </w:rPr>
        <w:t>регламенту.</w:t>
      </w:r>
    </w:p>
    <w:p w:rsidR="006B0122" w:rsidRPr="003B29E3" w:rsidRDefault="000F2BA4" w:rsidP="003B29E3">
      <w:pPr>
        <w:widowControl w:val="0"/>
        <w:tabs>
          <w:tab w:val="left" w:pos="1544"/>
        </w:tabs>
        <w:autoSpaceDE w:val="0"/>
        <w:autoSpaceDN w:val="0"/>
        <w:ind w:firstLine="709"/>
        <w:jc w:val="both"/>
        <w:rPr>
          <w:lang w:eastAsia="en-US"/>
        </w:rPr>
      </w:pPr>
      <w:r w:rsidRPr="003B29E3">
        <w:rPr>
          <w:lang w:eastAsia="en-US"/>
        </w:rPr>
        <w:t>2.11.3.</w:t>
      </w:r>
      <w:r w:rsidR="006B0122" w:rsidRPr="003B29E3">
        <w:rPr>
          <w:lang w:eastAsia="en-US"/>
        </w:rPr>
        <w:t>При</w:t>
      </w:r>
      <w:r w:rsidR="006B0122" w:rsidRPr="003B29E3">
        <w:rPr>
          <w:spacing w:val="1"/>
          <w:lang w:eastAsia="en-US"/>
        </w:rPr>
        <w:t xml:space="preserve"> </w:t>
      </w:r>
      <w:r w:rsidR="006B0122" w:rsidRPr="003B29E3">
        <w:rPr>
          <w:lang w:eastAsia="en-US"/>
        </w:rPr>
        <w:t>предоставлении</w:t>
      </w:r>
      <w:r w:rsidR="006B0122" w:rsidRPr="003B29E3">
        <w:rPr>
          <w:spacing w:val="1"/>
          <w:lang w:eastAsia="en-US"/>
        </w:rPr>
        <w:t xml:space="preserve"> </w:t>
      </w:r>
      <w:r w:rsidR="006B0122" w:rsidRPr="003B29E3">
        <w:rPr>
          <w:lang w:eastAsia="en-US"/>
        </w:rPr>
        <w:t>заявителем</w:t>
      </w:r>
      <w:r w:rsidR="006B0122" w:rsidRPr="003B29E3">
        <w:rPr>
          <w:spacing w:val="1"/>
          <w:lang w:eastAsia="en-US"/>
        </w:rPr>
        <w:t xml:space="preserve"> </w:t>
      </w:r>
      <w:r w:rsidR="006B0122" w:rsidRPr="003B29E3">
        <w:rPr>
          <w:lang w:eastAsia="en-US"/>
        </w:rPr>
        <w:t>заявления</w:t>
      </w:r>
      <w:r w:rsidR="006B0122" w:rsidRPr="003B29E3">
        <w:rPr>
          <w:spacing w:val="1"/>
          <w:lang w:eastAsia="en-US"/>
        </w:rPr>
        <w:t xml:space="preserve"> </w:t>
      </w:r>
      <w:r w:rsidR="006B0122" w:rsidRPr="003B29E3">
        <w:rPr>
          <w:lang w:eastAsia="en-US"/>
        </w:rPr>
        <w:t>о</w:t>
      </w:r>
      <w:r w:rsidR="006B0122" w:rsidRPr="003B29E3">
        <w:rPr>
          <w:spacing w:val="1"/>
          <w:lang w:eastAsia="en-US"/>
        </w:rPr>
        <w:t xml:space="preserve"> </w:t>
      </w:r>
      <w:r w:rsidR="006B0122" w:rsidRPr="003B29E3">
        <w:rPr>
          <w:lang w:eastAsia="en-US"/>
        </w:rPr>
        <w:t>внесении</w:t>
      </w:r>
      <w:r w:rsidR="006B0122" w:rsidRPr="003B29E3">
        <w:rPr>
          <w:spacing w:val="1"/>
          <w:lang w:eastAsia="en-US"/>
        </w:rPr>
        <w:t xml:space="preserve"> </w:t>
      </w:r>
      <w:r w:rsidR="006B0122" w:rsidRPr="003B29E3">
        <w:rPr>
          <w:lang w:eastAsia="en-US"/>
        </w:rPr>
        <w:t>изменений,</w:t>
      </w:r>
      <w:r w:rsidR="006B0122" w:rsidRPr="003B29E3">
        <w:rPr>
          <w:spacing w:val="1"/>
          <w:lang w:eastAsia="en-US"/>
        </w:rPr>
        <w:t xml:space="preserve"> </w:t>
      </w:r>
      <w:r w:rsidR="006B0122" w:rsidRPr="003B29E3">
        <w:rPr>
          <w:lang w:eastAsia="en-US"/>
        </w:rPr>
        <w:t>уведомления внесение изменений в разрешение на строительство осуществляется</w:t>
      </w:r>
      <w:r w:rsidR="006B0122" w:rsidRPr="003B29E3">
        <w:rPr>
          <w:spacing w:val="1"/>
          <w:lang w:eastAsia="en-US"/>
        </w:rPr>
        <w:t xml:space="preserve"> </w:t>
      </w:r>
      <w:r w:rsidR="006B0122" w:rsidRPr="003B29E3">
        <w:rPr>
          <w:lang w:eastAsia="en-US"/>
        </w:rPr>
        <w:t>путем</w:t>
      </w:r>
      <w:r w:rsidR="006B0122" w:rsidRPr="003B29E3">
        <w:rPr>
          <w:spacing w:val="1"/>
          <w:lang w:eastAsia="en-US"/>
        </w:rPr>
        <w:t xml:space="preserve"> </w:t>
      </w:r>
      <w:r w:rsidR="006B0122" w:rsidRPr="003B29E3">
        <w:rPr>
          <w:lang w:eastAsia="en-US"/>
        </w:rPr>
        <w:t>выдачи</w:t>
      </w:r>
      <w:r w:rsidR="006B0122" w:rsidRPr="003B29E3">
        <w:rPr>
          <w:spacing w:val="1"/>
          <w:lang w:eastAsia="en-US"/>
        </w:rPr>
        <w:t xml:space="preserve"> </w:t>
      </w:r>
      <w:r w:rsidR="006B0122" w:rsidRPr="003B29E3">
        <w:rPr>
          <w:lang w:eastAsia="en-US"/>
        </w:rPr>
        <w:t>заявителю</w:t>
      </w:r>
      <w:r w:rsidR="006B0122" w:rsidRPr="003B29E3">
        <w:rPr>
          <w:spacing w:val="1"/>
          <w:lang w:eastAsia="en-US"/>
        </w:rPr>
        <w:t xml:space="preserve"> </w:t>
      </w:r>
      <w:r w:rsidR="006B0122" w:rsidRPr="003B29E3">
        <w:rPr>
          <w:lang w:eastAsia="en-US"/>
        </w:rPr>
        <w:t>разрешения</w:t>
      </w:r>
      <w:r w:rsidR="006B0122" w:rsidRPr="003B29E3">
        <w:rPr>
          <w:spacing w:val="1"/>
          <w:lang w:eastAsia="en-US"/>
        </w:rPr>
        <w:t xml:space="preserve"> </w:t>
      </w:r>
      <w:r w:rsidR="006B0122" w:rsidRPr="003B29E3">
        <w:rPr>
          <w:lang w:eastAsia="en-US"/>
        </w:rPr>
        <w:t>на</w:t>
      </w:r>
      <w:r w:rsidR="006B0122" w:rsidRPr="003B29E3">
        <w:rPr>
          <w:spacing w:val="1"/>
          <w:lang w:eastAsia="en-US"/>
        </w:rPr>
        <w:t xml:space="preserve"> </w:t>
      </w:r>
      <w:r w:rsidR="006B0122" w:rsidRPr="003B29E3">
        <w:rPr>
          <w:lang w:eastAsia="en-US"/>
        </w:rPr>
        <w:t>строительство</w:t>
      </w:r>
      <w:r w:rsidR="006B0122" w:rsidRPr="003B29E3">
        <w:rPr>
          <w:spacing w:val="1"/>
          <w:lang w:eastAsia="en-US"/>
        </w:rPr>
        <w:t xml:space="preserve"> </w:t>
      </w:r>
      <w:r w:rsidR="006B0122" w:rsidRPr="003B29E3">
        <w:rPr>
          <w:lang w:eastAsia="en-US"/>
        </w:rPr>
        <w:t>с</w:t>
      </w:r>
      <w:r w:rsidR="006B0122" w:rsidRPr="003B29E3">
        <w:rPr>
          <w:spacing w:val="1"/>
          <w:lang w:eastAsia="en-US"/>
        </w:rPr>
        <w:t xml:space="preserve"> </w:t>
      </w:r>
      <w:r w:rsidR="006B0122" w:rsidRPr="003B29E3">
        <w:rPr>
          <w:lang w:eastAsia="en-US"/>
        </w:rPr>
        <w:t>внесенными</w:t>
      </w:r>
      <w:r w:rsidR="006B0122" w:rsidRPr="003B29E3">
        <w:rPr>
          <w:spacing w:val="1"/>
          <w:lang w:eastAsia="en-US"/>
        </w:rPr>
        <w:t xml:space="preserve"> </w:t>
      </w:r>
      <w:r w:rsidR="006B0122" w:rsidRPr="003B29E3">
        <w:rPr>
          <w:lang w:eastAsia="en-US"/>
        </w:rPr>
        <w:t>в</w:t>
      </w:r>
      <w:r w:rsidR="006B0122" w:rsidRPr="003B29E3">
        <w:rPr>
          <w:spacing w:val="1"/>
          <w:lang w:eastAsia="en-US"/>
        </w:rPr>
        <w:t xml:space="preserve"> </w:t>
      </w:r>
      <w:r w:rsidR="006B0122" w:rsidRPr="003B29E3">
        <w:rPr>
          <w:lang w:eastAsia="en-US"/>
        </w:rPr>
        <w:t>него</w:t>
      </w:r>
      <w:r w:rsidR="006B0122" w:rsidRPr="003B29E3">
        <w:rPr>
          <w:spacing w:val="1"/>
          <w:lang w:eastAsia="en-US"/>
        </w:rPr>
        <w:t xml:space="preserve"> </w:t>
      </w:r>
      <w:r w:rsidR="006B0122" w:rsidRPr="003B29E3">
        <w:rPr>
          <w:lang w:eastAsia="en-US"/>
        </w:rPr>
        <w:t>изменениями.</w:t>
      </w:r>
      <w:r w:rsidR="006B0122" w:rsidRPr="003B29E3">
        <w:rPr>
          <w:spacing w:val="1"/>
          <w:lang w:eastAsia="en-US"/>
        </w:rPr>
        <w:t xml:space="preserve"> </w:t>
      </w:r>
      <w:r w:rsidR="006B0122" w:rsidRPr="003B29E3">
        <w:rPr>
          <w:lang w:eastAsia="en-US"/>
        </w:rPr>
        <w:t>Дата</w:t>
      </w:r>
      <w:r w:rsidR="006B0122" w:rsidRPr="003B29E3">
        <w:rPr>
          <w:spacing w:val="1"/>
          <w:lang w:eastAsia="en-US"/>
        </w:rPr>
        <w:t xml:space="preserve"> </w:t>
      </w:r>
      <w:r w:rsidR="006B0122" w:rsidRPr="003B29E3">
        <w:rPr>
          <w:lang w:eastAsia="en-US"/>
        </w:rPr>
        <w:t>и</w:t>
      </w:r>
      <w:r w:rsidR="006B0122" w:rsidRPr="003B29E3">
        <w:rPr>
          <w:spacing w:val="1"/>
          <w:lang w:eastAsia="en-US"/>
        </w:rPr>
        <w:t xml:space="preserve"> </w:t>
      </w:r>
      <w:r w:rsidR="006B0122" w:rsidRPr="003B29E3">
        <w:rPr>
          <w:lang w:eastAsia="en-US"/>
        </w:rPr>
        <w:t>номер</w:t>
      </w:r>
      <w:r w:rsidR="006B0122" w:rsidRPr="003B29E3">
        <w:rPr>
          <w:spacing w:val="1"/>
          <w:lang w:eastAsia="en-US"/>
        </w:rPr>
        <w:t xml:space="preserve"> </w:t>
      </w:r>
      <w:r w:rsidR="006B0122" w:rsidRPr="003B29E3">
        <w:rPr>
          <w:lang w:eastAsia="en-US"/>
        </w:rPr>
        <w:t>выданного</w:t>
      </w:r>
      <w:r w:rsidR="006B0122" w:rsidRPr="003B29E3">
        <w:rPr>
          <w:spacing w:val="1"/>
          <w:lang w:eastAsia="en-US"/>
        </w:rPr>
        <w:t xml:space="preserve"> </w:t>
      </w:r>
      <w:r w:rsidR="006B0122" w:rsidRPr="003B29E3">
        <w:rPr>
          <w:lang w:eastAsia="en-US"/>
        </w:rPr>
        <w:t>разрешения</w:t>
      </w:r>
      <w:r w:rsidR="006B0122" w:rsidRPr="003B29E3">
        <w:rPr>
          <w:spacing w:val="1"/>
          <w:lang w:eastAsia="en-US"/>
        </w:rPr>
        <w:t xml:space="preserve"> </w:t>
      </w:r>
      <w:r w:rsidR="006B0122" w:rsidRPr="003B29E3">
        <w:rPr>
          <w:lang w:eastAsia="en-US"/>
        </w:rPr>
        <w:t>на</w:t>
      </w:r>
      <w:r w:rsidR="006B0122" w:rsidRPr="003B29E3">
        <w:rPr>
          <w:spacing w:val="1"/>
          <w:lang w:eastAsia="en-US"/>
        </w:rPr>
        <w:t xml:space="preserve"> </w:t>
      </w:r>
      <w:r w:rsidR="006B0122" w:rsidRPr="003B29E3">
        <w:rPr>
          <w:lang w:eastAsia="en-US"/>
        </w:rPr>
        <w:t>строительство</w:t>
      </w:r>
      <w:r w:rsidR="006B0122" w:rsidRPr="003B29E3">
        <w:rPr>
          <w:spacing w:val="1"/>
          <w:lang w:eastAsia="en-US"/>
        </w:rPr>
        <w:t xml:space="preserve"> </w:t>
      </w:r>
      <w:r w:rsidR="006B0122" w:rsidRPr="003B29E3">
        <w:rPr>
          <w:lang w:eastAsia="en-US"/>
        </w:rPr>
        <w:t>не</w:t>
      </w:r>
      <w:r w:rsidR="006B0122" w:rsidRPr="003B29E3">
        <w:rPr>
          <w:spacing w:val="1"/>
          <w:lang w:eastAsia="en-US"/>
        </w:rPr>
        <w:t xml:space="preserve"> </w:t>
      </w:r>
      <w:r w:rsidR="006B0122" w:rsidRPr="003B29E3">
        <w:rPr>
          <w:lang w:eastAsia="en-US"/>
        </w:rPr>
        <w:t>изменяются,</w:t>
      </w:r>
      <w:r w:rsidR="006B0122" w:rsidRPr="003B29E3">
        <w:rPr>
          <w:spacing w:val="1"/>
          <w:lang w:eastAsia="en-US"/>
        </w:rPr>
        <w:t xml:space="preserve"> </w:t>
      </w:r>
      <w:r w:rsidR="006B0122" w:rsidRPr="003B29E3">
        <w:rPr>
          <w:lang w:eastAsia="en-US"/>
        </w:rPr>
        <w:t>а</w:t>
      </w:r>
      <w:r w:rsidR="006B0122" w:rsidRPr="003B29E3">
        <w:rPr>
          <w:spacing w:val="1"/>
          <w:lang w:eastAsia="en-US"/>
        </w:rPr>
        <w:t xml:space="preserve"> </w:t>
      </w:r>
      <w:r w:rsidR="006B0122" w:rsidRPr="003B29E3">
        <w:rPr>
          <w:lang w:eastAsia="en-US"/>
        </w:rPr>
        <w:t>в</w:t>
      </w:r>
      <w:r w:rsidR="006B0122" w:rsidRPr="003B29E3">
        <w:rPr>
          <w:spacing w:val="1"/>
          <w:lang w:eastAsia="en-US"/>
        </w:rPr>
        <w:t xml:space="preserve"> </w:t>
      </w:r>
      <w:r w:rsidR="006B0122" w:rsidRPr="003B29E3">
        <w:rPr>
          <w:lang w:eastAsia="en-US"/>
        </w:rPr>
        <w:t>соответствующей</w:t>
      </w:r>
      <w:r w:rsidR="006B0122" w:rsidRPr="003B29E3">
        <w:rPr>
          <w:spacing w:val="1"/>
          <w:lang w:eastAsia="en-US"/>
        </w:rPr>
        <w:t xml:space="preserve"> </w:t>
      </w:r>
      <w:r w:rsidR="006B0122" w:rsidRPr="003B29E3">
        <w:rPr>
          <w:lang w:eastAsia="en-US"/>
        </w:rPr>
        <w:t>графе</w:t>
      </w:r>
      <w:r w:rsidR="006B0122" w:rsidRPr="003B29E3">
        <w:rPr>
          <w:spacing w:val="1"/>
          <w:lang w:eastAsia="en-US"/>
        </w:rPr>
        <w:t xml:space="preserve"> </w:t>
      </w:r>
      <w:r w:rsidR="006B0122" w:rsidRPr="003B29E3">
        <w:rPr>
          <w:lang w:eastAsia="en-US"/>
        </w:rPr>
        <w:t>формы</w:t>
      </w:r>
      <w:r w:rsidR="006B0122" w:rsidRPr="003B29E3">
        <w:rPr>
          <w:spacing w:val="1"/>
          <w:lang w:eastAsia="en-US"/>
        </w:rPr>
        <w:t xml:space="preserve"> </w:t>
      </w:r>
      <w:r w:rsidR="006B0122" w:rsidRPr="003B29E3">
        <w:rPr>
          <w:lang w:eastAsia="en-US"/>
        </w:rPr>
        <w:t>разрешения</w:t>
      </w:r>
      <w:r w:rsidR="006B0122" w:rsidRPr="003B29E3">
        <w:rPr>
          <w:spacing w:val="1"/>
          <w:lang w:eastAsia="en-US"/>
        </w:rPr>
        <w:t xml:space="preserve"> </w:t>
      </w:r>
      <w:r w:rsidR="006B0122" w:rsidRPr="003B29E3">
        <w:rPr>
          <w:lang w:eastAsia="en-US"/>
        </w:rPr>
        <w:t>на</w:t>
      </w:r>
      <w:r w:rsidR="006B0122" w:rsidRPr="003B29E3">
        <w:rPr>
          <w:spacing w:val="1"/>
          <w:lang w:eastAsia="en-US"/>
        </w:rPr>
        <w:t xml:space="preserve"> </w:t>
      </w:r>
      <w:r w:rsidR="006B0122" w:rsidRPr="003B29E3">
        <w:rPr>
          <w:lang w:eastAsia="en-US"/>
        </w:rPr>
        <w:t>строительство</w:t>
      </w:r>
      <w:r w:rsidR="006B0122" w:rsidRPr="003B29E3">
        <w:rPr>
          <w:spacing w:val="-67"/>
          <w:lang w:eastAsia="en-US"/>
        </w:rPr>
        <w:t xml:space="preserve"> </w:t>
      </w:r>
      <w:r w:rsidR="006B0122" w:rsidRPr="003B29E3">
        <w:rPr>
          <w:lang w:eastAsia="en-US"/>
        </w:rPr>
        <w:t>указывается</w:t>
      </w:r>
      <w:r w:rsidR="006B0122" w:rsidRPr="003B29E3">
        <w:rPr>
          <w:spacing w:val="1"/>
          <w:lang w:eastAsia="en-US"/>
        </w:rPr>
        <w:t xml:space="preserve"> </w:t>
      </w:r>
      <w:r w:rsidR="006B0122" w:rsidRPr="003B29E3">
        <w:rPr>
          <w:lang w:eastAsia="en-US"/>
        </w:rPr>
        <w:t>основание</w:t>
      </w:r>
      <w:r w:rsidR="006B0122" w:rsidRPr="003B29E3">
        <w:rPr>
          <w:spacing w:val="1"/>
          <w:lang w:eastAsia="en-US"/>
        </w:rPr>
        <w:t xml:space="preserve"> </w:t>
      </w:r>
      <w:r w:rsidR="006B0122" w:rsidRPr="003B29E3">
        <w:rPr>
          <w:lang w:eastAsia="en-US"/>
        </w:rPr>
        <w:t>для</w:t>
      </w:r>
      <w:r w:rsidR="006B0122" w:rsidRPr="003B29E3">
        <w:rPr>
          <w:spacing w:val="1"/>
          <w:lang w:eastAsia="en-US"/>
        </w:rPr>
        <w:t xml:space="preserve"> </w:t>
      </w:r>
      <w:r w:rsidR="006B0122" w:rsidRPr="003B29E3">
        <w:rPr>
          <w:lang w:eastAsia="en-US"/>
        </w:rPr>
        <w:t>внесения</w:t>
      </w:r>
      <w:r w:rsidR="006B0122" w:rsidRPr="003B29E3">
        <w:rPr>
          <w:spacing w:val="1"/>
          <w:lang w:eastAsia="en-US"/>
        </w:rPr>
        <w:t xml:space="preserve"> </w:t>
      </w:r>
      <w:r w:rsidR="006B0122" w:rsidRPr="003B29E3">
        <w:rPr>
          <w:lang w:eastAsia="en-US"/>
        </w:rPr>
        <w:t>изменений</w:t>
      </w:r>
      <w:r w:rsidR="006B0122" w:rsidRPr="003B29E3">
        <w:rPr>
          <w:spacing w:val="1"/>
          <w:lang w:eastAsia="en-US"/>
        </w:rPr>
        <w:t xml:space="preserve"> </w:t>
      </w:r>
      <w:r w:rsidR="006B0122" w:rsidRPr="003B29E3">
        <w:rPr>
          <w:lang w:eastAsia="en-US"/>
        </w:rPr>
        <w:t>(реквизиты</w:t>
      </w:r>
      <w:r w:rsidR="006B0122" w:rsidRPr="003B29E3">
        <w:rPr>
          <w:spacing w:val="1"/>
          <w:lang w:eastAsia="en-US"/>
        </w:rPr>
        <w:t xml:space="preserve"> </w:t>
      </w:r>
      <w:r w:rsidR="006B0122" w:rsidRPr="003B29E3">
        <w:rPr>
          <w:lang w:eastAsia="en-US"/>
        </w:rPr>
        <w:t>заявления</w:t>
      </w:r>
      <w:r w:rsidR="006B0122" w:rsidRPr="003B29E3">
        <w:rPr>
          <w:spacing w:val="1"/>
          <w:lang w:eastAsia="en-US"/>
        </w:rPr>
        <w:t xml:space="preserve"> </w:t>
      </w:r>
      <w:r w:rsidR="006B0122" w:rsidRPr="003B29E3">
        <w:rPr>
          <w:lang w:eastAsia="en-US"/>
        </w:rPr>
        <w:t>либо</w:t>
      </w:r>
      <w:r w:rsidR="006B0122" w:rsidRPr="003B29E3">
        <w:rPr>
          <w:spacing w:val="1"/>
          <w:lang w:eastAsia="en-US"/>
        </w:rPr>
        <w:t xml:space="preserve"> </w:t>
      </w:r>
      <w:r w:rsidR="006B0122" w:rsidRPr="003B29E3">
        <w:rPr>
          <w:lang w:eastAsia="en-US"/>
        </w:rPr>
        <w:t>уведомления и ссылка на соответствующую норму Градостроительного кодекса</w:t>
      </w:r>
      <w:r w:rsidR="006B0122" w:rsidRPr="003B29E3">
        <w:rPr>
          <w:spacing w:val="1"/>
          <w:lang w:eastAsia="en-US"/>
        </w:rPr>
        <w:t xml:space="preserve"> </w:t>
      </w:r>
      <w:r w:rsidR="006B0122" w:rsidRPr="003B29E3">
        <w:rPr>
          <w:lang w:eastAsia="en-US"/>
        </w:rPr>
        <w:t>Российской</w:t>
      </w:r>
      <w:r w:rsidR="006B0122" w:rsidRPr="003B29E3">
        <w:rPr>
          <w:spacing w:val="-1"/>
          <w:lang w:eastAsia="en-US"/>
        </w:rPr>
        <w:t xml:space="preserve"> </w:t>
      </w:r>
      <w:r w:rsidR="006B0122" w:rsidRPr="003B29E3">
        <w:rPr>
          <w:lang w:eastAsia="en-US"/>
        </w:rPr>
        <w:t>Федерации)</w:t>
      </w:r>
      <w:r w:rsidR="006B0122" w:rsidRPr="003B29E3">
        <w:rPr>
          <w:spacing w:val="-1"/>
          <w:lang w:eastAsia="en-US"/>
        </w:rPr>
        <w:t xml:space="preserve"> </w:t>
      </w:r>
      <w:r w:rsidR="006B0122" w:rsidRPr="003B29E3">
        <w:rPr>
          <w:lang w:eastAsia="en-US"/>
        </w:rPr>
        <w:t>и</w:t>
      </w:r>
      <w:r w:rsidR="006B0122" w:rsidRPr="003B29E3">
        <w:rPr>
          <w:spacing w:val="-1"/>
          <w:lang w:eastAsia="en-US"/>
        </w:rPr>
        <w:t xml:space="preserve"> </w:t>
      </w:r>
      <w:r w:rsidR="006B0122" w:rsidRPr="003B29E3">
        <w:rPr>
          <w:lang w:eastAsia="en-US"/>
        </w:rPr>
        <w:t>дата</w:t>
      </w:r>
      <w:r w:rsidR="006B0122" w:rsidRPr="003B29E3">
        <w:rPr>
          <w:spacing w:val="-1"/>
          <w:lang w:eastAsia="en-US"/>
        </w:rPr>
        <w:t xml:space="preserve"> </w:t>
      </w:r>
      <w:r w:rsidR="006B0122" w:rsidRPr="003B29E3">
        <w:rPr>
          <w:lang w:eastAsia="en-US"/>
        </w:rPr>
        <w:t>внесения</w:t>
      </w:r>
      <w:r w:rsidR="006B0122" w:rsidRPr="003B29E3">
        <w:rPr>
          <w:spacing w:val="-2"/>
          <w:lang w:eastAsia="en-US"/>
        </w:rPr>
        <w:t xml:space="preserve"> </w:t>
      </w:r>
      <w:r w:rsidR="006B0122" w:rsidRPr="003B29E3">
        <w:rPr>
          <w:lang w:eastAsia="en-US"/>
        </w:rPr>
        <w:t>изменений.</w:t>
      </w:r>
    </w:p>
    <w:p w:rsidR="006B0122" w:rsidRPr="003B29E3" w:rsidRDefault="000F2BA4" w:rsidP="003B29E3">
      <w:pPr>
        <w:widowControl w:val="0"/>
        <w:tabs>
          <w:tab w:val="left" w:pos="1471"/>
        </w:tabs>
        <w:autoSpaceDE w:val="0"/>
        <w:autoSpaceDN w:val="0"/>
        <w:ind w:firstLine="709"/>
        <w:jc w:val="both"/>
        <w:rPr>
          <w:lang w:eastAsia="en-US"/>
        </w:rPr>
      </w:pPr>
      <w:r w:rsidRPr="003B29E3">
        <w:rPr>
          <w:lang w:eastAsia="en-US"/>
        </w:rPr>
        <w:t xml:space="preserve">2.11.4. </w:t>
      </w:r>
      <w:r w:rsidR="006B0122" w:rsidRPr="003B29E3">
        <w:rPr>
          <w:lang w:eastAsia="en-US"/>
        </w:rPr>
        <w:t>Исчерпывающий перечень оснований для отказа в выдаче разрешения</w:t>
      </w:r>
      <w:r w:rsidR="006B0122" w:rsidRPr="003B29E3">
        <w:rPr>
          <w:spacing w:val="1"/>
          <w:lang w:eastAsia="en-US"/>
        </w:rPr>
        <w:t xml:space="preserve"> </w:t>
      </w:r>
      <w:r w:rsidR="006B0122" w:rsidRPr="003B29E3">
        <w:rPr>
          <w:lang w:eastAsia="en-US"/>
        </w:rPr>
        <w:t>на</w:t>
      </w:r>
      <w:r w:rsidR="006B0122" w:rsidRPr="003B29E3">
        <w:rPr>
          <w:spacing w:val="-3"/>
          <w:lang w:eastAsia="en-US"/>
        </w:rPr>
        <w:t xml:space="preserve"> </w:t>
      </w:r>
      <w:r w:rsidR="006B0122" w:rsidRPr="003B29E3">
        <w:rPr>
          <w:lang w:eastAsia="en-US"/>
        </w:rPr>
        <w:t>строительство,</w:t>
      </w:r>
      <w:r w:rsidR="006B0122" w:rsidRPr="003B29E3">
        <w:rPr>
          <w:spacing w:val="-2"/>
          <w:lang w:eastAsia="en-US"/>
        </w:rPr>
        <w:t xml:space="preserve"> </w:t>
      </w:r>
      <w:r w:rsidR="006B0122" w:rsidRPr="003B29E3">
        <w:rPr>
          <w:lang w:eastAsia="en-US"/>
        </w:rPr>
        <w:t>во</w:t>
      </w:r>
      <w:r w:rsidR="006B0122" w:rsidRPr="003B29E3">
        <w:rPr>
          <w:spacing w:val="-2"/>
          <w:lang w:eastAsia="en-US"/>
        </w:rPr>
        <w:t xml:space="preserve"> </w:t>
      </w:r>
      <w:r w:rsidR="006B0122" w:rsidRPr="003B29E3">
        <w:rPr>
          <w:lang w:eastAsia="en-US"/>
        </w:rPr>
        <w:t>внесении</w:t>
      </w:r>
      <w:r w:rsidR="006B0122" w:rsidRPr="003B29E3">
        <w:rPr>
          <w:spacing w:val="-1"/>
          <w:lang w:eastAsia="en-US"/>
        </w:rPr>
        <w:t xml:space="preserve"> </w:t>
      </w:r>
      <w:r w:rsidR="006B0122" w:rsidRPr="003B29E3">
        <w:rPr>
          <w:lang w:eastAsia="en-US"/>
        </w:rPr>
        <w:t>изменений</w:t>
      </w:r>
      <w:r w:rsidR="006B0122" w:rsidRPr="003B29E3">
        <w:rPr>
          <w:spacing w:val="-1"/>
          <w:lang w:eastAsia="en-US"/>
        </w:rPr>
        <w:t xml:space="preserve"> </w:t>
      </w:r>
      <w:r w:rsidR="006B0122" w:rsidRPr="003B29E3">
        <w:rPr>
          <w:lang w:eastAsia="en-US"/>
        </w:rPr>
        <w:t>в</w:t>
      </w:r>
      <w:r w:rsidR="006B0122" w:rsidRPr="003B29E3">
        <w:rPr>
          <w:spacing w:val="-2"/>
          <w:lang w:eastAsia="en-US"/>
        </w:rPr>
        <w:t xml:space="preserve"> </w:t>
      </w:r>
      <w:r w:rsidR="006B0122" w:rsidRPr="003B29E3">
        <w:rPr>
          <w:lang w:eastAsia="en-US"/>
        </w:rPr>
        <w:t>разрешение</w:t>
      </w:r>
      <w:r w:rsidR="006B0122" w:rsidRPr="003B29E3">
        <w:rPr>
          <w:spacing w:val="-2"/>
          <w:lang w:eastAsia="en-US"/>
        </w:rPr>
        <w:t xml:space="preserve"> </w:t>
      </w:r>
      <w:r w:rsidR="006B0122" w:rsidRPr="003B29E3">
        <w:rPr>
          <w:lang w:eastAsia="en-US"/>
        </w:rPr>
        <w:t>на</w:t>
      </w:r>
      <w:r w:rsidR="006B0122" w:rsidRPr="003B29E3">
        <w:rPr>
          <w:spacing w:val="-3"/>
          <w:lang w:eastAsia="en-US"/>
        </w:rPr>
        <w:t xml:space="preserve"> </w:t>
      </w:r>
      <w:r w:rsidR="006B0122" w:rsidRPr="003B29E3">
        <w:rPr>
          <w:lang w:eastAsia="en-US"/>
        </w:rPr>
        <w:t>строительство:</w:t>
      </w:r>
    </w:p>
    <w:p w:rsidR="006B0122" w:rsidRPr="003B29E3" w:rsidRDefault="003B29E3" w:rsidP="003B29E3">
      <w:pPr>
        <w:widowControl w:val="0"/>
        <w:tabs>
          <w:tab w:val="left" w:pos="1824"/>
        </w:tabs>
        <w:autoSpaceDE w:val="0"/>
        <w:autoSpaceDN w:val="0"/>
        <w:ind w:firstLine="709"/>
        <w:jc w:val="both"/>
        <w:rPr>
          <w:lang w:eastAsia="en-US"/>
        </w:rPr>
      </w:pPr>
      <w:r w:rsidRPr="003B29E3">
        <w:rPr>
          <w:lang w:eastAsia="en-US"/>
        </w:rPr>
        <w:t xml:space="preserve">1) </w:t>
      </w:r>
      <w:r w:rsidR="006B0122" w:rsidRPr="003B29E3">
        <w:rPr>
          <w:lang w:eastAsia="en-US"/>
        </w:rPr>
        <w:t>В</w:t>
      </w:r>
      <w:r w:rsidR="006B0122" w:rsidRPr="003B29E3">
        <w:rPr>
          <w:spacing w:val="1"/>
          <w:lang w:eastAsia="en-US"/>
        </w:rPr>
        <w:t xml:space="preserve"> </w:t>
      </w:r>
      <w:r w:rsidR="006B0122" w:rsidRPr="003B29E3">
        <w:rPr>
          <w:lang w:eastAsia="en-US"/>
        </w:rPr>
        <w:t>случае</w:t>
      </w:r>
      <w:r w:rsidR="006B0122" w:rsidRPr="003B29E3">
        <w:rPr>
          <w:spacing w:val="1"/>
          <w:lang w:eastAsia="en-US"/>
        </w:rPr>
        <w:t xml:space="preserve"> </w:t>
      </w:r>
      <w:r w:rsidR="006B0122" w:rsidRPr="003B29E3">
        <w:rPr>
          <w:lang w:eastAsia="en-US"/>
        </w:rPr>
        <w:t>представления</w:t>
      </w:r>
      <w:r w:rsidR="006B0122" w:rsidRPr="003B29E3">
        <w:rPr>
          <w:spacing w:val="1"/>
          <w:lang w:eastAsia="en-US"/>
        </w:rPr>
        <w:t xml:space="preserve"> </w:t>
      </w:r>
      <w:r w:rsidR="006B0122" w:rsidRPr="003B29E3">
        <w:rPr>
          <w:lang w:eastAsia="en-US"/>
        </w:rPr>
        <w:t>заявления</w:t>
      </w:r>
      <w:r w:rsidR="006B0122" w:rsidRPr="003B29E3">
        <w:rPr>
          <w:spacing w:val="1"/>
          <w:lang w:eastAsia="en-US"/>
        </w:rPr>
        <w:t xml:space="preserve"> </w:t>
      </w:r>
      <w:r w:rsidR="006B0122" w:rsidRPr="003B29E3">
        <w:rPr>
          <w:lang w:eastAsia="en-US"/>
        </w:rPr>
        <w:t>о</w:t>
      </w:r>
      <w:r w:rsidR="006B0122" w:rsidRPr="003B29E3">
        <w:rPr>
          <w:spacing w:val="1"/>
          <w:lang w:eastAsia="en-US"/>
        </w:rPr>
        <w:t xml:space="preserve"> </w:t>
      </w:r>
      <w:r w:rsidR="006B0122" w:rsidRPr="003B29E3">
        <w:rPr>
          <w:lang w:eastAsia="en-US"/>
        </w:rPr>
        <w:t>выдаче</w:t>
      </w:r>
      <w:r w:rsidR="006B0122" w:rsidRPr="003B29E3">
        <w:rPr>
          <w:spacing w:val="1"/>
          <w:lang w:eastAsia="en-US"/>
        </w:rPr>
        <w:t xml:space="preserve"> </w:t>
      </w:r>
      <w:r w:rsidR="006B0122" w:rsidRPr="003B29E3">
        <w:rPr>
          <w:lang w:eastAsia="en-US"/>
        </w:rPr>
        <w:t>разрешения</w:t>
      </w:r>
      <w:r w:rsidR="006B0122" w:rsidRPr="003B29E3">
        <w:rPr>
          <w:spacing w:val="1"/>
          <w:lang w:eastAsia="en-US"/>
        </w:rPr>
        <w:t xml:space="preserve"> </w:t>
      </w:r>
      <w:r w:rsidR="006B0122" w:rsidRPr="003B29E3">
        <w:rPr>
          <w:lang w:eastAsia="en-US"/>
        </w:rPr>
        <w:t>на</w:t>
      </w:r>
      <w:r w:rsidR="006B0122" w:rsidRPr="003B29E3">
        <w:rPr>
          <w:spacing w:val="1"/>
          <w:lang w:eastAsia="en-US"/>
        </w:rPr>
        <w:t xml:space="preserve"> </w:t>
      </w:r>
      <w:r w:rsidR="006B0122" w:rsidRPr="003B29E3">
        <w:rPr>
          <w:lang w:eastAsia="en-US"/>
        </w:rPr>
        <w:t>строительство:</w:t>
      </w:r>
    </w:p>
    <w:p w:rsidR="006B0122" w:rsidRPr="003B29E3" w:rsidRDefault="006B0122" w:rsidP="003B29E3">
      <w:pPr>
        <w:widowControl w:val="0"/>
        <w:autoSpaceDE w:val="0"/>
        <w:autoSpaceDN w:val="0"/>
        <w:ind w:firstLine="709"/>
        <w:jc w:val="both"/>
        <w:rPr>
          <w:lang w:eastAsia="en-US"/>
        </w:rPr>
      </w:pPr>
      <w:r w:rsidRPr="003B29E3">
        <w:rPr>
          <w:lang w:eastAsia="en-US"/>
        </w:rPr>
        <w:t>а) отсутствие документо</w:t>
      </w:r>
      <w:r w:rsidR="003B29E3" w:rsidRPr="003B29E3">
        <w:rPr>
          <w:lang w:eastAsia="en-US"/>
        </w:rPr>
        <w:t>в, предусмотренных подпунктами «г», «д»</w:t>
      </w:r>
      <w:r w:rsidRPr="003B29E3">
        <w:rPr>
          <w:lang w:eastAsia="en-US"/>
        </w:rPr>
        <w:t xml:space="preserve"> пункта</w:t>
      </w:r>
      <w:r w:rsidRPr="003B29E3">
        <w:rPr>
          <w:spacing w:val="1"/>
          <w:lang w:eastAsia="en-US"/>
        </w:rPr>
        <w:t xml:space="preserve"> </w:t>
      </w:r>
      <w:r w:rsidR="000F2BA4" w:rsidRPr="003B29E3">
        <w:rPr>
          <w:lang w:eastAsia="en-US"/>
        </w:rPr>
        <w:t>2.5.4</w:t>
      </w:r>
      <w:r w:rsidRPr="003B29E3">
        <w:rPr>
          <w:lang w:eastAsia="en-US"/>
        </w:rPr>
        <w:t>,</w:t>
      </w:r>
      <w:r w:rsidRPr="003B29E3">
        <w:rPr>
          <w:spacing w:val="-1"/>
          <w:lang w:eastAsia="en-US"/>
        </w:rPr>
        <w:t xml:space="preserve"> </w:t>
      </w:r>
      <w:r w:rsidRPr="003B29E3">
        <w:rPr>
          <w:lang w:eastAsia="en-US"/>
        </w:rPr>
        <w:t>пунктом</w:t>
      </w:r>
      <w:r w:rsidRPr="003B29E3">
        <w:rPr>
          <w:spacing w:val="-2"/>
          <w:lang w:eastAsia="en-US"/>
        </w:rPr>
        <w:t xml:space="preserve"> </w:t>
      </w:r>
      <w:r w:rsidR="003B29E3" w:rsidRPr="003B29E3">
        <w:rPr>
          <w:lang w:eastAsia="en-US"/>
        </w:rPr>
        <w:t>1 раздела 2.6.1</w:t>
      </w:r>
      <w:r w:rsidRPr="003B29E3">
        <w:rPr>
          <w:spacing w:val="-1"/>
          <w:lang w:eastAsia="en-US"/>
        </w:rPr>
        <w:t xml:space="preserve"> </w:t>
      </w:r>
      <w:r w:rsidRPr="003B29E3">
        <w:rPr>
          <w:lang w:eastAsia="en-US"/>
        </w:rPr>
        <w:t>настоящего</w:t>
      </w:r>
      <w:r w:rsidRPr="003B29E3">
        <w:rPr>
          <w:spacing w:val="-1"/>
          <w:lang w:eastAsia="en-US"/>
        </w:rPr>
        <w:t xml:space="preserve"> </w:t>
      </w:r>
      <w:r w:rsidRPr="003B29E3">
        <w:rPr>
          <w:lang w:eastAsia="en-US"/>
        </w:rPr>
        <w:t>Административного</w:t>
      </w:r>
      <w:r w:rsidRPr="003B29E3">
        <w:rPr>
          <w:spacing w:val="-2"/>
          <w:lang w:eastAsia="en-US"/>
        </w:rPr>
        <w:t xml:space="preserve"> </w:t>
      </w:r>
      <w:r w:rsidRPr="003B29E3">
        <w:rPr>
          <w:lang w:eastAsia="en-US"/>
        </w:rPr>
        <w:t>регламента;</w:t>
      </w:r>
    </w:p>
    <w:p w:rsidR="006B0122" w:rsidRPr="003B29E3" w:rsidRDefault="006B0122" w:rsidP="003B29E3">
      <w:pPr>
        <w:widowControl w:val="0"/>
        <w:autoSpaceDE w:val="0"/>
        <w:autoSpaceDN w:val="0"/>
        <w:ind w:firstLine="709"/>
        <w:jc w:val="both"/>
        <w:rPr>
          <w:lang w:eastAsia="en-US"/>
        </w:rPr>
      </w:pPr>
      <w:r w:rsidRPr="003B29E3">
        <w:rPr>
          <w:spacing w:val="-1"/>
          <w:lang w:eastAsia="en-US"/>
        </w:rPr>
        <w:t>б)</w:t>
      </w:r>
      <w:r w:rsidRPr="003B29E3">
        <w:rPr>
          <w:spacing w:val="-16"/>
          <w:lang w:eastAsia="en-US"/>
        </w:rPr>
        <w:t xml:space="preserve"> </w:t>
      </w:r>
      <w:r w:rsidRPr="003B29E3">
        <w:rPr>
          <w:spacing w:val="-1"/>
          <w:lang w:eastAsia="en-US"/>
        </w:rPr>
        <w:t>несоответствие</w:t>
      </w:r>
      <w:r w:rsidRPr="003B29E3">
        <w:rPr>
          <w:spacing w:val="-16"/>
          <w:lang w:eastAsia="en-US"/>
        </w:rPr>
        <w:t xml:space="preserve"> </w:t>
      </w:r>
      <w:r w:rsidRPr="003B29E3">
        <w:rPr>
          <w:lang w:eastAsia="en-US"/>
        </w:rPr>
        <w:t>представленных</w:t>
      </w:r>
      <w:r w:rsidRPr="003B29E3">
        <w:rPr>
          <w:spacing w:val="-16"/>
          <w:lang w:eastAsia="en-US"/>
        </w:rPr>
        <w:t xml:space="preserve"> </w:t>
      </w:r>
      <w:r w:rsidRPr="003B29E3">
        <w:rPr>
          <w:lang w:eastAsia="en-US"/>
        </w:rPr>
        <w:t>документов</w:t>
      </w:r>
      <w:r w:rsidRPr="003B29E3">
        <w:rPr>
          <w:spacing w:val="-16"/>
          <w:lang w:eastAsia="en-US"/>
        </w:rPr>
        <w:t xml:space="preserve"> </w:t>
      </w:r>
      <w:r w:rsidRPr="003B29E3">
        <w:rPr>
          <w:lang w:eastAsia="en-US"/>
        </w:rPr>
        <w:t>требованиям</w:t>
      </w:r>
      <w:r w:rsidRPr="003B29E3">
        <w:rPr>
          <w:spacing w:val="-15"/>
          <w:lang w:eastAsia="en-US"/>
        </w:rPr>
        <w:t xml:space="preserve"> </w:t>
      </w:r>
      <w:r w:rsidRPr="003B29E3">
        <w:rPr>
          <w:lang w:eastAsia="en-US"/>
        </w:rPr>
        <w:t>к</w:t>
      </w:r>
      <w:r w:rsidRPr="003B29E3">
        <w:rPr>
          <w:spacing w:val="-16"/>
          <w:lang w:eastAsia="en-US"/>
        </w:rPr>
        <w:t xml:space="preserve"> </w:t>
      </w:r>
      <w:r w:rsidRPr="003B29E3">
        <w:rPr>
          <w:lang w:eastAsia="en-US"/>
        </w:rPr>
        <w:t>строительству,</w:t>
      </w:r>
      <w:r w:rsidRPr="003B29E3">
        <w:rPr>
          <w:spacing w:val="-68"/>
          <w:lang w:eastAsia="en-US"/>
        </w:rPr>
        <w:t xml:space="preserve"> </w:t>
      </w:r>
      <w:r w:rsidRPr="003B29E3">
        <w:rPr>
          <w:lang w:eastAsia="en-US"/>
        </w:rPr>
        <w:t>реконструкции</w:t>
      </w:r>
      <w:r w:rsidRPr="003B29E3">
        <w:rPr>
          <w:spacing w:val="1"/>
          <w:lang w:eastAsia="en-US"/>
        </w:rPr>
        <w:t xml:space="preserve"> </w:t>
      </w:r>
      <w:r w:rsidRPr="003B29E3">
        <w:rPr>
          <w:lang w:eastAsia="en-US"/>
        </w:rPr>
        <w:t>объекта</w:t>
      </w:r>
      <w:r w:rsidRPr="003B29E3">
        <w:rPr>
          <w:spacing w:val="1"/>
          <w:lang w:eastAsia="en-US"/>
        </w:rPr>
        <w:t xml:space="preserve"> </w:t>
      </w:r>
      <w:r w:rsidRPr="003B29E3">
        <w:rPr>
          <w:lang w:eastAsia="en-US"/>
        </w:rPr>
        <w:t>капитального</w:t>
      </w:r>
      <w:r w:rsidRPr="003B29E3">
        <w:rPr>
          <w:spacing w:val="1"/>
          <w:lang w:eastAsia="en-US"/>
        </w:rPr>
        <w:t xml:space="preserve"> </w:t>
      </w:r>
      <w:r w:rsidRPr="003B29E3">
        <w:rPr>
          <w:lang w:eastAsia="en-US"/>
        </w:rPr>
        <w:t>строительства,</w:t>
      </w:r>
      <w:r w:rsidRPr="003B29E3">
        <w:rPr>
          <w:spacing w:val="1"/>
          <w:lang w:eastAsia="en-US"/>
        </w:rPr>
        <w:t xml:space="preserve"> </w:t>
      </w:r>
      <w:r w:rsidRPr="003B29E3">
        <w:rPr>
          <w:lang w:eastAsia="en-US"/>
        </w:rPr>
        <w:t>установленным</w:t>
      </w:r>
      <w:r w:rsidRPr="003B29E3">
        <w:rPr>
          <w:spacing w:val="1"/>
          <w:lang w:eastAsia="en-US"/>
        </w:rPr>
        <w:t xml:space="preserve"> </w:t>
      </w:r>
      <w:r w:rsidRPr="003B29E3">
        <w:rPr>
          <w:lang w:eastAsia="en-US"/>
        </w:rPr>
        <w:t>на</w:t>
      </w:r>
      <w:r w:rsidRPr="003B29E3">
        <w:rPr>
          <w:spacing w:val="1"/>
          <w:lang w:eastAsia="en-US"/>
        </w:rPr>
        <w:t xml:space="preserve"> </w:t>
      </w:r>
      <w:r w:rsidRPr="003B29E3">
        <w:rPr>
          <w:lang w:eastAsia="en-US"/>
        </w:rPr>
        <w:t>дату</w:t>
      </w:r>
      <w:r w:rsidRPr="003B29E3">
        <w:rPr>
          <w:spacing w:val="1"/>
          <w:lang w:eastAsia="en-US"/>
        </w:rPr>
        <w:t xml:space="preserve"> </w:t>
      </w:r>
      <w:r w:rsidRPr="003B29E3">
        <w:rPr>
          <w:lang w:eastAsia="en-US"/>
        </w:rPr>
        <w:t>выдачи</w:t>
      </w:r>
      <w:r w:rsidRPr="003B29E3">
        <w:rPr>
          <w:spacing w:val="1"/>
          <w:lang w:eastAsia="en-US"/>
        </w:rPr>
        <w:t xml:space="preserve"> </w:t>
      </w:r>
      <w:r w:rsidRPr="003B29E3">
        <w:rPr>
          <w:lang w:eastAsia="en-US"/>
        </w:rPr>
        <w:t>представленного</w:t>
      </w:r>
      <w:r w:rsidRPr="003B29E3">
        <w:rPr>
          <w:spacing w:val="1"/>
          <w:lang w:eastAsia="en-US"/>
        </w:rPr>
        <w:t xml:space="preserve"> </w:t>
      </w:r>
      <w:r w:rsidRPr="003B29E3">
        <w:rPr>
          <w:lang w:eastAsia="en-US"/>
        </w:rPr>
        <w:t>для</w:t>
      </w:r>
      <w:r w:rsidRPr="003B29E3">
        <w:rPr>
          <w:spacing w:val="1"/>
          <w:lang w:eastAsia="en-US"/>
        </w:rPr>
        <w:t xml:space="preserve"> </w:t>
      </w:r>
      <w:r w:rsidRPr="003B29E3">
        <w:rPr>
          <w:lang w:eastAsia="en-US"/>
        </w:rPr>
        <w:t>получения</w:t>
      </w:r>
      <w:r w:rsidRPr="003B29E3">
        <w:rPr>
          <w:spacing w:val="1"/>
          <w:lang w:eastAsia="en-US"/>
        </w:rPr>
        <w:t xml:space="preserve"> </w:t>
      </w:r>
      <w:r w:rsidRPr="003B29E3">
        <w:rPr>
          <w:lang w:eastAsia="en-US"/>
        </w:rPr>
        <w:t>разрешения</w:t>
      </w:r>
      <w:r w:rsidRPr="003B29E3">
        <w:rPr>
          <w:spacing w:val="1"/>
          <w:lang w:eastAsia="en-US"/>
        </w:rPr>
        <w:t xml:space="preserve"> </w:t>
      </w:r>
      <w:r w:rsidRPr="003B29E3">
        <w:rPr>
          <w:lang w:eastAsia="en-US"/>
        </w:rPr>
        <w:t>на</w:t>
      </w:r>
      <w:r w:rsidRPr="003B29E3">
        <w:rPr>
          <w:spacing w:val="1"/>
          <w:lang w:eastAsia="en-US"/>
        </w:rPr>
        <w:t xml:space="preserve"> </w:t>
      </w:r>
      <w:r w:rsidRPr="003B29E3">
        <w:rPr>
          <w:lang w:eastAsia="en-US"/>
        </w:rPr>
        <w:t>строительство</w:t>
      </w:r>
      <w:r w:rsidRPr="003B29E3">
        <w:rPr>
          <w:spacing w:val="1"/>
          <w:lang w:eastAsia="en-US"/>
        </w:rPr>
        <w:t xml:space="preserve"> </w:t>
      </w:r>
      <w:r w:rsidRPr="003B29E3">
        <w:rPr>
          <w:lang w:eastAsia="en-US"/>
        </w:rPr>
        <w:t>градостроительного</w:t>
      </w:r>
      <w:r w:rsidRPr="003B29E3">
        <w:rPr>
          <w:spacing w:val="-1"/>
          <w:lang w:eastAsia="en-US"/>
        </w:rPr>
        <w:t xml:space="preserve"> </w:t>
      </w:r>
      <w:r w:rsidRPr="003B29E3">
        <w:rPr>
          <w:lang w:eastAsia="en-US"/>
        </w:rPr>
        <w:t>плана</w:t>
      </w:r>
      <w:r w:rsidRPr="003B29E3">
        <w:rPr>
          <w:spacing w:val="-1"/>
          <w:lang w:eastAsia="en-US"/>
        </w:rPr>
        <w:t xml:space="preserve"> </w:t>
      </w:r>
      <w:r w:rsidRPr="003B29E3">
        <w:rPr>
          <w:lang w:eastAsia="en-US"/>
        </w:rPr>
        <w:t>земельного участка;</w:t>
      </w:r>
    </w:p>
    <w:p w:rsidR="006B0122" w:rsidRPr="003B29E3" w:rsidRDefault="006B0122" w:rsidP="003B29E3">
      <w:pPr>
        <w:widowControl w:val="0"/>
        <w:autoSpaceDE w:val="0"/>
        <w:autoSpaceDN w:val="0"/>
        <w:ind w:firstLine="709"/>
        <w:jc w:val="both"/>
        <w:rPr>
          <w:lang w:eastAsia="en-US"/>
        </w:rPr>
      </w:pPr>
      <w:r w:rsidRPr="003B29E3">
        <w:rPr>
          <w:lang w:eastAsia="en-US"/>
        </w:rPr>
        <w:t>в) несоответствие представленных документов, в случае выдачи разрешения</w:t>
      </w:r>
      <w:r w:rsidRPr="003B29E3">
        <w:rPr>
          <w:spacing w:val="-67"/>
          <w:lang w:eastAsia="en-US"/>
        </w:rPr>
        <w:t xml:space="preserve"> </w:t>
      </w:r>
      <w:r w:rsidRPr="003B29E3">
        <w:rPr>
          <w:lang w:eastAsia="en-US"/>
        </w:rPr>
        <w:t>на</w:t>
      </w:r>
      <w:r w:rsidRPr="003B29E3">
        <w:rPr>
          <w:spacing w:val="-15"/>
          <w:lang w:eastAsia="en-US"/>
        </w:rPr>
        <w:t xml:space="preserve"> </w:t>
      </w:r>
      <w:r w:rsidRPr="003B29E3">
        <w:rPr>
          <w:lang w:eastAsia="en-US"/>
        </w:rPr>
        <w:t>строительство</w:t>
      </w:r>
      <w:r w:rsidRPr="003B29E3">
        <w:rPr>
          <w:spacing w:val="-15"/>
          <w:lang w:eastAsia="en-US"/>
        </w:rPr>
        <w:t xml:space="preserve"> </w:t>
      </w:r>
      <w:r w:rsidRPr="003B29E3">
        <w:rPr>
          <w:lang w:eastAsia="en-US"/>
        </w:rPr>
        <w:t>линейного</w:t>
      </w:r>
      <w:r w:rsidRPr="003B29E3">
        <w:rPr>
          <w:spacing w:val="-15"/>
          <w:lang w:eastAsia="en-US"/>
        </w:rPr>
        <w:t xml:space="preserve"> </w:t>
      </w:r>
      <w:r w:rsidRPr="003B29E3">
        <w:rPr>
          <w:lang w:eastAsia="en-US"/>
        </w:rPr>
        <w:t>объекта,</w:t>
      </w:r>
      <w:r w:rsidRPr="003B29E3">
        <w:rPr>
          <w:spacing w:val="-15"/>
          <w:lang w:eastAsia="en-US"/>
        </w:rPr>
        <w:t xml:space="preserve"> </w:t>
      </w:r>
      <w:r w:rsidRPr="003B29E3">
        <w:rPr>
          <w:lang w:eastAsia="en-US"/>
        </w:rPr>
        <w:t>требованиям</w:t>
      </w:r>
      <w:r w:rsidRPr="003B29E3">
        <w:rPr>
          <w:spacing w:val="-14"/>
          <w:lang w:eastAsia="en-US"/>
        </w:rPr>
        <w:t xml:space="preserve"> </w:t>
      </w:r>
      <w:r w:rsidRPr="003B29E3">
        <w:rPr>
          <w:lang w:eastAsia="en-US"/>
        </w:rPr>
        <w:t>проекта</w:t>
      </w:r>
      <w:r w:rsidRPr="003B29E3">
        <w:rPr>
          <w:spacing w:val="-15"/>
          <w:lang w:eastAsia="en-US"/>
        </w:rPr>
        <w:t xml:space="preserve"> </w:t>
      </w:r>
      <w:r w:rsidRPr="003B29E3">
        <w:rPr>
          <w:lang w:eastAsia="en-US"/>
        </w:rPr>
        <w:t>планировки</w:t>
      </w:r>
      <w:r w:rsidRPr="003B29E3">
        <w:rPr>
          <w:spacing w:val="-15"/>
          <w:lang w:eastAsia="en-US"/>
        </w:rPr>
        <w:t xml:space="preserve"> </w:t>
      </w:r>
      <w:r w:rsidRPr="003B29E3">
        <w:rPr>
          <w:lang w:eastAsia="en-US"/>
        </w:rPr>
        <w:t>территории</w:t>
      </w:r>
      <w:r w:rsidRPr="003B29E3">
        <w:rPr>
          <w:spacing w:val="-68"/>
          <w:lang w:eastAsia="en-US"/>
        </w:rPr>
        <w:t xml:space="preserve"> </w:t>
      </w:r>
      <w:r w:rsidRPr="003B29E3">
        <w:rPr>
          <w:lang w:eastAsia="en-US"/>
        </w:rPr>
        <w:t>и</w:t>
      </w:r>
      <w:r w:rsidRPr="003B29E3">
        <w:rPr>
          <w:spacing w:val="1"/>
          <w:lang w:eastAsia="en-US"/>
        </w:rPr>
        <w:t xml:space="preserve"> </w:t>
      </w:r>
      <w:r w:rsidRPr="003B29E3">
        <w:rPr>
          <w:lang w:eastAsia="en-US"/>
        </w:rPr>
        <w:t>проекта</w:t>
      </w:r>
      <w:r w:rsidRPr="003B29E3">
        <w:rPr>
          <w:spacing w:val="1"/>
          <w:lang w:eastAsia="en-US"/>
        </w:rPr>
        <w:t xml:space="preserve"> </w:t>
      </w:r>
      <w:r w:rsidRPr="003B29E3">
        <w:rPr>
          <w:lang w:eastAsia="en-US"/>
        </w:rPr>
        <w:t>межевания</w:t>
      </w:r>
      <w:r w:rsidRPr="003B29E3">
        <w:rPr>
          <w:spacing w:val="1"/>
          <w:lang w:eastAsia="en-US"/>
        </w:rPr>
        <w:t xml:space="preserve"> </w:t>
      </w:r>
      <w:r w:rsidRPr="003B29E3">
        <w:rPr>
          <w:lang w:eastAsia="en-US"/>
        </w:rPr>
        <w:t>территории</w:t>
      </w:r>
      <w:r w:rsidRPr="003B29E3">
        <w:rPr>
          <w:spacing w:val="1"/>
          <w:lang w:eastAsia="en-US"/>
        </w:rPr>
        <w:t xml:space="preserve"> </w:t>
      </w:r>
      <w:r w:rsidRPr="003B29E3">
        <w:rPr>
          <w:lang w:eastAsia="en-US"/>
        </w:rPr>
        <w:t>(за</w:t>
      </w:r>
      <w:r w:rsidRPr="003B29E3">
        <w:rPr>
          <w:spacing w:val="1"/>
          <w:lang w:eastAsia="en-US"/>
        </w:rPr>
        <w:t xml:space="preserve"> </w:t>
      </w:r>
      <w:r w:rsidRPr="003B29E3">
        <w:rPr>
          <w:lang w:eastAsia="en-US"/>
        </w:rPr>
        <w:t>исключением</w:t>
      </w:r>
      <w:r w:rsidRPr="003B29E3">
        <w:rPr>
          <w:spacing w:val="1"/>
          <w:lang w:eastAsia="en-US"/>
        </w:rPr>
        <w:t xml:space="preserve"> </w:t>
      </w:r>
      <w:r w:rsidRPr="003B29E3">
        <w:rPr>
          <w:lang w:eastAsia="en-US"/>
        </w:rPr>
        <w:t>случаев,</w:t>
      </w:r>
      <w:r w:rsidRPr="003B29E3">
        <w:rPr>
          <w:spacing w:val="1"/>
          <w:lang w:eastAsia="en-US"/>
        </w:rPr>
        <w:t xml:space="preserve"> </w:t>
      </w:r>
      <w:r w:rsidRPr="003B29E3">
        <w:rPr>
          <w:lang w:eastAsia="en-US"/>
        </w:rPr>
        <w:t>при</w:t>
      </w:r>
      <w:r w:rsidRPr="003B29E3">
        <w:rPr>
          <w:spacing w:val="1"/>
          <w:lang w:eastAsia="en-US"/>
        </w:rPr>
        <w:t xml:space="preserve"> </w:t>
      </w:r>
      <w:r w:rsidRPr="003B29E3">
        <w:rPr>
          <w:lang w:eastAsia="en-US"/>
        </w:rPr>
        <w:t>которых</w:t>
      </w:r>
      <w:r w:rsidRPr="003B29E3">
        <w:rPr>
          <w:spacing w:val="1"/>
          <w:lang w:eastAsia="en-US"/>
        </w:rPr>
        <w:t xml:space="preserve"> </w:t>
      </w:r>
      <w:r w:rsidRPr="003B29E3">
        <w:rPr>
          <w:lang w:eastAsia="en-US"/>
        </w:rPr>
        <w:t>для</w:t>
      </w:r>
      <w:r w:rsidRPr="003B29E3">
        <w:rPr>
          <w:spacing w:val="1"/>
          <w:lang w:eastAsia="en-US"/>
        </w:rPr>
        <w:t xml:space="preserve"> </w:t>
      </w:r>
      <w:r w:rsidRPr="003B29E3">
        <w:rPr>
          <w:lang w:eastAsia="en-US"/>
        </w:rPr>
        <w:t>строительства,</w:t>
      </w:r>
      <w:r w:rsidRPr="003B29E3">
        <w:rPr>
          <w:spacing w:val="1"/>
          <w:lang w:eastAsia="en-US"/>
        </w:rPr>
        <w:t xml:space="preserve"> </w:t>
      </w:r>
      <w:r w:rsidRPr="003B29E3">
        <w:rPr>
          <w:lang w:eastAsia="en-US"/>
        </w:rPr>
        <w:t>реконструкции</w:t>
      </w:r>
      <w:r w:rsidRPr="003B29E3">
        <w:rPr>
          <w:spacing w:val="1"/>
          <w:lang w:eastAsia="en-US"/>
        </w:rPr>
        <w:t xml:space="preserve"> </w:t>
      </w:r>
      <w:r w:rsidRPr="003B29E3">
        <w:rPr>
          <w:lang w:eastAsia="en-US"/>
        </w:rPr>
        <w:t>линейного</w:t>
      </w:r>
      <w:r w:rsidRPr="003B29E3">
        <w:rPr>
          <w:spacing w:val="1"/>
          <w:lang w:eastAsia="en-US"/>
        </w:rPr>
        <w:t xml:space="preserve"> </w:t>
      </w:r>
      <w:r w:rsidRPr="003B29E3">
        <w:rPr>
          <w:lang w:eastAsia="en-US"/>
        </w:rPr>
        <w:t>объекта</w:t>
      </w:r>
      <w:r w:rsidRPr="003B29E3">
        <w:rPr>
          <w:spacing w:val="1"/>
          <w:lang w:eastAsia="en-US"/>
        </w:rPr>
        <w:t xml:space="preserve"> </w:t>
      </w:r>
      <w:r w:rsidRPr="003B29E3">
        <w:rPr>
          <w:lang w:eastAsia="en-US"/>
        </w:rPr>
        <w:t>не</w:t>
      </w:r>
      <w:r w:rsidRPr="003B29E3">
        <w:rPr>
          <w:spacing w:val="1"/>
          <w:lang w:eastAsia="en-US"/>
        </w:rPr>
        <w:t xml:space="preserve"> </w:t>
      </w:r>
      <w:r w:rsidRPr="003B29E3">
        <w:rPr>
          <w:lang w:eastAsia="en-US"/>
        </w:rPr>
        <w:t>требуется</w:t>
      </w:r>
      <w:r w:rsidRPr="003B29E3">
        <w:rPr>
          <w:spacing w:val="1"/>
          <w:lang w:eastAsia="en-US"/>
        </w:rPr>
        <w:t xml:space="preserve"> </w:t>
      </w:r>
      <w:r w:rsidRPr="003B29E3">
        <w:rPr>
          <w:lang w:eastAsia="en-US"/>
        </w:rPr>
        <w:t>подготовка</w:t>
      </w:r>
      <w:r w:rsidRPr="003B29E3">
        <w:rPr>
          <w:spacing w:val="1"/>
          <w:lang w:eastAsia="en-US"/>
        </w:rPr>
        <w:t xml:space="preserve"> </w:t>
      </w:r>
      <w:r w:rsidRPr="003B29E3">
        <w:rPr>
          <w:lang w:eastAsia="en-US"/>
        </w:rPr>
        <w:t>документации</w:t>
      </w:r>
      <w:r w:rsidRPr="003B29E3">
        <w:rPr>
          <w:spacing w:val="-1"/>
          <w:lang w:eastAsia="en-US"/>
        </w:rPr>
        <w:t xml:space="preserve"> </w:t>
      </w:r>
      <w:r w:rsidRPr="003B29E3">
        <w:rPr>
          <w:lang w:eastAsia="en-US"/>
        </w:rPr>
        <w:t>по</w:t>
      </w:r>
      <w:r w:rsidRPr="003B29E3">
        <w:rPr>
          <w:spacing w:val="-1"/>
          <w:lang w:eastAsia="en-US"/>
        </w:rPr>
        <w:t xml:space="preserve"> </w:t>
      </w:r>
      <w:r w:rsidRPr="003B29E3">
        <w:rPr>
          <w:lang w:eastAsia="en-US"/>
        </w:rPr>
        <w:t>планировке</w:t>
      </w:r>
      <w:r w:rsidRPr="003B29E3">
        <w:rPr>
          <w:spacing w:val="-1"/>
          <w:lang w:eastAsia="en-US"/>
        </w:rPr>
        <w:t xml:space="preserve"> </w:t>
      </w:r>
      <w:r w:rsidRPr="003B29E3">
        <w:rPr>
          <w:lang w:eastAsia="en-US"/>
        </w:rPr>
        <w:t>территории);</w:t>
      </w:r>
    </w:p>
    <w:p w:rsidR="006B0122" w:rsidRPr="003B29E3" w:rsidRDefault="006B0122" w:rsidP="003B29E3">
      <w:pPr>
        <w:widowControl w:val="0"/>
        <w:autoSpaceDE w:val="0"/>
        <w:autoSpaceDN w:val="0"/>
        <w:ind w:firstLine="709"/>
        <w:jc w:val="both"/>
        <w:rPr>
          <w:lang w:eastAsia="en-US"/>
        </w:rPr>
      </w:pPr>
      <w:r w:rsidRPr="003B29E3">
        <w:rPr>
          <w:lang w:eastAsia="en-US"/>
        </w:rPr>
        <w:t>г) несоответствие</w:t>
      </w:r>
      <w:r w:rsidRPr="003B29E3">
        <w:rPr>
          <w:spacing w:val="1"/>
          <w:lang w:eastAsia="en-US"/>
        </w:rPr>
        <w:t xml:space="preserve"> </w:t>
      </w:r>
      <w:r w:rsidRPr="003B29E3">
        <w:rPr>
          <w:lang w:eastAsia="en-US"/>
        </w:rPr>
        <w:t>представленных</w:t>
      </w:r>
      <w:r w:rsidRPr="003B29E3">
        <w:rPr>
          <w:spacing w:val="1"/>
          <w:lang w:eastAsia="en-US"/>
        </w:rPr>
        <w:t xml:space="preserve"> </w:t>
      </w:r>
      <w:r w:rsidRPr="003B29E3">
        <w:rPr>
          <w:lang w:eastAsia="en-US"/>
        </w:rPr>
        <w:t>документов</w:t>
      </w:r>
      <w:r w:rsidRPr="003B29E3">
        <w:rPr>
          <w:spacing w:val="1"/>
          <w:lang w:eastAsia="en-US"/>
        </w:rPr>
        <w:t xml:space="preserve"> </w:t>
      </w:r>
      <w:r w:rsidRPr="003B29E3">
        <w:rPr>
          <w:lang w:eastAsia="en-US"/>
        </w:rPr>
        <w:t>разрешенному</w:t>
      </w:r>
      <w:r w:rsidRPr="003B29E3">
        <w:rPr>
          <w:spacing w:val="1"/>
          <w:lang w:eastAsia="en-US"/>
        </w:rPr>
        <w:t xml:space="preserve"> </w:t>
      </w:r>
      <w:r w:rsidRPr="003B29E3">
        <w:rPr>
          <w:lang w:eastAsia="en-US"/>
        </w:rPr>
        <w:t>использованию</w:t>
      </w:r>
      <w:r w:rsidRPr="003B29E3">
        <w:rPr>
          <w:spacing w:val="1"/>
          <w:lang w:eastAsia="en-US"/>
        </w:rPr>
        <w:t xml:space="preserve"> </w:t>
      </w:r>
      <w:r w:rsidRPr="003B29E3">
        <w:rPr>
          <w:lang w:eastAsia="en-US"/>
        </w:rPr>
        <w:t>земельного</w:t>
      </w:r>
      <w:r w:rsidRPr="003B29E3">
        <w:rPr>
          <w:spacing w:val="1"/>
          <w:lang w:eastAsia="en-US"/>
        </w:rPr>
        <w:t xml:space="preserve"> </w:t>
      </w:r>
      <w:r w:rsidRPr="003B29E3">
        <w:rPr>
          <w:lang w:eastAsia="en-US"/>
        </w:rPr>
        <w:t>участка</w:t>
      </w:r>
      <w:r w:rsidRPr="003B29E3">
        <w:rPr>
          <w:spacing w:val="1"/>
          <w:lang w:eastAsia="en-US"/>
        </w:rPr>
        <w:t xml:space="preserve"> </w:t>
      </w:r>
      <w:r w:rsidRPr="003B29E3">
        <w:rPr>
          <w:lang w:eastAsia="en-US"/>
        </w:rPr>
        <w:t>и</w:t>
      </w:r>
      <w:r w:rsidRPr="003B29E3">
        <w:rPr>
          <w:spacing w:val="1"/>
          <w:lang w:eastAsia="en-US"/>
        </w:rPr>
        <w:t xml:space="preserve"> </w:t>
      </w:r>
      <w:r w:rsidRPr="003B29E3">
        <w:rPr>
          <w:lang w:eastAsia="en-US"/>
        </w:rPr>
        <w:t>(или)</w:t>
      </w:r>
      <w:r w:rsidRPr="003B29E3">
        <w:rPr>
          <w:spacing w:val="1"/>
          <w:lang w:eastAsia="en-US"/>
        </w:rPr>
        <w:t xml:space="preserve"> </w:t>
      </w:r>
      <w:r w:rsidRPr="003B29E3">
        <w:rPr>
          <w:lang w:eastAsia="en-US"/>
        </w:rPr>
        <w:t>ограничениям,</w:t>
      </w:r>
      <w:r w:rsidRPr="003B29E3">
        <w:rPr>
          <w:spacing w:val="1"/>
          <w:lang w:eastAsia="en-US"/>
        </w:rPr>
        <w:t xml:space="preserve"> </w:t>
      </w:r>
      <w:r w:rsidRPr="003B29E3">
        <w:rPr>
          <w:lang w:eastAsia="en-US"/>
        </w:rPr>
        <w:t>установленным</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соответствии с земельным и иным законодательством Российской Федерации и</w:t>
      </w:r>
      <w:r w:rsidRPr="003B29E3">
        <w:rPr>
          <w:spacing w:val="1"/>
          <w:lang w:eastAsia="en-US"/>
        </w:rPr>
        <w:t xml:space="preserve"> </w:t>
      </w:r>
      <w:r w:rsidRPr="003B29E3">
        <w:rPr>
          <w:lang w:eastAsia="en-US"/>
        </w:rPr>
        <w:t>действующим</w:t>
      </w:r>
      <w:r w:rsidRPr="003B29E3">
        <w:rPr>
          <w:spacing w:val="-2"/>
          <w:lang w:eastAsia="en-US"/>
        </w:rPr>
        <w:t xml:space="preserve"> </w:t>
      </w:r>
      <w:r w:rsidRPr="003B29E3">
        <w:rPr>
          <w:lang w:eastAsia="en-US"/>
        </w:rPr>
        <w:t>на</w:t>
      </w:r>
      <w:r w:rsidRPr="003B29E3">
        <w:rPr>
          <w:spacing w:val="-1"/>
          <w:lang w:eastAsia="en-US"/>
        </w:rPr>
        <w:t xml:space="preserve"> </w:t>
      </w:r>
      <w:r w:rsidRPr="003B29E3">
        <w:rPr>
          <w:lang w:eastAsia="en-US"/>
        </w:rPr>
        <w:t>дату</w:t>
      </w:r>
      <w:r w:rsidRPr="003B29E3">
        <w:rPr>
          <w:spacing w:val="-1"/>
          <w:lang w:eastAsia="en-US"/>
        </w:rPr>
        <w:t xml:space="preserve"> </w:t>
      </w:r>
      <w:r w:rsidRPr="003B29E3">
        <w:rPr>
          <w:lang w:eastAsia="en-US"/>
        </w:rPr>
        <w:t>выдачи разрешения</w:t>
      </w:r>
      <w:r w:rsidRPr="003B29E3">
        <w:rPr>
          <w:spacing w:val="-2"/>
          <w:lang w:eastAsia="en-US"/>
        </w:rPr>
        <w:t xml:space="preserve"> </w:t>
      </w:r>
      <w:r w:rsidRPr="003B29E3">
        <w:rPr>
          <w:lang w:eastAsia="en-US"/>
        </w:rPr>
        <w:t>на</w:t>
      </w:r>
      <w:r w:rsidRPr="003B29E3">
        <w:rPr>
          <w:spacing w:val="-1"/>
          <w:lang w:eastAsia="en-US"/>
        </w:rPr>
        <w:t xml:space="preserve"> </w:t>
      </w:r>
      <w:r w:rsidRPr="003B29E3">
        <w:rPr>
          <w:lang w:eastAsia="en-US"/>
        </w:rPr>
        <w:t>строительство;</w:t>
      </w:r>
    </w:p>
    <w:p w:rsidR="006B0122" w:rsidRPr="003B29E3" w:rsidRDefault="006B0122" w:rsidP="003B29E3">
      <w:pPr>
        <w:widowControl w:val="0"/>
        <w:autoSpaceDE w:val="0"/>
        <w:autoSpaceDN w:val="0"/>
        <w:ind w:firstLine="709"/>
        <w:jc w:val="both"/>
        <w:rPr>
          <w:lang w:eastAsia="en-US"/>
        </w:rPr>
      </w:pPr>
      <w:r w:rsidRPr="003B29E3">
        <w:rPr>
          <w:lang w:eastAsia="en-US"/>
        </w:rPr>
        <w:t>д)</w:t>
      </w:r>
      <w:r w:rsidRPr="003B29E3">
        <w:rPr>
          <w:spacing w:val="-12"/>
          <w:lang w:eastAsia="en-US"/>
        </w:rPr>
        <w:t xml:space="preserve"> </w:t>
      </w:r>
      <w:r w:rsidRPr="003B29E3">
        <w:rPr>
          <w:lang w:eastAsia="en-US"/>
        </w:rPr>
        <w:t>несоответствие</w:t>
      </w:r>
      <w:r w:rsidRPr="003B29E3">
        <w:rPr>
          <w:spacing w:val="-12"/>
          <w:lang w:eastAsia="en-US"/>
        </w:rPr>
        <w:t xml:space="preserve"> </w:t>
      </w:r>
      <w:r w:rsidRPr="003B29E3">
        <w:rPr>
          <w:lang w:eastAsia="en-US"/>
        </w:rPr>
        <w:t>представленных</w:t>
      </w:r>
      <w:r w:rsidRPr="003B29E3">
        <w:rPr>
          <w:spacing w:val="-12"/>
          <w:lang w:eastAsia="en-US"/>
        </w:rPr>
        <w:t xml:space="preserve"> </w:t>
      </w:r>
      <w:r w:rsidRPr="003B29E3">
        <w:rPr>
          <w:lang w:eastAsia="en-US"/>
        </w:rPr>
        <w:t>документов</w:t>
      </w:r>
      <w:r w:rsidRPr="003B29E3">
        <w:rPr>
          <w:spacing w:val="-12"/>
          <w:lang w:eastAsia="en-US"/>
        </w:rPr>
        <w:t xml:space="preserve"> </w:t>
      </w:r>
      <w:r w:rsidRPr="003B29E3">
        <w:rPr>
          <w:lang w:eastAsia="en-US"/>
        </w:rPr>
        <w:t>требованиям,</w:t>
      </w:r>
      <w:r w:rsidRPr="003B29E3">
        <w:rPr>
          <w:spacing w:val="-12"/>
          <w:lang w:eastAsia="en-US"/>
        </w:rPr>
        <w:t xml:space="preserve"> </w:t>
      </w:r>
      <w:r w:rsidRPr="003B29E3">
        <w:rPr>
          <w:lang w:eastAsia="en-US"/>
        </w:rPr>
        <w:t>установленным</w:t>
      </w:r>
      <w:r w:rsidRPr="003B29E3">
        <w:rPr>
          <w:spacing w:val="-67"/>
          <w:lang w:eastAsia="en-US"/>
        </w:rPr>
        <w:t xml:space="preserve"> </w:t>
      </w:r>
      <w:r w:rsidRPr="003B29E3">
        <w:rPr>
          <w:lang w:eastAsia="en-US"/>
        </w:rPr>
        <w:t>в</w:t>
      </w:r>
      <w:r w:rsidRPr="003B29E3">
        <w:rPr>
          <w:spacing w:val="1"/>
          <w:lang w:eastAsia="en-US"/>
        </w:rPr>
        <w:t xml:space="preserve"> </w:t>
      </w:r>
      <w:r w:rsidRPr="003B29E3">
        <w:rPr>
          <w:lang w:eastAsia="en-US"/>
        </w:rPr>
        <w:t>разрешении</w:t>
      </w:r>
      <w:r w:rsidRPr="003B29E3">
        <w:rPr>
          <w:spacing w:val="1"/>
          <w:lang w:eastAsia="en-US"/>
        </w:rPr>
        <w:t xml:space="preserve"> </w:t>
      </w:r>
      <w:r w:rsidRPr="003B29E3">
        <w:rPr>
          <w:lang w:eastAsia="en-US"/>
        </w:rPr>
        <w:t>на</w:t>
      </w:r>
      <w:r w:rsidRPr="003B29E3">
        <w:rPr>
          <w:spacing w:val="1"/>
          <w:lang w:eastAsia="en-US"/>
        </w:rPr>
        <w:t xml:space="preserve"> </w:t>
      </w:r>
      <w:r w:rsidRPr="003B29E3">
        <w:rPr>
          <w:lang w:eastAsia="en-US"/>
        </w:rPr>
        <w:t>отклонение</w:t>
      </w:r>
      <w:r w:rsidRPr="003B29E3">
        <w:rPr>
          <w:spacing w:val="1"/>
          <w:lang w:eastAsia="en-US"/>
        </w:rPr>
        <w:t xml:space="preserve"> </w:t>
      </w:r>
      <w:r w:rsidRPr="003B29E3">
        <w:rPr>
          <w:lang w:eastAsia="en-US"/>
        </w:rPr>
        <w:t>от</w:t>
      </w:r>
      <w:r w:rsidRPr="003B29E3">
        <w:rPr>
          <w:spacing w:val="1"/>
          <w:lang w:eastAsia="en-US"/>
        </w:rPr>
        <w:t xml:space="preserve"> </w:t>
      </w:r>
      <w:r w:rsidRPr="003B29E3">
        <w:rPr>
          <w:lang w:eastAsia="en-US"/>
        </w:rPr>
        <w:t>предельных</w:t>
      </w:r>
      <w:r w:rsidRPr="003B29E3">
        <w:rPr>
          <w:spacing w:val="1"/>
          <w:lang w:eastAsia="en-US"/>
        </w:rPr>
        <w:t xml:space="preserve"> </w:t>
      </w:r>
      <w:r w:rsidRPr="003B29E3">
        <w:rPr>
          <w:lang w:eastAsia="en-US"/>
        </w:rPr>
        <w:t>параметров</w:t>
      </w:r>
      <w:r w:rsidRPr="003B29E3">
        <w:rPr>
          <w:spacing w:val="1"/>
          <w:lang w:eastAsia="en-US"/>
        </w:rPr>
        <w:t xml:space="preserve"> </w:t>
      </w:r>
      <w:r w:rsidRPr="003B29E3">
        <w:rPr>
          <w:lang w:eastAsia="en-US"/>
        </w:rPr>
        <w:t>разрешенного</w:t>
      </w:r>
      <w:r w:rsidRPr="003B29E3">
        <w:rPr>
          <w:spacing w:val="-67"/>
          <w:lang w:eastAsia="en-US"/>
        </w:rPr>
        <w:t xml:space="preserve"> </w:t>
      </w:r>
      <w:r w:rsidRPr="003B29E3">
        <w:rPr>
          <w:lang w:eastAsia="en-US"/>
        </w:rPr>
        <w:t>строительства,</w:t>
      </w:r>
      <w:r w:rsidRPr="003B29E3">
        <w:rPr>
          <w:spacing w:val="-1"/>
          <w:lang w:eastAsia="en-US"/>
        </w:rPr>
        <w:t xml:space="preserve"> </w:t>
      </w:r>
      <w:r w:rsidRPr="003B29E3">
        <w:rPr>
          <w:lang w:eastAsia="en-US"/>
        </w:rPr>
        <w:t>реконструкции;</w:t>
      </w:r>
    </w:p>
    <w:p w:rsidR="006B0122" w:rsidRPr="003B29E3" w:rsidRDefault="006B0122" w:rsidP="003B29E3">
      <w:pPr>
        <w:widowControl w:val="0"/>
        <w:autoSpaceDE w:val="0"/>
        <w:autoSpaceDN w:val="0"/>
        <w:ind w:firstLine="709"/>
        <w:jc w:val="both"/>
        <w:rPr>
          <w:lang w:eastAsia="en-US"/>
        </w:rPr>
      </w:pPr>
      <w:r w:rsidRPr="003B29E3">
        <w:rPr>
          <w:lang w:eastAsia="en-US"/>
        </w:rPr>
        <w:t>е)</w:t>
      </w:r>
      <w:r w:rsidRPr="003B29E3">
        <w:rPr>
          <w:spacing w:val="1"/>
          <w:lang w:eastAsia="en-US"/>
        </w:rPr>
        <w:t xml:space="preserve"> </w:t>
      </w:r>
      <w:r w:rsidRPr="003B29E3">
        <w:rPr>
          <w:lang w:eastAsia="en-US"/>
        </w:rPr>
        <w:t>заключение</w:t>
      </w:r>
      <w:r w:rsidRPr="003B29E3">
        <w:rPr>
          <w:spacing w:val="1"/>
          <w:lang w:eastAsia="en-US"/>
        </w:rPr>
        <w:t xml:space="preserve"> </w:t>
      </w:r>
      <w:r w:rsidRPr="003B29E3">
        <w:rPr>
          <w:lang w:eastAsia="en-US"/>
        </w:rPr>
        <w:t>органа</w:t>
      </w:r>
      <w:r w:rsidRPr="003B29E3">
        <w:rPr>
          <w:spacing w:val="1"/>
          <w:lang w:eastAsia="en-US"/>
        </w:rPr>
        <w:t xml:space="preserve"> </w:t>
      </w:r>
      <w:r w:rsidRPr="003B29E3">
        <w:rPr>
          <w:lang w:eastAsia="en-US"/>
        </w:rPr>
        <w:t>исполнительной</w:t>
      </w:r>
      <w:r w:rsidRPr="003B29E3">
        <w:rPr>
          <w:spacing w:val="1"/>
          <w:lang w:eastAsia="en-US"/>
        </w:rPr>
        <w:t xml:space="preserve"> </w:t>
      </w:r>
      <w:r w:rsidRPr="003B29E3">
        <w:rPr>
          <w:lang w:eastAsia="en-US"/>
        </w:rPr>
        <w:t>власти</w:t>
      </w:r>
      <w:r w:rsidRPr="003B29E3">
        <w:rPr>
          <w:spacing w:val="1"/>
          <w:lang w:eastAsia="en-US"/>
        </w:rPr>
        <w:t xml:space="preserve"> </w:t>
      </w:r>
      <w:r w:rsidRPr="003B29E3">
        <w:rPr>
          <w:lang w:eastAsia="en-US"/>
        </w:rPr>
        <w:t>субъекта</w:t>
      </w:r>
      <w:r w:rsidRPr="003B29E3">
        <w:rPr>
          <w:spacing w:val="1"/>
          <w:lang w:eastAsia="en-US"/>
        </w:rPr>
        <w:t xml:space="preserve"> </w:t>
      </w:r>
      <w:r w:rsidRPr="003B29E3">
        <w:rPr>
          <w:lang w:eastAsia="en-US"/>
        </w:rPr>
        <w:t>Российской</w:t>
      </w:r>
      <w:r w:rsidRPr="003B29E3">
        <w:rPr>
          <w:spacing w:val="1"/>
          <w:lang w:eastAsia="en-US"/>
        </w:rPr>
        <w:t xml:space="preserve"> </w:t>
      </w:r>
      <w:r w:rsidRPr="003B29E3">
        <w:rPr>
          <w:lang w:eastAsia="en-US"/>
        </w:rPr>
        <w:t>Федерации, уполномоченного в области охраны объектов культурного наследия, о</w:t>
      </w:r>
      <w:r w:rsidRPr="003B29E3">
        <w:rPr>
          <w:spacing w:val="-67"/>
          <w:lang w:eastAsia="en-US"/>
        </w:rPr>
        <w:t xml:space="preserve"> </w:t>
      </w:r>
      <w:r w:rsidRPr="003B29E3">
        <w:rPr>
          <w:lang w:eastAsia="en-US"/>
        </w:rPr>
        <w:t>несоответствии</w:t>
      </w:r>
      <w:r w:rsidRPr="003B29E3">
        <w:rPr>
          <w:spacing w:val="1"/>
          <w:lang w:eastAsia="en-US"/>
        </w:rPr>
        <w:t xml:space="preserve"> </w:t>
      </w:r>
      <w:r w:rsidRPr="003B29E3">
        <w:rPr>
          <w:lang w:eastAsia="en-US"/>
        </w:rPr>
        <w:t>раздела</w:t>
      </w:r>
      <w:r w:rsidRPr="003B29E3">
        <w:rPr>
          <w:spacing w:val="1"/>
          <w:lang w:eastAsia="en-US"/>
        </w:rPr>
        <w:t xml:space="preserve"> </w:t>
      </w:r>
      <w:r w:rsidRPr="003B29E3">
        <w:rPr>
          <w:lang w:eastAsia="en-US"/>
        </w:rPr>
        <w:t>проектной</w:t>
      </w:r>
      <w:r w:rsidRPr="003B29E3">
        <w:rPr>
          <w:spacing w:val="1"/>
          <w:lang w:eastAsia="en-US"/>
        </w:rPr>
        <w:t xml:space="preserve"> </w:t>
      </w:r>
      <w:r w:rsidRPr="003B29E3">
        <w:rPr>
          <w:lang w:eastAsia="en-US"/>
        </w:rPr>
        <w:t>документации</w:t>
      </w:r>
      <w:r w:rsidRPr="003B29E3">
        <w:rPr>
          <w:spacing w:val="1"/>
          <w:lang w:eastAsia="en-US"/>
        </w:rPr>
        <w:t xml:space="preserve"> </w:t>
      </w:r>
      <w:r w:rsidRPr="003B29E3">
        <w:rPr>
          <w:lang w:eastAsia="en-US"/>
        </w:rPr>
        <w:t>объекта</w:t>
      </w:r>
      <w:r w:rsidRPr="003B29E3">
        <w:rPr>
          <w:spacing w:val="1"/>
          <w:lang w:eastAsia="en-US"/>
        </w:rPr>
        <w:t xml:space="preserve"> </w:t>
      </w:r>
      <w:r w:rsidRPr="003B29E3">
        <w:rPr>
          <w:lang w:eastAsia="en-US"/>
        </w:rPr>
        <w:t>капитального</w:t>
      </w:r>
      <w:r w:rsidRPr="003B29E3">
        <w:rPr>
          <w:spacing w:val="1"/>
          <w:lang w:eastAsia="en-US"/>
        </w:rPr>
        <w:t xml:space="preserve"> </w:t>
      </w:r>
      <w:r w:rsidRPr="003B29E3">
        <w:rPr>
          <w:lang w:eastAsia="en-US"/>
        </w:rPr>
        <w:t>строительства</w:t>
      </w:r>
      <w:r w:rsidRPr="003B29E3">
        <w:rPr>
          <w:spacing w:val="1"/>
          <w:lang w:eastAsia="en-US"/>
        </w:rPr>
        <w:t xml:space="preserve"> </w:t>
      </w:r>
      <w:r w:rsidRPr="003B29E3">
        <w:rPr>
          <w:lang w:eastAsia="en-US"/>
        </w:rPr>
        <w:t>предмету</w:t>
      </w:r>
      <w:r w:rsidRPr="003B29E3">
        <w:rPr>
          <w:spacing w:val="1"/>
          <w:lang w:eastAsia="en-US"/>
        </w:rPr>
        <w:t xml:space="preserve"> </w:t>
      </w:r>
      <w:r w:rsidRPr="003B29E3">
        <w:rPr>
          <w:lang w:eastAsia="en-US"/>
        </w:rPr>
        <w:t>охраны</w:t>
      </w:r>
      <w:r w:rsidRPr="003B29E3">
        <w:rPr>
          <w:spacing w:val="1"/>
          <w:lang w:eastAsia="en-US"/>
        </w:rPr>
        <w:t xml:space="preserve"> </w:t>
      </w:r>
      <w:r w:rsidRPr="003B29E3">
        <w:rPr>
          <w:lang w:eastAsia="en-US"/>
        </w:rPr>
        <w:t>исторического</w:t>
      </w:r>
      <w:r w:rsidRPr="003B29E3">
        <w:rPr>
          <w:spacing w:val="1"/>
          <w:lang w:eastAsia="en-US"/>
        </w:rPr>
        <w:t xml:space="preserve"> </w:t>
      </w:r>
      <w:r w:rsidRPr="003B29E3">
        <w:rPr>
          <w:lang w:eastAsia="en-US"/>
        </w:rPr>
        <w:t>поселения</w:t>
      </w:r>
      <w:r w:rsidRPr="003B29E3">
        <w:rPr>
          <w:spacing w:val="1"/>
          <w:lang w:eastAsia="en-US"/>
        </w:rPr>
        <w:t xml:space="preserve"> </w:t>
      </w:r>
      <w:r w:rsidRPr="003B29E3">
        <w:rPr>
          <w:lang w:eastAsia="en-US"/>
        </w:rPr>
        <w:t>и</w:t>
      </w:r>
      <w:r w:rsidRPr="003B29E3">
        <w:rPr>
          <w:spacing w:val="1"/>
          <w:lang w:eastAsia="en-US"/>
        </w:rPr>
        <w:t xml:space="preserve"> </w:t>
      </w:r>
      <w:r w:rsidRPr="003B29E3">
        <w:rPr>
          <w:lang w:eastAsia="en-US"/>
        </w:rPr>
        <w:t>требованиям</w:t>
      </w:r>
      <w:r w:rsidRPr="003B29E3">
        <w:rPr>
          <w:spacing w:val="1"/>
          <w:lang w:eastAsia="en-US"/>
        </w:rPr>
        <w:t xml:space="preserve"> </w:t>
      </w:r>
      <w:r w:rsidRPr="003B29E3">
        <w:rPr>
          <w:lang w:eastAsia="en-US"/>
        </w:rPr>
        <w:t>к</w:t>
      </w:r>
      <w:r w:rsidRPr="003B29E3">
        <w:rPr>
          <w:spacing w:val="1"/>
          <w:lang w:eastAsia="en-US"/>
        </w:rPr>
        <w:t xml:space="preserve"> </w:t>
      </w:r>
      <w:r w:rsidRPr="003B29E3">
        <w:rPr>
          <w:lang w:eastAsia="en-US"/>
        </w:rPr>
        <w:t>архитектурным решениям объектов капитального строительства, установленным</w:t>
      </w:r>
      <w:r w:rsidRPr="003B29E3">
        <w:rPr>
          <w:spacing w:val="1"/>
          <w:lang w:eastAsia="en-US"/>
        </w:rPr>
        <w:t xml:space="preserve"> </w:t>
      </w:r>
      <w:r w:rsidRPr="003B29E3">
        <w:rPr>
          <w:lang w:eastAsia="en-US"/>
        </w:rPr>
        <w:t>градостроительным</w:t>
      </w:r>
      <w:r w:rsidRPr="003B29E3">
        <w:rPr>
          <w:spacing w:val="1"/>
          <w:lang w:eastAsia="en-US"/>
        </w:rPr>
        <w:t xml:space="preserve"> </w:t>
      </w:r>
      <w:r w:rsidRPr="003B29E3">
        <w:rPr>
          <w:lang w:eastAsia="en-US"/>
        </w:rPr>
        <w:t>регламентом</w:t>
      </w:r>
      <w:r w:rsidRPr="003B29E3">
        <w:rPr>
          <w:spacing w:val="1"/>
          <w:lang w:eastAsia="en-US"/>
        </w:rPr>
        <w:t xml:space="preserve"> </w:t>
      </w:r>
      <w:r w:rsidRPr="003B29E3">
        <w:rPr>
          <w:lang w:eastAsia="en-US"/>
        </w:rPr>
        <w:t>применительно</w:t>
      </w:r>
      <w:r w:rsidRPr="003B29E3">
        <w:rPr>
          <w:spacing w:val="1"/>
          <w:lang w:eastAsia="en-US"/>
        </w:rPr>
        <w:t xml:space="preserve"> </w:t>
      </w:r>
      <w:r w:rsidRPr="003B29E3">
        <w:rPr>
          <w:lang w:eastAsia="en-US"/>
        </w:rPr>
        <w:t>к</w:t>
      </w:r>
      <w:r w:rsidRPr="003B29E3">
        <w:rPr>
          <w:spacing w:val="1"/>
          <w:lang w:eastAsia="en-US"/>
        </w:rPr>
        <w:t xml:space="preserve"> </w:t>
      </w:r>
      <w:r w:rsidRPr="003B29E3">
        <w:rPr>
          <w:lang w:eastAsia="en-US"/>
        </w:rPr>
        <w:t>территориальной</w:t>
      </w:r>
      <w:r w:rsidRPr="003B29E3">
        <w:rPr>
          <w:spacing w:val="1"/>
          <w:lang w:eastAsia="en-US"/>
        </w:rPr>
        <w:t xml:space="preserve"> </w:t>
      </w:r>
      <w:r w:rsidRPr="003B29E3">
        <w:rPr>
          <w:lang w:eastAsia="en-US"/>
        </w:rPr>
        <w:t>зоне,</w:t>
      </w:r>
      <w:r w:rsidRPr="003B29E3">
        <w:rPr>
          <w:spacing w:val="1"/>
          <w:lang w:eastAsia="en-US"/>
        </w:rPr>
        <w:t xml:space="preserve"> </w:t>
      </w:r>
      <w:r w:rsidRPr="003B29E3">
        <w:rPr>
          <w:lang w:eastAsia="en-US"/>
        </w:rPr>
        <w:t>расположенной в границах территории исторического поселения федерального</w:t>
      </w:r>
      <w:r w:rsidRPr="003B29E3">
        <w:rPr>
          <w:spacing w:val="1"/>
          <w:lang w:eastAsia="en-US"/>
        </w:rPr>
        <w:t xml:space="preserve"> </w:t>
      </w:r>
      <w:r w:rsidRPr="003B29E3">
        <w:rPr>
          <w:lang w:eastAsia="en-US"/>
        </w:rPr>
        <w:t>или</w:t>
      </w:r>
      <w:r w:rsidRPr="003B29E3">
        <w:rPr>
          <w:spacing w:val="-1"/>
          <w:lang w:eastAsia="en-US"/>
        </w:rPr>
        <w:t xml:space="preserve"> </w:t>
      </w:r>
      <w:r w:rsidRPr="003B29E3">
        <w:rPr>
          <w:lang w:eastAsia="en-US"/>
        </w:rPr>
        <w:t>регионального значения;</w:t>
      </w:r>
    </w:p>
    <w:p w:rsidR="006B0122" w:rsidRPr="003B29E3" w:rsidRDefault="006B0122" w:rsidP="003B29E3">
      <w:pPr>
        <w:widowControl w:val="0"/>
        <w:autoSpaceDE w:val="0"/>
        <w:autoSpaceDN w:val="0"/>
        <w:ind w:firstLine="709"/>
        <w:jc w:val="both"/>
        <w:rPr>
          <w:lang w:eastAsia="en-US"/>
        </w:rPr>
      </w:pPr>
      <w:r w:rsidRPr="003B29E3">
        <w:rPr>
          <w:lang w:eastAsia="en-US"/>
        </w:rPr>
        <w:t>ж) отсутствие документации по планировке территории, утвержденной в</w:t>
      </w:r>
      <w:r w:rsidRPr="003B29E3">
        <w:rPr>
          <w:spacing w:val="1"/>
          <w:lang w:eastAsia="en-US"/>
        </w:rPr>
        <w:t xml:space="preserve"> </w:t>
      </w:r>
      <w:r w:rsidRPr="003B29E3">
        <w:rPr>
          <w:lang w:eastAsia="en-US"/>
        </w:rPr>
        <w:t>соответствии с договором о комплексном развитии территории (за исключением</w:t>
      </w:r>
      <w:r w:rsidRPr="003B29E3">
        <w:rPr>
          <w:spacing w:val="1"/>
          <w:lang w:eastAsia="en-US"/>
        </w:rPr>
        <w:t xml:space="preserve"> </w:t>
      </w:r>
      <w:r w:rsidRPr="003B29E3">
        <w:rPr>
          <w:lang w:eastAsia="en-US"/>
        </w:rPr>
        <w:t>случаев</w:t>
      </w:r>
      <w:r w:rsidRPr="003B29E3">
        <w:rPr>
          <w:spacing w:val="1"/>
          <w:lang w:eastAsia="en-US"/>
        </w:rPr>
        <w:t xml:space="preserve"> </w:t>
      </w:r>
      <w:r w:rsidRPr="003B29E3">
        <w:rPr>
          <w:lang w:eastAsia="en-US"/>
        </w:rPr>
        <w:t>самостоятельной</w:t>
      </w:r>
      <w:r w:rsidRPr="003B29E3">
        <w:rPr>
          <w:spacing w:val="1"/>
          <w:lang w:eastAsia="en-US"/>
        </w:rPr>
        <w:t xml:space="preserve"> </w:t>
      </w:r>
      <w:r w:rsidRPr="003B29E3">
        <w:rPr>
          <w:lang w:eastAsia="en-US"/>
        </w:rPr>
        <w:lastRenderedPageBreak/>
        <w:t>реализации</w:t>
      </w:r>
      <w:r w:rsidRPr="003B29E3">
        <w:rPr>
          <w:spacing w:val="1"/>
          <w:lang w:eastAsia="en-US"/>
        </w:rPr>
        <w:t xml:space="preserve"> </w:t>
      </w:r>
      <w:r w:rsidRPr="003B29E3">
        <w:rPr>
          <w:lang w:eastAsia="en-US"/>
        </w:rPr>
        <w:t>Российской</w:t>
      </w:r>
      <w:r w:rsidRPr="003B29E3">
        <w:rPr>
          <w:spacing w:val="1"/>
          <w:lang w:eastAsia="en-US"/>
        </w:rPr>
        <w:t xml:space="preserve"> </w:t>
      </w:r>
      <w:r w:rsidRPr="003B29E3">
        <w:rPr>
          <w:lang w:eastAsia="en-US"/>
        </w:rPr>
        <w:t>Федерацией,</w:t>
      </w:r>
      <w:r w:rsidRPr="003B29E3">
        <w:rPr>
          <w:spacing w:val="1"/>
          <w:lang w:eastAsia="en-US"/>
        </w:rPr>
        <w:t xml:space="preserve"> </w:t>
      </w:r>
      <w:r w:rsidRPr="003B29E3">
        <w:rPr>
          <w:lang w:eastAsia="en-US"/>
        </w:rPr>
        <w:t>субъектом</w:t>
      </w:r>
      <w:r w:rsidRPr="003B29E3">
        <w:rPr>
          <w:spacing w:val="-67"/>
          <w:lang w:eastAsia="en-US"/>
        </w:rPr>
        <w:t xml:space="preserve"> </w:t>
      </w:r>
      <w:r w:rsidRPr="003B29E3">
        <w:rPr>
          <w:lang w:eastAsia="en-US"/>
        </w:rPr>
        <w:t>Российской</w:t>
      </w:r>
      <w:r w:rsidRPr="003B29E3">
        <w:rPr>
          <w:spacing w:val="1"/>
          <w:lang w:eastAsia="en-US"/>
        </w:rPr>
        <w:t xml:space="preserve"> </w:t>
      </w:r>
      <w:r w:rsidRPr="003B29E3">
        <w:rPr>
          <w:lang w:eastAsia="en-US"/>
        </w:rPr>
        <w:t>Федерации</w:t>
      </w:r>
      <w:r w:rsidRPr="003B29E3">
        <w:rPr>
          <w:spacing w:val="1"/>
          <w:lang w:eastAsia="en-US"/>
        </w:rPr>
        <w:t xml:space="preserve"> </w:t>
      </w:r>
      <w:r w:rsidRPr="003B29E3">
        <w:rPr>
          <w:lang w:eastAsia="en-US"/>
        </w:rPr>
        <w:t>или</w:t>
      </w:r>
      <w:r w:rsidRPr="003B29E3">
        <w:rPr>
          <w:spacing w:val="1"/>
          <w:lang w:eastAsia="en-US"/>
        </w:rPr>
        <w:t xml:space="preserve"> </w:t>
      </w:r>
      <w:r w:rsidRPr="003B29E3">
        <w:rPr>
          <w:lang w:eastAsia="en-US"/>
        </w:rPr>
        <w:t>муниципальным</w:t>
      </w:r>
      <w:r w:rsidRPr="003B29E3">
        <w:rPr>
          <w:spacing w:val="1"/>
          <w:lang w:eastAsia="en-US"/>
        </w:rPr>
        <w:t xml:space="preserve"> </w:t>
      </w:r>
      <w:r w:rsidRPr="003B29E3">
        <w:rPr>
          <w:lang w:eastAsia="en-US"/>
        </w:rPr>
        <w:t>образованием</w:t>
      </w:r>
      <w:r w:rsidRPr="003B29E3">
        <w:rPr>
          <w:spacing w:val="1"/>
          <w:lang w:eastAsia="en-US"/>
        </w:rPr>
        <w:t xml:space="preserve"> </w:t>
      </w:r>
      <w:r w:rsidRPr="003B29E3">
        <w:rPr>
          <w:lang w:eastAsia="en-US"/>
        </w:rPr>
        <w:t>решения</w:t>
      </w:r>
      <w:r w:rsidRPr="003B29E3">
        <w:rPr>
          <w:spacing w:val="1"/>
          <w:lang w:eastAsia="en-US"/>
        </w:rPr>
        <w:t xml:space="preserve"> </w:t>
      </w:r>
      <w:r w:rsidRPr="003B29E3">
        <w:rPr>
          <w:lang w:eastAsia="en-US"/>
        </w:rPr>
        <w:t>о</w:t>
      </w:r>
      <w:r w:rsidRPr="003B29E3">
        <w:rPr>
          <w:spacing w:val="1"/>
          <w:lang w:eastAsia="en-US"/>
        </w:rPr>
        <w:t xml:space="preserve"> </w:t>
      </w:r>
      <w:r w:rsidRPr="003B29E3">
        <w:rPr>
          <w:lang w:eastAsia="en-US"/>
        </w:rPr>
        <w:t>комплексном</w:t>
      </w:r>
      <w:r w:rsidRPr="003B29E3">
        <w:rPr>
          <w:spacing w:val="1"/>
          <w:lang w:eastAsia="en-US"/>
        </w:rPr>
        <w:t xml:space="preserve"> </w:t>
      </w:r>
      <w:r w:rsidRPr="003B29E3">
        <w:rPr>
          <w:lang w:eastAsia="en-US"/>
        </w:rPr>
        <w:t>развитии</w:t>
      </w:r>
      <w:r w:rsidRPr="003B29E3">
        <w:rPr>
          <w:spacing w:val="1"/>
          <w:lang w:eastAsia="en-US"/>
        </w:rPr>
        <w:t xml:space="preserve"> </w:t>
      </w:r>
      <w:r w:rsidRPr="003B29E3">
        <w:rPr>
          <w:lang w:eastAsia="en-US"/>
        </w:rPr>
        <w:t>территории</w:t>
      </w:r>
      <w:r w:rsidRPr="003B29E3">
        <w:rPr>
          <w:spacing w:val="1"/>
          <w:lang w:eastAsia="en-US"/>
        </w:rPr>
        <w:t xml:space="preserve"> </w:t>
      </w:r>
      <w:r w:rsidRPr="003B29E3">
        <w:rPr>
          <w:lang w:eastAsia="en-US"/>
        </w:rPr>
        <w:t>застройки</w:t>
      </w:r>
      <w:r w:rsidRPr="003B29E3">
        <w:rPr>
          <w:spacing w:val="1"/>
          <w:lang w:eastAsia="en-US"/>
        </w:rPr>
        <w:t xml:space="preserve"> </w:t>
      </w:r>
      <w:r w:rsidRPr="003B29E3">
        <w:rPr>
          <w:lang w:eastAsia="en-US"/>
        </w:rPr>
        <w:t>или</w:t>
      </w:r>
      <w:r w:rsidRPr="003B29E3">
        <w:rPr>
          <w:spacing w:val="1"/>
          <w:lang w:eastAsia="en-US"/>
        </w:rPr>
        <w:t xml:space="preserve"> </w:t>
      </w:r>
      <w:r w:rsidRPr="003B29E3">
        <w:rPr>
          <w:lang w:eastAsia="en-US"/>
        </w:rPr>
        <w:t>реализации</w:t>
      </w:r>
      <w:r w:rsidRPr="003B29E3">
        <w:rPr>
          <w:spacing w:val="1"/>
          <w:lang w:eastAsia="en-US"/>
        </w:rPr>
        <w:t xml:space="preserve"> </w:t>
      </w:r>
      <w:r w:rsidRPr="003B29E3">
        <w:rPr>
          <w:lang w:eastAsia="en-US"/>
        </w:rPr>
        <w:t>такого</w:t>
      </w:r>
      <w:r w:rsidRPr="003B29E3">
        <w:rPr>
          <w:spacing w:val="1"/>
          <w:lang w:eastAsia="en-US"/>
        </w:rPr>
        <w:t xml:space="preserve"> </w:t>
      </w:r>
      <w:r w:rsidRPr="003B29E3">
        <w:rPr>
          <w:lang w:eastAsia="en-US"/>
        </w:rPr>
        <w:t>решения</w:t>
      </w:r>
      <w:r w:rsidRPr="003B29E3">
        <w:rPr>
          <w:spacing w:val="1"/>
          <w:lang w:eastAsia="en-US"/>
        </w:rPr>
        <w:t xml:space="preserve"> </w:t>
      </w:r>
      <w:r w:rsidRPr="003B29E3">
        <w:rPr>
          <w:lang w:eastAsia="en-US"/>
        </w:rPr>
        <w:t>юридическим</w:t>
      </w:r>
      <w:r w:rsidRPr="003B29E3">
        <w:rPr>
          <w:spacing w:val="1"/>
          <w:lang w:eastAsia="en-US"/>
        </w:rPr>
        <w:t xml:space="preserve"> </w:t>
      </w:r>
      <w:r w:rsidRPr="003B29E3">
        <w:rPr>
          <w:lang w:eastAsia="en-US"/>
        </w:rPr>
        <w:t>лицом,</w:t>
      </w:r>
      <w:r w:rsidRPr="003B29E3">
        <w:rPr>
          <w:spacing w:val="1"/>
          <w:lang w:eastAsia="en-US"/>
        </w:rPr>
        <w:t xml:space="preserve"> </w:t>
      </w:r>
      <w:r w:rsidRPr="003B29E3">
        <w:rPr>
          <w:lang w:eastAsia="en-US"/>
        </w:rPr>
        <w:t>определенным</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соответствии</w:t>
      </w:r>
      <w:r w:rsidRPr="003B29E3">
        <w:rPr>
          <w:spacing w:val="1"/>
          <w:lang w:eastAsia="en-US"/>
        </w:rPr>
        <w:t xml:space="preserve"> </w:t>
      </w:r>
      <w:r w:rsidRPr="003B29E3">
        <w:rPr>
          <w:lang w:eastAsia="en-US"/>
        </w:rPr>
        <w:t>с</w:t>
      </w:r>
      <w:r w:rsidRPr="003B29E3">
        <w:rPr>
          <w:spacing w:val="1"/>
          <w:lang w:eastAsia="en-US"/>
        </w:rPr>
        <w:t xml:space="preserve"> </w:t>
      </w:r>
      <w:r w:rsidRPr="003B29E3">
        <w:rPr>
          <w:lang w:eastAsia="en-US"/>
        </w:rPr>
        <w:t>Градостроительным</w:t>
      </w:r>
      <w:r w:rsidRPr="003B29E3">
        <w:rPr>
          <w:spacing w:val="1"/>
          <w:lang w:eastAsia="en-US"/>
        </w:rPr>
        <w:t xml:space="preserve"> </w:t>
      </w:r>
      <w:r w:rsidRPr="003B29E3">
        <w:rPr>
          <w:lang w:eastAsia="en-US"/>
        </w:rPr>
        <w:t>кодексом</w:t>
      </w:r>
      <w:r w:rsidRPr="003B29E3">
        <w:rPr>
          <w:spacing w:val="1"/>
          <w:lang w:eastAsia="en-US"/>
        </w:rPr>
        <w:t xml:space="preserve"> </w:t>
      </w:r>
      <w:r w:rsidRPr="003B29E3">
        <w:rPr>
          <w:lang w:eastAsia="en-US"/>
        </w:rPr>
        <w:t>Российской</w:t>
      </w:r>
      <w:r w:rsidRPr="003B29E3">
        <w:rPr>
          <w:spacing w:val="1"/>
          <w:lang w:eastAsia="en-US"/>
        </w:rPr>
        <w:t xml:space="preserve"> </w:t>
      </w:r>
      <w:r w:rsidRPr="003B29E3">
        <w:rPr>
          <w:lang w:eastAsia="en-US"/>
        </w:rPr>
        <w:t>Федерацией</w:t>
      </w:r>
      <w:r w:rsidRPr="003B29E3">
        <w:rPr>
          <w:spacing w:val="1"/>
          <w:lang w:eastAsia="en-US"/>
        </w:rPr>
        <w:t xml:space="preserve"> </w:t>
      </w:r>
      <w:r w:rsidRPr="003B29E3">
        <w:rPr>
          <w:lang w:eastAsia="en-US"/>
        </w:rPr>
        <w:t>или</w:t>
      </w:r>
      <w:r w:rsidRPr="003B29E3">
        <w:rPr>
          <w:spacing w:val="1"/>
          <w:lang w:eastAsia="en-US"/>
        </w:rPr>
        <w:t xml:space="preserve"> </w:t>
      </w:r>
      <w:r w:rsidRPr="003B29E3">
        <w:rPr>
          <w:lang w:eastAsia="en-US"/>
        </w:rPr>
        <w:t>субъектом</w:t>
      </w:r>
      <w:r w:rsidRPr="003B29E3">
        <w:rPr>
          <w:spacing w:val="1"/>
          <w:lang w:eastAsia="en-US"/>
        </w:rPr>
        <w:t xml:space="preserve"> </w:t>
      </w:r>
      <w:r w:rsidRPr="003B29E3">
        <w:rPr>
          <w:lang w:eastAsia="en-US"/>
        </w:rPr>
        <w:t>Российской</w:t>
      </w:r>
      <w:r w:rsidRPr="003B29E3">
        <w:rPr>
          <w:spacing w:val="1"/>
          <w:lang w:eastAsia="en-US"/>
        </w:rPr>
        <w:t xml:space="preserve"> </w:t>
      </w:r>
      <w:r w:rsidRPr="003B29E3">
        <w:rPr>
          <w:lang w:eastAsia="en-US"/>
        </w:rPr>
        <w:t>Федерации),</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случае, если строительство, реконструкция объекта капитального строительства</w:t>
      </w:r>
      <w:r w:rsidRPr="003B29E3">
        <w:rPr>
          <w:spacing w:val="1"/>
          <w:lang w:eastAsia="en-US"/>
        </w:rPr>
        <w:t xml:space="preserve"> </w:t>
      </w:r>
      <w:r w:rsidRPr="003B29E3">
        <w:rPr>
          <w:lang w:eastAsia="en-US"/>
        </w:rPr>
        <w:t>планируются</w:t>
      </w:r>
      <w:r w:rsidRPr="003B29E3">
        <w:rPr>
          <w:spacing w:val="1"/>
          <w:lang w:eastAsia="en-US"/>
        </w:rPr>
        <w:t xml:space="preserve"> </w:t>
      </w:r>
      <w:r w:rsidRPr="003B29E3">
        <w:rPr>
          <w:lang w:eastAsia="en-US"/>
        </w:rPr>
        <w:t>на</w:t>
      </w:r>
      <w:r w:rsidRPr="003B29E3">
        <w:rPr>
          <w:spacing w:val="1"/>
          <w:lang w:eastAsia="en-US"/>
        </w:rPr>
        <w:t xml:space="preserve"> </w:t>
      </w:r>
      <w:r w:rsidRPr="003B29E3">
        <w:rPr>
          <w:lang w:eastAsia="en-US"/>
        </w:rPr>
        <w:t>территории,</w:t>
      </w:r>
      <w:r w:rsidRPr="003B29E3">
        <w:rPr>
          <w:spacing w:val="1"/>
          <w:lang w:eastAsia="en-US"/>
        </w:rPr>
        <w:t xml:space="preserve"> </w:t>
      </w:r>
      <w:r w:rsidRPr="003B29E3">
        <w:rPr>
          <w:lang w:eastAsia="en-US"/>
        </w:rPr>
        <w:t>в</w:t>
      </w:r>
      <w:r w:rsidRPr="003B29E3">
        <w:rPr>
          <w:spacing w:val="1"/>
          <w:lang w:eastAsia="en-US"/>
        </w:rPr>
        <w:t xml:space="preserve"> </w:t>
      </w:r>
      <w:r w:rsidRPr="003B29E3">
        <w:rPr>
          <w:lang w:eastAsia="en-US"/>
        </w:rPr>
        <w:t>отношении</w:t>
      </w:r>
      <w:r w:rsidRPr="003B29E3">
        <w:rPr>
          <w:spacing w:val="1"/>
          <w:lang w:eastAsia="en-US"/>
        </w:rPr>
        <w:t xml:space="preserve"> </w:t>
      </w:r>
      <w:r w:rsidRPr="003B29E3">
        <w:rPr>
          <w:lang w:eastAsia="en-US"/>
        </w:rPr>
        <w:t>которой</w:t>
      </w:r>
      <w:r w:rsidRPr="003B29E3">
        <w:rPr>
          <w:spacing w:val="1"/>
          <w:lang w:eastAsia="en-US"/>
        </w:rPr>
        <w:t xml:space="preserve"> </w:t>
      </w:r>
      <w:r w:rsidRPr="003B29E3">
        <w:rPr>
          <w:lang w:eastAsia="en-US"/>
        </w:rPr>
        <w:t>органом</w:t>
      </w:r>
      <w:r w:rsidRPr="003B29E3">
        <w:rPr>
          <w:spacing w:val="1"/>
          <w:lang w:eastAsia="en-US"/>
        </w:rPr>
        <w:t xml:space="preserve"> </w:t>
      </w:r>
      <w:r w:rsidRPr="003B29E3">
        <w:rPr>
          <w:lang w:eastAsia="en-US"/>
        </w:rPr>
        <w:t>местного</w:t>
      </w:r>
      <w:r w:rsidRPr="003B29E3">
        <w:rPr>
          <w:spacing w:val="1"/>
          <w:lang w:eastAsia="en-US"/>
        </w:rPr>
        <w:t xml:space="preserve"> </w:t>
      </w:r>
      <w:r w:rsidRPr="003B29E3">
        <w:rPr>
          <w:lang w:eastAsia="en-US"/>
        </w:rPr>
        <w:t>самоуправления</w:t>
      </w:r>
      <w:r w:rsidRPr="003B29E3">
        <w:rPr>
          <w:spacing w:val="1"/>
          <w:lang w:eastAsia="en-US"/>
        </w:rPr>
        <w:t xml:space="preserve"> </w:t>
      </w:r>
      <w:r w:rsidRPr="003B29E3">
        <w:rPr>
          <w:lang w:eastAsia="en-US"/>
        </w:rPr>
        <w:t>принято</w:t>
      </w:r>
      <w:r w:rsidRPr="003B29E3">
        <w:rPr>
          <w:spacing w:val="1"/>
          <w:lang w:eastAsia="en-US"/>
        </w:rPr>
        <w:t xml:space="preserve"> </w:t>
      </w:r>
      <w:r w:rsidRPr="003B29E3">
        <w:rPr>
          <w:lang w:eastAsia="en-US"/>
        </w:rPr>
        <w:t>решение</w:t>
      </w:r>
      <w:r w:rsidRPr="003B29E3">
        <w:rPr>
          <w:spacing w:val="1"/>
          <w:lang w:eastAsia="en-US"/>
        </w:rPr>
        <w:t xml:space="preserve"> </w:t>
      </w:r>
      <w:r w:rsidRPr="003B29E3">
        <w:rPr>
          <w:lang w:eastAsia="en-US"/>
        </w:rPr>
        <w:t>о</w:t>
      </w:r>
      <w:r w:rsidRPr="003B29E3">
        <w:rPr>
          <w:spacing w:val="1"/>
          <w:lang w:eastAsia="en-US"/>
        </w:rPr>
        <w:t xml:space="preserve"> </w:t>
      </w:r>
      <w:r w:rsidRPr="003B29E3">
        <w:rPr>
          <w:lang w:eastAsia="en-US"/>
        </w:rPr>
        <w:t>комплексном</w:t>
      </w:r>
      <w:r w:rsidRPr="003B29E3">
        <w:rPr>
          <w:spacing w:val="1"/>
          <w:lang w:eastAsia="en-US"/>
        </w:rPr>
        <w:t xml:space="preserve"> </w:t>
      </w:r>
      <w:r w:rsidRPr="003B29E3">
        <w:rPr>
          <w:lang w:eastAsia="en-US"/>
        </w:rPr>
        <w:t>развитии</w:t>
      </w:r>
      <w:r w:rsidRPr="003B29E3">
        <w:rPr>
          <w:spacing w:val="1"/>
          <w:lang w:eastAsia="en-US"/>
        </w:rPr>
        <w:t xml:space="preserve"> </w:t>
      </w:r>
      <w:r w:rsidRPr="003B29E3">
        <w:rPr>
          <w:lang w:eastAsia="en-US"/>
        </w:rPr>
        <w:t>территории</w:t>
      </w:r>
      <w:r w:rsidRPr="003B29E3">
        <w:rPr>
          <w:spacing w:val="1"/>
          <w:lang w:eastAsia="en-US"/>
        </w:rPr>
        <w:t xml:space="preserve"> </w:t>
      </w:r>
      <w:r w:rsidRPr="003B29E3">
        <w:rPr>
          <w:lang w:eastAsia="en-US"/>
        </w:rPr>
        <w:t>по</w:t>
      </w:r>
      <w:r w:rsidRPr="003B29E3">
        <w:rPr>
          <w:spacing w:val="-67"/>
          <w:lang w:eastAsia="en-US"/>
        </w:rPr>
        <w:t xml:space="preserve"> </w:t>
      </w:r>
      <w:r w:rsidRPr="003B29E3">
        <w:rPr>
          <w:lang w:eastAsia="en-US"/>
        </w:rPr>
        <w:t>инициативе</w:t>
      </w:r>
      <w:r w:rsidRPr="003B29E3">
        <w:rPr>
          <w:spacing w:val="-2"/>
          <w:lang w:eastAsia="en-US"/>
        </w:rPr>
        <w:t xml:space="preserve"> </w:t>
      </w:r>
      <w:r w:rsidRPr="003B29E3">
        <w:rPr>
          <w:lang w:eastAsia="en-US"/>
        </w:rPr>
        <w:t>органа</w:t>
      </w:r>
      <w:r w:rsidRPr="003B29E3">
        <w:rPr>
          <w:spacing w:val="-1"/>
          <w:lang w:eastAsia="en-US"/>
        </w:rPr>
        <w:t xml:space="preserve"> </w:t>
      </w:r>
      <w:r w:rsidRPr="003B29E3">
        <w:rPr>
          <w:lang w:eastAsia="en-US"/>
        </w:rPr>
        <w:t>местного</w:t>
      </w:r>
      <w:r w:rsidRPr="003B29E3">
        <w:rPr>
          <w:spacing w:val="-1"/>
          <w:lang w:eastAsia="en-US"/>
        </w:rPr>
        <w:t xml:space="preserve"> </w:t>
      </w:r>
      <w:r w:rsidRPr="003B29E3">
        <w:rPr>
          <w:lang w:eastAsia="en-US"/>
        </w:rPr>
        <w:t>самоуправления.</w:t>
      </w:r>
    </w:p>
    <w:p w:rsidR="006B0122" w:rsidRPr="003B29E3" w:rsidRDefault="00B40D49" w:rsidP="003B29E3">
      <w:pPr>
        <w:widowControl w:val="0"/>
        <w:tabs>
          <w:tab w:val="left" w:pos="1740"/>
        </w:tabs>
        <w:autoSpaceDE w:val="0"/>
        <w:autoSpaceDN w:val="0"/>
        <w:ind w:firstLine="709"/>
        <w:jc w:val="both"/>
        <w:rPr>
          <w:szCs w:val="22"/>
          <w:lang w:eastAsia="en-US"/>
        </w:rPr>
      </w:pPr>
      <w:r>
        <w:rPr>
          <w:szCs w:val="22"/>
          <w:lang w:eastAsia="en-US"/>
        </w:rPr>
        <w:t>2)</w:t>
      </w:r>
      <w:r w:rsidR="003B29E3" w:rsidRPr="003B29E3">
        <w:rPr>
          <w:szCs w:val="22"/>
          <w:lang w:eastAsia="en-US"/>
        </w:rPr>
        <w:t xml:space="preserve"> </w:t>
      </w:r>
      <w:r w:rsidR="006B0122" w:rsidRPr="003B29E3">
        <w:rPr>
          <w:szCs w:val="22"/>
          <w:lang w:eastAsia="en-US"/>
        </w:rPr>
        <w:t>В</w:t>
      </w:r>
      <w:r w:rsidR="006B0122" w:rsidRPr="003B29E3">
        <w:rPr>
          <w:spacing w:val="1"/>
          <w:szCs w:val="22"/>
          <w:lang w:eastAsia="en-US"/>
        </w:rPr>
        <w:t xml:space="preserve"> </w:t>
      </w:r>
      <w:r w:rsidR="006B0122" w:rsidRPr="003B29E3">
        <w:rPr>
          <w:szCs w:val="22"/>
          <w:lang w:eastAsia="en-US"/>
        </w:rPr>
        <w:t>случае</w:t>
      </w:r>
      <w:r w:rsidR="006B0122" w:rsidRPr="003B29E3">
        <w:rPr>
          <w:spacing w:val="1"/>
          <w:szCs w:val="22"/>
          <w:lang w:eastAsia="en-US"/>
        </w:rPr>
        <w:t xml:space="preserve"> </w:t>
      </w:r>
      <w:r w:rsidR="006B0122" w:rsidRPr="003B29E3">
        <w:rPr>
          <w:szCs w:val="22"/>
          <w:lang w:eastAsia="en-US"/>
        </w:rPr>
        <w:t>представления</w:t>
      </w:r>
      <w:r w:rsidR="006B0122" w:rsidRPr="003B29E3">
        <w:rPr>
          <w:spacing w:val="1"/>
          <w:szCs w:val="22"/>
          <w:lang w:eastAsia="en-US"/>
        </w:rPr>
        <w:t xml:space="preserve"> </w:t>
      </w:r>
      <w:r w:rsidR="006B0122" w:rsidRPr="003B29E3">
        <w:rPr>
          <w:szCs w:val="22"/>
          <w:lang w:eastAsia="en-US"/>
        </w:rPr>
        <w:t>уведомления</w:t>
      </w:r>
      <w:r w:rsidR="006B0122" w:rsidRPr="003B29E3">
        <w:rPr>
          <w:spacing w:val="1"/>
          <w:szCs w:val="22"/>
          <w:lang w:eastAsia="en-US"/>
        </w:rPr>
        <w:t xml:space="preserve"> </w:t>
      </w:r>
      <w:r w:rsidR="006B0122" w:rsidRPr="003B29E3">
        <w:rPr>
          <w:szCs w:val="22"/>
          <w:lang w:eastAsia="en-US"/>
        </w:rPr>
        <w:t>об</w:t>
      </w:r>
      <w:r w:rsidR="006B0122" w:rsidRPr="003B29E3">
        <w:rPr>
          <w:spacing w:val="1"/>
          <w:szCs w:val="22"/>
          <w:lang w:eastAsia="en-US"/>
        </w:rPr>
        <w:t xml:space="preserve"> </w:t>
      </w:r>
      <w:r w:rsidR="006B0122" w:rsidRPr="003B29E3">
        <w:rPr>
          <w:szCs w:val="22"/>
          <w:lang w:eastAsia="en-US"/>
        </w:rPr>
        <w:t>образовании</w:t>
      </w:r>
      <w:r w:rsidR="006B0122" w:rsidRPr="003B29E3">
        <w:rPr>
          <w:spacing w:val="1"/>
          <w:szCs w:val="22"/>
          <w:lang w:eastAsia="en-US"/>
        </w:rPr>
        <w:t xml:space="preserve"> </w:t>
      </w:r>
      <w:r w:rsidR="006B0122" w:rsidRPr="003B29E3">
        <w:rPr>
          <w:szCs w:val="22"/>
          <w:lang w:eastAsia="en-US"/>
        </w:rPr>
        <w:t>земельного</w:t>
      </w:r>
      <w:r w:rsidR="006B0122" w:rsidRPr="003B29E3">
        <w:rPr>
          <w:spacing w:val="-67"/>
          <w:szCs w:val="22"/>
          <w:lang w:eastAsia="en-US"/>
        </w:rPr>
        <w:t xml:space="preserve"> </w:t>
      </w:r>
      <w:r w:rsidR="006B0122" w:rsidRPr="003B29E3">
        <w:rPr>
          <w:szCs w:val="22"/>
          <w:lang w:eastAsia="en-US"/>
        </w:rPr>
        <w:t>участка</w:t>
      </w:r>
      <w:r w:rsidR="006B0122" w:rsidRPr="003B29E3">
        <w:rPr>
          <w:spacing w:val="-9"/>
          <w:szCs w:val="22"/>
          <w:lang w:eastAsia="en-US"/>
        </w:rPr>
        <w:t xml:space="preserve"> </w:t>
      </w:r>
      <w:r w:rsidR="006B0122" w:rsidRPr="003B29E3">
        <w:rPr>
          <w:szCs w:val="22"/>
          <w:lang w:eastAsia="en-US"/>
        </w:rPr>
        <w:t>путем</w:t>
      </w:r>
      <w:r w:rsidR="006B0122" w:rsidRPr="003B29E3">
        <w:rPr>
          <w:spacing w:val="-8"/>
          <w:szCs w:val="22"/>
          <w:lang w:eastAsia="en-US"/>
        </w:rPr>
        <w:t xml:space="preserve"> </w:t>
      </w:r>
      <w:r w:rsidR="006B0122" w:rsidRPr="003B29E3">
        <w:rPr>
          <w:szCs w:val="22"/>
          <w:lang w:eastAsia="en-US"/>
        </w:rPr>
        <w:t>объединения</w:t>
      </w:r>
      <w:r w:rsidR="006B0122" w:rsidRPr="003B29E3">
        <w:rPr>
          <w:spacing w:val="-8"/>
          <w:szCs w:val="22"/>
          <w:lang w:eastAsia="en-US"/>
        </w:rPr>
        <w:t xml:space="preserve"> </w:t>
      </w:r>
      <w:r w:rsidR="006B0122" w:rsidRPr="003B29E3">
        <w:rPr>
          <w:szCs w:val="22"/>
          <w:lang w:eastAsia="en-US"/>
        </w:rPr>
        <w:t>земельных</w:t>
      </w:r>
      <w:r w:rsidR="006B0122" w:rsidRPr="003B29E3">
        <w:rPr>
          <w:spacing w:val="-8"/>
          <w:szCs w:val="22"/>
          <w:lang w:eastAsia="en-US"/>
        </w:rPr>
        <w:t xml:space="preserve"> </w:t>
      </w:r>
      <w:r w:rsidR="006B0122" w:rsidRPr="003B29E3">
        <w:rPr>
          <w:szCs w:val="22"/>
          <w:lang w:eastAsia="en-US"/>
        </w:rPr>
        <w:t>участков,</w:t>
      </w:r>
      <w:r w:rsidR="006B0122" w:rsidRPr="003B29E3">
        <w:rPr>
          <w:spacing w:val="-8"/>
          <w:szCs w:val="22"/>
          <w:lang w:eastAsia="en-US"/>
        </w:rPr>
        <w:t xml:space="preserve"> </w:t>
      </w:r>
      <w:r w:rsidR="006B0122" w:rsidRPr="003B29E3">
        <w:rPr>
          <w:szCs w:val="22"/>
          <w:lang w:eastAsia="en-US"/>
        </w:rPr>
        <w:t>в</w:t>
      </w:r>
      <w:r w:rsidR="006B0122" w:rsidRPr="003B29E3">
        <w:rPr>
          <w:spacing w:val="-8"/>
          <w:szCs w:val="22"/>
          <w:lang w:eastAsia="en-US"/>
        </w:rPr>
        <w:t xml:space="preserve"> </w:t>
      </w:r>
      <w:r w:rsidR="006B0122" w:rsidRPr="003B29E3">
        <w:rPr>
          <w:szCs w:val="22"/>
          <w:lang w:eastAsia="en-US"/>
        </w:rPr>
        <w:t>отношении</w:t>
      </w:r>
      <w:r w:rsidR="006B0122" w:rsidRPr="003B29E3">
        <w:rPr>
          <w:spacing w:val="-8"/>
          <w:szCs w:val="22"/>
          <w:lang w:eastAsia="en-US"/>
        </w:rPr>
        <w:t xml:space="preserve"> </w:t>
      </w:r>
      <w:r w:rsidR="006B0122" w:rsidRPr="003B29E3">
        <w:rPr>
          <w:szCs w:val="22"/>
          <w:lang w:eastAsia="en-US"/>
        </w:rPr>
        <w:t>которых</w:t>
      </w:r>
      <w:r w:rsidR="006B0122" w:rsidRPr="003B29E3">
        <w:rPr>
          <w:spacing w:val="-8"/>
          <w:szCs w:val="22"/>
          <w:lang w:eastAsia="en-US"/>
        </w:rPr>
        <w:t xml:space="preserve"> </w:t>
      </w:r>
      <w:r w:rsidR="006B0122" w:rsidRPr="003B29E3">
        <w:rPr>
          <w:szCs w:val="22"/>
          <w:lang w:eastAsia="en-US"/>
        </w:rPr>
        <w:t>или</w:t>
      </w:r>
      <w:r w:rsidR="006B0122" w:rsidRPr="003B29E3">
        <w:rPr>
          <w:spacing w:val="-8"/>
          <w:szCs w:val="22"/>
          <w:lang w:eastAsia="en-US"/>
        </w:rPr>
        <w:t xml:space="preserve"> </w:t>
      </w:r>
      <w:r w:rsidR="006B0122" w:rsidRPr="003B29E3">
        <w:rPr>
          <w:szCs w:val="22"/>
          <w:lang w:eastAsia="en-US"/>
        </w:rPr>
        <w:t>одного</w:t>
      </w:r>
      <w:r w:rsidR="003B29E3" w:rsidRPr="003B29E3">
        <w:rPr>
          <w:szCs w:val="22"/>
          <w:lang w:eastAsia="en-US"/>
        </w:rPr>
        <w:t xml:space="preserve"> </w:t>
      </w:r>
      <w:r w:rsidR="006B0122" w:rsidRPr="003B29E3">
        <w:rPr>
          <w:szCs w:val="28"/>
          <w:lang w:eastAsia="en-US"/>
        </w:rPr>
        <w:t>из которых в соответствии с Градостроительным кодексом Российской Федерации</w:t>
      </w:r>
      <w:r w:rsidR="006B0122" w:rsidRPr="003B29E3">
        <w:rPr>
          <w:spacing w:val="-67"/>
          <w:szCs w:val="28"/>
          <w:lang w:eastAsia="en-US"/>
        </w:rPr>
        <w:t xml:space="preserve"> </w:t>
      </w:r>
      <w:r w:rsidR="006B0122" w:rsidRPr="003B29E3">
        <w:rPr>
          <w:szCs w:val="28"/>
          <w:lang w:eastAsia="en-US"/>
        </w:rPr>
        <w:t>выдано</w:t>
      </w:r>
      <w:r w:rsidR="006B0122" w:rsidRPr="003B29E3">
        <w:rPr>
          <w:spacing w:val="-2"/>
          <w:szCs w:val="28"/>
          <w:lang w:eastAsia="en-US"/>
        </w:rPr>
        <w:t xml:space="preserve"> </w:t>
      </w:r>
      <w:r w:rsidR="006B0122" w:rsidRPr="003B29E3">
        <w:rPr>
          <w:szCs w:val="28"/>
          <w:lang w:eastAsia="en-US"/>
        </w:rPr>
        <w:t>разрешение</w:t>
      </w:r>
      <w:r w:rsidR="006B0122" w:rsidRPr="003B29E3">
        <w:rPr>
          <w:spacing w:val="-1"/>
          <w:szCs w:val="28"/>
          <w:lang w:eastAsia="en-US"/>
        </w:rPr>
        <w:t xml:space="preserve"> </w:t>
      </w:r>
      <w:r w:rsidR="006B0122" w:rsidRPr="003B29E3">
        <w:rPr>
          <w:szCs w:val="28"/>
          <w:lang w:eastAsia="en-US"/>
        </w:rPr>
        <w:t>на</w:t>
      </w:r>
      <w:r w:rsidR="006B0122" w:rsidRPr="003B29E3">
        <w:rPr>
          <w:spacing w:val="-1"/>
          <w:szCs w:val="28"/>
          <w:lang w:eastAsia="en-US"/>
        </w:rPr>
        <w:t xml:space="preserve"> </w:t>
      </w:r>
      <w:r w:rsidR="006B0122" w:rsidRPr="003B29E3">
        <w:rPr>
          <w:szCs w:val="28"/>
          <w:lang w:eastAsia="en-US"/>
        </w:rPr>
        <w:t>строительство:</w:t>
      </w:r>
    </w:p>
    <w:p w:rsidR="006B0122" w:rsidRPr="003B29E3" w:rsidRDefault="006B0122" w:rsidP="003B29E3">
      <w:pPr>
        <w:widowControl w:val="0"/>
        <w:autoSpaceDE w:val="0"/>
        <w:autoSpaceDN w:val="0"/>
        <w:ind w:firstLine="709"/>
        <w:jc w:val="both"/>
        <w:rPr>
          <w:szCs w:val="28"/>
          <w:lang w:eastAsia="en-US"/>
        </w:rPr>
      </w:pPr>
      <w:r w:rsidRPr="003B29E3">
        <w:rPr>
          <w:szCs w:val="28"/>
          <w:lang w:eastAsia="en-US"/>
        </w:rPr>
        <w:t>а)</w:t>
      </w:r>
      <w:r w:rsidRPr="003B29E3">
        <w:rPr>
          <w:spacing w:val="1"/>
          <w:szCs w:val="28"/>
          <w:lang w:eastAsia="en-US"/>
        </w:rPr>
        <w:t xml:space="preserve"> </w:t>
      </w:r>
      <w:r w:rsidRPr="003B29E3">
        <w:rPr>
          <w:szCs w:val="28"/>
          <w:lang w:eastAsia="en-US"/>
        </w:rPr>
        <w:t>отсутствие</w:t>
      </w:r>
      <w:r w:rsidRPr="003B29E3">
        <w:rPr>
          <w:spacing w:val="1"/>
          <w:szCs w:val="28"/>
          <w:lang w:eastAsia="en-US"/>
        </w:rPr>
        <w:t xml:space="preserve"> </w:t>
      </w:r>
      <w:r w:rsidRPr="003B29E3">
        <w:rPr>
          <w:szCs w:val="28"/>
          <w:lang w:eastAsia="en-US"/>
        </w:rPr>
        <w:t>в</w:t>
      </w:r>
      <w:r w:rsidRPr="003B29E3">
        <w:rPr>
          <w:spacing w:val="1"/>
          <w:szCs w:val="28"/>
          <w:lang w:eastAsia="en-US"/>
        </w:rPr>
        <w:t xml:space="preserve"> </w:t>
      </w:r>
      <w:r w:rsidRPr="003B29E3">
        <w:rPr>
          <w:szCs w:val="28"/>
          <w:lang w:eastAsia="en-US"/>
        </w:rPr>
        <w:t>уведомлении</w:t>
      </w:r>
      <w:r w:rsidRPr="003B29E3">
        <w:rPr>
          <w:spacing w:val="1"/>
          <w:szCs w:val="28"/>
          <w:lang w:eastAsia="en-US"/>
        </w:rPr>
        <w:t xml:space="preserve"> </w:t>
      </w:r>
      <w:r w:rsidRPr="003B29E3">
        <w:rPr>
          <w:szCs w:val="28"/>
          <w:lang w:eastAsia="en-US"/>
        </w:rPr>
        <w:t>об</w:t>
      </w:r>
      <w:r w:rsidRPr="003B29E3">
        <w:rPr>
          <w:spacing w:val="1"/>
          <w:szCs w:val="28"/>
          <w:lang w:eastAsia="en-US"/>
        </w:rPr>
        <w:t xml:space="preserve"> </w:t>
      </w:r>
      <w:r w:rsidRPr="003B29E3">
        <w:rPr>
          <w:szCs w:val="28"/>
          <w:lang w:eastAsia="en-US"/>
        </w:rPr>
        <w:t>образовании</w:t>
      </w:r>
      <w:r w:rsidRPr="003B29E3">
        <w:rPr>
          <w:spacing w:val="1"/>
          <w:szCs w:val="28"/>
          <w:lang w:eastAsia="en-US"/>
        </w:rPr>
        <w:t xml:space="preserve"> </w:t>
      </w:r>
      <w:r w:rsidRPr="003B29E3">
        <w:rPr>
          <w:szCs w:val="28"/>
          <w:lang w:eastAsia="en-US"/>
        </w:rPr>
        <w:t>земельного</w:t>
      </w:r>
      <w:r w:rsidRPr="003B29E3">
        <w:rPr>
          <w:spacing w:val="1"/>
          <w:szCs w:val="28"/>
          <w:lang w:eastAsia="en-US"/>
        </w:rPr>
        <w:t xml:space="preserve"> </w:t>
      </w:r>
      <w:r w:rsidRPr="003B29E3">
        <w:rPr>
          <w:szCs w:val="28"/>
          <w:lang w:eastAsia="en-US"/>
        </w:rPr>
        <w:t>участка</w:t>
      </w:r>
      <w:r w:rsidRPr="003B29E3">
        <w:rPr>
          <w:spacing w:val="1"/>
          <w:szCs w:val="28"/>
          <w:lang w:eastAsia="en-US"/>
        </w:rPr>
        <w:t xml:space="preserve"> </w:t>
      </w:r>
      <w:r w:rsidRPr="003B29E3">
        <w:rPr>
          <w:szCs w:val="28"/>
          <w:lang w:eastAsia="en-US"/>
        </w:rPr>
        <w:t>путем</w:t>
      </w:r>
      <w:r w:rsidRPr="003B29E3">
        <w:rPr>
          <w:spacing w:val="1"/>
          <w:szCs w:val="28"/>
          <w:lang w:eastAsia="en-US"/>
        </w:rPr>
        <w:t xml:space="preserve"> </w:t>
      </w:r>
      <w:r w:rsidRPr="003B29E3">
        <w:rPr>
          <w:szCs w:val="28"/>
          <w:lang w:eastAsia="en-US"/>
        </w:rPr>
        <w:t>объединения земельных участков, в отношении которых или одного из которых в</w:t>
      </w:r>
      <w:r w:rsidRPr="003B29E3">
        <w:rPr>
          <w:spacing w:val="1"/>
          <w:szCs w:val="28"/>
          <w:lang w:eastAsia="en-US"/>
        </w:rPr>
        <w:t xml:space="preserve"> </w:t>
      </w:r>
      <w:r w:rsidRPr="003B29E3">
        <w:rPr>
          <w:szCs w:val="28"/>
          <w:lang w:eastAsia="en-US"/>
        </w:rPr>
        <w:t>соответствии</w:t>
      </w:r>
      <w:r w:rsidRPr="003B29E3">
        <w:rPr>
          <w:spacing w:val="1"/>
          <w:szCs w:val="28"/>
          <w:lang w:eastAsia="en-US"/>
        </w:rPr>
        <w:t xml:space="preserve"> </w:t>
      </w:r>
      <w:r w:rsidRPr="003B29E3">
        <w:rPr>
          <w:szCs w:val="28"/>
          <w:lang w:eastAsia="en-US"/>
        </w:rPr>
        <w:t>с</w:t>
      </w:r>
      <w:r w:rsidRPr="003B29E3">
        <w:rPr>
          <w:spacing w:val="1"/>
          <w:szCs w:val="28"/>
          <w:lang w:eastAsia="en-US"/>
        </w:rPr>
        <w:t xml:space="preserve"> </w:t>
      </w:r>
      <w:r w:rsidRPr="003B29E3">
        <w:rPr>
          <w:szCs w:val="28"/>
          <w:lang w:eastAsia="en-US"/>
        </w:rPr>
        <w:t>Градостроительным</w:t>
      </w:r>
      <w:r w:rsidRPr="003B29E3">
        <w:rPr>
          <w:spacing w:val="1"/>
          <w:szCs w:val="28"/>
          <w:lang w:eastAsia="en-US"/>
        </w:rPr>
        <w:t xml:space="preserve"> </w:t>
      </w:r>
      <w:r w:rsidRPr="003B29E3">
        <w:rPr>
          <w:szCs w:val="28"/>
          <w:lang w:eastAsia="en-US"/>
        </w:rPr>
        <w:t>кодексом</w:t>
      </w:r>
      <w:r w:rsidRPr="003B29E3">
        <w:rPr>
          <w:spacing w:val="1"/>
          <w:szCs w:val="28"/>
          <w:lang w:eastAsia="en-US"/>
        </w:rPr>
        <w:t xml:space="preserve"> </w:t>
      </w:r>
      <w:r w:rsidRPr="003B29E3">
        <w:rPr>
          <w:szCs w:val="28"/>
          <w:lang w:eastAsia="en-US"/>
        </w:rPr>
        <w:t>Российской</w:t>
      </w:r>
      <w:r w:rsidRPr="003B29E3">
        <w:rPr>
          <w:spacing w:val="1"/>
          <w:szCs w:val="28"/>
          <w:lang w:eastAsia="en-US"/>
        </w:rPr>
        <w:t xml:space="preserve"> </w:t>
      </w:r>
      <w:r w:rsidRPr="003B29E3">
        <w:rPr>
          <w:szCs w:val="28"/>
          <w:lang w:eastAsia="en-US"/>
        </w:rPr>
        <w:t>Федерации</w:t>
      </w:r>
      <w:r w:rsidRPr="003B29E3">
        <w:rPr>
          <w:spacing w:val="1"/>
          <w:szCs w:val="28"/>
          <w:lang w:eastAsia="en-US"/>
        </w:rPr>
        <w:t xml:space="preserve"> </w:t>
      </w:r>
      <w:r w:rsidRPr="003B29E3">
        <w:rPr>
          <w:szCs w:val="28"/>
          <w:lang w:eastAsia="en-US"/>
        </w:rPr>
        <w:t>выдано</w:t>
      </w:r>
      <w:r w:rsidRPr="003B29E3">
        <w:rPr>
          <w:spacing w:val="1"/>
          <w:szCs w:val="28"/>
          <w:lang w:eastAsia="en-US"/>
        </w:rPr>
        <w:t xml:space="preserve"> </w:t>
      </w:r>
      <w:r w:rsidRPr="003B29E3">
        <w:rPr>
          <w:szCs w:val="28"/>
          <w:lang w:eastAsia="en-US"/>
        </w:rPr>
        <w:t>разрешение на строительство, реквизитов решения об образовании земельного</w:t>
      </w:r>
      <w:r w:rsidRPr="003B29E3">
        <w:rPr>
          <w:spacing w:val="1"/>
          <w:szCs w:val="28"/>
          <w:lang w:eastAsia="en-US"/>
        </w:rPr>
        <w:t xml:space="preserve"> </w:t>
      </w:r>
      <w:r w:rsidRPr="003B29E3">
        <w:rPr>
          <w:szCs w:val="28"/>
          <w:lang w:eastAsia="en-US"/>
        </w:rPr>
        <w:t>участка в случае, если в соответствии с земельным законодательством решение об</w:t>
      </w:r>
      <w:r w:rsidRPr="003B29E3">
        <w:rPr>
          <w:spacing w:val="-67"/>
          <w:szCs w:val="28"/>
          <w:lang w:eastAsia="en-US"/>
        </w:rPr>
        <w:t xml:space="preserve"> </w:t>
      </w:r>
      <w:r w:rsidRPr="003B29E3">
        <w:rPr>
          <w:szCs w:val="28"/>
          <w:lang w:eastAsia="en-US"/>
        </w:rPr>
        <w:t>образовании</w:t>
      </w:r>
      <w:r w:rsidRPr="003B29E3">
        <w:rPr>
          <w:spacing w:val="1"/>
          <w:szCs w:val="28"/>
          <w:lang w:eastAsia="en-US"/>
        </w:rPr>
        <w:t xml:space="preserve"> </w:t>
      </w:r>
      <w:r w:rsidRPr="003B29E3">
        <w:rPr>
          <w:szCs w:val="28"/>
          <w:lang w:eastAsia="en-US"/>
        </w:rPr>
        <w:t>земельного</w:t>
      </w:r>
      <w:r w:rsidRPr="003B29E3">
        <w:rPr>
          <w:spacing w:val="1"/>
          <w:szCs w:val="28"/>
          <w:lang w:eastAsia="en-US"/>
        </w:rPr>
        <w:t xml:space="preserve"> </w:t>
      </w:r>
      <w:r w:rsidRPr="003B29E3">
        <w:rPr>
          <w:szCs w:val="28"/>
          <w:lang w:eastAsia="en-US"/>
        </w:rPr>
        <w:t>участка</w:t>
      </w:r>
      <w:r w:rsidRPr="003B29E3">
        <w:rPr>
          <w:spacing w:val="1"/>
          <w:szCs w:val="28"/>
          <w:lang w:eastAsia="en-US"/>
        </w:rPr>
        <w:t xml:space="preserve"> </w:t>
      </w:r>
      <w:r w:rsidRPr="003B29E3">
        <w:rPr>
          <w:szCs w:val="28"/>
          <w:lang w:eastAsia="en-US"/>
        </w:rPr>
        <w:t>принимает</w:t>
      </w:r>
      <w:r w:rsidRPr="003B29E3">
        <w:rPr>
          <w:spacing w:val="1"/>
          <w:szCs w:val="28"/>
          <w:lang w:eastAsia="en-US"/>
        </w:rPr>
        <w:t xml:space="preserve"> </w:t>
      </w:r>
      <w:r w:rsidRPr="003B29E3">
        <w:rPr>
          <w:szCs w:val="28"/>
          <w:lang w:eastAsia="en-US"/>
        </w:rPr>
        <w:t>исполнительный</w:t>
      </w:r>
      <w:r w:rsidRPr="003B29E3">
        <w:rPr>
          <w:spacing w:val="1"/>
          <w:szCs w:val="28"/>
          <w:lang w:eastAsia="en-US"/>
        </w:rPr>
        <w:t xml:space="preserve"> </w:t>
      </w:r>
      <w:r w:rsidRPr="003B29E3">
        <w:rPr>
          <w:szCs w:val="28"/>
          <w:lang w:eastAsia="en-US"/>
        </w:rPr>
        <w:t>орган</w:t>
      </w:r>
      <w:r w:rsidRPr="003B29E3">
        <w:rPr>
          <w:spacing w:val="1"/>
          <w:szCs w:val="28"/>
          <w:lang w:eastAsia="en-US"/>
        </w:rPr>
        <w:t xml:space="preserve"> </w:t>
      </w:r>
      <w:r w:rsidRPr="003B29E3">
        <w:rPr>
          <w:szCs w:val="28"/>
          <w:lang w:eastAsia="en-US"/>
        </w:rPr>
        <w:t>государственной</w:t>
      </w:r>
      <w:r w:rsidRPr="003B29E3">
        <w:rPr>
          <w:spacing w:val="-1"/>
          <w:szCs w:val="28"/>
          <w:lang w:eastAsia="en-US"/>
        </w:rPr>
        <w:t xml:space="preserve"> </w:t>
      </w:r>
      <w:r w:rsidRPr="003B29E3">
        <w:rPr>
          <w:szCs w:val="28"/>
          <w:lang w:eastAsia="en-US"/>
        </w:rPr>
        <w:t>власти</w:t>
      </w:r>
      <w:r w:rsidRPr="003B29E3">
        <w:rPr>
          <w:spacing w:val="-1"/>
          <w:szCs w:val="28"/>
          <w:lang w:eastAsia="en-US"/>
        </w:rPr>
        <w:t xml:space="preserve"> </w:t>
      </w:r>
      <w:r w:rsidRPr="003B29E3">
        <w:rPr>
          <w:szCs w:val="28"/>
          <w:lang w:eastAsia="en-US"/>
        </w:rPr>
        <w:t>или орган</w:t>
      </w:r>
      <w:r w:rsidRPr="003B29E3">
        <w:rPr>
          <w:spacing w:val="-1"/>
          <w:szCs w:val="28"/>
          <w:lang w:eastAsia="en-US"/>
        </w:rPr>
        <w:t xml:space="preserve"> </w:t>
      </w:r>
      <w:r w:rsidRPr="003B29E3">
        <w:rPr>
          <w:szCs w:val="28"/>
          <w:lang w:eastAsia="en-US"/>
        </w:rPr>
        <w:t>местного</w:t>
      </w:r>
      <w:r w:rsidRPr="003B29E3">
        <w:rPr>
          <w:spacing w:val="-2"/>
          <w:szCs w:val="28"/>
          <w:lang w:eastAsia="en-US"/>
        </w:rPr>
        <w:t xml:space="preserve"> </w:t>
      </w:r>
      <w:r w:rsidRPr="003B29E3">
        <w:rPr>
          <w:szCs w:val="28"/>
          <w:lang w:eastAsia="en-US"/>
        </w:rPr>
        <w:t>самоуправления;</w:t>
      </w:r>
    </w:p>
    <w:p w:rsidR="006B0122" w:rsidRPr="003B29E3" w:rsidRDefault="006B0122" w:rsidP="003B29E3">
      <w:pPr>
        <w:widowControl w:val="0"/>
        <w:autoSpaceDE w:val="0"/>
        <w:autoSpaceDN w:val="0"/>
        <w:ind w:firstLine="709"/>
        <w:jc w:val="both"/>
        <w:rPr>
          <w:szCs w:val="28"/>
          <w:lang w:eastAsia="en-US"/>
        </w:rPr>
      </w:pPr>
      <w:r w:rsidRPr="003B29E3">
        <w:rPr>
          <w:szCs w:val="28"/>
          <w:lang w:eastAsia="en-US"/>
        </w:rPr>
        <w:t>б)</w:t>
      </w:r>
      <w:r w:rsidRPr="003B29E3">
        <w:rPr>
          <w:spacing w:val="1"/>
          <w:szCs w:val="28"/>
          <w:lang w:eastAsia="en-US"/>
        </w:rPr>
        <w:t xml:space="preserve"> </w:t>
      </w:r>
      <w:r w:rsidRPr="003B29E3">
        <w:rPr>
          <w:szCs w:val="28"/>
          <w:lang w:eastAsia="en-US"/>
        </w:rPr>
        <w:t>недостоверность</w:t>
      </w:r>
      <w:r w:rsidRPr="003B29E3">
        <w:rPr>
          <w:spacing w:val="1"/>
          <w:szCs w:val="28"/>
          <w:lang w:eastAsia="en-US"/>
        </w:rPr>
        <w:t xml:space="preserve"> </w:t>
      </w:r>
      <w:r w:rsidRPr="003B29E3">
        <w:rPr>
          <w:szCs w:val="28"/>
          <w:lang w:eastAsia="en-US"/>
        </w:rPr>
        <w:t>сведений,</w:t>
      </w:r>
      <w:r w:rsidRPr="003B29E3">
        <w:rPr>
          <w:spacing w:val="1"/>
          <w:szCs w:val="28"/>
          <w:lang w:eastAsia="en-US"/>
        </w:rPr>
        <w:t xml:space="preserve"> </w:t>
      </w:r>
      <w:r w:rsidRPr="003B29E3">
        <w:rPr>
          <w:szCs w:val="28"/>
          <w:lang w:eastAsia="en-US"/>
        </w:rPr>
        <w:t>указанных</w:t>
      </w:r>
      <w:r w:rsidRPr="003B29E3">
        <w:rPr>
          <w:spacing w:val="1"/>
          <w:szCs w:val="28"/>
          <w:lang w:eastAsia="en-US"/>
        </w:rPr>
        <w:t xml:space="preserve"> </w:t>
      </w:r>
      <w:r w:rsidRPr="003B29E3">
        <w:rPr>
          <w:szCs w:val="28"/>
          <w:lang w:eastAsia="en-US"/>
        </w:rPr>
        <w:t>в</w:t>
      </w:r>
      <w:r w:rsidRPr="003B29E3">
        <w:rPr>
          <w:spacing w:val="1"/>
          <w:szCs w:val="28"/>
          <w:lang w:eastAsia="en-US"/>
        </w:rPr>
        <w:t xml:space="preserve"> </w:t>
      </w:r>
      <w:r w:rsidRPr="003B29E3">
        <w:rPr>
          <w:szCs w:val="28"/>
          <w:lang w:eastAsia="en-US"/>
        </w:rPr>
        <w:t>уведомлении</w:t>
      </w:r>
      <w:r w:rsidRPr="003B29E3">
        <w:rPr>
          <w:spacing w:val="1"/>
          <w:szCs w:val="28"/>
          <w:lang w:eastAsia="en-US"/>
        </w:rPr>
        <w:t xml:space="preserve"> </w:t>
      </w:r>
      <w:r w:rsidRPr="003B29E3">
        <w:rPr>
          <w:szCs w:val="28"/>
          <w:lang w:eastAsia="en-US"/>
        </w:rPr>
        <w:t>об</w:t>
      </w:r>
      <w:r w:rsidRPr="003B29E3">
        <w:rPr>
          <w:spacing w:val="1"/>
          <w:szCs w:val="28"/>
          <w:lang w:eastAsia="en-US"/>
        </w:rPr>
        <w:t xml:space="preserve"> </w:t>
      </w:r>
      <w:r w:rsidRPr="003B29E3">
        <w:rPr>
          <w:szCs w:val="28"/>
          <w:lang w:eastAsia="en-US"/>
        </w:rPr>
        <w:t>образовании</w:t>
      </w:r>
      <w:r w:rsidRPr="003B29E3">
        <w:rPr>
          <w:spacing w:val="1"/>
          <w:szCs w:val="28"/>
          <w:lang w:eastAsia="en-US"/>
        </w:rPr>
        <w:t xml:space="preserve"> </w:t>
      </w:r>
      <w:r w:rsidRPr="003B29E3">
        <w:rPr>
          <w:szCs w:val="28"/>
          <w:lang w:eastAsia="en-US"/>
        </w:rPr>
        <w:t>земельного</w:t>
      </w:r>
      <w:r w:rsidRPr="003B29E3">
        <w:rPr>
          <w:spacing w:val="-10"/>
          <w:szCs w:val="28"/>
          <w:lang w:eastAsia="en-US"/>
        </w:rPr>
        <w:t xml:space="preserve"> </w:t>
      </w:r>
      <w:r w:rsidRPr="003B29E3">
        <w:rPr>
          <w:szCs w:val="28"/>
          <w:lang w:eastAsia="en-US"/>
        </w:rPr>
        <w:t>участка</w:t>
      </w:r>
      <w:r w:rsidRPr="003B29E3">
        <w:rPr>
          <w:spacing w:val="-10"/>
          <w:szCs w:val="28"/>
          <w:lang w:eastAsia="en-US"/>
        </w:rPr>
        <w:t xml:space="preserve"> </w:t>
      </w:r>
      <w:r w:rsidRPr="003B29E3">
        <w:rPr>
          <w:szCs w:val="28"/>
          <w:lang w:eastAsia="en-US"/>
        </w:rPr>
        <w:t>путем</w:t>
      </w:r>
      <w:r w:rsidRPr="003B29E3">
        <w:rPr>
          <w:spacing w:val="-10"/>
          <w:szCs w:val="28"/>
          <w:lang w:eastAsia="en-US"/>
        </w:rPr>
        <w:t xml:space="preserve"> </w:t>
      </w:r>
      <w:r w:rsidRPr="003B29E3">
        <w:rPr>
          <w:szCs w:val="28"/>
          <w:lang w:eastAsia="en-US"/>
        </w:rPr>
        <w:t>объединения</w:t>
      </w:r>
      <w:r w:rsidRPr="003B29E3">
        <w:rPr>
          <w:spacing w:val="-9"/>
          <w:szCs w:val="28"/>
          <w:lang w:eastAsia="en-US"/>
        </w:rPr>
        <w:t xml:space="preserve"> </w:t>
      </w:r>
      <w:r w:rsidRPr="003B29E3">
        <w:rPr>
          <w:szCs w:val="28"/>
          <w:lang w:eastAsia="en-US"/>
        </w:rPr>
        <w:t>земельных</w:t>
      </w:r>
      <w:r w:rsidRPr="003B29E3">
        <w:rPr>
          <w:spacing w:val="-10"/>
          <w:szCs w:val="28"/>
          <w:lang w:eastAsia="en-US"/>
        </w:rPr>
        <w:t xml:space="preserve"> </w:t>
      </w:r>
      <w:r w:rsidRPr="003B29E3">
        <w:rPr>
          <w:szCs w:val="28"/>
          <w:lang w:eastAsia="en-US"/>
        </w:rPr>
        <w:t>участков,</w:t>
      </w:r>
      <w:r w:rsidRPr="003B29E3">
        <w:rPr>
          <w:spacing w:val="-10"/>
          <w:szCs w:val="28"/>
          <w:lang w:eastAsia="en-US"/>
        </w:rPr>
        <w:t xml:space="preserve"> </w:t>
      </w:r>
      <w:r w:rsidRPr="003B29E3">
        <w:rPr>
          <w:szCs w:val="28"/>
          <w:lang w:eastAsia="en-US"/>
        </w:rPr>
        <w:t>в</w:t>
      </w:r>
      <w:r w:rsidRPr="003B29E3">
        <w:rPr>
          <w:spacing w:val="-9"/>
          <w:szCs w:val="28"/>
          <w:lang w:eastAsia="en-US"/>
        </w:rPr>
        <w:t xml:space="preserve"> </w:t>
      </w:r>
      <w:r w:rsidRPr="003B29E3">
        <w:rPr>
          <w:szCs w:val="28"/>
          <w:lang w:eastAsia="en-US"/>
        </w:rPr>
        <w:t>отношении</w:t>
      </w:r>
      <w:r w:rsidRPr="003B29E3">
        <w:rPr>
          <w:spacing w:val="-10"/>
          <w:szCs w:val="28"/>
          <w:lang w:eastAsia="en-US"/>
        </w:rPr>
        <w:t xml:space="preserve"> </w:t>
      </w:r>
      <w:r w:rsidRPr="003B29E3">
        <w:rPr>
          <w:szCs w:val="28"/>
          <w:lang w:eastAsia="en-US"/>
        </w:rPr>
        <w:t>которых</w:t>
      </w:r>
      <w:r w:rsidRPr="003B29E3">
        <w:rPr>
          <w:spacing w:val="-68"/>
          <w:szCs w:val="28"/>
          <w:lang w:eastAsia="en-US"/>
        </w:rPr>
        <w:t xml:space="preserve"> </w:t>
      </w:r>
      <w:r w:rsidRPr="003B29E3">
        <w:rPr>
          <w:szCs w:val="28"/>
          <w:lang w:eastAsia="en-US"/>
        </w:rPr>
        <w:t>или</w:t>
      </w:r>
      <w:r w:rsidRPr="003B29E3">
        <w:rPr>
          <w:spacing w:val="-5"/>
          <w:szCs w:val="28"/>
          <w:lang w:eastAsia="en-US"/>
        </w:rPr>
        <w:t xml:space="preserve"> </w:t>
      </w:r>
      <w:r w:rsidRPr="003B29E3">
        <w:rPr>
          <w:szCs w:val="28"/>
          <w:lang w:eastAsia="en-US"/>
        </w:rPr>
        <w:t>одного</w:t>
      </w:r>
      <w:r w:rsidRPr="003B29E3">
        <w:rPr>
          <w:spacing w:val="-5"/>
          <w:szCs w:val="28"/>
          <w:lang w:eastAsia="en-US"/>
        </w:rPr>
        <w:t xml:space="preserve"> </w:t>
      </w:r>
      <w:r w:rsidRPr="003B29E3">
        <w:rPr>
          <w:szCs w:val="28"/>
          <w:lang w:eastAsia="en-US"/>
        </w:rPr>
        <w:t>из</w:t>
      </w:r>
      <w:r w:rsidRPr="003B29E3">
        <w:rPr>
          <w:spacing w:val="-4"/>
          <w:szCs w:val="28"/>
          <w:lang w:eastAsia="en-US"/>
        </w:rPr>
        <w:t xml:space="preserve"> </w:t>
      </w:r>
      <w:r w:rsidRPr="003B29E3">
        <w:rPr>
          <w:szCs w:val="28"/>
          <w:lang w:eastAsia="en-US"/>
        </w:rPr>
        <w:t>которых</w:t>
      </w:r>
      <w:r w:rsidRPr="003B29E3">
        <w:rPr>
          <w:spacing w:val="-5"/>
          <w:szCs w:val="28"/>
          <w:lang w:eastAsia="en-US"/>
        </w:rPr>
        <w:t xml:space="preserve"> </w:t>
      </w:r>
      <w:r w:rsidRPr="003B29E3">
        <w:rPr>
          <w:szCs w:val="28"/>
          <w:lang w:eastAsia="en-US"/>
        </w:rPr>
        <w:t>в</w:t>
      </w:r>
      <w:r w:rsidRPr="003B29E3">
        <w:rPr>
          <w:spacing w:val="-4"/>
          <w:szCs w:val="28"/>
          <w:lang w:eastAsia="en-US"/>
        </w:rPr>
        <w:t xml:space="preserve"> </w:t>
      </w:r>
      <w:r w:rsidRPr="003B29E3">
        <w:rPr>
          <w:szCs w:val="28"/>
          <w:lang w:eastAsia="en-US"/>
        </w:rPr>
        <w:t>соответствии</w:t>
      </w:r>
      <w:r w:rsidRPr="003B29E3">
        <w:rPr>
          <w:spacing w:val="-5"/>
          <w:szCs w:val="28"/>
          <w:lang w:eastAsia="en-US"/>
        </w:rPr>
        <w:t xml:space="preserve"> </w:t>
      </w:r>
      <w:r w:rsidRPr="003B29E3">
        <w:rPr>
          <w:szCs w:val="28"/>
          <w:lang w:eastAsia="en-US"/>
        </w:rPr>
        <w:t>с</w:t>
      </w:r>
      <w:r w:rsidRPr="003B29E3">
        <w:rPr>
          <w:spacing w:val="-4"/>
          <w:szCs w:val="28"/>
          <w:lang w:eastAsia="en-US"/>
        </w:rPr>
        <w:t xml:space="preserve"> </w:t>
      </w:r>
      <w:r w:rsidRPr="003B29E3">
        <w:rPr>
          <w:szCs w:val="28"/>
          <w:lang w:eastAsia="en-US"/>
        </w:rPr>
        <w:t>Градостроительным</w:t>
      </w:r>
      <w:r w:rsidRPr="003B29E3">
        <w:rPr>
          <w:spacing w:val="-5"/>
          <w:szCs w:val="28"/>
          <w:lang w:eastAsia="en-US"/>
        </w:rPr>
        <w:t xml:space="preserve"> </w:t>
      </w:r>
      <w:r w:rsidRPr="003B29E3">
        <w:rPr>
          <w:szCs w:val="28"/>
          <w:lang w:eastAsia="en-US"/>
        </w:rPr>
        <w:t>кодексом</w:t>
      </w:r>
      <w:r w:rsidRPr="003B29E3">
        <w:rPr>
          <w:spacing w:val="-4"/>
          <w:szCs w:val="28"/>
          <w:lang w:eastAsia="en-US"/>
        </w:rPr>
        <w:t xml:space="preserve"> </w:t>
      </w:r>
      <w:r w:rsidRPr="003B29E3">
        <w:rPr>
          <w:szCs w:val="28"/>
          <w:lang w:eastAsia="en-US"/>
        </w:rPr>
        <w:t>Российской</w:t>
      </w:r>
      <w:r w:rsidRPr="003B29E3">
        <w:rPr>
          <w:spacing w:val="-68"/>
          <w:szCs w:val="28"/>
          <w:lang w:eastAsia="en-US"/>
        </w:rPr>
        <w:t xml:space="preserve"> </w:t>
      </w:r>
      <w:r w:rsidRPr="003B29E3">
        <w:rPr>
          <w:szCs w:val="28"/>
          <w:lang w:eastAsia="en-US"/>
        </w:rPr>
        <w:t>Федерации</w:t>
      </w:r>
      <w:r w:rsidRPr="003B29E3">
        <w:rPr>
          <w:spacing w:val="-1"/>
          <w:szCs w:val="28"/>
          <w:lang w:eastAsia="en-US"/>
        </w:rPr>
        <w:t xml:space="preserve"> </w:t>
      </w:r>
      <w:r w:rsidRPr="003B29E3">
        <w:rPr>
          <w:szCs w:val="28"/>
          <w:lang w:eastAsia="en-US"/>
        </w:rPr>
        <w:t>выдано</w:t>
      </w:r>
      <w:r w:rsidRPr="003B29E3">
        <w:rPr>
          <w:spacing w:val="-1"/>
          <w:szCs w:val="28"/>
          <w:lang w:eastAsia="en-US"/>
        </w:rPr>
        <w:t xml:space="preserve"> </w:t>
      </w:r>
      <w:r w:rsidRPr="003B29E3">
        <w:rPr>
          <w:szCs w:val="28"/>
          <w:lang w:eastAsia="en-US"/>
        </w:rPr>
        <w:t>разрешение</w:t>
      </w:r>
      <w:r w:rsidRPr="003B29E3">
        <w:rPr>
          <w:spacing w:val="-1"/>
          <w:szCs w:val="28"/>
          <w:lang w:eastAsia="en-US"/>
        </w:rPr>
        <w:t xml:space="preserve"> </w:t>
      </w:r>
      <w:r w:rsidRPr="003B29E3">
        <w:rPr>
          <w:szCs w:val="28"/>
          <w:lang w:eastAsia="en-US"/>
        </w:rPr>
        <w:t>на</w:t>
      </w:r>
      <w:r w:rsidRPr="003B29E3">
        <w:rPr>
          <w:spacing w:val="-2"/>
          <w:szCs w:val="28"/>
          <w:lang w:eastAsia="en-US"/>
        </w:rPr>
        <w:t xml:space="preserve"> </w:t>
      </w:r>
      <w:r w:rsidRPr="003B29E3">
        <w:rPr>
          <w:szCs w:val="28"/>
          <w:lang w:eastAsia="en-US"/>
        </w:rPr>
        <w:t>строительство.</w:t>
      </w:r>
    </w:p>
    <w:p w:rsidR="006B0122" w:rsidRPr="00B40D49" w:rsidRDefault="00B40D49" w:rsidP="00B40D49">
      <w:pPr>
        <w:widowControl w:val="0"/>
        <w:tabs>
          <w:tab w:val="left" w:pos="1740"/>
        </w:tabs>
        <w:autoSpaceDE w:val="0"/>
        <w:autoSpaceDN w:val="0"/>
        <w:ind w:firstLine="709"/>
        <w:jc w:val="both"/>
        <w:rPr>
          <w:lang w:eastAsia="en-US"/>
        </w:rPr>
      </w:pPr>
      <w:r>
        <w:rPr>
          <w:lang w:eastAsia="en-US"/>
        </w:rPr>
        <w:t>3)</w:t>
      </w:r>
      <w:r w:rsidR="003B29E3" w:rsidRPr="00B40D49">
        <w:rPr>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случае</w:t>
      </w:r>
      <w:r w:rsidR="006B0122" w:rsidRPr="00B40D49">
        <w:rPr>
          <w:spacing w:val="1"/>
          <w:lang w:eastAsia="en-US"/>
        </w:rPr>
        <w:t xml:space="preserve"> </w:t>
      </w:r>
      <w:r w:rsidR="006B0122" w:rsidRPr="00B40D49">
        <w:rPr>
          <w:lang w:eastAsia="en-US"/>
        </w:rPr>
        <w:t>представления</w:t>
      </w:r>
      <w:r w:rsidR="006B0122" w:rsidRPr="00B40D49">
        <w:rPr>
          <w:spacing w:val="1"/>
          <w:lang w:eastAsia="en-US"/>
        </w:rPr>
        <w:t xml:space="preserve"> </w:t>
      </w:r>
      <w:r w:rsidR="006B0122" w:rsidRPr="00B40D49">
        <w:rPr>
          <w:lang w:eastAsia="en-US"/>
        </w:rPr>
        <w:t>уведомления</w:t>
      </w:r>
      <w:r w:rsidR="006B0122" w:rsidRPr="00B40D49">
        <w:rPr>
          <w:spacing w:val="1"/>
          <w:lang w:eastAsia="en-US"/>
        </w:rPr>
        <w:t xml:space="preserve"> </w:t>
      </w:r>
      <w:r w:rsidR="006B0122" w:rsidRPr="00B40D49">
        <w:rPr>
          <w:lang w:eastAsia="en-US"/>
        </w:rPr>
        <w:t>об</w:t>
      </w:r>
      <w:r w:rsidR="006B0122" w:rsidRPr="00B40D49">
        <w:rPr>
          <w:spacing w:val="1"/>
          <w:lang w:eastAsia="en-US"/>
        </w:rPr>
        <w:t xml:space="preserve"> </w:t>
      </w:r>
      <w:r w:rsidR="006B0122" w:rsidRPr="00B40D49">
        <w:rPr>
          <w:lang w:eastAsia="en-US"/>
        </w:rPr>
        <w:t>образовании</w:t>
      </w:r>
      <w:r w:rsidR="006B0122" w:rsidRPr="00B40D49">
        <w:rPr>
          <w:spacing w:val="1"/>
          <w:lang w:eastAsia="en-US"/>
        </w:rPr>
        <w:t xml:space="preserve"> </w:t>
      </w:r>
      <w:r w:rsidR="006B0122" w:rsidRPr="00B40D49">
        <w:rPr>
          <w:lang w:eastAsia="en-US"/>
        </w:rPr>
        <w:t>земельного</w:t>
      </w:r>
      <w:r w:rsidR="006B0122" w:rsidRPr="00B40D49">
        <w:rPr>
          <w:spacing w:val="-67"/>
          <w:lang w:eastAsia="en-US"/>
        </w:rPr>
        <w:t xml:space="preserve"> </w:t>
      </w:r>
      <w:r w:rsidR="006B0122" w:rsidRPr="00B40D49">
        <w:rPr>
          <w:lang w:eastAsia="en-US"/>
        </w:rPr>
        <w:t>участка</w:t>
      </w:r>
      <w:r w:rsidR="006B0122" w:rsidRPr="00B40D49">
        <w:rPr>
          <w:spacing w:val="1"/>
          <w:lang w:eastAsia="en-US"/>
        </w:rPr>
        <w:t xml:space="preserve"> </w:t>
      </w:r>
      <w:r w:rsidR="006B0122" w:rsidRPr="00B40D49">
        <w:rPr>
          <w:lang w:eastAsia="en-US"/>
        </w:rPr>
        <w:t>путем</w:t>
      </w:r>
      <w:r w:rsidR="006B0122" w:rsidRPr="00B40D49">
        <w:rPr>
          <w:spacing w:val="1"/>
          <w:lang w:eastAsia="en-US"/>
        </w:rPr>
        <w:t xml:space="preserve"> </w:t>
      </w:r>
      <w:r w:rsidR="006B0122" w:rsidRPr="00B40D49">
        <w:rPr>
          <w:lang w:eastAsia="en-US"/>
        </w:rPr>
        <w:t>раздела,</w:t>
      </w:r>
      <w:r w:rsidR="006B0122" w:rsidRPr="00B40D49">
        <w:rPr>
          <w:spacing w:val="1"/>
          <w:lang w:eastAsia="en-US"/>
        </w:rPr>
        <w:t xml:space="preserve"> </w:t>
      </w:r>
      <w:r w:rsidR="006B0122" w:rsidRPr="00B40D49">
        <w:rPr>
          <w:lang w:eastAsia="en-US"/>
        </w:rPr>
        <w:t>перераспределения</w:t>
      </w:r>
      <w:r w:rsidR="006B0122" w:rsidRPr="00B40D49">
        <w:rPr>
          <w:spacing w:val="1"/>
          <w:lang w:eastAsia="en-US"/>
        </w:rPr>
        <w:t xml:space="preserve"> </w:t>
      </w:r>
      <w:r w:rsidR="006B0122" w:rsidRPr="00B40D49">
        <w:rPr>
          <w:lang w:eastAsia="en-US"/>
        </w:rPr>
        <w:t>земельных</w:t>
      </w:r>
      <w:r w:rsidR="006B0122" w:rsidRPr="00B40D49">
        <w:rPr>
          <w:spacing w:val="1"/>
          <w:lang w:eastAsia="en-US"/>
        </w:rPr>
        <w:t xml:space="preserve"> </w:t>
      </w:r>
      <w:r w:rsidR="006B0122" w:rsidRPr="00B40D49">
        <w:rPr>
          <w:lang w:eastAsia="en-US"/>
        </w:rPr>
        <w:t>участков</w:t>
      </w:r>
      <w:r w:rsidR="006B0122" w:rsidRPr="00B40D49">
        <w:rPr>
          <w:spacing w:val="1"/>
          <w:lang w:eastAsia="en-US"/>
        </w:rPr>
        <w:t xml:space="preserve"> </w:t>
      </w:r>
      <w:r w:rsidR="006B0122" w:rsidRPr="00B40D49">
        <w:rPr>
          <w:lang w:eastAsia="en-US"/>
        </w:rPr>
        <w:t>или</w:t>
      </w:r>
      <w:r w:rsidR="006B0122" w:rsidRPr="00B40D49">
        <w:rPr>
          <w:spacing w:val="1"/>
          <w:lang w:eastAsia="en-US"/>
        </w:rPr>
        <w:t xml:space="preserve"> </w:t>
      </w:r>
      <w:r w:rsidR="006B0122" w:rsidRPr="00B40D49">
        <w:rPr>
          <w:lang w:eastAsia="en-US"/>
        </w:rPr>
        <w:t>выдела</w:t>
      </w:r>
      <w:r w:rsidR="006B0122" w:rsidRPr="00B40D49">
        <w:rPr>
          <w:spacing w:val="1"/>
          <w:lang w:eastAsia="en-US"/>
        </w:rPr>
        <w:t xml:space="preserve"> </w:t>
      </w:r>
      <w:r w:rsidR="006B0122" w:rsidRPr="00B40D49">
        <w:rPr>
          <w:lang w:eastAsia="en-US"/>
        </w:rPr>
        <w:t>из</w:t>
      </w:r>
      <w:r w:rsidR="006B0122" w:rsidRPr="00B40D49">
        <w:rPr>
          <w:spacing w:val="-67"/>
          <w:lang w:eastAsia="en-US"/>
        </w:rPr>
        <w:t xml:space="preserve"> </w:t>
      </w:r>
      <w:r w:rsidR="006B0122" w:rsidRPr="00B40D49">
        <w:rPr>
          <w:lang w:eastAsia="en-US"/>
        </w:rPr>
        <w:t>земельных участков, в отношении которых в соответствии с Градостроительным</w:t>
      </w:r>
      <w:r w:rsidR="006B0122" w:rsidRPr="00B40D49">
        <w:rPr>
          <w:spacing w:val="1"/>
          <w:lang w:eastAsia="en-US"/>
        </w:rPr>
        <w:t xml:space="preserve"> </w:t>
      </w:r>
      <w:r w:rsidR="006B0122" w:rsidRPr="00B40D49">
        <w:rPr>
          <w:lang w:eastAsia="en-US"/>
        </w:rPr>
        <w:t>кодексом</w:t>
      </w:r>
      <w:r w:rsidR="006B0122" w:rsidRPr="00B40D49">
        <w:rPr>
          <w:spacing w:val="-3"/>
          <w:lang w:eastAsia="en-US"/>
        </w:rPr>
        <w:t xml:space="preserve"> </w:t>
      </w:r>
      <w:r w:rsidR="006B0122" w:rsidRPr="00B40D49">
        <w:rPr>
          <w:lang w:eastAsia="en-US"/>
        </w:rPr>
        <w:t>Российской</w:t>
      </w:r>
      <w:r w:rsidR="006B0122" w:rsidRPr="00B40D49">
        <w:rPr>
          <w:spacing w:val="-1"/>
          <w:lang w:eastAsia="en-US"/>
        </w:rPr>
        <w:t xml:space="preserve"> </w:t>
      </w:r>
      <w:r w:rsidR="006B0122" w:rsidRPr="00B40D49">
        <w:rPr>
          <w:lang w:eastAsia="en-US"/>
        </w:rPr>
        <w:t>Федерации</w:t>
      </w:r>
      <w:r w:rsidR="006B0122" w:rsidRPr="00B40D49">
        <w:rPr>
          <w:spacing w:val="-1"/>
          <w:lang w:eastAsia="en-US"/>
        </w:rPr>
        <w:t xml:space="preserve"> </w:t>
      </w:r>
      <w:r w:rsidR="006B0122" w:rsidRPr="00B40D49">
        <w:rPr>
          <w:lang w:eastAsia="en-US"/>
        </w:rPr>
        <w:t>выдано</w:t>
      </w:r>
      <w:r w:rsidR="006B0122" w:rsidRPr="00B40D49">
        <w:rPr>
          <w:spacing w:val="-2"/>
          <w:lang w:eastAsia="en-US"/>
        </w:rPr>
        <w:t xml:space="preserve"> </w:t>
      </w:r>
      <w:r w:rsidR="006B0122" w:rsidRPr="00B40D49">
        <w:rPr>
          <w:lang w:eastAsia="en-US"/>
        </w:rPr>
        <w:t>разрешение</w:t>
      </w:r>
      <w:r w:rsidR="006B0122" w:rsidRPr="00B40D49">
        <w:rPr>
          <w:spacing w:val="-2"/>
          <w:lang w:eastAsia="en-US"/>
        </w:rPr>
        <w:t xml:space="preserve"> </w:t>
      </w:r>
      <w:r w:rsidR="006B0122" w:rsidRPr="00B40D49">
        <w:rPr>
          <w:lang w:eastAsia="en-US"/>
        </w:rPr>
        <w:t>на</w:t>
      </w:r>
      <w:r w:rsidR="006B0122" w:rsidRPr="00B40D49">
        <w:rPr>
          <w:spacing w:val="-2"/>
          <w:lang w:eastAsia="en-US"/>
        </w:rPr>
        <w:t xml:space="preserve"> </w:t>
      </w:r>
      <w:r w:rsidR="006B0122"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отсутствие</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уведомлении</w:t>
      </w:r>
      <w:r w:rsidRPr="00B40D49">
        <w:rPr>
          <w:spacing w:val="1"/>
          <w:lang w:eastAsia="en-US"/>
        </w:rPr>
        <w:t xml:space="preserve"> </w:t>
      </w:r>
      <w:r w:rsidRPr="00B40D49">
        <w:rPr>
          <w:lang w:eastAsia="en-US"/>
        </w:rPr>
        <w:t>об</w:t>
      </w:r>
      <w:r w:rsidRPr="00B40D49">
        <w:rPr>
          <w:spacing w:val="1"/>
          <w:lang w:eastAsia="en-US"/>
        </w:rPr>
        <w:t xml:space="preserve"> </w:t>
      </w:r>
      <w:r w:rsidRPr="00B40D49">
        <w:rPr>
          <w:lang w:eastAsia="en-US"/>
        </w:rPr>
        <w:t>образовании</w:t>
      </w:r>
      <w:r w:rsidRPr="00B40D49">
        <w:rPr>
          <w:spacing w:val="1"/>
          <w:lang w:eastAsia="en-US"/>
        </w:rPr>
        <w:t xml:space="preserve"> </w:t>
      </w:r>
      <w:r w:rsidRPr="00B40D49">
        <w:rPr>
          <w:lang w:eastAsia="en-US"/>
        </w:rPr>
        <w:t>земельного</w:t>
      </w:r>
      <w:r w:rsidRPr="00B40D49">
        <w:rPr>
          <w:spacing w:val="1"/>
          <w:lang w:eastAsia="en-US"/>
        </w:rPr>
        <w:t xml:space="preserve"> </w:t>
      </w:r>
      <w:r w:rsidRPr="00B40D49">
        <w:rPr>
          <w:lang w:eastAsia="en-US"/>
        </w:rPr>
        <w:t>участка</w:t>
      </w:r>
      <w:r w:rsidRPr="00B40D49">
        <w:rPr>
          <w:spacing w:val="1"/>
          <w:lang w:eastAsia="en-US"/>
        </w:rPr>
        <w:t xml:space="preserve"> </w:t>
      </w:r>
      <w:r w:rsidRPr="00B40D49">
        <w:rPr>
          <w:lang w:eastAsia="en-US"/>
        </w:rPr>
        <w:t>путем</w:t>
      </w:r>
      <w:r w:rsidRPr="00B40D49">
        <w:rPr>
          <w:spacing w:val="1"/>
          <w:lang w:eastAsia="en-US"/>
        </w:rPr>
        <w:t xml:space="preserve"> </w:t>
      </w:r>
      <w:r w:rsidRPr="00B40D49">
        <w:rPr>
          <w:lang w:eastAsia="en-US"/>
        </w:rPr>
        <w:t>раздела,</w:t>
      </w:r>
      <w:r w:rsidRPr="00B40D49">
        <w:rPr>
          <w:spacing w:val="1"/>
          <w:lang w:eastAsia="en-US"/>
        </w:rPr>
        <w:t xml:space="preserve"> </w:t>
      </w:r>
      <w:r w:rsidRPr="00B40D49">
        <w:rPr>
          <w:lang w:eastAsia="en-US"/>
        </w:rPr>
        <w:t>перераспределения</w:t>
      </w:r>
      <w:r w:rsidRPr="00B40D49">
        <w:rPr>
          <w:spacing w:val="1"/>
          <w:lang w:eastAsia="en-US"/>
        </w:rPr>
        <w:t xml:space="preserve"> </w:t>
      </w:r>
      <w:r w:rsidRPr="00B40D49">
        <w:rPr>
          <w:lang w:eastAsia="en-US"/>
        </w:rPr>
        <w:t>земельных</w:t>
      </w:r>
      <w:r w:rsidRPr="00B40D49">
        <w:rPr>
          <w:spacing w:val="1"/>
          <w:lang w:eastAsia="en-US"/>
        </w:rPr>
        <w:t xml:space="preserve"> </w:t>
      </w:r>
      <w:r w:rsidRPr="00B40D49">
        <w:rPr>
          <w:lang w:eastAsia="en-US"/>
        </w:rPr>
        <w:t>участков</w:t>
      </w:r>
      <w:r w:rsidRPr="00B40D49">
        <w:rPr>
          <w:spacing w:val="1"/>
          <w:lang w:eastAsia="en-US"/>
        </w:rPr>
        <w:t xml:space="preserve"> </w:t>
      </w:r>
      <w:r w:rsidRPr="00B40D49">
        <w:rPr>
          <w:lang w:eastAsia="en-US"/>
        </w:rPr>
        <w:t>или</w:t>
      </w:r>
      <w:r w:rsidRPr="00B40D49">
        <w:rPr>
          <w:spacing w:val="1"/>
          <w:lang w:eastAsia="en-US"/>
        </w:rPr>
        <w:t xml:space="preserve"> </w:t>
      </w:r>
      <w:r w:rsidRPr="00B40D49">
        <w:rPr>
          <w:lang w:eastAsia="en-US"/>
        </w:rPr>
        <w:t>выдела</w:t>
      </w:r>
      <w:r w:rsidRPr="00B40D49">
        <w:rPr>
          <w:spacing w:val="1"/>
          <w:lang w:eastAsia="en-US"/>
        </w:rPr>
        <w:t xml:space="preserve"> </w:t>
      </w:r>
      <w:r w:rsidRPr="00B40D49">
        <w:rPr>
          <w:lang w:eastAsia="en-US"/>
        </w:rPr>
        <w:t>из</w:t>
      </w:r>
      <w:r w:rsidRPr="00B40D49">
        <w:rPr>
          <w:spacing w:val="1"/>
          <w:lang w:eastAsia="en-US"/>
        </w:rPr>
        <w:t xml:space="preserve"> </w:t>
      </w:r>
      <w:r w:rsidRPr="00B40D49">
        <w:rPr>
          <w:lang w:eastAsia="en-US"/>
        </w:rPr>
        <w:t>земельных</w:t>
      </w:r>
      <w:r w:rsidRPr="00B40D49">
        <w:rPr>
          <w:spacing w:val="-67"/>
          <w:lang w:eastAsia="en-US"/>
        </w:rPr>
        <w:t xml:space="preserve"> </w:t>
      </w:r>
      <w:r w:rsidRPr="00B40D49">
        <w:rPr>
          <w:lang w:eastAsia="en-US"/>
        </w:rPr>
        <w:t>участков</w:t>
      </w:r>
      <w:r w:rsidRPr="00B40D49">
        <w:rPr>
          <w:spacing w:val="19"/>
          <w:lang w:eastAsia="en-US"/>
        </w:rPr>
        <w:t xml:space="preserve"> </w:t>
      </w:r>
      <w:r w:rsidRPr="00B40D49">
        <w:rPr>
          <w:lang w:eastAsia="en-US"/>
        </w:rPr>
        <w:t>реквизитов</w:t>
      </w:r>
      <w:r w:rsidRPr="00B40D49">
        <w:rPr>
          <w:spacing w:val="20"/>
          <w:lang w:eastAsia="en-US"/>
        </w:rPr>
        <w:t xml:space="preserve"> </w:t>
      </w:r>
      <w:r w:rsidRPr="00B40D49">
        <w:rPr>
          <w:lang w:eastAsia="en-US"/>
        </w:rPr>
        <w:t>решения</w:t>
      </w:r>
      <w:r w:rsidRPr="00B40D49">
        <w:rPr>
          <w:spacing w:val="20"/>
          <w:lang w:eastAsia="en-US"/>
        </w:rPr>
        <w:t xml:space="preserve"> </w:t>
      </w:r>
      <w:r w:rsidRPr="00B40D49">
        <w:rPr>
          <w:lang w:eastAsia="en-US"/>
        </w:rPr>
        <w:t>об</w:t>
      </w:r>
      <w:r w:rsidRPr="00B40D49">
        <w:rPr>
          <w:spacing w:val="19"/>
          <w:lang w:eastAsia="en-US"/>
        </w:rPr>
        <w:t xml:space="preserve"> </w:t>
      </w:r>
      <w:r w:rsidRPr="00B40D49">
        <w:rPr>
          <w:lang w:eastAsia="en-US"/>
        </w:rPr>
        <w:t>образовании</w:t>
      </w:r>
      <w:r w:rsidRPr="00B40D49">
        <w:rPr>
          <w:spacing w:val="20"/>
          <w:lang w:eastAsia="en-US"/>
        </w:rPr>
        <w:t xml:space="preserve"> </w:t>
      </w:r>
      <w:r w:rsidRPr="00B40D49">
        <w:rPr>
          <w:lang w:eastAsia="en-US"/>
        </w:rPr>
        <w:t>земельных</w:t>
      </w:r>
      <w:r w:rsidRPr="00B40D49">
        <w:rPr>
          <w:spacing w:val="20"/>
          <w:lang w:eastAsia="en-US"/>
        </w:rPr>
        <w:t xml:space="preserve"> </w:t>
      </w:r>
      <w:r w:rsidRPr="00B40D49">
        <w:rPr>
          <w:lang w:eastAsia="en-US"/>
        </w:rPr>
        <w:t>участков</w:t>
      </w:r>
      <w:r w:rsidRPr="00B40D49">
        <w:rPr>
          <w:spacing w:val="20"/>
          <w:lang w:eastAsia="en-US"/>
        </w:rPr>
        <w:t xml:space="preserve"> </w:t>
      </w:r>
      <w:r w:rsidRPr="00B40D49">
        <w:rPr>
          <w:lang w:eastAsia="en-US"/>
        </w:rPr>
        <w:t>в</w:t>
      </w:r>
      <w:r w:rsidRPr="00B40D49">
        <w:rPr>
          <w:spacing w:val="19"/>
          <w:lang w:eastAsia="en-US"/>
        </w:rPr>
        <w:t xml:space="preserve"> </w:t>
      </w:r>
      <w:r w:rsidRPr="00B40D49">
        <w:rPr>
          <w:lang w:eastAsia="en-US"/>
        </w:rPr>
        <w:t>случае,</w:t>
      </w:r>
      <w:r w:rsidRPr="00B40D49">
        <w:rPr>
          <w:spacing w:val="20"/>
          <w:lang w:eastAsia="en-US"/>
        </w:rPr>
        <w:t xml:space="preserve"> </w:t>
      </w:r>
      <w:r w:rsidRPr="00B40D49">
        <w:rPr>
          <w:lang w:eastAsia="en-US"/>
        </w:rPr>
        <w:t>если</w:t>
      </w:r>
      <w:r w:rsidRPr="00B40D49">
        <w:rPr>
          <w:spacing w:val="-67"/>
          <w:lang w:eastAsia="en-US"/>
        </w:rPr>
        <w:t xml:space="preserve"> </w:t>
      </w:r>
      <w:r w:rsidRPr="00B40D49">
        <w:rPr>
          <w:lang w:eastAsia="en-US"/>
        </w:rPr>
        <w:t>в</w:t>
      </w:r>
      <w:r w:rsidRPr="00B40D49">
        <w:rPr>
          <w:spacing w:val="1"/>
          <w:lang w:eastAsia="en-US"/>
        </w:rPr>
        <w:t xml:space="preserve"> </w:t>
      </w:r>
      <w:r w:rsidRPr="00B40D49">
        <w:rPr>
          <w:lang w:eastAsia="en-US"/>
        </w:rPr>
        <w:t>соответствии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земельным</w:t>
      </w:r>
      <w:r w:rsidRPr="00B40D49">
        <w:rPr>
          <w:spacing w:val="1"/>
          <w:lang w:eastAsia="en-US"/>
        </w:rPr>
        <w:t xml:space="preserve"> </w:t>
      </w:r>
      <w:r w:rsidRPr="00B40D49">
        <w:rPr>
          <w:lang w:eastAsia="en-US"/>
        </w:rPr>
        <w:t>законодательством</w:t>
      </w:r>
      <w:r w:rsidRPr="00B40D49">
        <w:rPr>
          <w:spacing w:val="1"/>
          <w:lang w:eastAsia="en-US"/>
        </w:rPr>
        <w:t xml:space="preserve"> </w:t>
      </w:r>
      <w:r w:rsidRPr="00B40D49">
        <w:rPr>
          <w:lang w:eastAsia="en-US"/>
        </w:rPr>
        <w:t>решение</w:t>
      </w:r>
      <w:r w:rsidRPr="00B40D49">
        <w:rPr>
          <w:spacing w:val="1"/>
          <w:lang w:eastAsia="en-US"/>
        </w:rPr>
        <w:t xml:space="preserve"> </w:t>
      </w:r>
      <w:r w:rsidRPr="00B40D49">
        <w:rPr>
          <w:lang w:eastAsia="en-US"/>
        </w:rPr>
        <w:t>об</w:t>
      </w:r>
      <w:r w:rsidRPr="00B40D49">
        <w:rPr>
          <w:spacing w:val="1"/>
          <w:lang w:eastAsia="en-US"/>
        </w:rPr>
        <w:t xml:space="preserve"> </w:t>
      </w:r>
      <w:r w:rsidRPr="00B40D49">
        <w:rPr>
          <w:lang w:eastAsia="en-US"/>
        </w:rPr>
        <w:t>образовании</w:t>
      </w:r>
      <w:r w:rsidRPr="00B40D49">
        <w:rPr>
          <w:spacing w:val="1"/>
          <w:lang w:eastAsia="en-US"/>
        </w:rPr>
        <w:t xml:space="preserve"> </w:t>
      </w:r>
      <w:r w:rsidRPr="00B40D49">
        <w:rPr>
          <w:lang w:eastAsia="en-US"/>
        </w:rPr>
        <w:t>земельного</w:t>
      </w:r>
      <w:r w:rsidRPr="00B40D49">
        <w:rPr>
          <w:spacing w:val="-11"/>
          <w:lang w:eastAsia="en-US"/>
        </w:rPr>
        <w:t xml:space="preserve"> </w:t>
      </w:r>
      <w:r w:rsidRPr="00B40D49">
        <w:rPr>
          <w:lang w:eastAsia="en-US"/>
        </w:rPr>
        <w:t>участка</w:t>
      </w:r>
      <w:r w:rsidRPr="00B40D49">
        <w:rPr>
          <w:spacing w:val="-10"/>
          <w:lang w:eastAsia="en-US"/>
        </w:rPr>
        <w:t xml:space="preserve"> </w:t>
      </w:r>
      <w:r w:rsidRPr="00B40D49">
        <w:rPr>
          <w:lang w:eastAsia="en-US"/>
        </w:rPr>
        <w:t>принимает</w:t>
      </w:r>
      <w:r w:rsidRPr="00B40D49">
        <w:rPr>
          <w:spacing w:val="-11"/>
          <w:lang w:eastAsia="en-US"/>
        </w:rPr>
        <w:t xml:space="preserve"> </w:t>
      </w:r>
      <w:r w:rsidRPr="00B40D49">
        <w:rPr>
          <w:lang w:eastAsia="en-US"/>
        </w:rPr>
        <w:t>исполнительный</w:t>
      </w:r>
      <w:r w:rsidRPr="00B40D49">
        <w:rPr>
          <w:spacing w:val="-10"/>
          <w:lang w:eastAsia="en-US"/>
        </w:rPr>
        <w:t xml:space="preserve"> </w:t>
      </w:r>
      <w:r w:rsidRPr="00B40D49">
        <w:rPr>
          <w:lang w:eastAsia="en-US"/>
        </w:rPr>
        <w:t>орган</w:t>
      </w:r>
      <w:r w:rsidRPr="00B40D49">
        <w:rPr>
          <w:spacing w:val="-11"/>
          <w:lang w:eastAsia="en-US"/>
        </w:rPr>
        <w:t xml:space="preserve"> </w:t>
      </w:r>
      <w:r w:rsidRPr="00B40D49">
        <w:rPr>
          <w:lang w:eastAsia="en-US"/>
        </w:rPr>
        <w:t>государственной</w:t>
      </w:r>
      <w:r w:rsidRPr="00B40D49">
        <w:rPr>
          <w:spacing w:val="-10"/>
          <w:lang w:eastAsia="en-US"/>
        </w:rPr>
        <w:t xml:space="preserve"> </w:t>
      </w:r>
      <w:r w:rsidRPr="00B40D49">
        <w:rPr>
          <w:lang w:eastAsia="en-US"/>
        </w:rPr>
        <w:t>власти</w:t>
      </w:r>
      <w:r w:rsidRPr="00B40D49">
        <w:rPr>
          <w:spacing w:val="-11"/>
          <w:lang w:eastAsia="en-US"/>
        </w:rPr>
        <w:t xml:space="preserve"> </w:t>
      </w:r>
      <w:r w:rsidRPr="00B40D49">
        <w:rPr>
          <w:lang w:eastAsia="en-US"/>
        </w:rPr>
        <w:t>или</w:t>
      </w:r>
      <w:r w:rsidRPr="00B40D49">
        <w:rPr>
          <w:spacing w:val="-67"/>
          <w:lang w:eastAsia="en-US"/>
        </w:rPr>
        <w:t xml:space="preserve"> </w:t>
      </w:r>
      <w:r w:rsidRPr="00B40D49">
        <w:rPr>
          <w:lang w:eastAsia="en-US"/>
        </w:rPr>
        <w:t>орган</w:t>
      </w:r>
      <w:r w:rsidRPr="00B40D49">
        <w:rPr>
          <w:spacing w:val="-1"/>
          <w:lang w:eastAsia="en-US"/>
        </w:rPr>
        <w:t xml:space="preserve"> </w:t>
      </w:r>
      <w:r w:rsidRPr="00B40D49">
        <w:rPr>
          <w:lang w:eastAsia="en-US"/>
        </w:rPr>
        <w:t>местного</w:t>
      </w:r>
      <w:r w:rsidRPr="00B40D49">
        <w:rPr>
          <w:spacing w:val="-1"/>
          <w:lang w:eastAsia="en-US"/>
        </w:rPr>
        <w:t xml:space="preserve"> </w:t>
      </w:r>
      <w:r w:rsidRPr="00B40D49">
        <w:rPr>
          <w:lang w:eastAsia="en-US"/>
        </w:rPr>
        <w:t>самоуправления;</w:t>
      </w:r>
    </w:p>
    <w:p w:rsidR="006B0122" w:rsidRPr="00B40D49" w:rsidRDefault="006B0122" w:rsidP="00B40D49">
      <w:pPr>
        <w:widowControl w:val="0"/>
        <w:autoSpaceDE w:val="0"/>
        <w:autoSpaceDN w:val="0"/>
        <w:ind w:firstLine="709"/>
        <w:jc w:val="both"/>
        <w:rPr>
          <w:lang w:eastAsia="en-US"/>
        </w:rPr>
      </w:pPr>
      <w:r w:rsidRPr="00B40D49">
        <w:rPr>
          <w:lang w:eastAsia="en-US"/>
        </w:rPr>
        <w:t>б)</w:t>
      </w:r>
      <w:r w:rsidRPr="00B40D49">
        <w:rPr>
          <w:spacing w:val="1"/>
          <w:lang w:eastAsia="en-US"/>
        </w:rPr>
        <w:t xml:space="preserve"> </w:t>
      </w:r>
      <w:r w:rsidRPr="00B40D49">
        <w:rPr>
          <w:lang w:eastAsia="en-US"/>
        </w:rPr>
        <w:t>недостоверность</w:t>
      </w:r>
      <w:r w:rsidRPr="00B40D49">
        <w:rPr>
          <w:spacing w:val="1"/>
          <w:lang w:eastAsia="en-US"/>
        </w:rPr>
        <w:t xml:space="preserve"> </w:t>
      </w:r>
      <w:r w:rsidRPr="00B40D49">
        <w:rPr>
          <w:lang w:eastAsia="en-US"/>
        </w:rPr>
        <w:t>сведений,</w:t>
      </w:r>
      <w:r w:rsidRPr="00B40D49">
        <w:rPr>
          <w:spacing w:val="1"/>
          <w:lang w:eastAsia="en-US"/>
        </w:rPr>
        <w:t xml:space="preserve"> </w:t>
      </w:r>
      <w:r w:rsidRPr="00B40D49">
        <w:rPr>
          <w:lang w:eastAsia="en-US"/>
        </w:rPr>
        <w:t>указанных</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уведомлении</w:t>
      </w:r>
      <w:r w:rsidRPr="00B40D49">
        <w:rPr>
          <w:spacing w:val="1"/>
          <w:lang w:eastAsia="en-US"/>
        </w:rPr>
        <w:t xml:space="preserve"> </w:t>
      </w:r>
      <w:r w:rsidRPr="00B40D49">
        <w:rPr>
          <w:lang w:eastAsia="en-US"/>
        </w:rPr>
        <w:t>об</w:t>
      </w:r>
      <w:r w:rsidRPr="00B40D49">
        <w:rPr>
          <w:spacing w:val="1"/>
          <w:lang w:eastAsia="en-US"/>
        </w:rPr>
        <w:t xml:space="preserve"> </w:t>
      </w:r>
      <w:r w:rsidRPr="00B40D49">
        <w:rPr>
          <w:lang w:eastAsia="en-US"/>
        </w:rPr>
        <w:t>образовании</w:t>
      </w:r>
      <w:r w:rsidRPr="00B40D49">
        <w:rPr>
          <w:spacing w:val="1"/>
          <w:lang w:eastAsia="en-US"/>
        </w:rPr>
        <w:t xml:space="preserve"> </w:t>
      </w:r>
      <w:r w:rsidRPr="00B40D49">
        <w:rPr>
          <w:lang w:eastAsia="en-US"/>
        </w:rPr>
        <w:t>земельного участка путем раздела, перераспределения земельных участков или</w:t>
      </w:r>
      <w:r w:rsidRPr="00B40D49">
        <w:rPr>
          <w:spacing w:val="1"/>
          <w:lang w:eastAsia="en-US"/>
        </w:rPr>
        <w:t xml:space="preserve"> </w:t>
      </w:r>
      <w:r w:rsidRPr="00B40D49">
        <w:rPr>
          <w:lang w:eastAsia="en-US"/>
        </w:rPr>
        <w:t>выдела</w:t>
      </w:r>
      <w:r w:rsidRPr="00B40D49">
        <w:rPr>
          <w:spacing w:val="1"/>
          <w:lang w:eastAsia="en-US"/>
        </w:rPr>
        <w:t xml:space="preserve"> </w:t>
      </w:r>
      <w:r w:rsidRPr="00B40D49">
        <w:rPr>
          <w:lang w:eastAsia="en-US"/>
        </w:rPr>
        <w:t>из</w:t>
      </w:r>
      <w:r w:rsidRPr="00B40D49">
        <w:rPr>
          <w:spacing w:val="1"/>
          <w:lang w:eastAsia="en-US"/>
        </w:rPr>
        <w:t xml:space="preserve"> </w:t>
      </w:r>
      <w:r w:rsidRPr="00B40D49">
        <w:rPr>
          <w:lang w:eastAsia="en-US"/>
        </w:rPr>
        <w:t>земельных</w:t>
      </w:r>
      <w:r w:rsidRPr="00B40D49">
        <w:rPr>
          <w:spacing w:val="1"/>
          <w:lang w:eastAsia="en-US"/>
        </w:rPr>
        <w:t xml:space="preserve"> </w:t>
      </w:r>
      <w:r w:rsidRPr="00B40D49">
        <w:rPr>
          <w:lang w:eastAsia="en-US"/>
        </w:rPr>
        <w:t>участков,</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отношении</w:t>
      </w:r>
      <w:r w:rsidRPr="00B40D49">
        <w:rPr>
          <w:spacing w:val="1"/>
          <w:lang w:eastAsia="en-US"/>
        </w:rPr>
        <w:t xml:space="preserve"> </w:t>
      </w:r>
      <w:r w:rsidRPr="00B40D49">
        <w:rPr>
          <w:lang w:eastAsia="en-US"/>
        </w:rPr>
        <w:t>которых</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соответствии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Градостроительным</w:t>
      </w:r>
      <w:r w:rsidRPr="00B40D49">
        <w:rPr>
          <w:spacing w:val="1"/>
          <w:lang w:eastAsia="en-US"/>
        </w:rPr>
        <w:t xml:space="preserve"> </w:t>
      </w:r>
      <w:r w:rsidRPr="00B40D49">
        <w:rPr>
          <w:lang w:eastAsia="en-US"/>
        </w:rPr>
        <w:t>кодексом</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выдано</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в)</w:t>
      </w:r>
      <w:r w:rsidRPr="00B40D49">
        <w:rPr>
          <w:spacing w:val="1"/>
          <w:lang w:eastAsia="en-US"/>
        </w:rPr>
        <w:t xml:space="preserve"> </w:t>
      </w:r>
      <w:r w:rsidRPr="00B40D49">
        <w:rPr>
          <w:lang w:eastAsia="en-US"/>
        </w:rPr>
        <w:t>несоответствие</w:t>
      </w:r>
      <w:r w:rsidRPr="00B40D49">
        <w:rPr>
          <w:spacing w:val="1"/>
          <w:lang w:eastAsia="en-US"/>
        </w:rPr>
        <w:t xml:space="preserve"> </w:t>
      </w:r>
      <w:r w:rsidRPr="00B40D49">
        <w:rPr>
          <w:lang w:eastAsia="en-US"/>
        </w:rPr>
        <w:t>планируемого</w:t>
      </w:r>
      <w:r w:rsidRPr="00B40D49">
        <w:rPr>
          <w:spacing w:val="1"/>
          <w:lang w:eastAsia="en-US"/>
        </w:rPr>
        <w:t xml:space="preserve"> </w:t>
      </w:r>
      <w:r w:rsidRPr="00B40D49">
        <w:rPr>
          <w:lang w:eastAsia="en-US"/>
        </w:rPr>
        <w:t>размещения</w:t>
      </w:r>
      <w:r w:rsidRPr="00B40D49">
        <w:rPr>
          <w:spacing w:val="1"/>
          <w:lang w:eastAsia="en-US"/>
        </w:rPr>
        <w:t xml:space="preserve"> </w:t>
      </w:r>
      <w:r w:rsidRPr="00B40D49">
        <w:rPr>
          <w:lang w:eastAsia="en-US"/>
        </w:rPr>
        <w:t>объекта</w:t>
      </w:r>
      <w:r w:rsidRPr="00B40D49">
        <w:rPr>
          <w:spacing w:val="1"/>
          <w:lang w:eastAsia="en-US"/>
        </w:rPr>
        <w:t xml:space="preserve"> </w:t>
      </w:r>
      <w:r w:rsidRPr="00B40D49">
        <w:rPr>
          <w:lang w:eastAsia="en-US"/>
        </w:rPr>
        <w:t>капитального</w:t>
      </w:r>
      <w:r w:rsidRPr="00B40D49">
        <w:rPr>
          <w:spacing w:val="1"/>
          <w:lang w:eastAsia="en-US"/>
        </w:rPr>
        <w:t xml:space="preserve"> </w:t>
      </w:r>
      <w:r w:rsidRPr="00B40D49">
        <w:rPr>
          <w:lang w:eastAsia="en-US"/>
        </w:rPr>
        <w:t>строительства требованиям к строительству, реконструкции объекта капитального</w:t>
      </w:r>
      <w:r w:rsidRPr="00B40D49">
        <w:rPr>
          <w:spacing w:val="-67"/>
          <w:lang w:eastAsia="en-US"/>
        </w:rPr>
        <w:t xml:space="preserve"> </w:t>
      </w:r>
      <w:r w:rsidRPr="00B40D49">
        <w:rPr>
          <w:lang w:eastAsia="en-US"/>
        </w:rPr>
        <w:t>строительства,</w:t>
      </w:r>
      <w:r w:rsidRPr="00B40D49">
        <w:rPr>
          <w:spacing w:val="1"/>
          <w:lang w:eastAsia="en-US"/>
        </w:rPr>
        <w:t xml:space="preserve"> </w:t>
      </w:r>
      <w:r w:rsidRPr="00B40D49">
        <w:rPr>
          <w:lang w:eastAsia="en-US"/>
        </w:rPr>
        <w:t>установленным</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дату</w:t>
      </w:r>
      <w:r w:rsidRPr="00B40D49">
        <w:rPr>
          <w:spacing w:val="1"/>
          <w:lang w:eastAsia="en-US"/>
        </w:rPr>
        <w:t xml:space="preserve"> </w:t>
      </w:r>
      <w:r w:rsidRPr="00B40D49">
        <w:rPr>
          <w:lang w:eastAsia="en-US"/>
        </w:rPr>
        <w:t>выдачи</w:t>
      </w:r>
      <w:r w:rsidRPr="00B40D49">
        <w:rPr>
          <w:spacing w:val="1"/>
          <w:lang w:eastAsia="en-US"/>
        </w:rPr>
        <w:t xml:space="preserve"> </w:t>
      </w:r>
      <w:r w:rsidRPr="00B40D49">
        <w:rPr>
          <w:lang w:eastAsia="en-US"/>
        </w:rPr>
        <w:t>градостроительного</w:t>
      </w:r>
      <w:r w:rsidRPr="00B40D49">
        <w:rPr>
          <w:spacing w:val="1"/>
          <w:lang w:eastAsia="en-US"/>
        </w:rPr>
        <w:t xml:space="preserve"> </w:t>
      </w:r>
      <w:r w:rsidRPr="00B40D49">
        <w:rPr>
          <w:lang w:eastAsia="en-US"/>
        </w:rPr>
        <w:t>плана</w:t>
      </w:r>
      <w:r w:rsidRPr="00B40D49">
        <w:rPr>
          <w:spacing w:val="1"/>
          <w:lang w:eastAsia="en-US"/>
        </w:rPr>
        <w:t xml:space="preserve"> </w:t>
      </w:r>
      <w:r w:rsidRPr="00B40D49">
        <w:rPr>
          <w:lang w:eastAsia="en-US"/>
        </w:rPr>
        <w:t>образованного земельного участка путем раздела, перераспределения земельных</w:t>
      </w:r>
      <w:r w:rsidRPr="00B40D49">
        <w:rPr>
          <w:spacing w:val="1"/>
          <w:lang w:eastAsia="en-US"/>
        </w:rPr>
        <w:t xml:space="preserve"> </w:t>
      </w:r>
      <w:r w:rsidRPr="00B40D49">
        <w:rPr>
          <w:lang w:eastAsia="en-US"/>
        </w:rPr>
        <w:t>участков или выдела из земельных участков, в отношении которых в соответствии</w:t>
      </w:r>
      <w:r w:rsidRPr="00B40D49">
        <w:rPr>
          <w:spacing w:val="-67"/>
          <w:lang w:eastAsia="en-US"/>
        </w:rPr>
        <w:t xml:space="preserve"> </w:t>
      </w:r>
      <w:r w:rsidRPr="00B40D49">
        <w:rPr>
          <w:lang w:eastAsia="en-US"/>
        </w:rPr>
        <w:t>с</w:t>
      </w:r>
      <w:r w:rsidRPr="00B40D49">
        <w:rPr>
          <w:spacing w:val="1"/>
          <w:lang w:eastAsia="en-US"/>
        </w:rPr>
        <w:t xml:space="preserve"> </w:t>
      </w:r>
      <w:r w:rsidRPr="00B40D49">
        <w:rPr>
          <w:lang w:eastAsia="en-US"/>
        </w:rPr>
        <w:t>Градостроительным</w:t>
      </w:r>
      <w:r w:rsidRPr="00B40D49">
        <w:rPr>
          <w:spacing w:val="1"/>
          <w:lang w:eastAsia="en-US"/>
        </w:rPr>
        <w:t xml:space="preserve"> </w:t>
      </w:r>
      <w:r w:rsidRPr="00B40D49">
        <w:rPr>
          <w:lang w:eastAsia="en-US"/>
        </w:rPr>
        <w:t>кодексом</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выдано</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67"/>
          <w:lang w:eastAsia="en-US"/>
        </w:rPr>
        <w:t xml:space="preserve"> </w:t>
      </w:r>
      <w:r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г)</w:t>
      </w:r>
      <w:r w:rsidRPr="00B40D49">
        <w:rPr>
          <w:spacing w:val="1"/>
          <w:lang w:eastAsia="en-US"/>
        </w:rPr>
        <w:t xml:space="preserve"> </w:t>
      </w:r>
      <w:r w:rsidRPr="00B40D49">
        <w:rPr>
          <w:lang w:eastAsia="en-US"/>
        </w:rPr>
        <w:t>представленный</w:t>
      </w:r>
      <w:r w:rsidRPr="00B40D49">
        <w:rPr>
          <w:spacing w:val="1"/>
          <w:lang w:eastAsia="en-US"/>
        </w:rPr>
        <w:t xml:space="preserve"> </w:t>
      </w:r>
      <w:r w:rsidRPr="00B40D49">
        <w:rPr>
          <w:lang w:eastAsia="en-US"/>
        </w:rPr>
        <w:t>градостроительный</w:t>
      </w:r>
      <w:r w:rsidRPr="00B40D49">
        <w:rPr>
          <w:spacing w:val="1"/>
          <w:lang w:eastAsia="en-US"/>
        </w:rPr>
        <w:t xml:space="preserve"> </w:t>
      </w:r>
      <w:r w:rsidRPr="00B40D49">
        <w:rPr>
          <w:lang w:eastAsia="en-US"/>
        </w:rPr>
        <w:t>план</w:t>
      </w:r>
      <w:r w:rsidRPr="00B40D49">
        <w:rPr>
          <w:spacing w:val="1"/>
          <w:lang w:eastAsia="en-US"/>
        </w:rPr>
        <w:t xml:space="preserve"> </w:t>
      </w:r>
      <w:r w:rsidRPr="00B40D49">
        <w:rPr>
          <w:lang w:eastAsia="en-US"/>
        </w:rPr>
        <w:t>земельного</w:t>
      </w:r>
      <w:r w:rsidRPr="00B40D49">
        <w:rPr>
          <w:spacing w:val="1"/>
          <w:lang w:eastAsia="en-US"/>
        </w:rPr>
        <w:t xml:space="preserve"> </w:t>
      </w:r>
      <w:r w:rsidRPr="00B40D49">
        <w:rPr>
          <w:lang w:eastAsia="en-US"/>
        </w:rPr>
        <w:t>участка,</w:t>
      </w:r>
      <w:r w:rsidRPr="00B40D49">
        <w:rPr>
          <w:spacing w:val="-67"/>
          <w:lang w:eastAsia="en-US"/>
        </w:rPr>
        <w:t xml:space="preserve"> </w:t>
      </w:r>
      <w:r w:rsidRPr="00B40D49">
        <w:rPr>
          <w:lang w:eastAsia="en-US"/>
        </w:rPr>
        <w:t>образованного путем раздела, перераспределения земельных участков или выдела</w:t>
      </w:r>
      <w:r w:rsidRPr="00B40D49">
        <w:rPr>
          <w:spacing w:val="-67"/>
          <w:lang w:eastAsia="en-US"/>
        </w:rPr>
        <w:t xml:space="preserve"> </w:t>
      </w:r>
      <w:r w:rsidRPr="00B40D49">
        <w:rPr>
          <w:lang w:eastAsia="en-US"/>
        </w:rPr>
        <w:t>из</w:t>
      </w:r>
      <w:r w:rsidRPr="00B40D49">
        <w:rPr>
          <w:spacing w:val="-16"/>
          <w:lang w:eastAsia="en-US"/>
        </w:rPr>
        <w:t xml:space="preserve"> </w:t>
      </w:r>
      <w:r w:rsidRPr="00B40D49">
        <w:rPr>
          <w:lang w:eastAsia="en-US"/>
        </w:rPr>
        <w:t>земельных</w:t>
      </w:r>
      <w:r w:rsidRPr="00B40D49">
        <w:rPr>
          <w:spacing w:val="-15"/>
          <w:lang w:eastAsia="en-US"/>
        </w:rPr>
        <w:t xml:space="preserve"> </w:t>
      </w:r>
      <w:r w:rsidRPr="00B40D49">
        <w:rPr>
          <w:lang w:eastAsia="en-US"/>
        </w:rPr>
        <w:t>участков,</w:t>
      </w:r>
      <w:r w:rsidRPr="00B40D49">
        <w:rPr>
          <w:spacing w:val="-15"/>
          <w:lang w:eastAsia="en-US"/>
        </w:rPr>
        <w:t xml:space="preserve"> </w:t>
      </w:r>
      <w:r w:rsidRPr="00B40D49">
        <w:rPr>
          <w:lang w:eastAsia="en-US"/>
        </w:rPr>
        <w:t>в</w:t>
      </w:r>
      <w:r w:rsidRPr="00B40D49">
        <w:rPr>
          <w:spacing w:val="-15"/>
          <w:lang w:eastAsia="en-US"/>
        </w:rPr>
        <w:t xml:space="preserve"> </w:t>
      </w:r>
      <w:r w:rsidRPr="00B40D49">
        <w:rPr>
          <w:lang w:eastAsia="en-US"/>
        </w:rPr>
        <w:t>отношении</w:t>
      </w:r>
      <w:r w:rsidRPr="00B40D49">
        <w:rPr>
          <w:spacing w:val="-15"/>
          <w:lang w:eastAsia="en-US"/>
        </w:rPr>
        <w:t xml:space="preserve"> </w:t>
      </w:r>
      <w:r w:rsidRPr="00B40D49">
        <w:rPr>
          <w:lang w:eastAsia="en-US"/>
        </w:rPr>
        <w:t>которых</w:t>
      </w:r>
      <w:r w:rsidRPr="00B40D49">
        <w:rPr>
          <w:spacing w:val="-15"/>
          <w:lang w:eastAsia="en-US"/>
        </w:rPr>
        <w:t xml:space="preserve"> </w:t>
      </w:r>
      <w:r w:rsidRPr="00B40D49">
        <w:rPr>
          <w:lang w:eastAsia="en-US"/>
        </w:rPr>
        <w:t>в</w:t>
      </w:r>
      <w:r w:rsidRPr="00B40D49">
        <w:rPr>
          <w:spacing w:val="-15"/>
          <w:lang w:eastAsia="en-US"/>
        </w:rPr>
        <w:t xml:space="preserve"> </w:t>
      </w:r>
      <w:r w:rsidRPr="00B40D49">
        <w:rPr>
          <w:lang w:eastAsia="en-US"/>
        </w:rPr>
        <w:t>соответствии</w:t>
      </w:r>
      <w:r w:rsidRPr="00B40D49">
        <w:rPr>
          <w:spacing w:val="-15"/>
          <w:lang w:eastAsia="en-US"/>
        </w:rPr>
        <w:t xml:space="preserve"> </w:t>
      </w:r>
      <w:r w:rsidRPr="00B40D49">
        <w:rPr>
          <w:lang w:eastAsia="en-US"/>
        </w:rPr>
        <w:t>с</w:t>
      </w:r>
      <w:r w:rsidRPr="00B40D49">
        <w:rPr>
          <w:spacing w:val="-16"/>
          <w:lang w:eastAsia="en-US"/>
        </w:rPr>
        <w:t xml:space="preserve"> </w:t>
      </w:r>
      <w:r w:rsidRPr="00B40D49">
        <w:rPr>
          <w:lang w:eastAsia="en-US"/>
        </w:rPr>
        <w:t>Градостроительным</w:t>
      </w:r>
      <w:r w:rsidRPr="00B40D49">
        <w:rPr>
          <w:spacing w:val="-67"/>
          <w:lang w:eastAsia="en-US"/>
        </w:rPr>
        <w:t xml:space="preserve"> </w:t>
      </w:r>
      <w:r w:rsidRPr="00B40D49">
        <w:rPr>
          <w:lang w:eastAsia="en-US"/>
        </w:rPr>
        <w:t>кодексом</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выдано</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выдан</w:t>
      </w:r>
      <w:r w:rsidRPr="00B40D49">
        <w:rPr>
          <w:spacing w:val="-67"/>
          <w:lang w:eastAsia="en-US"/>
        </w:rPr>
        <w:t xml:space="preserve"> </w:t>
      </w:r>
      <w:r w:rsidR="00B40D49" w:rsidRPr="00B40D49">
        <w:rPr>
          <w:spacing w:val="-67"/>
          <w:lang w:eastAsia="en-US"/>
        </w:rPr>
        <w:t xml:space="preserve"> </w:t>
      </w:r>
      <w:r w:rsidRPr="00B40D49">
        <w:rPr>
          <w:lang w:eastAsia="en-US"/>
        </w:rPr>
        <w:t>ранее</w:t>
      </w:r>
      <w:r w:rsidRPr="00B40D49">
        <w:rPr>
          <w:spacing w:val="-5"/>
          <w:lang w:eastAsia="en-US"/>
        </w:rPr>
        <w:t xml:space="preserve"> </w:t>
      </w:r>
      <w:r w:rsidRPr="00B40D49">
        <w:rPr>
          <w:lang w:eastAsia="en-US"/>
        </w:rPr>
        <w:t>чем</w:t>
      </w:r>
      <w:r w:rsidRPr="00B40D49">
        <w:rPr>
          <w:spacing w:val="-5"/>
          <w:lang w:eastAsia="en-US"/>
        </w:rPr>
        <w:t xml:space="preserve"> </w:t>
      </w:r>
      <w:r w:rsidRPr="00B40D49">
        <w:rPr>
          <w:lang w:eastAsia="en-US"/>
        </w:rPr>
        <w:t>за</w:t>
      </w:r>
      <w:r w:rsidRPr="00B40D49">
        <w:rPr>
          <w:spacing w:val="-4"/>
          <w:lang w:eastAsia="en-US"/>
        </w:rPr>
        <w:t xml:space="preserve"> </w:t>
      </w:r>
      <w:r w:rsidRPr="00B40D49">
        <w:rPr>
          <w:lang w:eastAsia="en-US"/>
        </w:rPr>
        <w:t>три</w:t>
      </w:r>
      <w:r w:rsidRPr="00B40D49">
        <w:rPr>
          <w:spacing w:val="-5"/>
          <w:lang w:eastAsia="en-US"/>
        </w:rPr>
        <w:t xml:space="preserve"> </w:t>
      </w:r>
      <w:r w:rsidRPr="00B40D49">
        <w:rPr>
          <w:lang w:eastAsia="en-US"/>
        </w:rPr>
        <w:t>года</w:t>
      </w:r>
      <w:r w:rsidRPr="00B40D49">
        <w:rPr>
          <w:spacing w:val="-5"/>
          <w:lang w:eastAsia="en-US"/>
        </w:rPr>
        <w:t xml:space="preserve"> </w:t>
      </w:r>
      <w:r w:rsidRPr="00B40D49">
        <w:rPr>
          <w:lang w:eastAsia="en-US"/>
        </w:rPr>
        <w:t>до</w:t>
      </w:r>
      <w:r w:rsidRPr="00B40D49">
        <w:rPr>
          <w:spacing w:val="-4"/>
          <w:lang w:eastAsia="en-US"/>
        </w:rPr>
        <w:t xml:space="preserve"> </w:t>
      </w:r>
      <w:r w:rsidRPr="00B40D49">
        <w:rPr>
          <w:lang w:eastAsia="en-US"/>
        </w:rPr>
        <w:t>дня</w:t>
      </w:r>
      <w:r w:rsidRPr="00B40D49">
        <w:rPr>
          <w:spacing w:val="-6"/>
          <w:lang w:eastAsia="en-US"/>
        </w:rPr>
        <w:t xml:space="preserve"> </w:t>
      </w:r>
      <w:r w:rsidRPr="00B40D49">
        <w:rPr>
          <w:lang w:eastAsia="en-US"/>
        </w:rPr>
        <w:t>направления</w:t>
      </w:r>
      <w:r w:rsidRPr="00B40D49">
        <w:rPr>
          <w:spacing w:val="-5"/>
          <w:lang w:eastAsia="en-US"/>
        </w:rPr>
        <w:t xml:space="preserve"> </w:t>
      </w:r>
      <w:r w:rsidRPr="00B40D49">
        <w:rPr>
          <w:lang w:eastAsia="en-US"/>
        </w:rPr>
        <w:t>уведомления</w:t>
      </w:r>
      <w:r w:rsidRPr="00B40D49">
        <w:rPr>
          <w:spacing w:val="-6"/>
          <w:lang w:eastAsia="en-US"/>
        </w:rPr>
        <w:t xml:space="preserve"> </w:t>
      </w:r>
      <w:r w:rsidRPr="00B40D49">
        <w:rPr>
          <w:lang w:eastAsia="en-US"/>
        </w:rPr>
        <w:t>об</w:t>
      </w:r>
      <w:r w:rsidRPr="00B40D49">
        <w:rPr>
          <w:spacing w:val="-5"/>
          <w:lang w:eastAsia="en-US"/>
        </w:rPr>
        <w:t xml:space="preserve"> </w:t>
      </w:r>
      <w:r w:rsidRPr="00B40D49">
        <w:rPr>
          <w:lang w:eastAsia="en-US"/>
        </w:rPr>
        <w:t>образовании</w:t>
      </w:r>
      <w:r w:rsidRPr="00B40D49">
        <w:rPr>
          <w:spacing w:val="-5"/>
          <w:lang w:eastAsia="en-US"/>
        </w:rPr>
        <w:t xml:space="preserve"> </w:t>
      </w:r>
      <w:r w:rsidRPr="00B40D49">
        <w:rPr>
          <w:lang w:eastAsia="en-US"/>
        </w:rPr>
        <w:t>земельного</w:t>
      </w:r>
      <w:r w:rsidRPr="00B40D49">
        <w:rPr>
          <w:spacing w:val="-68"/>
          <w:lang w:eastAsia="en-US"/>
        </w:rPr>
        <w:t xml:space="preserve"> </w:t>
      </w:r>
      <w:r w:rsidRPr="00B40D49">
        <w:rPr>
          <w:lang w:eastAsia="en-US"/>
        </w:rPr>
        <w:t>участка</w:t>
      </w:r>
      <w:r w:rsidRPr="00B40D49">
        <w:rPr>
          <w:spacing w:val="1"/>
          <w:lang w:eastAsia="en-US"/>
        </w:rPr>
        <w:t xml:space="preserve"> </w:t>
      </w:r>
      <w:r w:rsidRPr="00B40D49">
        <w:rPr>
          <w:lang w:eastAsia="en-US"/>
        </w:rPr>
        <w:t>путем</w:t>
      </w:r>
      <w:r w:rsidRPr="00B40D49">
        <w:rPr>
          <w:spacing w:val="1"/>
          <w:lang w:eastAsia="en-US"/>
        </w:rPr>
        <w:t xml:space="preserve"> </w:t>
      </w:r>
      <w:r w:rsidRPr="00B40D49">
        <w:rPr>
          <w:lang w:eastAsia="en-US"/>
        </w:rPr>
        <w:t>раздела,</w:t>
      </w:r>
      <w:r w:rsidRPr="00B40D49">
        <w:rPr>
          <w:spacing w:val="1"/>
          <w:lang w:eastAsia="en-US"/>
        </w:rPr>
        <w:t xml:space="preserve"> </w:t>
      </w:r>
      <w:r w:rsidRPr="00B40D49">
        <w:rPr>
          <w:lang w:eastAsia="en-US"/>
        </w:rPr>
        <w:t>перераспределения</w:t>
      </w:r>
      <w:r w:rsidRPr="00B40D49">
        <w:rPr>
          <w:spacing w:val="1"/>
          <w:lang w:eastAsia="en-US"/>
        </w:rPr>
        <w:t xml:space="preserve"> </w:t>
      </w:r>
      <w:r w:rsidRPr="00B40D49">
        <w:rPr>
          <w:lang w:eastAsia="en-US"/>
        </w:rPr>
        <w:t>земельных</w:t>
      </w:r>
      <w:r w:rsidRPr="00B40D49">
        <w:rPr>
          <w:spacing w:val="1"/>
          <w:lang w:eastAsia="en-US"/>
        </w:rPr>
        <w:t xml:space="preserve"> </w:t>
      </w:r>
      <w:r w:rsidRPr="00B40D49">
        <w:rPr>
          <w:lang w:eastAsia="en-US"/>
        </w:rPr>
        <w:t>участков</w:t>
      </w:r>
      <w:r w:rsidRPr="00B40D49">
        <w:rPr>
          <w:spacing w:val="1"/>
          <w:lang w:eastAsia="en-US"/>
        </w:rPr>
        <w:t xml:space="preserve"> </w:t>
      </w:r>
      <w:r w:rsidRPr="00B40D49">
        <w:rPr>
          <w:lang w:eastAsia="en-US"/>
        </w:rPr>
        <w:t>или</w:t>
      </w:r>
      <w:r w:rsidRPr="00B40D49">
        <w:rPr>
          <w:spacing w:val="1"/>
          <w:lang w:eastAsia="en-US"/>
        </w:rPr>
        <w:t xml:space="preserve"> </w:t>
      </w:r>
      <w:r w:rsidRPr="00B40D49">
        <w:rPr>
          <w:lang w:eastAsia="en-US"/>
        </w:rPr>
        <w:t>выдела</w:t>
      </w:r>
      <w:r w:rsidRPr="00B40D49">
        <w:rPr>
          <w:spacing w:val="1"/>
          <w:lang w:eastAsia="en-US"/>
        </w:rPr>
        <w:t xml:space="preserve"> </w:t>
      </w:r>
      <w:r w:rsidRPr="00B40D49">
        <w:rPr>
          <w:lang w:eastAsia="en-US"/>
        </w:rPr>
        <w:t>из</w:t>
      </w:r>
      <w:r w:rsidRPr="00B40D49">
        <w:rPr>
          <w:spacing w:val="-67"/>
          <w:lang w:eastAsia="en-US"/>
        </w:rPr>
        <w:t xml:space="preserve"> </w:t>
      </w:r>
      <w:r w:rsidRPr="00B40D49">
        <w:rPr>
          <w:lang w:eastAsia="en-US"/>
        </w:rPr>
        <w:t>земельных</w:t>
      </w:r>
      <w:r w:rsidRPr="00B40D49">
        <w:rPr>
          <w:spacing w:val="-1"/>
          <w:lang w:eastAsia="en-US"/>
        </w:rPr>
        <w:t xml:space="preserve"> </w:t>
      </w:r>
      <w:r w:rsidRPr="00B40D49">
        <w:rPr>
          <w:lang w:eastAsia="en-US"/>
        </w:rPr>
        <w:t>участков;</w:t>
      </w:r>
    </w:p>
    <w:p w:rsidR="006B0122" w:rsidRPr="00B40D49" w:rsidRDefault="006B0122" w:rsidP="00B40D49">
      <w:pPr>
        <w:widowControl w:val="0"/>
        <w:autoSpaceDE w:val="0"/>
        <w:autoSpaceDN w:val="0"/>
        <w:ind w:firstLine="709"/>
        <w:jc w:val="both"/>
        <w:rPr>
          <w:lang w:eastAsia="en-US"/>
        </w:rPr>
      </w:pPr>
      <w:r w:rsidRPr="00B40D49">
        <w:rPr>
          <w:lang w:eastAsia="en-US"/>
        </w:rPr>
        <w:t>д)</w:t>
      </w:r>
      <w:r w:rsidRPr="00B40D49">
        <w:rPr>
          <w:spacing w:val="1"/>
          <w:lang w:eastAsia="en-US"/>
        </w:rPr>
        <w:t xml:space="preserve"> </w:t>
      </w:r>
      <w:r w:rsidRPr="00B40D49">
        <w:rPr>
          <w:lang w:eastAsia="en-US"/>
        </w:rPr>
        <w:t>несоответствие</w:t>
      </w:r>
      <w:r w:rsidRPr="00B40D49">
        <w:rPr>
          <w:spacing w:val="1"/>
          <w:lang w:eastAsia="en-US"/>
        </w:rPr>
        <w:t xml:space="preserve"> </w:t>
      </w:r>
      <w:r w:rsidRPr="00B40D49">
        <w:rPr>
          <w:lang w:eastAsia="en-US"/>
        </w:rPr>
        <w:t>планируемого</w:t>
      </w:r>
      <w:r w:rsidRPr="00B40D49">
        <w:rPr>
          <w:spacing w:val="1"/>
          <w:lang w:eastAsia="en-US"/>
        </w:rPr>
        <w:t xml:space="preserve"> </w:t>
      </w:r>
      <w:r w:rsidRPr="00B40D49">
        <w:rPr>
          <w:lang w:eastAsia="en-US"/>
        </w:rPr>
        <w:t>объекта</w:t>
      </w:r>
      <w:r w:rsidRPr="00B40D49">
        <w:rPr>
          <w:spacing w:val="1"/>
          <w:lang w:eastAsia="en-US"/>
        </w:rPr>
        <w:t xml:space="preserve"> </w:t>
      </w:r>
      <w:r w:rsidRPr="00B40D49">
        <w:rPr>
          <w:lang w:eastAsia="en-US"/>
        </w:rPr>
        <w:t>капитального</w:t>
      </w:r>
      <w:r w:rsidRPr="00B40D49">
        <w:rPr>
          <w:spacing w:val="1"/>
          <w:lang w:eastAsia="en-US"/>
        </w:rPr>
        <w:t xml:space="preserve"> </w:t>
      </w:r>
      <w:r w:rsidRPr="00B40D49">
        <w:rPr>
          <w:lang w:eastAsia="en-US"/>
        </w:rPr>
        <w:t>строительства</w:t>
      </w:r>
      <w:r w:rsidRPr="00B40D49">
        <w:rPr>
          <w:spacing w:val="1"/>
          <w:lang w:eastAsia="en-US"/>
        </w:rPr>
        <w:t xml:space="preserve"> </w:t>
      </w:r>
      <w:r w:rsidRPr="00B40D49">
        <w:rPr>
          <w:lang w:eastAsia="en-US"/>
        </w:rPr>
        <w:t>разрешенному</w:t>
      </w:r>
      <w:r w:rsidRPr="00B40D49">
        <w:rPr>
          <w:spacing w:val="42"/>
          <w:lang w:eastAsia="en-US"/>
        </w:rPr>
        <w:t xml:space="preserve"> </w:t>
      </w:r>
      <w:r w:rsidRPr="00B40D49">
        <w:rPr>
          <w:lang w:eastAsia="en-US"/>
        </w:rPr>
        <w:t>использованию</w:t>
      </w:r>
      <w:r w:rsidRPr="00B40D49">
        <w:rPr>
          <w:spacing w:val="42"/>
          <w:lang w:eastAsia="en-US"/>
        </w:rPr>
        <w:t xml:space="preserve"> </w:t>
      </w:r>
      <w:r w:rsidRPr="00B40D49">
        <w:rPr>
          <w:lang w:eastAsia="en-US"/>
        </w:rPr>
        <w:t>земельного</w:t>
      </w:r>
      <w:r w:rsidRPr="00B40D49">
        <w:rPr>
          <w:spacing w:val="42"/>
          <w:lang w:eastAsia="en-US"/>
        </w:rPr>
        <w:t xml:space="preserve"> </w:t>
      </w:r>
      <w:r w:rsidRPr="00B40D49">
        <w:rPr>
          <w:lang w:eastAsia="en-US"/>
        </w:rPr>
        <w:t>участка</w:t>
      </w:r>
      <w:r w:rsidRPr="00B40D49">
        <w:rPr>
          <w:spacing w:val="42"/>
          <w:lang w:eastAsia="en-US"/>
        </w:rPr>
        <w:t xml:space="preserve"> </w:t>
      </w:r>
      <w:r w:rsidRPr="00B40D49">
        <w:rPr>
          <w:lang w:eastAsia="en-US"/>
        </w:rPr>
        <w:t>и</w:t>
      </w:r>
      <w:r w:rsidRPr="00B40D49">
        <w:rPr>
          <w:spacing w:val="42"/>
          <w:lang w:eastAsia="en-US"/>
        </w:rPr>
        <w:t xml:space="preserve"> </w:t>
      </w:r>
      <w:r w:rsidRPr="00B40D49">
        <w:rPr>
          <w:lang w:eastAsia="en-US"/>
        </w:rPr>
        <w:t>(или)</w:t>
      </w:r>
      <w:r w:rsidRPr="00B40D49">
        <w:rPr>
          <w:spacing w:val="43"/>
          <w:lang w:eastAsia="en-US"/>
        </w:rPr>
        <w:t xml:space="preserve"> </w:t>
      </w:r>
      <w:r w:rsidRPr="00B40D49">
        <w:rPr>
          <w:lang w:eastAsia="en-US"/>
        </w:rPr>
        <w:t>ограничениям,</w:t>
      </w:r>
      <w:r w:rsidR="00B40D49" w:rsidRPr="00B40D49">
        <w:rPr>
          <w:lang w:eastAsia="en-US"/>
        </w:rPr>
        <w:t xml:space="preserve"> </w:t>
      </w:r>
      <w:r w:rsidRPr="00B40D49">
        <w:rPr>
          <w:lang w:eastAsia="en-US"/>
        </w:rPr>
        <w:t>установленным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соответствии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земельным</w:t>
      </w:r>
      <w:r w:rsidRPr="00B40D49">
        <w:rPr>
          <w:spacing w:val="1"/>
          <w:lang w:eastAsia="en-US"/>
        </w:rPr>
        <w:t xml:space="preserve"> </w:t>
      </w:r>
      <w:r w:rsidRPr="00B40D49">
        <w:rPr>
          <w:lang w:eastAsia="en-US"/>
        </w:rPr>
        <w:t>и</w:t>
      </w:r>
      <w:r w:rsidRPr="00B40D49">
        <w:rPr>
          <w:spacing w:val="1"/>
          <w:lang w:eastAsia="en-US"/>
        </w:rPr>
        <w:t xml:space="preserve"> </w:t>
      </w:r>
      <w:r w:rsidRPr="00B40D49">
        <w:rPr>
          <w:lang w:eastAsia="en-US"/>
        </w:rPr>
        <w:t>иным</w:t>
      </w:r>
      <w:r w:rsidRPr="00B40D49">
        <w:rPr>
          <w:spacing w:val="1"/>
          <w:lang w:eastAsia="en-US"/>
        </w:rPr>
        <w:t xml:space="preserve"> </w:t>
      </w:r>
      <w:r w:rsidRPr="00B40D49">
        <w:rPr>
          <w:lang w:eastAsia="en-US"/>
        </w:rPr>
        <w:t>законодательством</w:t>
      </w:r>
      <w:r w:rsidRPr="00B40D49">
        <w:rPr>
          <w:spacing w:val="1"/>
          <w:lang w:eastAsia="en-US"/>
        </w:rPr>
        <w:t xml:space="preserve"> </w:t>
      </w:r>
      <w:r w:rsidRPr="00B40D49">
        <w:rPr>
          <w:lang w:eastAsia="en-US"/>
        </w:rPr>
        <w:t>Российской Федерации, и действующим на дату принятия решения о внесении</w:t>
      </w:r>
      <w:r w:rsidRPr="00B40D49">
        <w:rPr>
          <w:spacing w:val="1"/>
          <w:lang w:eastAsia="en-US"/>
        </w:rPr>
        <w:t xml:space="preserve"> </w:t>
      </w:r>
      <w:r w:rsidRPr="00B40D49">
        <w:rPr>
          <w:lang w:eastAsia="en-US"/>
        </w:rPr>
        <w:t>изменений</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случае</w:t>
      </w:r>
      <w:r w:rsidRPr="00B40D49">
        <w:rPr>
          <w:spacing w:val="1"/>
          <w:lang w:eastAsia="en-US"/>
        </w:rPr>
        <w:t xml:space="preserve"> </w:t>
      </w:r>
      <w:r w:rsidRPr="00B40D49">
        <w:rPr>
          <w:lang w:eastAsia="en-US"/>
        </w:rPr>
        <w:t>образования</w:t>
      </w:r>
      <w:r w:rsidRPr="00B40D49">
        <w:rPr>
          <w:spacing w:val="1"/>
          <w:lang w:eastAsia="en-US"/>
        </w:rPr>
        <w:t xml:space="preserve"> </w:t>
      </w:r>
      <w:r w:rsidRPr="00B40D49">
        <w:rPr>
          <w:lang w:eastAsia="en-US"/>
        </w:rPr>
        <w:t>земельных</w:t>
      </w:r>
      <w:r w:rsidRPr="00B40D49">
        <w:rPr>
          <w:spacing w:val="1"/>
          <w:lang w:eastAsia="en-US"/>
        </w:rPr>
        <w:t xml:space="preserve"> </w:t>
      </w:r>
      <w:r w:rsidRPr="00B40D49">
        <w:rPr>
          <w:lang w:eastAsia="en-US"/>
        </w:rPr>
        <w:t>участков путем раздела, перераспределения земельных участков или выдела из</w:t>
      </w:r>
      <w:r w:rsidRPr="00B40D49">
        <w:rPr>
          <w:spacing w:val="1"/>
          <w:lang w:eastAsia="en-US"/>
        </w:rPr>
        <w:t xml:space="preserve"> </w:t>
      </w:r>
      <w:r w:rsidRPr="00B40D49">
        <w:rPr>
          <w:lang w:eastAsia="en-US"/>
        </w:rPr>
        <w:t>земельных участков, в отношении которых в соответствии с Градостроительным</w:t>
      </w:r>
      <w:r w:rsidRPr="00B40D49">
        <w:rPr>
          <w:spacing w:val="1"/>
          <w:lang w:eastAsia="en-US"/>
        </w:rPr>
        <w:t xml:space="preserve"> </w:t>
      </w:r>
      <w:r w:rsidRPr="00B40D49">
        <w:rPr>
          <w:lang w:eastAsia="en-US"/>
        </w:rPr>
        <w:t>кодексом</w:t>
      </w:r>
      <w:r w:rsidRPr="00B40D49">
        <w:rPr>
          <w:spacing w:val="-2"/>
          <w:lang w:eastAsia="en-US"/>
        </w:rPr>
        <w:t xml:space="preserve"> </w:t>
      </w:r>
      <w:r w:rsidRPr="00B40D49">
        <w:rPr>
          <w:lang w:eastAsia="en-US"/>
        </w:rPr>
        <w:t>Российской</w:t>
      </w:r>
      <w:r w:rsidRPr="00B40D49">
        <w:rPr>
          <w:spacing w:val="-2"/>
          <w:lang w:eastAsia="en-US"/>
        </w:rPr>
        <w:t xml:space="preserve"> </w:t>
      </w:r>
      <w:r w:rsidRPr="00B40D49">
        <w:rPr>
          <w:lang w:eastAsia="en-US"/>
        </w:rPr>
        <w:t>Федерации</w:t>
      </w:r>
      <w:r w:rsidRPr="00B40D49">
        <w:rPr>
          <w:spacing w:val="-1"/>
          <w:lang w:eastAsia="en-US"/>
        </w:rPr>
        <w:t xml:space="preserve"> </w:t>
      </w:r>
      <w:r w:rsidRPr="00B40D49">
        <w:rPr>
          <w:lang w:eastAsia="en-US"/>
        </w:rPr>
        <w:t>выдано</w:t>
      </w:r>
      <w:r w:rsidRPr="00B40D49">
        <w:rPr>
          <w:spacing w:val="-2"/>
          <w:lang w:eastAsia="en-US"/>
        </w:rPr>
        <w:t xml:space="preserve"> </w:t>
      </w:r>
      <w:r w:rsidRPr="00B40D49">
        <w:rPr>
          <w:lang w:eastAsia="en-US"/>
        </w:rPr>
        <w:t>разрешение</w:t>
      </w:r>
      <w:r w:rsidRPr="00B40D49">
        <w:rPr>
          <w:spacing w:val="-2"/>
          <w:lang w:eastAsia="en-US"/>
        </w:rPr>
        <w:t xml:space="preserve"> </w:t>
      </w:r>
      <w:r w:rsidRPr="00B40D49">
        <w:rPr>
          <w:lang w:eastAsia="en-US"/>
        </w:rPr>
        <w:t>на</w:t>
      </w:r>
      <w:r w:rsidRPr="00B40D49">
        <w:rPr>
          <w:spacing w:val="-2"/>
          <w:lang w:eastAsia="en-US"/>
        </w:rPr>
        <w:t xml:space="preserve"> </w:t>
      </w:r>
      <w:r w:rsidRPr="00B40D49">
        <w:rPr>
          <w:lang w:eastAsia="en-US"/>
        </w:rPr>
        <w:t>строительство.</w:t>
      </w:r>
    </w:p>
    <w:p w:rsidR="006B0122" w:rsidRPr="00B40D49" w:rsidRDefault="00B40D49" w:rsidP="00B40D49">
      <w:pPr>
        <w:widowControl w:val="0"/>
        <w:tabs>
          <w:tab w:val="left" w:pos="1690"/>
        </w:tabs>
        <w:autoSpaceDE w:val="0"/>
        <w:autoSpaceDN w:val="0"/>
        <w:ind w:firstLine="709"/>
        <w:jc w:val="both"/>
        <w:rPr>
          <w:lang w:eastAsia="en-US"/>
        </w:rPr>
      </w:pPr>
      <w:r>
        <w:rPr>
          <w:lang w:eastAsia="en-US"/>
        </w:rPr>
        <w:t>4)</w:t>
      </w:r>
      <w:r w:rsidRPr="00B40D49">
        <w:rPr>
          <w:lang w:eastAsia="en-US"/>
        </w:rPr>
        <w:t xml:space="preserve">. </w:t>
      </w:r>
      <w:r w:rsidR="006B0122" w:rsidRPr="00B40D49">
        <w:rPr>
          <w:lang w:eastAsia="en-US"/>
        </w:rPr>
        <w:t>В случае представления уведомления о переходе права пользования</w:t>
      </w:r>
      <w:r w:rsidR="006B0122" w:rsidRPr="00B40D49">
        <w:rPr>
          <w:spacing w:val="1"/>
          <w:lang w:eastAsia="en-US"/>
        </w:rPr>
        <w:t xml:space="preserve"> </w:t>
      </w:r>
      <w:r w:rsidR="006B0122" w:rsidRPr="00B40D49">
        <w:rPr>
          <w:lang w:eastAsia="en-US"/>
        </w:rPr>
        <w:t>недрами:</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отсутствие</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уведомлении</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переходе</w:t>
      </w:r>
      <w:r w:rsidRPr="00B40D49">
        <w:rPr>
          <w:spacing w:val="1"/>
          <w:lang w:eastAsia="en-US"/>
        </w:rPr>
        <w:t xml:space="preserve"> </w:t>
      </w:r>
      <w:r w:rsidRPr="00B40D49">
        <w:rPr>
          <w:lang w:eastAsia="en-US"/>
        </w:rPr>
        <w:t>права</w:t>
      </w:r>
      <w:r w:rsidRPr="00B40D49">
        <w:rPr>
          <w:spacing w:val="1"/>
          <w:lang w:eastAsia="en-US"/>
        </w:rPr>
        <w:t xml:space="preserve"> </w:t>
      </w:r>
      <w:r w:rsidRPr="00B40D49">
        <w:rPr>
          <w:lang w:eastAsia="en-US"/>
        </w:rPr>
        <w:t>пользования</w:t>
      </w:r>
      <w:r w:rsidRPr="00B40D49">
        <w:rPr>
          <w:spacing w:val="1"/>
          <w:lang w:eastAsia="en-US"/>
        </w:rPr>
        <w:t xml:space="preserve"> </w:t>
      </w:r>
      <w:r w:rsidRPr="00B40D49">
        <w:rPr>
          <w:lang w:eastAsia="en-US"/>
        </w:rPr>
        <w:t>недрами</w:t>
      </w:r>
      <w:r w:rsidRPr="00B40D49">
        <w:rPr>
          <w:spacing w:val="1"/>
          <w:lang w:eastAsia="en-US"/>
        </w:rPr>
        <w:t xml:space="preserve"> </w:t>
      </w:r>
      <w:r w:rsidRPr="00B40D49">
        <w:rPr>
          <w:lang w:eastAsia="en-US"/>
        </w:rPr>
        <w:t>реквизитов решения о предоставлении права пользования недрами и решения о</w:t>
      </w:r>
      <w:r w:rsidRPr="00B40D49">
        <w:rPr>
          <w:spacing w:val="1"/>
          <w:lang w:eastAsia="en-US"/>
        </w:rPr>
        <w:t xml:space="preserve"> </w:t>
      </w:r>
      <w:r w:rsidRPr="00B40D49">
        <w:rPr>
          <w:lang w:eastAsia="en-US"/>
        </w:rPr>
        <w:t>переоформлении</w:t>
      </w:r>
      <w:r w:rsidRPr="00B40D49">
        <w:rPr>
          <w:spacing w:val="-1"/>
          <w:lang w:eastAsia="en-US"/>
        </w:rPr>
        <w:t xml:space="preserve"> </w:t>
      </w:r>
      <w:r w:rsidRPr="00B40D49">
        <w:rPr>
          <w:lang w:eastAsia="en-US"/>
        </w:rPr>
        <w:t>лицензии</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право</w:t>
      </w:r>
      <w:r w:rsidRPr="00B40D49">
        <w:rPr>
          <w:spacing w:val="-2"/>
          <w:lang w:eastAsia="en-US"/>
        </w:rPr>
        <w:t xml:space="preserve"> </w:t>
      </w:r>
      <w:r w:rsidRPr="00B40D49">
        <w:rPr>
          <w:lang w:eastAsia="en-US"/>
        </w:rPr>
        <w:lastRenderedPageBreak/>
        <w:t>пользования</w:t>
      </w:r>
      <w:r w:rsidRPr="00B40D49">
        <w:rPr>
          <w:spacing w:val="-2"/>
          <w:lang w:eastAsia="en-US"/>
        </w:rPr>
        <w:t xml:space="preserve"> </w:t>
      </w:r>
      <w:r w:rsidRPr="00B40D49">
        <w:rPr>
          <w:lang w:eastAsia="en-US"/>
        </w:rPr>
        <w:t>недрами;</w:t>
      </w:r>
    </w:p>
    <w:p w:rsidR="006B0122" w:rsidRPr="00B40D49" w:rsidRDefault="006B0122" w:rsidP="00B40D49">
      <w:pPr>
        <w:widowControl w:val="0"/>
        <w:autoSpaceDE w:val="0"/>
        <w:autoSpaceDN w:val="0"/>
        <w:ind w:firstLine="709"/>
        <w:jc w:val="both"/>
        <w:rPr>
          <w:lang w:eastAsia="en-US"/>
        </w:rPr>
      </w:pPr>
      <w:r w:rsidRPr="00B40D49">
        <w:rPr>
          <w:lang w:eastAsia="en-US"/>
        </w:rPr>
        <w:t>б) недостоверность сведений, указанных в уведомлении о переходе права</w:t>
      </w:r>
      <w:r w:rsidRPr="00B40D49">
        <w:rPr>
          <w:spacing w:val="1"/>
          <w:lang w:eastAsia="en-US"/>
        </w:rPr>
        <w:t xml:space="preserve"> </w:t>
      </w:r>
      <w:r w:rsidRPr="00B40D49">
        <w:rPr>
          <w:lang w:eastAsia="en-US"/>
        </w:rPr>
        <w:t>пользования</w:t>
      </w:r>
      <w:r w:rsidRPr="00B40D49">
        <w:rPr>
          <w:spacing w:val="-2"/>
          <w:lang w:eastAsia="en-US"/>
        </w:rPr>
        <w:t xml:space="preserve"> </w:t>
      </w:r>
      <w:r w:rsidRPr="00B40D49">
        <w:rPr>
          <w:lang w:eastAsia="en-US"/>
        </w:rPr>
        <w:t>недрами.</w:t>
      </w:r>
    </w:p>
    <w:p w:rsidR="006B0122" w:rsidRPr="00B40D49" w:rsidRDefault="00B40D49" w:rsidP="00B40D49">
      <w:pPr>
        <w:widowControl w:val="0"/>
        <w:tabs>
          <w:tab w:val="left" w:pos="1680"/>
        </w:tabs>
        <w:autoSpaceDE w:val="0"/>
        <w:autoSpaceDN w:val="0"/>
        <w:ind w:firstLine="709"/>
        <w:jc w:val="both"/>
        <w:rPr>
          <w:lang w:eastAsia="en-US"/>
        </w:rPr>
      </w:pPr>
      <w:r>
        <w:rPr>
          <w:lang w:eastAsia="en-US"/>
        </w:rPr>
        <w:t xml:space="preserve">5) </w:t>
      </w:r>
      <w:r w:rsidRPr="00B40D49">
        <w:rPr>
          <w:lang w:eastAsia="en-US"/>
        </w:rPr>
        <w:t xml:space="preserve"> </w:t>
      </w:r>
      <w:r w:rsidR="006B0122" w:rsidRPr="00B40D49">
        <w:rPr>
          <w:lang w:eastAsia="en-US"/>
        </w:rPr>
        <w:t>В случае представления заявителем уведомления о переходе прав на</w:t>
      </w:r>
      <w:r w:rsidR="006B0122" w:rsidRPr="00B40D49">
        <w:rPr>
          <w:spacing w:val="1"/>
          <w:lang w:eastAsia="en-US"/>
        </w:rPr>
        <w:t xml:space="preserve"> </w:t>
      </w:r>
      <w:r w:rsidR="006B0122" w:rsidRPr="00B40D49">
        <w:rPr>
          <w:lang w:eastAsia="en-US"/>
        </w:rPr>
        <w:t>земельный</w:t>
      </w:r>
      <w:r w:rsidR="006B0122" w:rsidRPr="00B40D49">
        <w:rPr>
          <w:spacing w:val="-1"/>
          <w:lang w:eastAsia="en-US"/>
        </w:rPr>
        <w:t xml:space="preserve"> </w:t>
      </w:r>
      <w:r w:rsidR="006B0122" w:rsidRPr="00B40D49">
        <w:rPr>
          <w:lang w:eastAsia="en-US"/>
        </w:rPr>
        <w:t>участок:</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отсутствие</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уведомлении</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переходе</w:t>
      </w:r>
      <w:r w:rsidRPr="00B40D49">
        <w:rPr>
          <w:spacing w:val="1"/>
          <w:lang w:eastAsia="en-US"/>
        </w:rPr>
        <w:t xml:space="preserve"> </w:t>
      </w:r>
      <w:r w:rsidRPr="00B40D49">
        <w:rPr>
          <w:lang w:eastAsia="en-US"/>
        </w:rPr>
        <w:t>прав</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земельный</w:t>
      </w:r>
      <w:r w:rsidRPr="00B40D49">
        <w:rPr>
          <w:spacing w:val="1"/>
          <w:lang w:eastAsia="en-US"/>
        </w:rPr>
        <w:t xml:space="preserve"> </w:t>
      </w:r>
      <w:r w:rsidRPr="00B40D49">
        <w:rPr>
          <w:lang w:eastAsia="en-US"/>
        </w:rPr>
        <w:t>участок</w:t>
      </w:r>
      <w:r w:rsidRPr="00B40D49">
        <w:rPr>
          <w:spacing w:val="1"/>
          <w:lang w:eastAsia="en-US"/>
        </w:rPr>
        <w:t xml:space="preserve"> </w:t>
      </w:r>
      <w:r w:rsidRPr="00B40D49">
        <w:rPr>
          <w:lang w:eastAsia="en-US"/>
        </w:rPr>
        <w:t>реквизитов</w:t>
      </w:r>
      <w:r w:rsidRPr="00B40D49">
        <w:rPr>
          <w:spacing w:val="-3"/>
          <w:lang w:eastAsia="en-US"/>
        </w:rPr>
        <w:t xml:space="preserve"> </w:t>
      </w:r>
      <w:r w:rsidRPr="00B40D49">
        <w:rPr>
          <w:lang w:eastAsia="en-US"/>
        </w:rPr>
        <w:t>правоустанавливающих</w:t>
      </w:r>
      <w:r w:rsidRPr="00B40D49">
        <w:rPr>
          <w:spacing w:val="-3"/>
          <w:lang w:eastAsia="en-US"/>
        </w:rPr>
        <w:t xml:space="preserve"> </w:t>
      </w:r>
      <w:r w:rsidRPr="00B40D49">
        <w:rPr>
          <w:lang w:eastAsia="en-US"/>
        </w:rPr>
        <w:t>документов</w:t>
      </w:r>
      <w:r w:rsidRPr="00B40D49">
        <w:rPr>
          <w:spacing w:val="-2"/>
          <w:lang w:eastAsia="en-US"/>
        </w:rPr>
        <w:t xml:space="preserve"> </w:t>
      </w:r>
      <w:r w:rsidRPr="00B40D49">
        <w:rPr>
          <w:lang w:eastAsia="en-US"/>
        </w:rPr>
        <w:t>на</w:t>
      </w:r>
      <w:r w:rsidRPr="00B40D49">
        <w:rPr>
          <w:spacing w:val="-3"/>
          <w:lang w:eastAsia="en-US"/>
        </w:rPr>
        <w:t xml:space="preserve"> </w:t>
      </w:r>
      <w:r w:rsidRPr="00B40D49">
        <w:rPr>
          <w:lang w:eastAsia="en-US"/>
        </w:rPr>
        <w:t>такой</w:t>
      </w:r>
      <w:r w:rsidRPr="00B40D49">
        <w:rPr>
          <w:spacing w:val="-2"/>
          <w:lang w:eastAsia="en-US"/>
        </w:rPr>
        <w:t xml:space="preserve"> </w:t>
      </w:r>
      <w:r w:rsidRPr="00B40D49">
        <w:rPr>
          <w:lang w:eastAsia="en-US"/>
        </w:rPr>
        <w:t>земельный</w:t>
      </w:r>
      <w:r w:rsidRPr="00B40D49">
        <w:rPr>
          <w:spacing w:val="-2"/>
          <w:lang w:eastAsia="en-US"/>
        </w:rPr>
        <w:t xml:space="preserve"> </w:t>
      </w:r>
      <w:r w:rsidRPr="00B40D49">
        <w:rPr>
          <w:lang w:eastAsia="en-US"/>
        </w:rPr>
        <w:t>участок;</w:t>
      </w:r>
    </w:p>
    <w:p w:rsidR="006B0122" w:rsidRPr="00B40D49" w:rsidRDefault="006B0122" w:rsidP="00B40D49">
      <w:pPr>
        <w:widowControl w:val="0"/>
        <w:autoSpaceDE w:val="0"/>
        <w:autoSpaceDN w:val="0"/>
        <w:ind w:firstLine="709"/>
        <w:jc w:val="both"/>
        <w:rPr>
          <w:lang w:eastAsia="en-US"/>
        </w:rPr>
      </w:pPr>
      <w:r w:rsidRPr="00B40D49">
        <w:rPr>
          <w:lang w:eastAsia="en-US"/>
        </w:rPr>
        <w:t>б) отсутствие правоустанавливающих документов на земельный участок в</w:t>
      </w:r>
      <w:r w:rsidRPr="00B40D49">
        <w:rPr>
          <w:spacing w:val="1"/>
          <w:lang w:eastAsia="en-US"/>
        </w:rPr>
        <w:t xml:space="preserve"> </w:t>
      </w:r>
      <w:r w:rsidRPr="00B40D49">
        <w:rPr>
          <w:lang w:eastAsia="en-US"/>
        </w:rPr>
        <w:t>случае,</w:t>
      </w:r>
      <w:r w:rsidRPr="00B40D49">
        <w:rPr>
          <w:spacing w:val="1"/>
          <w:lang w:eastAsia="en-US"/>
        </w:rPr>
        <w:t xml:space="preserve"> </w:t>
      </w:r>
      <w:r w:rsidRPr="00B40D49">
        <w:rPr>
          <w:lang w:eastAsia="en-US"/>
        </w:rPr>
        <w:t>если</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Едином</w:t>
      </w:r>
      <w:r w:rsidRPr="00B40D49">
        <w:rPr>
          <w:spacing w:val="1"/>
          <w:lang w:eastAsia="en-US"/>
        </w:rPr>
        <w:t xml:space="preserve"> </w:t>
      </w:r>
      <w:r w:rsidRPr="00B40D49">
        <w:rPr>
          <w:lang w:eastAsia="en-US"/>
        </w:rPr>
        <w:t>государственном</w:t>
      </w:r>
      <w:r w:rsidRPr="00B40D49">
        <w:rPr>
          <w:spacing w:val="1"/>
          <w:lang w:eastAsia="en-US"/>
        </w:rPr>
        <w:t xml:space="preserve"> </w:t>
      </w:r>
      <w:r w:rsidRPr="00B40D49">
        <w:rPr>
          <w:lang w:eastAsia="en-US"/>
        </w:rPr>
        <w:t>реестре</w:t>
      </w:r>
      <w:r w:rsidRPr="00B40D49">
        <w:rPr>
          <w:spacing w:val="1"/>
          <w:lang w:eastAsia="en-US"/>
        </w:rPr>
        <w:t xml:space="preserve"> </w:t>
      </w:r>
      <w:r w:rsidRPr="00B40D49">
        <w:rPr>
          <w:lang w:eastAsia="en-US"/>
        </w:rPr>
        <w:t>недвижимости</w:t>
      </w:r>
      <w:r w:rsidRPr="00B40D49">
        <w:rPr>
          <w:spacing w:val="1"/>
          <w:lang w:eastAsia="en-US"/>
        </w:rPr>
        <w:t xml:space="preserve"> </w:t>
      </w:r>
      <w:r w:rsidRPr="00B40D49">
        <w:rPr>
          <w:lang w:eastAsia="en-US"/>
        </w:rPr>
        <w:t>не</w:t>
      </w:r>
      <w:r w:rsidRPr="00B40D49">
        <w:rPr>
          <w:spacing w:val="1"/>
          <w:lang w:eastAsia="en-US"/>
        </w:rPr>
        <w:t xml:space="preserve"> </w:t>
      </w:r>
      <w:r w:rsidRPr="00B40D49">
        <w:rPr>
          <w:lang w:eastAsia="en-US"/>
        </w:rPr>
        <w:t>содержатся</w:t>
      </w:r>
      <w:r w:rsidRPr="00B40D49">
        <w:rPr>
          <w:spacing w:val="-67"/>
          <w:lang w:eastAsia="en-US"/>
        </w:rPr>
        <w:t xml:space="preserve"> </w:t>
      </w:r>
      <w:r w:rsidRPr="00B40D49">
        <w:rPr>
          <w:lang w:eastAsia="en-US"/>
        </w:rPr>
        <w:t>сведения</w:t>
      </w:r>
      <w:r w:rsidRPr="00B40D49">
        <w:rPr>
          <w:spacing w:val="-3"/>
          <w:lang w:eastAsia="en-US"/>
        </w:rPr>
        <w:t xml:space="preserve"> </w:t>
      </w:r>
      <w:r w:rsidRPr="00B40D49">
        <w:rPr>
          <w:lang w:eastAsia="en-US"/>
        </w:rPr>
        <w:t>о</w:t>
      </w:r>
      <w:r w:rsidRPr="00B40D49">
        <w:rPr>
          <w:spacing w:val="-1"/>
          <w:lang w:eastAsia="en-US"/>
        </w:rPr>
        <w:t xml:space="preserve"> </w:t>
      </w:r>
      <w:r w:rsidRPr="00B40D49">
        <w:rPr>
          <w:lang w:eastAsia="en-US"/>
        </w:rPr>
        <w:t>правоустанавливающих</w:t>
      </w:r>
      <w:r w:rsidRPr="00B40D49">
        <w:rPr>
          <w:spacing w:val="-2"/>
          <w:lang w:eastAsia="en-US"/>
        </w:rPr>
        <w:t xml:space="preserve"> </w:t>
      </w:r>
      <w:r w:rsidRPr="00B40D49">
        <w:rPr>
          <w:lang w:eastAsia="en-US"/>
        </w:rPr>
        <w:t>документах</w:t>
      </w:r>
      <w:r w:rsidRPr="00B40D49">
        <w:rPr>
          <w:spacing w:val="-1"/>
          <w:lang w:eastAsia="en-US"/>
        </w:rPr>
        <w:t xml:space="preserve"> </w:t>
      </w:r>
      <w:r w:rsidRPr="00B40D49">
        <w:rPr>
          <w:lang w:eastAsia="en-US"/>
        </w:rPr>
        <w:t>на</w:t>
      </w:r>
      <w:r w:rsidRPr="00B40D49">
        <w:rPr>
          <w:spacing w:val="-2"/>
          <w:lang w:eastAsia="en-US"/>
        </w:rPr>
        <w:t xml:space="preserve"> </w:t>
      </w:r>
      <w:r w:rsidRPr="00B40D49">
        <w:rPr>
          <w:lang w:eastAsia="en-US"/>
        </w:rPr>
        <w:t>земельный</w:t>
      </w:r>
      <w:r w:rsidRPr="00B40D49">
        <w:rPr>
          <w:spacing w:val="-1"/>
          <w:lang w:eastAsia="en-US"/>
        </w:rPr>
        <w:t xml:space="preserve"> </w:t>
      </w:r>
      <w:r w:rsidRPr="00B40D49">
        <w:rPr>
          <w:lang w:eastAsia="en-US"/>
        </w:rPr>
        <w:t>участок;</w:t>
      </w:r>
    </w:p>
    <w:p w:rsidR="006B0122" w:rsidRPr="00B40D49" w:rsidRDefault="006B0122" w:rsidP="00B40D49">
      <w:pPr>
        <w:widowControl w:val="0"/>
        <w:autoSpaceDE w:val="0"/>
        <w:autoSpaceDN w:val="0"/>
        <w:ind w:firstLine="709"/>
        <w:jc w:val="both"/>
        <w:rPr>
          <w:lang w:eastAsia="en-US"/>
        </w:rPr>
      </w:pPr>
      <w:r w:rsidRPr="00B40D49">
        <w:rPr>
          <w:lang w:eastAsia="en-US"/>
        </w:rPr>
        <w:t>в) недостоверность сведений, указанных в уведомлении о переходе прав на</w:t>
      </w:r>
      <w:r w:rsidRPr="00B40D49">
        <w:rPr>
          <w:spacing w:val="1"/>
          <w:lang w:eastAsia="en-US"/>
        </w:rPr>
        <w:t xml:space="preserve"> </w:t>
      </w:r>
      <w:r w:rsidRPr="00B40D49">
        <w:rPr>
          <w:lang w:eastAsia="en-US"/>
        </w:rPr>
        <w:t>земельный участок, в отношении которого в соответствии с Градостроительным</w:t>
      </w:r>
      <w:r w:rsidRPr="00B40D49">
        <w:rPr>
          <w:spacing w:val="1"/>
          <w:lang w:eastAsia="en-US"/>
        </w:rPr>
        <w:t xml:space="preserve"> </w:t>
      </w:r>
      <w:r w:rsidRPr="00B40D49">
        <w:rPr>
          <w:lang w:eastAsia="en-US"/>
        </w:rPr>
        <w:t>кодексом</w:t>
      </w:r>
      <w:r w:rsidRPr="00B40D49">
        <w:rPr>
          <w:spacing w:val="-2"/>
          <w:lang w:eastAsia="en-US"/>
        </w:rPr>
        <w:t xml:space="preserve"> </w:t>
      </w:r>
      <w:r w:rsidRPr="00B40D49">
        <w:rPr>
          <w:lang w:eastAsia="en-US"/>
        </w:rPr>
        <w:t>Российской</w:t>
      </w:r>
      <w:r w:rsidRPr="00B40D49">
        <w:rPr>
          <w:spacing w:val="-2"/>
          <w:lang w:eastAsia="en-US"/>
        </w:rPr>
        <w:t xml:space="preserve"> </w:t>
      </w:r>
      <w:r w:rsidRPr="00B40D49">
        <w:rPr>
          <w:lang w:eastAsia="en-US"/>
        </w:rPr>
        <w:t>Федерации</w:t>
      </w:r>
      <w:r w:rsidRPr="00B40D49">
        <w:rPr>
          <w:spacing w:val="-1"/>
          <w:lang w:eastAsia="en-US"/>
        </w:rPr>
        <w:t xml:space="preserve"> </w:t>
      </w:r>
      <w:r w:rsidRPr="00B40D49">
        <w:rPr>
          <w:lang w:eastAsia="en-US"/>
        </w:rPr>
        <w:t>выдано</w:t>
      </w:r>
      <w:r w:rsidRPr="00B40D49">
        <w:rPr>
          <w:spacing w:val="-2"/>
          <w:lang w:eastAsia="en-US"/>
        </w:rPr>
        <w:t xml:space="preserve"> </w:t>
      </w:r>
      <w:r w:rsidRPr="00B40D49">
        <w:rPr>
          <w:lang w:eastAsia="en-US"/>
        </w:rPr>
        <w:t>разрешение</w:t>
      </w:r>
      <w:r w:rsidRPr="00B40D49">
        <w:rPr>
          <w:spacing w:val="-2"/>
          <w:lang w:eastAsia="en-US"/>
        </w:rPr>
        <w:t xml:space="preserve"> </w:t>
      </w:r>
      <w:r w:rsidRPr="00B40D49">
        <w:rPr>
          <w:lang w:eastAsia="en-US"/>
        </w:rPr>
        <w:t>на</w:t>
      </w:r>
      <w:r w:rsidRPr="00B40D49">
        <w:rPr>
          <w:spacing w:val="-2"/>
          <w:lang w:eastAsia="en-US"/>
        </w:rPr>
        <w:t xml:space="preserve"> </w:t>
      </w:r>
      <w:r w:rsidRPr="00B40D49">
        <w:rPr>
          <w:lang w:eastAsia="en-US"/>
        </w:rPr>
        <w:t>строительство.</w:t>
      </w:r>
    </w:p>
    <w:p w:rsidR="006B0122" w:rsidRPr="00B40D49" w:rsidRDefault="00B40D49" w:rsidP="00B40D49">
      <w:pPr>
        <w:widowControl w:val="0"/>
        <w:tabs>
          <w:tab w:val="left" w:pos="1702"/>
        </w:tabs>
        <w:autoSpaceDE w:val="0"/>
        <w:autoSpaceDN w:val="0"/>
        <w:ind w:firstLine="709"/>
        <w:jc w:val="both"/>
        <w:rPr>
          <w:lang w:eastAsia="en-US"/>
        </w:rPr>
      </w:pPr>
      <w:r>
        <w:rPr>
          <w:lang w:eastAsia="en-US"/>
        </w:rPr>
        <w:t>6)</w:t>
      </w:r>
      <w:r w:rsidRPr="00B40D49">
        <w:rPr>
          <w:lang w:eastAsia="en-US"/>
        </w:rPr>
        <w:t xml:space="preserve"> </w:t>
      </w:r>
      <w:r w:rsidR="006B0122" w:rsidRPr="00B40D49">
        <w:rPr>
          <w:lang w:eastAsia="en-US"/>
        </w:rPr>
        <w:t>В случае представления заявления о внесении изменений в связи с</w:t>
      </w:r>
      <w:r w:rsidR="006B0122" w:rsidRPr="00B40D49">
        <w:rPr>
          <w:spacing w:val="1"/>
          <w:lang w:eastAsia="en-US"/>
        </w:rPr>
        <w:t xml:space="preserve"> </w:t>
      </w:r>
      <w:r w:rsidR="006B0122" w:rsidRPr="00B40D49">
        <w:rPr>
          <w:lang w:eastAsia="en-US"/>
        </w:rPr>
        <w:t>необходимостью</w:t>
      </w:r>
      <w:r w:rsidR="006B0122" w:rsidRPr="00B40D49">
        <w:rPr>
          <w:spacing w:val="-2"/>
          <w:lang w:eastAsia="en-US"/>
        </w:rPr>
        <w:t xml:space="preserve"> </w:t>
      </w:r>
      <w:r w:rsidR="006B0122" w:rsidRPr="00B40D49">
        <w:rPr>
          <w:lang w:eastAsia="en-US"/>
        </w:rPr>
        <w:t>продления</w:t>
      </w:r>
      <w:r w:rsidR="006B0122" w:rsidRPr="00B40D49">
        <w:rPr>
          <w:spacing w:val="-2"/>
          <w:lang w:eastAsia="en-US"/>
        </w:rPr>
        <w:t xml:space="preserve"> </w:t>
      </w:r>
      <w:r w:rsidR="006B0122" w:rsidRPr="00B40D49">
        <w:rPr>
          <w:lang w:eastAsia="en-US"/>
        </w:rPr>
        <w:t>срока</w:t>
      </w:r>
      <w:r w:rsidR="006B0122" w:rsidRPr="00B40D49">
        <w:rPr>
          <w:spacing w:val="-3"/>
          <w:lang w:eastAsia="en-US"/>
        </w:rPr>
        <w:t xml:space="preserve"> </w:t>
      </w:r>
      <w:r w:rsidR="006B0122" w:rsidRPr="00B40D49">
        <w:rPr>
          <w:lang w:eastAsia="en-US"/>
        </w:rPr>
        <w:t>действия</w:t>
      </w:r>
      <w:r w:rsidR="006B0122" w:rsidRPr="00B40D49">
        <w:rPr>
          <w:spacing w:val="-2"/>
          <w:lang w:eastAsia="en-US"/>
        </w:rPr>
        <w:t xml:space="preserve"> </w:t>
      </w:r>
      <w:r w:rsidR="006B0122" w:rsidRPr="00B40D49">
        <w:rPr>
          <w:lang w:eastAsia="en-US"/>
        </w:rPr>
        <w:t>разрешения</w:t>
      </w:r>
      <w:r w:rsidR="006B0122" w:rsidRPr="00B40D49">
        <w:rPr>
          <w:spacing w:val="-3"/>
          <w:lang w:eastAsia="en-US"/>
        </w:rPr>
        <w:t xml:space="preserve"> </w:t>
      </w:r>
      <w:r w:rsidR="006B0122" w:rsidRPr="00B40D49">
        <w:rPr>
          <w:lang w:eastAsia="en-US"/>
        </w:rPr>
        <w:t>на</w:t>
      </w:r>
      <w:r w:rsidR="006B0122" w:rsidRPr="00B40D49">
        <w:rPr>
          <w:spacing w:val="-2"/>
          <w:lang w:eastAsia="en-US"/>
        </w:rPr>
        <w:t xml:space="preserve"> </w:t>
      </w:r>
      <w:r w:rsidR="006B0122"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наличие</w:t>
      </w:r>
      <w:r w:rsidRPr="00B40D49">
        <w:rPr>
          <w:spacing w:val="1"/>
          <w:lang w:eastAsia="en-US"/>
        </w:rPr>
        <w:t xml:space="preserve"> </w:t>
      </w:r>
      <w:r w:rsidRPr="00B40D49">
        <w:rPr>
          <w:lang w:eastAsia="en-US"/>
        </w:rPr>
        <w:t>информации</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выявленном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рамках</w:t>
      </w:r>
      <w:r w:rsidRPr="00B40D49">
        <w:rPr>
          <w:spacing w:val="1"/>
          <w:lang w:eastAsia="en-US"/>
        </w:rPr>
        <w:t xml:space="preserve"> </w:t>
      </w:r>
      <w:r w:rsidRPr="00B40D49">
        <w:rPr>
          <w:lang w:eastAsia="en-US"/>
        </w:rPr>
        <w:t>государственного</w:t>
      </w:r>
      <w:r w:rsidRPr="00B40D49">
        <w:rPr>
          <w:spacing w:val="1"/>
          <w:lang w:eastAsia="en-US"/>
        </w:rPr>
        <w:t xml:space="preserve"> </w:t>
      </w:r>
      <w:r w:rsidRPr="00B40D49">
        <w:rPr>
          <w:lang w:eastAsia="en-US"/>
        </w:rPr>
        <w:t>строительного</w:t>
      </w:r>
      <w:r w:rsidRPr="00B40D49">
        <w:rPr>
          <w:spacing w:val="-18"/>
          <w:lang w:eastAsia="en-US"/>
        </w:rPr>
        <w:t xml:space="preserve"> </w:t>
      </w:r>
      <w:r w:rsidRPr="00B40D49">
        <w:rPr>
          <w:lang w:eastAsia="en-US"/>
        </w:rPr>
        <w:t>надзора,</w:t>
      </w:r>
      <w:r w:rsidRPr="00B40D49">
        <w:rPr>
          <w:spacing w:val="-17"/>
          <w:lang w:eastAsia="en-US"/>
        </w:rPr>
        <w:t xml:space="preserve"> </w:t>
      </w:r>
      <w:r w:rsidRPr="00B40D49">
        <w:rPr>
          <w:lang w:eastAsia="en-US"/>
        </w:rPr>
        <w:t>государственного</w:t>
      </w:r>
      <w:r w:rsidRPr="00B40D49">
        <w:rPr>
          <w:spacing w:val="-18"/>
          <w:lang w:eastAsia="en-US"/>
        </w:rPr>
        <w:t xml:space="preserve"> </w:t>
      </w:r>
      <w:r w:rsidRPr="00B40D49">
        <w:rPr>
          <w:lang w:eastAsia="en-US"/>
        </w:rPr>
        <w:t>земельного</w:t>
      </w:r>
      <w:r w:rsidRPr="00B40D49">
        <w:rPr>
          <w:spacing w:val="-17"/>
          <w:lang w:eastAsia="en-US"/>
        </w:rPr>
        <w:t xml:space="preserve"> </w:t>
      </w:r>
      <w:r w:rsidRPr="00B40D49">
        <w:rPr>
          <w:lang w:eastAsia="en-US"/>
        </w:rPr>
        <w:t>надзора</w:t>
      </w:r>
      <w:r w:rsidRPr="00B40D49">
        <w:rPr>
          <w:spacing w:val="-17"/>
          <w:lang w:eastAsia="en-US"/>
        </w:rPr>
        <w:t xml:space="preserve"> </w:t>
      </w:r>
      <w:r w:rsidRPr="00B40D49">
        <w:rPr>
          <w:lang w:eastAsia="en-US"/>
        </w:rPr>
        <w:t>или</w:t>
      </w:r>
      <w:r w:rsidRPr="00B40D49">
        <w:rPr>
          <w:spacing w:val="-18"/>
          <w:lang w:eastAsia="en-US"/>
        </w:rPr>
        <w:t xml:space="preserve"> </w:t>
      </w:r>
      <w:r w:rsidRPr="00B40D49">
        <w:rPr>
          <w:lang w:eastAsia="en-US"/>
        </w:rPr>
        <w:t>муниципального</w:t>
      </w:r>
      <w:r w:rsidRPr="00B40D49">
        <w:rPr>
          <w:spacing w:val="-67"/>
          <w:lang w:eastAsia="en-US"/>
        </w:rPr>
        <w:t xml:space="preserve"> </w:t>
      </w:r>
      <w:r w:rsidRPr="00B40D49">
        <w:rPr>
          <w:lang w:eastAsia="en-US"/>
        </w:rPr>
        <w:t>земельного</w:t>
      </w:r>
      <w:r w:rsidRPr="00B40D49">
        <w:rPr>
          <w:spacing w:val="1"/>
          <w:lang w:eastAsia="en-US"/>
        </w:rPr>
        <w:t xml:space="preserve"> </w:t>
      </w:r>
      <w:r w:rsidRPr="00B40D49">
        <w:rPr>
          <w:lang w:eastAsia="en-US"/>
        </w:rPr>
        <w:t>контроля</w:t>
      </w:r>
      <w:r w:rsidRPr="00B40D49">
        <w:rPr>
          <w:spacing w:val="1"/>
          <w:lang w:eastAsia="en-US"/>
        </w:rPr>
        <w:t xml:space="preserve"> </w:t>
      </w:r>
      <w:r w:rsidRPr="00B40D49">
        <w:rPr>
          <w:lang w:eastAsia="en-US"/>
        </w:rPr>
        <w:t>факте</w:t>
      </w:r>
      <w:r w:rsidRPr="00B40D49">
        <w:rPr>
          <w:spacing w:val="1"/>
          <w:lang w:eastAsia="en-US"/>
        </w:rPr>
        <w:t xml:space="preserve"> </w:t>
      </w:r>
      <w:r w:rsidRPr="00B40D49">
        <w:rPr>
          <w:lang w:eastAsia="en-US"/>
        </w:rPr>
        <w:t>отсутствия</w:t>
      </w:r>
      <w:r w:rsidRPr="00B40D49">
        <w:rPr>
          <w:spacing w:val="1"/>
          <w:lang w:eastAsia="en-US"/>
        </w:rPr>
        <w:t xml:space="preserve"> </w:t>
      </w:r>
      <w:r w:rsidRPr="00B40D49">
        <w:rPr>
          <w:lang w:eastAsia="en-US"/>
        </w:rPr>
        <w:t>начатых</w:t>
      </w:r>
      <w:r w:rsidRPr="00B40D49">
        <w:rPr>
          <w:spacing w:val="1"/>
          <w:lang w:eastAsia="en-US"/>
        </w:rPr>
        <w:t xml:space="preserve"> </w:t>
      </w:r>
      <w:r w:rsidRPr="00B40D49">
        <w:rPr>
          <w:lang w:eastAsia="en-US"/>
        </w:rPr>
        <w:t>работ</w:t>
      </w:r>
      <w:r w:rsidRPr="00B40D49">
        <w:rPr>
          <w:spacing w:val="1"/>
          <w:lang w:eastAsia="en-US"/>
        </w:rPr>
        <w:t xml:space="preserve"> </w:t>
      </w:r>
      <w:r w:rsidRPr="00B40D49">
        <w:rPr>
          <w:lang w:eastAsia="en-US"/>
        </w:rPr>
        <w:t>по</w:t>
      </w:r>
      <w:r w:rsidRPr="00B40D49">
        <w:rPr>
          <w:spacing w:val="1"/>
          <w:lang w:eastAsia="en-US"/>
        </w:rPr>
        <w:t xml:space="preserve"> </w:t>
      </w:r>
      <w:r w:rsidRPr="00B40D49">
        <w:rPr>
          <w:lang w:eastAsia="en-US"/>
        </w:rPr>
        <w:t>строительству,</w:t>
      </w:r>
      <w:r w:rsidRPr="00B40D49">
        <w:rPr>
          <w:spacing w:val="1"/>
          <w:lang w:eastAsia="en-US"/>
        </w:rPr>
        <w:t xml:space="preserve"> </w:t>
      </w:r>
      <w:r w:rsidRPr="00B40D49">
        <w:rPr>
          <w:lang w:eastAsia="en-US"/>
        </w:rPr>
        <w:t>реконструкции</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день</w:t>
      </w:r>
      <w:r w:rsidRPr="00B40D49">
        <w:rPr>
          <w:spacing w:val="1"/>
          <w:lang w:eastAsia="en-US"/>
        </w:rPr>
        <w:t xml:space="preserve"> </w:t>
      </w:r>
      <w:r w:rsidRPr="00B40D49">
        <w:rPr>
          <w:lang w:eastAsia="en-US"/>
        </w:rPr>
        <w:t>подачи</w:t>
      </w:r>
      <w:r w:rsidRPr="00B40D49">
        <w:rPr>
          <w:spacing w:val="1"/>
          <w:lang w:eastAsia="en-US"/>
        </w:rPr>
        <w:t xml:space="preserve"> </w:t>
      </w:r>
      <w:r w:rsidRPr="00B40D49">
        <w:rPr>
          <w:lang w:eastAsia="en-US"/>
        </w:rPr>
        <w:t>заявления</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внесении</w:t>
      </w:r>
      <w:r w:rsidRPr="00B40D49">
        <w:rPr>
          <w:spacing w:val="1"/>
          <w:lang w:eastAsia="en-US"/>
        </w:rPr>
        <w:t xml:space="preserve"> </w:t>
      </w:r>
      <w:r w:rsidRPr="00B40D49">
        <w:rPr>
          <w:lang w:eastAsia="en-US"/>
        </w:rPr>
        <w:t>изменений</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связи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необходимостью</w:t>
      </w:r>
      <w:r w:rsidRPr="00B40D49">
        <w:rPr>
          <w:spacing w:val="-2"/>
          <w:lang w:eastAsia="en-US"/>
        </w:rPr>
        <w:t xml:space="preserve"> </w:t>
      </w:r>
      <w:r w:rsidRPr="00B40D49">
        <w:rPr>
          <w:lang w:eastAsia="en-US"/>
        </w:rPr>
        <w:t>продления</w:t>
      </w:r>
      <w:r w:rsidRPr="00B40D49">
        <w:rPr>
          <w:spacing w:val="-2"/>
          <w:lang w:eastAsia="en-US"/>
        </w:rPr>
        <w:t xml:space="preserve"> </w:t>
      </w:r>
      <w:r w:rsidRPr="00B40D49">
        <w:rPr>
          <w:lang w:eastAsia="en-US"/>
        </w:rPr>
        <w:t>срока</w:t>
      </w:r>
      <w:r w:rsidRPr="00B40D49">
        <w:rPr>
          <w:spacing w:val="-3"/>
          <w:lang w:eastAsia="en-US"/>
        </w:rPr>
        <w:t xml:space="preserve"> </w:t>
      </w:r>
      <w:r w:rsidRPr="00B40D49">
        <w:rPr>
          <w:lang w:eastAsia="en-US"/>
        </w:rPr>
        <w:t>действия</w:t>
      </w:r>
      <w:r w:rsidRPr="00B40D49">
        <w:rPr>
          <w:spacing w:val="-2"/>
          <w:lang w:eastAsia="en-US"/>
        </w:rPr>
        <w:t xml:space="preserve"> </w:t>
      </w:r>
      <w:r w:rsidRPr="00B40D49">
        <w:rPr>
          <w:lang w:eastAsia="en-US"/>
        </w:rPr>
        <w:t>разрешения</w:t>
      </w:r>
      <w:r w:rsidRPr="00B40D49">
        <w:rPr>
          <w:spacing w:val="-3"/>
          <w:lang w:eastAsia="en-US"/>
        </w:rPr>
        <w:t xml:space="preserve"> </w:t>
      </w:r>
      <w:r w:rsidRPr="00B40D49">
        <w:rPr>
          <w:lang w:eastAsia="en-US"/>
        </w:rPr>
        <w:t>на</w:t>
      </w:r>
      <w:r w:rsidRPr="00B40D49">
        <w:rPr>
          <w:spacing w:val="-2"/>
          <w:lang w:eastAsia="en-US"/>
        </w:rPr>
        <w:t xml:space="preserve"> </w:t>
      </w:r>
      <w:r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б) наличие информации органа государственного строительного надзора об</w:t>
      </w:r>
      <w:r w:rsidRPr="00B40D49">
        <w:rPr>
          <w:spacing w:val="1"/>
          <w:lang w:eastAsia="en-US"/>
        </w:rPr>
        <w:t xml:space="preserve"> </w:t>
      </w:r>
      <w:r w:rsidRPr="00B40D49">
        <w:rPr>
          <w:lang w:eastAsia="en-US"/>
        </w:rPr>
        <w:t>отсутствии</w:t>
      </w:r>
      <w:r w:rsidRPr="00B40D49">
        <w:rPr>
          <w:spacing w:val="1"/>
          <w:lang w:eastAsia="en-US"/>
        </w:rPr>
        <w:t xml:space="preserve"> </w:t>
      </w:r>
      <w:r w:rsidRPr="00B40D49">
        <w:rPr>
          <w:lang w:eastAsia="en-US"/>
        </w:rPr>
        <w:t>извещения</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начале</w:t>
      </w:r>
      <w:r w:rsidRPr="00B40D49">
        <w:rPr>
          <w:spacing w:val="1"/>
          <w:lang w:eastAsia="en-US"/>
        </w:rPr>
        <w:t xml:space="preserve"> </w:t>
      </w:r>
      <w:r w:rsidRPr="00B40D49">
        <w:rPr>
          <w:lang w:eastAsia="en-US"/>
        </w:rPr>
        <w:t>работ</w:t>
      </w:r>
      <w:r w:rsidRPr="00B40D49">
        <w:rPr>
          <w:spacing w:val="1"/>
          <w:lang w:eastAsia="en-US"/>
        </w:rPr>
        <w:t xml:space="preserve"> </w:t>
      </w:r>
      <w:r w:rsidRPr="00B40D49">
        <w:rPr>
          <w:lang w:eastAsia="en-US"/>
        </w:rPr>
        <w:t>по</w:t>
      </w:r>
      <w:r w:rsidRPr="00B40D49">
        <w:rPr>
          <w:spacing w:val="1"/>
          <w:lang w:eastAsia="en-US"/>
        </w:rPr>
        <w:t xml:space="preserve"> </w:t>
      </w:r>
      <w:r w:rsidRPr="00B40D49">
        <w:rPr>
          <w:lang w:eastAsia="en-US"/>
        </w:rPr>
        <w:t>строительству,</w:t>
      </w:r>
      <w:r w:rsidRPr="00B40D49">
        <w:rPr>
          <w:spacing w:val="1"/>
          <w:lang w:eastAsia="en-US"/>
        </w:rPr>
        <w:t xml:space="preserve"> </w:t>
      </w:r>
      <w:r w:rsidRPr="00B40D49">
        <w:rPr>
          <w:lang w:eastAsia="en-US"/>
        </w:rPr>
        <w:t>реконструкции,</w:t>
      </w:r>
      <w:r w:rsidRPr="00B40D49">
        <w:rPr>
          <w:spacing w:val="1"/>
          <w:lang w:eastAsia="en-US"/>
        </w:rPr>
        <w:t xml:space="preserve"> </w:t>
      </w:r>
      <w:r w:rsidRPr="00B40D49">
        <w:rPr>
          <w:lang w:eastAsia="en-US"/>
        </w:rPr>
        <w:t>если</w:t>
      </w:r>
      <w:r w:rsidRPr="00B40D49">
        <w:rPr>
          <w:spacing w:val="1"/>
          <w:lang w:eastAsia="en-US"/>
        </w:rPr>
        <w:t xml:space="preserve"> </w:t>
      </w:r>
      <w:r w:rsidRPr="00B40D49">
        <w:rPr>
          <w:lang w:eastAsia="en-US"/>
        </w:rPr>
        <w:t>направление</w:t>
      </w:r>
      <w:r w:rsidRPr="00B40D49">
        <w:rPr>
          <w:spacing w:val="1"/>
          <w:lang w:eastAsia="en-US"/>
        </w:rPr>
        <w:t xml:space="preserve"> </w:t>
      </w:r>
      <w:r w:rsidRPr="00B40D49">
        <w:rPr>
          <w:lang w:eastAsia="en-US"/>
        </w:rPr>
        <w:t>такого</w:t>
      </w:r>
      <w:r w:rsidRPr="00B40D49">
        <w:rPr>
          <w:spacing w:val="1"/>
          <w:lang w:eastAsia="en-US"/>
        </w:rPr>
        <w:t xml:space="preserve"> </w:t>
      </w:r>
      <w:r w:rsidRPr="00B40D49">
        <w:rPr>
          <w:lang w:eastAsia="en-US"/>
        </w:rPr>
        <w:t>извещения</w:t>
      </w:r>
      <w:r w:rsidRPr="00B40D49">
        <w:rPr>
          <w:spacing w:val="1"/>
          <w:lang w:eastAsia="en-US"/>
        </w:rPr>
        <w:t xml:space="preserve"> </w:t>
      </w:r>
      <w:r w:rsidRPr="00B40D49">
        <w:rPr>
          <w:lang w:eastAsia="en-US"/>
        </w:rPr>
        <w:t>является</w:t>
      </w:r>
      <w:r w:rsidRPr="00B40D49">
        <w:rPr>
          <w:spacing w:val="1"/>
          <w:lang w:eastAsia="en-US"/>
        </w:rPr>
        <w:t xml:space="preserve"> </w:t>
      </w:r>
      <w:r w:rsidRPr="00B40D49">
        <w:rPr>
          <w:lang w:eastAsia="en-US"/>
        </w:rPr>
        <w:t>обязательным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соответствии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требованиями</w:t>
      </w:r>
      <w:r w:rsidRPr="00B40D49">
        <w:rPr>
          <w:spacing w:val="1"/>
          <w:lang w:eastAsia="en-US"/>
        </w:rPr>
        <w:t xml:space="preserve"> </w:t>
      </w:r>
      <w:r w:rsidRPr="00B40D49">
        <w:rPr>
          <w:lang w:eastAsia="en-US"/>
        </w:rPr>
        <w:t>части</w:t>
      </w:r>
      <w:r w:rsidRPr="00B40D49">
        <w:rPr>
          <w:spacing w:val="1"/>
          <w:lang w:eastAsia="en-US"/>
        </w:rPr>
        <w:t xml:space="preserve"> </w:t>
      </w:r>
      <w:r w:rsidRPr="00B40D49">
        <w:rPr>
          <w:lang w:eastAsia="en-US"/>
        </w:rPr>
        <w:t>5</w:t>
      </w:r>
      <w:r w:rsidRPr="00B40D49">
        <w:rPr>
          <w:spacing w:val="1"/>
          <w:lang w:eastAsia="en-US"/>
        </w:rPr>
        <w:t xml:space="preserve"> </w:t>
      </w:r>
      <w:r w:rsidRPr="00B40D49">
        <w:rPr>
          <w:lang w:eastAsia="en-US"/>
        </w:rPr>
        <w:t>статьи</w:t>
      </w:r>
      <w:r w:rsidRPr="00B40D49">
        <w:rPr>
          <w:spacing w:val="1"/>
          <w:lang w:eastAsia="en-US"/>
        </w:rPr>
        <w:t xml:space="preserve"> </w:t>
      </w:r>
      <w:r w:rsidRPr="00B40D49">
        <w:rPr>
          <w:lang w:eastAsia="en-US"/>
        </w:rPr>
        <w:t>52</w:t>
      </w:r>
      <w:r w:rsidRPr="00B40D49">
        <w:rPr>
          <w:spacing w:val="1"/>
          <w:lang w:eastAsia="en-US"/>
        </w:rPr>
        <w:t xml:space="preserve"> </w:t>
      </w:r>
      <w:r w:rsidRPr="00B40D49">
        <w:rPr>
          <w:lang w:eastAsia="en-US"/>
        </w:rPr>
        <w:t>Градостроительного</w:t>
      </w:r>
      <w:r w:rsidRPr="00B40D49">
        <w:rPr>
          <w:spacing w:val="1"/>
          <w:lang w:eastAsia="en-US"/>
        </w:rPr>
        <w:t xml:space="preserve"> </w:t>
      </w:r>
      <w:r w:rsidRPr="00B40D49">
        <w:rPr>
          <w:lang w:eastAsia="en-US"/>
        </w:rPr>
        <w:t>кодекса</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p>
    <w:p w:rsidR="006B0122" w:rsidRPr="00B40D49" w:rsidRDefault="006B0122" w:rsidP="00B40D49">
      <w:pPr>
        <w:widowControl w:val="0"/>
        <w:autoSpaceDE w:val="0"/>
        <w:autoSpaceDN w:val="0"/>
        <w:ind w:firstLine="709"/>
        <w:jc w:val="both"/>
        <w:rPr>
          <w:lang w:eastAsia="en-US"/>
        </w:rPr>
      </w:pPr>
      <w:r w:rsidRPr="00B40D49">
        <w:rPr>
          <w:lang w:eastAsia="en-US"/>
        </w:rPr>
        <w:t>в)</w:t>
      </w:r>
      <w:r w:rsidRPr="00B40D49">
        <w:rPr>
          <w:spacing w:val="-5"/>
          <w:lang w:eastAsia="en-US"/>
        </w:rPr>
        <w:t xml:space="preserve"> </w:t>
      </w:r>
      <w:r w:rsidRPr="00B40D49">
        <w:rPr>
          <w:lang w:eastAsia="en-US"/>
        </w:rPr>
        <w:t>подача</w:t>
      </w:r>
      <w:r w:rsidRPr="00B40D49">
        <w:rPr>
          <w:spacing w:val="-4"/>
          <w:lang w:eastAsia="en-US"/>
        </w:rPr>
        <w:t xml:space="preserve"> </w:t>
      </w:r>
      <w:r w:rsidRPr="00B40D49">
        <w:rPr>
          <w:lang w:eastAsia="en-US"/>
        </w:rPr>
        <w:t>заявления</w:t>
      </w:r>
      <w:r w:rsidRPr="00B40D49">
        <w:rPr>
          <w:spacing w:val="-5"/>
          <w:lang w:eastAsia="en-US"/>
        </w:rPr>
        <w:t xml:space="preserve"> </w:t>
      </w:r>
      <w:r w:rsidRPr="00B40D49">
        <w:rPr>
          <w:lang w:eastAsia="en-US"/>
        </w:rPr>
        <w:t>о</w:t>
      </w:r>
      <w:r w:rsidRPr="00B40D49">
        <w:rPr>
          <w:spacing w:val="-4"/>
          <w:lang w:eastAsia="en-US"/>
        </w:rPr>
        <w:t xml:space="preserve"> </w:t>
      </w:r>
      <w:r w:rsidRPr="00B40D49">
        <w:rPr>
          <w:lang w:eastAsia="en-US"/>
        </w:rPr>
        <w:t>внесении</w:t>
      </w:r>
      <w:r w:rsidRPr="00B40D49">
        <w:rPr>
          <w:spacing w:val="-5"/>
          <w:lang w:eastAsia="en-US"/>
        </w:rPr>
        <w:t xml:space="preserve"> </w:t>
      </w:r>
      <w:r w:rsidRPr="00B40D49">
        <w:rPr>
          <w:lang w:eastAsia="en-US"/>
        </w:rPr>
        <w:t>изменений</w:t>
      </w:r>
      <w:r w:rsidRPr="00B40D49">
        <w:rPr>
          <w:spacing w:val="-4"/>
          <w:lang w:eastAsia="en-US"/>
        </w:rPr>
        <w:t xml:space="preserve"> </w:t>
      </w:r>
      <w:r w:rsidRPr="00B40D49">
        <w:rPr>
          <w:lang w:eastAsia="en-US"/>
        </w:rPr>
        <w:t>менее</w:t>
      </w:r>
      <w:r w:rsidRPr="00B40D49">
        <w:rPr>
          <w:spacing w:val="-5"/>
          <w:lang w:eastAsia="en-US"/>
        </w:rPr>
        <w:t xml:space="preserve"> </w:t>
      </w:r>
      <w:r w:rsidRPr="00B40D49">
        <w:rPr>
          <w:lang w:eastAsia="en-US"/>
        </w:rPr>
        <w:t>чем</w:t>
      </w:r>
      <w:r w:rsidRPr="00B40D49">
        <w:rPr>
          <w:spacing w:val="-4"/>
          <w:lang w:eastAsia="en-US"/>
        </w:rPr>
        <w:t xml:space="preserve"> </w:t>
      </w:r>
      <w:r w:rsidRPr="00B40D49">
        <w:rPr>
          <w:lang w:eastAsia="en-US"/>
        </w:rPr>
        <w:t>за</w:t>
      </w:r>
      <w:r w:rsidRPr="00B40D49">
        <w:rPr>
          <w:spacing w:val="-5"/>
          <w:lang w:eastAsia="en-US"/>
        </w:rPr>
        <w:t xml:space="preserve"> </w:t>
      </w:r>
      <w:r w:rsidRPr="00B40D49">
        <w:rPr>
          <w:lang w:eastAsia="en-US"/>
        </w:rPr>
        <w:t>десять</w:t>
      </w:r>
      <w:r w:rsidRPr="00B40D49">
        <w:rPr>
          <w:spacing w:val="-4"/>
          <w:lang w:eastAsia="en-US"/>
        </w:rPr>
        <w:t xml:space="preserve"> </w:t>
      </w:r>
      <w:r w:rsidRPr="00B40D49">
        <w:rPr>
          <w:lang w:eastAsia="en-US"/>
        </w:rPr>
        <w:t>рабочих</w:t>
      </w:r>
      <w:r w:rsidRPr="00B40D49">
        <w:rPr>
          <w:spacing w:val="-5"/>
          <w:lang w:eastAsia="en-US"/>
        </w:rPr>
        <w:t xml:space="preserve"> </w:t>
      </w:r>
      <w:r w:rsidRPr="00B40D49">
        <w:rPr>
          <w:lang w:eastAsia="en-US"/>
        </w:rPr>
        <w:t>дней</w:t>
      </w:r>
      <w:r w:rsidRPr="00B40D49">
        <w:rPr>
          <w:spacing w:val="-68"/>
          <w:lang w:eastAsia="en-US"/>
        </w:rPr>
        <w:t xml:space="preserve"> </w:t>
      </w:r>
      <w:r w:rsidRPr="00B40D49">
        <w:rPr>
          <w:lang w:eastAsia="en-US"/>
        </w:rPr>
        <w:t>до</w:t>
      </w:r>
      <w:r w:rsidRPr="00B40D49">
        <w:rPr>
          <w:spacing w:val="-1"/>
          <w:lang w:eastAsia="en-US"/>
        </w:rPr>
        <w:t xml:space="preserve"> </w:t>
      </w:r>
      <w:r w:rsidRPr="00B40D49">
        <w:rPr>
          <w:lang w:eastAsia="en-US"/>
        </w:rPr>
        <w:t>истечения</w:t>
      </w:r>
      <w:r w:rsidRPr="00B40D49">
        <w:rPr>
          <w:spacing w:val="-1"/>
          <w:lang w:eastAsia="en-US"/>
        </w:rPr>
        <w:t xml:space="preserve"> </w:t>
      </w:r>
      <w:r w:rsidRPr="00B40D49">
        <w:rPr>
          <w:lang w:eastAsia="en-US"/>
        </w:rPr>
        <w:t>срока</w:t>
      </w:r>
      <w:r w:rsidRPr="00B40D49">
        <w:rPr>
          <w:spacing w:val="-2"/>
          <w:lang w:eastAsia="en-US"/>
        </w:rPr>
        <w:t xml:space="preserve"> </w:t>
      </w:r>
      <w:r w:rsidRPr="00B40D49">
        <w:rPr>
          <w:lang w:eastAsia="en-US"/>
        </w:rPr>
        <w:t>действия</w:t>
      </w:r>
      <w:r w:rsidRPr="00B40D49">
        <w:rPr>
          <w:spacing w:val="-1"/>
          <w:lang w:eastAsia="en-US"/>
        </w:rPr>
        <w:t xml:space="preserve"> </w:t>
      </w:r>
      <w:r w:rsidRPr="00B40D49">
        <w:rPr>
          <w:lang w:eastAsia="en-US"/>
        </w:rPr>
        <w:t>разрешения</w:t>
      </w:r>
      <w:r w:rsidRPr="00B40D49">
        <w:rPr>
          <w:spacing w:val="-2"/>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p>
    <w:p w:rsidR="006B0122" w:rsidRPr="00B40D49" w:rsidRDefault="00B40D49" w:rsidP="00B40D49">
      <w:pPr>
        <w:widowControl w:val="0"/>
        <w:tabs>
          <w:tab w:val="left" w:pos="1676"/>
        </w:tabs>
        <w:autoSpaceDE w:val="0"/>
        <w:autoSpaceDN w:val="0"/>
        <w:ind w:firstLine="709"/>
        <w:jc w:val="both"/>
        <w:rPr>
          <w:lang w:eastAsia="en-US"/>
        </w:rPr>
      </w:pPr>
      <w:r>
        <w:rPr>
          <w:lang w:eastAsia="en-US"/>
        </w:rPr>
        <w:t>7)</w:t>
      </w:r>
      <w:r w:rsidRPr="00B40D49">
        <w:rPr>
          <w:lang w:eastAsia="en-US"/>
        </w:rPr>
        <w:t xml:space="preserve"> </w:t>
      </w:r>
      <w:r w:rsidR="006B0122" w:rsidRPr="00B40D49">
        <w:rPr>
          <w:lang w:eastAsia="en-US"/>
        </w:rPr>
        <w:t>В случае представления заявителем заявления о внесении изменений</w:t>
      </w:r>
      <w:r w:rsidR="006B0122" w:rsidRPr="00B40D49">
        <w:rPr>
          <w:spacing w:val="1"/>
          <w:lang w:eastAsia="en-US"/>
        </w:rPr>
        <w:t xml:space="preserve"> </w:t>
      </w:r>
      <w:r w:rsidR="006B0122" w:rsidRPr="00B40D49">
        <w:rPr>
          <w:lang w:eastAsia="en-US"/>
        </w:rPr>
        <w:t>(за</w:t>
      </w:r>
      <w:r w:rsidR="006B0122" w:rsidRPr="00B40D49">
        <w:rPr>
          <w:spacing w:val="1"/>
          <w:lang w:eastAsia="en-US"/>
        </w:rPr>
        <w:t xml:space="preserve"> </w:t>
      </w:r>
      <w:r w:rsidR="006B0122" w:rsidRPr="00B40D49">
        <w:rPr>
          <w:lang w:eastAsia="en-US"/>
        </w:rPr>
        <w:t>исключением</w:t>
      </w:r>
      <w:r w:rsidR="006B0122" w:rsidRPr="00B40D49">
        <w:rPr>
          <w:spacing w:val="1"/>
          <w:lang w:eastAsia="en-US"/>
        </w:rPr>
        <w:t xml:space="preserve"> </w:t>
      </w:r>
      <w:r w:rsidR="006B0122" w:rsidRPr="00B40D49">
        <w:rPr>
          <w:lang w:eastAsia="en-US"/>
        </w:rPr>
        <w:t>заявления</w:t>
      </w:r>
      <w:r w:rsidR="006B0122" w:rsidRPr="00B40D49">
        <w:rPr>
          <w:spacing w:val="1"/>
          <w:lang w:eastAsia="en-US"/>
        </w:rPr>
        <w:t xml:space="preserve"> </w:t>
      </w:r>
      <w:r w:rsidR="006B0122" w:rsidRPr="00B40D49">
        <w:rPr>
          <w:lang w:eastAsia="en-US"/>
        </w:rPr>
        <w:t>о</w:t>
      </w:r>
      <w:r w:rsidR="006B0122" w:rsidRPr="00B40D49">
        <w:rPr>
          <w:spacing w:val="1"/>
          <w:lang w:eastAsia="en-US"/>
        </w:rPr>
        <w:t xml:space="preserve"> </w:t>
      </w:r>
      <w:r w:rsidR="006B0122" w:rsidRPr="00B40D49">
        <w:rPr>
          <w:lang w:eastAsia="en-US"/>
        </w:rPr>
        <w:t>внесении</w:t>
      </w:r>
      <w:r w:rsidR="006B0122" w:rsidRPr="00B40D49">
        <w:rPr>
          <w:spacing w:val="1"/>
          <w:lang w:eastAsia="en-US"/>
        </w:rPr>
        <w:t xml:space="preserve"> </w:t>
      </w:r>
      <w:r w:rsidR="006B0122" w:rsidRPr="00B40D49">
        <w:rPr>
          <w:lang w:eastAsia="en-US"/>
        </w:rPr>
        <w:t>изменений</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связи</w:t>
      </w:r>
      <w:r w:rsidR="006B0122" w:rsidRPr="00B40D49">
        <w:rPr>
          <w:spacing w:val="1"/>
          <w:lang w:eastAsia="en-US"/>
        </w:rPr>
        <w:t xml:space="preserve"> </w:t>
      </w:r>
      <w:r w:rsidR="006B0122" w:rsidRPr="00B40D49">
        <w:rPr>
          <w:lang w:eastAsia="en-US"/>
        </w:rPr>
        <w:t>с</w:t>
      </w:r>
      <w:r w:rsidR="006B0122" w:rsidRPr="00B40D49">
        <w:rPr>
          <w:spacing w:val="1"/>
          <w:lang w:eastAsia="en-US"/>
        </w:rPr>
        <w:t xml:space="preserve"> </w:t>
      </w:r>
      <w:r w:rsidR="006B0122" w:rsidRPr="00B40D49">
        <w:rPr>
          <w:lang w:eastAsia="en-US"/>
        </w:rPr>
        <w:t>необходимостью</w:t>
      </w:r>
      <w:r w:rsidR="006B0122" w:rsidRPr="00B40D49">
        <w:rPr>
          <w:spacing w:val="-67"/>
          <w:lang w:eastAsia="en-US"/>
        </w:rPr>
        <w:t xml:space="preserve"> </w:t>
      </w:r>
      <w:r w:rsidR="006B0122" w:rsidRPr="00B40D49">
        <w:rPr>
          <w:lang w:eastAsia="en-US"/>
        </w:rPr>
        <w:t>продления</w:t>
      </w:r>
      <w:r w:rsidR="006B0122" w:rsidRPr="00B40D49">
        <w:rPr>
          <w:spacing w:val="-2"/>
          <w:lang w:eastAsia="en-US"/>
        </w:rPr>
        <w:t xml:space="preserve"> </w:t>
      </w:r>
      <w:r w:rsidR="006B0122" w:rsidRPr="00B40D49">
        <w:rPr>
          <w:lang w:eastAsia="en-US"/>
        </w:rPr>
        <w:t>срока</w:t>
      </w:r>
      <w:r w:rsidR="006B0122" w:rsidRPr="00B40D49">
        <w:rPr>
          <w:spacing w:val="-1"/>
          <w:lang w:eastAsia="en-US"/>
        </w:rPr>
        <w:t xml:space="preserve"> </w:t>
      </w:r>
      <w:r w:rsidR="006B0122" w:rsidRPr="00B40D49">
        <w:rPr>
          <w:lang w:eastAsia="en-US"/>
        </w:rPr>
        <w:t>действия</w:t>
      </w:r>
      <w:r w:rsidR="006B0122" w:rsidRPr="00B40D49">
        <w:rPr>
          <w:spacing w:val="-2"/>
          <w:lang w:eastAsia="en-US"/>
        </w:rPr>
        <w:t xml:space="preserve"> </w:t>
      </w:r>
      <w:r w:rsidR="006B0122" w:rsidRPr="00B40D49">
        <w:rPr>
          <w:lang w:eastAsia="en-US"/>
        </w:rPr>
        <w:t>разрешения</w:t>
      </w:r>
      <w:r w:rsidR="006B0122" w:rsidRPr="00B40D49">
        <w:rPr>
          <w:spacing w:val="-1"/>
          <w:lang w:eastAsia="en-US"/>
        </w:rPr>
        <w:t xml:space="preserve"> </w:t>
      </w:r>
      <w:r w:rsidR="006B0122" w:rsidRPr="00B40D49">
        <w:rPr>
          <w:lang w:eastAsia="en-US"/>
        </w:rPr>
        <w:t>на</w:t>
      </w:r>
      <w:r w:rsidR="006B0122" w:rsidRPr="00B40D49">
        <w:rPr>
          <w:spacing w:val="-2"/>
          <w:lang w:eastAsia="en-US"/>
        </w:rPr>
        <w:t xml:space="preserve"> </w:t>
      </w:r>
      <w:r w:rsidR="006B0122"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отсутствие</w:t>
      </w:r>
      <w:r w:rsidRPr="00B40D49">
        <w:rPr>
          <w:spacing w:val="1"/>
          <w:lang w:eastAsia="en-US"/>
        </w:rPr>
        <w:t xml:space="preserve"> </w:t>
      </w:r>
      <w:r w:rsidRPr="00B40D49">
        <w:rPr>
          <w:lang w:eastAsia="en-US"/>
        </w:rPr>
        <w:t>документов,</w:t>
      </w:r>
      <w:r w:rsidRPr="00B40D49">
        <w:rPr>
          <w:spacing w:val="1"/>
          <w:lang w:eastAsia="en-US"/>
        </w:rPr>
        <w:t xml:space="preserve"> </w:t>
      </w:r>
      <w:r w:rsidRPr="00B40D49">
        <w:rPr>
          <w:lang w:eastAsia="en-US"/>
        </w:rPr>
        <w:t>предусмотренных</w:t>
      </w:r>
      <w:r w:rsidRPr="00B40D49">
        <w:rPr>
          <w:spacing w:val="1"/>
          <w:lang w:eastAsia="en-US"/>
        </w:rPr>
        <w:t xml:space="preserve"> </w:t>
      </w:r>
      <w:r w:rsidRPr="00B40D49">
        <w:rPr>
          <w:lang w:eastAsia="en-US"/>
        </w:rPr>
        <w:t>пунктом</w:t>
      </w:r>
      <w:r w:rsidRPr="00B40D49">
        <w:rPr>
          <w:spacing w:val="1"/>
          <w:lang w:eastAsia="en-US"/>
        </w:rPr>
        <w:t xml:space="preserve"> </w:t>
      </w:r>
      <w:r w:rsidR="00B40D49" w:rsidRPr="00B40D49">
        <w:rPr>
          <w:lang w:eastAsia="en-US"/>
        </w:rPr>
        <w:t>1 раздела 2.6.1.</w:t>
      </w:r>
      <w:r w:rsidRPr="00B40D49">
        <w:rPr>
          <w:spacing w:val="1"/>
          <w:lang w:eastAsia="en-US"/>
        </w:rPr>
        <w:t xml:space="preserve"> </w:t>
      </w:r>
      <w:r w:rsidRPr="00B40D49">
        <w:rPr>
          <w:lang w:eastAsia="en-US"/>
        </w:rPr>
        <w:t>настоящего</w:t>
      </w:r>
      <w:r w:rsidRPr="00B40D49">
        <w:rPr>
          <w:spacing w:val="1"/>
          <w:lang w:eastAsia="en-US"/>
        </w:rPr>
        <w:t xml:space="preserve"> </w:t>
      </w:r>
      <w:r w:rsidRPr="00B40D49">
        <w:rPr>
          <w:lang w:eastAsia="en-US"/>
        </w:rPr>
        <w:t>Административного</w:t>
      </w:r>
      <w:r w:rsidRPr="00B40D49">
        <w:rPr>
          <w:spacing w:val="-2"/>
          <w:lang w:eastAsia="en-US"/>
        </w:rPr>
        <w:t xml:space="preserve"> </w:t>
      </w:r>
      <w:r w:rsidRPr="00B40D49">
        <w:rPr>
          <w:lang w:eastAsia="en-US"/>
        </w:rPr>
        <w:t>регламента;</w:t>
      </w:r>
    </w:p>
    <w:p w:rsidR="006B0122" w:rsidRPr="00B40D49" w:rsidRDefault="006B0122" w:rsidP="00B40D49">
      <w:pPr>
        <w:widowControl w:val="0"/>
        <w:autoSpaceDE w:val="0"/>
        <w:autoSpaceDN w:val="0"/>
        <w:ind w:firstLine="709"/>
        <w:jc w:val="both"/>
        <w:rPr>
          <w:lang w:eastAsia="en-US"/>
        </w:rPr>
      </w:pPr>
      <w:r w:rsidRPr="00B40D49">
        <w:rPr>
          <w:lang w:eastAsia="en-US"/>
        </w:rPr>
        <w:t>б)</w:t>
      </w:r>
      <w:r w:rsidRPr="00B40D49">
        <w:rPr>
          <w:spacing w:val="1"/>
          <w:lang w:eastAsia="en-US"/>
        </w:rPr>
        <w:t xml:space="preserve"> </w:t>
      </w:r>
      <w:r w:rsidRPr="00B40D49">
        <w:rPr>
          <w:lang w:eastAsia="en-US"/>
        </w:rPr>
        <w:t>несоответствие</w:t>
      </w:r>
      <w:r w:rsidRPr="00B40D49">
        <w:rPr>
          <w:spacing w:val="1"/>
          <w:lang w:eastAsia="en-US"/>
        </w:rPr>
        <w:t xml:space="preserve"> </w:t>
      </w:r>
      <w:r w:rsidRPr="00B40D49">
        <w:rPr>
          <w:lang w:eastAsia="en-US"/>
        </w:rPr>
        <w:t>планируемого</w:t>
      </w:r>
      <w:r w:rsidRPr="00B40D49">
        <w:rPr>
          <w:spacing w:val="1"/>
          <w:lang w:eastAsia="en-US"/>
        </w:rPr>
        <w:t xml:space="preserve"> </w:t>
      </w:r>
      <w:r w:rsidRPr="00B40D49">
        <w:rPr>
          <w:lang w:eastAsia="en-US"/>
        </w:rPr>
        <w:t>размещения</w:t>
      </w:r>
      <w:r w:rsidRPr="00B40D49">
        <w:rPr>
          <w:spacing w:val="1"/>
          <w:lang w:eastAsia="en-US"/>
        </w:rPr>
        <w:t xml:space="preserve"> </w:t>
      </w:r>
      <w:r w:rsidRPr="00B40D49">
        <w:rPr>
          <w:lang w:eastAsia="en-US"/>
        </w:rPr>
        <w:t>объекта</w:t>
      </w:r>
      <w:r w:rsidRPr="00B40D49">
        <w:rPr>
          <w:spacing w:val="1"/>
          <w:lang w:eastAsia="en-US"/>
        </w:rPr>
        <w:t xml:space="preserve"> </w:t>
      </w:r>
      <w:r w:rsidRPr="00B40D49">
        <w:rPr>
          <w:lang w:eastAsia="en-US"/>
        </w:rPr>
        <w:t>капитального</w:t>
      </w:r>
      <w:r w:rsidRPr="00B40D49">
        <w:rPr>
          <w:spacing w:val="-67"/>
          <w:lang w:eastAsia="en-US"/>
        </w:rPr>
        <w:t xml:space="preserve"> </w:t>
      </w:r>
      <w:r w:rsidRPr="00B40D49">
        <w:rPr>
          <w:lang w:eastAsia="en-US"/>
        </w:rPr>
        <w:t>строительства</w:t>
      </w:r>
      <w:r w:rsidRPr="00B40D49">
        <w:rPr>
          <w:spacing w:val="-4"/>
          <w:lang w:eastAsia="en-US"/>
        </w:rPr>
        <w:t xml:space="preserve"> </w:t>
      </w:r>
      <w:r w:rsidRPr="00B40D49">
        <w:rPr>
          <w:lang w:eastAsia="en-US"/>
        </w:rPr>
        <w:t>требованиям</w:t>
      </w:r>
      <w:r w:rsidRPr="00B40D49">
        <w:rPr>
          <w:spacing w:val="-3"/>
          <w:lang w:eastAsia="en-US"/>
        </w:rPr>
        <w:t xml:space="preserve"> </w:t>
      </w:r>
      <w:r w:rsidRPr="00B40D49">
        <w:rPr>
          <w:lang w:eastAsia="en-US"/>
        </w:rPr>
        <w:t>к</w:t>
      </w:r>
      <w:r w:rsidRPr="00B40D49">
        <w:rPr>
          <w:spacing w:val="-3"/>
          <w:lang w:eastAsia="en-US"/>
        </w:rPr>
        <w:t xml:space="preserve"> </w:t>
      </w:r>
      <w:r w:rsidRPr="00B40D49">
        <w:rPr>
          <w:lang w:eastAsia="en-US"/>
        </w:rPr>
        <w:t>строительству,</w:t>
      </w:r>
      <w:r w:rsidRPr="00B40D49">
        <w:rPr>
          <w:spacing w:val="-3"/>
          <w:lang w:eastAsia="en-US"/>
        </w:rPr>
        <w:t xml:space="preserve"> </w:t>
      </w:r>
      <w:r w:rsidRPr="00B40D49">
        <w:rPr>
          <w:lang w:eastAsia="en-US"/>
        </w:rPr>
        <w:t>реконструкции</w:t>
      </w:r>
      <w:r w:rsidRPr="00B40D49">
        <w:rPr>
          <w:spacing w:val="-4"/>
          <w:lang w:eastAsia="en-US"/>
        </w:rPr>
        <w:t xml:space="preserve"> </w:t>
      </w:r>
      <w:r w:rsidRPr="00B40D49">
        <w:rPr>
          <w:lang w:eastAsia="en-US"/>
        </w:rPr>
        <w:t>объекта</w:t>
      </w:r>
      <w:r w:rsidRPr="00B40D49">
        <w:rPr>
          <w:spacing w:val="-3"/>
          <w:lang w:eastAsia="en-US"/>
        </w:rPr>
        <w:t xml:space="preserve"> </w:t>
      </w:r>
      <w:r w:rsidRPr="00B40D49">
        <w:rPr>
          <w:lang w:eastAsia="en-US"/>
        </w:rPr>
        <w:t>капитального</w:t>
      </w:r>
      <w:r w:rsidR="00B40D49" w:rsidRPr="00B40D49">
        <w:rPr>
          <w:lang w:eastAsia="en-US"/>
        </w:rPr>
        <w:t xml:space="preserve"> </w:t>
      </w:r>
      <w:r w:rsidRPr="00B40D49">
        <w:rPr>
          <w:lang w:eastAsia="en-US"/>
        </w:rPr>
        <w:t>строительства, установленным на дату выдачи представленного для получения</w:t>
      </w:r>
      <w:r w:rsidRPr="00B40D49">
        <w:rPr>
          <w:spacing w:val="1"/>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или</w:t>
      </w:r>
      <w:r w:rsidRPr="00B40D49">
        <w:rPr>
          <w:spacing w:val="1"/>
          <w:lang w:eastAsia="en-US"/>
        </w:rPr>
        <w:t xml:space="preserve"> </w:t>
      </w:r>
      <w:r w:rsidRPr="00B40D49">
        <w:rPr>
          <w:lang w:eastAsia="en-US"/>
        </w:rPr>
        <w:t>для</w:t>
      </w:r>
      <w:r w:rsidRPr="00B40D49">
        <w:rPr>
          <w:spacing w:val="1"/>
          <w:lang w:eastAsia="en-US"/>
        </w:rPr>
        <w:t xml:space="preserve"> </w:t>
      </w:r>
      <w:r w:rsidRPr="00B40D49">
        <w:rPr>
          <w:lang w:eastAsia="en-US"/>
        </w:rPr>
        <w:t>внесения</w:t>
      </w:r>
      <w:r w:rsidRPr="00B40D49">
        <w:rPr>
          <w:spacing w:val="1"/>
          <w:lang w:eastAsia="en-US"/>
        </w:rPr>
        <w:t xml:space="preserve"> </w:t>
      </w:r>
      <w:r w:rsidRPr="00B40D49">
        <w:rPr>
          <w:lang w:eastAsia="en-US"/>
        </w:rPr>
        <w:t>изменений</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2"/>
          <w:lang w:eastAsia="en-US"/>
        </w:rPr>
        <w:t xml:space="preserve"> </w:t>
      </w:r>
      <w:r w:rsidRPr="00B40D49">
        <w:rPr>
          <w:lang w:eastAsia="en-US"/>
        </w:rPr>
        <w:t>градостроительного плана</w:t>
      </w:r>
      <w:r w:rsidRPr="00B40D49">
        <w:rPr>
          <w:spacing w:val="-1"/>
          <w:lang w:eastAsia="en-US"/>
        </w:rPr>
        <w:t xml:space="preserve"> </w:t>
      </w:r>
      <w:r w:rsidRPr="00B40D49">
        <w:rPr>
          <w:lang w:eastAsia="en-US"/>
        </w:rPr>
        <w:t>земельного</w:t>
      </w:r>
      <w:r w:rsidRPr="00B40D49">
        <w:rPr>
          <w:spacing w:val="-1"/>
          <w:lang w:eastAsia="en-US"/>
        </w:rPr>
        <w:t xml:space="preserve"> </w:t>
      </w:r>
      <w:r w:rsidRPr="00B40D49">
        <w:rPr>
          <w:lang w:eastAsia="en-US"/>
        </w:rPr>
        <w:t>участка;</w:t>
      </w:r>
    </w:p>
    <w:p w:rsidR="006B0122" w:rsidRPr="00B40D49" w:rsidRDefault="006B0122" w:rsidP="00B40D49">
      <w:pPr>
        <w:widowControl w:val="0"/>
        <w:autoSpaceDE w:val="0"/>
        <w:autoSpaceDN w:val="0"/>
        <w:ind w:firstLine="709"/>
        <w:jc w:val="both"/>
        <w:rPr>
          <w:lang w:eastAsia="en-US"/>
        </w:rPr>
      </w:pPr>
      <w:r w:rsidRPr="00B40D49">
        <w:rPr>
          <w:lang w:eastAsia="en-US"/>
        </w:rPr>
        <w:t>в) представление для внесения изменений в разрешение на строительство</w:t>
      </w:r>
      <w:r w:rsidRPr="00B40D49">
        <w:rPr>
          <w:spacing w:val="1"/>
          <w:lang w:eastAsia="en-US"/>
        </w:rPr>
        <w:t xml:space="preserve"> </w:t>
      </w:r>
      <w:r w:rsidRPr="00B40D49">
        <w:rPr>
          <w:lang w:eastAsia="en-US"/>
        </w:rPr>
        <w:t>градостроительного</w:t>
      </w:r>
      <w:r w:rsidRPr="00B40D49">
        <w:rPr>
          <w:spacing w:val="1"/>
          <w:lang w:eastAsia="en-US"/>
        </w:rPr>
        <w:t xml:space="preserve"> </w:t>
      </w:r>
      <w:r w:rsidRPr="00B40D49">
        <w:rPr>
          <w:lang w:eastAsia="en-US"/>
        </w:rPr>
        <w:t>плана</w:t>
      </w:r>
      <w:r w:rsidRPr="00B40D49">
        <w:rPr>
          <w:spacing w:val="1"/>
          <w:lang w:eastAsia="en-US"/>
        </w:rPr>
        <w:t xml:space="preserve"> </w:t>
      </w:r>
      <w:r w:rsidRPr="00B40D49">
        <w:rPr>
          <w:lang w:eastAsia="en-US"/>
        </w:rPr>
        <w:t>земельного</w:t>
      </w:r>
      <w:r w:rsidRPr="00B40D49">
        <w:rPr>
          <w:spacing w:val="1"/>
          <w:lang w:eastAsia="en-US"/>
        </w:rPr>
        <w:t xml:space="preserve"> </w:t>
      </w:r>
      <w:r w:rsidRPr="00B40D49">
        <w:rPr>
          <w:lang w:eastAsia="en-US"/>
        </w:rPr>
        <w:t>участка,</w:t>
      </w:r>
      <w:r w:rsidRPr="00B40D49">
        <w:rPr>
          <w:spacing w:val="1"/>
          <w:lang w:eastAsia="en-US"/>
        </w:rPr>
        <w:t xml:space="preserve"> </w:t>
      </w:r>
      <w:r w:rsidRPr="00B40D49">
        <w:rPr>
          <w:lang w:eastAsia="en-US"/>
        </w:rPr>
        <w:t>выданного</w:t>
      </w:r>
      <w:r w:rsidRPr="00B40D49">
        <w:rPr>
          <w:spacing w:val="1"/>
          <w:lang w:eastAsia="en-US"/>
        </w:rPr>
        <w:t xml:space="preserve"> </w:t>
      </w:r>
      <w:r w:rsidRPr="00B40D49">
        <w:rPr>
          <w:lang w:eastAsia="en-US"/>
        </w:rPr>
        <w:t>после</w:t>
      </w:r>
      <w:r w:rsidRPr="00B40D49">
        <w:rPr>
          <w:spacing w:val="1"/>
          <w:lang w:eastAsia="en-US"/>
        </w:rPr>
        <w:t xml:space="preserve"> </w:t>
      </w:r>
      <w:r w:rsidRPr="00B40D49">
        <w:rPr>
          <w:lang w:eastAsia="en-US"/>
        </w:rPr>
        <w:t>получения</w:t>
      </w:r>
      <w:r w:rsidRPr="00B40D49">
        <w:rPr>
          <w:spacing w:val="-67"/>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но</w:t>
      </w:r>
      <w:r w:rsidRPr="00B40D49">
        <w:rPr>
          <w:spacing w:val="1"/>
          <w:lang w:eastAsia="en-US"/>
        </w:rPr>
        <w:t xml:space="preserve"> </w:t>
      </w:r>
      <w:r w:rsidRPr="00B40D49">
        <w:rPr>
          <w:lang w:eastAsia="en-US"/>
        </w:rPr>
        <w:t>ранее</w:t>
      </w:r>
      <w:r w:rsidRPr="00B40D49">
        <w:rPr>
          <w:spacing w:val="1"/>
          <w:lang w:eastAsia="en-US"/>
        </w:rPr>
        <w:t xml:space="preserve"> </w:t>
      </w:r>
      <w:r w:rsidRPr="00B40D49">
        <w:rPr>
          <w:lang w:eastAsia="en-US"/>
        </w:rPr>
        <w:t>чем</w:t>
      </w:r>
      <w:r w:rsidRPr="00B40D49">
        <w:rPr>
          <w:spacing w:val="1"/>
          <w:lang w:eastAsia="en-US"/>
        </w:rPr>
        <w:t xml:space="preserve"> </w:t>
      </w:r>
      <w:r w:rsidRPr="00B40D49">
        <w:rPr>
          <w:lang w:eastAsia="en-US"/>
        </w:rPr>
        <w:t>за</w:t>
      </w:r>
      <w:r w:rsidRPr="00B40D49">
        <w:rPr>
          <w:spacing w:val="1"/>
          <w:lang w:eastAsia="en-US"/>
        </w:rPr>
        <w:t xml:space="preserve"> </w:t>
      </w:r>
      <w:r w:rsidRPr="00B40D49">
        <w:rPr>
          <w:lang w:eastAsia="en-US"/>
        </w:rPr>
        <w:t>три</w:t>
      </w:r>
      <w:r w:rsidRPr="00B40D49">
        <w:rPr>
          <w:spacing w:val="1"/>
          <w:lang w:eastAsia="en-US"/>
        </w:rPr>
        <w:t xml:space="preserve"> </w:t>
      </w:r>
      <w:r w:rsidRPr="00B40D49">
        <w:rPr>
          <w:lang w:eastAsia="en-US"/>
        </w:rPr>
        <w:t>года</w:t>
      </w:r>
      <w:r w:rsidRPr="00B40D49">
        <w:rPr>
          <w:spacing w:val="1"/>
          <w:lang w:eastAsia="en-US"/>
        </w:rPr>
        <w:t xml:space="preserve"> </w:t>
      </w:r>
      <w:r w:rsidRPr="00B40D49">
        <w:rPr>
          <w:lang w:eastAsia="en-US"/>
        </w:rPr>
        <w:t>до</w:t>
      </w:r>
      <w:r w:rsidRPr="00B40D49">
        <w:rPr>
          <w:spacing w:val="1"/>
          <w:lang w:eastAsia="en-US"/>
        </w:rPr>
        <w:t xml:space="preserve"> </w:t>
      </w:r>
      <w:r w:rsidRPr="00B40D49">
        <w:rPr>
          <w:lang w:eastAsia="en-US"/>
        </w:rPr>
        <w:t>дня</w:t>
      </w:r>
      <w:r w:rsidRPr="00B40D49">
        <w:rPr>
          <w:spacing w:val="1"/>
          <w:lang w:eastAsia="en-US"/>
        </w:rPr>
        <w:t xml:space="preserve"> </w:t>
      </w:r>
      <w:r w:rsidRPr="00B40D49">
        <w:rPr>
          <w:lang w:eastAsia="en-US"/>
        </w:rPr>
        <w:t>направления</w:t>
      </w:r>
      <w:r w:rsidRPr="00B40D49">
        <w:rPr>
          <w:spacing w:val="1"/>
          <w:lang w:eastAsia="en-US"/>
        </w:rPr>
        <w:t xml:space="preserve"> </w:t>
      </w:r>
      <w:r w:rsidRPr="00B40D49">
        <w:rPr>
          <w:lang w:eastAsia="en-US"/>
        </w:rPr>
        <w:t>заявления</w:t>
      </w:r>
      <w:r w:rsidRPr="00B40D49">
        <w:rPr>
          <w:spacing w:val="-2"/>
          <w:lang w:eastAsia="en-US"/>
        </w:rPr>
        <w:t xml:space="preserve"> </w:t>
      </w:r>
      <w:r w:rsidRPr="00B40D49">
        <w:rPr>
          <w:lang w:eastAsia="en-US"/>
        </w:rPr>
        <w:t>о</w:t>
      </w:r>
      <w:r w:rsidRPr="00B40D49">
        <w:rPr>
          <w:spacing w:val="-1"/>
          <w:lang w:eastAsia="en-US"/>
        </w:rPr>
        <w:t xml:space="preserve"> </w:t>
      </w:r>
      <w:r w:rsidRPr="00B40D49">
        <w:rPr>
          <w:lang w:eastAsia="en-US"/>
        </w:rPr>
        <w:t>внесении</w:t>
      </w:r>
      <w:r w:rsidRPr="00B40D49">
        <w:rPr>
          <w:spacing w:val="-1"/>
          <w:lang w:eastAsia="en-US"/>
        </w:rPr>
        <w:t xml:space="preserve"> </w:t>
      </w:r>
      <w:r w:rsidRPr="00B40D49">
        <w:rPr>
          <w:lang w:eastAsia="en-US"/>
        </w:rPr>
        <w:t>изменений в</w:t>
      </w:r>
      <w:r w:rsidRPr="00B40D49">
        <w:rPr>
          <w:spacing w:val="-2"/>
          <w:lang w:eastAsia="en-US"/>
        </w:rPr>
        <w:t xml:space="preserve"> </w:t>
      </w:r>
      <w:r w:rsidRPr="00B40D49">
        <w:rPr>
          <w:lang w:eastAsia="en-US"/>
        </w:rPr>
        <w:t>разрешение</w:t>
      </w:r>
      <w:r w:rsidRPr="00B40D49">
        <w:rPr>
          <w:spacing w:val="-2"/>
          <w:lang w:eastAsia="en-US"/>
        </w:rPr>
        <w:t xml:space="preserve"> </w:t>
      </w:r>
      <w:r w:rsidRPr="00B40D49">
        <w:rPr>
          <w:lang w:eastAsia="en-US"/>
        </w:rPr>
        <w:t>на</w:t>
      </w:r>
      <w:r w:rsidRPr="00B40D49">
        <w:rPr>
          <w:spacing w:val="-2"/>
          <w:lang w:eastAsia="en-US"/>
        </w:rPr>
        <w:t xml:space="preserve"> </w:t>
      </w:r>
      <w:r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г)</w:t>
      </w:r>
      <w:r w:rsidRPr="00B40D49">
        <w:rPr>
          <w:spacing w:val="1"/>
          <w:lang w:eastAsia="en-US"/>
        </w:rPr>
        <w:t xml:space="preserve"> </w:t>
      </w:r>
      <w:r w:rsidRPr="00B40D49">
        <w:rPr>
          <w:lang w:eastAsia="en-US"/>
        </w:rPr>
        <w:t>несоответствие</w:t>
      </w:r>
      <w:r w:rsidRPr="00B40D49">
        <w:rPr>
          <w:spacing w:val="1"/>
          <w:lang w:eastAsia="en-US"/>
        </w:rPr>
        <w:t xml:space="preserve"> </w:t>
      </w:r>
      <w:r w:rsidRPr="00B40D49">
        <w:rPr>
          <w:lang w:eastAsia="en-US"/>
        </w:rPr>
        <w:t>планируемого</w:t>
      </w:r>
      <w:r w:rsidRPr="00B40D49">
        <w:rPr>
          <w:spacing w:val="1"/>
          <w:lang w:eastAsia="en-US"/>
        </w:rPr>
        <w:t xml:space="preserve"> </w:t>
      </w:r>
      <w:r w:rsidRPr="00B40D49">
        <w:rPr>
          <w:lang w:eastAsia="en-US"/>
        </w:rPr>
        <w:t>объекта</w:t>
      </w:r>
      <w:r w:rsidRPr="00B40D49">
        <w:rPr>
          <w:spacing w:val="1"/>
          <w:lang w:eastAsia="en-US"/>
        </w:rPr>
        <w:t xml:space="preserve"> </w:t>
      </w:r>
      <w:r w:rsidRPr="00B40D49">
        <w:rPr>
          <w:lang w:eastAsia="en-US"/>
        </w:rPr>
        <w:t>капитального</w:t>
      </w:r>
      <w:r w:rsidRPr="00B40D49">
        <w:rPr>
          <w:spacing w:val="1"/>
          <w:lang w:eastAsia="en-US"/>
        </w:rPr>
        <w:t xml:space="preserve"> </w:t>
      </w:r>
      <w:r w:rsidRPr="00B40D49">
        <w:rPr>
          <w:lang w:eastAsia="en-US"/>
        </w:rPr>
        <w:t>строительства</w:t>
      </w:r>
      <w:r w:rsidRPr="00B40D49">
        <w:rPr>
          <w:spacing w:val="1"/>
          <w:lang w:eastAsia="en-US"/>
        </w:rPr>
        <w:t xml:space="preserve"> </w:t>
      </w:r>
      <w:r w:rsidRPr="00B40D49">
        <w:rPr>
          <w:lang w:eastAsia="en-US"/>
        </w:rPr>
        <w:t>разрешенному</w:t>
      </w:r>
      <w:r w:rsidRPr="00B40D49">
        <w:rPr>
          <w:spacing w:val="1"/>
          <w:lang w:eastAsia="en-US"/>
        </w:rPr>
        <w:t xml:space="preserve"> </w:t>
      </w:r>
      <w:r w:rsidRPr="00B40D49">
        <w:rPr>
          <w:lang w:eastAsia="en-US"/>
        </w:rPr>
        <w:t>использованию</w:t>
      </w:r>
      <w:r w:rsidRPr="00B40D49">
        <w:rPr>
          <w:spacing w:val="1"/>
          <w:lang w:eastAsia="en-US"/>
        </w:rPr>
        <w:t xml:space="preserve"> </w:t>
      </w:r>
      <w:r w:rsidRPr="00B40D49">
        <w:rPr>
          <w:lang w:eastAsia="en-US"/>
        </w:rPr>
        <w:t>земельного</w:t>
      </w:r>
      <w:r w:rsidRPr="00B40D49">
        <w:rPr>
          <w:spacing w:val="1"/>
          <w:lang w:eastAsia="en-US"/>
        </w:rPr>
        <w:t xml:space="preserve"> </w:t>
      </w:r>
      <w:r w:rsidRPr="00B40D49">
        <w:rPr>
          <w:lang w:eastAsia="en-US"/>
        </w:rPr>
        <w:t>участка</w:t>
      </w:r>
      <w:r w:rsidRPr="00B40D49">
        <w:rPr>
          <w:spacing w:val="1"/>
          <w:lang w:eastAsia="en-US"/>
        </w:rPr>
        <w:t xml:space="preserve"> </w:t>
      </w:r>
      <w:r w:rsidRPr="00B40D49">
        <w:rPr>
          <w:lang w:eastAsia="en-US"/>
        </w:rPr>
        <w:t>и</w:t>
      </w:r>
      <w:r w:rsidRPr="00B40D49">
        <w:rPr>
          <w:spacing w:val="1"/>
          <w:lang w:eastAsia="en-US"/>
        </w:rPr>
        <w:t xml:space="preserve"> </w:t>
      </w:r>
      <w:r w:rsidRPr="00B40D49">
        <w:rPr>
          <w:lang w:eastAsia="en-US"/>
        </w:rPr>
        <w:t>(или)</w:t>
      </w:r>
      <w:r w:rsidRPr="00B40D49">
        <w:rPr>
          <w:spacing w:val="1"/>
          <w:lang w:eastAsia="en-US"/>
        </w:rPr>
        <w:t xml:space="preserve"> </w:t>
      </w:r>
      <w:r w:rsidRPr="00B40D49">
        <w:rPr>
          <w:lang w:eastAsia="en-US"/>
        </w:rPr>
        <w:t>ограничениям,</w:t>
      </w:r>
      <w:r w:rsidRPr="00B40D49">
        <w:rPr>
          <w:spacing w:val="1"/>
          <w:lang w:eastAsia="en-US"/>
        </w:rPr>
        <w:t xml:space="preserve"> </w:t>
      </w:r>
      <w:r w:rsidRPr="00B40D49">
        <w:rPr>
          <w:lang w:eastAsia="en-US"/>
        </w:rPr>
        <w:t>установленным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соответствии</w:t>
      </w:r>
      <w:r w:rsidRPr="00B40D49">
        <w:rPr>
          <w:spacing w:val="1"/>
          <w:lang w:eastAsia="en-US"/>
        </w:rPr>
        <w:t xml:space="preserve"> </w:t>
      </w:r>
      <w:r w:rsidRPr="00B40D49">
        <w:rPr>
          <w:lang w:eastAsia="en-US"/>
        </w:rPr>
        <w:t>с</w:t>
      </w:r>
      <w:r w:rsidRPr="00B40D49">
        <w:rPr>
          <w:spacing w:val="1"/>
          <w:lang w:eastAsia="en-US"/>
        </w:rPr>
        <w:t xml:space="preserve"> </w:t>
      </w:r>
      <w:r w:rsidRPr="00B40D49">
        <w:rPr>
          <w:lang w:eastAsia="en-US"/>
        </w:rPr>
        <w:t>земельным</w:t>
      </w:r>
      <w:r w:rsidRPr="00B40D49">
        <w:rPr>
          <w:spacing w:val="1"/>
          <w:lang w:eastAsia="en-US"/>
        </w:rPr>
        <w:t xml:space="preserve"> </w:t>
      </w:r>
      <w:r w:rsidRPr="00B40D49">
        <w:rPr>
          <w:lang w:eastAsia="en-US"/>
        </w:rPr>
        <w:t>и</w:t>
      </w:r>
      <w:r w:rsidRPr="00B40D49">
        <w:rPr>
          <w:spacing w:val="1"/>
          <w:lang w:eastAsia="en-US"/>
        </w:rPr>
        <w:t xml:space="preserve"> </w:t>
      </w:r>
      <w:r w:rsidRPr="00B40D49">
        <w:rPr>
          <w:lang w:eastAsia="en-US"/>
        </w:rPr>
        <w:t>иным</w:t>
      </w:r>
      <w:r w:rsidRPr="00B40D49">
        <w:rPr>
          <w:spacing w:val="1"/>
          <w:lang w:eastAsia="en-US"/>
        </w:rPr>
        <w:t xml:space="preserve"> </w:t>
      </w:r>
      <w:r w:rsidRPr="00B40D49">
        <w:rPr>
          <w:lang w:eastAsia="en-US"/>
        </w:rPr>
        <w:t>законодательством</w:t>
      </w:r>
      <w:r w:rsidRPr="00B40D49">
        <w:rPr>
          <w:spacing w:val="1"/>
          <w:lang w:eastAsia="en-US"/>
        </w:rPr>
        <w:t xml:space="preserve"> </w:t>
      </w:r>
      <w:r w:rsidRPr="00B40D49">
        <w:rPr>
          <w:lang w:eastAsia="en-US"/>
        </w:rPr>
        <w:t>Российской Федерации и действующим на дату принятия решения о внесении</w:t>
      </w:r>
      <w:r w:rsidRPr="00B40D49">
        <w:rPr>
          <w:spacing w:val="1"/>
          <w:lang w:eastAsia="en-US"/>
        </w:rPr>
        <w:t xml:space="preserve"> </w:t>
      </w:r>
      <w:r w:rsidRPr="00B40D49">
        <w:rPr>
          <w:lang w:eastAsia="en-US"/>
        </w:rPr>
        <w:t>изменений</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разрешение</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p>
    <w:p w:rsidR="006B0122" w:rsidRPr="00B40D49" w:rsidRDefault="006B0122" w:rsidP="00B40D49">
      <w:pPr>
        <w:widowControl w:val="0"/>
        <w:autoSpaceDE w:val="0"/>
        <w:autoSpaceDN w:val="0"/>
        <w:ind w:firstLine="709"/>
        <w:jc w:val="both"/>
        <w:rPr>
          <w:lang w:eastAsia="en-US"/>
        </w:rPr>
      </w:pPr>
      <w:r w:rsidRPr="00B40D49">
        <w:rPr>
          <w:lang w:eastAsia="en-US"/>
        </w:rPr>
        <w:t>д)</w:t>
      </w:r>
      <w:r w:rsidRPr="00B40D49">
        <w:rPr>
          <w:spacing w:val="1"/>
          <w:lang w:eastAsia="en-US"/>
        </w:rPr>
        <w:t xml:space="preserve"> </w:t>
      </w:r>
      <w:r w:rsidRPr="00B40D49">
        <w:rPr>
          <w:lang w:eastAsia="en-US"/>
        </w:rPr>
        <w:t>несоответствие</w:t>
      </w:r>
      <w:r w:rsidRPr="00B40D49">
        <w:rPr>
          <w:spacing w:val="1"/>
          <w:lang w:eastAsia="en-US"/>
        </w:rPr>
        <w:t xml:space="preserve"> </w:t>
      </w:r>
      <w:r w:rsidRPr="00B40D49">
        <w:rPr>
          <w:lang w:eastAsia="en-US"/>
        </w:rPr>
        <w:t>планируемого</w:t>
      </w:r>
      <w:r w:rsidRPr="00B40D49">
        <w:rPr>
          <w:spacing w:val="1"/>
          <w:lang w:eastAsia="en-US"/>
        </w:rPr>
        <w:t xml:space="preserve"> </w:t>
      </w:r>
      <w:r w:rsidRPr="00B40D49">
        <w:rPr>
          <w:lang w:eastAsia="en-US"/>
        </w:rPr>
        <w:t>размещения</w:t>
      </w:r>
      <w:r w:rsidRPr="00B40D49">
        <w:rPr>
          <w:spacing w:val="1"/>
          <w:lang w:eastAsia="en-US"/>
        </w:rPr>
        <w:t xml:space="preserve"> </w:t>
      </w:r>
      <w:r w:rsidRPr="00B40D49">
        <w:rPr>
          <w:lang w:eastAsia="en-US"/>
        </w:rPr>
        <w:t>объекта</w:t>
      </w:r>
      <w:r w:rsidRPr="00B40D49">
        <w:rPr>
          <w:spacing w:val="1"/>
          <w:lang w:eastAsia="en-US"/>
        </w:rPr>
        <w:t xml:space="preserve"> </w:t>
      </w:r>
      <w:r w:rsidRPr="00B40D49">
        <w:rPr>
          <w:lang w:eastAsia="en-US"/>
        </w:rPr>
        <w:t>капитального</w:t>
      </w:r>
      <w:r w:rsidRPr="00B40D49">
        <w:rPr>
          <w:spacing w:val="-67"/>
          <w:lang w:eastAsia="en-US"/>
        </w:rPr>
        <w:t xml:space="preserve"> </w:t>
      </w:r>
      <w:r w:rsidRPr="00B40D49">
        <w:rPr>
          <w:lang w:eastAsia="en-US"/>
        </w:rPr>
        <w:t>строительства</w:t>
      </w:r>
      <w:r w:rsidRPr="00B40D49">
        <w:rPr>
          <w:spacing w:val="1"/>
          <w:lang w:eastAsia="en-US"/>
        </w:rPr>
        <w:t xml:space="preserve"> </w:t>
      </w:r>
      <w:r w:rsidRPr="00B40D49">
        <w:rPr>
          <w:lang w:eastAsia="en-US"/>
        </w:rPr>
        <w:t>требованиям,</w:t>
      </w:r>
      <w:r w:rsidRPr="00B40D49">
        <w:rPr>
          <w:spacing w:val="1"/>
          <w:lang w:eastAsia="en-US"/>
        </w:rPr>
        <w:t xml:space="preserve"> </w:t>
      </w:r>
      <w:r w:rsidRPr="00B40D49">
        <w:rPr>
          <w:lang w:eastAsia="en-US"/>
        </w:rPr>
        <w:t>установленным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разрешении</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отклонение</w:t>
      </w:r>
      <w:r w:rsidRPr="00B40D49">
        <w:rPr>
          <w:spacing w:val="1"/>
          <w:lang w:eastAsia="en-US"/>
        </w:rPr>
        <w:t xml:space="preserve"> </w:t>
      </w:r>
      <w:r w:rsidRPr="00B40D49">
        <w:rPr>
          <w:lang w:eastAsia="en-US"/>
        </w:rPr>
        <w:t>от</w:t>
      </w:r>
      <w:r w:rsidRPr="00B40D49">
        <w:rPr>
          <w:spacing w:val="1"/>
          <w:lang w:eastAsia="en-US"/>
        </w:rPr>
        <w:t xml:space="preserve"> </w:t>
      </w:r>
      <w:r w:rsidRPr="00B40D49">
        <w:rPr>
          <w:lang w:eastAsia="en-US"/>
        </w:rPr>
        <w:t>предельных</w:t>
      </w:r>
      <w:r w:rsidRPr="00B40D49">
        <w:rPr>
          <w:spacing w:val="-1"/>
          <w:lang w:eastAsia="en-US"/>
        </w:rPr>
        <w:t xml:space="preserve"> </w:t>
      </w:r>
      <w:r w:rsidRPr="00B40D49">
        <w:rPr>
          <w:lang w:eastAsia="en-US"/>
        </w:rPr>
        <w:t>параметров</w:t>
      </w:r>
      <w:r w:rsidRPr="00B40D49">
        <w:rPr>
          <w:spacing w:val="-1"/>
          <w:lang w:eastAsia="en-US"/>
        </w:rPr>
        <w:t xml:space="preserve"> </w:t>
      </w:r>
      <w:r w:rsidRPr="00B40D49">
        <w:rPr>
          <w:lang w:eastAsia="en-US"/>
        </w:rPr>
        <w:t>разрешенного</w:t>
      </w:r>
      <w:r w:rsidRPr="00B40D49">
        <w:rPr>
          <w:spacing w:val="-2"/>
          <w:lang w:eastAsia="en-US"/>
        </w:rPr>
        <w:t xml:space="preserve"> </w:t>
      </w:r>
      <w:r w:rsidRPr="00B40D49">
        <w:rPr>
          <w:lang w:eastAsia="en-US"/>
        </w:rPr>
        <w:t>строительства,</w:t>
      </w:r>
      <w:r w:rsidRPr="00B40D49">
        <w:rPr>
          <w:spacing w:val="-1"/>
          <w:lang w:eastAsia="en-US"/>
        </w:rPr>
        <w:t xml:space="preserve"> </w:t>
      </w:r>
      <w:r w:rsidRPr="00B40D49">
        <w:rPr>
          <w:lang w:eastAsia="en-US"/>
        </w:rPr>
        <w:t>реконструкции;</w:t>
      </w:r>
    </w:p>
    <w:p w:rsidR="006B0122" w:rsidRPr="00B40D49" w:rsidRDefault="006B0122" w:rsidP="00B40D49">
      <w:pPr>
        <w:widowControl w:val="0"/>
        <w:autoSpaceDE w:val="0"/>
        <w:autoSpaceDN w:val="0"/>
        <w:ind w:firstLine="709"/>
        <w:jc w:val="both"/>
        <w:rPr>
          <w:lang w:eastAsia="en-US"/>
        </w:rPr>
      </w:pPr>
      <w:r w:rsidRPr="00B40D49">
        <w:rPr>
          <w:lang w:eastAsia="en-US"/>
        </w:rPr>
        <w:t>е)</w:t>
      </w:r>
      <w:r w:rsidRPr="00B40D49">
        <w:rPr>
          <w:spacing w:val="-4"/>
          <w:lang w:eastAsia="en-US"/>
        </w:rPr>
        <w:t xml:space="preserve"> </w:t>
      </w:r>
      <w:r w:rsidRPr="00B40D49">
        <w:rPr>
          <w:lang w:eastAsia="en-US"/>
        </w:rPr>
        <w:t>подача</w:t>
      </w:r>
      <w:r w:rsidRPr="00B40D49">
        <w:rPr>
          <w:spacing w:val="-3"/>
          <w:lang w:eastAsia="en-US"/>
        </w:rPr>
        <w:t xml:space="preserve"> </w:t>
      </w:r>
      <w:r w:rsidRPr="00B40D49">
        <w:rPr>
          <w:lang w:eastAsia="en-US"/>
        </w:rPr>
        <w:t>заявления</w:t>
      </w:r>
      <w:r w:rsidRPr="00B40D49">
        <w:rPr>
          <w:spacing w:val="-4"/>
          <w:lang w:eastAsia="en-US"/>
        </w:rPr>
        <w:t xml:space="preserve"> </w:t>
      </w:r>
      <w:r w:rsidRPr="00B40D49">
        <w:rPr>
          <w:lang w:eastAsia="en-US"/>
        </w:rPr>
        <w:t>о</w:t>
      </w:r>
      <w:r w:rsidRPr="00B40D49">
        <w:rPr>
          <w:spacing w:val="-3"/>
          <w:lang w:eastAsia="en-US"/>
        </w:rPr>
        <w:t xml:space="preserve"> </w:t>
      </w:r>
      <w:r w:rsidRPr="00B40D49">
        <w:rPr>
          <w:lang w:eastAsia="en-US"/>
        </w:rPr>
        <w:t>внесении</w:t>
      </w:r>
      <w:r w:rsidRPr="00B40D49">
        <w:rPr>
          <w:spacing w:val="-4"/>
          <w:lang w:eastAsia="en-US"/>
        </w:rPr>
        <w:t xml:space="preserve"> </w:t>
      </w:r>
      <w:r w:rsidRPr="00B40D49">
        <w:rPr>
          <w:lang w:eastAsia="en-US"/>
        </w:rPr>
        <w:t>изменений</w:t>
      </w:r>
      <w:r w:rsidRPr="00B40D49">
        <w:rPr>
          <w:spacing w:val="-3"/>
          <w:lang w:eastAsia="en-US"/>
        </w:rPr>
        <w:t xml:space="preserve"> </w:t>
      </w:r>
      <w:r w:rsidRPr="00B40D49">
        <w:rPr>
          <w:lang w:eastAsia="en-US"/>
        </w:rPr>
        <w:t>менее</w:t>
      </w:r>
      <w:r w:rsidRPr="00B40D49">
        <w:rPr>
          <w:spacing w:val="-3"/>
          <w:lang w:eastAsia="en-US"/>
        </w:rPr>
        <w:t xml:space="preserve"> </w:t>
      </w:r>
      <w:r w:rsidRPr="00B40D49">
        <w:rPr>
          <w:lang w:eastAsia="en-US"/>
        </w:rPr>
        <w:t>чем</w:t>
      </w:r>
      <w:r w:rsidRPr="00B40D49">
        <w:rPr>
          <w:spacing w:val="-4"/>
          <w:lang w:eastAsia="en-US"/>
        </w:rPr>
        <w:t xml:space="preserve"> </w:t>
      </w:r>
      <w:r w:rsidRPr="00B40D49">
        <w:rPr>
          <w:lang w:eastAsia="en-US"/>
        </w:rPr>
        <w:t>за</w:t>
      </w:r>
      <w:r w:rsidRPr="00B40D49">
        <w:rPr>
          <w:spacing w:val="-3"/>
          <w:lang w:eastAsia="en-US"/>
        </w:rPr>
        <w:t xml:space="preserve"> </w:t>
      </w:r>
      <w:r w:rsidRPr="00B40D49">
        <w:rPr>
          <w:lang w:eastAsia="en-US"/>
        </w:rPr>
        <w:t>десять</w:t>
      </w:r>
      <w:r w:rsidRPr="00B40D49">
        <w:rPr>
          <w:spacing w:val="-4"/>
          <w:lang w:eastAsia="en-US"/>
        </w:rPr>
        <w:t xml:space="preserve"> </w:t>
      </w:r>
      <w:r w:rsidRPr="00B40D49">
        <w:rPr>
          <w:lang w:eastAsia="en-US"/>
        </w:rPr>
        <w:t>рабочих</w:t>
      </w:r>
      <w:r w:rsidRPr="00B40D49">
        <w:rPr>
          <w:spacing w:val="-3"/>
          <w:lang w:eastAsia="en-US"/>
        </w:rPr>
        <w:t xml:space="preserve"> </w:t>
      </w:r>
      <w:r w:rsidRPr="00B40D49">
        <w:rPr>
          <w:lang w:eastAsia="en-US"/>
        </w:rPr>
        <w:t>дней</w:t>
      </w:r>
      <w:r w:rsidRPr="00B40D49">
        <w:rPr>
          <w:spacing w:val="-68"/>
          <w:lang w:eastAsia="en-US"/>
        </w:rPr>
        <w:t xml:space="preserve"> </w:t>
      </w:r>
      <w:r w:rsidRPr="00B40D49">
        <w:rPr>
          <w:lang w:eastAsia="en-US"/>
        </w:rPr>
        <w:t>до</w:t>
      </w:r>
      <w:r w:rsidRPr="00B40D49">
        <w:rPr>
          <w:spacing w:val="-1"/>
          <w:lang w:eastAsia="en-US"/>
        </w:rPr>
        <w:t xml:space="preserve"> </w:t>
      </w:r>
      <w:r w:rsidRPr="00B40D49">
        <w:rPr>
          <w:lang w:eastAsia="en-US"/>
        </w:rPr>
        <w:t>истечения</w:t>
      </w:r>
      <w:r w:rsidRPr="00B40D49">
        <w:rPr>
          <w:spacing w:val="-1"/>
          <w:lang w:eastAsia="en-US"/>
        </w:rPr>
        <w:t xml:space="preserve"> </w:t>
      </w:r>
      <w:r w:rsidRPr="00B40D49">
        <w:rPr>
          <w:lang w:eastAsia="en-US"/>
        </w:rPr>
        <w:t>срока</w:t>
      </w:r>
      <w:r w:rsidRPr="00B40D49">
        <w:rPr>
          <w:spacing w:val="-2"/>
          <w:lang w:eastAsia="en-US"/>
        </w:rPr>
        <w:t xml:space="preserve"> </w:t>
      </w:r>
      <w:r w:rsidRPr="00B40D49">
        <w:rPr>
          <w:lang w:eastAsia="en-US"/>
        </w:rPr>
        <w:t>действия</w:t>
      </w:r>
      <w:r w:rsidRPr="00B40D49">
        <w:rPr>
          <w:spacing w:val="-1"/>
          <w:lang w:eastAsia="en-US"/>
        </w:rPr>
        <w:t xml:space="preserve"> </w:t>
      </w:r>
      <w:r w:rsidRPr="00B40D49">
        <w:rPr>
          <w:lang w:eastAsia="en-US"/>
        </w:rPr>
        <w:t>разрешения</w:t>
      </w:r>
      <w:r w:rsidRPr="00B40D49">
        <w:rPr>
          <w:spacing w:val="-2"/>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p>
    <w:p w:rsidR="006B0122" w:rsidRPr="00B40D49" w:rsidRDefault="00B40D49" w:rsidP="00B40D49">
      <w:pPr>
        <w:widowControl w:val="0"/>
        <w:tabs>
          <w:tab w:val="left" w:pos="1460"/>
        </w:tabs>
        <w:autoSpaceDE w:val="0"/>
        <w:autoSpaceDN w:val="0"/>
        <w:ind w:firstLine="709"/>
        <w:jc w:val="both"/>
        <w:rPr>
          <w:lang w:eastAsia="en-US"/>
        </w:rPr>
      </w:pPr>
      <w:r w:rsidRPr="00B40D49">
        <w:rPr>
          <w:lang w:eastAsia="en-US"/>
        </w:rPr>
        <w:t xml:space="preserve">2.11.5. </w:t>
      </w:r>
      <w:r w:rsidR="006B0122" w:rsidRPr="00B40D49">
        <w:rPr>
          <w:lang w:eastAsia="en-US"/>
        </w:rPr>
        <w:t>Результат предоставления</w:t>
      </w:r>
      <w:r w:rsidRPr="00B40D49">
        <w:rPr>
          <w:lang w:eastAsia="en-US"/>
        </w:rPr>
        <w:t xml:space="preserve"> услуги, указанный в пункте 2.11.1.</w:t>
      </w:r>
      <w:r w:rsidR="006B0122" w:rsidRPr="00B40D49">
        <w:rPr>
          <w:lang w:eastAsia="en-US"/>
        </w:rPr>
        <w:t xml:space="preserve"> настоящего</w:t>
      </w:r>
      <w:r w:rsidR="006B0122" w:rsidRPr="00B40D49">
        <w:rPr>
          <w:spacing w:val="-67"/>
          <w:lang w:eastAsia="en-US"/>
        </w:rPr>
        <w:t xml:space="preserve"> </w:t>
      </w:r>
      <w:r w:rsidR="006B0122" w:rsidRPr="00B40D49">
        <w:rPr>
          <w:lang w:eastAsia="en-US"/>
        </w:rPr>
        <w:t>Административного</w:t>
      </w:r>
      <w:r w:rsidR="006B0122" w:rsidRPr="00B40D49">
        <w:rPr>
          <w:spacing w:val="-2"/>
          <w:lang w:eastAsia="en-US"/>
        </w:rPr>
        <w:t xml:space="preserve"> </w:t>
      </w:r>
      <w:r w:rsidR="006B0122" w:rsidRPr="00B40D49">
        <w:rPr>
          <w:lang w:eastAsia="en-US"/>
        </w:rPr>
        <w:t>регламента:</w:t>
      </w:r>
    </w:p>
    <w:p w:rsidR="006B0122" w:rsidRPr="00B40D49" w:rsidRDefault="00B40D49" w:rsidP="00B40D49">
      <w:pPr>
        <w:widowControl w:val="0"/>
        <w:autoSpaceDE w:val="0"/>
        <w:autoSpaceDN w:val="0"/>
        <w:ind w:firstLine="709"/>
        <w:jc w:val="both"/>
        <w:rPr>
          <w:lang w:eastAsia="en-US"/>
        </w:rPr>
      </w:pPr>
      <w:r w:rsidRPr="00B40D49">
        <w:rPr>
          <w:lang w:eastAsia="en-US"/>
        </w:rPr>
        <w:t xml:space="preserve">- </w:t>
      </w:r>
      <w:r w:rsidR="006B0122" w:rsidRPr="00B40D49">
        <w:rPr>
          <w:lang w:eastAsia="en-US"/>
        </w:rPr>
        <w:t>направляется</w:t>
      </w:r>
      <w:r w:rsidR="006B0122" w:rsidRPr="00B40D49">
        <w:rPr>
          <w:spacing w:val="1"/>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форме</w:t>
      </w:r>
      <w:r w:rsidR="006B0122" w:rsidRPr="00B40D49">
        <w:rPr>
          <w:spacing w:val="1"/>
          <w:lang w:eastAsia="en-US"/>
        </w:rPr>
        <w:t xml:space="preserve"> </w:t>
      </w:r>
      <w:r w:rsidR="006B0122" w:rsidRPr="00B40D49">
        <w:rPr>
          <w:lang w:eastAsia="en-US"/>
        </w:rPr>
        <w:t>электронного</w:t>
      </w:r>
      <w:r w:rsidR="006B0122" w:rsidRPr="00B40D49">
        <w:rPr>
          <w:spacing w:val="1"/>
          <w:lang w:eastAsia="en-US"/>
        </w:rPr>
        <w:t xml:space="preserve"> </w:t>
      </w:r>
      <w:r w:rsidR="006B0122" w:rsidRPr="00B40D49">
        <w:rPr>
          <w:lang w:eastAsia="en-US"/>
        </w:rPr>
        <w:t>документа,</w:t>
      </w:r>
      <w:r w:rsidR="006B0122" w:rsidRPr="00B40D49">
        <w:rPr>
          <w:spacing w:val="1"/>
          <w:lang w:eastAsia="en-US"/>
        </w:rPr>
        <w:t xml:space="preserve"> </w:t>
      </w:r>
      <w:r w:rsidR="006B0122" w:rsidRPr="00B40D49">
        <w:rPr>
          <w:lang w:eastAsia="en-US"/>
        </w:rPr>
        <w:t>подписанного</w:t>
      </w:r>
      <w:r w:rsidR="006B0122" w:rsidRPr="00B40D49">
        <w:rPr>
          <w:spacing w:val="-67"/>
          <w:lang w:eastAsia="en-US"/>
        </w:rPr>
        <w:t xml:space="preserve"> </w:t>
      </w:r>
      <w:r w:rsidR="006B0122" w:rsidRPr="00B40D49">
        <w:rPr>
          <w:lang w:eastAsia="en-US"/>
        </w:rPr>
        <w:t>усиленной</w:t>
      </w:r>
      <w:r w:rsidR="006B0122" w:rsidRPr="00B40D49">
        <w:rPr>
          <w:spacing w:val="1"/>
          <w:lang w:eastAsia="en-US"/>
        </w:rPr>
        <w:t xml:space="preserve"> </w:t>
      </w:r>
      <w:r w:rsidR="006B0122" w:rsidRPr="00B40D49">
        <w:rPr>
          <w:lang w:eastAsia="en-US"/>
        </w:rPr>
        <w:t>квалифицированной</w:t>
      </w:r>
      <w:r w:rsidR="006B0122" w:rsidRPr="00B40D49">
        <w:rPr>
          <w:spacing w:val="1"/>
          <w:lang w:eastAsia="en-US"/>
        </w:rPr>
        <w:t xml:space="preserve"> </w:t>
      </w:r>
      <w:r w:rsidR="006B0122" w:rsidRPr="00B40D49">
        <w:rPr>
          <w:lang w:eastAsia="en-US"/>
        </w:rPr>
        <w:t>электронной</w:t>
      </w:r>
      <w:r w:rsidR="006B0122" w:rsidRPr="00B40D49">
        <w:rPr>
          <w:spacing w:val="1"/>
          <w:lang w:eastAsia="en-US"/>
        </w:rPr>
        <w:t xml:space="preserve"> </w:t>
      </w:r>
      <w:r w:rsidR="006B0122" w:rsidRPr="00B40D49">
        <w:rPr>
          <w:lang w:eastAsia="en-US"/>
        </w:rPr>
        <w:t>подписью</w:t>
      </w:r>
      <w:r w:rsidR="006B0122" w:rsidRPr="00B40D49">
        <w:rPr>
          <w:spacing w:val="1"/>
          <w:lang w:eastAsia="en-US"/>
        </w:rPr>
        <w:t xml:space="preserve"> </w:t>
      </w:r>
      <w:r w:rsidR="006B0122" w:rsidRPr="00B40D49">
        <w:rPr>
          <w:lang w:eastAsia="en-US"/>
        </w:rPr>
        <w:t>уполномоченного</w:t>
      </w:r>
      <w:r w:rsidR="006B0122" w:rsidRPr="00B40D49">
        <w:rPr>
          <w:spacing w:val="1"/>
          <w:lang w:eastAsia="en-US"/>
        </w:rPr>
        <w:t xml:space="preserve"> </w:t>
      </w:r>
      <w:r w:rsidR="006B0122" w:rsidRPr="00B40D49">
        <w:rPr>
          <w:lang w:eastAsia="en-US"/>
        </w:rPr>
        <w:t>должностного лица, в личный кабинет на Едином портале, региональном портале,</w:t>
      </w:r>
      <w:r w:rsidR="006B0122" w:rsidRPr="00B40D49">
        <w:rPr>
          <w:spacing w:val="-67"/>
          <w:lang w:eastAsia="en-US"/>
        </w:rPr>
        <w:t xml:space="preserve"> </w:t>
      </w:r>
      <w:r w:rsidR="006B0122" w:rsidRPr="00B40D49">
        <w:rPr>
          <w:lang w:eastAsia="en-US"/>
        </w:rPr>
        <w:t>в</w:t>
      </w:r>
      <w:r w:rsidR="006B0122" w:rsidRPr="00B40D49">
        <w:rPr>
          <w:spacing w:val="-7"/>
          <w:lang w:eastAsia="en-US"/>
        </w:rPr>
        <w:t xml:space="preserve"> </w:t>
      </w:r>
      <w:r w:rsidR="006B0122" w:rsidRPr="00B40D49">
        <w:rPr>
          <w:lang w:eastAsia="en-US"/>
        </w:rPr>
        <w:t>единой</w:t>
      </w:r>
      <w:r w:rsidR="006B0122" w:rsidRPr="00B40D49">
        <w:rPr>
          <w:spacing w:val="-7"/>
          <w:lang w:eastAsia="en-US"/>
        </w:rPr>
        <w:t xml:space="preserve"> </w:t>
      </w:r>
      <w:r w:rsidR="006B0122" w:rsidRPr="00B40D49">
        <w:rPr>
          <w:lang w:eastAsia="en-US"/>
        </w:rPr>
        <w:t>информационной</w:t>
      </w:r>
      <w:r w:rsidR="006B0122" w:rsidRPr="00B40D49">
        <w:rPr>
          <w:spacing w:val="-7"/>
          <w:lang w:eastAsia="en-US"/>
        </w:rPr>
        <w:t xml:space="preserve"> </w:t>
      </w:r>
      <w:r w:rsidR="006B0122" w:rsidRPr="00B40D49">
        <w:rPr>
          <w:lang w:eastAsia="en-US"/>
        </w:rPr>
        <w:t>системе</w:t>
      </w:r>
      <w:r w:rsidR="006B0122" w:rsidRPr="00B40D49">
        <w:rPr>
          <w:spacing w:val="-7"/>
          <w:lang w:eastAsia="en-US"/>
        </w:rPr>
        <w:t xml:space="preserve"> </w:t>
      </w:r>
      <w:r w:rsidR="006B0122" w:rsidRPr="00B40D49">
        <w:rPr>
          <w:lang w:eastAsia="en-US"/>
        </w:rPr>
        <w:t>жилищного</w:t>
      </w:r>
      <w:r w:rsidR="006B0122" w:rsidRPr="00B40D49">
        <w:rPr>
          <w:spacing w:val="-7"/>
          <w:lang w:eastAsia="en-US"/>
        </w:rPr>
        <w:t xml:space="preserve"> </w:t>
      </w:r>
      <w:r w:rsidR="006B0122" w:rsidRPr="00B40D49">
        <w:rPr>
          <w:lang w:eastAsia="en-US"/>
        </w:rPr>
        <w:t>строительства</w:t>
      </w:r>
      <w:r w:rsidR="006B0122" w:rsidRPr="00B40D49">
        <w:rPr>
          <w:spacing w:val="-7"/>
          <w:lang w:eastAsia="en-US"/>
        </w:rPr>
        <w:t xml:space="preserve"> </w:t>
      </w:r>
      <w:r w:rsidR="006B0122" w:rsidRPr="00B40D49">
        <w:rPr>
          <w:lang w:eastAsia="en-US"/>
        </w:rPr>
        <w:t>в</w:t>
      </w:r>
      <w:r w:rsidR="006B0122" w:rsidRPr="00B40D49">
        <w:rPr>
          <w:spacing w:val="-7"/>
          <w:lang w:eastAsia="en-US"/>
        </w:rPr>
        <w:t xml:space="preserve"> </w:t>
      </w:r>
      <w:r w:rsidR="006B0122" w:rsidRPr="00B40D49">
        <w:rPr>
          <w:lang w:eastAsia="en-US"/>
        </w:rPr>
        <w:t>случае,</w:t>
      </w:r>
      <w:r w:rsidR="006B0122" w:rsidRPr="00B40D49">
        <w:rPr>
          <w:spacing w:val="-7"/>
          <w:lang w:eastAsia="en-US"/>
        </w:rPr>
        <w:t xml:space="preserve"> </w:t>
      </w:r>
      <w:r w:rsidR="006B0122" w:rsidRPr="00B40D49">
        <w:rPr>
          <w:lang w:eastAsia="en-US"/>
        </w:rPr>
        <w:t>если</w:t>
      </w:r>
      <w:r w:rsidR="006B0122" w:rsidRPr="00B40D49">
        <w:rPr>
          <w:spacing w:val="-7"/>
          <w:lang w:eastAsia="en-US"/>
        </w:rPr>
        <w:t xml:space="preserve"> </w:t>
      </w:r>
      <w:r w:rsidR="006B0122" w:rsidRPr="00B40D49">
        <w:rPr>
          <w:lang w:eastAsia="en-US"/>
        </w:rPr>
        <w:t>такой</w:t>
      </w:r>
      <w:r w:rsidR="006B0122" w:rsidRPr="00B40D49">
        <w:rPr>
          <w:spacing w:val="-67"/>
          <w:lang w:eastAsia="en-US"/>
        </w:rPr>
        <w:t xml:space="preserve"> </w:t>
      </w:r>
      <w:r w:rsidR="006B0122" w:rsidRPr="00B40D49">
        <w:rPr>
          <w:lang w:eastAsia="en-US"/>
        </w:rPr>
        <w:t>способ указан в заявлении о выдаче разрешения на строительство, заявлении о</w:t>
      </w:r>
      <w:r w:rsidR="006B0122" w:rsidRPr="00B40D49">
        <w:rPr>
          <w:spacing w:val="1"/>
          <w:lang w:eastAsia="en-US"/>
        </w:rPr>
        <w:t xml:space="preserve"> </w:t>
      </w:r>
      <w:r w:rsidR="006B0122" w:rsidRPr="00B40D49">
        <w:rPr>
          <w:lang w:eastAsia="en-US"/>
        </w:rPr>
        <w:t>внесении</w:t>
      </w:r>
      <w:r w:rsidR="006B0122" w:rsidRPr="00B40D49">
        <w:rPr>
          <w:spacing w:val="-1"/>
          <w:lang w:eastAsia="en-US"/>
        </w:rPr>
        <w:t xml:space="preserve"> </w:t>
      </w:r>
      <w:r w:rsidR="006B0122" w:rsidRPr="00B40D49">
        <w:rPr>
          <w:lang w:eastAsia="en-US"/>
        </w:rPr>
        <w:t>изменений,</w:t>
      </w:r>
      <w:r w:rsidR="006B0122" w:rsidRPr="00B40D49">
        <w:rPr>
          <w:spacing w:val="-1"/>
          <w:lang w:eastAsia="en-US"/>
        </w:rPr>
        <w:t xml:space="preserve"> </w:t>
      </w:r>
      <w:r w:rsidR="006B0122" w:rsidRPr="00B40D49">
        <w:rPr>
          <w:lang w:eastAsia="en-US"/>
        </w:rPr>
        <w:t>уведомлении;</w:t>
      </w:r>
    </w:p>
    <w:p w:rsidR="006B0122" w:rsidRPr="00B40D49" w:rsidRDefault="00B40D49" w:rsidP="00B40D49">
      <w:pPr>
        <w:widowControl w:val="0"/>
        <w:autoSpaceDE w:val="0"/>
        <w:autoSpaceDN w:val="0"/>
        <w:ind w:firstLine="709"/>
        <w:jc w:val="both"/>
        <w:rPr>
          <w:lang w:eastAsia="en-US"/>
        </w:rPr>
      </w:pPr>
      <w:r w:rsidRPr="00B40D49">
        <w:rPr>
          <w:lang w:eastAsia="en-US"/>
        </w:rPr>
        <w:t xml:space="preserve">- </w:t>
      </w:r>
      <w:r w:rsidR="006B0122" w:rsidRPr="00B40D49">
        <w:rPr>
          <w:lang w:eastAsia="en-US"/>
        </w:rPr>
        <w:t>выдается</w:t>
      </w:r>
      <w:r w:rsidR="006B0122" w:rsidRPr="00B40D49">
        <w:rPr>
          <w:spacing w:val="1"/>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на</w:t>
      </w:r>
      <w:r w:rsidR="006B0122" w:rsidRPr="00B40D49">
        <w:rPr>
          <w:spacing w:val="1"/>
          <w:lang w:eastAsia="en-US"/>
        </w:rPr>
        <w:t xml:space="preserve"> </w:t>
      </w:r>
      <w:r w:rsidR="006B0122" w:rsidRPr="00B40D49">
        <w:rPr>
          <w:lang w:eastAsia="en-US"/>
        </w:rPr>
        <w:t>бумажном</w:t>
      </w:r>
      <w:r w:rsidR="006B0122" w:rsidRPr="00B40D49">
        <w:rPr>
          <w:spacing w:val="1"/>
          <w:lang w:eastAsia="en-US"/>
        </w:rPr>
        <w:t xml:space="preserve"> </w:t>
      </w:r>
      <w:r w:rsidR="006B0122" w:rsidRPr="00B40D49">
        <w:rPr>
          <w:lang w:eastAsia="en-US"/>
        </w:rPr>
        <w:t>носителе</w:t>
      </w:r>
      <w:r w:rsidR="006B0122" w:rsidRPr="00B40D49">
        <w:rPr>
          <w:spacing w:val="1"/>
          <w:lang w:eastAsia="en-US"/>
        </w:rPr>
        <w:t xml:space="preserve"> </w:t>
      </w:r>
      <w:r w:rsidR="006B0122" w:rsidRPr="00B40D49">
        <w:rPr>
          <w:lang w:eastAsia="en-US"/>
        </w:rPr>
        <w:t>при</w:t>
      </w:r>
      <w:r w:rsidR="006B0122" w:rsidRPr="00B40D49">
        <w:rPr>
          <w:spacing w:val="1"/>
          <w:lang w:eastAsia="en-US"/>
        </w:rPr>
        <w:t xml:space="preserve"> </w:t>
      </w:r>
      <w:r w:rsidR="006B0122" w:rsidRPr="00B40D49">
        <w:rPr>
          <w:lang w:eastAsia="en-US"/>
        </w:rPr>
        <w:t>личном</w:t>
      </w:r>
      <w:r w:rsidR="006B0122" w:rsidRPr="00B40D49">
        <w:rPr>
          <w:spacing w:val="1"/>
          <w:lang w:eastAsia="en-US"/>
        </w:rPr>
        <w:t xml:space="preserve"> </w:t>
      </w:r>
      <w:r w:rsidR="006B0122" w:rsidRPr="00B40D49">
        <w:rPr>
          <w:lang w:eastAsia="en-US"/>
        </w:rPr>
        <w:t>обращении</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уполномоченный орган государственной власти, орган местного самоуправления,</w:t>
      </w:r>
      <w:r w:rsidR="006B0122" w:rsidRPr="00B40D49">
        <w:rPr>
          <w:spacing w:val="1"/>
          <w:lang w:eastAsia="en-US"/>
        </w:rPr>
        <w:t xml:space="preserve"> </w:t>
      </w:r>
      <w:r w:rsidR="006B0122" w:rsidRPr="00B40D49">
        <w:rPr>
          <w:lang w:eastAsia="en-US"/>
        </w:rPr>
        <w:t>в</w:t>
      </w:r>
      <w:r w:rsidR="006B0122" w:rsidRPr="00B40D49">
        <w:rPr>
          <w:spacing w:val="-6"/>
          <w:lang w:eastAsia="en-US"/>
        </w:rPr>
        <w:t xml:space="preserve"> </w:t>
      </w:r>
      <w:r w:rsidR="006B0122" w:rsidRPr="00B40D49">
        <w:rPr>
          <w:lang w:eastAsia="en-US"/>
        </w:rPr>
        <w:t>том</w:t>
      </w:r>
      <w:r w:rsidR="006B0122" w:rsidRPr="00B40D49">
        <w:rPr>
          <w:spacing w:val="-6"/>
          <w:lang w:eastAsia="en-US"/>
        </w:rPr>
        <w:t xml:space="preserve"> </w:t>
      </w:r>
      <w:r w:rsidR="006B0122" w:rsidRPr="00B40D49">
        <w:rPr>
          <w:lang w:eastAsia="en-US"/>
        </w:rPr>
        <w:t>числе</w:t>
      </w:r>
      <w:r w:rsidR="006B0122" w:rsidRPr="00B40D49">
        <w:rPr>
          <w:spacing w:val="-6"/>
          <w:lang w:eastAsia="en-US"/>
        </w:rPr>
        <w:t xml:space="preserve"> </w:t>
      </w:r>
      <w:r w:rsidR="006B0122" w:rsidRPr="00B40D49">
        <w:rPr>
          <w:lang w:eastAsia="en-US"/>
        </w:rPr>
        <w:t>через</w:t>
      </w:r>
      <w:r w:rsidR="006B0122" w:rsidRPr="00B40D49">
        <w:rPr>
          <w:spacing w:val="-5"/>
          <w:lang w:eastAsia="en-US"/>
        </w:rPr>
        <w:t xml:space="preserve"> </w:t>
      </w:r>
      <w:r w:rsidR="006B0122" w:rsidRPr="00B40D49">
        <w:rPr>
          <w:lang w:eastAsia="en-US"/>
        </w:rPr>
        <w:lastRenderedPageBreak/>
        <w:t>многофункциональный</w:t>
      </w:r>
      <w:r w:rsidR="006B0122" w:rsidRPr="00B40D49">
        <w:rPr>
          <w:spacing w:val="-6"/>
          <w:lang w:eastAsia="en-US"/>
        </w:rPr>
        <w:t xml:space="preserve"> </w:t>
      </w:r>
      <w:r w:rsidR="006B0122" w:rsidRPr="00B40D49">
        <w:rPr>
          <w:lang w:eastAsia="en-US"/>
        </w:rPr>
        <w:t>центр,</w:t>
      </w:r>
      <w:r w:rsidR="006B0122" w:rsidRPr="00B40D49">
        <w:rPr>
          <w:spacing w:val="-6"/>
          <w:lang w:eastAsia="en-US"/>
        </w:rPr>
        <w:t xml:space="preserve"> </w:t>
      </w:r>
      <w:r w:rsidR="006B0122" w:rsidRPr="00B40D49">
        <w:rPr>
          <w:lang w:eastAsia="en-US"/>
        </w:rPr>
        <w:t>в</w:t>
      </w:r>
      <w:r w:rsidR="006B0122" w:rsidRPr="00B40D49">
        <w:rPr>
          <w:spacing w:val="-5"/>
          <w:lang w:eastAsia="en-US"/>
        </w:rPr>
        <w:t xml:space="preserve"> </w:t>
      </w:r>
      <w:r w:rsidR="006B0122" w:rsidRPr="00B40D49">
        <w:rPr>
          <w:lang w:eastAsia="en-US"/>
        </w:rPr>
        <w:t>организацию</w:t>
      </w:r>
      <w:r w:rsidR="006B0122" w:rsidRPr="00B40D49">
        <w:rPr>
          <w:spacing w:val="-6"/>
          <w:lang w:eastAsia="en-US"/>
        </w:rPr>
        <w:t xml:space="preserve"> </w:t>
      </w:r>
      <w:r w:rsidR="006B0122" w:rsidRPr="00B40D49">
        <w:rPr>
          <w:lang w:eastAsia="en-US"/>
        </w:rPr>
        <w:t>либо</w:t>
      </w:r>
      <w:r w:rsidR="006B0122" w:rsidRPr="00B40D49">
        <w:rPr>
          <w:spacing w:val="-6"/>
          <w:lang w:eastAsia="en-US"/>
        </w:rPr>
        <w:t xml:space="preserve"> </w:t>
      </w:r>
      <w:r w:rsidR="006B0122" w:rsidRPr="00B40D49">
        <w:rPr>
          <w:lang w:eastAsia="en-US"/>
        </w:rPr>
        <w:t>направляется</w:t>
      </w:r>
      <w:r w:rsidR="006B0122" w:rsidRPr="00B40D49">
        <w:rPr>
          <w:spacing w:val="-67"/>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посредством</w:t>
      </w:r>
      <w:r w:rsidR="006B0122" w:rsidRPr="00B40D49">
        <w:rPr>
          <w:spacing w:val="1"/>
          <w:lang w:eastAsia="en-US"/>
        </w:rPr>
        <w:t xml:space="preserve"> </w:t>
      </w:r>
      <w:r w:rsidR="006B0122" w:rsidRPr="00B40D49">
        <w:rPr>
          <w:lang w:eastAsia="en-US"/>
        </w:rPr>
        <w:t>почтового</w:t>
      </w:r>
      <w:r w:rsidR="006B0122" w:rsidRPr="00B40D49">
        <w:rPr>
          <w:spacing w:val="1"/>
          <w:lang w:eastAsia="en-US"/>
        </w:rPr>
        <w:t xml:space="preserve"> </w:t>
      </w:r>
      <w:r w:rsidR="006B0122" w:rsidRPr="00B40D49">
        <w:rPr>
          <w:lang w:eastAsia="en-US"/>
        </w:rPr>
        <w:t>отправления</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соответствии</w:t>
      </w:r>
      <w:r w:rsidR="006B0122" w:rsidRPr="00B40D49">
        <w:rPr>
          <w:spacing w:val="1"/>
          <w:lang w:eastAsia="en-US"/>
        </w:rPr>
        <w:t xml:space="preserve"> </w:t>
      </w:r>
      <w:r w:rsidR="006B0122" w:rsidRPr="00B40D49">
        <w:rPr>
          <w:lang w:eastAsia="en-US"/>
        </w:rPr>
        <w:t>с</w:t>
      </w:r>
      <w:r w:rsidR="006B0122" w:rsidRPr="00B40D49">
        <w:rPr>
          <w:spacing w:val="1"/>
          <w:lang w:eastAsia="en-US"/>
        </w:rPr>
        <w:t xml:space="preserve"> </w:t>
      </w:r>
      <w:r w:rsidR="006B0122" w:rsidRPr="00B40D49">
        <w:rPr>
          <w:lang w:eastAsia="en-US"/>
        </w:rPr>
        <w:t>выбранным</w:t>
      </w:r>
      <w:r w:rsidR="006B0122" w:rsidRPr="00B40D49">
        <w:rPr>
          <w:spacing w:val="1"/>
          <w:lang w:eastAsia="en-US"/>
        </w:rPr>
        <w:t xml:space="preserve"> </w:t>
      </w:r>
      <w:r w:rsidR="006B0122" w:rsidRPr="00B40D49">
        <w:rPr>
          <w:lang w:eastAsia="en-US"/>
        </w:rPr>
        <w:t>заявителем</w:t>
      </w:r>
      <w:r w:rsidR="006B0122" w:rsidRPr="00B40D49">
        <w:rPr>
          <w:spacing w:val="-1"/>
          <w:lang w:eastAsia="en-US"/>
        </w:rPr>
        <w:t xml:space="preserve"> </w:t>
      </w:r>
      <w:r w:rsidR="006B0122" w:rsidRPr="00B40D49">
        <w:rPr>
          <w:lang w:eastAsia="en-US"/>
        </w:rPr>
        <w:t>способом</w:t>
      </w:r>
      <w:r w:rsidR="006B0122" w:rsidRPr="00B40D49">
        <w:rPr>
          <w:spacing w:val="-2"/>
          <w:lang w:eastAsia="en-US"/>
        </w:rPr>
        <w:t xml:space="preserve"> </w:t>
      </w:r>
      <w:r w:rsidR="006B0122" w:rsidRPr="00B40D49">
        <w:rPr>
          <w:lang w:eastAsia="en-US"/>
        </w:rPr>
        <w:t>получения</w:t>
      </w:r>
      <w:r w:rsidR="006B0122" w:rsidRPr="00B40D49">
        <w:rPr>
          <w:spacing w:val="-2"/>
          <w:lang w:eastAsia="en-US"/>
        </w:rPr>
        <w:t xml:space="preserve"> </w:t>
      </w:r>
      <w:r w:rsidR="006B0122" w:rsidRPr="00B40D49">
        <w:rPr>
          <w:lang w:eastAsia="en-US"/>
        </w:rPr>
        <w:t>результата</w:t>
      </w:r>
      <w:r w:rsidR="006B0122" w:rsidRPr="00B40D49">
        <w:rPr>
          <w:spacing w:val="-2"/>
          <w:lang w:eastAsia="en-US"/>
        </w:rPr>
        <w:t xml:space="preserve"> </w:t>
      </w:r>
      <w:r w:rsidR="006B0122" w:rsidRPr="00B40D49">
        <w:rPr>
          <w:lang w:eastAsia="en-US"/>
        </w:rPr>
        <w:t>предоставления</w:t>
      </w:r>
      <w:r w:rsidR="006B0122" w:rsidRPr="00B40D49">
        <w:rPr>
          <w:spacing w:val="-2"/>
          <w:lang w:eastAsia="en-US"/>
        </w:rPr>
        <w:t xml:space="preserve"> </w:t>
      </w:r>
      <w:r w:rsidR="006B0122" w:rsidRPr="00B40D49">
        <w:rPr>
          <w:lang w:eastAsia="en-US"/>
        </w:rPr>
        <w:t>услуги.</w:t>
      </w:r>
    </w:p>
    <w:p w:rsidR="006B0122" w:rsidRPr="00B40D49" w:rsidRDefault="006B0122" w:rsidP="00B40D49">
      <w:pPr>
        <w:widowControl w:val="0"/>
        <w:autoSpaceDE w:val="0"/>
        <w:autoSpaceDN w:val="0"/>
        <w:ind w:firstLine="709"/>
        <w:jc w:val="both"/>
        <w:rPr>
          <w:lang w:eastAsia="en-US"/>
        </w:rPr>
      </w:pPr>
      <w:r w:rsidRPr="00B40D49">
        <w:rPr>
          <w:lang w:eastAsia="en-US"/>
        </w:rPr>
        <w:t>Разрешение на строительство выдается уполномоченным в соответствии со</w:t>
      </w:r>
      <w:r w:rsidRPr="00B40D49">
        <w:rPr>
          <w:spacing w:val="1"/>
          <w:lang w:eastAsia="en-US"/>
        </w:rPr>
        <w:t xml:space="preserve"> </w:t>
      </w:r>
      <w:r w:rsidRPr="00B40D49">
        <w:rPr>
          <w:lang w:eastAsia="en-US"/>
        </w:rPr>
        <w:t>статьей</w:t>
      </w:r>
      <w:r w:rsidRPr="00B40D49">
        <w:rPr>
          <w:spacing w:val="1"/>
          <w:lang w:eastAsia="en-US"/>
        </w:rPr>
        <w:t xml:space="preserve"> </w:t>
      </w:r>
      <w:r w:rsidRPr="00B40D49">
        <w:rPr>
          <w:lang w:eastAsia="en-US"/>
        </w:rPr>
        <w:t>51</w:t>
      </w:r>
      <w:r w:rsidRPr="00B40D49">
        <w:rPr>
          <w:spacing w:val="1"/>
          <w:lang w:eastAsia="en-US"/>
        </w:rPr>
        <w:t xml:space="preserve"> </w:t>
      </w:r>
      <w:r w:rsidRPr="00B40D49">
        <w:rPr>
          <w:lang w:eastAsia="en-US"/>
        </w:rPr>
        <w:t>Градостроительного</w:t>
      </w:r>
      <w:r w:rsidRPr="00B40D49">
        <w:rPr>
          <w:spacing w:val="1"/>
          <w:lang w:eastAsia="en-US"/>
        </w:rPr>
        <w:t xml:space="preserve"> </w:t>
      </w:r>
      <w:r w:rsidRPr="00B40D49">
        <w:rPr>
          <w:lang w:eastAsia="en-US"/>
        </w:rPr>
        <w:t>кодекса</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выдачу</w:t>
      </w:r>
      <w:r w:rsidRPr="00B40D49">
        <w:rPr>
          <w:spacing w:val="-67"/>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федеральным</w:t>
      </w:r>
      <w:r w:rsidRPr="00B40D49">
        <w:rPr>
          <w:spacing w:val="1"/>
          <w:lang w:eastAsia="en-US"/>
        </w:rPr>
        <w:t xml:space="preserve"> </w:t>
      </w:r>
      <w:r w:rsidRPr="00B40D49">
        <w:rPr>
          <w:lang w:eastAsia="en-US"/>
        </w:rPr>
        <w:t>органом</w:t>
      </w:r>
      <w:r w:rsidRPr="00B40D49">
        <w:rPr>
          <w:spacing w:val="1"/>
          <w:lang w:eastAsia="en-US"/>
        </w:rPr>
        <w:t xml:space="preserve"> </w:t>
      </w:r>
      <w:r w:rsidRPr="00B40D49">
        <w:rPr>
          <w:lang w:eastAsia="en-US"/>
        </w:rPr>
        <w:t>исполнительной</w:t>
      </w:r>
      <w:r w:rsidRPr="00B40D49">
        <w:rPr>
          <w:spacing w:val="1"/>
          <w:lang w:eastAsia="en-US"/>
        </w:rPr>
        <w:t xml:space="preserve"> </w:t>
      </w:r>
      <w:r w:rsidRPr="00B40D49">
        <w:rPr>
          <w:lang w:eastAsia="en-US"/>
        </w:rPr>
        <w:t>власти,</w:t>
      </w:r>
      <w:r w:rsidRPr="00B40D49">
        <w:rPr>
          <w:spacing w:val="1"/>
          <w:lang w:eastAsia="en-US"/>
        </w:rPr>
        <w:t xml:space="preserve"> </w:t>
      </w:r>
      <w:r w:rsidRPr="00B40D49">
        <w:rPr>
          <w:lang w:eastAsia="en-US"/>
        </w:rPr>
        <w:t>организацией исключительно в электронной форме в случае, если документы на</w:t>
      </w:r>
      <w:r w:rsidRPr="00B40D49">
        <w:rPr>
          <w:spacing w:val="1"/>
          <w:lang w:eastAsia="en-US"/>
        </w:rPr>
        <w:t xml:space="preserve"> </w:t>
      </w:r>
      <w:r w:rsidRPr="00B40D49">
        <w:rPr>
          <w:lang w:eastAsia="en-US"/>
        </w:rPr>
        <w:t>выдачу</w:t>
      </w:r>
      <w:r w:rsidRPr="00B40D49">
        <w:rPr>
          <w:spacing w:val="1"/>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указанные</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части</w:t>
      </w:r>
      <w:r w:rsidRPr="00B40D49">
        <w:rPr>
          <w:spacing w:val="1"/>
          <w:lang w:eastAsia="en-US"/>
        </w:rPr>
        <w:t xml:space="preserve"> </w:t>
      </w:r>
      <w:r w:rsidRPr="00B40D49">
        <w:rPr>
          <w:lang w:eastAsia="en-US"/>
        </w:rPr>
        <w:t>7</w:t>
      </w:r>
      <w:r w:rsidRPr="00B40D49">
        <w:rPr>
          <w:spacing w:val="1"/>
          <w:lang w:eastAsia="en-US"/>
        </w:rPr>
        <w:t xml:space="preserve"> </w:t>
      </w:r>
      <w:r w:rsidRPr="00B40D49">
        <w:rPr>
          <w:lang w:eastAsia="en-US"/>
        </w:rPr>
        <w:t>статьи</w:t>
      </w:r>
      <w:r w:rsidRPr="00B40D49">
        <w:rPr>
          <w:spacing w:val="1"/>
          <w:lang w:eastAsia="en-US"/>
        </w:rPr>
        <w:t xml:space="preserve"> </w:t>
      </w:r>
      <w:r w:rsidRPr="00B40D49">
        <w:rPr>
          <w:lang w:eastAsia="en-US"/>
        </w:rPr>
        <w:t>51</w:t>
      </w:r>
      <w:r w:rsidRPr="00B40D49">
        <w:rPr>
          <w:spacing w:val="1"/>
          <w:lang w:eastAsia="en-US"/>
        </w:rPr>
        <w:t xml:space="preserve"> </w:t>
      </w:r>
      <w:r w:rsidRPr="00B40D49">
        <w:rPr>
          <w:lang w:eastAsia="en-US"/>
        </w:rPr>
        <w:t>Градостроительного кодекса Российской Федерации, направлены в электронной</w:t>
      </w:r>
      <w:r w:rsidRPr="00B40D49">
        <w:rPr>
          <w:spacing w:val="1"/>
          <w:lang w:eastAsia="en-US"/>
        </w:rPr>
        <w:t xml:space="preserve"> </w:t>
      </w:r>
      <w:r w:rsidRPr="00B40D49">
        <w:rPr>
          <w:lang w:eastAsia="en-US"/>
        </w:rPr>
        <w:t>форме.</w:t>
      </w:r>
    </w:p>
    <w:p w:rsidR="006B0122" w:rsidRPr="00B40D49" w:rsidRDefault="006B0122" w:rsidP="00B40D49">
      <w:pPr>
        <w:widowControl w:val="0"/>
        <w:autoSpaceDE w:val="0"/>
        <w:autoSpaceDN w:val="0"/>
        <w:ind w:firstLine="709"/>
        <w:jc w:val="both"/>
        <w:rPr>
          <w:lang w:eastAsia="en-US"/>
        </w:rPr>
      </w:pPr>
      <w:r w:rsidRPr="00B40D49">
        <w:rPr>
          <w:lang w:eastAsia="en-US"/>
        </w:rPr>
        <w:t>Разрешение на строительство выдается уполномоченным в соответствии со</w:t>
      </w:r>
      <w:r w:rsidRPr="00B40D49">
        <w:rPr>
          <w:spacing w:val="1"/>
          <w:lang w:eastAsia="en-US"/>
        </w:rPr>
        <w:t xml:space="preserve"> </w:t>
      </w:r>
      <w:r w:rsidRPr="00B40D49">
        <w:rPr>
          <w:lang w:eastAsia="en-US"/>
        </w:rPr>
        <w:t>статьей</w:t>
      </w:r>
      <w:r w:rsidRPr="00B40D49">
        <w:rPr>
          <w:spacing w:val="1"/>
          <w:lang w:eastAsia="en-US"/>
        </w:rPr>
        <w:t xml:space="preserve"> </w:t>
      </w:r>
      <w:r w:rsidRPr="00B40D49">
        <w:rPr>
          <w:lang w:eastAsia="en-US"/>
        </w:rPr>
        <w:t>51</w:t>
      </w:r>
      <w:r w:rsidRPr="00B40D49">
        <w:rPr>
          <w:spacing w:val="1"/>
          <w:lang w:eastAsia="en-US"/>
        </w:rPr>
        <w:t xml:space="preserve"> </w:t>
      </w:r>
      <w:r w:rsidRPr="00B40D49">
        <w:rPr>
          <w:lang w:eastAsia="en-US"/>
        </w:rPr>
        <w:t>Градостроительного</w:t>
      </w:r>
      <w:r w:rsidRPr="00B40D49">
        <w:rPr>
          <w:spacing w:val="1"/>
          <w:lang w:eastAsia="en-US"/>
        </w:rPr>
        <w:t xml:space="preserve"> </w:t>
      </w:r>
      <w:r w:rsidRPr="00B40D49">
        <w:rPr>
          <w:lang w:eastAsia="en-US"/>
        </w:rPr>
        <w:t>кодекса</w:t>
      </w:r>
      <w:r w:rsidRPr="00B40D49">
        <w:rPr>
          <w:spacing w:val="1"/>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выдачу</w:t>
      </w:r>
      <w:r w:rsidRPr="00B40D49">
        <w:rPr>
          <w:spacing w:val="-67"/>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органом</w:t>
      </w:r>
      <w:r w:rsidRPr="00B40D49">
        <w:rPr>
          <w:spacing w:val="1"/>
          <w:lang w:eastAsia="en-US"/>
        </w:rPr>
        <w:t xml:space="preserve"> </w:t>
      </w:r>
      <w:r w:rsidRPr="00B40D49">
        <w:rPr>
          <w:lang w:eastAsia="en-US"/>
        </w:rPr>
        <w:t>исполнительной</w:t>
      </w:r>
      <w:r w:rsidRPr="00B40D49">
        <w:rPr>
          <w:spacing w:val="1"/>
          <w:lang w:eastAsia="en-US"/>
        </w:rPr>
        <w:t xml:space="preserve"> </w:t>
      </w:r>
      <w:r w:rsidRPr="00B40D49">
        <w:rPr>
          <w:lang w:eastAsia="en-US"/>
        </w:rPr>
        <w:t>власти</w:t>
      </w:r>
      <w:r w:rsidRPr="00B40D49">
        <w:rPr>
          <w:spacing w:val="1"/>
          <w:lang w:eastAsia="en-US"/>
        </w:rPr>
        <w:t xml:space="preserve"> </w:t>
      </w:r>
      <w:r w:rsidRPr="00B40D49">
        <w:rPr>
          <w:lang w:eastAsia="en-US"/>
        </w:rPr>
        <w:t>субъекта</w:t>
      </w:r>
      <w:r w:rsidRPr="00B40D49">
        <w:rPr>
          <w:spacing w:val="-67"/>
          <w:lang w:eastAsia="en-US"/>
        </w:rPr>
        <w:t xml:space="preserve"> </w:t>
      </w:r>
      <w:r w:rsidRPr="00B40D49">
        <w:rPr>
          <w:lang w:eastAsia="en-US"/>
        </w:rPr>
        <w:t>Российской</w:t>
      </w:r>
      <w:r w:rsidRPr="00B40D49">
        <w:rPr>
          <w:spacing w:val="1"/>
          <w:lang w:eastAsia="en-US"/>
        </w:rPr>
        <w:t xml:space="preserve"> </w:t>
      </w:r>
      <w:r w:rsidRPr="00B40D49">
        <w:rPr>
          <w:lang w:eastAsia="en-US"/>
        </w:rPr>
        <w:t>Федерации,</w:t>
      </w:r>
      <w:r w:rsidRPr="00B40D49">
        <w:rPr>
          <w:spacing w:val="1"/>
          <w:lang w:eastAsia="en-US"/>
        </w:rPr>
        <w:t xml:space="preserve"> </w:t>
      </w:r>
      <w:r w:rsidRPr="00B40D49">
        <w:rPr>
          <w:lang w:eastAsia="en-US"/>
        </w:rPr>
        <w:t>органом</w:t>
      </w:r>
      <w:r w:rsidRPr="00B40D49">
        <w:rPr>
          <w:spacing w:val="1"/>
          <w:lang w:eastAsia="en-US"/>
        </w:rPr>
        <w:t xml:space="preserve"> </w:t>
      </w:r>
      <w:r w:rsidRPr="00B40D49">
        <w:rPr>
          <w:lang w:eastAsia="en-US"/>
        </w:rPr>
        <w:t>местного</w:t>
      </w:r>
      <w:r w:rsidRPr="00B40D49">
        <w:rPr>
          <w:spacing w:val="1"/>
          <w:lang w:eastAsia="en-US"/>
        </w:rPr>
        <w:t xml:space="preserve"> </w:t>
      </w:r>
      <w:r w:rsidRPr="00B40D49">
        <w:rPr>
          <w:lang w:eastAsia="en-US"/>
        </w:rPr>
        <w:t>самоуправления</w:t>
      </w:r>
      <w:r w:rsidRPr="00B40D49">
        <w:rPr>
          <w:spacing w:val="1"/>
          <w:lang w:eastAsia="en-US"/>
        </w:rPr>
        <w:t xml:space="preserve"> </w:t>
      </w:r>
      <w:r w:rsidRPr="00B40D49">
        <w:rPr>
          <w:lang w:eastAsia="en-US"/>
        </w:rPr>
        <w:t>исключительно</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электронной</w:t>
      </w:r>
      <w:r w:rsidRPr="00B40D49">
        <w:rPr>
          <w:spacing w:val="1"/>
          <w:lang w:eastAsia="en-US"/>
        </w:rPr>
        <w:t xml:space="preserve"> </w:t>
      </w:r>
      <w:r w:rsidRPr="00B40D49">
        <w:rPr>
          <w:lang w:eastAsia="en-US"/>
        </w:rPr>
        <w:t>форме</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случаях,</w:t>
      </w:r>
      <w:r w:rsidRPr="00B40D49">
        <w:rPr>
          <w:spacing w:val="1"/>
          <w:lang w:eastAsia="en-US"/>
        </w:rPr>
        <w:t xml:space="preserve"> </w:t>
      </w:r>
      <w:r w:rsidRPr="00B40D49">
        <w:rPr>
          <w:lang w:eastAsia="en-US"/>
        </w:rPr>
        <w:t>установленных</w:t>
      </w:r>
      <w:r w:rsidRPr="00B40D49">
        <w:rPr>
          <w:spacing w:val="1"/>
          <w:lang w:eastAsia="en-US"/>
        </w:rPr>
        <w:t xml:space="preserve"> </w:t>
      </w:r>
      <w:r w:rsidRPr="00B40D49">
        <w:rPr>
          <w:lang w:eastAsia="en-US"/>
        </w:rPr>
        <w:t>нормативным</w:t>
      </w:r>
      <w:r w:rsidRPr="00B40D49">
        <w:rPr>
          <w:spacing w:val="1"/>
          <w:lang w:eastAsia="en-US"/>
        </w:rPr>
        <w:t xml:space="preserve"> </w:t>
      </w:r>
      <w:r w:rsidRPr="00B40D49">
        <w:rPr>
          <w:lang w:eastAsia="en-US"/>
        </w:rPr>
        <w:t>правовым</w:t>
      </w:r>
      <w:r w:rsidRPr="00B40D49">
        <w:rPr>
          <w:spacing w:val="1"/>
          <w:lang w:eastAsia="en-US"/>
        </w:rPr>
        <w:t xml:space="preserve"> </w:t>
      </w:r>
      <w:r w:rsidRPr="00B40D49">
        <w:rPr>
          <w:lang w:eastAsia="en-US"/>
        </w:rPr>
        <w:t>актом</w:t>
      </w:r>
      <w:r w:rsidRPr="00B40D49">
        <w:rPr>
          <w:spacing w:val="1"/>
          <w:lang w:eastAsia="en-US"/>
        </w:rPr>
        <w:t xml:space="preserve"> </w:t>
      </w:r>
      <w:r w:rsidRPr="00B40D49">
        <w:rPr>
          <w:lang w:eastAsia="en-US"/>
        </w:rPr>
        <w:t>субъекта</w:t>
      </w:r>
      <w:r w:rsidRPr="00B40D49">
        <w:rPr>
          <w:spacing w:val="-2"/>
          <w:lang w:eastAsia="en-US"/>
        </w:rPr>
        <w:t xml:space="preserve"> </w:t>
      </w:r>
      <w:r w:rsidRPr="00B40D49">
        <w:rPr>
          <w:lang w:eastAsia="en-US"/>
        </w:rPr>
        <w:t>Российской Федерации.</w:t>
      </w:r>
    </w:p>
    <w:p w:rsidR="00031AAC" w:rsidRDefault="00031AAC" w:rsidP="00B40D49">
      <w:pPr>
        <w:widowControl w:val="0"/>
        <w:autoSpaceDE w:val="0"/>
        <w:autoSpaceDN w:val="0"/>
        <w:spacing w:before="75"/>
        <w:ind w:right="204"/>
        <w:jc w:val="center"/>
        <w:outlineLvl w:val="0"/>
        <w:rPr>
          <w:b/>
          <w:bCs/>
          <w:szCs w:val="28"/>
          <w:lang w:eastAsia="en-US"/>
        </w:rPr>
      </w:pPr>
    </w:p>
    <w:p w:rsidR="006B0122" w:rsidRPr="00B40D49" w:rsidRDefault="00B40D49" w:rsidP="00B40D49">
      <w:pPr>
        <w:widowControl w:val="0"/>
        <w:autoSpaceDE w:val="0"/>
        <w:autoSpaceDN w:val="0"/>
        <w:spacing w:before="75"/>
        <w:ind w:right="204"/>
        <w:jc w:val="center"/>
        <w:outlineLvl w:val="0"/>
        <w:rPr>
          <w:b/>
          <w:bCs/>
          <w:szCs w:val="28"/>
          <w:lang w:eastAsia="en-US"/>
        </w:rPr>
      </w:pPr>
      <w:r>
        <w:rPr>
          <w:b/>
          <w:bCs/>
          <w:szCs w:val="28"/>
          <w:lang w:eastAsia="en-US"/>
        </w:rPr>
        <w:t xml:space="preserve">2.12. </w:t>
      </w:r>
      <w:r w:rsidR="006B0122" w:rsidRPr="00B40D49">
        <w:rPr>
          <w:b/>
          <w:bCs/>
          <w:szCs w:val="28"/>
          <w:lang w:eastAsia="en-US"/>
        </w:rPr>
        <w:t>Порядок, размер и основания взимания государственной пошлины или</w:t>
      </w:r>
      <w:r w:rsidR="006B0122" w:rsidRPr="00B40D49">
        <w:rPr>
          <w:b/>
          <w:bCs/>
          <w:spacing w:val="-67"/>
          <w:szCs w:val="28"/>
          <w:lang w:eastAsia="en-US"/>
        </w:rPr>
        <w:t xml:space="preserve"> </w:t>
      </w:r>
      <w:r w:rsidR="006B0122" w:rsidRPr="00B40D49">
        <w:rPr>
          <w:b/>
          <w:bCs/>
          <w:szCs w:val="28"/>
          <w:lang w:eastAsia="en-US"/>
        </w:rPr>
        <w:t>иной</w:t>
      </w:r>
      <w:r w:rsidR="006B0122" w:rsidRPr="00B40D49">
        <w:rPr>
          <w:b/>
          <w:bCs/>
          <w:spacing w:val="-2"/>
          <w:szCs w:val="28"/>
          <w:lang w:eastAsia="en-US"/>
        </w:rPr>
        <w:t xml:space="preserve"> </w:t>
      </w:r>
      <w:r w:rsidR="006B0122" w:rsidRPr="00B40D49">
        <w:rPr>
          <w:b/>
          <w:bCs/>
          <w:szCs w:val="28"/>
          <w:lang w:eastAsia="en-US"/>
        </w:rPr>
        <w:t>оплаты,</w:t>
      </w:r>
      <w:r w:rsidR="006B0122" w:rsidRPr="00B40D49">
        <w:rPr>
          <w:b/>
          <w:bCs/>
          <w:spacing w:val="-2"/>
          <w:szCs w:val="28"/>
          <w:lang w:eastAsia="en-US"/>
        </w:rPr>
        <w:t xml:space="preserve"> </w:t>
      </w:r>
      <w:r w:rsidR="006B0122" w:rsidRPr="00B40D49">
        <w:rPr>
          <w:b/>
          <w:bCs/>
          <w:szCs w:val="28"/>
          <w:lang w:eastAsia="en-US"/>
        </w:rPr>
        <w:t>взимаемой</w:t>
      </w:r>
      <w:r w:rsidR="006B0122" w:rsidRPr="00B40D49">
        <w:rPr>
          <w:b/>
          <w:bCs/>
          <w:spacing w:val="-1"/>
          <w:szCs w:val="28"/>
          <w:lang w:eastAsia="en-US"/>
        </w:rPr>
        <w:t xml:space="preserve"> </w:t>
      </w:r>
      <w:r w:rsidR="006B0122" w:rsidRPr="00B40D49">
        <w:rPr>
          <w:b/>
          <w:bCs/>
          <w:szCs w:val="28"/>
          <w:lang w:eastAsia="en-US"/>
        </w:rPr>
        <w:t>за</w:t>
      </w:r>
      <w:r w:rsidR="006B0122" w:rsidRPr="00B40D49">
        <w:rPr>
          <w:b/>
          <w:bCs/>
          <w:spacing w:val="-2"/>
          <w:szCs w:val="28"/>
          <w:lang w:eastAsia="en-US"/>
        </w:rPr>
        <w:t xml:space="preserve"> </w:t>
      </w:r>
      <w:r w:rsidR="006B0122" w:rsidRPr="00B40D49">
        <w:rPr>
          <w:b/>
          <w:bCs/>
          <w:szCs w:val="28"/>
          <w:lang w:eastAsia="en-US"/>
        </w:rPr>
        <w:t>предоставление</w:t>
      </w:r>
      <w:bookmarkStart w:id="3" w:name="_TOC_250000"/>
      <w:r>
        <w:rPr>
          <w:b/>
          <w:bCs/>
          <w:szCs w:val="28"/>
          <w:lang w:eastAsia="en-US"/>
        </w:rPr>
        <w:t xml:space="preserve"> м</w:t>
      </w:r>
      <w:r w:rsidR="006B0122" w:rsidRPr="00B40D49">
        <w:rPr>
          <w:b/>
          <w:bCs/>
          <w:szCs w:val="28"/>
          <w:lang w:eastAsia="en-US"/>
        </w:rPr>
        <w:t>униципальной</w:t>
      </w:r>
      <w:bookmarkEnd w:id="3"/>
      <w:r>
        <w:rPr>
          <w:b/>
          <w:bCs/>
          <w:szCs w:val="28"/>
          <w:lang w:eastAsia="en-US"/>
        </w:rPr>
        <w:t xml:space="preserve"> </w:t>
      </w:r>
      <w:r w:rsidR="006B0122" w:rsidRPr="00B40D4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B40D49" w:rsidRDefault="00B40D49" w:rsidP="00B40D49">
      <w:pPr>
        <w:widowControl w:val="0"/>
        <w:tabs>
          <w:tab w:val="left" w:pos="1453"/>
        </w:tabs>
        <w:autoSpaceDE w:val="0"/>
        <w:autoSpaceDN w:val="0"/>
        <w:ind w:firstLine="709"/>
        <w:jc w:val="both"/>
        <w:rPr>
          <w:lang w:eastAsia="en-US"/>
        </w:rPr>
      </w:pPr>
      <w:r w:rsidRPr="00B40D49">
        <w:rPr>
          <w:lang w:eastAsia="en-US"/>
        </w:rPr>
        <w:t xml:space="preserve">2.12.1. </w:t>
      </w:r>
      <w:r w:rsidR="006B0122" w:rsidRPr="00B40D49">
        <w:rPr>
          <w:lang w:eastAsia="en-US"/>
        </w:rPr>
        <w:t>Предоставление</w:t>
      </w:r>
      <w:r w:rsidR="006B0122" w:rsidRPr="00B40D49">
        <w:rPr>
          <w:spacing w:val="-5"/>
          <w:lang w:eastAsia="en-US"/>
        </w:rPr>
        <w:t xml:space="preserve"> </w:t>
      </w:r>
      <w:r w:rsidR="006B0122" w:rsidRPr="00B40D49">
        <w:rPr>
          <w:lang w:eastAsia="en-US"/>
        </w:rPr>
        <w:t>услуги</w:t>
      </w:r>
      <w:r w:rsidR="006B0122" w:rsidRPr="00B40D49">
        <w:rPr>
          <w:spacing w:val="-4"/>
          <w:lang w:eastAsia="en-US"/>
        </w:rPr>
        <w:t xml:space="preserve"> </w:t>
      </w:r>
      <w:r w:rsidR="006B0122" w:rsidRPr="00B40D49">
        <w:rPr>
          <w:lang w:eastAsia="en-US"/>
        </w:rPr>
        <w:t>осуществляется</w:t>
      </w:r>
      <w:r w:rsidR="006B0122" w:rsidRPr="00B40D49">
        <w:rPr>
          <w:spacing w:val="-4"/>
          <w:lang w:eastAsia="en-US"/>
        </w:rPr>
        <w:t xml:space="preserve"> </w:t>
      </w:r>
      <w:r w:rsidR="006B0122" w:rsidRPr="00B40D49">
        <w:rPr>
          <w:lang w:eastAsia="en-US"/>
        </w:rPr>
        <w:t>без</w:t>
      </w:r>
      <w:r w:rsidR="006B0122" w:rsidRPr="00B40D49">
        <w:rPr>
          <w:spacing w:val="-5"/>
          <w:lang w:eastAsia="en-US"/>
        </w:rPr>
        <w:t xml:space="preserve"> </w:t>
      </w:r>
      <w:r w:rsidR="006B0122" w:rsidRPr="00B40D49">
        <w:rPr>
          <w:lang w:eastAsia="en-US"/>
        </w:rPr>
        <w:t>взимания</w:t>
      </w:r>
      <w:r w:rsidR="006B0122" w:rsidRPr="00B40D49">
        <w:rPr>
          <w:spacing w:val="-4"/>
          <w:lang w:eastAsia="en-US"/>
        </w:rPr>
        <w:t xml:space="preserve"> </w:t>
      </w:r>
      <w:r w:rsidR="006B0122" w:rsidRPr="00B40D49">
        <w:rPr>
          <w:lang w:eastAsia="en-US"/>
        </w:rPr>
        <w:t>платы.</w:t>
      </w:r>
    </w:p>
    <w:p w:rsidR="006B0122" w:rsidRPr="00B40D49" w:rsidRDefault="00B40D49" w:rsidP="00B40D49">
      <w:pPr>
        <w:widowControl w:val="0"/>
        <w:tabs>
          <w:tab w:val="left" w:pos="1530"/>
        </w:tabs>
        <w:autoSpaceDE w:val="0"/>
        <w:autoSpaceDN w:val="0"/>
        <w:ind w:firstLine="709"/>
        <w:jc w:val="both"/>
        <w:rPr>
          <w:lang w:eastAsia="en-US"/>
        </w:rPr>
      </w:pPr>
      <w:r w:rsidRPr="00B40D49">
        <w:rPr>
          <w:lang w:eastAsia="en-US"/>
        </w:rPr>
        <w:t xml:space="preserve">2.12.2. </w:t>
      </w:r>
      <w:r w:rsidR="006B0122" w:rsidRPr="00B40D49">
        <w:rPr>
          <w:lang w:eastAsia="en-US"/>
        </w:rPr>
        <w:t>Сведения</w:t>
      </w:r>
      <w:r w:rsidR="006B0122" w:rsidRPr="00B40D49">
        <w:rPr>
          <w:spacing w:val="1"/>
          <w:lang w:eastAsia="en-US"/>
        </w:rPr>
        <w:t xml:space="preserve"> </w:t>
      </w:r>
      <w:r w:rsidR="006B0122" w:rsidRPr="00B40D49">
        <w:rPr>
          <w:lang w:eastAsia="en-US"/>
        </w:rPr>
        <w:t>о</w:t>
      </w:r>
      <w:r w:rsidR="006B0122" w:rsidRPr="00B40D49">
        <w:rPr>
          <w:spacing w:val="1"/>
          <w:lang w:eastAsia="en-US"/>
        </w:rPr>
        <w:t xml:space="preserve"> </w:t>
      </w:r>
      <w:r w:rsidR="006B0122" w:rsidRPr="00B40D49">
        <w:rPr>
          <w:lang w:eastAsia="en-US"/>
        </w:rPr>
        <w:t>ходе</w:t>
      </w:r>
      <w:r w:rsidR="006B0122" w:rsidRPr="00B40D49">
        <w:rPr>
          <w:spacing w:val="1"/>
          <w:lang w:eastAsia="en-US"/>
        </w:rPr>
        <w:t xml:space="preserve"> </w:t>
      </w:r>
      <w:r w:rsidR="006B0122" w:rsidRPr="00B40D49">
        <w:rPr>
          <w:lang w:eastAsia="en-US"/>
        </w:rPr>
        <w:t>рассмотрения</w:t>
      </w:r>
      <w:r w:rsidR="006B0122" w:rsidRPr="00B40D49">
        <w:rPr>
          <w:spacing w:val="1"/>
          <w:lang w:eastAsia="en-US"/>
        </w:rPr>
        <w:t xml:space="preserve"> </w:t>
      </w:r>
      <w:r w:rsidR="006B0122" w:rsidRPr="00B40D49">
        <w:rPr>
          <w:lang w:eastAsia="en-US"/>
        </w:rPr>
        <w:t>заявления</w:t>
      </w:r>
      <w:r w:rsidR="006B0122" w:rsidRPr="00B40D49">
        <w:rPr>
          <w:spacing w:val="1"/>
          <w:lang w:eastAsia="en-US"/>
        </w:rPr>
        <w:t xml:space="preserve"> </w:t>
      </w:r>
      <w:r w:rsidR="006B0122" w:rsidRPr="00B40D49">
        <w:rPr>
          <w:lang w:eastAsia="en-US"/>
        </w:rPr>
        <w:t>о</w:t>
      </w:r>
      <w:r w:rsidR="006B0122" w:rsidRPr="00B40D49">
        <w:rPr>
          <w:spacing w:val="1"/>
          <w:lang w:eastAsia="en-US"/>
        </w:rPr>
        <w:t xml:space="preserve"> </w:t>
      </w:r>
      <w:r w:rsidR="006B0122" w:rsidRPr="00B40D49">
        <w:rPr>
          <w:lang w:eastAsia="en-US"/>
        </w:rPr>
        <w:t>выдаче</w:t>
      </w:r>
      <w:r w:rsidR="006B0122" w:rsidRPr="00B40D49">
        <w:rPr>
          <w:spacing w:val="1"/>
          <w:lang w:eastAsia="en-US"/>
        </w:rPr>
        <w:t xml:space="preserve"> </w:t>
      </w:r>
      <w:r w:rsidR="006B0122" w:rsidRPr="00B40D49">
        <w:rPr>
          <w:lang w:eastAsia="en-US"/>
        </w:rPr>
        <w:t>разрешения</w:t>
      </w:r>
      <w:r w:rsidR="006B0122" w:rsidRPr="00B40D49">
        <w:rPr>
          <w:spacing w:val="1"/>
          <w:lang w:eastAsia="en-US"/>
        </w:rPr>
        <w:t xml:space="preserve"> </w:t>
      </w:r>
      <w:r w:rsidR="006B0122" w:rsidRPr="00B40D49">
        <w:rPr>
          <w:lang w:eastAsia="en-US"/>
        </w:rPr>
        <w:t>на</w:t>
      </w:r>
      <w:r w:rsidR="006B0122" w:rsidRPr="00B40D49">
        <w:rPr>
          <w:spacing w:val="-67"/>
          <w:lang w:eastAsia="en-US"/>
        </w:rPr>
        <w:t xml:space="preserve"> </w:t>
      </w:r>
      <w:r w:rsidR="006B0122" w:rsidRPr="00B40D49">
        <w:rPr>
          <w:lang w:eastAsia="en-US"/>
        </w:rPr>
        <w:t>строительство, заявления о внесении изменений, уведомления, представленных</w:t>
      </w:r>
      <w:r w:rsidR="006B0122" w:rsidRPr="00B40D49">
        <w:rPr>
          <w:spacing w:val="1"/>
          <w:lang w:eastAsia="en-US"/>
        </w:rPr>
        <w:t xml:space="preserve"> </w:t>
      </w:r>
      <w:r w:rsidR="006B0122" w:rsidRPr="00B40D49">
        <w:rPr>
          <w:lang w:eastAsia="en-US"/>
        </w:rPr>
        <w:t>посредством Единого портала, регионального портала, единой информационной</w:t>
      </w:r>
      <w:r w:rsidR="006B0122" w:rsidRPr="00B40D49">
        <w:rPr>
          <w:spacing w:val="1"/>
          <w:lang w:eastAsia="en-US"/>
        </w:rPr>
        <w:t xml:space="preserve"> </w:t>
      </w:r>
      <w:r w:rsidR="006B0122" w:rsidRPr="00B40D49">
        <w:rPr>
          <w:lang w:eastAsia="en-US"/>
        </w:rPr>
        <w:t>системы жилищного строительства, доводятся до заявителя путем уведомления об</w:t>
      </w:r>
      <w:r w:rsidR="006B0122" w:rsidRPr="00B40D49">
        <w:rPr>
          <w:spacing w:val="-67"/>
          <w:lang w:eastAsia="en-US"/>
        </w:rPr>
        <w:t xml:space="preserve"> </w:t>
      </w:r>
      <w:r w:rsidR="006B0122" w:rsidRPr="00B40D49">
        <w:rPr>
          <w:spacing w:val="-1"/>
          <w:lang w:eastAsia="en-US"/>
        </w:rPr>
        <w:t>изменении</w:t>
      </w:r>
      <w:r w:rsidR="006B0122" w:rsidRPr="00B40D49">
        <w:rPr>
          <w:spacing w:val="-17"/>
          <w:lang w:eastAsia="en-US"/>
        </w:rPr>
        <w:t xml:space="preserve"> </w:t>
      </w:r>
      <w:r w:rsidR="006B0122" w:rsidRPr="00B40D49">
        <w:rPr>
          <w:spacing w:val="-1"/>
          <w:lang w:eastAsia="en-US"/>
        </w:rPr>
        <w:t>статуса</w:t>
      </w:r>
      <w:r w:rsidR="006B0122" w:rsidRPr="00B40D49">
        <w:rPr>
          <w:spacing w:val="-17"/>
          <w:lang w:eastAsia="en-US"/>
        </w:rPr>
        <w:t xml:space="preserve"> </w:t>
      </w:r>
      <w:r w:rsidR="006B0122" w:rsidRPr="00B40D49">
        <w:rPr>
          <w:spacing w:val="-1"/>
          <w:lang w:eastAsia="en-US"/>
        </w:rPr>
        <w:t>заявления,</w:t>
      </w:r>
      <w:r w:rsidR="006B0122" w:rsidRPr="00B40D49">
        <w:rPr>
          <w:spacing w:val="-17"/>
          <w:lang w:eastAsia="en-US"/>
        </w:rPr>
        <w:t xml:space="preserve"> </w:t>
      </w:r>
      <w:r w:rsidR="006B0122" w:rsidRPr="00B40D49">
        <w:rPr>
          <w:spacing w:val="-1"/>
          <w:lang w:eastAsia="en-US"/>
        </w:rPr>
        <w:t>уведомления</w:t>
      </w:r>
      <w:r w:rsidR="006B0122" w:rsidRPr="00B40D49">
        <w:rPr>
          <w:spacing w:val="-16"/>
          <w:lang w:eastAsia="en-US"/>
        </w:rPr>
        <w:t xml:space="preserve"> </w:t>
      </w:r>
      <w:r w:rsidR="006B0122" w:rsidRPr="00B40D49">
        <w:rPr>
          <w:lang w:eastAsia="en-US"/>
        </w:rPr>
        <w:t>в</w:t>
      </w:r>
      <w:r w:rsidR="006B0122" w:rsidRPr="00B40D49">
        <w:rPr>
          <w:spacing w:val="-17"/>
          <w:lang w:eastAsia="en-US"/>
        </w:rPr>
        <w:t xml:space="preserve"> </w:t>
      </w:r>
      <w:r w:rsidR="006B0122" w:rsidRPr="00B40D49">
        <w:rPr>
          <w:lang w:eastAsia="en-US"/>
        </w:rPr>
        <w:t>личном</w:t>
      </w:r>
      <w:r w:rsidR="006B0122" w:rsidRPr="00B40D49">
        <w:rPr>
          <w:spacing w:val="-17"/>
          <w:lang w:eastAsia="en-US"/>
        </w:rPr>
        <w:t xml:space="preserve"> </w:t>
      </w:r>
      <w:r w:rsidR="006B0122" w:rsidRPr="00B40D49">
        <w:rPr>
          <w:lang w:eastAsia="en-US"/>
        </w:rPr>
        <w:t>кабинете</w:t>
      </w:r>
      <w:r w:rsidR="006B0122" w:rsidRPr="00B40D49">
        <w:rPr>
          <w:spacing w:val="-16"/>
          <w:lang w:eastAsia="en-US"/>
        </w:rPr>
        <w:t xml:space="preserve"> </w:t>
      </w:r>
      <w:r w:rsidR="006B0122" w:rsidRPr="00B40D49">
        <w:rPr>
          <w:lang w:eastAsia="en-US"/>
        </w:rPr>
        <w:t>заявителя</w:t>
      </w:r>
      <w:r w:rsidR="006B0122" w:rsidRPr="00B40D49">
        <w:rPr>
          <w:spacing w:val="-17"/>
          <w:lang w:eastAsia="en-US"/>
        </w:rPr>
        <w:t xml:space="preserve"> </w:t>
      </w:r>
      <w:r w:rsidR="006B0122" w:rsidRPr="00B40D49">
        <w:rPr>
          <w:lang w:eastAsia="en-US"/>
        </w:rPr>
        <w:t>на</w:t>
      </w:r>
      <w:r w:rsidR="006B0122" w:rsidRPr="00B40D49">
        <w:rPr>
          <w:spacing w:val="-17"/>
          <w:lang w:eastAsia="en-US"/>
        </w:rPr>
        <w:t xml:space="preserve"> </w:t>
      </w:r>
      <w:r w:rsidR="006B0122" w:rsidRPr="00B40D49">
        <w:rPr>
          <w:lang w:eastAsia="en-US"/>
        </w:rPr>
        <w:t>Едином</w:t>
      </w:r>
      <w:r w:rsidR="006B0122" w:rsidRPr="00B40D49">
        <w:rPr>
          <w:spacing w:val="-67"/>
          <w:lang w:eastAsia="en-US"/>
        </w:rPr>
        <w:t xml:space="preserve"> </w:t>
      </w:r>
      <w:r w:rsidR="006B0122" w:rsidRPr="00B40D49">
        <w:rPr>
          <w:lang w:eastAsia="en-US"/>
        </w:rPr>
        <w:t>портале, региональном портале, в единой информационной системе жилищного</w:t>
      </w:r>
      <w:r w:rsidR="006B0122" w:rsidRPr="00B40D49">
        <w:rPr>
          <w:spacing w:val="1"/>
          <w:lang w:eastAsia="en-US"/>
        </w:rPr>
        <w:t xml:space="preserve"> </w:t>
      </w:r>
      <w:r w:rsidR="006B0122" w:rsidRPr="00B40D49">
        <w:rPr>
          <w:lang w:eastAsia="en-US"/>
        </w:rPr>
        <w:t>строительства.</w:t>
      </w:r>
    </w:p>
    <w:p w:rsidR="006B0122" w:rsidRPr="00B40D49" w:rsidRDefault="006B0122" w:rsidP="00B40D49">
      <w:pPr>
        <w:widowControl w:val="0"/>
        <w:autoSpaceDE w:val="0"/>
        <w:autoSpaceDN w:val="0"/>
        <w:ind w:firstLine="709"/>
        <w:jc w:val="both"/>
        <w:rPr>
          <w:lang w:eastAsia="en-US"/>
        </w:rPr>
      </w:pPr>
      <w:r w:rsidRPr="00B40D49">
        <w:rPr>
          <w:lang w:eastAsia="en-US"/>
        </w:rPr>
        <w:t>Сведения</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ходе</w:t>
      </w:r>
      <w:r w:rsidRPr="00B40D49">
        <w:rPr>
          <w:spacing w:val="1"/>
          <w:lang w:eastAsia="en-US"/>
        </w:rPr>
        <w:t xml:space="preserve"> </w:t>
      </w:r>
      <w:r w:rsidRPr="00B40D49">
        <w:rPr>
          <w:lang w:eastAsia="en-US"/>
        </w:rPr>
        <w:t>рассмотрения</w:t>
      </w:r>
      <w:r w:rsidRPr="00B40D49">
        <w:rPr>
          <w:spacing w:val="1"/>
          <w:lang w:eastAsia="en-US"/>
        </w:rPr>
        <w:t xml:space="preserve"> </w:t>
      </w:r>
      <w:r w:rsidRPr="00B40D49">
        <w:rPr>
          <w:lang w:eastAsia="en-US"/>
        </w:rPr>
        <w:t>заявления</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выдаче</w:t>
      </w:r>
      <w:r w:rsidRPr="00B40D49">
        <w:rPr>
          <w:spacing w:val="1"/>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 заявления о внесении изменений, уведомления, представленных</w:t>
      </w:r>
      <w:r w:rsidRPr="00B40D49">
        <w:rPr>
          <w:spacing w:val="1"/>
          <w:lang w:eastAsia="en-US"/>
        </w:rPr>
        <w:t xml:space="preserve"> </w:t>
      </w:r>
      <w:r w:rsidRPr="00B40D49">
        <w:rPr>
          <w:lang w:eastAsia="en-US"/>
        </w:rPr>
        <w:t>способами,</w:t>
      </w:r>
      <w:r w:rsidRPr="00B40D49">
        <w:rPr>
          <w:spacing w:val="1"/>
          <w:lang w:eastAsia="en-US"/>
        </w:rPr>
        <w:t xml:space="preserve"> </w:t>
      </w:r>
      <w:r w:rsidRPr="00B40D49">
        <w:rPr>
          <w:lang w:eastAsia="en-US"/>
        </w:rPr>
        <w:t>указанными</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подпунктах</w:t>
      </w:r>
      <w:r w:rsidRPr="00B40D49">
        <w:rPr>
          <w:spacing w:val="1"/>
          <w:lang w:eastAsia="en-US"/>
        </w:rPr>
        <w:t xml:space="preserve"> </w:t>
      </w:r>
      <w:r w:rsidRPr="00B40D49">
        <w:rPr>
          <w:lang w:eastAsia="en-US"/>
        </w:rPr>
        <w:t>«б»,</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пункта</w:t>
      </w:r>
      <w:r w:rsidRPr="00B40D49">
        <w:rPr>
          <w:spacing w:val="1"/>
          <w:lang w:eastAsia="en-US"/>
        </w:rPr>
        <w:t xml:space="preserve"> </w:t>
      </w:r>
      <w:r w:rsidRPr="00B40D49">
        <w:rPr>
          <w:lang w:eastAsia="en-US"/>
        </w:rPr>
        <w:t>2.4</w:t>
      </w:r>
      <w:r w:rsidRPr="00B40D49">
        <w:rPr>
          <w:spacing w:val="1"/>
          <w:lang w:eastAsia="en-US"/>
        </w:rPr>
        <w:t xml:space="preserve"> </w:t>
      </w:r>
      <w:r w:rsidRPr="00B40D49">
        <w:rPr>
          <w:lang w:eastAsia="en-US"/>
        </w:rPr>
        <w:t>настоящего</w:t>
      </w:r>
      <w:r w:rsidRPr="00B40D49">
        <w:rPr>
          <w:spacing w:val="1"/>
          <w:lang w:eastAsia="en-US"/>
        </w:rPr>
        <w:t xml:space="preserve"> </w:t>
      </w:r>
      <w:r w:rsidRPr="00B40D49">
        <w:rPr>
          <w:lang w:eastAsia="en-US"/>
        </w:rPr>
        <w:t>Административного</w:t>
      </w:r>
      <w:r w:rsidRPr="00B40D49">
        <w:rPr>
          <w:spacing w:val="1"/>
          <w:lang w:eastAsia="en-US"/>
        </w:rPr>
        <w:t xml:space="preserve"> </w:t>
      </w:r>
      <w:r w:rsidRPr="00B40D49">
        <w:rPr>
          <w:lang w:eastAsia="en-US"/>
        </w:rPr>
        <w:t>регламента,</w:t>
      </w:r>
      <w:r w:rsidRPr="00B40D49">
        <w:rPr>
          <w:spacing w:val="1"/>
          <w:lang w:eastAsia="en-US"/>
        </w:rPr>
        <w:t xml:space="preserve"> </w:t>
      </w:r>
      <w:r w:rsidRPr="00B40D49">
        <w:rPr>
          <w:lang w:eastAsia="en-US"/>
        </w:rPr>
        <w:t>предоставляются</w:t>
      </w:r>
      <w:r w:rsidRPr="00B40D49">
        <w:rPr>
          <w:spacing w:val="1"/>
          <w:lang w:eastAsia="en-US"/>
        </w:rPr>
        <w:t xml:space="preserve"> </w:t>
      </w:r>
      <w:r w:rsidRPr="00B40D49">
        <w:rPr>
          <w:lang w:eastAsia="en-US"/>
        </w:rPr>
        <w:t>заявителю</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основании</w:t>
      </w:r>
      <w:r w:rsidRPr="00B40D49">
        <w:rPr>
          <w:spacing w:val="1"/>
          <w:lang w:eastAsia="en-US"/>
        </w:rPr>
        <w:t xml:space="preserve"> </w:t>
      </w:r>
      <w:r w:rsidRPr="00B40D49">
        <w:rPr>
          <w:lang w:eastAsia="en-US"/>
        </w:rPr>
        <w:t>его</w:t>
      </w:r>
      <w:r w:rsidRPr="00B40D49">
        <w:rPr>
          <w:spacing w:val="-67"/>
          <w:lang w:eastAsia="en-US"/>
        </w:rPr>
        <w:t xml:space="preserve"> </w:t>
      </w:r>
      <w:r w:rsidRPr="00B40D49">
        <w:rPr>
          <w:lang w:eastAsia="en-US"/>
        </w:rPr>
        <w:t>устного</w:t>
      </w:r>
      <w:r w:rsidRPr="00B40D49">
        <w:rPr>
          <w:spacing w:val="1"/>
          <w:lang w:eastAsia="en-US"/>
        </w:rPr>
        <w:t xml:space="preserve"> </w:t>
      </w:r>
      <w:r w:rsidRPr="00B40D49">
        <w:rPr>
          <w:lang w:eastAsia="en-US"/>
        </w:rPr>
        <w:t>(при</w:t>
      </w:r>
      <w:r w:rsidRPr="00B40D49">
        <w:rPr>
          <w:spacing w:val="1"/>
          <w:lang w:eastAsia="en-US"/>
        </w:rPr>
        <w:t xml:space="preserve"> </w:t>
      </w:r>
      <w:r w:rsidRPr="00B40D49">
        <w:rPr>
          <w:lang w:eastAsia="en-US"/>
        </w:rPr>
        <w:t>личном</w:t>
      </w:r>
      <w:r w:rsidRPr="00B40D49">
        <w:rPr>
          <w:spacing w:val="1"/>
          <w:lang w:eastAsia="en-US"/>
        </w:rPr>
        <w:t xml:space="preserve"> </w:t>
      </w:r>
      <w:r w:rsidRPr="00B40D49">
        <w:rPr>
          <w:lang w:eastAsia="en-US"/>
        </w:rPr>
        <w:t>обращении</w:t>
      </w:r>
      <w:r w:rsidRPr="00B40D49">
        <w:rPr>
          <w:spacing w:val="1"/>
          <w:lang w:eastAsia="en-US"/>
        </w:rPr>
        <w:t xml:space="preserve"> </w:t>
      </w:r>
      <w:r w:rsidRPr="00B40D49">
        <w:rPr>
          <w:lang w:eastAsia="en-US"/>
        </w:rPr>
        <w:t>либо</w:t>
      </w:r>
      <w:r w:rsidRPr="00B40D49">
        <w:rPr>
          <w:spacing w:val="1"/>
          <w:lang w:eastAsia="en-US"/>
        </w:rPr>
        <w:t xml:space="preserve"> </w:t>
      </w:r>
      <w:r w:rsidRPr="00B40D49">
        <w:rPr>
          <w:lang w:eastAsia="en-US"/>
        </w:rPr>
        <w:t>по</w:t>
      </w:r>
      <w:r w:rsidRPr="00B40D49">
        <w:rPr>
          <w:spacing w:val="1"/>
          <w:lang w:eastAsia="en-US"/>
        </w:rPr>
        <w:t xml:space="preserve"> </w:t>
      </w:r>
      <w:r w:rsidRPr="00B40D49">
        <w:rPr>
          <w:lang w:eastAsia="en-US"/>
        </w:rPr>
        <w:t>телефону</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уполномоченный</w:t>
      </w:r>
      <w:r w:rsidRPr="00B40D49">
        <w:rPr>
          <w:spacing w:val="1"/>
          <w:lang w:eastAsia="en-US"/>
        </w:rPr>
        <w:t xml:space="preserve"> </w:t>
      </w:r>
      <w:r w:rsidRPr="00B40D49">
        <w:rPr>
          <w:lang w:eastAsia="en-US"/>
        </w:rPr>
        <w:t>орган</w:t>
      </w:r>
      <w:r w:rsidRPr="00B40D49">
        <w:rPr>
          <w:spacing w:val="1"/>
          <w:lang w:eastAsia="en-US"/>
        </w:rPr>
        <w:t xml:space="preserve"> </w:t>
      </w:r>
      <w:r w:rsidRPr="00B40D49">
        <w:rPr>
          <w:lang w:eastAsia="en-US"/>
        </w:rPr>
        <w:t>местного самоуправления, многофункциональный</w:t>
      </w:r>
      <w:r w:rsidRPr="00B40D49">
        <w:rPr>
          <w:spacing w:val="1"/>
          <w:lang w:eastAsia="en-US"/>
        </w:rPr>
        <w:t xml:space="preserve"> </w:t>
      </w:r>
      <w:r w:rsidRPr="00B40D49">
        <w:rPr>
          <w:lang w:eastAsia="en-US"/>
        </w:rPr>
        <w:t>центр, организацию) либо письменного запроса, составляемого в произвольной</w:t>
      </w:r>
      <w:r w:rsidRPr="00B40D49">
        <w:rPr>
          <w:spacing w:val="1"/>
          <w:lang w:eastAsia="en-US"/>
        </w:rPr>
        <w:t xml:space="preserve"> </w:t>
      </w:r>
      <w:r w:rsidRPr="00B40D49">
        <w:rPr>
          <w:lang w:eastAsia="en-US"/>
        </w:rPr>
        <w:t>форме,</w:t>
      </w:r>
      <w:r w:rsidRPr="00B40D49">
        <w:rPr>
          <w:spacing w:val="-1"/>
          <w:lang w:eastAsia="en-US"/>
        </w:rPr>
        <w:t xml:space="preserve"> </w:t>
      </w:r>
      <w:r w:rsidRPr="00B40D49">
        <w:rPr>
          <w:lang w:eastAsia="en-US"/>
        </w:rPr>
        <w:t>без</w:t>
      </w:r>
      <w:r w:rsidRPr="00B40D49">
        <w:rPr>
          <w:spacing w:val="-2"/>
          <w:lang w:eastAsia="en-US"/>
        </w:rPr>
        <w:t xml:space="preserve"> </w:t>
      </w:r>
      <w:r w:rsidRPr="00B40D49">
        <w:rPr>
          <w:lang w:eastAsia="en-US"/>
        </w:rPr>
        <w:t>взимания</w:t>
      </w:r>
      <w:r w:rsidRPr="00B40D49">
        <w:rPr>
          <w:spacing w:val="-2"/>
          <w:lang w:eastAsia="en-US"/>
        </w:rPr>
        <w:t xml:space="preserve"> </w:t>
      </w:r>
      <w:r w:rsidRPr="00B40D49">
        <w:rPr>
          <w:lang w:eastAsia="en-US"/>
        </w:rPr>
        <w:t>платы.</w:t>
      </w:r>
      <w:r w:rsidRPr="00B40D49">
        <w:rPr>
          <w:spacing w:val="-1"/>
          <w:lang w:eastAsia="en-US"/>
        </w:rPr>
        <w:t xml:space="preserve"> </w:t>
      </w:r>
      <w:r w:rsidRPr="00B40D49">
        <w:rPr>
          <w:lang w:eastAsia="en-US"/>
        </w:rPr>
        <w:t>Письменный</w:t>
      </w:r>
      <w:r w:rsidRPr="00B40D49">
        <w:rPr>
          <w:spacing w:val="-1"/>
          <w:lang w:eastAsia="en-US"/>
        </w:rPr>
        <w:t xml:space="preserve"> </w:t>
      </w:r>
      <w:r w:rsidRPr="00B40D49">
        <w:rPr>
          <w:lang w:eastAsia="en-US"/>
        </w:rPr>
        <w:t>запрос</w:t>
      </w:r>
      <w:r w:rsidRPr="00B40D49">
        <w:rPr>
          <w:spacing w:val="-1"/>
          <w:lang w:eastAsia="en-US"/>
        </w:rPr>
        <w:t xml:space="preserve"> </w:t>
      </w:r>
      <w:r w:rsidRPr="00B40D49">
        <w:rPr>
          <w:lang w:eastAsia="en-US"/>
        </w:rPr>
        <w:t>может</w:t>
      </w:r>
      <w:r w:rsidRPr="00B40D49">
        <w:rPr>
          <w:spacing w:val="-2"/>
          <w:lang w:eastAsia="en-US"/>
        </w:rPr>
        <w:t xml:space="preserve"> </w:t>
      </w:r>
      <w:r w:rsidRPr="00B40D49">
        <w:rPr>
          <w:lang w:eastAsia="en-US"/>
        </w:rPr>
        <w:t>быть</w:t>
      </w:r>
      <w:r w:rsidRPr="00B40D49">
        <w:rPr>
          <w:spacing w:val="-1"/>
          <w:lang w:eastAsia="en-US"/>
        </w:rPr>
        <w:t xml:space="preserve"> </w:t>
      </w:r>
      <w:r w:rsidRPr="00B40D49">
        <w:rPr>
          <w:lang w:eastAsia="en-US"/>
        </w:rPr>
        <w:t>подан:</w:t>
      </w:r>
    </w:p>
    <w:p w:rsidR="006B0122" w:rsidRPr="00B40D49" w:rsidRDefault="006B0122" w:rsidP="00B40D49">
      <w:pPr>
        <w:widowControl w:val="0"/>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бумажном</w:t>
      </w:r>
      <w:r w:rsidRPr="00B40D49">
        <w:rPr>
          <w:spacing w:val="1"/>
          <w:lang w:eastAsia="en-US"/>
        </w:rPr>
        <w:t xml:space="preserve"> </w:t>
      </w:r>
      <w:r w:rsidRPr="00B40D49">
        <w:rPr>
          <w:lang w:eastAsia="en-US"/>
        </w:rPr>
        <w:t>носителе</w:t>
      </w:r>
      <w:r w:rsidRPr="00B40D49">
        <w:rPr>
          <w:spacing w:val="1"/>
          <w:lang w:eastAsia="en-US"/>
        </w:rPr>
        <w:t xml:space="preserve"> </w:t>
      </w:r>
      <w:r w:rsidRPr="00B40D49">
        <w:rPr>
          <w:lang w:eastAsia="en-US"/>
        </w:rPr>
        <w:t>посредством</w:t>
      </w:r>
      <w:r w:rsidRPr="00B40D49">
        <w:rPr>
          <w:spacing w:val="1"/>
          <w:lang w:eastAsia="en-US"/>
        </w:rPr>
        <w:t xml:space="preserve"> </w:t>
      </w:r>
      <w:r w:rsidRPr="00B40D49">
        <w:rPr>
          <w:lang w:eastAsia="en-US"/>
        </w:rPr>
        <w:t>личного</w:t>
      </w:r>
      <w:r w:rsidRPr="00B40D49">
        <w:rPr>
          <w:spacing w:val="1"/>
          <w:lang w:eastAsia="en-US"/>
        </w:rPr>
        <w:t xml:space="preserve"> </w:t>
      </w:r>
      <w:r w:rsidRPr="00B40D49">
        <w:rPr>
          <w:lang w:eastAsia="en-US"/>
        </w:rPr>
        <w:t>обращения</w:t>
      </w:r>
      <w:r w:rsidRPr="00B40D49">
        <w:rPr>
          <w:spacing w:val="1"/>
          <w:lang w:eastAsia="en-US"/>
        </w:rPr>
        <w:t xml:space="preserve"> </w:t>
      </w:r>
      <w:r w:rsidRPr="00B40D49">
        <w:rPr>
          <w:lang w:eastAsia="en-US"/>
        </w:rPr>
        <w:t>в</w:t>
      </w:r>
      <w:r w:rsidRPr="00B40D49">
        <w:rPr>
          <w:spacing w:val="-67"/>
          <w:lang w:eastAsia="en-US"/>
        </w:rPr>
        <w:t xml:space="preserve"> </w:t>
      </w:r>
      <w:r w:rsidRPr="00B40D49">
        <w:rPr>
          <w:lang w:eastAsia="en-US"/>
        </w:rPr>
        <w:t>уполномоченный орган местного самоуправления,</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том</w:t>
      </w:r>
      <w:r w:rsidRPr="00B40D49">
        <w:rPr>
          <w:spacing w:val="1"/>
          <w:lang w:eastAsia="en-US"/>
        </w:rPr>
        <w:t xml:space="preserve"> </w:t>
      </w:r>
      <w:r w:rsidRPr="00B40D49">
        <w:rPr>
          <w:lang w:eastAsia="en-US"/>
        </w:rPr>
        <w:t>числе</w:t>
      </w:r>
      <w:r w:rsidRPr="00B40D49">
        <w:rPr>
          <w:spacing w:val="1"/>
          <w:lang w:eastAsia="en-US"/>
        </w:rPr>
        <w:t xml:space="preserve"> </w:t>
      </w:r>
      <w:r w:rsidRPr="00B40D49">
        <w:rPr>
          <w:lang w:eastAsia="en-US"/>
        </w:rPr>
        <w:t>через</w:t>
      </w:r>
      <w:r w:rsidRPr="00B40D49">
        <w:rPr>
          <w:spacing w:val="1"/>
          <w:lang w:eastAsia="en-US"/>
        </w:rPr>
        <w:t xml:space="preserve"> </w:t>
      </w:r>
      <w:r w:rsidRPr="00B40D49">
        <w:rPr>
          <w:lang w:eastAsia="en-US"/>
        </w:rPr>
        <w:t>многофункциональный</w:t>
      </w:r>
      <w:r w:rsidRPr="00B40D49">
        <w:rPr>
          <w:spacing w:val="1"/>
          <w:lang w:eastAsia="en-US"/>
        </w:rPr>
        <w:t xml:space="preserve"> </w:t>
      </w:r>
      <w:r w:rsidRPr="00B40D49">
        <w:rPr>
          <w:lang w:eastAsia="en-US"/>
        </w:rPr>
        <w:t>центр,</w:t>
      </w:r>
      <w:r w:rsidRPr="00B40D49">
        <w:rPr>
          <w:spacing w:val="1"/>
          <w:lang w:eastAsia="en-US"/>
        </w:rPr>
        <w:t xml:space="preserve"> </w:t>
      </w:r>
      <w:r w:rsidRPr="00B40D49">
        <w:rPr>
          <w:lang w:eastAsia="en-US"/>
        </w:rPr>
        <w:t>в</w:t>
      </w:r>
      <w:r w:rsidRPr="00B40D49">
        <w:rPr>
          <w:spacing w:val="71"/>
          <w:lang w:eastAsia="en-US"/>
        </w:rPr>
        <w:t xml:space="preserve"> </w:t>
      </w:r>
      <w:r w:rsidRPr="00B40D49">
        <w:rPr>
          <w:lang w:eastAsia="en-US"/>
        </w:rPr>
        <w:t>организацию</w:t>
      </w:r>
      <w:r w:rsidRPr="00B40D49">
        <w:rPr>
          <w:spacing w:val="71"/>
          <w:lang w:eastAsia="en-US"/>
        </w:rPr>
        <w:t xml:space="preserve"> </w:t>
      </w:r>
      <w:r w:rsidRPr="00B40D49">
        <w:rPr>
          <w:lang w:eastAsia="en-US"/>
        </w:rPr>
        <w:t>либо</w:t>
      </w:r>
      <w:r w:rsidRPr="00B40D49">
        <w:rPr>
          <w:spacing w:val="1"/>
          <w:lang w:eastAsia="en-US"/>
        </w:rPr>
        <w:t xml:space="preserve"> </w:t>
      </w:r>
      <w:r w:rsidRPr="00B40D49">
        <w:rPr>
          <w:lang w:eastAsia="en-US"/>
        </w:rPr>
        <w:t>посредством почтового отправления с объявленной ценностью при его пересылке,</w:t>
      </w:r>
      <w:r w:rsidRPr="00B40D49">
        <w:rPr>
          <w:spacing w:val="-67"/>
          <w:lang w:eastAsia="en-US"/>
        </w:rPr>
        <w:t xml:space="preserve"> </w:t>
      </w:r>
      <w:r w:rsidRPr="00B40D49">
        <w:rPr>
          <w:lang w:eastAsia="en-US"/>
        </w:rPr>
        <w:t>описью</w:t>
      </w:r>
      <w:r w:rsidRPr="00B40D49">
        <w:rPr>
          <w:spacing w:val="-1"/>
          <w:lang w:eastAsia="en-US"/>
        </w:rPr>
        <w:t xml:space="preserve"> </w:t>
      </w:r>
      <w:r w:rsidRPr="00B40D49">
        <w:rPr>
          <w:lang w:eastAsia="en-US"/>
        </w:rPr>
        <w:t>вложения</w:t>
      </w:r>
      <w:r w:rsidRPr="00B40D49">
        <w:rPr>
          <w:spacing w:val="-1"/>
          <w:lang w:eastAsia="en-US"/>
        </w:rPr>
        <w:t xml:space="preserve"> </w:t>
      </w:r>
      <w:r w:rsidRPr="00B40D49">
        <w:rPr>
          <w:lang w:eastAsia="en-US"/>
        </w:rPr>
        <w:t>и уведомлением</w:t>
      </w:r>
      <w:r w:rsidRPr="00B40D49">
        <w:rPr>
          <w:spacing w:val="-1"/>
          <w:lang w:eastAsia="en-US"/>
        </w:rPr>
        <w:t xml:space="preserve"> </w:t>
      </w:r>
      <w:r w:rsidRPr="00B40D49">
        <w:rPr>
          <w:lang w:eastAsia="en-US"/>
        </w:rPr>
        <w:t>о вручении;</w:t>
      </w:r>
    </w:p>
    <w:p w:rsidR="006B0122" w:rsidRPr="00B40D49" w:rsidRDefault="006B0122" w:rsidP="00B40D49">
      <w:pPr>
        <w:widowControl w:val="0"/>
        <w:autoSpaceDE w:val="0"/>
        <w:autoSpaceDN w:val="0"/>
        <w:ind w:firstLine="709"/>
        <w:jc w:val="both"/>
        <w:rPr>
          <w:lang w:eastAsia="en-US"/>
        </w:rPr>
      </w:pPr>
      <w:r w:rsidRPr="00B40D49">
        <w:rPr>
          <w:lang w:eastAsia="en-US"/>
        </w:rPr>
        <w:t>б)</w:t>
      </w:r>
      <w:r w:rsidRPr="00B40D49">
        <w:rPr>
          <w:spacing w:val="-3"/>
          <w:lang w:eastAsia="en-US"/>
        </w:rPr>
        <w:t xml:space="preserve"> </w:t>
      </w:r>
      <w:r w:rsidRPr="00B40D49">
        <w:rPr>
          <w:lang w:eastAsia="en-US"/>
        </w:rPr>
        <w:t>в</w:t>
      </w:r>
      <w:r w:rsidRPr="00B40D49">
        <w:rPr>
          <w:spacing w:val="-3"/>
          <w:lang w:eastAsia="en-US"/>
        </w:rPr>
        <w:t xml:space="preserve"> </w:t>
      </w:r>
      <w:r w:rsidRPr="00B40D49">
        <w:rPr>
          <w:lang w:eastAsia="en-US"/>
        </w:rPr>
        <w:t>электронной</w:t>
      </w:r>
      <w:r w:rsidRPr="00B40D49">
        <w:rPr>
          <w:spacing w:val="-2"/>
          <w:lang w:eastAsia="en-US"/>
        </w:rPr>
        <w:t xml:space="preserve"> </w:t>
      </w:r>
      <w:r w:rsidRPr="00B40D49">
        <w:rPr>
          <w:lang w:eastAsia="en-US"/>
        </w:rPr>
        <w:t>форме</w:t>
      </w:r>
      <w:r w:rsidRPr="00B40D49">
        <w:rPr>
          <w:spacing w:val="-3"/>
          <w:lang w:eastAsia="en-US"/>
        </w:rPr>
        <w:t xml:space="preserve"> </w:t>
      </w:r>
      <w:r w:rsidRPr="00B40D49">
        <w:rPr>
          <w:lang w:eastAsia="en-US"/>
        </w:rPr>
        <w:t>посредством</w:t>
      </w:r>
      <w:r w:rsidRPr="00B40D49">
        <w:rPr>
          <w:spacing w:val="-3"/>
          <w:lang w:eastAsia="en-US"/>
        </w:rPr>
        <w:t xml:space="preserve"> </w:t>
      </w:r>
      <w:r w:rsidRPr="00B40D49">
        <w:rPr>
          <w:lang w:eastAsia="en-US"/>
        </w:rPr>
        <w:t>электронной</w:t>
      </w:r>
      <w:r w:rsidRPr="00B40D49">
        <w:rPr>
          <w:spacing w:val="-3"/>
          <w:lang w:eastAsia="en-US"/>
        </w:rPr>
        <w:t xml:space="preserve"> </w:t>
      </w:r>
      <w:r w:rsidRPr="00B40D49">
        <w:rPr>
          <w:lang w:eastAsia="en-US"/>
        </w:rPr>
        <w:t>почты.</w:t>
      </w:r>
    </w:p>
    <w:p w:rsidR="006B0122" w:rsidRPr="00B40D49" w:rsidRDefault="006B0122" w:rsidP="00B40D49">
      <w:pPr>
        <w:widowControl w:val="0"/>
        <w:autoSpaceDE w:val="0"/>
        <w:autoSpaceDN w:val="0"/>
        <w:ind w:firstLine="709"/>
        <w:jc w:val="both"/>
        <w:rPr>
          <w:lang w:eastAsia="en-US"/>
        </w:rPr>
      </w:pPr>
      <w:r w:rsidRPr="00B40D49">
        <w:rPr>
          <w:lang w:eastAsia="en-US"/>
        </w:rPr>
        <w:t>На основании запроса сведения о ходе рассмотрения заявления о выдаче</w:t>
      </w:r>
      <w:r w:rsidRPr="00B40D49">
        <w:rPr>
          <w:spacing w:val="1"/>
          <w:lang w:eastAsia="en-US"/>
        </w:rPr>
        <w:t xml:space="preserve"> </w:t>
      </w:r>
      <w:r w:rsidRPr="00B40D49">
        <w:rPr>
          <w:lang w:eastAsia="en-US"/>
        </w:rPr>
        <w:t>разрешения</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строительство,</w:t>
      </w:r>
      <w:r w:rsidRPr="00B40D49">
        <w:rPr>
          <w:spacing w:val="1"/>
          <w:lang w:eastAsia="en-US"/>
        </w:rPr>
        <w:t xml:space="preserve"> </w:t>
      </w:r>
      <w:r w:rsidRPr="00B40D49">
        <w:rPr>
          <w:lang w:eastAsia="en-US"/>
        </w:rPr>
        <w:t>заявления</w:t>
      </w:r>
      <w:r w:rsidRPr="00B40D49">
        <w:rPr>
          <w:spacing w:val="1"/>
          <w:lang w:eastAsia="en-US"/>
        </w:rPr>
        <w:t xml:space="preserve"> </w:t>
      </w:r>
      <w:r w:rsidRPr="00B40D49">
        <w:rPr>
          <w:lang w:eastAsia="en-US"/>
        </w:rPr>
        <w:t>о</w:t>
      </w:r>
      <w:r w:rsidRPr="00B40D49">
        <w:rPr>
          <w:spacing w:val="1"/>
          <w:lang w:eastAsia="en-US"/>
        </w:rPr>
        <w:t xml:space="preserve"> </w:t>
      </w:r>
      <w:r w:rsidRPr="00B40D49">
        <w:rPr>
          <w:lang w:eastAsia="en-US"/>
        </w:rPr>
        <w:t>внесении</w:t>
      </w:r>
      <w:r w:rsidRPr="00B40D49">
        <w:rPr>
          <w:spacing w:val="1"/>
          <w:lang w:eastAsia="en-US"/>
        </w:rPr>
        <w:t xml:space="preserve"> </w:t>
      </w:r>
      <w:r w:rsidRPr="00B40D49">
        <w:rPr>
          <w:lang w:eastAsia="en-US"/>
        </w:rPr>
        <w:t>изменений,</w:t>
      </w:r>
      <w:r w:rsidRPr="00B40D49">
        <w:rPr>
          <w:spacing w:val="1"/>
          <w:lang w:eastAsia="en-US"/>
        </w:rPr>
        <w:t xml:space="preserve"> </w:t>
      </w:r>
      <w:r w:rsidRPr="00B40D49">
        <w:rPr>
          <w:lang w:eastAsia="en-US"/>
        </w:rPr>
        <w:t>уведомления</w:t>
      </w:r>
      <w:r w:rsidRPr="00B40D49">
        <w:rPr>
          <w:spacing w:val="1"/>
          <w:lang w:eastAsia="en-US"/>
        </w:rPr>
        <w:t xml:space="preserve"> </w:t>
      </w:r>
      <w:r w:rsidRPr="00B40D49">
        <w:rPr>
          <w:lang w:eastAsia="en-US"/>
        </w:rPr>
        <w:t>доводятся до заявителя в устной форме (при личном обращении либо по телефону</w:t>
      </w:r>
      <w:r w:rsidRPr="00B40D49">
        <w:rPr>
          <w:spacing w:val="-67"/>
          <w:lang w:eastAsia="en-US"/>
        </w:rPr>
        <w:t xml:space="preserve"> </w:t>
      </w:r>
      <w:r w:rsidRPr="00B40D49">
        <w:rPr>
          <w:spacing w:val="-1"/>
          <w:lang w:eastAsia="en-US"/>
        </w:rPr>
        <w:t>в</w:t>
      </w:r>
      <w:r w:rsidRPr="00B40D49">
        <w:rPr>
          <w:spacing w:val="-16"/>
          <w:lang w:eastAsia="en-US"/>
        </w:rPr>
        <w:t xml:space="preserve"> </w:t>
      </w:r>
      <w:r w:rsidRPr="00B40D49">
        <w:rPr>
          <w:spacing w:val="-1"/>
          <w:lang w:eastAsia="en-US"/>
        </w:rPr>
        <w:t>уполномоченный</w:t>
      </w:r>
      <w:r w:rsidRPr="00B40D49">
        <w:rPr>
          <w:spacing w:val="-15"/>
          <w:lang w:eastAsia="en-US"/>
        </w:rPr>
        <w:t xml:space="preserve"> </w:t>
      </w:r>
      <w:r w:rsidRPr="00B40D49">
        <w:rPr>
          <w:spacing w:val="-1"/>
          <w:lang w:eastAsia="en-US"/>
        </w:rPr>
        <w:t>орган</w:t>
      </w:r>
      <w:r w:rsidRPr="00B40D49">
        <w:rPr>
          <w:spacing w:val="-16"/>
          <w:lang w:eastAsia="en-US"/>
        </w:rPr>
        <w:t xml:space="preserve"> </w:t>
      </w:r>
      <w:r w:rsidRPr="00B40D49">
        <w:rPr>
          <w:spacing w:val="-1"/>
          <w:lang w:eastAsia="en-US"/>
        </w:rPr>
        <w:t>государственной</w:t>
      </w:r>
      <w:r w:rsidRPr="00B40D49">
        <w:rPr>
          <w:spacing w:val="-15"/>
          <w:lang w:eastAsia="en-US"/>
        </w:rPr>
        <w:t xml:space="preserve"> </w:t>
      </w:r>
      <w:r w:rsidRPr="00B40D49">
        <w:rPr>
          <w:lang w:eastAsia="en-US"/>
        </w:rPr>
        <w:t>власти,</w:t>
      </w:r>
      <w:r w:rsidRPr="00B40D49">
        <w:rPr>
          <w:spacing w:val="-16"/>
          <w:lang w:eastAsia="en-US"/>
        </w:rPr>
        <w:t xml:space="preserve"> </w:t>
      </w:r>
      <w:r w:rsidRPr="00B40D49">
        <w:rPr>
          <w:lang w:eastAsia="en-US"/>
        </w:rPr>
        <w:t>орган</w:t>
      </w:r>
      <w:r w:rsidRPr="00B40D49">
        <w:rPr>
          <w:spacing w:val="-15"/>
          <w:lang w:eastAsia="en-US"/>
        </w:rPr>
        <w:t xml:space="preserve"> </w:t>
      </w:r>
      <w:r w:rsidRPr="00B40D49">
        <w:rPr>
          <w:lang w:eastAsia="en-US"/>
        </w:rPr>
        <w:t>местного</w:t>
      </w:r>
      <w:r w:rsidRPr="00B40D49">
        <w:rPr>
          <w:spacing w:val="-16"/>
          <w:lang w:eastAsia="en-US"/>
        </w:rPr>
        <w:t xml:space="preserve"> </w:t>
      </w:r>
      <w:r w:rsidRPr="00B40D49">
        <w:rPr>
          <w:lang w:eastAsia="en-US"/>
        </w:rPr>
        <w:t>самоуправления,</w:t>
      </w:r>
      <w:r w:rsidRPr="00B40D49">
        <w:rPr>
          <w:spacing w:val="-67"/>
          <w:lang w:eastAsia="en-US"/>
        </w:rPr>
        <w:t xml:space="preserve"> </w:t>
      </w:r>
      <w:r w:rsidRPr="00B40D49">
        <w:rPr>
          <w:lang w:eastAsia="en-US"/>
        </w:rPr>
        <w:t>организацию, многофункциональный центр) в день обращения заявителя либо в</w:t>
      </w:r>
      <w:r w:rsidRPr="00B40D49">
        <w:rPr>
          <w:spacing w:val="1"/>
          <w:lang w:eastAsia="en-US"/>
        </w:rPr>
        <w:t xml:space="preserve"> </w:t>
      </w:r>
      <w:r w:rsidRPr="00B40D49">
        <w:rPr>
          <w:lang w:eastAsia="en-US"/>
        </w:rPr>
        <w:t>письменной форме, в том числе в электронном виде, если это предусмотрено</w:t>
      </w:r>
      <w:r w:rsidRPr="00B40D49">
        <w:rPr>
          <w:spacing w:val="1"/>
          <w:lang w:eastAsia="en-US"/>
        </w:rPr>
        <w:t xml:space="preserve"> </w:t>
      </w:r>
      <w:r w:rsidRPr="00B40D49">
        <w:rPr>
          <w:lang w:eastAsia="en-US"/>
        </w:rPr>
        <w:t>указанным</w:t>
      </w:r>
      <w:r w:rsidRPr="00B40D49">
        <w:rPr>
          <w:spacing w:val="1"/>
          <w:lang w:eastAsia="en-US"/>
        </w:rPr>
        <w:t xml:space="preserve"> </w:t>
      </w:r>
      <w:r w:rsidRPr="00B40D49">
        <w:rPr>
          <w:lang w:eastAsia="en-US"/>
        </w:rPr>
        <w:t>запросом,</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течение</w:t>
      </w:r>
      <w:r w:rsidRPr="00B40D49">
        <w:rPr>
          <w:spacing w:val="1"/>
          <w:lang w:eastAsia="en-US"/>
        </w:rPr>
        <w:t xml:space="preserve"> </w:t>
      </w:r>
      <w:r w:rsidRPr="00B40D49">
        <w:rPr>
          <w:lang w:eastAsia="en-US"/>
        </w:rPr>
        <w:t>двух</w:t>
      </w:r>
      <w:r w:rsidRPr="00B40D49">
        <w:rPr>
          <w:spacing w:val="1"/>
          <w:lang w:eastAsia="en-US"/>
        </w:rPr>
        <w:t xml:space="preserve"> </w:t>
      </w:r>
      <w:r w:rsidRPr="00B40D49">
        <w:rPr>
          <w:lang w:eastAsia="en-US"/>
        </w:rPr>
        <w:t>рабочих</w:t>
      </w:r>
      <w:r w:rsidRPr="00B40D49">
        <w:rPr>
          <w:spacing w:val="1"/>
          <w:lang w:eastAsia="en-US"/>
        </w:rPr>
        <w:t xml:space="preserve"> </w:t>
      </w:r>
      <w:r w:rsidRPr="00B40D49">
        <w:rPr>
          <w:lang w:eastAsia="en-US"/>
        </w:rPr>
        <w:t>дней</w:t>
      </w:r>
      <w:r w:rsidRPr="00B40D49">
        <w:rPr>
          <w:spacing w:val="1"/>
          <w:lang w:eastAsia="en-US"/>
        </w:rPr>
        <w:t xml:space="preserve"> </w:t>
      </w:r>
      <w:r w:rsidRPr="00B40D49">
        <w:rPr>
          <w:lang w:eastAsia="en-US"/>
        </w:rPr>
        <w:t>со</w:t>
      </w:r>
      <w:r w:rsidRPr="00B40D49">
        <w:rPr>
          <w:spacing w:val="1"/>
          <w:lang w:eastAsia="en-US"/>
        </w:rPr>
        <w:t xml:space="preserve"> </w:t>
      </w:r>
      <w:r w:rsidRPr="00B40D49">
        <w:rPr>
          <w:lang w:eastAsia="en-US"/>
        </w:rPr>
        <w:t>дня</w:t>
      </w:r>
      <w:r w:rsidRPr="00B40D49">
        <w:rPr>
          <w:spacing w:val="1"/>
          <w:lang w:eastAsia="en-US"/>
        </w:rPr>
        <w:t xml:space="preserve"> </w:t>
      </w:r>
      <w:r w:rsidRPr="00B40D49">
        <w:rPr>
          <w:lang w:eastAsia="en-US"/>
        </w:rPr>
        <w:t>поступления</w:t>
      </w:r>
      <w:r w:rsidRPr="00B40D49">
        <w:rPr>
          <w:spacing w:val="1"/>
          <w:lang w:eastAsia="en-US"/>
        </w:rPr>
        <w:t xml:space="preserve"> </w:t>
      </w:r>
      <w:r w:rsidRPr="00B40D49">
        <w:rPr>
          <w:lang w:eastAsia="en-US"/>
        </w:rPr>
        <w:t>соответствующего</w:t>
      </w:r>
      <w:r w:rsidRPr="00B40D49">
        <w:rPr>
          <w:spacing w:val="-2"/>
          <w:lang w:eastAsia="en-US"/>
        </w:rPr>
        <w:t xml:space="preserve"> </w:t>
      </w:r>
      <w:r w:rsidRPr="00B40D49">
        <w:rPr>
          <w:lang w:eastAsia="en-US"/>
        </w:rPr>
        <w:t>запроса.</w:t>
      </w:r>
    </w:p>
    <w:p w:rsidR="006B0122" w:rsidRPr="001609DA" w:rsidRDefault="00B40D49" w:rsidP="001609DA">
      <w:pPr>
        <w:widowControl w:val="0"/>
        <w:tabs>
          <w:tab w:val="left" w:pos="1672"/>
        </w:tabs>
        <w:autoSpaceDE w:val="0"/>
        <w:autoSpaceDN w:val="0"/>
        <w:ind w:firstLine="709"/>
        <w:jc w:val="both"/>
        <w:rPr>
          <w:lang w:eastAsia="en-US"/>
        </w:rPr>
      </w:pPr>
      <w:r w:rsidRPr="001609DA">
        <w:rPr>
          <w:lang w:eastAsia="en-US"/>
        </w:rPr>
        <w:t>2.12.3.</w:t>
      </w:r>
      <w:r w:rsidR="006B0122" w:rsidRPr="001609DA">
        <w:rPr>
          <w:lang w:eastAsia="en-US"/>
        </w:rPr>
        <w:t>Результат</w:t>
      </w:r>
      <w:r w:rsidR="006B0122" w:rsidRPr="001609DA">
        <w:rPr>
          <w:spacing w:val="1"/>
          <w:lang w:eastAsia="en-US"/>
        </w:rPr>
        <w:t xml:space="preserve"> </w:t>
      </w:r>
      <w:r w:rsidR="006B0122" w:rsidRPr="001609DA">
        <w:rPr>
          <w:lang w:eastAsia="en-US"/>
        </w:rPr>
        <w:t>предоставления</w:t>
      </w:r>
      <w:r w:rsidR="006B0122" w:rsidRPr="001609DA">
        <w:rPr>
          <w:spacing w:val="1"/>
          <w:lang w:eastAsia="en-US"/>
        </w:rPr>
        <w:t xml:space="preserve"> </w:t>
      </w:r>
      <w:r w:rsidR="006B0122" w:rsidRPr="001609DA">
        <w:rPr>
          <w:lang w:eastAsia="en-US"/>
        </w:rPr>
        <w:t>услуги</w:t>
      </w:r>
      <w:r w:rsidR="006B0122" w:rsidRPr="001609DA">
        <w:rPr>
          <w:spacing w:val="1"/>
          <w:lang w:eastAsia="en-US"/>
        </w:rPr>
        <w:t xml:space="preserve"> </w:t>
      </w:r>
      <w:r w:rsidR="006B0122" w:rsidRPr="001609DA">
        <w:rPr>
          <w:lang w:eastAsia="en-US"/>
        </w:rPr>
        <w:t>(его</w:t>
      </w:r>
      <w:r w:rsidR="006B0122" w:rsidRPr="001609DA">
        <w:rPr>
          <w:spacing w:val="1"/>
          <w:lang w:eastAsia="en-US"/>
        </w:rPr>
        <w:t xml:space="preserve"> </w:t>
      </w:r>
      <w:r w:rsidR="006B0122" w:rsidRPr="001609DA">
        <w:rPr>
          <w:lang w:eastAsia="en-US"/>
        </w:rPr>
        <w:t>копия</w:t>
      </w:r>
      <w:r w:rsidR="006B0122" w:rsidRPr="001609DA">
        <w:rPr>
          <w:spacing w:val="1"/>
          <w:lang w:eastAsia="en-US"/>
        </w:rPr>
        <w:t xml:space="preserve"> </w:t>
      </w:r>
      <w:r w:rsidR="006B0122" w:rsidRPr="001609DA">
        <w:rPr>
          <w:lang w:eastAsia="en-US"/>
        </w:rPr>
        <w:t>или</w:t>
      </w:r>
      <w:r w:rsidR="006B0122" w:rsidRPr="001609DA">
        <w:rPr>
          <w:spacing w:val="1"/>
          <w:lang w:eastAsia="en-US"/>
        </w:rPr>
        <w:t xml:space="preserve"> </w:t>
      </w:r>
      <w:r w:rsidR="006B0122" w:rsidRPr="001609DA">
        <w:rPr>
          <w:lang w:eastAsia="en-US"/>
        </w:rPr>
        <w:t>сведения,</w:t>
      </w:r>
      <w:r w:rsidR="006B0122" w:rsidRPr="001609DA">
        <w:rPr>
          <w:spacing w:val="-67"/>
          <w:lang w:eastAsia="en-US"/>
        </w:rPr>
        <w:t xml:space="preserve"> </w:t>
      </w:r>
      <w:r w:rsidR="006B0122" w:rsidRPr="001609DA">
        <w:rPr>
          <w:lang w:eastAsia="en-US"/>
        </w:rPr>
        <w:t>содержащиеся в нем), предусмотр</w:t>
      </w:r>
      <w:r w:rsidR="001609DA" w:rsidRPr="001609DA">
        <w:rPr>
          <w:lang w:eastAsia="en-US"/>
        </w:rPr>
        <w:t>енный подпунктом «а» пункта 2.11.1</w:t>
      </w:r>
      <w:r w:rsidR="001609DA">
        <w:rPr>
          <w:lang w:eastAsia="en-US"/>
        </w:rPr>
        <w:t>.</w:t>
      </w:r>
      <w:r w:rsidR="006B0122" w:rsidRPr="001609DA">
        <w:rPr>
          <w:lang w:eastAsia="en-US"/>
        </w:rPr>
        <w:t xml:space="preserve"> настоящего</w:t>
      </w:r>
      <w:r w:rsidR="006B0122" w:rsidRPr="001609DA">
        <w:rPr>
          <w:spacing w:val="1"/>
          <w:lang w:eastAsia="en-US"/>
        </w:rPr>
        <w:t xml:space="preserve"> </w:t>
      </w:r>
      <w:r w:rsidR="006B0122" w:rsidRPr="001609DA">
        <w:rPr>
          <w:lang w:eastAsia="en-US"/>
        </w:rPr>
        <w:t>Административного</w:t>
      </w:r>
      <w:r w:rsidR="006B0122" w:rsidRPr="001609DA">
        <w:rPr>
          <w:spacing w:val="-2"/>
          <w:lang w:eastAsia="en-US"/>
        </w:rPr>
        <w:t xml:space="preserve"> </w:t>
      </w:r>
      <w:r w:rsidR="006B0122" w:rsidRPr="001609DA">
        <w:rPr>
          <w:lang w:eastAsia="en-US"/>
        </w:rPr>
        <w:t>регламента:</w:t>
      </w:r>
    </w:p>
    <w:p w:rsidR="006B0122" w:rsidRPr="001609DA" w:rsidRDefault="006B0122" w:rsidP="001609DA">
      <w:pPr>
        <w:widowControl w:val="0"/>
        <w:autoSpaceDE w:val="0"/>
        <w:autoSpaceDN w:val="0"/>
        <w:ind w:firstLine="709"/>
        <w:jc w:val="both"/>
        <w:rPr>
          <w:lang w:eastAsia="en-US"/>
        </w:rPr>
      </w:pPr>
      <w:r w:rsidRPr="001609DA">
        <w:rPr>
          <w:lang w:eastAsia="en-US"/>
        </w:rPr>
        <w:t>а) в течение пяти рабочих дней со дня его направления заявителю подлежит</w:t>
      </w:r>
      <w:r w:rsidRPr="001609DA">
        <w:rPr>
          <w:spacing w:val="1"/>
          <w:lang w:eastAsia="en-US"/>
        </w:rPr>
        <w:t xml:space="preserve"> </w:t>
      </w:r>
      <w:r w:rsidRPr="001609DA">
        <w:rPr>
          <w:lang w:eastAsia="en-US"/>
        </w:rPr>
        <w:t>направлению (в том числе с использованием единой системы 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w:t>
      </w:r>
      <w:r w:rsidRPr="001609DA">
        <w:rPr>
          <w:spacing w:val="1"/>
          <w:lang w:eastAsia="en-US"/>
        </w:rPr>
        <w:t xml:space="preserve"> </w:t>
      </w:r>
      <w:r w:rsidRPr="001609DA">
        <w:rPr>
          <w:lang w:eastAsia="en-US"/>
        </w:rPr>
        <w:t>и</w:t>
      </w:r>
      <w:r w:rsidRPr="001609DA">
        <w:rPr>
          <w:spacing w:val="1"/>
          <w:lang w:eastAsia="en-US"/>
        </w:rPr>
        <w:t xml:space="preserve"> </w:t>
      </w:r>
      <w:r w:rsidRPr="001609DA">
        <w:rPr>
          <w:lang w:eastAsia="en-US"/>
        </w:rPr>
        <w:t>подключаемых</w:t>
      </w:r>
      <w:r w:rsidRPr="001609DA">
        <w:rPr>
          <w:spacing w:val="1"/>
          <w:lang w:eastAsia="en-US"/>
        </w:rPr>
        <w:t xml:space="preserve"> </w:t>
      </w:r>
      <w:r w:rsidRPr="001609DA">
        <w:rPr>
          <w:lang w:eastAsia="en-US"/>
        </w:rPr>
        <w:t>к</w:t>
      </w:r>
      <w:r w:rsidRPr="001609DA">
        <w:rPr>
          <w:spacing w:val="1"/>
          <w:lang w:eastAsia="en-US"/>
        </w:rPr>
        <w:t xml:space="preserve"> </w:t>
      </w:r>
      <w:r w:rsidRPr="001609DA">
        <w:rPr>
          <w:lang w:eastAsia="en-US"/>
        </w:rPr>
        <w:t>ней</w:t>
      </w:r>
      <w:r w:rsidRPr="001609DA">
        <w:rPr>
          <w:spacing w:val="1"/>
          <w:lang w:eastAsia="en-US"/>
        </w:rPr>
        <w:t xml:space="preserve"> </w:t>
      </w:r>
      <w:r w:rsidRPr="001609DA">
        <w:rPr>
          <w:lang w:eastAsia="en-US"/>
        </w:rPr>
        <w:t>региональных</w:t>
      </w:r>
      <w:r w:rsidRPr="001609DA">
        <w:rPr>
          <w:spacing w:val="1"/>
          <w:lang w:eastAsia="en-US"/>
        </w:rPr>
        <w:t xml:space="preserve"> </w:t>
      </w:r>
      <w:r w:rsidRPr="001609DA">
        <w:rPr>
          <w:lang w:eastAsia="en-US"/>
        </w:rPr>
        <w:t>систем</w:t>
      </w:r>
      <w:r w:rsidRPr="001609DA">
        <w:rPr>
          <w:spacing w:val="1"/>
          <w:lang w:eastAsia="en-US"/>
        </w:rPr>
        <w:t xml:space="preserve"> </w:t>
      </w:r>
      <w:r w:rsidRPr="001609DA">
        <w:rPr>
          <w:lang w:eastAsia="en-US"/>
        </w:rPr>
        <w:t>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уполномоченные</w:t>
      </w:r>
      <w:r w:rsidRPr="001609DA">
        <w:rPr>
          <w:spacing w:val="1"/>
          <w:lang w:eastAsia="en-US"/>
        </w:rPr>
        <w:t xml:space="preserve"> </w:t>
      </w:r>
      <w:r w:rsidRPr="001609DA">
        <w:rPr>
          <w:lang w:eastAsia="en-US"/>
        </w:rPr>
        <w:t>на</w:t>
      </w:r>
      <w:r w:rsidRPr="001609DA">
        <w:rPr>
          <w:spacing w:val="-67"/>
          <w:lang w:eastAsia="en-US"/>
        </w:rPr>
        <w:t xml:space="preserve"> </w:t>
      </w:r>
      <w:r w:rsidRPr="001609DA">
        <w:rPr>
          <w:lang w:eastAsia="en-US"/>
        </w:rPr>
        <w:t>размещение</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государственных</w:t>
      </w:r>
      <w:r w:rsidRPr="001609DA">
        <w:rPr>
          <w:spacing w:val="1"/>
          <w:lang w:eastAsia="en-US"/>
        </w:rPr>
        <w:t xml:space="preserve"> </w:t>
      </w:r>
      <w:r w:rsidRPr="001609DA">
        <w:rPr>
          <w:lang w:eastAsia="en-US"/>
        </w:rPr>
        <w:t>информационных</w:t>
      </w:r>
      <w:r w:rsidRPr="001609DA">
        <w:rPr>
          <w:spacing w:val="1"/>
          <w:lang w:eastAsia="en-US"/>
        </w:rPr>
        <w:t xml:space="preserve"> </w:t>
      </w:r>
      <w:r w:rsidRPr="001609DA">
        <w:rPr>
          <w:lang w:eastAsia="en-US"/>
        </w:rPr>
        <w:t>системах</w:t>
      </w:r>
      <w:r w:rsidRPr="001609DA">
        <w:rPr>
          <w:spacing w:val="1"/>
          <w:lang w:eastAsia="en-US"/>
        </w:rPr>
        <w:t xml:space="preserve"> </w:t>
      </w:r>
      <w:r w:rsidRPr="001609DA">
        <w:rPr>
          <w:lang w:eastAsia="en-US"/>
        </w:rPr>
        <w:t>обеспечения</w:t>
      </w:r>
      <w:r w:rsidRPr="001609DA">
        <w:rPr>
          <w:spacing w:val="1"/>
          <w:lang w:eastAsia="en-US"/>
        </w:rPr>
        <w:t xml:space="preserve"> </w:t>
      </w:r>
      <w:r w:rsidRPr="001609DA">
        <w:rPr>
          <w:lang w:eastAsia="en-US"/>
        </w:rPr>
        <w:t>градостроительной</w:t>
      </w:r>
      <w:r w:rsidRPr="001609DA">
        <w:rPr>
          <w:spacing w:val="17"/>
          <w:lang w:eastAsia="en-US"/>
        </w:rPr>
        <w:t xml:space="preserve"> </w:t>
      </w:r>
      <w:r w:rsidRPr="001609DA">
        <w:rPr>
          <w:lang w:eastAsia="en-US"/>
        </w:rPr>
        <w:t>деятельности</w:t>
      </w:r>
      <w:r w:rsidRPr="001609DA">
        <w:rPr>
          <w:spacing w:val="17"/>
          <w:lang w:eastAsia="en-US"/>
        </w:rPr>
        <w:t xml:space="preserve"> </w:t>
      </w:r>
      <w:r w:rsidRPr="001609DA">
        <w:rPr>
          <w:lang w:eastAsia="en-US"/>
        </w:rPr>
        <w:t>органы</w:t>
      </w:r>
      <w:r w:rsidRPr="001609DA">
        <w:rPr>
          <w:spacing w:val="17"/>
          <w:lang w:eastAsia="en-US"/>
        </w:rPr>
        <w:t xml:space="preserve"> </w:t>
      </w:r>
      <w:r w:rsidRPr="001609DA">
        <w:rPr>
          <w:lang w:eastAsia="en-US"/>
        </w:rPr>
        <w:t>государственной</w:t>
      </w:r>
      <w:r w:rsidRPr="001609DA">
        <w:rPr>
          <w:spacing w:val="17"/>
          <w:lang w:eastAsia="en-US"/>
        </w:rPr>
        <w:t xml:space="preserve"> </w:t>
      </w:r>
      <w:r w:rsidRPr="001609DA">
        <w:rPr>
          <w:lang w:eastAsia="en-US"/>
        </w:rPr>
        <w:t>власти</w:t>
      </w:r>
      <w:r w:rsidRPr="001609DA">
        <w:rPr>
          <w:spacing w:val="17"/>
          <w:lang w:eastAsia="en-US"/>
        </w:rPr>
        <w:t xml:space="preserve"> </w:t>
      </w:r>
      <w:r w:rsidRPr="001609DA">
        <w:rPr>
          <w:lang w:eastAsia="en-US"/>
        </w:rPr>
        <w:t>субъектов</w:t>
      </w:r>
      <w:r w:rsidR="001609DA" w:rsidRPr="001609DA">
        <w:rPr>
          <w:lang w:eastAsia="en-US"/>
        </w:rPr>
        <w:t xml:space="preserve"> </w:t>
      </w:r>
      <w:r w:rsidRPr="001609DA">
        <w:rPr>
          <w:lang w:eastAsia="en-US"/>
        </w:rPr>
        <w:t>Российской</w:t>
      </w:r>
      <w:r w:rsidRPr="001609DA">
        <w:rPr>
          <w:spacing w:val="1"/>
          <w:lang w:eastAsia="en-US"/>
        </w:rPr>
        <w:t xml:space="preserve"> </w:t>
      </w:r>
      <w:r w:rsidRPr="001609DA">
        <w:rPr>
          <w:lang w:eastAsia="en-US"/>
        </w:rPr>
        <w:t>Федерации,</w:t>
      </w:r>
      <w:r w:rsidRPr="001609DA">
        <w:rPr>
          <w:spacing w:val="1"/>
          <w:lang w:eastAsia="en-US"/>
        </w:rPr>
        <w:t xml:space="preserve"> </w:t>
      </w:r>
      <w:r w:rsidRPr="001609DA">
        <w:rPr>
          <w:lang w:eastAsia="en-US"/>
        </w:rPr>
        <w:t>органы</w:t>
      </w:r>
      <w:r w:rsidRPr="001609DA">
        <w:rPr>
          <w:spacing w:val="1"/>
          <w:lang w:eastAsia="en-US"/>
        </w:rPr>
        <w:t xml:space="preserve"> </w:t>
      </w:r>
      <w:r w:rsidRPr="001609DA">
        <w:rPr>
          <w:lang w:eastAsia="en-US"/>
        </w:rPr>
        <w:t>местного</w:t>
      </w:r>
      <w:r w:rsidRPr="001609DA">
        <w:rPr>
          <w:spacing w:val="1"/>
          <w:lang w:eastAsia="en-US"/>
        </w:rPr>
        <w:t xml:space="preserve"> </w:t>
      </w:r>
      <w:r w:rsidRPr="001609DA">
        <w:rPr>
          <w:lang w:eastAsia="en-US"/>
        </w:rPr>
        <w:t>самоуправления</w:t>
      </w:r>
      <w:r w:rsidRPr="001609DA">
        <w:rPr>
          <w:spacing w:val="1"/>
          <w:lang w:eastAsia="en-US"/>
        </w:rPr>
        <w:t xml:space="preserve"> </w:t>
      </w:r>
      <w:r w:rsidRPr="001609DA">
        <w:rPr>
          <w:lang w:eastAsia="en-US"/>
        </w:rPr>
        <w:t>городских</w:t>
      </w:r>
      <w:r w:rsidRPr="001609DA">
        <w:rPr>
          <w:spacing w:val="1"/>
          <w:lang w:eastAsia="en-US"/>
        </w:rPr>
        <w:t xml:space="preserve"> </w:t>
      </w:r>
      <w:r w:rsidRPr="001609DA">
        <w:rPr>
          <w:lang w:eastAsia="en-US"/>
        </w:rPr>
        <w:t>округов,</w:t>
      </w:r>
      <w:r w:rsidRPr="001609DA">
        <w:rPr>
          <w:spacing w:val="1"/>
          <w:lang w:eastAsia="en-US"/>
        </w:rPr>
        <w:t xml:space="preserve"> </w:t>
      </w:r>
      <w:r w:rsidRPr="001609DA">
        <w:rPr>
          <w:lang w:eastAsia="en-US"/>
        </w:rPr>
        <w:t>органы</w:t>
      </w:r>
      <w:r w:rsidRPr="001609DA">
        <w:rPr>
          <w:spacing w:val="-2"/>
          <w:lang w:eastAsia="en-US"/>
        </w:rPr>
        <w:t xml:space="preserve"> </w:t>
      </w:r>
      <w:r w:rsidRPr="001609DA">
        <w:rPr>
          <w:lang w:eastAsia="en-US"/>
        </w:rPr>
        <w:t>местного</w:t>
      </w:r>
      <w:r w:rsidRPr="001609DA">
        <w:rPr>
          <w:spacing w:val="-1"/>
          <w:lang w:eastAsia="en-US"/>
        </w:rPr>
        <w:t xml:space="preserve"> </w:t>
      </w:r>
      <w:r w:rsidRPr="001609DA">
        <w:rPr>
          <w:lang w:eastAsia="en-US"/>
        </w:rPr>
        <w:t>самоуправления</w:t>
      </w:r>
      <w:r w:rsidRPr="001609DA">
        <w:rPr>
          <w:spacing w:val="-2"/>
          <w:lang w:eastAsia="en-US"/>
        </w:rPr>
        <w:t xml:space="preserve"> </w:t>
      </w:r>
      <w:r w:rsidRPr="001609DA">
        <w:rPr>
          <w:lang w:eastAsia="en-US"/>
        </w:rPr>
        <w:t>муниципальных районов;</w:t>
      </w:r>
    </w:p>
    <w:p w:rsidR="006B0122" w:rsidRPr="001609DA" w:rsidRDefault="006B0122" w:rsidP="001609DA">
      <w:pPr>
        <w:widowControl w:val="0"/>
        <w:autoSpaceDE w:val="0"/>
        <w:autoSpaceDN w:val="0"/>
        <w:ind w:firstLine="709"/>
        <w:jc w:val="both"/>
        <w:rPr>
          <w:lang w:eastAsia="en-US"/>
        </w:rPr>
      </w:pPr>
      <w:r w:rsidRPr="001609DA">
        <w:rPr>
          <w:lang w:eastAsia="en-US"/>
        </w:rPr>
        <w:t>б)</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трехдневный</w:t>
      </w:r>
      <w:r w:rsidRPr="001609DA">
        <w:rPr>
          <w:spacing w:val="1"/>
          <w:lang w:eastAsia="en-US"/>
        </w:rPr>
        <w:t xml:space="preserve"> </w:t>
      </w:r>
      <w:r w:rsidRPr="001609DA">
        <w:rPr>
          <w:lang w:eastAsia="en-US"/>
        </w:rPr>
        <w:t>срок</w:t>
      </w:r>
      <w:r w:rsidRPr="001609DA">
        <w:rPr>
          <w:spacing w:val="1"/>
          <w:lang w:eastAsia="en-US"/>
        </w:rPr>
        <w:t xml:space="preserve"> </w:t>
      </w:r>
      <w:r w:rsidRPr="001609DA">
        <w:rPr>
          <w:lang w:eastAsia="en-US"/>
        </w:rPr>
        <w:t>со</w:t>
      </w:r>
      <w:r w:rsidRPr="001609DA">
        <w:rPr>
          <w:spacing w:val="1"/>
          <w:lang w:eastAsia="en-US"/>
        </w:rPr>
        <w:t xml:space="preserve"> </w:t>
      </w:r>
      <w:r w:rsidRPr="001609DA">
        <w:rPr>
          <w:lang w:eastAsia="en-US"/>
        </w:rPr>
        <w:t>дня</w:t>
      </w:r>
      <w:r w:rsidRPr="001609DA">
        <w:rPr>
          <w:spacing w:val="1"/>
          <w:lang w:eastAsia="en-US"/>
        </w:rPr>
        <w:t xml:space="preserve"> </w:t>
      </w:r>
      <w:r w:rsidRPr="001609DA">
        <w:rPr>
          <w:lang w:eastAsia="en-US"/>
        </w:rPr>
        <w:t>его</w:t>
      </w:r>
      <w:r w:rsidRPr="001609DA">
        <w:rPr>
          <w:spacing w:val="1"/>
          <w:lang w:eastAsia="en-US"/>
        </w:rPr>
        <w:t xml:space="preserve"> </w:t>
      </w:r>
      <w:r w:rsidRPr="001609DA">
        <w:rPr>
          <w:lang w:eastAsia="en-US"/>
        </w:rPr>
        <w:t>направления</w:t>
      </w:r>
      <w:r w:rsidRPr="001609DA">
        <w:rPr>
          <w:spacing w:val="1"/>
          <w:lang w:eastAsia="en-US"/>
        </w:rPr>
        <w:t xml:space="preserve"> </w:t>
      </w:r>
      <w:r w:rsidRPr="001609DA">
        <w:rPr>
          <w:lang w:eastAsia="en-US"/>
        </w:rPr>
        <w:t>заявителю</w:t>
      </w:r>
      <w:r w:rsidRPr="001609DA">
        <w:rPr>
          <w:spacing w:val="1"/>
          <w:lang w:eastAsia="en-US"/>
        </w:rPr>
        <w:t xml:space="preserve"> </w:t>
      </w:r>
      <w:r w:rsidRPr="001609DA">
        <w:rPr>
          <w:lang w:eastAsia="en-US"/>
        </w:rPr>
        <w:t>подлежит</w:t>
      </w:r>
      <w:r w:rsidRPr="001609DA">
        <w:rPr>
          <w:spacing w:val="1"/>
          <w:lang w:eastAsia="en-US"/>
        </w:rPr>
        <w:t xml:space="preserve"> </w:t>
      </w:r>
      <w:r w:rsidRPr="001609DA">
        <w:rPr>
          <w:lang w:eastAsia="en-US"/>
        </w:rPr>
        <w:t>направлению в федеральный орган исполнительной власти, уполномоченный на</w:t>
      </w:r>
      <w:r w:rsidRPr="001609DA">
        <w:rPr>
          <w:spacing w:val="1"/>
          <w:lang w:eastAsia="en-US"/>
        </w:rPr>
        <w:t xml:space="preserve"> </w:t>
      </w:r>
      <w:r w:rsidRPr="001609DA">
        <w:rPr>
          <w:lang w:eastAsia="en-US"/>
        </w:rPr>
        <w:t>осуществление</w:t>
      </w:r>
      <w:r w:rsidRPr="001609DA">
        <w:rPr>
          <w:spacing w:val="1"/>
          <w:lang w:eastAsia="en-US"/>
        </w:rPr>
        <w:t xml:space="preserve"> </w:t>
      </w:r>
      <w:r w:rsidRPr="001609DA">
        <w:rPr>
          <w:lang w:eastAsia="en-US"/>
        </w:rPr>
        <w:t>государственного</w:t>
      </w:r>
      <w:r w:rsidRPr="001609DA">
        <w:rPr>
          <w:spacing w:val="1"/>
          <w:lang w:eastAsia="en-US"/>
        </w:rPr>
        <w:t xml:space="preserve"> </w:t>
      </w:r>
      <w:r w:rsidRPr="001609DA">
        <w:rPr>
          <w:lang w:eastAsia="en-US"/>
        </w:rPr>
        <w:t>строительного</w:t>
      </w:r>
      <w:r w:rsidRPr="001609DA">
        <w:rPr>
          <w:spacing w:val="1"/>
          <w:lang w:eastAsia="en-US"/>
        </w:rPr>
        <w:t xml:space="preserve"> </w:t>
      </w:r>
      <w:r w:rsidRPr="001609DA">
        <w:rPr>
          <w:lang w:eastAsia="en-US"/>
        </w:rPr>
        <w:t>надзора</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случае</w:t>
      </w:r>
      <w:r w:rsidRPr="001609DA">
        <w:rPr>
          <w:spacing w:val="1"/>
          <w:lang w:eastAsia="en-US"/>
        </w:rPr>
        <w:t xml:space="preserve"> </w:t>
      </w:r>
      <w:r w:rsidRPr="001609DA">
        <w:rPr>
          <w:lang w:eastAsia="en-US"/>
        </w:rPr>
        <w:t>выдачи</w:t>
      </w:r>
      <w:r w:rsidRPr="001609DA">
        <w:rPr>
          <w:spacing w:val="1"/>
          <w:lang w:eastAsia="en-US"/>
        </w:rPr>
        <w:t xml:space="preserve"> </w:t>
      </w:r>
      <w:r w:rsidRPr="001609DA">
        <w:rPr>
          <w:lang w:eastAsia="en-US"/>
        </w:rPr>
        <w:t xml:space="preserve">заявителю разрешения на строительство объектов </w:t>
      </w:r>
      <w:r w:rsidRPr="001609DA">
        <w:rPr>
          <w:lang w:eastAsia="en-US"/>
        </w:rPr>
        <w:lastRenderedPageBreak/>
        <w:t>капитального строительства,</w:t>
      </w:r>
      <w:r w:rsidRPr="001609DA">
        <w:rPr>
          <w:spacing w:val="1"/>
          <w:lang w:eastAsia="en-US"/>
        </w:rPr>
        <w:t xml:space="preserve"> </w:t>
      </w:r>
      <w:r w:rsidRPr="001609DA">
        <w:rPr>
          <w:lang w:eastAsia="en-US"/>
        </w:rPr>
        <w:t>указанных</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пункте</w:t>
      </w:r>
      <w:r w:rsidRPr="001609DA">
        <w:rPr>
          <w:spacing w:val="1"/>
          <w:lang w:eastAsia="en-US"/>
        </w:rPr>
        <w:t xml:space="preserve"> </w:t>
      </w:r>
      <w:r w:rsidR="001609DA" w:rsidRPr="001609DA">
        <w:rPr>
          <w:lang w:eastAsia="en-US"/>
        </w:rPr>
        <w:t>5.1</w:t>
      </w:r>
      <w:r w:rsidRPr="001609DA">
        <w:rPr>
          <w:spacing w:val="1"/>
          <w:lang w:eastAsia="en-US"/>
        </w:rPr>
        <w:t xml:space="preserve"> </w:t>
      </w:r>
      <w:r w:rsidRPr="001609DA">
        <w:rPr>
          <w:lang w:eastAsia="en-US"/>
        </w:rPr>
        <w:t>статьи</w:t>
      </w:r>
      <w:r w:rsidRPr="001609DA">
        <w:rPr>
          <w:spacing w:val="1"/>
          <w:lang w:eastAsia="en-US"/>
        </w:rPr>
        <w:t xml:space="preserve"> </w:t>
      </w:r>
      <w:r w:rsidRPr="001609DA">
        <w:rPr>
          <w:lang w:eastAsia="en-US"/>
        </w:rPr>
        <w:t>6</w:t>
      </w:r>
      <w:r w:rsidRPr="001609DA">
        <w:rPr>
          <w:spacing w:val="1"/>
          <w:lang w:eastAsia="en-US"/>
        </w:rPr>
        <w:t xml:space="preserve"> </w:t>
      </w:r>
      <w:r w:rsidRPr="001609DA">
        <w:rPr>
          <w:lang w:eastAsia="en-US"/>
        </w:rPr>
        <w:t>Градостроительного</w:t>
      </w:r>
      <w:r w:rsidRPr="001609DA">
        <w:rPr>
          <w:spacing w:val="1"/>
          <w:lang w:eastAsia="en-US"/>
        </w:rPr>
        <w:t xml:space="preserve"> </w:t>
      </w:r>
      <w:r w:rsidRPr="001609DA">
        <w:rPr>
          <w:lang w:eastAsia="en-US"/>
        </w:rPr>
        <w:t>кодекса</w:t>
      </w:r>
      <w:r w:rsidRPr="001609DA">
        <w:rPr>
          <w:spacing w:val="1"/>
          <w:lang w:eastAsia="en-US"/>
        </w:rPr>
        <w:t xml:space="preserve"> </w:t>
      </w:r>
      <w:r w:rsidRPr="001609DA">
        <w:rPr>
          <w:lang w:eastAsia="en-US"/>
        </w:rPr>
        <w:t>Российской</w:t>
      </w:r>
      <w:r w:rsidRPr="001609DA">
        <w:rPr>
          <w:spacing w:val="1"/>
          <w:lang w:eastAsia="en-US"/>
        </w:rPr>
        <w:t xml:space="preserve"> </w:t>
      </w:r>
      <w:r w:rsidRPr="001609DA">
        <w:rPr>
          <w:lang w:eastAsia="en-US"/>
        </w:rPr>
        <w:t>Федерации) или в орган исполнительной власти субъекта Российской Федерации,</w:t>
      </w:r>
      <w:r w:rsidRPr="001609DA">
        <w:rPr>
          <w:spacing w:val="1"/>
          <w:lang w:eastAsia="en-US"/>
        </w:rPr>
        <w:t xml:space="preserve"> </w:t>
      </w:r>
      <w:r w:rsidRPr="001609DA">
        <w:rPr>
          <w:lang w:eastAsia="en-US"/>
        </w:rPr>
        <w:t>уполномоченный на осуществление государственного строительного надзора (в</w:t>
      </w:r>
      <w:r w:rsidRPr="001609DA">
        <w:rPr>
          <w:spacing w:val="1"/>
          <w:lang w:eastAsia="en-US"/>
        </w:rPr>
        <w:t xml:space="preserve"> </w:t>
      </w:r>
      <w:r w:rsidRPr="001609DA">
        <w:rPr>
          <w:lang w:eastAsia="en-US"/>
        </w:rPr>
        <w:t>случае</w:t>
      </w:r>
      <w:r w:rsidRPr="001609DA">
        <w:rPr>
          <w:spacing w:val="1"/>
          <w:lang w:eastAsia="en-US"/>
        </w:rPr>
        <w:t xml:space="preserve"> </w:t>
      </w:r>
      <w:r w:rsidRPr="001609DA">
        <w:rPr>
          <w:lang w:eastAsia="en-US"/>
        </w:rPr>
        <w:t>выдачи</w:t>
      </w:r>
      <w:r w:rsidRPr="001609DA">
        <w:rPr>
          <w:spacing w:val="1"/>
          <w:lang w:eastAsia="en-US"/>
        </w:rPr>
        <w:t xml:space="preserve"> </w:t>
      </w:r>
      <w:r w:rsidRPr="001609DA">
        <w:rPr>
          <w:lang w:eastAsia="en-US"/>
        </w:rPr>
        <w:t>заявителю</w:t>
      </w:r>
      <w:r w:rsidRPr="001609DA">
        <w:rPr>
          <w:spacing w:val="1"/>
          <w:lang w:eastAsia="en-US"/>
        </w:rPr>
        <w:t xml:space="preserve"> </w:t>
      </w:r>
      <w:r w:rsidRPr="001609DA">
        <w:rPr>
          <w:lang w:eastAsia="en-US"/>
        </w:rPr>
        <w:t>разрешения</w:t>
      </w:r>
      <w:r w:rsidRPr="001609DA">
        <w:rPr>
          <w:spacing w:val="1"/>
          <w:lang w:eastAsia="en-US"/>
        </w:rPr>
        <w:t xml:space="preserve"> </w:t>
      </w:r>
      <w:r w:rsidRPr="001609DA">
        <w:rPr>
          <w:lang w:eastAsia="en-US"/>
        </w:rPr>
        <w:t>на</w:t>
      </w:r>
      <w:r w:rsidRPr="001609DA">
        <w:rPr>
          <w:spacing w:val="1"/>
          <w:lang w:eastAsia="en-US"/>
        </w:rPr>
        <w:t xml:space="preserve"> </w:t>
      </w:r>
      <w:r w:rsidRPr="001609DA">
        <w:rPr>
          <w:lang w:eastAsia="en-US"/>
        </w:rPr>
        <w:t>строительство</w:t>
      </w:r>
      <w:r w:rsidRPr="001609DA">
        <w:rPr>
          <w:spacing w:val="1"/>
          <w:lang w:eastAsia="en-US"/>
        </w:rPr>
        <w:t xml:space="preserve"> </w:t>
      </w:r>
      <w:r w:rsidRPr="001609DA">
        <w:rPr>
          <w:lang w:eastAsia="en-US"/>
        </w:rPr>
        <w:t>иных</w:t>
      </w:r>
      <w:r w:rsidRPr="001609DA">
        <w:rPr>
          <w:spacing w:val="1"/>
          <w:lang w:eastAsia="en-US"/>
        </w:rPr>
        <w:t xml:space="preserve"> </w:t>
      </w:r>
      <w:r w:rsidRPr="001609DA">
        <w:rPr>
          <w:lang w:eastAsia="en-US"/>
        </w:rPr>
        <w:t>объектов</w:t>
      </w:r>
      <w:r w:rsidRPr="001609DA">
        <w:rPr>
          <w:spacing w:val="1"/>
          <w:lang w:eastAsia="en-US"/>
        </w:rPr>
        <w:t xml:space="preserve"> </w:t>
      </w:r>
      <w:r w:rsidRPr="001609DA">
        <w:rPr>
          <w:lang w:eastAsia="en-US"/>
        </w:rPr>
        <w:t>капитального</w:t>
      </w:r>
      <w:r w:rsidRPr="001609DA">
        <w:rPr>
          <w:spacing w:val="-1"/>
          <w:lang w:eastAsia="en-US"/>
        </w:rPr>
        <w:t xml:space="preserve"> </w:t>
      </w:r>
      <w:r w:rsidRPr="001609DA">
        <w:rPr>
          <w:lang w:eastAsia="en-US"/>
        </w:rPr>
        <w:t>строительства);</w:t>
      </w:r>
    </w:p>
    <w:p w:rsidR="006B0122" w:rsidRPr="001609DA" w:rsidRDefault="006B0122" w:rsidP="001609DA">
      <w:pPr>
        <w:widowControl w:val="0"/>
        <w:autoSpaceDE w:val="0"/>
        <w:autoSpaceDN w:val="0"/>
        <w:ind w:firstLine="709"/>
        <w:jc w:val="both"/>
        <w:rPr>
          <w:lang w:eastAsia="en-US"/>
        </w:rPr>
      </w:pPr>
      <w:r w:rsidRPr="001609DA">
        <w:rPr>
          <w:lang w:eastAsia="en-US"/>
        </w:rPr>
        <w:t>в) в течение трех рабочих дней со дня его направления заявителю подлежит</w:t>
      </w:r>
      <w:r w:rsidRPr="001609DA">
        <w:rPr>
          <w:spacing w:val="1"/>
          <w:lang w:eastAsia="en-US"/>
        </w:rPr>
        <w:t xml:space="preserve"> </w:t>
      </w:r>
      <w:r w:rsidRPr="001609DA">
        <w:rPr>
          <w:lang w:eastAsia="en-US"/>
        </w:rPr>
        <w:t>направлению</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органы</w:t>
      </w:r>
      <w:r w:rsidRPr="001609DA">
        <w:rPr>
          <w:spacing w:val="1"/>
          <w:lang w:eastAsia="en-US"/>
        </w:rPr>
        <w:t xml:space="preserve"> </w:t>
      </w:r>
      <w:r w:rsidRPr="001609DA">
        <w:rPr>
          <w:lang w:eastAsia="en-US"/>
        </w:rPr>
        <w:t>государственной</w:t>
      </w:r>
      <w:r w:rsidRPr="001609DA">
        <w:rPr>
          <w:spacing w:val="1"/>
          <w:lang w:eastAsia="en-US"/>
        </w:rPr>
        <w:t xml:space="preserve"> </w:t>
      </w:r>
      <w:r w:rsidRPr="001609DA">
        <w:rPr>
          <w:lang w:eastAsia="en-US"/>
        </w:rPr>
        <w:t>власти</w:t>
      </w:r>
      <w:r w:rsidRPr="001609DA">
        <w:rPr>
          <w:spacing w:val="1"/>
          <w:lang w:eastAsia="en-US"/>
        </w:rPr>
        <w:t xml:space="preserve"> </w:t>
      </w:r>
      <w:r w:rsidRPr="001609DA">
        <w:rPr>
          <w:lang w:eastAsia="en-US"/>
        </w:rPr>
        <w:t>или</w:t>
      </w:r>
      <w:r w:rsidRPr="001609DA">
        <w:rPr>
          <w:spacing w:val="1"/>
          <w:lang w:eastAsia="en-US"/>
        </w:rPr>
        <w:t xml:space="preserve"> </w:t>
      </w:r>
      <w:r w:rsidRPr="001609DA">
        <w:rPr>
          <w:lang w:eastAsia="en-US"/>
        </w:rPr>
        <w:t>органы</w:t>
      </w:r>
      <w:r w:rsidRPr="001609DA">
        <w:rPr>
          <w:spacing w:val="1"/>
          <w:lang w:eastAsia="en-US"/>
        </w:rPr>
        <w:t xml:space="preserve"> </w:t>
      </w:r>
      <w:r w:rsidRPr="001609DA">
        <w:rPr>
          <w:lang w:eastAsia="en-US"/>
        </w:rPr>
        <w:t>местного</w:t>
      </w:r>
      <w:r w:rsidRPr="001609DA">
        <w:rPr>
          <w:spacing w:val="1"/>
          <w:lang w:eastAsia="en-US"/>
        </w:rPr>
        <w:t xml:space="preserve"> </w:t>
      </w:r>
      <w:r w:rsidRPr="001609DA">
        <w:rPr>
          <w:lang w:eastAsia="en-US"/>
        </w:rPr>
        <w:t>самоуправления</w:t>
      </w:r>
      <w:r w:rsidRPr="001609DA">
        <w:rPr>
          <w:spacing w:val="-7"/>
          <w:lang w:eastAsia="en-US"/>
        </w:rPr>
        <w:t xml:space="preserve"> </w:t>
      </w:r>
      <w:r w:rsidRPr="001609DA">
        <w:rPr>
          <w:lang w:eastAsia="en-US"/>
        </w:rPr>
        <w:t>муниципальных</w:t>
      </w:r>
      <w:r w:rsidRPr="001609DA">
        <w:rPr>
          <w:spacing w:val="-7"/>
          <w:lang w:eastAsia="en-US"/>
        </w:rPr>
        <w:t xml:space="preserve"> </w:t>
      </w:r>
      <w:r w:rsidRPr="001609DA">
        <w:rPr>
          <w:lang w:eastAsia="en-US"/>
        </w:rPr>
        <w:t>образований</w:t>
      </w:r>
      <w:r w:rsidRPr="001609DA">
        <w:rPr>
          <w:spacing w:val="-6"/>
          <w:lang w:eastAsia="en-US"/>
        </w:rPr>
        <w:t xml:space="preserve"> </w:t>
      </w:r>
      <w:r w:rsidRPr="001609DA">
        <w:rPr>
          <w:lang w:eastAsia="en-US"/>
        </w:rPr>
        <w:t>Российской</w:t>
      </w:r>
      <w:r w:rsidRPr="001609DA">
        <w:rPr>
          <w:spacing w:val="-7"/>
          <w:lang w:eastAsia="en-US"/>
        </w:rPr>
        <w:t xml:space="preserve"> </w:t>
      </w:r>
      <w:r w:rsidRPr="001609DA">
        <w:rPr>
          <w:lang w:eastAsia="en-US"/>
        </w:rPr>
        <w:t>Федерации</w:t>
      </w:r>
      <w:r w:rsidRPr="001609DA">
        <w:rPr>
          <w:spacing w:val="-6"/>
          <w:lang w:eastAsia="en-US"/>
        </w:rPr>
        <w:t xml:space="preserve"> </w:t>
      </w:r>
      <w:r w:rsidRPr="001609DA">
        <w:rPr>
          <w:lang w:eastAsia="en-US"/>
        </w:rPr>
        <w:t>(в</w:t>
      </w:r>
      <w:r w:rsidRPr="001609DA">
        <w:rPr>
          <w:spacing w:val="-7"/>
          <w:lang w:eastAsia="en-US"/>
        </w:rPr>
        <w:t xml:space="preserve"> </w:t>
      </w:r>
      <w:r w:rsidRPr="001609DA">
        <w:rPr>
          <w:lang w:eastAsia="en-US"/>
        </w:rPr>
        <w:t>том</w:t>
      </w:r>
      <w:r w:rsidRPr="001609DA">
        <w:rPr>
          <w:spacing w:val="-7"/>
          <w:lang w:eastAsia="en-US"/>
        </w:rPr>
        <w:t xml:space="preserve"> </w:t>
      </w:r>
      <w:r w:rsidRPr="001609DA">
        <w:rPr>
          <w:lang w:eastAsia="en-US"/>
        </w:rPr>
        <w:t>числе</w:t>
      </w:r>
      <w:r w:rsidRPr="001609DA">
        <w:rPr>
          <w:spacing w:val="-67"/>
          <w:lang w:eastAsia="en-US"/>
        </w:rPr>
        <w:t xml:space="preserve"> </w:t>
      </w:r>
      <w:r w:rsidRPr="001609DA">
        <w:rPr>
          <w:lang w:eastAsia="en-US"/>
        </w:rPr>
        <w:t>с</w:t>
      </w:r>
      <w:r w:rsidRPr="001609DA">
        <w:rPr>
          <w:spacing w:val="1"/>
          <w:lang w:eastAsia="en-US"/>
        </w:rPr>
        <w:t xml:space="preserve"> </w:t>
      </w:r>
      <w:r w:rsidRPr="001609DA">
        <w:rPr>
          <w:lang w:eastAsia="en-US"/>
        </w:rPr>
        <w:t>использованием</w:t>
      </w:r>
      <w:r w:rsidRPr="001609DA">
        <w:rPr>
          <w:spacing w:val="1"/>
          <w:lang w:eastAsia="en-US"/>
        </w:rPr>
        <w:t xml:space="preserve"> </w:t>
      </w:r>
      <w:r w:rsidRPr="001609DA">
        <w:rPr>
          <w:lang w:eastAsia="en-US"/>
        </w:rPr>
        <w:t>единой</w:t>
      </w:r>
      <w:r w:rsidRPr="001609DA">
        <w:rPr>
          <w:spacing w:val="1"/>
          <w:lang w:eastAsia="en-US"/>
        </w:rPr>
        <w:t xml:space="preserve"> </w:t>
      </w:r>
      <w:r w:rsidRPr="001609DA">
        <w:rPr>
          <w:lang w:eastAsia="en-US"/>
        </w:rPr>
        <w:t>системы</w:t>
      </w:r>
      <w:r w:rsidRPr="001609DA">
        <w:rPr>
          <w:spacing w:val="1"/>
          <w:lang w:eastAsia="en-US"/>
        </w:rPr>
        <w:t xml:space="preserve"> </w:t>
      </w:r>
      <w:r w:rsidRPr="001609DA">
        <w:rPr>
          <w:lang w:eastAsia="en-US"/>
        </w:rPr>
        <w:t>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 и подключаемых к ней региональных систем 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w:t>
      </w:r>
      <w:r w:rsidRPr="001609DA">
        <w:rPr>
          <w:spacing w:val="1"/>
          <w:lang w:eastAsia="en-US"/>
        </w:rPr>
        <w:t xml:space="preserve"> </w:t>
      </w:r>
      <w:r w:rsidRPr="001609DA">
        <w:rPr>
          <w:lang w:eastAsia="en-US"/>
        </w:rPr>
        <w:t>принявшие</w:t>
      </w:r>
      <w:r w:rsidRPr="001609DA">
        <w:rPr>
          <w:spacing w:val="1"/>
          <w:lang w:eastAsia="en-US"/>
        </w:rPr>
        <w:t xml:space="preserve"> </w:t>
      </w:r>
      <w:r w:rsidRPr="001609DA">
        <w:rPr>
          <w:lang w:eastAsia="en-US"/>
        </w:rPr>
        <w:t>решение</w:t>
      </w:r>
      <w:r w:rsidRPr="001609DA">
        <w:rPr>
          <w:spacing w:val="1"/>
          <w:lang w:eastAsia="en-US"/>
        </w:rPr>
        <w:t xml:space="preserve"> </w:t>
      </w:r>
      <w:r w:rsidRPr="001609DA">
        <w:rPr>
          <w:lang w:eastAsia="en-US"/>
        </w:rPr>
        <w:t>об</w:t>
      </w:r>
      <w:r w:rsidRPr="001609DA">
        <w:rPr>
          <w:spacing w:val="1"/>
          <w:lang w:eastAsia="en-US"/>
        </w:rPr>
        <w:t xml:space="preserve"> </w:t>
      </w:r>
      <w:r w:rsidRPr="001609DA">
        <w:rPr>
          <w:lang w:eastAsia="en-US"/>
        </w:rPr>
        <w:t>установлении</w:t>
      </w:r>
      <w:r w:rsidRPr="001609DA">
        <w:rPr>
          <w:spacing w:val="1"/>
          <w:lang w:eastAsia="en-US"/>
        </w:rPr>
        <w:t xml:space="preserve"> </w:t>
      </w:r>
      <w:r w:rsidRPr="001609DA">
        <w:rPr>
          <w:lang w:eastAsia="en-US"/>
        </w:rPr>
        <w:t>или</w:t>
      </w:r>
      <w:r w:rsidRPr="001609DA">
        <w:rPr>
          <w:spacing w:val="1"/>
          <w:lang w:eastAsia="en-US"/>
        </w:rPr>
        <w:t xml:space="preserve"> </w:t>
      </w:r>
      <w:r w:rsidRPr="001609DA">
        <w:rPr>
          <w:lang w:eastAsia="en-US"/>
        </w:rPr>
        <w:t>изменении</w:t>
      </w:r>
      <w:r w:rsidRPr="001609DA">
        <w:rPr>
          <w:spacing w:val="1"/>
          <w:lang w:eastAsia="en-US"/>
        </w:rPr>
        <w:t xml:space="preserve"> </w:t>
      </w:r>
      <w:r w:rsidRPr="001609DA">
        <w:rPr>
          <w:lang w:eastAsia="en-US"/>
        </w:rPr>
        <w:t>зоны</w:t>
      </w:r>
      <w:r w:rsidRPr="001609DA">
        <w:rPr>
          <w:spacing w:val="1"/>
          <w:lang w:eastAsia="en-US"/>
        </w:rPr>
        <w:t xml:space="preserve"> </w:t>
      </w:r>
      <w:r w:rsidRPr="001609DA">
        <w:rPr>
          <w:lang w:eastAsia="en-US"/>
        </w:rPr>
        <w:t>с</w:t>
      </w:r>
      <w:r w:rsidRPr="001609DA">
        <w:rPr>
          <w:spacing w:val="1"/>
          <w:lang w:eastAsia="en-US"/>
        </w:rPr>
        <w:t xml:space="preserve"> </w:t>
      </w:r>
      <w:r w:rsidRPr="001609DA">
        <w:rPr>
          <w:lang w:eastAsia="en-US"/>
        </w:rPr>
        <w:t>особыми</w:t>
      </w:r>
      <w:r w:rsidRPr="001609DA">
        <w:rPr>
          <w:spacing w:val="1"/>
          <w:lang w:eastAsia="en-US"/>
        </w:rPr>
        <w:t xml:space="preserve"> </w:t>
      </w:r>
      <w:r w:rsidRPr="001609DA">
        <w:rPr>
          <w:lang w:eastAsia="en-US"/>
        </w:rPr>
        <w:t>условиями</w:t>
      </w:r>
      <w:r w:rsidRPr="001609DA">
        <w:rPr>
          <w:spacing w:val="1"/>
          <w:lang w:eastAsia="en-US"/>
        </w:rPr>
        <w:t xml:space="preserve"> </w:t>
      </w:r>
      <w:r w:rsidRPr="001609DA">
        <w:rPr>
          <w:lang w:eastAsia="en-US"/>
        </w:rPr>
        <w:t>использования</w:t>
      </w:r>
      <w:r w:rsidRPr="001609DA">
        <w:rPr>
          <w:spacing w:val="1"/>
          <w:lang w:eastAsia="en-US"/>
        </w:rPr>
        <w:t xml:space="preserve"> </w:t>
      </w:r>
      <w:r w:rsidRPr="001609DA">
        <w:rPr>
          <w:lang w:eastAsia="en-US"/>
        </w:rPr>
        <w:t>территории</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связи</w:t>
      </w:r>
      <w:r w:rsidRPr="001609DA">
        <w:rPr>
          <w:spacing w:val="1"/>
          <w:lang w:eastAsia="en-US"/>
        </w:rPr>
        <w:t xml:space="preserve"> </w:t>
      </w:r>
      <w:r w:rsidRPr="001609DA">
        <w:rPr>
          <w:lang w:eastAsia="en-US"/>
        </w:rPr>
        <w:t>с</w:t>
      </w:r>
      <w:r w:rsidRPr="001609DA">
        <w:rPr>
          <w:spacing w:val="1"/>
          <w:lang w:eastAsia="en-US"/>
        </w:rPr>
        <w:t xml:space="preserve"> </w:t>
      </w:r>
      <w:r w:rsidRPr="001609DA">
        <w:rPr>
          <w:lang w:eastAsia="en-US"/>
        </w:rPr>
        <w:t>размещением</w:t>
      </w:r>
      <w:r w:rsidRPr="001609DA">
        <w:rPr>
          <w:spacing w:val="1"/>
          <w:lang w:eastAsia="en-US"/>
        </w:rPr>
        <w:t xml:space="preserve"> </w:t>
      </w:r>
      <w:r w:rsidRPr="001609DA">
        <w:rPr>
          <w:lang w:eastAsia="en-US"/>
        </w:rPr>
        <w:t>объекта,</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целях</w:t>
      </w:r>
      <w:r w:rsidRPr="001609DA">
        <w:rPr>
          <w:spacing w:val="1"/>
          <w:lang w:eastAsia="en-US"/>
        </w:rPr>
        <w:t xml:space="preserve"> </w:t>
      </w:r>
      <w:r w:rsidRPr="001609DA">
        <w:rPr>
          <w:lang w:eastAsia="en-US"/>
        </w:rPr>
        <w:t>строительства,</w:t>
      </w:r>
      <w:r w:rsidRPr="001609DA">
        <w:rPr>
          <w:spacing w:val="1"/>
          <w:lang w:eastAsia="en-US"/>
        </w:rPr>
        <w:t xml:space="preserve"> </w:t>
      </w:r>
      <w:r w:rsidRPr="001609DA">
        <w:rPr>
          <w:lang w:eastAsia="en-US"/>
        </w:rPr>
        <w:t>реконструкции</w:t>
      </w:r>
      <w:r w:rsidRPr="001609DA">
        <w:rPr>
          <w:spacing w:val="1"/>
          <w:lang w:eastAsia="en-US"/>
        </w:rPr>
        <w:t xml:space="preserve"> </w:t>
      </w:r>
      <w:r w:rsidRPr="001609DA">
        <w:rPr>
          <w:lang w:eastAsia="en-US"/>
        </w:rPr>
        <w:t>которого</w:t>
      </w:r>
      <w:r w:rsidRPr="001609DA">
        <w:rPr>
          <w:spacing w:val="1"/>
          <w:lang w:eastAsia="en-US"/>
        </w:rPr>
        <w:t xml:space="preserve"> </w:t>
      </w:r>
      <w:r w:rsidRPr="001609DA">
        <w:rPr>
          <w:lang w:eastAsia="en-US"/>
        </w:rPr>
        <w:t>выдан</w:t>
      </w:r>
      <w:r w:rsidRPr="001609DA">
        <w:rPr>
          <w:spacing w:val="1"/>
          <w:lang w:eastAsia="en-US"/>
        </w:rPr>
        <w:t xml:space="preserve"> </w:t>
      </w:r>
      <w:r w:rsidRPr="001609DA">
        <w:rPr>
          <w:lang w:eastAsia="en-US"/>
        </w:rPr>
        <w:t>результат;</w:t>
      </w:r>
    </w:p>
    <w:p w:rsidR="006B0122" w:rsidRPr="001609DA" w:rsidRDefault="006B0122" w:rsidP="001609DA">
      <w:pPr>
        <w:widowControl w:val="0"/>
        <w:autoSpaceDE w:val="0"/>
        <w:autoSpaceDN w:val="0"/>
        <w:ind w:firstLine="709"/>
        <w:jc w:val="both"/>
        <w:rPr>
          <w:lang w:eastAsia="en-US"/>
        </w:rPr>
      </w:pPr>
      <w:r w:rsidRPr="001609DA">
        <w:rPr>
          <w:lang w:eastAsia="en-US"/>
        </w:rPr>
        <w:t>г)</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течение</w:t>
      </w:r>
      <w:r w:rsidRPr="001609DA">
        <w:rPr>
          <w:spacing w:val="1"/>
          <w:lang w:eastAsia="en-US"/>
        </w:rPr>
        <w:t xml:space="preserve"> </w:t>
      </w:r>
      <w:r w:rsidRPr="001609DA">
        <w:rPr>
          <w:lang w:eastAsia="en-US"/>
        </w:rPr>
        <w:t>пяти</w:t>
      </w:r>
      <w:r w:rsidRPr="001609DA">
        <w:rPr>
          <w:spacing w:val="1"/>
          <w:lang w:eastAsia="en-US"/>
        </w:rPr>
        <w:t xml:space="preserve"> </w:t>
      </w:r>
      <w:r w:rsidRPr="001609DA">
        <w:rPr>
          <w:lang w:eastAsia="en-US"/>
        </w:rPr>
        <w:t>рабочих</w:t>
      </w:r>
      <w:r w:rsidRPr="001609DA">
        <w:rPr>
          <w:spacing w:val="1"/>
          <w:lang w:eastAsia="en-US"/>
        </w:rPr>
        <w:t xml:space="preserve"> </w:t>
      </w:r>
      <w:r w:rsidRPr="001609DA">
        <w:rPr>
          <w:lang w:eastAsia="en-US"/>
        </w:rPr>
        <w:t>дней</w:t>
      </w:r>
      <w:r w:rsidRPr="001609DA">
        <w:rPr>
          <w:spacing w:val="1"/>
          <w:lang w:eastAsia="en-US"/>
        </w:rPr>
        <w:t xml:space="preserve"> </w:t>
      </w:r>
      <w:r w:rsidRPr="001609DA">
        <w:rPr>
          <w:lang w:eastAsia="en-US"/>
        </w:rPr>
        <w:t>со</w:t>
      </w:r>
      <w:r w:rsidRPr="001609DA">
        <w:rPr>
          <w:spacing w:val="1"/>
          <w:lang w:eastAsia="en-US"/>
        </w:rPr>
        <w:t xml:space="preserve"> </w:t>
      </w:r>
      <w:r w:rsidRPr="001609DA">
        <w:rPr>
          <w:lang w:eastAsia="en-US"/>
        </w:rPr>
        <w:t>дня</w:t>
      </w:r>
      <w:r w:rsidRPr="001609DA">
        <w:rPr>
          <w:spacing w:val="1"/>
          <w:lang w:eastAsia="en-US"/>
        </w:rPr>
        <w:t xml:space="preserve"> </w:t>
      </w:r>
      <w:r w:rsidRPr="001609DA">
        <w:rPr>
          <w:lang w:eastAsia="en-US"/>
        </w:rPr>
        <w:t>его</w:t>
      </w:r>
      <w:r w:rsidRPr="001609DA">
        <w:rPr>
          <w:spacing w:val="1"/>
          <w:lang w:eastAsia="en-US"/>
        </w:rPr>
        <w:t xml:space="preserve"> </w:t>
      </w:r>
      <w:r w:rsidRPr="001609DA">
        <w:rPr>
          <w:lang w:eastAsia="en-US"/>
        </w:rPr>
        <w:t>направления</w:t>
      </w:r>
      <w:r w:rsidRPr="001609DA">
        <w:rPr>
          <w:spacing w:val="1"/>
          <w:lang w:eastAsia="en-US"/>
        </w:rPr>
        <w:t xml:space="preserve"> </w:t>
      </w:r>
      <w:r w:rsidRPr="001609DA">
        <w:rPr>
          <w:lang w:eastAsia="en-US"/>
        </w:rPr>
        <w:t>заявителю</w:t>
      </w:r>
      <w:r w:rsidRPr="001609DA">
        <w:rPr>
          <w:spacing w:val="1"/>
          <w:lang w:eastAsia="en-US"/>
        </w:rPr>
        <w:t xml:space="preserve"> </w:t>
      </w:r>
      <w:r w:rsidRPr="001609DA">
        <w:rPr>
          <w:lang w:eastAsia="en-US"/>
        </w:rPr>
        <w:t>по</w:t>
      </w:r>
      <w:r w:rsidRPr="001609DA">
        <w:rPr>
          <w:spacing w:val="1"/>
          <w:lang w:eastAsia="en-US"/>
        </w:rPr>
        <w:t xml:space="preserve"> </w:t>
      </w:r>
      <w:r w:rsidRPr="001609DA">
        <w:rPr>
          <w:lang w:eastAsia="en-US"/>
        </w:rPr>
        <w:t>результатам</w:t>
      </w:r>
      <w:r w:rsidRPr="001609DA">
        <w:rPr>
          <w:spacing w:val="1"/>
          <w:lang w:eastAsia="en-US"/>
        </w:rPr>
        <w:t xml:space="preserve"> </w:t>
      </w:r>
      <w:r w:rsidRPr="001609DA">
        <w:rPr>
          <w:lang w:eastAsia="en-US"/>
        </w:rPr>
        <w:t>рассмотрения</w:t>
      </w:r>
      <w:r w:rsidRPr="001609DA">
        <w:rPr>
          <w:spacing w:val="1"/>
          <w:lang w:eastAsia="en-US"/>
        </w:rPr>
        <w:t xml:space="preserve"> </w:t>
      </w:r>
      <w:r w:rsidRPr="001609DA">
        <w:rPr>
          <w:lang w:eastAsia="en-US"/>
        </w:rPr>
        <w:t>заявления</w:t>
      </w:r>
      <w:r w:rsidRPr="001609DA">
        <w:rPr>
          <w:spacing w:val="1"/>
          <w:lang w:eastAsia="en-US"/>
        </w:rPr>
        <w:t xml:space="preserve"> </w:t>
      </w:r>
      <w:r w:rsidRPr="001609DA">
        <w:rPr>
          <w:lang w:eastAsia="en-US"/>
        </w:rPr>
        <w:t>о</w:t>
      </w:r>
      <w:r w:rsidRPr="001609DA">
        <w:rPr>
          <w:spacing w:val="1"/>
          <w:lang w:eastAsia="en-US"/>
        </w:rPr>
        <w:t xml:space="preserve"> </w:t>
      </w:r>
      <w:r w:rsidRPr="001609DA">
        <w:rPr>
          <w:lang w:eastAsia="en-US"/>
        </w:rPr>
        <w:t>внесении</w:t>
      </w:r>
      <w:r w:rsidRPr="001609DA">
        <w:rPr>
          <w:spacing w:val="1"/>
          <w:lang w:eastAsia="en-US"/>
        </w:rPr>
        <w:t xml:space="preserve"> </w:t>
      </w:r>
      <w:r w:rsidRPr="001609DA">
        <w:rPr>
          <w:lang w:eastAsia="en-US"/>
        </w:rPr>
        <w:t>изменений</w:t>
      </w:r>
      <w:r w:rsidRPr="001609DA">
        <w:rPr>
          <w:spacing w:val="1"/>
          <w:lang w:eastAsia="en-US"/>
        </w:rPr>
        <w:t xml:space="preserve"> </w:t>
      </w:r>
      <w:r w:rsidRPr="001609DA">
        <w:rPr>
          <w:lang w:eastAsia="en-US"/>
        </w:rPr>
        <w:t>подлежит</w:t>
      </w:r>
      <w:r w:rsidRPr="001609DA">
        <w:rPr>
          <w:spacing w:val="1"/>
          <w:lang w:eastAsia="en-US"/>
        </w:rPr>
        <w:t xml:space="preserve"> </w:t>
      </w:r>
      <w:r w:rsidRPr="001609DA">
        <w:rPr>
          <w:lang w:eastAsia="en-US"/>
        </w:rPr>
        <w:t>направлению</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федеральный</w:t>
      </w:r>
      <w:r w:rsidRPr="001609DA">
        <w:rPr>
          <w:spacing w:val="1"/>
          <w:lang w:eastAsia="en-US"/>
        </w:rPr>
        <w:t xml:space="preserve"> </w:t>
      </w:r>
      <w:r w:rsidRPr="001609DA">
        <w:rPr>
          <w:lang w:eastAsia="en-US"/>
        </w:rPr>
        <w:t>орган</w:t>
      </w:r>
      <w:r w:rsidRPr="001609DA">
        <w:rPr>
          <w:spacing w:val="1"/>
          <w:lang w:eastAsia="en-US"/>
        </w:rPr>
        <w:t xml:space="preserve"> </w:t>
      </w:r>
      <w:r w:rsidRPr="001609DA">
        <w:rPr>
          <w:lang w:eastAsia="en-US"/>
        </w:rPr>
        <w:t>исполнительной</w:t>
      </w:r>
      <w:r w:rsidRPr="001609DA">
        <w:rPr>
          <w:spacing w:val="1"/>
          <w:lang w:eastAsia="en-US"/>
        </w:rPr>
        <w:t xml:space="preserve"> </w:t>
      </w:r>
      <w:r w:rsidRPr="001609DA">
        <w:rPr>
          <w:lang w:eastAsia="en-US"/>
        </w:rPr>
        <w:t>власти</w:t>
      </w:r>
      <w:r w:rsidRPr="001609DA">
        <w:rPr>
          <w:spacing w:val="1"/>
          <w:lang w:eastAsia="en-US"/>
        </w:rPr>
        <w:t xml:space="preserve"> </w:t>
      </w:r>
      <w:r w:rsidRPr="001609DA">
        <w:rPr>
          <w:lang w:eastAsia="en-US"/>
        </w:rPr>
        <w:t>или</w:t>
      </w:r>
      <w:r w:rsidRPr="001609DA">
        <w:rPr>
          <w:spacing w:val="1"/>
          <w:lang w:eastAsia="en-US"/>
        </w:rPr>
        <w:t xml:space="preserve"> </w:t>
      </w:r>
      <w:r w:rsidRPr="001609DA">
        <w:rPr>
          <w:lang w:eastAsia="en-US"/>
        </w:rPr>
        <w:t>орган</w:t>
      </w:r>
      <w:r w:rsidRPr="001609DA">
        <w:rPr>
          <w:spacing w:val="1"/>
          <w:lang w:eastAsia="en-US"/>
        </w:rPr>
        <w:t xml:space="preserve"> </w:t>
      </w:r>
      <w:r w:rsidRPr="001609DA">
        <w:rPr>
          <w:lang w:eastAsia="en-US"/>
        </w:rPr>
        <w:t>исполнительной</w:t>
      </w:r>
      <w:r w:rsidRPr="001609DA">
        <w:rPr>
          <w:spacing w:val="1"/>
          <w:lang w:eastAsia="en-US"/>
        </w:rPr>
        <w:t xml:space="preserve"> </w:t>
      </w:r>
      <w:r w:rsidRPr="001609DA">
        <w:rPr>
          <w:lang w:eastAsia="en-US"/>
        </w:rPr>
        <w:t>власти</w:t>
      </w:r>
      <w:r w:rsidRPr="001609DA">
        <w:rPr>
          <w:spacing w:val="1"/>
          <w:lang w:eastAsia="en-US"/>
        </w:rPr>
        <w:t xml:space="preserve"> </w:t>
      </w:r>
      <w:r w:rsidRPr="001609DA">
        <w:rPr>
          <w:lang w:eastAsia="en-US"/>
        </w:rPr>
        <w:t>субъекта</w:t>
      </w:r>
      <w:r w:rsidRPr="001609DA">
        <w:rPr>
          <w:spacing w:val="1"/>
          <w:lang w:eastAsia="en-US"/>
        </w:rPr>
        <w:t xml:space="preserve"> </w:t>
      </w:r>
      <w:r w:rsidRPr="001609DA">
        <w:rPr>
          <w:lang w:eastAsia="en-US"/>
        </w:rPr>
        <w:t>Российской</w:t>
      </w:r>
      <w:r w:rsidRPr="001609DA">
        <w:rPr>
          <w:spacing w:val="1"/>
          <w:lang w:eastAsia="en-US"/>
        </w:rPr>
        <w:t xml:space="preserve"> </w:t>
      </w:r>
      <w:r w:rsidRPr="001609DA">
        <w:rPr>
          <w:lang w:eastAsia="en-US"/>
        </w:rPr>
        <w:t>Федерации,</w:t>
      </w:r>
      <w:r w:rsidRPr="001609DA">
        <w:rPr>
          <w:spacing w:val="1"/>
          <w:lang w:eastAsia="en-US"/>
        </w:rPr>
        <w:t xml:space="preserve"> </w:t>
      </w:r>
      <w:r w:rsidRPr="001609DA">
        <w:rPr>
          <w:lang w:eastAsia="en-US"/>
        </w:rPr>
        <w:t>осуществляющие</w:t>
      </w:r>
      <w:r w:rsidRPr="001609DA">
        <w:rPr>
          <w:spacing w:val="1"/>
          <w:lang w:eastAsia="en-US"/>
        </w:rPr>
        <w:t xml:space="preserve"> </w:t>
      </w:r>
      <w:r w:rsidRPr="001609DA">
        <w:rPr>
          <w:lang w:eastAsia="en-US"/>
        </w:rPr>
        <w:t>государственный строительный надзор при строительстве, реконструкции объекта</w:t>
      </w:r>
      <w:r w:rsidRPr="001609DA">
        <w:rPr>
          <w:spacing w:val="-67"/>
          <w:lang w:eastAsia="en-US"/>
        </w:rPr>
        <w:t xml:space="preserve"> </w:t>
      </w:r>
      <w:r w:rsidRPr="001609DA">
        <w:rPr>
          <w:lang w:eastAsia="en-US"/>
        </w:rPr>
        <w:t>капитального</w:t>
      </w:r>
      <w:r w:rsidRPr="001609DA">
        <w:rPr>
          <w:spacing w:val="-1"/>
          <w:lang w:eastAsia="en-US"/>
        </w:rPr>
        <w:t xml:space="preserve"> </w:t>
      </w:r>
      <w:r w:rsidRPr="001609DA">
        <w:rPr>
          <w:lang w:eastAsia="en-US"/>
        </w:rPr>
        <w:t>строительства;</w:t>
      </w:r>
    </w:p>
    <w:p w:rsidR="006B0122" w:rsidRPr="001609DA" w:rsidRDefault="006B0122" w:rsidP="001609DA">
      <w:pPr>
        <w:widowControl w:val="0"/>
        <w:autoSpaceDE w:val="0"/>
        <w:autoSpaceDN w:val="0"/>
        <w:ind w:firstLine="709"/>
        <w:jc w:val="both"/>
        <w:rPr>
          <w:lang w:eastAsia="en-US"/>
        </w:rPr>
      </w:pPr>
      <w:r w:rsidRPr="001609DA">
        <w:rPr>
          <w:lang w:eastAsia="en-US"/>
        </w:rPr>
        <w:t>д)</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течение</w:t>
      </w:r>
      <w:r w:rsidRPr="001609DA">
        <w:rPr>
          <w:spacing w:val="1"/>
          <w:lang w:eastAsia="en-US"/>
        </w:rPr>
        <w:t xml:space="preserve"> </w:t>
      </w:r>
      <w:r w:rsidRPr="001609DA">
        <w:rPr>
          <w:lang w:eastAsia="en-US"/>
        </w:rPr>
        <w:t>пяти</w:t>
      </w:r>
      <w:r w:rsidRPr="001609DA">
        <w:rPr>
          <w:spacing w:val="1"/>
          <w:lang w:eastAsia="en-US"/>
        </w:rPr>
        <w:t xml:space="preserve"> </w:t>
      </w:r>
      <w:r w:rsidRPr="001609DA">
        <w:rPr>
          <w:lang w:eastAsia="en-US"/>
        </w:rPr>
        <w:t>рабочих</w:t>
      </w:r>
      <w:r w:rsidRPr="001609DA">
        <w:rPr>
          <w:spacing w:val="1"/>
          <w:lang w:eastAsia="en-US"/>
        </w:rPr>
        <w:t xml:space="preserve"> </w:t>
      </w:r>
      <w:r w:rsidRPr="001609DA">
        <w:rPr>
          <w:lang w:eastAsia="en-US"/>
        </w:rPr>
        <w:t>дней</w:t>
      </w:r>
      <w:r w:rsidRPr="001609DA">
        <w:rPr>
          <w:spacing w:val="1"/>
          <w:lang w:eastAsia="en-US"/>
        </w:rPr>
        <w:t xml:space="preserve"> </w:t>
      </w:r>
      <w:r w:rsidRPr="001609DA">
        <w:rPr>
          <w:lang w:eastAsia="en-US"/>
        </w:rPr>
        <w:t>со</w:t>
      </w:r>
      <w:r w:rsidRPr="001609DA">
        <w:rPr>
          <w:spacing w:val="1"/>
          <w:lang w:eastAsia="en-US"/>
        </w:rPr>
        <w:t xml:space="preserve"> </w:t>
      </w:r>
      <w:r w:rsidRPr="001609DA">
        <w:rPr>
          <w:lang w:eastAsia="en-US"/>
        </w:rPr>
        <w:t>дня</w:t>
      </w:r>
      <w:r w:rsidRPr="001609DA">
        <w:rPr>
          <w:spacing w:val="1"/>
          <w:lang w:eastAsia="en-US"/>
        </w:rPr>
        <w:t xml:space="preserve"> </w:t>
      </w:r>
      <w:r w:rsidRPr="001609DA">
        <w:rPr>
          <w:lang w:eastAsia="en-US"/>
        </w:rPr>
        <w:t>его</w:t>
      </w:r>
      <w:r w:rsidRPr="001609DA">
        <w:rPr>
          <w:spacing w:val="1"/>
          <w:lang w:eastAsia="en-US"/>
        </w:rPr>
        <w:t xml:space="preserve"> </w:t>
      </w:r>
      <w:r w:rsidRPr="001609DA">
        <w:rPr>
          <w:lang w:eastAsia="en-US"/>
        </w:rPr>
        <w:t>направления</w:t>
      </w:r>
      <w:r w:rsidRPr="001609DA">
        <w:rPr>
          <w:spacing w:val="1"/>
          <w:lang w:eastAsia="en-US"/>
        </w:rPr>
        <w:t xml:space="preserve"> </w:t>
      </w:r>
      <w:r w:rsidRPr="001609DA">
        <w:rPr>
          <w:lang w:eastAsia="en-US"/>
        </w:rPr>
        <w:t>заявителю</w:t>
      </w:r>
      <w:r w:rsidRPr="001609DA">
        <w:rPr>
          <w:spacing w:val="1"/>
          <w:lang w:eastAsia="en-US"/>
        </w:rPr>
        <w:t xml:space="preserve"> </w:t>
      </w:r>
      <w:r w:rsidRPr="001609DA">
        <w:rPr>
          <w:lang w:eastAsia="en-US"/>
        </w:rPr>
        <w:t>по</w:t>
      </w:r>
      <w:r w:rsidRPr="001609DA">
        <w:rPr>
          <w:spacing w:val="1"/>
          <w:lang w:eastAsia="en-US"/>
        </w:rPr>
        <w:t xml:space="preserve"> </w:t>
      </w:r>
      <w:r w:rsidRPr="001609DA">
        <w:rPr>
          <w:lang w:eastAsia="en-US"/>
        </w:rPr>
        <w:t>результатам</w:t>
      </w:r>
      <w:r w:rsidRPr="001609DA">
        <w:rPr>
          <w:spacing w:val="1"/>
          <w:lang w:eastAsia="en-US"/>
        </w:rPr>
        <w:t xml:space="preserve"> </w:t>
      </w:r>
      <w:r w:rsidRPr="001609DA">
        <w:rPr>
          <w:lang w:eastAsia="en-US"/>
        </w:rPr>
        <w:t>рассмотрения</w:t>
      </w:r>
      <w:r w:rsidRPr="001609DA">
        <w:rPr>
          <w:spacing w:val="1"/>
          <w:lang w:eastAsia="en-US"/>
        </w:rPr>
        <w:t xml:space="preserve"> </w:t>
      </w:r>
      <w:r w:rsidRPr="001609DA">
        <w:rPr>
          <w:lang w:eastAsia="en-US"/>
        </w:rPr>
        <w:t>заявления</w:t>
      </w:r>
      <w:r w:rsidRPr="001609DA">
        <w:rPr>
          <w:spacing w:val="1"/>
          <w:lang w:eastAsia="en-US"/>
        </w:rPr>
        <w:t xml:space="preserve"> </w:t>
      </w:r>
      <w:r w:rsidRPr="001609DA">
        <w:rPr>
          <w:lang w:eastAsia="en-US"/>
        </w:rPr>
        <w:t>о</w:t>
      </w:r>
      <w:r w:rsidRPr="001609DA">
        <w:rPr>
          <w:spacing w:val="1"/>
          <w:lang w:eastAsia="en-US"/>
        </w:rPr>
        <w:t xml:space="preserve"> </w:t>
      </w:r>
      <w:r w:rsidRPr="001609DA">
        <w:rPr>
          <w:lang w:eastAsia="en-US"/>
        </w:rPr>
        <w:t>внесении</w:t>
      </w:r>
      <w:r w:rsidRPr="001609DA">
        <w:rPr>
          <w:spacing w:val="1"/>
          <w:lang w:eastAsia="en-US"/>
        </w:rPr>
        <w:t xml:space="preserve"> </w:t>
      </w:r>
      <w:r w:rsidRPr="001609DA">
        <w:rPr>
          <w:lang w:eastAsia="en-US"/>
        </w:rPr>
        <w:t>изменений</w:t>
      </w:r>
      <w:r w:rsidRPr="001609DA">
        <w:rPr>
          <w:spacing w:val="1"/>
          <w:lang w:eastAsia="en-US"/>
        </w:rPr>
        <w:t xml:space="preserve"> </w:t>
      </w:r>
      <w:r w:rsidRPr="001609DA">
        <w:rPr>
          <w:lang w:eastAsia="en-US"/>
        </w:rPr>
        <w:t>подлежит</w:t>
      </w:r>
      <w:r w:rsidRPr="001609DA">
        <w:rPr>
          <w:spacing w:val="1"/>
          <w:lang w:eastAsia="en-US"/>
        </w:rPr>
        <w:t xml:space="preserve"> </w:t>
      </w:r>
      <w:r w:rsidRPr="001609DA">
        <w:rPr>
          <w:lang w:eastAsia="en-US"/>
        </w:rPr>
        <w:t>направлению в федеральный орган исполнительной власти (его территориальный</w:t>
      </w:r>
      <w:r w:rsidRPr="001609DA">
        <w:rPr>
          <w:spacing w:val="1"/>
          <w:lang w:eastAsia="en-US"/>
        </w:rPr>
        <w:t xml:space="preserve"> </w:t>
      </w:r>
      <w:r w:rsidRPr="001609DA">
        <w:rPr>
          <w:lang w:eastAsia="en-US"/>
        </w:rPr>
        <w:t>орган),</w:t>
      </w:r>
      <w:r w:rsidRPr="001609DA">
        <w:rPr>
          <w:spacing w:val="1"/>
          <w:lang w:eastAsia="en-US"/>
        </w:rPr>
        <w:t xml:space="preserve"> </w:t>
      </w:r>
      <w:r w:rsidRPr="001609DA">
        <w:rPr>
          <w:lang w:eastAsia="en-US"/>
        </w:rPr>
        <w:t>уполномоченный</w:t>
      </w:r>
      <w:r w:rsidRPr="001609DA">
        <w:rPr>
          <w:spacing w:val="1"/>
          <w:lang w:eastAsia="en-US"/>
        </w:rPr>
        <w:t xml:space="preserve"> </w:t>
      </w:r>
      <w:r w:rsidRPr="001609DA">
        <w:rPr>
          <w:lang w:eastAsia="en-US"/>
        </w:rPr>
        <w:t>Правительством</w:t>
      </w:r>
      <w:r w:rsidRPr="001609DA">
        <w:rPr>
          <w:spacing w:val="1"/>
          <w:lang w:eastAsia="en-US"/>
        </w:rPr>
        <w:t xml:space="preserve"> </w:t>
      </w:r>
      <w:r w:rsidRPr="001609DA">
        <w:rPr>
          <w:lang w:eastAsia="en-US"/>
        </w:rPr>
        <w:t>Российской</w:t>
      </w:r>
      <w:r w:rsidRPr="001609DA">
        <w:rPr>
          <w:spacing w:val="1"/>
          <w:lang w:eastAsia="en-US"/>
        </w:rPr>
        <w:t xml:space="preserve"> </w:t>
      </w:r>
      <w:r w:rsidRPr="001609DA">
        <w:rPr>
          <w:lang w:eastAsia="en-US"/>
        </w:rPr>
        <w:t>Федерации</w:t>
      </w:r>
      <w:r w:rsidRPr="001609DA">
        <w:rPr>
          <w:spacing w:val="1"/>
          <w:lang w:eastAsia="en-US"/>
        </w:rPr>
        <w:t xml:space="preserve"> </w:t>
      </w:r>
      <w:r w:rsidRPr="001609DA">
        <w:rPr>
          <w:lang w:eastAsia="en-US"/>
        </w:rPr>
        <w:t>на</w:t>
      </w:r>
      <w:r w:rsidRPr="001609DA">
        <w:rPr>
          <w:spacing w:val="1"/>
          <w:lang w:eastAsia="en-US"/>
        </w:rPr>
        <w:t xml:space="preserve"> </w:t>
      </w:r>
      <w:r w:rsidRPr="001609DA">
        <w:rPr>
          <w:lang w:eastAsia="en-US"/>
        </w:rPr>
        <w:t>осуществление</w:t>
      </w:r>
      <w:r w:rsidRPr="001609DA">
        <w:rPr>
          <w:spacing w:val="1"/>
          <w:lang w:eastAsia="en-US"/>
        </w:rPr>
        <w:t xml:space="preserve"> </w:t>
      </w:r>
      <w:r w:rsidRPr="001609DA">
        <w:rPr>
          <w:lang w:eastAsia="en-US"/>
        </w:rPr>
        <w:t>государственного</w:t>
      </w:r>
      <w:r w:rsidRPr="001609DA">
        <w:rPr>
          <w:spacing w:val="1"/>
          <w:lang w:eastAsia="en-US"/>
        </w:rPr>
        <w:t xml:space="preserve"> </w:t>
      </w:r>
      <w:r w:rsidRPr="001609DA">
        <w:rPr>
          <w:lang w:eastAsia="en-US"/>
        </w:rPr>
        <w:t>кадастрового</w:t>
      </w:r>
      <w:r w:rsidRPr="001609DA">
        <w:rPr>
          <w:spacing w:val="1"/>
          <w:lang w:eastAsia="en-US"/>
        </w:rPr>
        <w:t xml:space="preserve"> </w:t>
      </w:r>
      <w:r w:rsidRPr="001609DA">
        <w:rPr>
          <w:lang w:eastAsia="en-US"/>
        </w:rPr>
        <w:t>учета,</w:t>
      </w:r>
      <w:r w:rsidRPr="001609DA">
        <w:rPr>
          <w:spacing w:val="1"/>
          <w:lang w:eastAsia="en-US"/>
        </w:rPr>
        <w:t xml:space="preserve"> </w:t>
      </w:r>
      <w:r w:rsidRPr="001609DA">
        <w:rPr>
          <w:lang w:eastAsia="en-US"/>
        </w:rPr>
        <w:t>государственной</w:t>
      </w:r>
      <w:r w:rsidRPr="001609DA">
        <w:rPr>
          <w:spacing w:val="1"/>
          <w:lang w:eastAsia="en-US"/>
        </w:rPr>
        <w:t xml:space="preserve"> </w:t>
      </w:r>
      <w:r w:rsidRPr="001609DA">
        <w:rPr>
          <w:lang w:eastAsia="en-US"/>
        </w:rPr>
        <w:t>регистрации прав, ведение Единого государственного реестра недвижимости и</w:t>
      </w:r>
      <w:r w:rsidRPr="001609DA">
        <w:rPr>
          <w:spacing w:val="1"/>
          <w:lang w:eastAsia="en-US"/>
        </w:rPr>
        <w:t xml:space="preserve"> </w:t>
      </w:r>
      <w:r w:rsidRPr="001609DA">
        <w:rPr>
          <w:lang w:eastAsia="en-US"/>
        </w:rPr>
        <w:t>предоставление</w:t>
      </w:r>
      <w:r w:rsidRPr="001609DA">
        <w:rPr>
          <w:spacing w:val="1"/>
          <w:lang w:eastAsia="en-US"/>
        </w:rPr>
        <w:t xml:space="preserve"> </w:t>
      </w:r>
      <w:r w:rsidRPr="001609DA">
        <w:rPr>
          <w:lang w:eastAsia="en-US"/>
        </w:rPr>
        <w:t>сведений,</w:t>
      </w:r>
      <w:r w:rsidRPr="001609DA">
        <w:rPr>
          <w:spacing w:val="1"/>
          <w:lang w:eastAsia="en-US"/>
        </w:rPr>
        <w:t xml:space="preserve"> </w:t>
      </w:r>
      <w:r w:rsidRPr="001609DA">
        <w:rPr>
          <w:lang w:eastAsia="en-US"/>
        </w:rPr>
        <w:t>содержащихся</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Едином</w:t>
      </w:r>
      <w:r w:rsidRPr="001609DA">
        <w:rPr>
          <w:spacing w:val="1"/>
          <w:lang w:eastAsia="en-US"/>
        </w:rPr>
        <w:t xml:space="preserve"> </w:t>
      </w:r>
      <w:r w:rsidRPr="001609DA">
        <w:rPr>
          <w:lang w:eastAsia="en-US"/>
        </w:rPr>
        <w:t>государственном</w:t>
      </w:r>
      <w:r w:rsidRPr="001609DA">
        <w:rPr>
          <w:spacing w:val="1"/>
          <w:lang w:eastAsia="en-US"/>
        </w:rPr>
        <w:t xml:space="preserve"> </w:t>
      </w:r>
      <w:r w:rsidRPr="001609DA">
        <w:rPr>
          <w:lang w:eastAsia="en-US"/>
        </w:rPr>
        <w:t>реестре</w:t>
      </w:r>
      <w:r w:rsidRPr="001609DA">
        <w:rPr>
          <w:spacing w:val="1"/>
          <w:lang w:eastAsia="en-US"/>
        </w:rPr>
        <w:t xml:space="preserve"> </w:t>
      </w:r>
      <w:r w:rsidRPr="001609DA">
        <w:rPr>
          <w:lang w:eastAsia="en-US"/>
        </w:rPr>
        <w:t>недвижимости;</w:t>
      </w:r>
    </w:p>
    <w:p w:rsidR="006B0122" w:rsidRPr="001609DA" w:rsidRDefault="006B0122" w:rsidP="001609DA">
      <w:pPr>
        <w:widowControl w:val="0"/>
        <w:autoSpaceDE w:val="0"/>
        <w:autoSpaceDN w:val="0"/>
        <w:ind w:firstLine="709"/>
        <w:jc w:val="both"/>
        <w:rPr>
          <w:lang w:eastAsia="en-US"/>
        </w:rPr>
      </w:pPr>
      <w:r w:rsidRPr="001609DA">
        <w:rPr>
          <w:lang w:eastAsia="en-US"/>
        </w:rPr>
        <w:t>е) в течение трех рабочих дней после выдачи его заявителю в отношении</w:t>
      </w:r>
      <w:r w:rsidRPr="001609DA">
        <w:rPr>
          <w:spacing w:val="1"/>
          <w:lang w:eastAsia="en-US"/>
        </w:rPr>
        <w:t xml:space="preserve"> </w:t>
      </w:r>
      <w:r w:rsidRPr="001609DA">
        <w:rPr>
          <w:lang w:eastAsia="en-US"/>
        </w:rPr>
        <w:t>объекта капитального строительства жилого назначения подлежит размещению</w:t>
      </w:r>
      <w:r w:rsidRPr="001609DA">
        <w:rPr>
          <w:spacing w:val="1"/>
          <w:lang w:eastAsia="en-US"/>
        </w:rPr>
        <w:t xml:space="preserve"> </w:t>
      </w:r>
      <w:r w:rsidRPr="001609DA">
        <w:rPr>
          <w:lang w:eastAsia="en-US"/>
        </w:rPr>
        <w:t>уполномоченным</w:t>
      </w:r>
      <w:r w:rsidRPr="001609DA">
        <w:rPr>
          <w:spacing w:val="1"/>
          <w:lang w:eastAsia="en-US"/>
        </w:rPr>
        <w:t xml:space="preserve"> </w:t>
      </w:r>
      <w:r w:rsidRPr="001609DA">
        <w:rPr>
          <w:lang w:eastAsia="en-US"/>
        </w:rPr>
        <w:t>органом</w:t>
      </w:r>
      <w:r w:rsidRPr="001609DA">
        <w:rPr>
          <w:spacing w:val="1"/>
          <w:lang w:eastAsia="en-US"/>
        </w:rPr>
        <w:t xml:space="preserve"> </w:t>
      </w:r>
      <w:r w:rsidRPr="001609DA">
        <w:rPr>
          <w:lang w:eastAsia="en-US"/>
        </w:rPr>
        <w:t>государственной</w:t>
      </w:r>
      <w:r w:rsidRPr="001609DA">
        <w:rPr>
          <w:spacing w:val="1"/>
          <w:lang w:eastAsia="en-US"/>
        </w:rPr>
        <w:t xml:space="preserve"> </w:t>
      </w:r>
      <w:r w:rsidRPr="001609DA">
        <w:rPr>
          <w:lang w:eastAsia="en-US"/>
        </w:rPr>
        <w:t>власти,</w:t>
      </w:r>
      <w:r w:rsidRPr="001609DA">
        <w:rPr>
          <w:spacing w:val="1"/>
          <w:lang w:eastAsia="en-US"/>
        </w:rPr>
        <w:t xml:space="preserve"> </w:t>
      </w:r>
      <w:r w:rsidRPr="001609DA">
        <w:rPr>
          <w:lang w:eastAsia="en-US"/>
        </w:rPr>
        <w:t>органом</w:t>
      </w:r>
      <w:r w:rsidRPr="001609DA">
        <w:rPr>
          <w:spacing w:val="1"/>
          <w:lang w:eastAsia="en-US"/>
        </w:rPr>
        <w:t xml:space="preserve"> </w:t>
      </w:r>
      <w:r w:rsidRPr="001609DA">
        <w:rPr>
          <w:lang w:eastAsia="en-US"/>
        </w:rPr>
        <w:t>местного</w:t>
      </w:r>
      <w:r w:rsidRPr="001609DA">
        <w:rPr>
          <w:spacing w:val="1"/>
          <w:lang w:eastAsia="en-US"/>
        </w:rPr>
        <w:t xml:space="preserve"> </w:t>
      </w:r>
      <w:r w:rsidRPr="001609DA">
        <w:rPr>
          <w:lang w:eastAsia="en-US"/>
        </w:rPr>
        <w:t>самоуправления</w:t>
      </w:r>
      <w:r w:rsidRPr="001609DA">
        <w:rPr>
          <w:spacing w:val="-4"/>
          <w:lang w:eastAsia="en-US"/>
        </w:rPr>
        <w:t xml:space="preserve"> </w:t>
      </w:r>
      <w:r w:rsidRPr="001609DA">
        <w:rPr>
          <w:lang w:eastAsia="en-US"/>
        </w:rPr>
        <w:t>в</w:t>
      </w:r>
      <w:r w:rsidRPr="001609DA">
        <w:rPr>
          <w:spacing w:val="-4"/>
          <w:lang w:eastAsia="en-US"/>
        </w:rPr>
        <w:t xml:space="preserve"> </w:t>
      </w:r>
      <w:r w:rsidRPr="001609DA">
        <w:rPr>
          <w:lang w:eastAsia="en-US"/>
        </w:rPr>
        <w:t>единой</w:t>
      </w:r>
      <w:r w:rsidRPr="001609DA">
        <w:rPr>
          <w:spacing w:val="-3"/>
          <w:lang w:eastAsia="en-US"/>
        </w:rPr>
        <w:t xml:space="preserve"> </w:t>
      </w:r>
      <w:r w:rsidRPr="001609DA">
        <w:rPr>
          <w:lang w:eastAsia="en-US"/>
        </w:rPr>
        <w:t>информационной</w:t>
      </w:r>
      <w:r w:rsidRPr="001609DA">
        <w:rPr>
          <w:spacing w:val="-3"/>
          <w:lang w:eastAsia="en-US"/>
        </w:rPr>
        <w:t xml:space="preserve"> </w:t>
      </w:r>
      <w:r w:rsidRPr="001609DA">
        <w:rPr>
          <w:lang w:eastAsia="en-US"/>
        </w:rPr>
        <w:t>системе</w:t>
      </w:r>
      <w:r w:rsidRPr="001609DA">
        <w:rPr>
          <w:spacing w:val="-4"/>
          <w:lang w:eastAsia="en-US"/>
        </w:rPr>
        <w:t xml:space="preserve"> </w:t>
      </w:r>
      <w:r w:rsidRPr="001609DA">
        <w:rPr>
          <w:lang w:eastAsia="en-US"/>
        </w:rPr>
        <w:t>жилищного</w:t>
      </w:r>
      <w:r w:rsidRPr="001609DA">
        <w:rPr>
          <w:spacing w:val="-3"/>
          <w:lang w:eastAsia="en-US"/>
        </w:rPr>
        <w:t xml:space="preserve"> </w:t>
      </w:r>
      <w:r w:rsidRPr="001609DA">
        <w:rPr>
          <w:lang w:eastAsia="en-US"/>
        </w:rPr>
        <w:t>строительства.</w:t>
      </w:r>
    </w:p>
    <w:p w:rsidR="006B0122" w:rsidRPr="006B0122" w:rsidRDefault="006B0122" w:rsidP="006B0122">
      <w:pPr>
        <w:widowControl w:val="0"/>
        <w:autoSpaceDE w:val="0"/>
        <w:autoSpaceDN w:val="0"/>
        <w:rPr>
          <w:sz w:val="26"/>
          <w:szCs w:val="28"/>
          <w:lang w:eastAsia="en-US"/>
        </w:rPr>
      </w:pPr>
    </w:p>
    <w:p w:rsidR="006B0122" w:rsidRPr="00096DDF" w:rsidRDefault="001609DA" w:rsidP="001609DA">
      <w:pPr>
        <w:widowControl w:val="0"/>
        <w:autoSpaceDE w:val="0"/>
        <w:autoSpaceDN w:val="0"/>
        <w:ind w:right="169"/>
        <w:jc w:val="center"/>
        <w:outlineLvl w:val="0"/>
        <w:rPr>
          <w:b/>
          <w:szCs w:val="22"/>
          <w:lang w:eastAsia="en-US"/>
        </w:rPr>
      </w:pPr>
      <w:r w:rsidRPr="00096DDF">
        <w:rPr>
          <w:b/>
          <w:bCs/>
          <w:szCs w:val="28"/>
          <w:lang w:eastAsia="en-US"/>
        </w:rPr>
        <w:t xml:space="preserve">2.13. </w:t>
      </w:r>
      <w:r w:rsidR="006B0122" w:rsidRPr="00096DDF">
        <w:rPr>
          <w:b/>
          <w:bCs/>
          <w:szCs w:val="28"/>
          <w:lang w:eastAsia="en-US"/>
        </w:rPr>
        <w:t>Порядок исправления допущенных опечаток и ошибок в</w:t>
      </w:r>
      <w:r w:rsidR="006B0122" w:rsidRPr="00096DDF">
        <w:rPr>
          <w:b/>
          <w:bCs/>
          <w:spacing w:val="1"/>
          <w:szCs w:val="28"/>
          <w:lang w:eastAsia="en-US"/>
        </w:rPr>
        <w:t xml:space="preserve"> </w:t>
      </w:r>
      <w:r w:rsidR="006B0122" w:rsidRPr="00096DDF">
        <w:rPr>
          <w:b/>
          <w:bCs/>
          <w:szCs w:val="28"/>
          <w:lang w:eastAsia="en-US"/>
        </w:rPr>
        <w:t>выданных</w:t>
      </w:r>
      <w:r w:rsidR="006B0122" w:rsidRPr="00096DDF">
        <w:rPr>
          <w:b/>
          <w:bCs/>
          <w:spacing w:val="-7"/>
          <w:szCs w:val="28"/>
          <w:lang w:eastAsia="en-US"/>
        </w:rPr>
        <w:t xml:space="preserve"> </w:t>
      </w:r>
      <w:r w:rsidR="006B0122" w:rsidRPr="00096DDF">
        <w:rPr>
          <w:b/>
          <w:bCs/>
          <w:szCs w:val="28"/>
          <w:lang w:eastAsia="en-US"/>
        </w:rPr>
        <w:t>в</w:t>
      </w:r>
      <w:r w:rsidR="006B0122" w:rsidRPr="00096DDF">
        <w:rPr>
          <w:b/>
          <w:bCs/>
          <w:spacing w:val="-7"/>
          <w:szCs w:val="28"/>
          <w:lang w:eastAsia="en-US"/>
        </w:rPr>
        <w:t xml:space="preserve"> </w:t>
      </w:r>
      <w:r w:rsidR="006B0122" w:rsidRPr="00096DDF">
        <w:rPr>
          <w:b/>
          <w:bCs/>
          <w:szCs w:val="28"/>
          <w:lang w:eastAsia="en-US"/>
        </w:rPr>
        <w:t>результате</w:t>
      </w:r>
      <w:r w:rsidR="006B0122" w:rsidRPr="00096DDF">
        <w:rPr>
          <w:b/>
          <w:bCs/>
          <w:spacing w:val="-8"/>
          <w:szCs w:val="28"/>
          <w:lang w:eastAsia="en-US"/>
        </w:rPr>
        <w:t xml:space="preserve"> </w:t>
      </w:r>
      <w:r w:rsidR="006B0122" w:rsidRPr="00096DDF">
        <w:rPr>
          <w:b/>
          <w:bCs/>
          <w:szCs w:val="28"/>
          <w:lang w:eastAsia="en-US"/>
        </w:rPr>
        <w:t>предоставления</w:t>
      </w:r>
      <w:r w:rsidR="006B0122" w:rsidRPr="00096DDF">
        <w:rPr>
          <w:b/>
          <w:bCs/>
          <w:spacing w:val="-7"/>
          <w:szCs w:val="28"/>
          <w:lang w:eastAsia="en-US"/>
        </w:rPr>
        <w:t xml:space="preserve"> </w:t>
      </w:r>
      <w:r w:rsidRPr="00096DDF">
        <w:rPr>
          <w:b/>
          <w:bCs/>
          <w:szCs w:val="28"/>
          <w:lang w:eastAsia="en-US"/>
        </w:rPr>
        <w:t xml:space="preserve">муниципальной </w:t>
      </w:r>
      <w:r w:rsidR="006B0122" w:rsidRPr="00096DDF">
        <w:rPr>
          <w:b/>
          <w:szCs w:val="22"/>
          <w:lang w:eastAsia="en-US"/>
        </w:rPr>
        <w:t>услуги</w:t>
      </w:r>
      <w:r w:rsidR="006B0122" w:rsidRPr="00096DDF">
        <w:rPr>
          <w:b/>
          <w:spacing w:val="-3"/>
          <w:szCs w:val="22"/>
          <w:lang w:eastAsia="en-US"/>
        </w:rPr>
        <w:t xml:space="preserve"> </w:t>
      </w:r>
      <w:r w:rsidR="006B0122" w:rsidRPr="00096DDF">
        <w:rPr>
          <w:b/>
          <w:szCs w:val="22"/>
          <w:lang w:eastAsia="en-US"/>
        </w:rPr>
        <w:t>документах</w:t>
      </w:r>
    </w:p>
    <w:p w:rsidR="006B0122" w:rsidRPr="00797B35" w:rsidRDefault="001609DA" w:rsidP="00797B35">
      <w:pPr>
        <w:widowControl w:val="0"/>
        <w:tabs>
          <w:tab w:val="left" w:pos="1448"/>
        </w:tabs>
        <w:autoSpaceDE w:val="0"/>
        <w:autoSpaceDN w:val="0"/>
        <w:ind w:firstLine="709"/>
        <w:jc w:val="both"/>
        <w:rPr>
          <w:lang w:eastAsia="en-US"/>
        </w:rPr>
      </w:pPr>
      <w:r w:rsidRPr="00797B35">
        <w:rPr>
          <w:lang w:eastAsia="en-US"/>
        </w:rPr>
        <w:t xml:space="preserve">2.13.1. </w:t>
      </w:r>
      <w:r w:rsidR="006B0122" w:rsidRPr="00797B35">
        <w:rPr>
          <w:lang w:eastAsia="en-US"/>
        </w:rPr>
        <w:t>Порядок</w:t>
      </w:r>
      <w:r w:rsidR="006B0122" w:rsidRPr="00797B35">
        <w:rPr>
          <w:spacing w:val="-10"/>
          <w:lang w:eastAsia="en-US"/>
        </w:rPr>
        <w:t xml:space="preserve"> </w:t>
      </w:r>
      <w:r w:rsidR="006B0122" w:rsidRPr="00797B35">
        <w:rPr>
          <w:lang w:eastAsia="en-US"/>
        </w:rPr>
        <w:t>исправления</w:t>
      </w:r>
      <w:r w:rsidR="006B0122" w:rsidRPr="00797B35">
        <w:rPr>
          <w:spacing w:val="-9"/>
          <w:lang w:eastAsia="en-US"/>
        </w:rPr>
        <w:t xml:space="preserve"> </w:t>
      </w:r>
      <w:r w:rsidR="006B0122" w:rsidRPr="00797B35">
        <w:rPr>
          <w:lang w:eastAsia="en-US"/>
        </w:rPr>
        <w:t>допущенных</w:t>
      </w:r>
      <w:r w:rsidR="006B0122" w:rsidRPr="00797B35">
        <w:rPr>
          <w:spacing w:val="-9"/>
          <w:lang w:eastAsia="en-US"/>
        </w:rPr>
        <w:t xml:space="preserve"> </w:t>
      </w:r>
      <w:r w:rsidR="006B0122" w:rsidRPr="00797B35">
        <w:rPr>
          <w:lang w:eastAsia="en-US"/>
        </w:rPr>
        <w:t>опечаток</w:t>
      </w:r>
      <w:r w:rsidR="006B0122" w:rsidRPr="00797B35">
        <w:rPr>
          <w:spacing w:val="-9"/>
          <w:lang w:eastAsia="en-US"/>
        </w:rPr>
        <w:t xml:space="preserve"> </w:t>
      </w:r>
      <w:r w:rsidR="006B0122" w:rsidRPr="00797B35">
        <w:rPr>
          <w:lang w:eastAsia="en-US"/>
        </w:rPr>
        <w:t>и</w:t>
      </w:r>
      <w:r w:rsidR="006B0122" w:rsidRPr="00797B35">
        <w:rPr>
          <w:spacing w:val="-10"/>
          <w:lang w:eastAsia="en-US"/>
        </w:rPr>
        <w:t xml:space="preserve"> </w:t>
      </w:r>
      <w:r w:rsidR="006B0122" w:rsidRPr="00797B35">
        <w:rPr>
          <w:lang w:eastAsia="en-US"/>
        </w:rPr>
        <w:t>ошибок</w:t>
      </w:r>
      <w:r w:rsidR="006B0122" w:rsidRPr="00797B35">
        <w:rPr>
          <w:spacing w:val="-9"/>
          <w:lang w:eastAsia="en-US"/>
        </w:rPr>
        <w:t xml:space="preserve"> </w:t>
      </w:r>
      <w:r w:rsidR="006B0122" w:rsidRPr="00797B35">
        <w:rPr>
          <w:lang w:eastAsia="en-US"/>
        </w:rPr>
        <w:t>в</w:t>
      </w:r>
      <w:r w:rsidR="006B0122" w:rsidRPr="00797B35">
        <w:rPr>
          <w:spacing w:val="-9"/>
          <w:lang w:eastAsia="en-US"/>
        </w:rPr>
        <w:t xml:space="preserve"> </w:t>
      </w:r>
      <w:r w:rsidR="006B0122" w:rsidRPr="00797B35">
        <w:rPr>
          <w:lang w:eastAsia="en-US"/>
        </w:rPr>
        <w:t>разрешении</w:t>
      </w:r>
      <w:r w:rsidR="006B0122" w:rsidRPr="00797B35">
        <w:rPr>
          <w:spacing w:val="-9"/>
          <w:lang w:eastAsia="en-US"/>
        </w:rPr>
        <w:t xml:space="preserve"> </w:t>
      </w:r>
      <w:r w:rsidR="006B0122" w:rsidRPr="00797B35">
        <w:rPr>
          <w:lang w:eastAsia="en-US"/>
        </w:rPr>
        <w:t>н</w:t>
      </w:r>
      <w:r w:rsidRPr="00797B35">
        <w:rPr>
          <w:lang w:eastAsia="en-US"/>
        </w:rPr>
        <w:t xml:space="preserve">а </w:t>
      </w:r>
      <w:r w:rsidR="006B0122" w:rsidRPr="00797B35">
        <w:rPr>
          <w:lang w:eastAsia="en-US"/>
        </w:rPr>
        <w:t>строительство.</w:t>
      </w:r>
    </w:p>
    <w:p w:rsidR="006B0122" w:rsidRPr="00797B35" w:rsidRDefault="006B0122" w:rsidP="00797B35">
      <w:pPr>
        <w:widowControl w:val="0"/>
        <w:autoSpaceDE w:val="0"/>
        <w:autoSpaceDN w:val="0"/>
        <w:ind w:firstLine="709"/>
        <w:jc w:val="both"/>
        <w:rPr>
          <w:lang w:eastAsia="en-US"/>
        </w:rPr>
      </w:pPr>
      <w:r w:rsidRPr="00797B35">
        <w:rPr>
          <w:lang w:eastAsia="en-US"/>
        </w:rPr>
        <w:t>Заявитель</w:t>
      </w:r>
      <w:r w:rsidRPr="00797B35">
        <w:rPr>
          <w:spacing w:val="1"/>
          <w:lang w:eastAsia="en-US"/>
        </w:rPr>
        <w:t xml:space="preserve"> </w:t>
      </w:r>
      <w:r w:rsidRPr="00797B35">
        <w:rPr>
          <w:lang w:eastAsia="en-US"/>
        </w:rPr>
        <w:t>вправе</w:t>
      </w:r>
      <w:r w:rsidRPr="00797B35">
        <w:rPr>
          <w:spacing w:val="1"/>
          <w:lang w:eastAsia="en-US"/>
        </w:rPr>
        <w:t xml:space="preserve"> </w:t>
      </w:r>
      <w:r w:rsidRPr="00797B35">
        <w:rPr>
          <w:lang w:eastAsia="en-US"/>
        </w:rPr>
        <w:t>обратиться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организацию</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заявлением</w:t>
      </w:r>
      <w:r w:rsidRPr="00797B35">
        <w:rPr>
          <w:spacing w:val="1"/>
          <w:lang w:eastAsia="en-US"/>
        </w:rPr>
        <w:t xml:space="preserve"> </w:t>
      </w:r>
      <w:r w:rsidRPr="00797B35">
        <w:rPr>
          <w:lang w:eastAsia="en-US"/>
        </w:rPr>
        <w:t>об</w:t>
      </w:r>
      <w:r w:rsidRPr="00797B35">
        <w:rPr>
          <w:spacing w:val="1"/>
          <w:lang w:eastAsia="en-US"/>
        </w:rPr>
        <w:t xml:space="preserve"> </w:t>
      </w:r>
      <w:r w:rsidRPr="00797B35">
        <w:rPr>
          <w:lang w:eastAsia="en-US"/>
        </w:rPr>
        <w:t>исправлении</w:t>
      </w:r>
      <w:r w:rsidRPr="00797B35">
        <w:rPr>
          <w:spacing w:val="1"/>
          <w:lang w:eastAsia="en-US"/>
        </w:rPr>
        <w:t xml:space="preserve"> </w:t>
      </w:r>
      <w:r w:rsidRPr="00797B35">
        <w:rPr>
          <w:lang w:eastAsia="en-US"/>
        </w:rPr>
        <w:t>допущенных</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ошибок</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разрешении</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67"/>
          <w:lang w:eastAsia="en-US"/>
        </w:rPr>
        <w:t xml:space="preserve"> </w:t>
      </w:r>
      <w:r w:rsidRPr="00797B35">
        <w:rPr>
          <w:lang w:eastAsia="en-US"/>
        </w:rPr>
        <w:t>(далее - заявление об исправлении допущенных опечаток и ошибок) по форме</w:t>
      </w:r>
      <w:r w:rsidRPr="00797B35">
        <w:rPr>
          <w:spacing w:val="1"/>
          <w:lang w:eastAsia="en-US"/>
        </w:rPr>
        <w:t xml:space="preserve"> </w:t>
      </w:r>
      <w:r w:rsidRPr="00797B35">
        <w:rPr>
          <w:lang w:eastAsia="en-US"/>
        </w:rPr>
        <w:t>согласно</w:t>
      </w:r>
      <w:r w:rsidRPr="00797B35">
        <w:rPr>
          <w:spacing w:val="1"/>
          <w:lang w:eastAsia="en-US"/>
        </w:rPr>
        <w:t xml:space="preserve"> </w:t>
      </w:r>
      <w:r w:rsidRPr="00797B35">
        <w:rPr>
          <w:lang w:eastAsia="en-US"/>
        </w:rPr>
        <w:t>Приложению</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8</w:t>
      </w:r>
      <w:r w:rsidRPr="00797B35">
        <w:rPr>
          <w:spacing w:val="1"/>
          <w:lang w:eastAsia="en-US"/>
        </w:rPr>
        <w:t xml:space="preserve"> </w:t>
      </w:r>
      <w:r w:rsidRPr="00797B35">
        <w:rPr>
          <w:lang w:eastAsia="en-US"/>
        </w:rPr>
        <w:t>к</w:t>
      </w:r>
      <w:r w:rsidRPr="00797B35">
        <w:rPr>
          <w:spacing w:val="1"/>
          <w:lang w:eastAsia="en-US"/>
        </w:rPr>
        <w:t xml:space="preserve"> </w:t>
      </w:r>
      <w:r w:rsidRPr="00797B35">
        <w:rPr>
          <w:lang w:eastAsia="en-US"/>
        </w:rPr>
        <w:t>настоящему</w:t>
      </w:r>
      <w:r w:rsidRPr="00797B35">
        <w:rPr>
          <w:spacing w:val="1"/>
          <w:lang w:eastAsia="en-US"/>
        </w:rPr>
        <w:t xml:space="preserve"> </w:t>
      </w:r>
      <w:r w:rsidRPr="00797B35">
        <w:rPr>
          <w:lang w:eastAsia="en-US"/>
        </w:rPr>
        <w:t>Административному</w:t>
      </w:r>
      <w:r w:rsidRPr="00797B35">
        <w:rPr>
          <w:spacing w:val="1"/>
          <w:lang w:eastAsia="en-US"/>
        </w:rPr>
        <w:t xml:space="preserve"> </w:t>
      </w:r>
      <w:r w:rsidRPr="00797B35">
        <w:rPr>
          <w:lang w:eastAsia="en-US"/>
        </w:rPr>
        <w:t>регламенту</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 xml:space="preserve">порядке, установленном пунктами 2.4 – </w:t>
      </w:r>
      <w:r w:rsidR="001609DA" w:rsidRPr="00797B35">
        <w:rPr>
          <w:lang w:eastAsia="en-US"/>
        </w:rPr>
        <w:t>2.5.3, 2.7</w:t>
      </w:r>
      <w:r w:rsidRPr="00797B35">
        <w:rPr>
          <w:lang w:eastAsia="en-US"/>
        </w:rPr>
        <w:t xml:space="preserve"> настоящего Административного</w:t>
      </w:r>
      <w:r w:rsidRPr="00797B35">
        <w:rPr>
          <w:spacing w:val="1"/>
          <w:lang w:eastAsia="en-US"/>
        </w:rPr>
        <w:t xml:space="preserve"> </w:t>
      </w:r>
      <w:r w:rsidRPr="00797B35">
        <w:rPr>
          <w:lang w:eastAsia="en-US"/>
        </w:rPr>
        <w:t>регламента.</w:t>
      </w:r>
    </w:p>
    <w:p w:rsidR="006B0122" w:rsidRPr="00797B35" w:rsidRDefault="006B0122" w:rsidP="00797B35">
      <w:pPr>
        <w:widowControl w:val="0"/>
        <w:autoSpaceDE w:val="0"/>
        <w:autoSpaceDN w:val="0"/>
        <w:ind w:firstLine="709"/>
        <w:jc w:val="both"/>
        <w:rPr>
          <w:lang w:eastAsia="en-US"/>
        </w:rPr>
      </w:pPr>
      <w:r w:rsidRPr="00797B35">
        <w:rPr>
          <w:lang w:eastAsia="en-US"/>
        </w:rPr>
        <w:t>В</w:t>
      </w:r>
      <w:r w:rsidRPr="00797B35">
        <w:rPr>
          <w:spacing w:val="1"/>
          <w:lang w:eastAsia="en-US"/>
        </w:rPr>
        <w:t xml:space="preserve"> </w:t>
      </w:r>
      <w:r w:rsidRPr="00797B35">
        <w:rPr>
          <w:lang w:eastAsia="en-US"/>
        </w:rPr>
        <w:t>случае</w:t>
      </w:r>
      <w:r w:rsidRPr="00797B35">
        <w:rPr>
          <w:spacing w:val="1"/>
          <w:lang w:eastAsia="en-US"/>
        </w:rPr>
        <w:t xml:space="preserve"> </w:t>
      </w:r>
      <w:r w:rsidRPr="00797B35">
        <w:rPr>
          <w:lang w:eastAsia="en-US"/>
        </w:rPr>
        <w:t>подтверждения</w:t>
      </w:r>
      <w:r w:rsidRPr="00797B35">
        <w:rPr>
          <w:spacing w:val="1"/>
          <w:lang w:eastAsia="en-US"/>
        </w:rPr>
        <w:t xml:space="preserve"> </w:t>
      </w:r>
      <w:r w:rsidRPr="00797B35">
        <w:rPr>
          <w:lang w:eastAsia="en-US"/>
        </w:rPr>
        <w:t>наличия</w:t>
      </w:r>
      <w:r w:rsidRPr="00797B35">
        <w:rPr>
          <w:spacing w:val="1"/>
          <w:lang w:eastAsia="en-US"/>
        </w:rPr>
        <w:t xml:space="preserve"> </w:t>
      </w:r>
      <w:r w:rsidRPr="00797B35">
        <w:rPr>
          <w:lang w:eastAsia="en-US"/>
        </w:rPr>
        <w:t>допущенных</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ошибок</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разрешении</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w:t>
      </w:r>
      <w:r w:rsidRPr="00797B35">
        <w:rPr>
          <w:spacing w:val="-67"/>
          <w:lang w:eastAsia="en-US"/>
        </w:rPr>
        <w:t xml:space="preserve"> </w:t>
      </w:r>
      <w:r w:rsidRPr="00797B35">
        <w:rPr>
          <w:lang w:eastAsia="en-US"/>
        </w:rPr>
        <w:t>орган</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организация</w:t>
      </w:r>
      <w:r w:rsidRPr="00797B35">
        <w:rPr>
          <w:spacing w:val="1"/>
          <w:lang w:eastAsia="en-US"/>
        </w:rPr>
        <w:t xml:space="preserve"> </w:t>
      </w:r>
      <w:r w:rsidRPr="00797B35">
        <w:rPr>
          <w:lang w:eastAsia="en-US"/>
        </w:rPr>
        <w:t>вносит</w:t>
      </w:r>
      <w:r w:rsidRPr="00797B35">
        <w:rPr>
          <w:spacing w:val="1"/>
          <w:lang w:eastAsia="en-US"/>
        </w:rPr>
        <w:t xml:space="preserve"> </w:t>
      </w:r>
      <w:r w:rsidRPr="00797B35">
        <w:rPr>
          <w:lang w:eastAsia="en-US"/>
        </w:rPr>
        <w:t>исправления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ранее</w:t>
      </w:r>
      <w:r w:rsidRPr="00797B35">
        <w:rPr>
          <w:spacing w:val="1"/>
          <w:lang w:eastAsia="en-US"/>
        </w:rPr>
        <w:t xml:space="preserve"> </w:t>
      </w:r>
      <w:r w:rsidRPr="00797B35">
        <w:rPr>
          <w:lang w:eastAsia="en-US"/>
        </w:rPr>
        <w:t>выданное разрешение на строительство. Дата и номер выданного разрешения на</w:t>
      </w:r>
      <w:r w:rsidRPr="00797B35">
        <w:rPr>
          <w:spacing w:val="1"/>
          <w:lang w:eastAsia="en-US"/>
        </w:rPr>
        <w:t xml:space="preserve"> </w:t>
      </w:r>
      <w:r w:rsidRPr="00797B35">
        <w:rPr>
          <w:lang w:eastAsia="en-US"/>
        </w:rPr>
        <w:t>строительство не изменяются, а в соответствующей графе формы разрешения 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указывается</w:t>
      </w:r>
      <w:r w:rsidRPr="00797B35">
        <w:rPr>
          <w:spacing w:val="1"/>
          <w:lang w:eastAsia="en-US"/>
        </w:rPr>
        <w:t xml:space="preserve"> </w:t>
      </w:r>
      <w:r w:rsidRPr="00797B35">
        <w:rPr>
          <w:lang w:eastAsia="en-US"/>
        </w:rPr>
        <w:t>основание</w:t>
      </w:r>
      <w:r w:rsidRPr="00797B35">
        <w:rPr>
          <w:spacing w:val="1"/>
          <w:lang w:eastAsia="en-US"/>
        </w:rPr>
        <w:t xml:space="preserve"> </w:t>
      </w:r>
      <w:r w:rsidRPr="00797B35">
        <w:rPr>
          <w:lang w:eastAsia="en-US"/>
        </w:rPr>
        <w:t>для</w:t>
      </w:r>
      <w:r w:rsidRPr="00797B35">
        <w:rPr>
          <w:spacing w:val="1"/>
          <w:lang w:eastAsia="en-US"/>
        </w:rPr>
        <w:t xml:space="preserve"> </w:t>
      </w:r>
      <w:r w:rsidRPr="00797B35">
        <w:rPr>
          <w:lang w:eastAsia="en-US"/>
        </w:rPr>
        <w:t>внесения</w:t>
      </w:r>
      <w:r w:rsidRPr="00797B35">
        <w:rPr>
          <w:spacing w:val="1"/>
          <w:lang w:eastAsia="en-US"/>
        </w:rPr>
        <w:t xml:space="preserve"> </w:t>
      </w:r>
      <w:r w:rsidRPr="00797B35">
        <w:rPr>
          <w:lang w:eastAsia="en-US"/>
        </w:rPr>
        <w:t>исправлений</w:t>
      </w:r>
      <w:r w:rsidRPr="00797B35">
        <w:rPr>
          <w:spacing w:val="1"/>
          <w:lang w:eastAsia="en-US"/>
        </w:rPr>
        <w:t xml:space="preserve"> </w:t>
      </w:r>
      <w:r w:rsidRPr="00797B35">
        <w:rPr>
          <w:lang w:eastAsia="en-US"/>
        </w:rPr>
        <w:t>(реквизиты</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об</w:t>
      </w:r>
      <w:r w:rsidRPr="00797B35">
        <w:rPr>
          <w:spacing w:val="1"/>
          <w:lang w:eastAsia="en-US"/>
        </w:rPr>
        <w:t xml:space="preserve"> </w:t>
      </w:r>
      <w:r w:rsidRPr="00797B35">
        <w:rPr>
          <w:lang w:eastAsia="en-US"/>
        </w:rPr>
        <w:t>исправлении</w:t>
      </w:r>
      <w:r w:rsidRPr="00797B35">
        <w:rPr>
          <w:spacing w:val="1"/>
          <w:lang w:eastAsia="en-US"/>
        </w:rPr>
        <w:t xml:space="preserve"> </w:t>
      </w:r>
      <w:r w:rsidRPr="00797B35">
        <w:rPr>
          <w:lang w:eastAsia="en-US"/>
        </w:rPr>
        <w:t>допущенных</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ошибок</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ссылка</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соответствующую норму Градостроительного кодекса Российской Федерации) и</w:t>
      </w:r>
      <w:r w:rsidRPr="00797B35">
        <w:rPr>
          <w:spacing w:val="1"/>
          <w:lang w:eastAsia="en-US"/>
        </w:rPr>
        <w:t xml:space="preserve"> </w:t>
      </w:r>
      <w:r w:rsidRPr="00797B35">
        <w:rPr>
          <w:lang w:eastAsia="en-US"/>
        </w:rPr>
        <w:t>дата</w:t>
      </w:r>
      <w:r w:rsidRPr="00797B35">
        <w:rPr>
          <w:spacing w:val="-2"/>
          <w:lang w:eastAsia="en-US"/>
        </w:rPr>
        <w:t xml:space="preserve"> </w:t>
      </w:r>
      <w:r w:rsidRPr="00797B35">
        <w:rPr>
          <w:lang w:eastAsia="en-US"/>
        </w:rPr>
        <w:t>внесения</w:t>
      </w:r>
      <w:r w:rsidRPr="00797B35">
        <w:rPr>
          <w:spacing w:val="-1"/>
          <w:lang w:eastAsia="en-US"/>
        </w:rPr>
        <w:t xml:space="preserve"> </w:t>
      </w:r>
      <w:r w:rsidRPr="00797B35">
        <w:rPr>
          <w:lang w:eastAsia="en-US"/>
        </w:rPr>
        <w:t>исправлений.</w:t>
      </w:r>
    </w:p>
    <w:p w:rsidR="006B0122" w:rsidRPr="00797B35" w:rsidRDefault="006B0122" w:rsidP="00797B35">
      <w:pPr>
        <w:widowControl w:val="0"/>
        <w:autoSpaceDE w:val="0"/>
        <w:autoSpaceDN w:val="0"/>
        <w:ind w:firstLine="709"/>
        <w:jc w:val="both"/>
        <w:rPr>
          <w:lang w:eastAsia="en-US"/>
        </w:rPr>
      </w:pPr>
      <w:r w:rsidRPr="00797B35">
        <w:rPr>
          <w:lang w:eastAsia="en-US"/>
        </w:rPr>
        <w:t>Разрешение на строительство с внесенными исправлениями допущенных</w:t>
      </w:r>
      <w:r w:rsidRPr="00797B35">
        <w:rPr>
          <w:spacing w:val="1"/>
          <w:lang w:eastAsia="en-US"/>
        </w:rPr>
        <w:t xml:space="preserve"> </w:t>
      </w:r>
      <w:r w:rsidRPr="00797B35">
        <w:rPr>
          <w:lang w:eastAsia="en-US"/>
        </w:rPr>
        <w:t>опечаток</w:t>
      </w:r>
      <w:r w:rsidRPr="00797B35">
        <w:rPr>
          <w:spacing w:val="-11"/>
          <w:lang w:eastAsia="en-US"/>
        </w:rPr>
        <w:t xml:space="preserve"> </w:t>
      </w:r>
      <w:r w:rsidRPr="00797B35">
        <w:rPr>
          <w:lang w:eastAsia="en-US"/>
        </w:rPr>
        <w:t>и</w:t>
      </w:r>
      <w:r w:rsidRPr="00797B35">
        <w:rPr>
          <w:spacing w:val="-11"/>
          <w:lang w:eastAsia="en-US"/>
        </w:rPr>
        <w:t xml:space="preserve"> </w:t>
      </w:r>
      <w:r w:rsidRPr="00797B35">
        <w:rPr>
          <w:lang w:eastAsia="en-US"/>
        </w:rPr>
        <w:t>ошибок</w:t>
      </w:r>
      <w:r w:rsidRPr="00797B35">
        <w:rPr>
          <w:spacing w:val="-10"/>
          <w:lang w:eastAsia="en-US"/>
        </w:rPr>
        <w:t xml:space="preserve"> </w:t>
      </w:r>
      <w:r w:rsidRPr="00797B35">
        <w:rPr>
          <w:lang w:eastAsia="en-US"/>
        </w:rPr>
        <w:t>либо</w:t>
      </w:r>
      <w:r w:rsidRPr="00797B35">
        <w:rPr>
          <w:spacing w:val="-11"/>
          <w:lang w:eastAsia="en-US"/>
        </w:rPr>
        <w:t xml:space="preserve"> </w:t>
      </w:r>
      <w:r w:rsidRPr="00797B35">
        <w:rPr>
          <w:lang w:eastAsia="en-US"/>
        </w:rPr>
        <w:t>решение</w:t>
      </w:r>
      <w:r w:rsidRPr="00797B35">
        <w:rPr>
          <w:spacing w:val="-11"/>
          <w:lang w:eastAsia="en-US"/>
        </w:rPr>
        <w:t xml:space="preserve"> </w:t>
      </w:r>
      <w:r w:rsidRPr="00797B35">
        <w:rPr>
          <w:lang w:eastAsia="en-US"/>
        </w:rPr>
        <w:t>об</w:t>
      </w:r>
      <w:r w:rsidRPr="00797B35">
        <w:rPr>
          <w:spacing w:val="-10"/>
          <w:lang w:eastAsia="en-US"/>
        </w:rPr>
        <w:t xml:space="preserve"> </w:t>
      </w:r>
      <w:r w:rsidRPr="00797B35">
        <w:rPr>
          <w:lang w:eastAsia="en-US"/>
        </w:rPr>
        <w:t>отказе</w:t>
      </w:r>
      <w:r w:rsidRPr="00797B35">
        <w:rPr>
          <w:spacing w:val="-11"/>
          <w:lang w:eastAsia="en-US"/>
        </w:rPr>
        <w:t xml:space="preserve"> </w:t>
      </w:r>
      <w:r w:rsidRPr="00797B35">
        <w:rPr>
          <w:lang w:eastAsia="en-US"/>
        </w:rPr>
        <w:t>во</w:t>
      </w:r>
      <w:r w:rsidRPr="00797B35">
        <w:rPr>
          <w:spacing w:val="-11"/>
          <w:lang w:eastAsia="en-US"/>
        </w:rPr>
        <w:t xml:space="preserve"> </w:t>
      </w:r>
      <w:r w:rsidRPr="00797B35">
        <w:rPr>
          <w:lang w:eastAsia="en-US"/>
        </w:rPr>
        <w:t>внесении</w:t>
      </w:r>
      <w:r w:rsidRPr="00797B35">
        <w:rPr>
          <w:spacing w:val="-10"/>
          <w:lang w:eastAsia="en-US"/>
        </w:rPr>
        <w:t xml:space="preserve"> </w:t>
      </w:r>
      <w:r w:rsidRPr="00797B35">
        <w:rPr>
          <w:lang w:eastAsia="en-US"/>
        </w:rPr>
        <w:t>исправлений</w:t>
      </w:r>
      <w:r w:rsidRPr="00797B35">
        <w:rPr>
          <w:spacing w:val="-11"/>
          <w:lang w:eastAsia="en-US"/>
        </w:rPr>
        <w:t xml:space="preserve"> </w:t>
      </w:r>
      <w:r w:rsidRPr="00797B35">
        <w:rPr>
          <w:lang w:eastAsia="en-US"/>
        </w:rPr>
        <w:t>в</w:t>
      </w:r>
      <w:r w:rsidRPr="00797B35">
        <w:rPr>
          <w:spacing w:val="-11"/>
          <w:lang w:eastAsia="en-US"/>
        </w:rPr>
        <w:t xml:space="preserve"> </w:t>
      </w:r>
      <w:r w:rsidRPr="00797B35">
        <w:rPr>
          <w:lang w:eastAsia="en-US"/>
        </w:rPr>
        <w:t>разрешение</w:t>
      </w:r>
      <w:r w:rsidRPr="00797B35">
        <w:rPr>
          <w:spacing w:val="-67"/>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по</w:t>
      </w:r>
      <w:r w:rsidRPr="00797B35">
        <w:rPr>
          <w:spacing w:val="1"/>
          <w:lang w:eastAsia="en-US"/>
        </w:rPr>
        <w:t xml:space="preserve"> </w:t>
      </w:r>
      <w:r w:rsidRPr="00797B35">
        <w:rPr>
          <w:lang w:eastAsia="en-US"/>
        </w:rPr>
        <w:t>форме</w:t>
      </w:r>
      <w:r w:rsidRPr="00797B35">
        <w:rPr>
          <w:spacing w:val="1"/>
          <w:lang w:eastAsia="en-US"/>
        </w:rPr>
        <w:t xml:space="preserve"> </w:t>
      </w:r>
      <w:r w:rsidRPr="00797B35">
        <w:rPr>
          <w:lang w:eastAsia="en-US"/>
        </w:rPr>
        <w:t>согласно</w:t>
      </w:r>
      <w:r w:rsidRPr="00797B35">
        <w:rPr>
          <w:spacing w:val="1"/>
          <w:lang w:eastAsia="en-US"/>
        </w:rPr>
        <w:t xml:space="preserve"> </w:t>
      </w:r>
      <w:r w:rsidRPr="00797B35">
        <w:rPr>
          <w:lang w:eastAsia="en-US"/>
        </w:rPr>
        <w:t>приложению</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9</w:t>
      </w:r>
      <w:r w:rsidRPr="00797B35">
        <w:rPr>
          <w:spacing w:val="1"/>
          <w:lang w:eastAsia="en-US"/>
        </w:rPr>
        <w:t xml:space="preserve"> </w:t>
      </w:r>
      <w:r w:rsidRPr="00797B35">
        <w:rPr>
          <w:lang w:eastAsia="en-US"/>
        </w:rPr>
        <w:t>к</w:t>
      </w:r>
      <w:r w:rsidRPr="00797B35">
        <w:rPr>
          <w:spacing w:val="1"/>
          <w:lang w:eastAsia="en-US"/>
        </w:rPr>
        <w:t xml:space="preserve"> </w:t>
      </w:r>
      <w:r w:rsidRPr="00797B35">
        <w:rPr>
          <w:lang w:eastAsia="en-US"/>
        </w:rPr>
        <w:t>настоящему</w:t>
      </w:r>
      <w:r w:rsidRPr="00797B35">
        <w:rPr>
          <w:spacing w:val="1"/>
          <w:lang w:eastAsia="en-US"/>
        </w:rPr>
        <w:t xml:space="preserve"> </w:t>
      </w:r>
      <w:r w:rsidRPr="00797B35">
        <w:rPr>
          <w:lang w:eastAsia="en-US"/>
        </w:rPr>
        <w:t>Административному</w:t>
      </w:r>
      <w:r w:rsidRPr="00797B35">
        <w:rPr>
          <w:spacing w:val="1"/>
          <w:lang w:eastAsia="en-US"/>
        </w:rPr>
        <w:t xml:space="preserve"> </w:t>
      </w:r>
      <w:r w:rsidRPr="00797B35">
        <w:rPr>
          <w:lang w:eastAsia="en-US"/>
        </w:rPr>
        <w:t>регламенту</w:t>
      </w:r>
      <w:r w:rsidRPr="00797B35">
        <w:rPr>
          <w:spacing w:val="1"/>
          <w:lang w:eastAsia="en-US"/>
        </w:rPr>
        <w:t xml:space="preserve"> </w:t>
      </w:r>
      <w:r w:rsidRPr="00797B35">
        <w:rPr>
          <w:lang w:eastAsia="en-US"/>
        </w:rPr>
        <w:t>направляется</w:t>
      </w:r>
      <w:r w:rsidRPr="00797B35">
        <w:rPr>
          <w:spacing w:val="1"/>
          <w:lang w:eastAsia="en-US"/>
        </w:rPr>
        <w:t xml:space="preserve"> </w:t>
      </w:r>
      <w:r w:rsidRPr="00797B35">
        <w:rPr>
          <w:lang w:eastAsia="en-US"/>
        </w:rPr>
        <w:t>заявителю</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порядке,</w:t>
      </w:r>
      <w:r w:rsidRPr="00797B35">
        <w:rPr>
          <w:spacing w:val="1"/>
          <w:lang w:eastAsia="en-US"/>
        </w:rPr>
        <w:t xml:space="preserve"> </w:t>
      </w:r>
      <w:r w:rsidRPr="00797B35">
        <w:rPr>
          <w:lang w:eastAsia="en-US"/>
        </w:rPr>
        <w:t>установленном</w:t>
      </w:r>
      <w:r w:rsidRPr="00797B35">
        <w:rPr>
          <w:spacing w:val="1"/>
          <w:lang w:eastAsia="en-US"/>
        </w:rPr>
        <w:t xml:space="preserve"> </w:t>
      </w:r>
      <w:r w:rsidRPr="00797B35">
        <w:rPr>
          <w:lang w:eastAsia="en-US"/>
        </w:rPr>
        <w:t>пунктом</w:t>
      </w:r>
      <w:r w:rsidRPr="00797B35">
        <w:rPr>
          <w:spacing w:val="1"/>
          <w:lang w:eastAsia="en-US"/>
        </w:rPr>
        <w:t xml:space="preserve"> </w:t>
      </w:r>
      <w:r w:rsidR="001609DA" w:rsidRPr="00797B35">
        <w:rPr>
          <w:lang w:eastAsia="en-US"/>
        </w:rPr>
        <w:t xml:space="preserve">2.11.5 </w:t>
      </w:r>
      <w:r w:rsidRPr="00797B35">
        <w:rPr>
          <w:lang w:eastAsia="en-US"/>
        </w:rPr>
        <w:t>настоящего</w:t>
      </w:r>
      <w:r w:rsidRPr="00797B35">
        <w:rPr>
          <w:spacing w:val="1"/>
          <w:lang w:eastAsia="en-US"/>
        </w:rPr>
        <w:t xml:space="preserve"> </w:t>
      </w:r>
      <w:r w:rsidRPr="00797B35">
        <w:rPr>
          <w:lang w:eastAsia="en-US"/>
        </w:rPr>
        <w:t>Административного</w:t>
      </w:r>
      <w:r w:rsidRPr="00797B35">
        <w:rPr>
          <w:spacing w:val="1"/>
          <w:lang w:eastAsia="en-US"/>
        </w:rPr>
        <w:t xml:space="preserve"> </w:t>
      </w:r>
      <w:r w:rsidRPr="00797B35">
        <w:rPr>
          <w:lang w:eastAsia="en-US"/>
        </w:rPr>
        <w:t>регламента,</w:t>
      </w:r>
      <w:r w:rsidRPr="00797B35">
        <w:rPr>
          <w:spacing w:val="1"/>
          <w:lang w:eastAsia="en-US"/>
        </w:rPr>
        <w:t xml:space="preserve"> </w:t>
      </w:r>
      <w:r w:rsidRPr="00797B35">
        <w:rPr>
          <w:spacing w:val="-1"/>
          <w:lang w:eastAsia="en-US"/>
        </w:rPr>
        <w:t>способом,</w:t>
      </w:r>
      <w:r w:rsidRPr="00797B35">
        <w:rPr>
          <w:spacing w:val="-17"/>
          <w:lang w:eastAsia="en-US"/>
        </w:rPr>
        <w:t xml:space="preserve"> </w:t>
      </w:r>
      <w:r w:rsidRPr="00797B35">
        <w:rPr>
          <w:spacing w:val="-1"/>
          <w:lang w:eastAsia="en-US"/>
        </w:rPr>
        <w:t>указанным</w:t>
      </w:r>
      <w:r w:rsidRPr="00797B35">
        <w:rPr>
          <w:spacing w:val="-16"/>
          <w:lang w:eastAsia="en-US"/>
        </w:rPr>
        <w:t xml:space="preserve"> </w:t>
      </w:r>
      <w:r w:rsidRPr="00797B35">
        <w:rPr>
          <w:spacing w:val="-1"/>
          <w:lang w:eastAsia="en-US"/>
        </w:rPr>
        <w:t>в</w:t>
      </w:r>
      <w:r w:rsidRPr="00797B35">
        <w:rPr>
          <w:spacing w:val="-16"/>
          <w:lang w:eastAsia="en-US"/>
        </w:rPr>
        <w:t xml:space="preserve"> </w:t>
      </w:r>
      <w:r w:rsidRPr="00797B35">
        <w:rPr>
          <w:spacing w:val="-1"/>
          <w:lang w:eastAsia="en-US"/>
        </w:rPr>
        <w:t>заявлении</w:t>
      </w:r>
      <w:r w:rsidRPr="00797B35">
        <w:rPr>
          <w:spacing w:val="-17"/>
          <w:lang w:eastAsia="en-US"/>
        </w:rPr>
        <w:t xml:space="preserve"> </w:t>
      </w:r>
      <w:r w:rsidRPr="00797B35">
        <w:rPr>
          <w:spacing w:val="-1"/>
          <w:lang w:eastAsia="en-US"/>
        </w:rPr>
        <w:t>об</w:t>
      </w:r>
      <w:r w:rsidRPr="00797B35">
        <w:rPr>
          <w:spacing w:val="-16"/>
          <w:lang w:eastAsia="en-US"/>
        </w:rPr>
        <w:t xml:space="preserve"> </w:t>
      </w:r>
      <w:r w:rsidRPr="00797B35">
        <w:rPr>
          <w:lang w:eastAsia="en-US"/>
        </w:rPr>
        <w:t>исправлении</w:t>
      </w:r>
      <w:r w:rsidRPr="00797B35">
        <w:rPr>
          <w:spacing w:val="-16"/>
          <w:lang w:eastAsia="en-US"/>
        </w:rPr>
        <w:t xml:space="preserve"> </w:t>
      </w:r>
      <w:r w:rsidRPr="00797B35">
        <w:rPr>
          <w:lang w:eastAsia="en-US"/>
        </w:rPr>
        <w:t>допущенных</w:t>
      </w:r>
      <w:r w:rsidRPr="00797B35">
        <w:rPr>
          <w:spacing w:val="-17"/>
          <w:lang w:eastAsia="en-US"/>
        </w:rPr>
        <w:t xml:space="preserve"> </w:t>
      </w:r>
      <w:r w:rsidRPr="00797B35">
        <w:rPr>
          <w:lang w:eastAsia="en-US"/>
        </w:rPr>
        <w:t>опечаток</w:t>
      </w:r>
      <w:r w:rsidRPr="00797B35">
        <w:rPr>
          <w:spacing w:val="-16"/>
          <w:lang w:eastAsia="en-US"/>
        </w:rPr>
        <w:t xml:space="preserve"> </w:t>
      </w:r>
      <w:r w:rsidRPr="00797B35">
        <w:rPr>
          <w:lang w:eastAsia="en-US"/>
        </w:rPr>
        <w:t>и</w:t>
      </w:r>
      <w:r w:rsidRPr="00797B35">
        <w:rPr>
          <w:spacing w:val="-16"/>
          <w:lang w:eastAsia="en-US"/>
        </w:rPr>
        <w:t xml:space="preserve"> </w:t>
      </w:r>
      <w:r w:rsidRPr="00797B35">
        <w:rPr>
          <w:lang w:eastAsia="en-US"/>
        </w:rPr>
        <w:t>ошибок,</w:t>
      </w:r>
      <w:r w:rsidRPr="00797B35">
        <w:rPr>
          <w:spacing w:val="-68"/>
          <w:lang w:eastAsia="en-US"/>
        </w:rPr>
        <w:t xml:space="preserve"> </w:t>
      </w:r>
      <w:r w:rsidRPr="00797B35">
        <w:rPr>
          <w:lang w:eastAsia="en-US"/>
        </w:rPr>
        <w:t>в</w:t>
      </w:r>
      <w:r w:rsidRPr="00797B35">
        <w:rPr>
          <w:spacing w:val="1"/>
          <w:lang w:eastAsia="en-US"/>
        </w:rPr>
        <w:t xml:space="preserve"> </w:t>
      </w:r>
      <w:r w:rsidRPr="00797B35">
        <w:rPr>
          <w:lang w:eastAsia="en-US"/>
        </w:rPr>
        <w:t>течение</w:t>
      </w:r>
      <w:r w:rsidRPr="00797B35">
        <w:rPr>
          <w:spacing w:val="1"/>
          <w:lang w:eastAsia="en-US"/>
        </w:rPr>
        <w:t xml:space="preserve"> </w:t>
      </w:r>
      <w:r w:rsidRPr="00797B35">
        <w:rPr>
          <w:lang w:eastAsia="en-US"/>
        </w:rPr>
        <w:t>пяти</w:t>
      </w:r>
      <w:r w:rsidRPr="00797B35">
        <w:rPr>
          <w:spacing w:val="1"/>
          <w:lang w:eastAsia="en-US"/>
        </w:rPr>
        <w:t xml:space="preserve"> </w:t>
      </w:r>
      <w:r w:rsidRPr="00797B35">
        <w:rPr>
          <w:lang w:eastAsia="en-US"/>
        </w:rPr>
        <w:t>рабочих</w:t>
      </w:r>
      <w:r w:rsidRPr="00797B35">
        <w:rPr>
          <w:spacing w:val="1"/>
          <w:lang w:eastAsia="en-US"/>
        </w:rPr>
        <w:t xml:space="preserve"> </w:t>
      </w:r>
      <w:r w:rsidRPr="00797B35">
        <w:rPr>
          <w:lang w:eastAsia="en-US"/>
        </w:rPr>
        <w:t>дней</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даты</w:t>
      </w:r>
      <w:r w:rsidRPr="00797B35">
        <w:rPr>
          <w:spacing w:val="1"/>
          <w:lang w:eastAsia="en-US"/>
        </w:rPr>
        <w:t xml:space="preserve"> </w:t>
      </w:r>
      <w:r w:rsidRPr="00797B35">
        <w:rPr>
          <w:lang w:eastAsia="en-US"/>
        </w:rPr>
        <w:t>поступления</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об</w:t>
      </w:r>
      <w:r w:rsidRPr="00797B35">
        <w:rPr>
          <w:spacing w:val="1"/>
          <w:lang w:eastAsia="en-US"/>
        </w:rPr>
        <w:t xml:space="preserve"> </w:t>
      </w:r>
      <w:r w:rsidRPr="00797B35">
        <w:rPr>
          <w:lang w:eastAsia="en-US"/>
        </w:rPr>
        <w:t>исправлении</w:t>
      </w:r>
      <w:r w:rsidRPr="00797B35">
        <w:rPr>
          <w:spacing w:val="1"/>
          <w:lang w:eastAsia="en-US"/>
        </w:rPr>
        <w:t xml:space="preserve"> </w:t>
      </w:r>
      <w:r w:rsidRPr="00797B35">
        <w:rPr>
          <w:lang w:eastAsia="en-US"/>
        </w:rPr>
        <w:t>допущенных</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и ошибок.</w:t>
      </w:r>
    </w:p>
    <w:p w:rsidR="006B0122" w:rsidRPr="00797B35" w:rsidRDefault="001609DA" w:rsidP="00797B35">
      <w:pPr>
        <w:widowControl w:val="0"/>
        <w:tabs>
          <w:tab w:val="left" w:pos="1587"/>
        </w:tabs>
        <w:autoSpaceDE w:val="0"/>
        <w:autoSpaceDN w:val="0"/>
        <w:ind w:firstLine="709"/>
        <w:jc w:val="both"/>
        <w:rPr>
          <w:lang w:eastAsia="en-US"/>
        </w:rPr>
      </w:pPr>
      <w:r w:rsidRPr="00797B35">
        <w:rPr>
          <w:lang w:eastAsia="en-US"/>
        </w:rPr>
        <w:t xml:space="preserve">2.13.2. </w:t>
      </w:r>
      <w:r w:rsidR="006B0122" w:rsidRPr="00797B35">
        <w:rPr>
          <w:lang w:eastAsia="en-US"/>
        </w:rPr>
        <w:t>Исчерпывающий</w:t>
      </w:r>
      <w:r w:rsidR="006B0122" w:rsidRPr="00797B35">
        <w:rPr>
          <w:spacing w:val="1"/>
          <w:lang w:eastAsia="en-US"/>
        </w:rPr>
        <w:t xml:space="preserve"> </w:t>
      </w:r>
      <w:r w:rsidR="006B0122" w:rsidRPr="00797B35">
        <w:rPr>
          <w:lang w:eastAsia="en-US"/>
        </w:rPr>
        <w:t>перечень</w:t>
      </w:r>
      <w:r w:rsidR="006B0122" w:rsidRPr="00797B35">
        <w:rPr>
          <w:spacing w:val="1"/>
          <w:lang w:eastAsia="en-US"/>
        </w:rPr>
        <w:t xml:space="preserve"> </w:t>
      </w:r>
      <w:r w:rsidR="006B0122" w:rsidRPr="00797B35">
        <w:rPr>
          <w:lang w:eastAsia="en-US"/>
        </w:rPr>
        <w:t>оснований</w:t>
      </w:r>
      <w:r w:rsidR="006B0122" w:rsidRPr="00797B35">
        <w:rPr>
          <w:spacing w:val="1"/>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отказа</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исправлении</w:t>
      </w:r>
      <w:r w:rsidR="006B0122" w:rsidRPr="00797B35">
        <w:rPr>
          <w:spacing w:val="1"/>
          <w:lang w:eastAsia="en-US"/>
        </w:rPr>
        <w:t xml:space="preserve"> </w:t>
      </w:r>
      <w:r w:rsidR="006B0122" w:rsidRPr="00797B35">
        <w:rPr>
          <w:lang w:eastAsia="en-US"/>
        </w:rPr>
        <w:t>допущенных</w:t>
      </w:r>
      <w:r w:rsidR="006B0122" w:rsidRPr="00797B35">
        <w:rPr>
          <w:spacing w:val="-1"/>
          <w:lang w:eastAsia="en-US"/>
        </w:rPr>
        <w:t xml:space="preserve"> </w:t>
      </w:r>
      <w:r w:rsidR="006B0122" w:rsidRPr="00797B35">
        <w:rPr>
          <w:lang w:eastAsia="en-US"/>
        </w:rPr>
        <w:t>опечаток</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ошибок</w:t>
      </w:r>
      <w:r w:rsidR="006B0122" w:rsidRPr="00797B35">
        <w:rPr>
          <w:spacing w:val="-1"/>
          <w:lang w:eastAsia="en-US"/>
        </w:rPr>
        <w:t xml:space="preserve"> </w:t>
      </w:r>
      <w:r w:rsidR="006B0122" w:rsidRPr="00797B35">
        <w:rPr>
          <w:lang w:eastAsia="en-US"/>
        </w:rPr>
        <w:t>в</w:t>
      </w:r>
      <w:r w:rsidR="006B0122" w:rsidRPr="00797B35">
        <w:rPr>
          <w:spacing w:val="-2"/>
          <w:lang w:eastAsia="en-US"/>
        </w:rPr>
        <w:t xml:space="preserve"> </w:t>
      </w:r>
      <w:r w:rsidR="006B0122" w:rsidRPr="00797B35">
        <w:rPr>
          <w:lang w:eastAsia="en-US"/>
        </w:rPr>
        <w:t>разрешении на</w:t>
      </w:r>
      <w:r w:rsidR="006B0122" w:rsidRPr="00797B35">
        <w:rPr>
          <w:spacing w:val="-2"/>
          <w:lang w:eastAsia="en-US"/>
        </w:rPr>
        <w:t xml:space="preserve"> </w:t>
      </w:r>
      <w:r w:rsidR="006B0122" w:rsidRPr="00797B35">
        <w:rPr>
          <w:lang w:eastAsia="en-US"/>
        </w:rPr>
        <w:t>строительство:</w:t>
      </w:r>
    </w:p>
    <w:p w:rsidR="006B0122" w:rsidRPr="00797B35" w:rsidRDefault="006B0122" w:rsidP="00797B35">
      <w:pPr>
        <w:widowControl w:val="0"/>
        <w:autoSpaceDE w:val="0"/>
        <w:autoSpaceDN w:val="0"/>
        <w:ind w:firstLine="709"/>
        <w:jc w:val="both"/>
        <w:rPr>
          <w:lang w:eastAsia="en-US"/>
        </w:rPr>
      </w:pPr>
      <w:r w:rsidRPr="00797B35">
        <w:rPr>
          <w:lang w:eastAsia="en-US"/>
        </w:rPr>
        <w:t>а) несоответствие заявителя кругу лиц, указанных в пункте 2.2 настоящего</w:t>
      </w:r>
      <w:r w:rsidRPr="00797B35">
        <w:rPr>
          <w:spacing w:val="1"/>
          <w:lang w:eastAsia="en-US"/>
        </w:rPr>
        <w:t xml:space="preserve"> </w:t>
      </w:r>
      <w:r w:rsidRPr="00797B35">
        <w:rPr>
          <w:lang w:eastAsia="en-US"/>
        </w:rPr>
        <w:t>Административного</w:t>
      </w:r>
      <w:r w:rsidRPr="00797B35">
        <w:rPr>
          <w:spacing w:val="-2"/>
          <w:lang w:eastAsia="en-US"/>
        </w:rPr>
        <w:t xml:space="preserve"> </w:t>
      </w:r>
      <w:r w:rsidRPr="00797B35">
        <w:rPr>
          <w:lang w:eastAsia="en-US"/>
        </w:rPr>
        <w:t>регламента;</w:t>
      </w:r>
    </w:p>
    <w:p w:rsidR="006B0122" w:rsidRPr="00797B35" w:rsidRDefault="006B0122" w:rsidP="00797B35">
      <w:pPr>
        <w:widowControl w:val="0"/>
        <w:autoSpaceDE w:val="0"/>
        <w:autoSpaceDN w:val="0"/>
        <w:ind w:firstLine="709"/>
        <w:jc w:val="both"/>
        <w:rPr>
          <w:lang w:eastAsia="en-US"/>
        </w:rPr>
      </w:pPr>
      <w:r w:rsidRPr="00797B35">
        <w:rPr>
          <w:lang w:eastAsia="en-US"/>
        </w:rPr>
        <w:t>б)</w:t>
      </w:r>
      <w:r w:rsidRPr="00797B35">
        <w:rPr>
          <w:spacing w:val="1"/>
          <w:lang w:eastAsia="en-US"/>
        </w:rPr>
        <w:t xml:space="preserve"> </w:t>
      </w:r>
      <w:r w:rsidRPr="00797B35">
        <w:rPr>
          <w:lang w:eastAsia="en-US"/>
        </w:rPr>
        <w:t>отсутствие</w:t>
      </w:r>
      <w:r w:rsidRPr="00797B35">
        <w:rPr>
          <w:spacing w:val="1"/>
          <w:lang w:eastAsia="en-US"/>
        </w:rPr>
        <w:t xml:space="preserve"> </w:t>
      </w:r>
      <w:r w:rsidRPr="00797B35">
        <w:rPr>
          <w:lang w:eastAsia="en-US"/>
        </w:rPr>
        <w:t>факта</w:t>
      </w:r>
      <w:r w:rsidRPr="00797B35">
        <w:rPr>
          <w:spacing w:val="1"/>
          <w:lang w:eastAsia="en-US"/>
        </w:rPr>
        <w:t xml:space="preserve"> </w:t>
      </w:r>
      <w:r w:rsidRPr="00797B35">
        <w:rPr>
          <w:lang w:eastAsia="en-US"/>
        </w:rPr>
        <w:t>допущения</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ошибок</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разрешении</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p>
    <w:p w:rsidR="006B0122" w:rsidRPr="00797B35" w:rsidRDefault="001609DA" w:rsidP="00797B35">
      <w:pPr>
        <w:widowControl w:val="0"/>
        <w:tabs>
          <w:tab w:val="left" w:pos="1454"/>
        </w:tabs>
        <w:autoSpaceDE w:val="0"/>
        <w:autoSpaceDN w:val="0"/>
        <w:ind w:firstLine="709"/>
        <w:jc w:val="both"/>
        <w:rPr>
          <w:lang w:eastAsia="en-US"/>
        </w:rPr>
      </w:pPr>
      <w:r w:rsidRPr="00797B35">
        <w:rPr>
          <w:lang w:eastAsia="en-US"/>
        </w:rPr>
        <w:t xml:space="preserve">2.13.3. </w:t>
      </w:r>
      <w:r w:rsidR="006B0122" w:rsidRPr="00797B35">
        <w:rPr>
          <w:lang w:eastAsia="en-US"/>
        </w:rPr>
        <w:t>Порядок</w:t>
      </w:r>
      <w:r w:rsidR="006B0122" w:rsidRPr="00797B35">
        <w:rPr>
          <w:spacing w:val="-4"/>
          <w:lang w:eastAsia="en-US"/>
        </w:rPr>
        <w:t xml:space="preserve"> </w:t>
      </w:r>
      <w:r w:rsidR="006B0122" w:rsidRPr="00797B35">
        <w:rPr>
          <w:lang w:eastAsia="en-US"/>
        </w:rPr>
        <w:t>выдачи</w:t>
      </w:r>
      <w:r w:rsidR="006B0122" w:rsidRPr="00797B35">
        <w:rPr>
          <w:spacing w:val="-4"/>
          <w:lang w:eastAsia="en-US"/>
        </w:rPr>
        <w:t xml:space="preserve"> </w:t>
      </w:r>
      <w:r w:rsidR="006B0122" w:rsidRPr="00797B35">
        <w:rPr>
          <w:lang w:eastAsia="en-US"/>
        </w:rPr>
        <w:t>дубликата</w:t>
      </w:r>
      <w:r w:rsidR="006B0122" w:rsidRPr="00797B35">
        <w:rPr>
          <w:spacing w:val="-3"/>
          <w:lang w:eastAsia="en-US"/>
        </w:rPr>
        <w:t xml:space="preserve"> </w:t>
      </w:r>
      <w:r w:rsidR="006B0122" w:rsidRPr="00797B35">
        <w:rPr>
          <w:lang w:eastAsia="en-US"/>
        </w:rPr>
        <w:t>разрешения</w:t>
      </w:r>
      <w:r w:rsidR="006B0122" w:rsidRPr="00797B35">
        <w:rPr>
          <w:spacing w:val="-4"/>
          <w:lang w:eastAsia="en-US"/>
        </w:rPr>
        <w:t xml:space="preserve"> </w:t>
      </w:r>
      <w:r w:rsidR="006B0122" w:rsidRPr="00797B35">
        <w:rPr>
          <w:lang w:eastAsia="en-US"/>
        </w:rPr>
        <w:t>на</w:t>
      </w:r>
      <w:r w:rsidR="006B0122" w:rsidRPr="00797B35">
        <w:rPr>
          <w:spacing w:val="-4"/>
          <w:lang w:eastAsia="en-US"/>
        </w:rPr>
        <w:t xml:space="preserve"> </w:t>
      </w:r>
      <w:r w:rsidR="006B0122" w:rsidRPr="00797B35">
        <w:rPr>
          <w:lang w:eastAsia="en-US"/>
        </w:rPr>
        <w:t>строительство.</w:t>
      </w:r>
    </w:p>
    <w:p w:rsidR="006B0122" w:rsidRPr="00797B35" w:rsidRDefault="006B0122" w:rsidP="00797B35">
      <w:pPr>
        <w:widowControl w:val="0"/>
        <w:autoSpaceDE w:val="0"/>
        <w:autoSpaceDN w:val="0"/>
        <w:ind w:firstLine="709"/>
        <w:jc w:val="both"/>
        <w:rPr>
          <w:lang w:eastAsia="en-US"/>
        </w:rPr>
      </w:pPr>
      <w:r w:rsidRPr="00797B35">
        <w:rPr>
          <w:lang w:eastAsia="en-US"/>
        </w:rPr>
        <w:lastRenderedPageBreak/>
        <w:t>Заявитель</w:t>
      </w:r>
      <w:r w:rsidRPr="00797B35">
        <w:rPr>
          <w:spacing w:val="1"/>
          <w:lang w:eastAsia="en-US"/>
        </w:rPr>
        <w:t xml:space="preserve"> </w:t>
      </w:r>
      <w:r w:rsidRPr="00797B35">
        <w:rPr>
          <w:lang w:eastAsia="en-US"/>
        </w:rPr>
        <w:t>вправе</w:t>
      </w:r>
      <w:r w:rsidRPr="00797B35">
        <w:rPr>
          <w:spacing w:val="1"/>
          <w:lang w:eastAsia="en-US"/>
        </w:rPr>
        <w:t xml:space="preserve"> </w:t>
      </w:r>
      <w:r w:rsidRPr="00797B35">
        <w:rPr>
          <w:lang w:eastAsia="en-US"/>
        </w:rPr>
        <w:t>обратиться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организацию</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заявлением</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выдаче</w:t>
      </w:r>
      <w:r w:rsidRPr="00797B35">
        <w:rPr>
          <w:spacing w:val="1"/>
          <w:lang w:eastAsia="en-US"/>
        </w:rPr>
        <w:t xml:space="preserve"> </w:t>
      </w:r>
      <w:r w:rsidRPr="00797B35">
        <w:rPr>
          <w:lang w:eastAsia="en-US"/>
        </w:rPr>
        <w:t>дубликата</w:t>
      </w:r>
      <w:r w:rsidRPr="00797B35">
        <w:rPr>
          <w:spacing w:val="-10"/>
          <w:lang w:eastAsia="en-US"/>
        </w:rPr>
        <w:t xml:space="preserve"> </w:t>
      </w:r>
      <w:r w:rsidRPr="00797B35">
        <w:rPr>
          <w:lang w:eastAsia="en-US"/>
        </w:rPr>
        <w:t>разрешения</w:t>
      </w:r>
      <w:r w:rsidRPr="00797B35">
        <w:rPr>
          <w:spacing w:val="-9"/>
          <w:lang w:eastAsia="en-US"/>
        </w:rPr>
        <w:t xml:space="preserve"> </w:t>
      </w:r>
      <w:r w:rsidRPr="00797B35">
        <w:rPr>
          <w:lang w:eastAsia="en-US"/>
        </w:rPr>
        <w:t>на</w:t>
      </w:r>
      <w:r w:rsidRPr="00797B35">
        <w:rPr>
          <w:spacing w:val="-10"/>
          <w:lang w:eastAsia="en-US"/>
        </w:rPr>
        <w:t xml:space="preserve"> </w:t>
      </w:r>
      <w:r w:rsidRPr="00797B35">
        <w:rPr>
          <w:lang w:eastAsia="en-US"/>
        </w:rPr>
        <w:t>строительство</w:t>
      </w:r>
      <w:r w:rsidRPr="00797B35">
        <w:rPr>
          <w:spacing w:val="-9"/>
          <w:lang w:eastAsia="en-US"/>
        </w:rPr>
        <w:t xml:space="preserve"> </w:t>
      </w:r>
      <w:r w:rsidRPr="00797B35">
        <w:rPr>
          <w:lang w:eastAsia="en-US"/>
        </w:rPr>
        <w:t>(далее</w:t>
      </w:r>
      <w:r w:rsidRPr="00797B35">
        <w:rPr>
          <w:spacing w:val="-9"/>
          <w:lang w:eastAsia="en-US"/>
        </w:rPr>
        <w:t xml:space="preserve"> </w:t>
      </w:r>
      <w:r w:rsidRPr="00797B35">
        <w:rPr>
          <w:lang w:eastAsia="en-US"/>
        </w:rPr>
        <w:t>–</w:t>
      </w:r>
      <w:r w:rsidRPr="00797B35">
        <w:rPr>
          <w:spacing w:val="-9"/>
          <w:lang w:eastAsia="en-US"/>
        </w:rPr>
        <w:t xml:space="preserve"> </w:t>
      </w:r>
      <w:r w:rsidRPr="00797B35">
        <w:rPr>
          <w:lang w:eastAsia="en-US"/>
        </w:rPr>
        <w:t>заявление</w:t>
      </w:r>
      <w:r w:rsidRPr="00797B35">
        <w:rPr>
          <w:spacing w:val="-9"/>
          <w:lang w:eastAsia="en-US"/>
        </w:rPr>
        <w:t xml:space="preserve"> </w:t>
      </w:r>
      <w:r w:rsidRPr="00797B35">
        <w:rPr>
          <w:lang w:eastAsia="en-US"/>
        </w:rPr>
        <w:t>о</w:t>
      </w:r>
      <w:r w:rsidRPr="00797B35">
        <w:rPr>
          <w:spacing w:val="-8"/>
          <w:lang w:eastAsia="en-US"/>
        </w:rPr>
        <w:t xml:space="preserve"> </w:t>
      </w:r>
      <w:r w:rsidRPr="00797B35">
        <w:rPr>
          <w:lang w:eastAsia="en-US"/>
        </w:rPr>
        <w:t>выдаче</w:t>
      </w:r>
      <w:r w:rsidRPr="00797B35">
        <w:rPr>
          <w:spacing w:val="-10"/>
          <w:lang w:eastAsia="en-US"/>
        </w:rPr>
        <w:t xml:space="preserve"> </w:t>
      </w:r>
      <w:r w:rsidRPr="00797B35">
        <w:rPr>
          <w:lang w:eastAsia="en-US"/>
        </w:rPr>
        <w:t>дубликата)</w:t>
      </w:r>
      <w:r w:rsidRPr="00797B35">
        <w:rPr>
          <w:spacing w:val="-9"/>
          <w:lang w:eastAsia="en-US"/>
        </w:rPr>
        <w:t xml:space="preserve"> </w:t>
      </w:r>
      <w:r w:rsidRPr="00797B35">
        <w:rPr>
          <w:lang w:eastAsia="en-US"/>
        </w:rPr>
        <w:t>по</w:t>
      </w:r>
      <w:r w:rsidRPr="00797B35">
        <w:rPr>
          <w:spacing w:val="-68"/>
          <w:lang w:eastAsia="en-US"/>
        </w:rPr>
        <w:t xml:space="preserve"> </w:t>
      </w:r>
      <w:r w:rsidRPr="00797B35">
        <w:rPr>
          <w:spacing w:val="-1"/>
          <w:lang w:eastAsia="en-US"/>
        </w:rPr>
        <w:t>форме</w:t>
      </w:r>
      <w:r w:rsidRPr="00797B35">
        <w:rPr>
          <w:spacing w:val="-17"/>
          <w:lang w:eastAsia="en-US"/>
        </w:rPr>
        <w:t xml:space="preserve"> </w:t>
      </w:r>
      <w:r w:rsidRPr="00797B35">
        <w:rPr>
          <w:spacing w:val="-1"/>
          <w:lang w:eastAsia="en-US"/>
        </w:rPr>
        <w:t>согласно</w:t>
      </w:r>
      <w:r w:rsidRPr="00797B35">
        <w:rPr>
          <w:spacing w:val="-16"/>
          <w:lang w:eastAsia="en-US"/>
        </w:rPr>
        <w:t xml:space="preserve"> </w:t>
      </w:r>
      <w:r w:rsidRPr="00797B35">
        <w:rPr>
          <w:lang w:eastAsia="en-US"/>
        </w:rPr>
        <w:t>Приложению</w:t>
      </w:r>
      <w:r w:rsidRPr="00797B35">
        <w:rPr>
          <w:spacing w:val="-16"/>
          <w:lang w:eastAsia="en-US"/>
        </w:rPr>
        <w:t xml:space="preserve"> </w:t>
      </w:r>
      <w:r w:rsidRPr="00797B35">
        <w:rPr>
          <w:lang w:eastAsia="en-US"/>
        </w:rPr>
        <w:t>№</w:t>
      </w:r>
      <w:r w:rsidRPr="00797B35">
        <w:rPr>
          <w:spacing w:val="-17"/>
          <w:lang w:eastAsia="en-US"/>
        </w:rPr>
        <w:t xml:space="preserve"> </w:t>
      </w:r>
      <w:r w:rsidRPr="00797B35">
        <w:rPr>
          <w:lang w:eastAsia="en-US"/>
        </w:rPr>
        <w:t>10</w:t>
      </w:r>
      <w:r w:rsidRPr="00797B35">
        <w:rPr>
          <w:spacing w:val="-16"/>
          <w:lang w:eastAsia="en-US"/>
        </w:rPr>
        <w:t xml:space="preserve"> </w:t>
      </w:r>
      <w:r w:rsidRPr="00797B35">
        <w:rPr>
          <w:lang w:eastAsia="en-US"/>
        </w:rPr>
        <w:t>к</w:t>
      </w:r>
      <w:r w:rsidRPr="00797B35">
        <w:rPr>
          <w:spacing w:val="-16"/>
          <w:lang w:eastAsia="en-US"/>
        </w:rPr>
        <w:t xml:space="preserve"> </w:t>
      </w:r>
      <w:r w:rsidRPr="00797B35">
        <w:rPr>
          <w:lang w:eastAsia="en-US"/>
        </w:rPr>
        <w:t>настоящему</w:t>
      </w:r>
      <w:r w:rsidRPr="00797B35">
        <w:rPr>
          <w:spacing w:val="-16"/>
          <w:lang w:eastAsia="en-US"/>
        </w:rPr>
        <w:t xml:space="preserve"> </w:t>
      </w:r>
      <w:r w:rsidRPr="00797B35">
        <w:rPr>
          <w:lang w:eastAsia="en-US"/>
        </w:rPr>
        <w:t>Административному</w:t>
      </w:r>
      <w:r w:rsidRPr="00797B35">
        <w:rPr>
          <w:spacing w:val="-17"/>
          <w:lang w:eastAsia="en-US"/>
        </w:rPr>
        <w:t xml:space="preserve"> </w:t>
      </w:r>
      <w:r w:rsidRPr="00797B35">
        <w:rPr>
          <w:lang w:eastAsia="en-US"/>
        </w:rPr>
        <w:t>регламенту,</w:t>
      </w:r>
      <w:r w:rsidRPr="00797B35">
        <w:rPr>
          <w:spacing w:val="-67"/>
          <w:lang w:eastAsia="en-US"/>
        </w:rPr>
        <w:t xml:space="preserve"> </w:t>
      </w:r>
      <w:r w:rsidRPr="00797B35">
        <w:rPr>
          <w:lang w:eastAsia="en-US"/>
        </w:rPr>
        <w:t>в</w:t>
      </w:r>
      <w:r w:rsidRPr="00797B35">
        <w:rPr>
          <w:spacing w:val="-10"/>
          <w:lang w:eastAsia="en-US"/>
        </w:rPr>
        <w:t xml:space="preserve"> </w:t>
      </w:r>
      <w:r w:rsidRPr="00797B35">
        <w:rPr>
          <w:lang w:eastAsia="en-US"/>
        </w:rPr>
        <w:t>порядке,</w:t>
      </w:r>
      <w:r w:rsidRPr="00797B35">
        <w:rPr>
          <w:spacing w:val="-10"/>
          <w:lang w:eastAsia="en-US"/>
        </w:rPr>
        <w:t xml:space="preserve"> </w:t>
      </w:r>
      <w:r w:rsidRPr="00797B35">
        <w:rPr>
          <w:lang w:eastAsia="en-US"/>
        </w:rPr>
        <w:t>установленном</w:t>
      </w:r>
      <w:r w:rsidRPr="00797B35">
        <w:rPr>
          <w:spacing w:val="-9"/>
          <w:lang w:eastAsia="en-US"/>
        </w:rPr>
        <w:t xml:space="preserve"> </w:t>
      </w:r>
      <w:r w:rsidRPr="00797B35">
        <w:rPr>
          <w:lang w:eastAsia="en-US"/>
        </w:rPr>
        <w:t>пунктами</w:t>
      </w:r>
      <w:r w:rsidRPr="00797B35">
        <w:rPr>
          <w:spacing w:val="-10"/>
          <w:lang w:eastAsia="en-US"/>
        </w:rPr>
        <w:t xml:space="preserve"> </w:t>
      </w:r>
      <w:r w:rsidR="001609DA" w:rsidRPr="00797B35">
        <w:rPr>
          <w:lang w:eastAsia="en-US"/>
        </w:rPr>
        <w:t xml:space="preserve">2.4 – 2.5.3., 2.7 </w:t>
      </w:r>
      <w:r w:rsidRPr="00797B35">
        <w:rPr>
          <w:lang w:eastAsia="en-US"/>
        </w:rPr>
        <w:t>настоящего</w:t>
      </w:r>
      <w:r w:rsidRPr="00797B35">
        <w:rPr>
          <w:spacing w:val="-10"/>
          <w:lang w:eastAsia="en-US"/>
        </w:rPr>
        <w:t xml:space="preserve"> </w:t>
      </w:r>
      <w:r w:rsidRPr="00797B35">
        <w:rPr>
          <w:lang w:eastAsia="en-US"/>
        </w:rPr>
        <w:t>Административного</w:t>
      </w:r>
      <w:r w:rsidRPr="00797B35">
        <w:rPr>
          <w:spacing w:val="-68"/>
          <w:lang w:eastAsia="en-US"/>
        </w:rPr>
        <w:t xml:space="preserve"> </w:t>
      </w:r>
      <w:r w:rsidRPr="00797B35">
        <w:rPr>
          <w:lang w:eastAsia="en-US"/>
        </w:rPr>
        <w:t>регламента.</w:t>
      </w:r>
    </w:p>
    <w:p w:rsidR="001609DA" w:rsidRPr="00797B35" w:rsidRDefault="006B0122" w:rsidP="00797B35">
      <w:pPr>
        <w:widowControl w:val="0"/>
        <w:autoSpaceDE w:val="0"/>
        <w:autoSpaceDN w:val="0"/>
        <w:ind w:firstLine="709"/>
        <w:jc w:val="both"/>
        <w:rPr>
          <w:lang w:eastAsia="en-US"/>
        </w:rPr>
      </w:pPr>
      <w:r w:rsidRPr="00797B35">
        <w:rPr>
          <w:lang w:eastAsia="en-US"/>
        </w:rPr>
        <w:t>В случае отсутствия оснований для отказа в выдаче дубликата разрешения</w:t>
      </w:r>
      <w:r w:rsidRPr="00797B35">
        <w:rPr>
          <w:spacing w:val="1"/>
          <w:lang w:eastAsia="en-US"/>
        </w:rPr>
        <w:t xml:space="preserve"> </w:t>
      </w:r>
      <w:r w:rsidRPr="00797B35">
        <w:rPr>
          <w:lang w:eastAsia="en-US"/>
        </w:rPr>
        <w:t xml:space="preserve">на строительство, установленных пунктом </w:t>
      </w:r>
      <w:r w:rsidR="001609DA" w:rsidRPr="00797B35">
        <w:rPr>
          <w:lang w:eastAsia="en-US"/>
        </w:rPr>
        <w:t xml:space="preserve">2.13.4 </w:t>
      </w:r>
      <w:r w:rsidRPr="00797B35">
        <w:rPr>
          <w:lang w:eastAsia="en-US"/>
        </w:rPr>
        <w:t>настоящего Административного</w:t>
      </w:r>
      <w:r w:rsidRPr="00797B35">
        <w:rPr>
          <w:spacing w:val="1"/>
          <w:lang w:eastAsia="en-US"/>
        </w:rPr>
        <w:t xml:space="preserve"> </w:t>
      </w:r>
      <w:r w:rsidRPr="00797B35">
        <w:rPr>
          <w:lang w:eastAsia="en-US"/>
        </w:rPr>
        <w:t>регламента,</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 организация выдает дубликат разрешения на строительство с тем</w:t>
      </w:r>
      <w:r w:rsidRPr="00797B35">
        <w:rPr>
          <w:spacing w:val="-68"/>
          <w:lang w:eastAsia="en-US"/>
        </w:rPr>
        <w:t xml:space="preserve"> </w:t>
      </w:r>
      <w:r w:rsidRPr="00797B35">
        <w:rPr>
          <w:lang w:eastAsia="en-US"/>
        </w:rPr>
        <w:t>же</w:t>
      </w:r>
      <w:r w:rsidRPr="00797B35">
        <w:rPr>
          <w:spacing w:val="3"/>
          <w:lang w:eastAsia="en-US"/>
        </w:rPr>
        <w:t xml:space="preserve"> </w:t>
      </w:r>
      <w:r w:rsidRPr="00797B35">
        <w:rPr>
          <w:lang w:eastAsia="en-US"/>
        </w:rPr>
        <w:t>регистрационным</w:t>
      </w:r>
      <w:r w:rsidRPr="00797B35">
        <w:rPr>
          <w:spacing w:val="3"/>
          <w:lang w:eastAsia="en-US"/>
        </w:rPr>
        <w:t xml:space="preserve"> </w:t>
      </w:r>
      <w:r w:rsidRPr="00797B35">
        <w:rPr>
          <w:lang w:eastAsia="en-US"/>
        </w:rPr>
        <w:t>номером</w:t>
      </w:r>
      <w:r w:rsidRPr="00797B35">
        <w:rPr>
          <w:spacing w:val="4"/>
          <w:lang w:eastAsia="en-US"/>
        </w:rPr>
        <w:t xml:space="preserve"> </w:t>
      </w:r>
      <w:r w:rsidRPr="00797B35">
        <w:rPr>
          <w:lang w:eastAsia="en-US"/>
        </w:rPr>
        <w:t>и</w:t>
      </w:r>
      <w:r w:rsidRPr="00797B35">
        <w:rPr>
          <w:spacing w:val="3"/>
          <w:lang w:eastAsia="en-US"/>
        </w:rPr>
        <w:t xml:space="preserve"> </w:t>
      </w:r>
      <w:r w:rsidRPr="00797B35">
        <w:rPr>
          <w:lang w:eastAsia="en-US"/>
        </w:rPr>
        <w:t>указанием</w:t>
      </w:r>
      <w:r w:rsidRPr="00797B35">
        <w:rPr>
          <w:spacing w:val="3"/>
          <w:lang w:eastAsia="en-US"/>
        </w:rPr>
        <w:t xml:space="preserve"> </w:t>
      </w:r>
      <w:r w:rsidRPr="00797B35">
        <w:rPr>
          <w:lang w:eastAsia="en-US"/>
        </w:rPr>
        <w:t>того</w:t>
      </w:r>
      <w:r w:rsidRPr="00797B35">
        <w:rPr>
          <w:spacing w:val="4"/>
          <w:lang w:eastAsia="en-US"/>
        </w:rPr>
        <w:t xml:space="preserve"> </w:t>
      </w:r>
      <w:r w:rsidRPr="00797B35">
        <w:rPr>
          <w:lang w:eastAsia="en-US"/>
        </w:rPr>
        <w:t>же</w:t>
      </w:r>
      <w:r w:rsidRPr="00797B35">
        <w:rPr>
          <w:spacing w:val="3"/>
          <w:lang w:eastAsia="en-US"/>
        </w:rPr>
        <w:t xml:space="preserve"> </w:t>
      </w:r>
      <w:r w:rsidRPr="00797B35">
        <w:rPr>
          <w:lang w:eastAsia="en-US"/>
        </w:rPr>
        <w:t>срока</w:t>
      </w:r>
      <w:r w:rsidRPr="00797B35">
        <w:rPr>
          <w:spacing w:val="3"/>
          <w:lang w:eastAsia="en-US"/>
        </w:rPr>
        <w:t xml:space="preserve"> </w:t>
      </w:r>
      <w:r w:rsidRPr="00797B35">
        <w:rPr>
          <w:lang w:eastAsia="en-US"/>
        </w:rPr>
        <w:t>действия,</w:t>
      </w:r>
      <w:r w:rsidRPr="00797B35">
        <w:rPr>
          <w:spacing w:val="4"/>
          <w:lang w:eastAsia="en-US"/>
        </w:rPr>
        <w:t xml:space="preserve"> </w:t>
      </w:r>
      <w:r w:rsidRPr="00797B35">
        <w:rPr>
          <w:lang w:eastAsia="en-US"/>
        </w:rPr>
        <w:t>которые</w:t>
      </w:r>
      <w:r w:rsidRPr="00797B35">
        <w:rPr>
          <w:spacing w:val="3"/>
          <w:lang w:eastAsia="en-US"/>
        </w:rPr>
        <w:t xml:space="preserve"> </w:t>
      </w:r>
      <w:r w:rsidRPr="00797B35">
        <w:rPr>
          <w:lang w:eastAsia="en-US"/>
        </w:rPr>
        <w:t>были</w:t>
      </w:r>
      <w:r w:rsidR="001609DA" w:rsidRPr="00797B35">
        <w:rPr>
          <w:lang w:eastAsia="en-US"/>
        </w:rPr>
        <w:t xml:space="preserve"> </w:t>
      </w:r>
      <w:r w:rsidRPr="00797B35">
        <w:rPr>
          <w:lang w:eastAsia="en-US"/>
        </w:rPr>
        <w:t xml:space="preserve">указаны в ранее выданном разрешении на строительство. </w:t>
      </w:r>
    </w:p>
    <w:p w:rsidR="006B0122" w:rsidRPr="00797B35" w:rsidRDefault="006B0122" w:rsidP="00797B35">
      <w:pPr>
        <w:widowControl w:val="0"/>
        <w:autoSpaceDE w:val="0"/>
        <w:autoSpaceDN w:val="0"/>
        <w:ind w:firstLine="709"/>
        <w:jc w:val="both"/>
        <w:rPr>
          <w:lang w:eastAsia="en-US"/>
        </w:rPr>
      </w:pPr>
      <w:r w:rsidRPr="00797B35">
        <w:rPr>
          <w:lang w:eastAsia="en-US"/>
        </w:rPr>
        <w:t>В случае, если ранее</w:t>
      </w:r>
      <w:r w:rsidRPr="00797B35">
        <w:rPr>
          <w:spacing w:val="1"/>
          <w:lang w:eastAsia="en-US"/>
        </w:rPr>
        <w:t xml:space="preserve"> </w:t>
      </w:r>
      <w:r w:rsidRPr="00797B35">
        <w:rPr>
          <w:lang w:eastAsia="en-US"/>
        </w:rPr>
        <w:t>заявителю</w:t>
      </w:r>
      <w:r w:rsidRPr="00797B35">
        <w:rPr>
          <w:spacing w:val="1"/>
          <w:lang w:eastAsia="en-US"/>
        </w:rPr>
        <w:t xml:space="preserve"> </w:t>
      </w:r>
      <w:r w:rsidRPr="00797B35">
        <w:rPr>
          <w:lang w:eastAsia="en-US"/>
        </w:rPr>
        <w:t>было</w:t>
      </w:r>
      <w:r w:rsidRPr="00797B35">
        <w:rPr>
          <w:spacing w:val="1"/>
          <w:lang w:eastAsia="en-US"/>
        </w:rPr>
        <w:t xml:space="preserve"> </w:t>
      </w:r>
      <w:r w:rsidRPr="00797B35">
        <w:rPr>
          <w:lang w:eastAsia="en-US"/>
        </w:rPr>
        <w:t>выдано</w:t>
      </w:r>
      <w:r w:rsidRPr="00797B35">
        <w:rPr>
          <w:spacing w:val="1"/>
          <w:lang w:eastAsia="en-US"/>
        </w:rPr>
        <w:t xml:space="preserve"> </w:t>
      </w:r>
      <w:r w:rsidRPr="00797B35">
        <w:rPr>
          <w:lang w:eastAsia="en-US"/>
        </w:rPr>
        <w:t>разрешение</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форме</w:t>
      </w:r>
      <w:r w:rsidRPr="00797B35">
        <w:rPr>
          <w:spacing w:val="1"/>
          <w:lang w:eastAsia="en-US"/>
        </w:rPr>
        <w:t xml:space="preserve"> </w:t>
      </w:r>
      <w:r w:rsidRPr="00797B35">
        <w:rPr>
          <w:lang w:eastAsia="en-US"/>
        </w:rPr>
        <w:t>электронного</w:t>
      </w:r>
      <w:r w:rsidRPr="00797B35">
        <w:rPr>
          <w:spacing w:val="1"/>
          <w:lang w:eastAsia="en-US"/>
        </w:rPr>
        <w:t xml:space="preserve"> </w:t>
      </w:r>
      <w:r w:rsidRPr="00797B35">
        <w:rPr>
          <w:lang w:eastAsia="en-US"/>
        </w:rPr>
        <w:t>документа, подписанного усиленной квалифицированной электронной подписью</w:t>
      </w:r>
      <w:r w:rsidRPr="00797B35">
        <w:rPr>
          <w:spacing w:val="1"/>
          <w:lang w:eastAsia="en-US"/>
        </w:rPr>
        <w:t xml:space="preserve"> </w:t>
      </w:r>
      <w:r w:rsidRPr="00797B35">
        <w:rPr>
          <w:lang w:eastAsia="en-US"/>
        </w:rPr>
        <w:t>уполномоченного</w:t>
      </w:r>
      <w:r w:rsidRPr="00797B35">
        <w:rPr>
          <w:spacing w:val="1"/>
          <w:lang w:eastAsia="en-US"/>
        </w:rPr>
        <w:t xml:space="preserve"> </w:t>
      </w:r>
      <w:r w:rsidRPr="00797B35">
        <w:rPr>
          <w:lang w:eastAsia="en-US"/>
        </w:rPr>
        <w:t>должностного</w:t>
      </w:r>
      <w:r w:rsidRPr="00797B35">
        <w:rPr>
          <w:spacing w:val="1"/>
          <w:lang w:eastAsia="en-US"/>
        </w:rPr>
        <w:t xml:space="preserve"> </w:t>
      </w:r>
      <w:r w:rsidRPr="00797B35">
        <w:rPr>
          <w:lang w:eastAsia="en-US"/>
        </w:rPr>
        <w:t>лица,</w:t>
      </w:r>
      <w:r w:rsidRPr="00797B35">
        <w:rPr>
          <w:spacing w:val="1"/>
          <w:lang w:eastAsia="en-US"/>
        </w:rPr>
        <w:t xml:space="preserve"> </w:t>
      </w:r>
      <w:r w:rsidRPr="00797B35">
        <w:rPr>
          <w:lang w:eastAsia="en-US"/>
        </w:rPr>
        <w:t>то</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качестве</w:t>
      </w:r>
      <w:r w:rsidRPr="00797B35">
        <w:rPr>
          <w:spacing w:val="1"/>
          <w:lang w:eastAsia="en-US"/>
        </w:rPr>
        <w:t xml:space="preserve"> </w:t>
      </w:r>
      <w:r w:rsidRPr="00797B35">
        <w:rPr>
          <w:lang w:eastAsia="en-US"/>
        </w:rPr>
        <w:t>дубликата</w:t>
      </w:r>
      <w:r w:rsidRPr="00797B35">
        <w:rPr>
          <w:spacing w:val="1"/>
          <w:lang w:eastAsia="en-US"/>
        </w:rPr>
        <w:t xml:space="preserve"> </w:t>
      </w:r>
      <w:r w:rsidRPr="00797B35">
        <w:rPr>
          <w:lang w:eastAsia="en-US"/>
        </w:rPr>
        <w:t>разрешения</w:t>
      </w:r>
      <w:r w:rsidRPr="00797B35">
        <w:rPr>
          <w:spacing w:val="1"/>
          <w:lang w:eastAsia="en-US"/>
        </w:rPr>
        <w:t xml:space="preserve"> </w:t>
      </w:r>
      <w:r w:rsidRPr="00797B35">
        <w:rPr>
          <w:lang w:eastAsia="en-US"/>
        </w:rPr>
        <w:t>на</w:t>
      </w:r>
      <w:r w:rsidRPr="00797B35">
        <w:rPr>
          <w:spacing w:val="-67"/>
          <w:lang w:eastAsia="en-US"/>
        </w:rPr>
        <w:t xml:space="preserve"> </w:t>
      </w:r>
      <w:r w:rsidRPr="00797B35">
        <w:rPr>
          <w:lang w:eastAsia="en-US"/>
        </w:rPr>
        <w:t>строительство</w:t>
      </w:r>
      <w:r w:rsidRPr="00797B35">
        <w:rPr>
          <w:spacing w:val="-3"/>
          <w:lang w:eastAsia="en-US"/>
        </w:rPr>
        <w:t xml:space="preserve"> </w:t>
      </w:r>
      <w:r w:rsidRPr="00797B35">
        <w:rPr>
          <w:lang w:eastAsia="en-US"/>
        </w:rPr>
        <w:t>заявителю</w:t>
      </w:r>
      <w:r w:rsidRPr="00797B35">
        <w:rPr>
          <w:spacing w:val="-1"/>
          <w:lang w:eastAsia="en-US"/>
        </w:rPr>
        <w:t xml:space="preserve"> </w:t>
      </w:r>
      <w:r w:rsidRPr="00797B35">
        <w:rPr>
          <w:lang w:eastAsia="en-US"/>
        </w:rPr>
        <w:t>повторно</w:t>
      </w:r>
      <w:r w:rsidRPr="00797B35">
        <w:rPr>
          <w:spacing w:val="-1"/>
          <w:lang w:eastAsia="en-US"/>
        </w:rPr>
        <w:t xml:space="preserve"> </w:t>
      </w:r>
      <w:r w:rsidRPr="00797B35">
        <w:rPr>
          <w:lang w:eastAsia="en-US"/>
        </w:rPr>
        <w:t>представляется</w:t>
      </w:r>
      <w:r w:rsidRPr="00797B35">
        <w:rPr>
          <w:spacing w:val="-1"/>
          <w:lang w:eastAsia="en-US"/>
        </w:rPr>
        <w:t xml:space="preserve"> </w:t>
      </w:r>
      <w:r w:rsidRPr="00797B35">
        <w:rPr>
          <w:lang w:eastAsia="en-US"/>
        </w:rPr>
        <w:t>указанный</w:t>
      </w:r>
      <w:r w:rsidRPr="00797B35">
        <w:rPr>
          <w:spacing w:val="-1"/>
          <w:lang w:eastAsia="en-US"/>
        </w:rPr>
        <w:t xml:space="preserve"> </w:t>
      </w:r>
      <w:r w:rsidRPr="00797B35">
        <w:rPr>
          <w:lang w:eastAsia="en-US"/>
        </w:rPr>
        <w:t>документ.</w:t>
      </w:r>
    </w:p>
    <w:p w:rsidR="006B0122" w:rsidRPr="00797B35" w:rsidRDefault="006B0122" w:rsidP="00797B35">
      <w:pPr>
        <w:widowControl w:val="0"/>
        <w:autoSpaceDE w:val="0"/>
        <w:autoSpaceDN w:val="0"/>
        <w:ind w:firstLine="709"/>
        <w:jc w:val="both"/>
        <w:rPr>
          <w:lang w:eastAsia="en-US"/>
        </w:rPr>
      </w:pPr>
      <w:r w:rsidRPr="00797B35">
        <w:rPr>
          <w:lang w:eastAsia="en-US"/>
        </w:rPr>
        <w:t>Дубликат разрешения на строительство либо решение об отказе в выдаче</w:t>
      </w:r>
      <w:r w:rsidRPr="00797B35">
        <w:rPr>
          <w:spacing w:val="1"/>
          <w:lang w:eastAsia="en-US"/>
        </w:rPr>
        <w:t xml:space="preserve"> </w:t>
      </w:r>
      <w:r w:rsidRPr="00797B35">
        <w:rPr>
          <w:lang w:eastAsia="en-US"/>
        </w:rPr>
        <w:t>дубликата разрешения на строительство по форме согласно приложению № 11 к</w:t>
      </w:r>
      <w:r w:rsidRPr="00797B35">
        <w:rPr>
          <w:spacing w:val="1"/>
          <w:lang w:eastAsia="en-US"/>
        </w:rPr>
        <w:t xml:space="preserve"> </w:t>
      </w:r>
      <w:r w:rsidRPr="00797B35">
        <w:rPr>
          <w:lang w:eastAsia="en-US"/>
        </w:rPr>
        <w:t>настоящему Административному регламенту направляется заявителю в порядке,</w:t>
      </w:r>
      <w:r w:rsidRPr="00797B35">
        <w:rPr>
          <w:spacing w:val="1"/>
          <w:lang w:eastAsia="en-US"/>
        </w:rPr>
        <w:t xml:space="preserve"> </w:t>
      </w:r>
      <w:r w:rsidRPr="00797B35">
        <w:rPr>
          <w:lang w:eastAsia="en-US"/>
        </w:rPr>
        <w:t>установленном</w:t>
      </w:r>
      <w:r w:rsidRPr="00797B35">
        <w:rPr>
          <w:spacing w:val="1"/>
          <w:lang w:eastAsia="en-US"/>
        </w:rPr>
        <w:t xml:space="preserve"> </w:t>
      </w:r>
      <w:r w:rsidRPr="00797B35">
        <w:rPr>
          <w:lang w:eastAsia="en-US"/>
        </w:rPr>
        <w:t>пунктом</w:t>
      </w:r>
      <w:r w:rsidRPr="00797B35">
        <w:rPr>
          <w:spacing w:val="1"/>
          <w:lang w:eastAsia="en-US"/>
        </w:rPr>
        <w:t xml:space="preserve"> </w:t>
      </w:r>
      <w:r w:rsidRPr="00797B35">
        <w:rPr>
          <w:lang w:eastAsia="en-US"/>
        </w:rPr>
        <w:t>2.</w:t>
      </w:r>
      <w:r w:rsidR="00797B35" w:rsidRPr="00797B35">
        <w:rPr>
          <w:lang w:eastAsia="en-US"/>
        </w:rPr>
        <w:t>11.5</w:t>
      </w:r>
      <w:r w:rsidRPr="00797B35">
        <w:rPr>
          <w:spacing w:val="1"/>
          <w:lang w:eastAsia="en-US"/>
        </w:rPr>
        <w:t xml:space="preserve"> </w:t>
      </w:r>
      <w:r w:rsidRPr="00797B35">
        <w:rPr>
          <w:lang w:eastAsia="en-US"/>
        </w:rPr>
        <w:t>настоящего</w:t>
      </w:r>
      <w:r w:rsidRPr="00797B35">
        <w:rPr>
          <w:spacing w:val="1"/>
          <w:lang w:eastAsia="en-US"/>
        </w:rPr>
        <w:t xml:space="preserve"> </w:t>
      </w:r>
      <w:r w:rsidRPr="00797B35">
        <w:rPr>
          <w:lang w:eastAsia="en-US"/>
        </w:rPr>
        <w:t>Административного</w:t>
      </w:r>
      <w:r w:rsidRPr="00797B35">
        <w:rPr>
          <w:spacing w:val="1"/>
          <w:lang w:eastAsia="en-US"/>
        </w:rPr>
        <w:t xml:space="preserve"> </w:t>
      </w:r>
      <w:r w:rsidRPr="00797B35">
        <w:rPr>
          <w:lang w:eastAsia="en-US"/>
        </w:rPr>
        <w:t>регламента,</w:t>
      </w:r>
      <w:r w:rsidRPr="00797B35">
        <w:rPr>
          <w:spacing w:val="1"/>
          <w:lang w:eastAsia="en-US"/>
        </w:rPr>
        <w:t xml:space="preserve"> </w:t>
      </w:r>
      <w:r w:rsidRPr="00797B35">
        <w:rPr>
          <w:lang w:eastAsia="en-US"/>
        </w:rPr>
        <w:t>способом, указанным заявителем в заявлении о выдаче дубликата, в течение пяти</w:t>
      </w:r>
      <w:r w:rsidRPr="00797B35">
        <w:rPr>
          <w:spacing w:val="1"/>
          <w:lang w:eastAsia="en-US"/>
        </w:rPr>
        <w:t xml:space="preserve"> </w:t>
      </w:r>
      <w:r w:rsidRPr="00797B35">
        <w:rPr>
          <w:lang w:eastAsia="en-US"/>
        </w:rPr>
        <w:t>рабочих</w:t>
      </w:r>
      <w:r w:rsidRPr="00797B35">
        <w:rPr>
          <w:spacing w:val="-2"/>
          <w:lang w:eastAsia="en-US"/>
        </w:rPr>
        <w:t xml:space="preserve"> </w:t>
      </w:r>
      <w:r w:rsidRPr="00797B35">
        <w:rPr>
          <w:lang w:eastAsia="en-US"/>
        </w:rPr>
        <w:t>дней</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даты</w:t>
      </w:r>
      <w:r w:rsidRPr="00797B35">
        <w:rPr>
          <w:spacing w:val="-1"/>
          <w:lang w:eastAsia="en-US"/>
        </w:rPr>
        <w:t xml:space="preserve"> </w:t>
      </w:r>
      <w:r w:rsidRPr="00797B35">
        <w:rPr>
          <w:lang w:eastAsia="en-US"/>
        </w:rPr>
        <w:t>поступления</w:t>
      </w:r>
      <w:r w:rsidRPr="00797B35">
        <w:rPr>
          <w:spacing w:val="-1"/>
          <w:lang w:eastAsia="en-US"/>
        </w:rPr>
        <w:t xml:space="preserve"> </w:t>
      </w:r>
      <w:r w:rsidRPr="00797B35">
        <w:rPr>
          <w:lang w:eastAsia="en-US"/>
        </w:rPr>
        <w:t>заявления</w:t>
      </w:r>
      <w:r w:rsidRPr="00797B35">
        <w:rPr>
          <w:spacing w:val="-2"/>
          <w:lang w:eastAsia="en-US"/>
        </w:rPr>
        <w:t xml:space="preserve"> </w:t>
      </w:r>
      <w:r w:rsidRPr="00797B35">
        <w:rPr>
          <w:lang w:eastAsia="en-US"/>
        </w:rPr>
        <w:t>о выдаче</w:t>
      </w:r>
      <w:r w:rsidRPr="00797B35">
        <w:rPr>
          <w:spacing w:val="-2"/>
          <w:lang w:eastAsia="en-US"/>
        </w:rPr>
        <w:t xml:space="preserve"> </w:t>
      </w:r>
      <w:r w:rsidRPr="00797B35">
        <w:rPr>
          <w:lang w:eastAsia="en-US"/>
        </w:rPr>
        <w:t>дубликата.</w:t>
      </w:r>
    </w:p>
    <w:p w:rsidR="006B0122" w:rsidRPr="00797B35" w:rsidRDefault="00797B35" w:rsidP="00797B35">
      <w:pPr>
        <w:widowControl w:val="0"/>
        <w:tabs>
          <w:tab w:val="left" w:pos="1494"/>
        </w:tabs>
        <w:autoSpaceDE w:val="0"/>
        <w:autoSpaceDN w:val="0"/>
        <w:ind w:firstLine="709"/>
        <w:jc w:val="both"/>
        <w:rPr>
          <w:lang w:eastAsia="en-US"/>
        </w:rPr>
      </w:pPr>
      <w:r w:rsidRPr="00797B35">
        <w:rPr>
          <w:lang w:eastAsia="en-US"/>
        </w:rPr>
        <w:t xml:space="preserve">2.13.4. </w:t>
      </w:r>
      <w:r w:rsidR="006B0122" w:rsidRPr="00797B35">
        <w:rPr>
          <w:lang w:eastAsia="en-US"/>
        </w:rPr>
        <w:t>Исчерпывающий перечень оснований для отказа в выдаче дубликата</w:t>
      </w:r>
      <w:r w:rsidR="006B0122" w:rsidRPr="00797B35">
        <w:rPr>
          <w:spacing w:val="1"/>
          <w:lang w:eastAsia="en-US"/>
        </w:rPr>
        <w:t xml:space="preserve"> </w:t>
      </w:r>
      <w:r w:rsidR="006B0122" w:rsidRPr="00797B35">
        <w:rPr>
          <w:lang w:eastAsia="en-US"/>
        </w:rPr>
        <w:t>разрешения</w:t>
      </w:r>
      <w:r w:rsidR="006B0122" w:rsidRPr="00797B35">
        <w:rPr>
          <w:spacing w:val="-2"/>
          <w:lang w:eastAsia="en-US"/>
        </w:rPr>
        <w:t xml:space="preserve"> </w:t>
      </w:r>
      <w:r w:rsidR="006B0122" w:rsidRPr="00797B35">
        <w:rPr>
          <w:lang w:eastAsia="en-US"/>
        </w:rPr>
        <w:t>на</w:t>
      </w:r>
      <w:r w:rsidR="006B0122" w:rsidRPr="00797B35">
        <w:rPr>
          <w:spacing w:val="-1"/>
          <w:lang w:eastAsia="en-US"/>
        </w:rPr>
        <w:t xml:space="preserve"> </w:t>
      </w:r>
      <w:r w:rsidR="006B0122" w:rsidRPr="00797B35">
        <w:rPr>
          <w:lang w:eastAsia="en-US"/>
        </w:rPr>
        <w:t>строительство:</w:t>
      </w:r>
    </w:p>
    <w:p w:rsidR="006B0122" w:rsidRPr="00797B35" w:rsidRDefault="006B0122" w:rsidP="00797B35">
      <w:pPr>
        <w:widowControl w:val="0"/>
        <w:autoSpaceDE w:val="0"/>
        <w:autoSpaceDN w:val="0"/>
        <w:ind w:firstLine="709"/>
        <w:jc w:val="both"/>
        <w:rPr>
          <w:lang w:eastAsia="en-US"/>
        </w:rPr>
      </w:pPr>
      <w:r w:rsidRPr="00797B35">
        <w:rPr>
          <w:lang w:eastAsia="en-US"/>
        </w:rPr>
        <w:t>несоответствие заявителя кругу лиц, указанных в пункте 2.2 настоящего</w:t>
      </w:r>
      <w:r w:rsidRPr="00797B35">
        <w:rPr>
          <w:spacing w:val="1"/>
          <w:lang w:eastAsia="en-US"/>
        </w:rPr>
        <w:t xml:space="preserve"> </w:t>
      </w:r>
      <w:r w:rsidRPr="00797B35">
        <w:rPr>
          <w:lang w:eastAsia="en-US"/>
        </w:rPr>
        <w:t>Административного</w:t>
      </w:r>
      <w:r w:rsidRPr="00797B35">
        <w:rPr>
          <w:spacing w:val="-2"/>
          <w:lang w:eastAsia="en-US"/>
        </w:rPr>
        <w:t xml:space="preserve"> </w:t>
      </w:r>
      <w:r w:rsidRPr="00797B35">
        <w:rPr>
          <w:lang w:eastAsia="en-US"/>
        </w:rPr>
        <w:t>регламента.</w:t>
      </w:r>
    </w:p>
    <w:p w:rsidR="006B0122" w:rsidRPr="00797B35" w:rsidRDefault="00797B35" w:rsidP="00797B35">
      <w:pPr>
        <w:widowControl w:val="0"/>
        <w:tabs>
          <w:tab w:val="left" w:pos="1464"/>
        </w:tabs>
        <w:autoSpaceDE w:val="0"/>
        <w:autoSpaceDN w:val="0"/>
        <w:ind w:firstLine="709"/>
        <w:jc w:val="both"/>
        <w:rPr>
          <w:lang w:eastAsia="en-US"/>
        </w:rPr>
      </w:pPr>
      <w:r w:rsidRPr="00797B35">
        <w:rPr>
          <w:lang w:eastAsia="en-US"/>
        </w:rPr>
        <w:t xml:space="preserve">2.13.5. </w:t>
      </w:r>
      <w:r w:rsidR="006B0122" w:rsidRPr="00797B35">
        <w:rPr>
          <w:lang w:eastAsia="en-US"/>
        </w:rPr>
        <w:t>Порядок оставления заявления о выдаче разрешения на строительство,</w:t>
      </w:r>
      <w:r w:rsidR="006B0122" w:rsidRPr="00797B35">
        <w:rPr>
          <w:spacing w:val="1"/>
          <w:lang w:eastAsia="en-US"/>
        </w:rPr>
        <w:t xml:space="preserve"> </w:t>
      </w:r>
      <w:r w:rsidR="006B0122" w:rsidRPr="00797B35">
        <w:rPr>
          <w:lang w:eastAsia="en-US"/>
        </w:rPr>
        <w:t>заявления</w:t>
      </w:r>
      <w:r w:rsidR="006B0122" w:rsidRPr="00797B35">
        <w:rPr>
          <w:spacing w:val="-2"/>
          <w:lang w:eastAsia="en-US"/>
        </w:rPr>
        <w:t xml:space="preserve"> </w:t>
      </w:r>
      <w:r w:rsidR="006B0122" w:rsidRPr="00797B35">
        <w:rPr>
          <w:lang w:eastAsia="en-US"/>
        </w:rPr>
        <w:t>о</w:t>
      </w:r>
      <w:r w:rsidR="006B0122" w:rsidRPr="00797B35">
        <w:rPr>
          <w:spacing w:val="-1"/>
          <w:lang w:eastAsia="en-US"/>
        </w:rPr>
        <w:t xml:space="preserve"> </w:t>
      </w:r>
      <w:r w:rsidR="006B0122" w:rsidRPr="00797B35">
        <w:rPr>
          <w:lang w:eastAsia="en-US"/>
        </w:rPr>
        <w:t>внесении</w:t>
      </w:r>
      <w:r w:rsidR="006B0122" w:rsidRPr="00797B35">
        <w:rPr>
          <w:spacing w:val="-1"/>
          <w:lang w:eastAsia="en-US"/>
        </w:rPr>
        <w:t xml:space="preserve"> </w:t>
      </w:r>
      <w:r w:rsidR="006B0122" w:rsidRPr="00797B35">
        <w:rPr>
          <w:lang w:eastAsia="en-US"/>
        </w:rPr>
        <w:t>изменений,</w:t>
      </w:r>
      <w:r w:rsidR="006B0122" w:rsidRPr="00797B35">
        <w:rPr>
          <w:spacing w:val="-2"/>
          <w:lang w:eastAsia="en-US"/>
        </w:rPr>
        <w:t xml:space="preserve"> </w:t>
      </w:r>
      <w:r w:rsidR="006B0122" w:rsidRPr="00797B35">
        <w:rPr>
          <w:lang w:eastAsia="en-US"/>
        </w:rPr>
        <w:t>уведомления</w:t>
      </w:r>
      <w:r w:rsidR="006B0122" w:rsidRPr="00797B35">
        <w:rPr>
          <w:spacing w:val="-1"/>
          <w:lang w:eastAsia="en-US"/>
        </w:rPr>
        <w:t xml:space="preserve"> </w:t>
      </w:r>
      <w:r w:rsidR="006B0122" w:rsidRPr="00797B35">
        <w:rPr>
          <w:lang w:eastAsia="en-US"/>
        </w:rPr>
        <w:t>без</w:t>
      </w:r>
      <w:r w:rsidR="006B0122" w:rsidRPr="00797B35">
        <w:rPr>
          <w:spacing w:val="-2"/>
          <w:lang w:eastAsia="en-US"/>
        </w:rPr>
        <w:t xml:space="preserve"> </w:t>
      </w:r>
      <w:r w:rsidR="006B0122" w:rsidRPr="00797B35">
        <w:rPr>
          <w:lang w:eastAsia="en-US"/>
        </w:rPr>
        <w:t>рассмотрения.</w:t>
      </w:r>
    </w:p>
    <w:p w:rsidR="006B0122" w:rsidRPr="00797B35" w:rsidRDefault="006B0122" w:rsidP="00797B35">
      <w:pPr>
        <w:widowControl w:val="0"/>
        <w:autoSpaceDE w:val="0"/>
        <w:autoSpaceDN w:val="0"/>
        <w:ind w:firstLine="709"/>
        <w:jc w:val="both"/>
        <w:rPr>
          <w:lang w:eastAsia="en-US"/>
        </w:rPr>
      </w:pPr>
      <w:r w:rsidRPr="00797B35">
        <w:rPr>
          <w:lang w:eastAsia="en-US"/>
        </w:rPr>
        <w:t>Заявитель</w:t>
      </w:r>
      <w:r w:rsidRPr="00797B35">
        <w:rPr>
          <w:spacing w:val="1"/>
          <w:lang w:eastAsia="en-US"/>
        </w:rPr>
        <w:t xml:space="preserve"> </w:t>
      </w:r>
      <w:r w:rsidRPr="00797B35">
        <w:rPr>
          <w:lang w:eastAsia="en-US"/>
        </w:rPr>
        <w:t>вправе</w:t>
      </w:r>
      <w:r w:rsidRPr="00797B35">
        <w:rPr>
          <w:spacing w:val="1"/>
          <w:lang w:eastAsia="en-US"/>
        </w:rPr>
        <w:t xml:space="preserve"> </w:t>
      </w:r>
      <w:r w:rsidRPr="00797B35">
        <w:rPr>
          <w:lang w:eastAsia="en-US"/>
        </w:rPr>
        <w:t>обратиться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 орган местного самоуправления, организацию с заявлением об оставлении</w:t>
      </w:r>
      <w:r w:rsidRPr="00797B35">
        <w:rPr>
          <w:spacing w:val="-67"/>
          <w:lang w:eastAsia="en-US"/>
        </w:rPr>
        <w:t xml:space="preserve"> </w:t>
      </w:r>
      <w:r w:rsidRPr="00797B35">
        <w:rPr>
          <w:spacing w:val="-1"/>
          <w:lang w:eastAsia="en-US"/>
        </w:rPr>
        <w:t>заявления</w:t>
      </w:r>
      <w:r w:rsidRPr="00797B35">
        <w:rPr>
          <w:spacing w:val="-16"/>
          <w:lang w:eastAsia="en-US"/>
        </w:rPr>
        <w:t xml:space="preserve"> </w:t>
      </w:r>
      <w:r w:rsidRPr="00797B35">
        <w:rPr>
          <w:spacing w:val="-1"/>
          <w:lang w:eastAsia="en-US"/>
        </w:rPr>
        <w:t>о</w:t>
      </w:r>
      <w:r w:rsidRPr="00797B35">
        <w:rPr>
          <w:spacing w:val="-15"/>
          <w:lang w:eastAsia="en-US"/>
        </w:rPr>
        <w:t xml:space="preserve"> </w:t>
      </w:r>
      <w:r w:rsidRPr="00797B35">
        <w:rPr>
          <w:spacing w:val="-1"/>
          <w:lang w:eastAsia="en-US"/>
        </w:rPr>
        <w:t>выдаче</w:t>
      </w:r>
      <w:r w:rsidRPr="00797B35">
        <w:rPr>
          <w:spacing w:val="-16"/>
          <w:lang w:eastAsia="en-US"/>
        </w:rPr>
        <w:t xml:space="preserve"> </w:t>
      </w:r>
      <w:r w:rsidRPr="00797B35">
        <w:rPr>
          <w:spacing w:val="-1"/>
          <w:lang w:eastAsia="en-US"/>
        </w:rPr>
        <w:t>разрешения</w:t>
      </w:r>
      <w:r w:rsidRPr="00797B35">
        <w:rPr>
          <w:spacing w:val="-15"/>
          <w:lang w:eastAsia="en-US"/>
        </w:rPr>
        <w:t xml:space="preserve"> </w:t>
      </w:r>
      <w:r w:rsidRPr="00797B35">
        <w:rPr>
          <w:spacing w:val="-1"/>
          <w:lang w:eastAsia="en-US"/>
        </w:rPr>
        <w:t>на</w:t>
      </w:r>
      <w:r w:rsidRPr="00797B35">
        <w:rPr>
          <w:spacing w:val="-16"/>
          <w:lang w:eastAsia="en-US"/>
        </w:rPr>
        <w:t xml:space="preserve"> </w:t>
      </w:r>
      <w:r w:rsidRPr="00797B35">
        <w:rPr>
          <w:spacing w:val="-1"/>
          <w:lang w:eastAsia="en-US"/>
        </w:rPr>
        <w:t>строительство,</w:t>
      </w:r>
      <w:r w:rsidRPr="00797B35">
        <w:rPr>
          <w:spacing w:val="-15"/>
          <w:lang w:eastAsia="en-US"/>
        </w:rPr>
        <w:t xml:space="preserve"> </w:t>
      </w:r>
      <w:r w:rsidRPr="00797B35">
        <w:rPr>
          <w:lang w:eastAsia="en-US"/>
        </w:rPr>
        <w:t>заявления</w:t>
      </w:r>
      <w:r w:rsidRPr="00797B35">
        <w:rPr>
          <w:spacing w:val="-16"/>
          <w:lang w:eastAsia="en-US"/>
        </w:rPr>
        <w:t xml:space="preserve"> </w:t>
      </w:r>
      <w:r w:rsidRPr="00797B35">
        <w:rPr>
          <w:lang w:eastAsia="en-US"/>
        </w:rPr>
        <w:t>о</w:t>
      </w:r>
      <w:r w:rsidRPr="00797B35">
        <w:rPr>
          <w:spacing w:val="-15"/>
          <w:lang w:eastAsia="en-US"/>
        </w:rPr>
        <w:t xml:space="preserve"> </w:t>
      </w:r>
      <w:r w:rsidRPr="00797B35">
        <w:rPr>
          <w:lang w:eastAsia="en-US"/>
        </w:rPr>
        <w:t>внесении</w:t>
      </w:r>
      <w:r w:rsidRPr="00797B35">
        <w:rPr>
          <w:spacing w:val="-16"/>
          <w:lang w:eastAsia="en-US"/>
        </w:rPr>
        <w:t xml:space="preserve"> </w:t>
      </w:r>
      <w:r w:rsidRPr="00797B35">
        <w:rPr>
          <w:lang w:eastAsia="en-US"/>
        </w:rPr>
        <w:t>изменений,</w:t>
      </w:r>
      <w:r w:rsidRPr="00797B35">
        <w:rPr>
          <w:spacing w:val="-68"/>
          <w:lang w:eastAsia="en-US"/>
        </w:rPr>
        <w:t xml:space="preserve"> </w:t>
      </w:r>
      <w:r w:rsidRPr="00797B35">
        <w:rPr>
          <w:lang w:eastAsia="en-US"/>
        </w:rPr>
        <w:t>уведомления без рассмотрения по форме согласно Приложению № 12 в порядке,</w:t>
      </w:r>
      <w:r w:rsidRPr="00797B35">
        <w:rPr>
          <w:spacing w:val="1"/>
          <w:lang w:eastAsia="en-US"/>
        </w:rPr>
        <w:t xml:space="preserve"> </w:t>
      </w:r>
      <w:r w:rsidRPr="00797B35">
        <w:rPr>
          <w:lang w:eastAsia="en-US"/>
        </w:rPr>
        <w:t>установленном</w:t>
      </w:r>
      <w:r w:rsidRPr="00797B35">
        <w:rPr>
          <w:spacing w:val="1"/>
          <w:lang w:eastAsia="en-US"/>
        </w:rPr>
        <w:t xml:space="preserve"> </w:t>
      </w:r>
      <w:r w:rsidRPr="00797B35">
        <w:rPr>
          <w:lang w:eastAsia="en-US"/>
        </w:rPr>
        <w:t>пунктами</w:t>
      </w:r>
      <w:r w:rsidRPr="00797B35">
        <w:rPr>
          <w:spacing w:val="1"/>
          <w:lang w:eastAsia="en-US"/>
        </w:rPr>
        <w:t xml:space="preserve"> </w:t>
      </w:r>
      <w:r w:rsidR="00797B35" w:rsidRPr="00797B35">
        <w:rPr>
          <w:lang w:eastAsia="en-US"/>
        </w:rPr>
        <w:t xml:space="preserve">2.4 – 2.5.3, 2.7 </w:t>
      </w:r>
      <w:r w:rsidRPr="00797B35">
        <w:rPr>
          <w:lang w:eastAsia="en-US"/>
        </w:rPr>
        <w:t>настоящего</w:t>
      </w:r>
      <w:r w:rsidRPr="00797B35">
        <w:rPr>
          <w:spacing w:val="1"/>
          <w:lang w:eastAsia="en-US"/>
        </w:rPr>
        <w:t xml:space="preserve"> </w:t>
      </w:r>
      <w:r w:rsidRPr="00797B35">
        <w:rPr>
          <w:lang w:eastAsia="en-US"/>
        </w:rPr>
        <w:t>Административного</w:t>
      </w:r>
      <w:r w:rsidRPr="00797B35">
        <w:rPr>
          <w:spacing w:val="1"/>
          <w:lang w:eastAsia="en-US"/>
        </w:rPr>
        <w:t xml:space="preserve"> </w:t>
      </w:r>
      <w:r w:rsidRPr="00797B35">
        <w:rPr>
          <w:lang w:eastAsia="en-US"/>
        </w:rPr>
        <w:t>регламента, не позднее рабочего дня, предшествующего дню окончания срока</w:t>
      </w:r>
      <w:r w:rsidRPr="00797B35">
        <w:rPr>
          <w:spacing w:val="1"/>
          <w:lang w:eastAsia="en-US"/>
        </w:rPr>
        <w:t xml:space="preserve"> </w:t>
      </w:r>
      <w:r w:rsidRPr="00797B35">
        <w:rPr>
          <w:lang w:eastAsia="en-US"/>
        </w:rPr>
        <w:t>предоставления</w:t>
      </w:r>
      <w:r w:rsidRPr="00797B35">
        <w:rPr>
          <w:spacing w:val="-2"/>
          <w:lang w:eastAsia="en-US"/>
        </w:rPr>
        <w:t xml:space="preserve"> </w:t>
      </w:r>
      <w:r w:rsidRPr="00797B35">
        <w:rPr>
          <w:lang w:eastAsia="en-US"/>
        </w:rPr>
        <w:t>услуги.</w:t>
      </w:r>
    </w:p>
    <w:p w:rsidR="006B0122" w:rsidRPr="00797B35" w:rsidRDefault="006B0122" w:rsidP="00797B35">
      <w:pPr>
        <w:widowControl w:val="0"/>
        <w:autoSpaceDE w:val="0"/>
        <w:autoSpaceDN w:val="0"/>
        <w:ind w:firstLine="709"/>
        <w:jc w:val="both"/>
        <w:rPr>
          <w:lang w:eastAsia="en-US"/>
        </w:rPr>
      </w:pPr>
      <w:r w:rsidRPr="00797B35">
        <w:rPr>
          <w:lang w:eastAsia="en-US"/>
        </w:rPr>
        <w:t>На основании поступившего заявления об оставлении заявления о выдаче</w:t>
      </w:r>
      <w:r w:rsidRPr="00797B35">
        <w:rPr>
          <w:spacing w:val="1"/>
          <w:lang w:eastAsia="en-US"/>
        </w:rPr>
        <w:t xml:space="preserve"> </w:t>
      </w:r>
      <w:r w:rsidRPr="00797B35">
        <w:rPr>
          <w:lang w:eastAsia="en-US"/>
        </w:rPr>
        <w:t>разрешения на строительство, заявления о внесении изменений, уведомления без</w:t>
      </w:r>
      <w:r w:rsidRPr="00797B35">
        <w:rPr>
          <w:spacing w:val="1"/>
          <w:lang w:eastAsia="en-US"/>
        </w:rPr>
        <w:t xml:space="preserve"> </w:t>
      </w:r>
      <w:r w:rsidRPr="00797B35">
        <w:rPr>
          <w:lang w:eastAsia="en-US"/>
        </w:rPr>
        <w:t>рассмотрения</w:t>
      </w:r>
      <w:r w:rsidRPr="00797B35">
        <w:rPr>
          <w:spacing w:val="1"/>
          <w:lang w:eastAsia="en-US"/>
        </w:rPr>
        <w:t xml:space="preserve"> </w:t>
      </w:r>
      <w:r w:rsidRPr="00797B35">
        <w:rPr>
          <w:lang w:eastAsia="en-US"/>
        </w:rPr>
        <w:t>уполномоченный</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власти,</w:t>
      </w:r>
      <w:r w:rsidRPr="00797B35">
        <w:rPr>
          <w:spacing w:val="1"/>
          <w:lang w:eastAsia="en-US"/>
        </w:rPr>
        <w:t xml:space="preserve"> </w:t>
      </w:r>
      <w:r w:rsidRPr="00797B35">
        <w:rPr>
          <w:lang w:eastAsia="en-US"/>
        </w:rPr>
        <w:t>орган</w:t>
      </w:r>
      <w:r w:rsidRPr="00797B35">
        <w:rPr>
          <w:spacing w:val="1"/>
          <w:lang w:eastAsia="en-US"/>
        </w:rPr>
        <w:t xml:space="preserve"> </w:t>
      </w:r>
      <w:r w:rsidRPr="00797B35">
        <w:rPr>
          <w:lang w:eastAsia="en-US"/>
        </w:rPr>
        <w:t>местного</w:t>
      </w:r>
      <w:r w:rsidRPr="00797B35">
        <w:rPr>
          <w:spacing w:val="-67"/>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организация</w:t>
      </w:r>
      <w:r w:rsidRPr="00797B35">
        <w:rPr>
          <w:spacing w:val="1"/>
          <w:lang w:eastAsia="en-US"/>
        </w:rPr>
        <w:t xml:space="preserve"> </w:t>
      </w:r>
      <w:r w:rsidRPr="00797B35">
        <w:rPr>
          <w:lang w:eastAsia="en-US"/>
        </w:rPr>
        <w:t>принимает</w:t>
      </w:r>
      <w:r w:rsidRPr="00797B35">
        <w:rPr>
          <w:spacing w:val="1"/>
          <w:lang w:eastAsia="en-US"/>
        </w:rPr>
        <w:t xml:space="preserve"> </w:t>
      </w:r>
      <w:r w:rsidRPr="00797B35">
        <w:rPr>
          <w:lang w:eastAsia="en-US"/>
        </w:rPr>
        <w:t>решение</w:t>
      </w:r>
      <w:r w:rsidRPr="00797B35">
        <w:rPr>
          <w:spacing w:val="1"/>
          <w:lang w:eastAsia="en-US"/>
        </w:rPr>
        <w:t xml:space="preserve"> </w:t>
      </w:r>
      <w:r w:rsidRPr="00797B35">
        <w:rPr>
          <w:lang w:eastAsia="en-US"/>
        </w:rPr>
        <w:t>об</w:t>
      </w:r>
      <w:r w:rsidRPr="00797B35">
        <w:rPr>
          <w:spacing w:val="1"/>
          <w:lang w:eastAsia="en-US"/>
        </w:rPr>
        <w:t xml:space="preserve"> </w:t>
      </w:r>
      <w:r w:rsidRPr="00797B35">
        <w:rPr>
          <w:lang w:eastAsia="en-US"/>
        </w:rPr>
        <w:t>оставлении</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выдаче</w:t>
      </w:r>
      <w:r w:rsidRPr="00797B35">
        <w:rPr>
          <w:spacing w:val="1"/>
          <w:lang w:eastAsia="en-US"/>
        </w:rPr>
        <w:t xml:space="preserve"> </w:t>
      </w:r>
      <w:r w:rsidRPr="00797B35">
        <w:rPr>
          <w:lang w:eastAsia="en-US"/>
        </w:rPr>
        <w:t>разрешения</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внесении</w:t>
      </w:r>
      <w:r w:rsidRPr="00797B35">
        <w:rPr>
          <w:spacing w:val="1"/>
          <w:lang w:eastAsia="en-US"/>
        </w:rPr>
        <w:t xml:space="preserve"> </w:t>
      </w:r>
      <w:r w:rsidRPr="00797B35">
        <w:rPr>
          <w:lang w:eastAsia="en-US"/>
        </w:rPr>
        <w:t>изменений,</w:t>
      </w:r>
      <w:r w:rsidRPr="00797B35">
        <w:rPr>
          <w:spacing w:val="1"/>
          <w:lang w:eastAsia="en-US"/>
        </w:rPr>
        <w:t xml:space="preserve"> </w:t>
      </w:r>
      <w:r w:rsidRPr="00797B35">
        <w:rPr>
          <w:lang w:eastAsia="en-US"/>
        </w:rPr>
        <w:t>уведомления</w:t>
      </w:r>
      <w:r w:rsidRPr="00797B35">
        <w:rPr>
          <w:spacing w:val="-2"/>
          <w:lang w:eastAsia="en-US"/>
        </w:rPr>
        <w:t xml:space="preserve"> </w:t>
      </w:r>
      <w:r w:rsidRPr="00797B35">
        <w:rPr>
          <w:lang w:eastAsia="en-US"/>
        </w:rPr>
        <w:t>без</w:t>
      </w:r>
      <w:r w:rsidRPr="00797B35">
        <w:rPr>
          <w:spacing w:val="-1"/>
          <w:lang w:eastAsia="en-US"/>
        </w:rPr>
        <w:t xml:space="preserve"> </w:t>
      </w:r>
      <w:r w:rsidRPr="00797B35">
        <w:rPr>
          <w:lang w:eastAsia="en-US"/>
        </w:rPr>
        <w:t>рассмотрения.</w:t>
      </w:r>
    </w:p>
    <w:p w:rsidR="006B0122" w:rsidRPr="00797B35" w:rsidRDefault="006B0122" w:rsidP="00797B35">
      <w:pPr>
        <w:widowControl w:val="0"/>
        <w:autoSpaceDE w:val="0"/>
        <w:autoSpaceDN w:val="0"/>
        <w:ind w:firstLine="709"/>
        <w:jc w:val="both"/>
        <w:rPr>
          <w:lang w:eastAsia="en-US"/>
        </w:rPr>
      </w:pPr>
      <w:r w:rsidRPr="00797B35">
        <w:rPr>
          <w:lang w:eastAsia="en-US"/>
        </w:rPr>
        <w:t>Решение об оставлении заявления о выдаче разрешения на строительство,</w:t>
      </w:r>
      <w:r w:rsidRPr="00797B35">
        <w:rPr>
          <w:spacing w:val="1"/>
          <w:lang w:eastAsia="en-US"/>
        </w:rPr>
        <w:t xml:space="preserve"> </w:t>
      </w:r>
      <w:r w:rsidRPr="00797B35">
        <w:rPr>
          <w:lang w:eastAsia="en-US"/>
        </w:rPr>
        <w:t>заявления о внесении изменений, уведомления без рассмотрения направляется</w:t>
      </w:r>
      <w:r w:rsidRPr="00797B35">
        <w:rPr>
          <w:spacing w:val="1"/>
          <w:lang w:eastAsia="en-US"/>
        </w:rPr>
        <w:t xml:space="preserve"> </w:t>
      </w:r>
      <w:r w:rsidRPr="00797B35">
        <w:rPr>
          <w:lang w:eastAsia="en-US"/>
        </w:rPr>
        <w:t>заявителю</w:t>
      </w:r>
      <w:r w:rsidRPr="00797B35">
        <w:rPr>
          <w:spacing w:val="1"/>
          <w:lang w:eastAsia="en-US"/>
        </w:rPr>
        <w:t xml:space="preserve"> </w:t>
      </w:r>
      <w:r w:rsidRPr="00797B35">
        <w:rPr>
          <w:lang w:eastAsia="en-US"/>
        </w:rPr>
        <w:t>по</w:t>
      </w:r>
      <w:r w:rsidRPr="00797B35">
        <w:rPr>
          <w:spacing w:val="1"/>
          <w:lang w:eastAsia="en-US"/>
        </w:rPr>
        <w:t xml:space="preserve"> </w:t>
      </w:r>
      <w:r w:rsidRPr="00797B35">
        <w:rPr>
          <w:lang w:eastAsia="en-US"/>
        </w:rPr>
        <w:t>форме,</w:t>
      </w:r>
      <w:r w:rsidRPr="00797B35">
        <w:rPr>
          <w:spacing w:val="1"/>
          <w:lang w:eastAsia="en-US"/>
        </w:rPr>
        <w:t xml:space="preserve"> </w:t>
      </w:r>
      <w:r w:rsidRPr="00797B35">
        <w:rPr>
          <w:lang w:eastAsia="en-US"/>
        </w:rPr>
        <w:t>приведенной</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Приложении</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13</w:t>
      </w:r>
      <w:r w:rsidRPr="00797B35">
        <w:rPr>
          <w:spacing w:val="1"/>
          <w:lang w:eastAsia="en-US"/>
        </w:rPr>
        <w:t xml:space="preserve"> </w:t>
      </w:r>
      <w:r w:rsidRPr="00797B35">
        <w:rPr>
          <w:lang w:eastAsia="en-US"/>
        </w:rPr>
        <w:t>к</w:t>
      </w:r>
      <w:r w:rsidRPr="00797B35">
        <w:rPr>
          <w:spacing w:val="1"/>
          <w:lang w:eastAsia="en-US"/>
        </w:rPr>
        <w:t xml:space="preserve"> </w:t>
      </w:r>
      <w:r w:rsidRPr="00797B35">
        <w:rPr>
          <w:lang w:eastAsia="en-US"/>
        </w:rPr>
        <w:t>настоящему</w:t>
      </w:r>
      <w:r w:rsidRPr="00797B35">
        <w:rPr>
          <w:spacing w:val="1"/>
          <w:lang w:eastAsia="en-US"/>
        </w:rPr>
        <w:t xml:space="preserve"> </w:t>
      </w:r>
      <w:r w:rsidRPr="00797B35">
        <w:rPr>
          <w:lang w:eastAsia="en-US"/>
        </w:rPr>
        <w:t>Административному</w:t>
      </w:r>
      <w:r w:rsidRPr="00797B35">
        <w:rPr>
          <w:spacing w:val="1"/>
          <w:lang w:eastAsia="en-US"/>
        </w:rPr>
        <w:t xml:space="preserve"> </w:t>
      </w:r>
      <w:r w:rsidRPr="00797B35">
        <w:rPr>
          <w:lang w:eastAsia="en-US"/>
        </w:rPr>
        <w:t>регламенту,</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порядке,</w:t>
      </w:r>
      <w:r w:rsidRPr="00797B35">
        <w:rPr>
          <w:spacing w:val="1"/>
          <w:lang w:eastAsia="en-US"/>
        </w:rPr>
        <w:t xml:space="preserve"> </w:t>
      </w:r>
      <w:r w:rsidRPr="00797B35">
        <w:rPr>
          <w:lang w:eastAsia="en-US"/>
        </w:rPr>
        <w:t>установленном</w:t>
      </w:r>
      <w:r w:rsidRPr="00797B35">
        <w:rPr>
          <w:spacing w:val="1"/>
          <w:lang w:eastAsia="en-US"/>
        </w:rPr>
        <w:t xml:space="preserve"> </w:t>
      </w:r>
      <w:r w:rsidRPr="00797B35">
        <w:rPr>
          <w:lang w:eastAsia="en-US"/>
        </w:rPr>
        <w:t>пунктом</w:t>
      </w:r>
      <w:r w:rsidRPr="00797B35">
        <w:rPr>
          <w:spacing w:val="1"/>
          <w:lang w:eastAsia="en-US"/>
        </w:rPr>
        <w:t xml:space="preserve"> </w:t>
      </w:r>
      <w:r w:rsidR="00797B35" w:rsidRPr="00797B35">
        <w:rPr>
          <w:lang w:eastAsia="en-US"/>
        </w:rPr>
        <w:t>2.11.5.</w:t>
      </w:r>
      <w:r w:rsidRPr="00797B35">
        <w:rPr>
          <w:spacing w:val="1"/>
          <w:lang w:eastAsia="en-US"/>
        </w:rPr>
        <w:t xml:space="preserve"> </w:t>
      </w:r>
      <w:r w:rsidRPr="00797B35">
        <w:rPr>
          <w:lang w:eastAsia="en-US"/>
        </w:rPr>
        <w:t>настоящего Административного регламента, способом, указанным заявителем в</w:t>
      </w:r>
      <w:r w:rsidRPr="00797B35">
        <w:rPr>
          <w:spacing w:val="1"/>
          <w:lang w:eastAsia="en-US"/>
        </w:rPr>
        <w:t xml:space="preserve"> </w:t>
      </w:r>
      <w:r w:rsidRPr="00797B35">
        <w:rPr>
          <w:lang w:eastAsia="en-US"/>
        </w:rPr>
        <w:t>заявлении</w:t>
      </w:r>
      <w:r w:rsidRPr="00797B35">
        <w:rPr>
          <w:spacing w:val="1"/>
          <w:lang w:eastAsia="en-US"/>
        </w:rPr>
        <w:t xml:space="preserve"> </w:t>
      </w:r>
      <w:r w:rsidRPr="00797B35">
        <w:rPr>
          <w:lang w:eastAsia="en-US"/>
        </w:rPr>
        <w:t>об</w:t>
      </w:r>
      <w:r w:rsidRPr="00797B35">
        <w:rPr>
          <w:spacing w:val="1"/>
          <w:lang w:eastAsia="en-US"/>
        </w:rPr>
        <w:t xml:space="preserve"> </w:t>
      </w:r>
      <w:r w:rsidRPr="00797B35">
        <w:rPr>
          <w:lang w:eastAsia="en-US"/>
        </w:rPr>
        <w:t>оставлении</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выдаче</w:t>
      </w:r>
      <w:r w:rsidRPr="00797B35">
        <w:rPr>
          <w:spacing w:val="1"/>
          <w:lang w:eastAsia="en-US"/>
        </w:rPr>
        <w:t xml:space="preserve"> </w:t>
      </w:r>
      <w:r w:rsidRPr="00797B35">
        <w:rPr>
          <w:lang w:eastAsia="en-US"/>
        </w:rPr>
        <w:t>разрешения</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внесении</w:t>
      </w:r>
      <w:r w:rsidRPr="00797B35">
        <w:rPr>
          <w:spacing w:val="1"/>
          <w:lang w:eastAsia="en-US"/>
        </w:rPr>
        <w:t xml:space="preserve"> </w:t>
      </w:r>
      <w:r w:rsidRPr="00797B35">
        <w:rPr>
          <w:lang w:eastAsia="en-US"/>
        </w:rPr>
        <w:t>изменений,</w:t>
      </w:r>
      <w:r w:rsidRPr="00797B35">
        <w:rPr>
          <w:spacing w:val="1"/>
          <w:lang w:eastAsia="en-US"/>
        </w:rPr>
        <w:t xml:space="preserve"> </w:t>
      </w:r>
      <w:r w:rsidRPr="00797B35">
        <w:rPr>
          <w:lang w:eastAsia="en-US"/>
        </w:rPr>
        <w:t>уведомления</w:t>
      </w:r>
      <w:r w:rsidRPr="00797B35">
        <w:rPr>
          <w:spacing w:val="1"/>
          <w:lang w:eastAsia="en-US"/>
        </w:rPr>
        <w:t xml:space="preserve"> </w:t>
      </w:r>
      <w:r w:rsidRPr="00797B35">
        <w:rPr>
          <w:lang w:eastAsia="en-US"/>
        </w:rPr>
        <w:t>без</w:t>
      </w:r>
      <w:r w:rsidRPr="00797B35">
        <w:rPr>
          <w:spacing w:val="1"/>
          <w:lang w:eastAsia="en-US"/>
        </w:rPr>
        <w:t xml:space="preserve"> </w:t>
      </w:r>
      <w:r w:rsidRPr="00797B35">
        <w:rPr>
          <w:lang w:eastAsia="en-US"/>
        </w:rPr>
        <w:t>рассмотрения,</w:t>
      </w:r>
      <w:r w:rsidRPr="00797B35">
        <w:rPr>
          <w:spacing w:val="1"/>
          <w:lang w:eastAsia="en-US"/>
        </w:rPr>
        <w:t xml:space="preserve"> </w:t>
      </w:r>
      <w:r w:rsidRPr="00797B35">
        <w:rPr>
          <w:lang w:eastAsia="en-US"/>
        </w:rPr>
        <w:t>не</w:t>
      </w:r>
      <w:r w:rsidRPr="00797B35">
        <w:rPr>
          <w:spacing w:val="1"/>
          <w:lang w:eastAsia="en-US"/>
        </w:rPr>
        <w:t xml:space="preserve"> </w:t>
      </w:r>
      <w:r w:rsidRPr="00797B35">
        <w:rPr>
          <w:lang w:eastAsia="en-US"/>
        </w:rPr>
        <w:t>позднее</w:t>
      </w:r>
      <w:r w:rsidRPr="00797B35">
        <w:rPr>
          <w:spacing w:val="1"/>
          <w:lang w:eastAsia="en-US"/>
        </w:rPr>
        <w:t xml:space="preserve"> </w:t>
      </w:r>
      <w:r w:rsidRPr="00797B35">
        <w:rPr>
          <w:lang w:eastAsia="en-US"/>
        </w:rPr>
        <w:t>рабочего</w:t>
      </w:r>
      <w:r w:rsidRPr="00797B35">
        <w:rPr>
          <w:spacing w:val="-16"/>
          <w:lang w:eastAsia="en-US"/>
        </w:rPr>
        <w:t xml:space="preserve"> </w:t>
      </w:r>
      <w:r w:rsidRPr="00797B35">
        <w:rPr>
          <w:lang w:eastAsia="en-US"/>
        </w:rPr>
        <w:t>дня,</w:t>
      </w:r>
      <w:r w:rsidRPr="00797B35">
        <w:rPr>
          <w:spacing w:val="-16"/>
          <w:lang w:eastAsia="en-US"/>
        </w:rPr>
        <w:t xml:space="preserve"> </w:t>
      </w:r>
      <w:r w:rsidRPr="00797B35">
        <w:rPr>
          <w:lang w:eastAsia="en-US"/>
        </w:rPr>
        <w:t>следующего</w:t>
      </w:r>
      <w:r w:rsidRPr="00797B35">
        <w:rPr>
          <w:spacing w:val="-16"/>
          <w:lang w:eastAsia="en-US"/>
        </w:rPr>
        <w:t xml:space="preserve"> </w:t>
      </w:r>
      <w:r w:rsidRPr="00797B35">
        <w:rPr>
          <w:lang w:eastAsia="en-US"/>
        </w:rPr>
        <w:t>за</w:t>
      </w:r>
      <w:r w:rsidRPr="00797B35">
        <w:rPr>
          <w:spacing w:val="-15"/>
          <w:lang w:eastAsia="en-US"/>
        </w:rPr>
        <w:t xml:space="preserve"> </w:t>
      </w:r>
      <w:r w:rsidRPr="00797B35">
        <w:rPr>
          <w:lang w:eastAsia="en-US"/>
        </w:rPr>
        <w:t>днем</w:t>
      </w:r>
      <w:r w:rsidRPr="00797B35">
        <w:rPr>
          <w:spacing w:val="-16"/>
          <w:lang w:eastAsia="en-US"/>
        </w:rPr>
        <w:t xml:space="preserve"> </w:t>
      </w:r>
      <w:r w:rsidRPr="00797B35">
        <w:rPr>
          <w:lang w:eastAsia="en-US"/>
        </w:rPr>
        <w:t>поступления</w:t>
      </w:r>
      <w:r w:rsidRPr="00797B35">
        <w:rPr>
          <w:spacing w:val="-16"/>
          <w:lang w:eastAsia="en-US"/>
        </w:rPr>
        <w:t xml:space="preserve"> </w:t>
      </w:r>
      <w:r w:rsidRPr="00797B35">
        <w:rPr>
          <w:lang w:eastAsia="en-US"/>
        </w:rPr>
        <w:t>заявления</w:t>
      </w:r>
      <w:r w:rsidRPr="00797B35">
        <w:rPr>
          <w:spacing w:val="-15"/>
          <w:lang w:eastAsia="en-US"/>
        </w:rPr>
        <w:t xml:space="preserve"> </w:t>
      </w:r>
      <w:r w:rsidRPr="00797B35">
        <w:rPr>
          <w:lang w:eastAsia="en-US"/>
        </w:rPr>
        <w:t>об</w:t>
      </w:r>
      <w:r w:rsidRPr="00797B35">
        <w:rPr>
          <w:spacing w:val="-16"/>
          <w:lang w:eastAsia="en-US"/>
        </w:rPr>
        <w:t xml:space="preserve"> </w:t>
      </w:r>
      <w:r w:rsidRPr="00797B35">
        <w:rPr>
          <w:lang w:eastAsia="en-US"/>
        </w:rPr>
        <w:t>оставлении</w:t>
      </w:r>
      <w:r w:rsidRPr="00797B35">
        <w:rPr>
          <w:spacing w:val="-16"/>
          <w:lang w:eastAsia="en-US"/>
        </w:rPr>
        <w:t xml:space="preserve"> </w:t>
      </w:r>
      <w:r w:rsidRPr="00797B35">
        <w:rPr>
          <w:lang w:eastAsia="en-US"/>
        </w:rPr>
        <w:t>заявления</w:t>
      </w:r>
      <w:r w:rsidRPr="00797B35">
        <w:rPr>
          <w:spacing w:val="-67"/>
          <w:lang w:eastAsia="en-US"/>
        </w:rPr>
        <w:t xml:space="preserve"> </w:t>
      </w:r>
      <w:r w:rsidRPr="00797B35">
        <w:rPr>
          <w:lang w:eastAsia="en-US"/>
        </w:rPr>
        <w:t>о</w:t>
      </w:r>
      <w:r w:rsidRPr="00797B35">
        <w:rPr>
          <w:spacing w:val="1"/>
          <w:lang w:eastAsia="en-US"/>
        </w:rPr>
        <w:t xml:space="preserve"> </w:t>
      </w:r>
      <w:r w:rsidRPr="00797B35">
        <w:rPr>
          <w:lang w:eastAsia="en-US"/>
        </w:rPr>
        <w:t>выдаче</w:t>
      </w:r>
      <w:r w:rsidRPr="00797B35">
        <w:rPr>
          <w:spacing w:val="1"/>
          <w:lang w:eastAsia="en-US"/>
        </w:rPr>
        <w:t xml:space="preserve"> </w:t>
      </w:r>
      <w:r w:rsidRPr="00797B35">
        <w:rPr>
          <w:lang w:eastAsia="en-US"/>
        </w:rPr>
        <w:t>разрешения</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строительство,</w:t>
      </w:r>
      <w:r w:rsidRPr="00797B35">
        <w:rPr>
          <w:spacing w:val="1"/>
          <w:lang w:eastAsia="en-US"/>
        </w:rPr>
        <w:t xml:space="preserve"> </w:t>
      </w:r>
      <w:r w:rsidRPr="00797B35">
        <w:rPr>
          <w:lang w:eastAsia="en-US"/>
        </w:rPr>
        <w:t>заявления</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внесении</w:t>
      </w:r>
      <w:r w:rsidRPr="00797B35">
        <w:rPr>
          <w:spacing w:val="1"/>
          <w:lang w:eastAsia="en-US"/>
        </w:rPr>
        <w:t xml:space="preserve"> </w:t>
      </w:r>
      <w:r w:rsidRPr="00797B35">
        <w:rPr>
          <w:lang w:eastAsia="en-US"/>
        </w:rPr>
        <w:t>изменений,</w:t>
      </w:r>
      <w:r w:rsidRPr="00797B35">
        <w:rPr>
          <w:spacing w:val="-67"/>
          <w:lang w:eastAsia="en-US"/>
        </w:rPr>
        <w:t xml:space="preserve"> </w:t>
      </w:r>
      <w:r w:rsidRPr="00797B35">
        <w:rPr>
          <w:lang w:eastAsia="en-US"/>
        </w:rPr>
        <w:t>уведомления.</w:t>
      </w:r>
    </w:p>
    <w:p w:rsidR="006B0122" w:rsidRPr="00797B35" w:rsidRDefault="006B0122" w:rsidP="00797B35">
      <w:pPr>
        <w:widowControl w:val="0"/>
        <w:autoSpaceDE w:val="0"/>
        <w:autoSpaceDN w:val="0"/>
        <w:ind w:firstLine="709"/>
        <w:jc w:val="both"/>
        <w:rPr>
          <w:lang w:eastAsia="en-US"/>
        </w:rPr>
      </w:pPr>
      <w:r w:rsidRPr="00797B35">
        <w:rPr>
          <w:lang w:eastAsia="en-US"/>
        </w:rPr>
        <w:t>Оставление заявления о выдаче разрешения на строительство, заявления о</w:t>
      </w:r>
      <w:r w:rsidRPr="00797B35">
        <w:rPr>
          <w:spacing w:val="1"/>
          <w:lang w:eastAsia="en-US"/>
        </w:rPr>
        <w:t xml:space="preserve"> </w:t>
      </w:r>
      <w:r w:rsidRPr="00797B35">
        <w:rPr>
          <w:lang w:eastAsia="en-US"/>
        </w:rPr>
        <w:t>внесении изменений, уведомления без рассмотрения не препятствует повторному</w:t>
      </w:r>
      <w:r w:rsidRPr="00797B35">
        <w:rPr>
          <w:spacing w:val="1"/>
          <w:lang w:eastAsia="en-US"/>
        </w:rPr>
        <w:t xml:space="preserve"> </w:t>
      </w:r>
      <w:r w:rsidRPr="00797B35">
        <w:rPr>
          <w:lang w:eastAsia="en-US"/>
        </w:rPr>
        <w:t>обращению заявителя в уполномоченный орган государственной власти, орган</w:t>
      </w:r>
      <w:r w:rsidRPr="00797B35">
        <w:rPr>
          <w:spacing w:val="1"/>
          <w:lang w:eastAsia="en-US"/>
        </w:rPr>
        <w:t xml:space="preserve"> </w:t>
      </w:r>
      <w:r w:rsidRPr="00797B35">
        <w:rPr>
          <w:lang w:eastAsia="en-US"/>
        </w:rPr>
        <w:t>местного</w:t>
      </w:r>
      <w:r w:rsidRPr="00797B35">
        <w:rPr>
          <w:spacing w:val="-2"/>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организацию</w:t>
      </w:r>
      <w:r w:rsidRPr="00797B35">
        <w:rPr>
          <w:spacing w:val="-2"/>
          <w:lang w:eastAsia="en-US"/>
        </w:rPr>
        <w:t xml:space="preserve"> </w:t>
      </w:r>
      <w:r w:rsidRPr="00797B35">
        <w:rPr>
          <w:lang w:eastAsia="en-US"/>
        </w:rPr>
        <w:t>за</w:t>
      </w:r>
      <w:r w:rsidRPr="00797B35">
        <w:rPr>
          <w:spacing w:val="-2"/>
          <w:lang w:eastAsia="en-US"/>
        </w:rPr>
        <w:t xml:space="preserve"> </w:t>
      </w:r>
      <w:r w:rsidRPr="00797B35">
        <w:rPr>
          <w:lang w:eastAsia="en-US"/>
        </w:rPr>
        <w:t>предоставлением</w:t>
      </w:r>
      <w:r w:rsidRPr="00797B35">
        <w:rPr>
          <w:spacing w:val="-1"/>
          <w:lang w:eastAsia="en-US"/>
        </w:rPr>
        <w:t xml:space="preserve"> </w:t>
      </w:r>
      <w:r w:rsidRPr="00797B35">
        <w:rPr>
          <w:lang w:eastAsia="en-US"/>
        </w:rPr>
        <w:t>услуги.</w:t>
      </w:r>
    </w:p>
    <w:p w:rsidR="006B0122" w:rsidRPr="00797B35" w:rsidRDefault="00797B35" w:rsidP="00797B35">
      <w:pPr>
        <w:widowControl w:val="0"/>
        <w:tabs>
          <w:tab w:val="left" w:pos="1452"/>
        </w:tabs>
        <w:autoSpaceDE w:val="0"/>
        <w:autoSpaceDN w:val="0"/>
        <w:ind w:firstLine="709"/>
        <w:jc w:val="both"/>
        <w:rPr>
          <w:lang w:eastAsia="en-US"/>
        </w:rPr>
      </w:pPr>
      <w:r w:rsidRPr="00797B35">
        <w:rPr>
          <w:lang w:eastAsia="en-US"/>
        </w:rPr>
        <w:t xml:space="preserve">2.13.6. </w:t>
      </w:r>
      <w:r w:rsidR="006B0122" w:rsidRPr="00797B35">
        <w:rPr>
          <w:lang w:eastAsia="en-US"/>
        </w:rPr>
        <w:t>При</w:t>
      </w:r>
      <w:r w:rsidR="006B0122" w:rsidRPr="00797B35">
        <w:rPr>
          <w:spacing w:val="-4"/>
          <w:lang w:eastAsia="en-US"/>
        </w:rPr>
        <w:t xml:space="preserve"> </w:t>
      </w:r>
      <w:r w:rsidR="006B0122" w:rsidRPr="00797B35">
        <w:rPr>
          <w:lang w:eastAsia="en-US"/>
        </w:rPr>
        <w:t>предоставлении</w:t>
      </w:r>
      <w:r w:rsidR="006B0122" w:rsidRPr="00797B35">
        <w:rPr>
          <w:spacing w:val="-3"/>
          <w:lang w:eastAsia="en-US"/>
        </w:rPr>
        <w:t xml:space="preserve"> </w:t>
      </w:r>
      <w:r w:rsidR="006B0122" w:rsidRPr="00797B35">
        <w:rPr>
          <w:lang w:eastAsia="en-US"/>
        </w:rPr>
        <w:t>услуги</w:t>
      </w:r>
      <w:r w:rsidR="006B0122" w:rsidRPr="00797B35">
        <w:rPr>
          <w:spacing w:val="-3"/>
          <w:lang w:eastAsia="en-US"/>
        </w:rPr>
        <w:t xml:space="preserve"> </w:t>
      </w:r>
      <w:r w:rsidR="006B0122" w:rsidRPr="00797B35">
        <w:rPr>
          <w:lang w:eastAsia="en-US"/>
        </w:rPr>
        <w:t>запрещается</w:t>
      </w:r>
      <w:r w:rsidR="006B0122" w:rsidRPr="00797B35">
        <w:rPr>
          <w:spacing w:val="-4"/>
          <w:lang w:eastAsia="en-US"/>
        </w:rPr>
        <w:t xml:space="preserve"> </w:t>
      </w:r>
      <w:r w:rsidR="006B0122" w:rsidRPr="00797B35">
        <w:rPr>
          <w:lang w:eastAsia="en-US"/>
        </w:rPr>
        <w:t>требовать</w:t>
      </w:r>
      <w:r w:rsidR="006B0122" w:rsidRPr="00797B35">
        <w:rPr>
          <w:spacing w:val="-3"/>
          <w:lang w:eastAsia="en-US"/>
        </w:rPr>
        <w:t xml:space="preserve"> </w:t>
      </w:r>
      <w:r w:rsidR="006B0122" w:rsidRPr="00797B35">
        <w:rPr>
          <w:lang w:eastAsia="en-US"/>
        </w:rPr>
        <w:t>от</w:t>
      </w:r>
      <w:r w:rsidR="006B0122" w:rsidRPr="00797B35">
        <w:rPr>
          <w:spacing w:val="-4"/>
          <w:lang w:eastAsia="en-US"/>
        </w:rPr>
        <w:t xml:space="preserve"> </w:t>
      </w:r>
      <w:r w:rsidR="006B0122" w:rsidRPr="00797B35">
        <w:rPr>
          <w:lang w:eastAsia="en-US"/>
        </w:rPr>
        <w:t>заявителя:</w:t>
      </w:r>
    </w:p>
    <w:p w:rsidR="006B0122" w:rsidRPr="00797B35" w:rsidRDefault="006B0122" w:rsidP="00797B35">
      <w:pPr>
        <w:widowControl w:val="0"/>
        <w:numPr>
          <w:ilvl w:val="0"/>
          <w:numId w:val="31"/>
        </w:numPr>
        <w:tabs>
          <w:tab w:val="left" w:pos="1154"/>
        </w:tabs>
        <w:autoSpaceDE w:val="0"/>
        <w:autoSpaceDN w:val="0"/>
        <w:ind w:left="0" w:firstLine="709"/>
        <w:jc w:val="both"/>
        <w:rPr>
          <w:lang w:eastAsia="en-US"/>
        </w:rPr>
      </w:pPr>
      <w:r w:rsidRPr="00797B35">
        <w:rPr>
          <w:lang w:eastAsia="en-US"/>
        </w:rPr>
        <w:t>Представления документов и информации или осуществления действий,</w:t>
      </w:r>
      <w:r w:rsidRPr="00797B35">
        <w:rPr>
          <w:spacing w:val="1"/>
          <w:lang w:eastAsia="en-US"/>
        </w:rPr>
        <w:t xml:space="preserve"> </w:t>
      </w:r>
      <w:r w:rsidRPr="00797B35">
        <w:rPr>
          <w:lang w:eastAsia="en-US"/>
        </w:rPr>
        <w:t>представление</w:t>
      </w:r>
      <w:r w:rsidRPr="00797B35">
        <w:rPr>
          <w:spacing w:val="1"/>
          <w:lang w:eastAsia="en-US"/>
        </w:rPr>
        <w:t xml:space="preserve"> </w:t>
      </w:r>
      <w:r w:rsidRPr="00797B35">
        <w:rPr>
          <w:lang w:eastAsia="en-US"/>
        </w:rPr>
        <w:t>или</w:t>
      </w:r>
      <w:r w:rsidRPr="00797B35">
        <w:rPr>
          <w:spacing w:val="1"/>
          <w:lang w:eastAsia="en-US"/>
        </w:rPr>
        <w:t xml:space="preserve"> </w:t>
      </w:r>
      <w:r w:rsidRPr="00797B35">
        <w:rPr>
          <w:lang w:eastAsia="en-US"/>
        </w:rPr>
        <w:t>осуществление</w:t>
      </w:r>
      <w:r w:rsidRPr="00797B35">
        <w:rPr>
          <w:spacing w:val="1"/>
          <w:lang w:eastAsia="en-US"/>
        </w:rPr>
        <w:t xml:space="preserve"> </w:t>
      </w:r>
      <w:r w:rsidRPr="00797B35">
        <w:rPr>
          <w:lang w:eastAsia="en-US"/>
        </w:rPr>
        <w:t>которых</w:t>
      </w:r>
      <w:r w:rsidRPr="00797B35">
        <w:rPr>
          <w:spacing w:val="1"/>
          <w:lang w:eastAsia="en-US"/>
        </w:rPr>
        <w:t xml:space="preserve"> </w:t>
      </w:r>
      <w:r w:rsidRPr="00797B35">
        <w:rPr>
          <w:lang w:eastAsia="en-US"/>
        </w:rPr>
        <w:t>не</w:t>
      </w:r>
      <w:r w:rsidRPr="00797B35">
        <w:rPr>
          <w:spacing w:val="1"/>
          <w:lang w:eastAsia="en-US"/>
        </w:rPr>
        <w:t xml:space="preserve"> </w:t>
      </w:r>
      <w:r w:rsidRPr="00797B35">
        <w:rPr>
          <w:lang w:eastAsia="en-US"/>
        </w:rPr>
        <w:t>предусмотрено</w:t>
      </w:r>
      <w:r w:rsidRPr="00797B35">
        <w:rPr>
          <w:spacing w:val="1"/>
          <w:lang w:eastAsia="en-US"/>
        </w:rPr>
        <w:t xml:space="preserve"> </w:t>
      </w:r>
      <w:r w:rsidRPr="00797B35">
        <w:rPr>
          <w:lang w:eastAsia="en-US"/>
        </w:rPr>
        <w:t>нормативными</w:t>
      </w:r>
      <w:r w:rsidRPr="00797B35">
        <w:rPr>
          <w:spacing w:val="1"/>
          <w:lang w:eastAsia="en-US"/>
        </w:rPr>
        <w:t xml:space="preserve"> </w:t>
      </w:r>
      <w:r w:rsidRPr="00797B35">
        <w:rPr>
          <w:lang w:eastAsia="en-US"/>
        </w:rPr>
        <w:t>правовыми</w:t>
      </w:r>
      <w:r w:rsidRPr="00797B35">
        <w:rPr>
          <w:spacing w:val="1"/>
          <w:lang w:eastAsia="en-US"/>
        </w:rPr>
        <w:t xml:space="preserve"> </w:t>
      </w:r>
      <w:r w:rsidRPr="00797B35">
        <w:rPr>
          <w:lang w:eastAsia="en-US"/>
        </w:rPr>
        <w:t>актами,</w:t>
      </w:r>
      <w:r w:rsidRPr="00797B35">
        <w:rPr>
          <w:spacing w:val="1"/>
          <w:lang w:eastAsia="en-US"/>
        </w:rPr>
        <w:t xml:space="preserve"> </w:t>
      </w:r>
      <w:r w:rsidRPr="00797B35">
        <w:rPr>
          <w:lang w:eastAsia="en-US"/>
        </w:rPr>
        <w:t>регулирующими</w:t>
      </w:r>
      <w:r w:rsidRPr="00797B35">
        <w:rPr>
          <w:spacing w:val="1"/>
          <w:lang w:eastAsia="en-US"/>
        </w:rPr>
        <w:t xml:space="preserve"> </w:t>
      </w:r>
      <w:r w:rsidRPr="00797B35">
        <w:rPr>
          <w:lang w:eastAsia="en-US"/>
        </w:rPr>
        <w:t>отношения,</w:t>
      </w:r>
      <w:r w:rsidRPr="00797B35">
        <w:rPr>
          <w:spacing w:val="1"/>
          <w:lang w:eastAsia="en-US"/>
        </w:rPr>
        <w:t xml:space="preserve"> </w:t>
      </w:r>
      <w:r w:rsidRPr="00797B35">
        <w:rPr>
          <w:lang w:eastAsia="en-US"/>
        </w:rPr>
        <w:t>возникающие</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связи</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предоставлением</w:t>
      </w:r>
      <w:r w:rsidRPr="00797B35">
        <w:rPr>
          <w:spacing w:val="-1"/>
          <w:lang w:eastAsia="en-US"/>
        </w:rPr>
        <w:t xml:space="preserve"> </w:t>
      </w:r>
      <w:r w:rsidRPr="00797B35">
        <w:rPr>
          <w:lang w:eastAsia="en-US"/>
        </w:rPr>
        <w:t>услуги.</w:t>
      </w:r>
    </w:p>
    <w:p w:rsidR="006B0122" w:rsidRPr="00797B35" w:rsidRDefault="006B0122" w:rsidP="00797B35">
      <w:pPr>
        <w:widowControl w:val="0"/>
        <w:numPr>
          <w:ilvl w:val="0"/>
          <w:numId w:val="31"/>
        </w:numPr>
        <w:tabs>
          <w:tab w:val="left" w:pos="1207"/>
        </w:tabs>
        <w:autoSpaceDE w:val="0"/>
        <w:autoSpaceDN w:val="0"/>
        <w:ind w:left="0" w:firstLine="709"/>
        <w:jc w:val="both"/>
        <w:rPr>
          <w:lang w:eastAsia="en-US"/>
        </w:rPr>
      </w:pPr>
      <w:r w:rsidRPr="00797B35">
        <w:rPr>
          <w:lang w:eastAsia="en-US"/>
        </w:rPr>
        <w:t>Представления</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информации,</w:t>
      </w:r>
      <w:r w:rsidRPr="00797B35">
        <w:rPr>
          <w:spacing w:val="1"/>
          <w:lang w:eastAsia="en-US"/>
        </w:rPr>
        <w:t xml:space="preserve"> </w:t>
      </w:r>
      <w:r w:rsidRPr="00797B35">
        <w:rPr>
          <w:lang w:eastAsia="en-US"/>
        </w:rPr>
        <w:t>которые</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соответствии</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нормативными правовыми актами Российской Федерации, субъектов Российской</w:t>
      </w:r>
      <w:r w:rsidRPr="00797B35">
        <w:rPr>
          <w:spacing w:val="1"/>
          <w:lang w:eastAsia="en-US"/>
        </w:rPr>
        <w:t xml:space="preserve"> </w:t>
      </w:r>
      <w:r w:rsidRPr="00797B35">
        <w:rPr>
          <w:lang w:eastAsia="en-US"/>
        </w:rPr>
        <w:t>Федерации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муниципальными</w:t>
      </w:r>
      <w:r w:rsidRPr="00797B35">
        <w:rPr>
          <w:spacing w:val="1"/>
          <w:lang w:eastAsia="en-US"/>
        </w:rPr>
        <w:t xml:space="preserve"> </w:t>
      </w:r>
      <w:r w:rsidRPr="00797B35">
        <w:rPr>
          <w:lang w:eastAsia="en-US"/>
        </w:rPr>
        <w:t>правовыми</w:t>
      </w:r>
      <w:r w:rsidRPr="00797B35">
        <w:rPr>
          <w:spacing w:val="1"/>
          <w:lang w:eastAsia="en-US"/>
        </w:rPr>
        <w:t xml:space="preserve"> </w:t>
      </w:r>
      <w:r w:rsidRPr="00797B35">
        <w:rPr>
          <w:lang w:eastAsia="en-US"/>
        </w:rPr>
        <w:t>актами</w:t>
      </w:r>
      <w:r w:rsidRPr="00797B35">
        <w:rPr>
          <w:spacing w:val="1"/>
          <w:lang w:eastAsia="en-US"/>
        </w:rPr>
        <w:t xml:space="preserve"> </w:t>
      </w:r>
      <w:r w:rsidRPr="00797B35">
        <w:rPr>
          <w:lang w:eastAsia="en-US"/>
        </w:rPr>
        <w:t>находятся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распоряжении</w:t>
      </w:r>
      <w:r w:rsidRPr="00797B35">
        <w:rPr>
          <w:spacing w:val="1"/>
          <w:lang w:eastAsia="en-US"/>
        </w:rPr>
        <w:t xml:space="preserve"> </w:t>
      </w:r>
      <w:r w:rsidRPr="00797B35">
        <w:rPr>
          <w:lang w:eastAsia="en-US"/>
        </w:rPr>
        <w:t>органов,</w:t>
      </w:r>
      <w:r w:rsidRPr="00797B35">
        <w:rPr>
          <w:spacing w:val="1"/>
          <w:lang w:eastAsia="en-US"/>
        </w:rPr>
        <w:t xml:space="preserve"> </w:t>
      </w:r>
      <w:r w:rsidRPr="00797B35">
        <w:rPr>
          <w:lang w:eastAsia="en-US"/>
        </w:rPr>
        <w:t>предоставляющих</w:t>
      </w:r>
      <w:r w:rsidRPr="00797B35">
        <w:rPr>
          <w:spacing w:val="1"/>
          <w:lang w:eastAsia="en-US"/>
        </w:rPr>
        <w:t xml:space="preserve"> </w:t>
      </w:r>
      <w:r w:rsidRPr="00797B35">
        <w:rPr>
          <w:lang w:eastAsia="en-US"/>
        </w:rPr>
        <w:t>муниципальную</w:t>
      </w:r>
      <w:r w:rsidRPr="00797B35">
        <w:rPr>
          <w:spacing w:val="1"/>
          <w:lang w:eastAsia="en-US"/>
        </w:rPr>
        <w:t xml:space="preserve"> </w:t>
      </w:r>
      <w:r w:rsidRPr="00797B35">
        <w:rPr>
          <w:lang w:eastAsia="en-US"/>
        </w:rPr>
        <w:t>услугу</w:t>
      </w:r>
      <w:r w:rsidR="00797B35" w:rsidRPr="00797B35">
        <w:rPr>
          <w:lang w:eastAsia="en-US"/>
        </w:rPr>
        <w:t xml:space="preserve"> </w:t>
      </w:r>
      <w:r w:rsidRPr="00797B35">
        <w:rPr>
          <w:lang w:eastAsia="en-US"/>
        </w:rPr>
        <w:lastRenderedPageBreak/>
        <w:t>органов</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(или)</w:t>
      </w:r>
      <w:r w:rsidRPr="00797B35">
        <w:rPr>
          <w:spacing w:val="1"/>
          <w:lang w:eastAsia="en-US"/>
        </w:rPr>
        <w:t xml:space="preserve"> </w:t>
      </w:r>
      <w:r w:rsidRPr="00797B35">
        <w:rPr>
          <w:lang w:eastAsia="en-US"/>
        </w:rPr>
        <w:t>подведомственных органам местного самоуправления</w:t>
      </w:r>
      <w:r w:rsidRPr="00797B35">
        <w:rPr>
          <w:spacing w:val="-67"/>
          <w:lang w:eastAsia="en-US"/>
        </w:rPr>
        <w:t xml:space="preserve"> </w:t>
      </w:r>
      <w:r w:rsidRPr="00797B35">
        <w:rPr>
          <w:lang w:eastAsia="en-US"/>
        </w:rPr>
        <w:t>организаций,</w:t>
      </w:r>
      <w:r w:rsidRPr="00797B35">
        <w:rPr>
          <w:spacing w:val="1"/>
          <w:lang w:eastAsia="en-US"/>
        </w:rPr>
        <w:t xml:space="preserve"> </w:t>
      </w:r>
      <w:r w:rsidRPr="00797B35">
        <w:rPr>
          <w:lang w:eastAsia="en-US"/>
        </w:rPr>
        <w:t>участвующих</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предоставлении</w:t>
      </w:r>
      <w:r w:rsidRPr="00797B35">
        <w:rPr>
          <w:spacing w:val="1"/>
          <w:lang w:eastAsia="en-US"/>
        </w:rPr>
        <w:t xml:space="preserve"> </w:t>
      </w:r>
      <w:r w:rsidRPr="00797B35">
        <w:rPr>
          <w:lang w:eastAsia="en-US"/>
        </w:rPr>
        <w:t>муниципальных</w:t>
      </w:r>
      <w:r w:rsidRPr="00797B35">
        <w:rPr>
          <w:spacing w:val="1"/>
          <w:lang w:eastAsia="en-US"/>
        </w:rPr>
        <w:t xml:space="preserve"> </w:t>
      </w:r>
      <w:r w:rsidRPr="00797B35">
        <w:rPr>
          <w:lang w:eastAsia="en-US"/>
        </w:rPr>
        <w:t>услуг,</w:t>
      </w:r>
      <w:r w:rsidRPr="00797B35">
        <w:rPr>
          <w:spacing w:val="1"/>
          <w:lang w:eastAsia="en-US"/>
        </w:rPr>
        <w:t xml:space="preserve"> </w:t>
      </w:r>
      <w:r w:rsidRPr="00797B35">
        <w:rPr>
          <w:lang w:eastAsia="en-US"/>
        </w:rPr>
        <w:t>за</w:t>
      </w:r>
      <w:r w:rsidRPr="00797B35">
        <w:rPr>
          <w:spacing w:val="1"/>
          <w:lang w:eastAsia="en-US"/>
        </w:rPr>
        <w:t xml:space="preserve"> </w:t>
      </w:r>
      <w:r w:rsidRPr="00797B35">
        <w:rPr>
          <w:lang w:eastAsia="en-US"/>
        </w:rPr>
        <w:t>исключением</w:t>
      </w:r>
      <w:r w:rsidRPr="00797B35">
        <w:rPr>
          <w:spacing w:val="-9"/>
          <w:lang w:eastAsia="en-US"/>
        </w:rPr>
        <w:t xml:space="preserve"> </w:t>
      </w:r>
      <w:r w:rsidRPr="00797B35">
        <w:rPr>
          <w:lang w:eastAsia="en-US"/>
        </w:rPr>
        <w:t>документов,</w:t>
      </w:r>
      <w:r w:rsidRPr="00797B35">
        <w:rPr>
          <w:spacing w:val="-9"/>
          <w:lang w:eastAsia="en-US"/>
        </w:rPr>
        <w:t xml:space="preserve"> </w:t>
      </w:r>
      <w:r w:rsidRPr="00797B35">
        <w:rPr>
          <w:lang w:eastAsia="en-US"/>
        </w:rPr>
        <w:t>указанных</w:t>
      </w:r>
      <w:r w:rsidRPr="00797B35">
        <w:rPr>
          <w:spacing w:val="-9"/>
          <w:lang w:eastAsia="en-US"/>
        </w:rPr>
        <w:t xml:space="preserve"> </w:t>
      </w:r>
      <w:r w:rsidRPr="00797B35">
        <w:rPr>
          <w:lang w:eastAsia="en-US"/>
        </w:rPr>
        <w:t>в</w:t>
      </w:r>
      <w:r w:rsidRPr="00797B35">
        <w:rPr>
          <w:spacing w:val="-8"/>
          <w:lang w:eastAsia="en-US"/>
        </w:rPr>
        <w:t xml:space="preserve"> </w:t>
      </w:r>
      <w:r w:rsidRPr="00797B35">
        <w:rPr>
          <w:lang w:eastAsia="en-US"/>
        </w:rPr>
        <w:t>части</w:t>
      </w:r>
      <w:r w:rsidRPr="00797B35">
        <w:rPr>
          <w:spacing w:val="-9"/>
          <w:lang w:eastAsia="en-US"/>
        </w:rPr>
        <w:t xml:space="preserve"> </w:t>
      </w:r>
      <w:r w:rsidRPr="00797B35">
        <w:rPr>
          <w:lang w:eastAsia="en-US"/>
        </w:rPr>
        <w:t>6</w:t>
      </w:r>
      <w:r w:rsidRPr="00797B35">
        <w:rPr>
          <w:spacing w:val="-9"/>
          <w:lang w:eastAsia="en-US"/>
        </w:rPr>
        <w:t xml:space="preserve"> </w:t>
      </w:r>
      <w:r w:rsidRPr="00797B35">
        <w:rPr>
          <w:lang w:eastAsia="en-US"/>
        </w:rPr>
        <w:t>статьи</w:t>
      </w:r>
      <w:r w:rsidRPr="00797B35">
        <w:rPr>
          <w:spacing w:val="-9"/>
          <w:lang w:eastAsia="en-US"/>
        </w:rPr>
        <w:t xml:space="preserve"> </w:t>
      </w:r>
      <w:r w:rsidRPr="00797B35">
        <w:rPr>
          <w:lang w:eastAsia="en-US"/>
        </w:rPr>
        <w:t>7</w:t>
      </w:r>
      <w:r w:rsidRPr="00797B35">
        <w:rPr>
          <w:spacing w:val="-8"/>
          <w:lang w:eastAsia="en-US"/>
        </w:rPr>
        <w:t xml:space="preserve"> </w:t>
      </w:r>
      <w:r w:rsidRPr="00797B35">
        <w:rPr>
          <w:lang w:eastAsia="en-US"/>
        </w:rPr>
        <w:t>Федерального</w:t>
      </w:r>
      <w:r w:rsidRPr="00797B35">
        <w:rPr>
          <w:spacing w:val="-9"/>
          <w:lang w:eastAsia="en-US"/>
        </w:rPr>
        <w:t xml:space="preserve"> </w:t>
      </w:r>
      <w:r w:rsidRPr="00797B35">
        <w:rPr>
          <w:lang w:eastAsia="en-US"/>
        </w:rPr>
        <w:t>закона</w:t>
      </w:r>
      <w:r w:rsidRPr="00797B35">
        <w:rPr>
          <w:spacing w:val="-9"/>
          <w:lang w:eastAsia="en-US"/>
        </w:rPr>
        <w:t xml:space="preserve"> </w:t>
      </w:r>
      <w:r w:rsidRPr="00797B35">
        <w:rPr>
          <w:lang w:eastAsia="en-US"/>
        </w:rPr>
        <w:t>от</w:t>
      </w:r>
      <w:r w:rsidRPr="00797B35">
        <w:rPr>
          <w:spacing w:val="-9"/>
          <w:lang w:eastAsia="en-US"/>
        </w:rPr>
        <w:t xml:space="preserve"> </w:t>
      </w:r>
      <w:r w:rsidRPr="00797B35">
        <w:rPr>
          <w:lang w:eastAsia="en-US"/>
        </w:rPr>
        <w:t>27</w:t>
      </w:r>
      <w:r w:rsidRPr="00797B35">
        <w:rPr>
          <w:spacing w:val="-67"/>
          <w:lang w:eastAsia="en-US"/>
        </w:rPr>
        <w:t xml:space="preserve"> </w:t>
      </w:r>
      <w:r w:rsidRPr="00797B35">
        <w:rPr>
          <w:lang w:eastAsia="en-US"/>
        </w:rPr>
        <w:t>июля 2010 года № 210-ФЗ «Об организации предоставления государственных и</w:t>
      </w:r>
      <w:r w:rsidRPr="00797B35">
        <w:rPr>
          <w:spacing w:val="1"/>
          <w:lang w:eastAsia="en-US"/>
        </w:rPr>
        <w:t xml:space="preserve"> </w:t>
      </w:r>
      <w:r w:rsidRPr="00797B35">
        <w:rPr>
          <w:lang w:eastAsia="en-US"/>
        </w:rPr>
        <w:t>муниципальных</w:t>
      </w:r>
      <w:r w:rsidRPr="00797B35">
        <w:rPr>
          <w:spacing w:val="-1"/>
          <w:lang w:eastAsia="en-US"/>
        </w:rPr>
        <w:t xml:space="preserve"> </w:t>
      </w:r>
      <w:r w:rsidRPr="00797B35">
        <w:rPr>
          <w:lang w:eastAsia="en-US"/>
        </w:rPr>
        <w:t>услуг» (далее</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Федеральный закон №</w:t>
      </w:r>
      <w:r w:rsidRPr="00797B35">
        <w:rPr>
          <w:spacing w:val="-1"/>
          <w:lang w:eastAsia="en-US"/>
        </w:rPr>
        <w:t xml:space="preserve"> </w:t>
      </w:r>
      <w:r w:rsidRPr="00797B35">
        <w:rPr>
          <w:lang w:eastAsia="en-US"/>
        </w:rPr>
        <w:t>210-ФЗ).</w:t>
      </w:r>
    </w:p>
    <w:p w:rsidR="006B0122" w:rsidRPr="00797B35" w:rsidRDefault="006B0122" w:rsidP="00797B35">
      <w:pPr>
        <w:widowControl w:val="0"/>
        <w:numPr>
          <w:ilvl w:val="0"/>
          <w:numId w:val="31"/>
        </w:numPr>
        <w:tabs>
          <w:tab w:val="left" w:pos="1337"/>
        </w:tabs>
        <w:autoSpaceDE w:val="0"/>
        <w:autoSpaceDN w:val="0"/>
        <w:ind w:left="0" w:firstLine="709"/>
        <w:jc w:val="both"/>
        <w:rPr>
          <w:lang w:eastAsia="en-US"/>
        </w:rPr>
      </w:pPr>
      <w:r w:rsidRPr="00797B35">
        <w:rPr>
          <w:lang w:eastAsia="en-US"/>
        </w:rPr>
        <w:t>Представления</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информации,</w:t>
      </w:r>
      <w:r w:rsidRPr="00797B35">
        <w:rPr>
          <w:spacing w:val="1"/>
          <w:lang w:eastAsia="en-US"/>
        </w:rPr>
        <w:t xml:space="preserve"> </w:t>
      </w:r>
      <w:r w:rsidRPr="00797B35">
        <w:rPr>
          <w:lang w:eastAsia="en-US"/>
        </w:rPr>
        <w:t>отсутствие</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(или)</w:t>
      </w:r>
      <w:r w:rsidRPr="00797B35">
        <w:rPr>
          <w:spacing w:val="-67"/>
          <w:lang w:eastAsia="en-US"/>
        </w:rPr>
        <w:t xml:space="preserve"> </w:t>
      </w:r>
      <w:r w:rsidRPr="00797B35">
        <w:rPr>
          <w:lang w:eastAsia="en-US"/>
        </w:rPr>
        <w:t>недостоверность которых не указывались при первоначальном отказе в приеме</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необходимых</w:t>
      </w:r>
      <w:r w:rsidRPr="00797B35">
        <w:rPr>
          <w:spacing w:val="1"/>
          <w:lang w:eastAsia="en-US"/>
        </w:rPr>
        <w:t xml:space="preserve"> </w:t>
      </w:r>
      <w:r w:rsidRPr="00797B35">
        <w:rPr>
          <w:lang w:eastAsia="en-US"/>
        </w:rPr>
        <w:t>для</w:t>
      </w:r>
      <w:r w:rsidRPr="00797B35">
        <w:rPr>
          <w:spacing w:val="1"/>
          <w:lang w:eastAsia="en-US"/>
        </w:rPr>
        <w:t xml:space="preserve"> </w:t>
      </w:r>
      <w:r w:rsidRPr="00797B35">
        <w:rPr>
          <w:lang w:eastAsia="en-US"/>
        </w:rPr>
        <w:t>предоставления</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либо</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предоставлении</w:t>
      </w:r>
      <w:r w:rsidRPr="00797B35">
        <w:rPr>
          <w:spacing w:val="-67"/>
          <w:lang w:eastAsia="en-US"/>
        </w:rPr>
        <w:t xml:space="preserve"> </w:t>
      </w:r>
      <w:r w:rsidRPr="00797B35">
        <w:rPr>
          <w:lang w:eastAsia="en-US"/>
        </w:rPr>
        <w:t>услуги,</w:t>
      </w:r>
      <w:r w:rsidRPr="00797B35">
        <w:rPr>
          <w:spacing w:val="-1"/>
          <w:lang w:eastAsia="en-US"/>
        </w:rPr>
        <w:t xml:space="preserve"> </w:t>
      </w:r>
      <w:r w:rsidRPr="00797B35">
        <w:rPr>
          <w:lang w:eastAsia="en-US"/>
        </w:rPr>
        <w:t>за</w:t>
      </w:r>
      <w:r w:rsidRPr="00797B35">
        <w:rPr>
          <w:spacing w:val="-1"/>
          <w:lang w:eastAsia="en-US"/>
        </w:rPr>
        <w:t xml:space="preserve"> </w:t>
      </w:r>
      <w:r w:rsidRPr="00797B35">
        <w:rPr>
          <w:lang w:eastAsia="en-US"/>
        </w:rPr>
        <w:t>исключением следующих случаев:</w:t>
      </w:r>
    </w:p>
    <w:p w:rsidR="006B0122" w:rsidRPr="00797B35" w:rsidRDefault="00797B35" w:rsidP="00797B35">
      <w:pPr>
        <w:widowControl w:val="0"/>
        <w:autoSpaceDE w:val="0"/>
        <w:autoSpaceDN w:val="0"/>
        <w:ind w:firstLine="709"/>
        <w:jc w:val="both"/>
        <w:rPr>
          <w:lang w:eastAsia="en-US"/>
        </w:rPr>
      </w:pPr>
      <w:r w:rsidRPr="00797B35">
        <w:rPr>
          <w:lang w:eastAsia="en-US"/>
        </w:rPr>
        <w:t xml:space="preserve">- </w:t>
      </w:r>
      <w:r w:rsidR="006B0122" w:rsidRPr="00797B35">
        <w:rPr>
          <w:lang w:eastAsia="en-US"/>
        </w:rPr>
        <w:t>изменение</w:t>
      </w:r>
      <w:r w:rsidR="006B0122" w:rsidRPr="00797B35">
        <w:rPr>
          <w:spacing w:val="1"/>
          <w:lang w:eastAsia="en-US"/>
        </w:rPr>
        <w:t xml:space="preserve"> </w:t>
      </w:r>
      <w:r w:rsidR="006B0122" w:rsidRPr="00797B35">
        <w:rPr>
          <w:lang w:eastAsia="en-US"/>
        </w:rPr>
        <w:t>требований</w:t>
      </w:r>
      <w:r w:rsidR="006B0122" w:rsidRPr="00797B35">
        <w:rPr>
          <w:spacing w:val="1"/>
          <w:lang w:eastAsia="en-US"/>
        </w:rPr>
        <w:t xml:space="preserve"> </w:t>
      </w:r>
      <w:r w:rsidR="006B0122" w:rsidRPr="00797B35">
        <w:rPr>
          <w:lang w:eastAsia="en-US"/>
        </w:rPr>
        <w:t>нормативных</w:t>
      </w:r>
      <w:r w:rsidR="006B0122" w:rsidRPr="00797B35">
        <w:rPr>
          <w:spacing w:val="1"/>
          <w:lang w:eastAsia="en-US"/>
        </w:rPr>
        <w:t xml:space="preserve"> </w:t>
      </w:r>
      <w:r w:rsidR="006B0122" w:rsidRPr="00797B35">
        <w:rPr>
          <w:lang w:eastAsia="en-US"/>
        </w:rPr>
        <w:t>правовых</w:t>
      </w:r>
      <w:r w:rsidR="006B0122" w:rsidRPr="00797B35">
        <w:rPr>
          <w:spacing w:val="1"/>
          <w:lang w:eastAsia="en-US"/>
        </w:rPr>
        <w:t xml:space="preserve"> </w:t>
      </w:r>
      <w:r w:rsidR="006B0122" w:rsidRPr="00797B35">
        <w:rPr>
          <w:lang w:eastAsia="en-US"/>
        </w:rPr>
        <w:t>актов,</w:t>
      </w:r>
      <w:r w:rsidR="006B0122" w:rsidRPr="00797B35">
        <w:rPr>
          <w:spacing w:val="1"/>
          <w:lang w:eastAsia="en-US"/>
        </w:rPr>
        <w:t xml:space="preserve"> </w:t>
      </w:r>
      <w:r w:rsidR="006B0122" w:rsidRPr="00797B35">
        <w:rPr>
          <w:lang w:eastAsia="en-US"/>
        </w:rPr>
        <w:t>касающихся</w:t>
      </w:r>
      <w:r w:rsidR="006B0122" w:rsidRPr="00797B35">
        <w:rPr>
          <w:spacing w:val="1"/>
          <w:lang w:eastAsia="en-US"/>
        </w:rPr>
        <w:t xml:space="preserve"> </w:t>
      </w:r>
      <w:r w:rsidR="006B0122" w:rsidRPr="00797B35">
        <w:rPr>
          <w:lang w:eastAsia="en-US"/>
        </w:rPr>
        <w:t>предоставления</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после</w:t>
      </w:r>
      <w:r w:rsidR="006B0122" w:rsidRPr="00797B35">
        <w:rPr>
          <w:spacing w:val="1"/>
          <w:lang w:eastAsia="en-US"/>
        </w:rPr>
        <w:t xml:space="preserve"> </w:t>
      </w:r>
      <w:r w:rsidR="006B0122" w:rsidRPr="00797B35">
        <w:rPr>
          <w:lang w:eastAsia="en-US"/>
        </w:rPr>
        <w:t>первоначальной</w:t>
      </w:r>
      <w:r w:rsidR="006B0122" w:rsidRPr="00797B35">
        <w:rPr>
          <w:spacing w:val="1"/>
          <w:lang w:eastAsia="en-US"/>
        </w:rPr>
        <w:t xml:space="preserve"> </w:t>
      </w:r>
      <w:r w:rsidR="006B0122" w:rsidRPr="00797B35">
        <w:rPr>
          <w:lang w:eastAsia="en-US"/>
        </w:rPr>
        <w:t>подачи</w:t>
      </w:r>
      <w:r w:rsidR="006B0122" w:rsidRPr="00797B35">
        <w:rPr>
          <w:spacing w:val="1"/>
          <w:lang w:eastAsia="en-US"/>
        </w:rPr>
        <w:t xml:space="preserve"> </w:t>
      </w:r>
      <w:r w:rsidR="006B0122" w:rsidRPr="00797B35">
        <w:rPr>
          <w:lang w:eastAsia="en-US"/>
        </w:rPr>
        <w:t>заявления</w:t>
      </w:r>
      <w:r w:rsidR="006B0122" w:rsidRPr="00797B35">
        <w:rPr>
          <w:spacing w:val="1"/>
          <w:lang w:eastAsia="en-US"/>
        </w:rPr>
        <w:t xml:space="preserve"> </w:t>
      </w:r>
      <w:r w:rsidR="006B0122" w:rsidRPr="00797B35">
        <w:rPr>
          <w:lang w:eastAsia="en-US"/>
        </w:rPr>
        <w:t>о</w:t>
      </w:r>
      <w:r w:rsidR="006B0122" w:rsidRPr="00797B35">
        <w:rPr>
          <w:spacing w:val="1"/>
          <w:lang w:eastAsia="en-US"/>
        </w:rPr>
        <w:t xml:space="preserve"> </w:t>
      </w:r>
      <w:r w:rsidR="006B0122" w:rsidRPr="00797B35">
        <w:rPr>
          <w:lang w:eastAsia="en-US"/>
        </w:rPr>
        <w:t>выдаче</w:t>
      </w:r>
      <w:r w:rsidR="006B0122" w:rsidRPr="00797B35">
        <w:rPr>
          <w:spacing w:val="-67"/>
          <w:lang w:eastAsia="en-US"/>
        </w:rPr>
        <w:t xml:space="preserve"> </w:t>
      </w:r>
      <w:r w:rsidR="006B0122" w:rsidRPr="00797B35">
        <w:rPr>
          <w:lang w:eastAsia="en-US"/>
        </w:rPr>
        <w:t>разрешения</w:t>
      </w:r>
      <w:r w:rsidR="006B0122" w:rsidRPr="00797B35">
        <w:rPr>
          <w:spacing w:val="-4"/>
          <w:lang w:eastAsia="en-US"/>
        </w:rPr>
        <w:t xml:space="preserve"> </w:t>
      </w:r>
      <w:r w:rsidR="006B0122" w:rsidRPr="00797B35">
        <w:rPr>
          <w:lang w:eastAsia="en-US"/>
        </w:rPr>
        <w:t>на</w:t>
      </w:r>
      <w:r w:rsidR="006B0122" w:rsidRPr="00797B35">
        <w:rPr>
          <w:spacing w:val="-3"/>
          <w:lang w:eastAsia="en-US"/>
        </w:rPr>
        <w:t xml:space="preserve"> </w:t>
      </w:r>
      <w:r w:rsidR="006B0122" w:rsidRPr="00797B35">
        <w:rPr>
          <w:lang w:eastAsia="en-US"/>
        </w:rPr>
        <w:t>строительство,</w:t>
      </w:r>
      <w:r w:rsidR="006B0122" w:rsidRPr="00797B35">
        <w:rPr>
          <w:spacing w:val="-3"/>
          <w:lang w:eastAsia="en-US"/>
        </w:rPr>
        <w:t xml:space="preserve"> </w:t>
      </w:r>
      <w:r w:rsidR="006B0122" w:rsidRPr="00797B35">
        <w:rPr>
          <w:lang w:eastAsia="en-US"/>
        </w:rPr>
        <w:t>заявления</w:t>
      </w:r>
      <w:r w:rsidR="006B0122" w:rsidRPr="00797B35">
        <w:rPr>
          <w:spacing w:val="-3"/>
          <w:lang w:eastAsia="en-US"/>
        </w:rPr>
        <w:t xml:space="preserve"> </w:t>
      </w:r>
      <w:r w:rsidR="006B0122" w:rsidRPr="00797B35">
        <w:rPr>
          <w:lang w:eastAsia="en-US"/>
        </w:rPr>
        <w:t>о</w:t>
      </w:r>
      <w:r w:rsidR="006B0122" w:rsidRPr="00797B35">
        <w:rPr>
          <w:spacing w:val="-2"/>
          <w:lang w:eastAsia="en-US"/>
        </w:rPr>
        <w:t xml:space="preserve"> </w:t>
      </w:r>
      <w:r w:rsidR="006B0122" w:rsidRPr="00797B35">
        <w:rPr>
          <w:lang w:eastAsia="en-US"/>
        </w:rPr>
        <w:t>внесении</w:t>
      </w:r>
      <w:r w:rsidR="006B0122" w:rsidRPr="00797B35">
        <w:rPr>
          <w:spacing w:val="-3"/>
          <w:lang w:eastAsia="en-US"/>
        </w:rPr>
        <w:t xml:space="preserve"> </w:t>
      </w:r>
      <w:r w:rsidR="006B0122" w:rsidRPr="00797B35">
        <w:rPr>
          <w:lang w:eastAsia="en-US"/>
        </w:rPr>
        <w:t>изменений,</w:t>
      </w:r>
      <w:r w:rsidR="006B0122" w:rsidRPr="00797B35">
        <w:rPr>
          <w:spacing w:val="-3"/>
          <w:lang w:eastAsia="en-US"/>
        </w:rPr>
        <w:t xml:space="preserve"> </w:t>
      </w:r>
      <w:r w:rsidR="006B0122" w:rsidRPr="00797B35">
        <w:rPr>
          <w:lang w:eastAsia="en-US"/>
        </w:rPr>
        <w:t>уведомления;</w:t>
      </w:r>
    </w:p>
    <w:p w:rsidR="006B0122" w:rsidRPr="00797B35" w:rsidRDefault="00797B35" w:rsidP="00797B35">
      <w:pPr>
        <w:widowControl w:val="0"/>
        <w:autoSpaceDE w:val="0"/>
        <w:autoSpaceDN w:val="0"/>
        <w:ind w:firstLine="709"/>
        <w:jc w:val="both"/>
        <w:rPr>
          <w:lang w:eastAsia="en-US"/>
        </w:rPr>
      </w:pPr>
      <w:r w:rsidRPr="00797B35">
        <w:rPr>
          <w:lang w:eastAsia="en-US"/>
        </w:rPr>
        <w:t xml:space="preserve">- </w:t>
      </w:r>
      <w:r w:rsidR="006B0122" w:rsidRPr="00797B35">
        <w:rPr>
          <w:lang w:eastAsia="en-US"/>
        </w:rPr>
        <w:t>наличие</w:t>
      </w:r>
      <w:r w:rsidR="006B0122" w:rsidRPr="00797B35">
        <w:rPr>
          <w:spacing w:val="1"/>
          <w:lang w:eastAsia="en-US"/>
        </w:rPr>
        <w:t xml:space="preserve"> </w:t>
      </w:r>
      <w:r w:rsidR="006B0122" w:rsidRPr="00797B35">
        <w:rPr>
          <w:lang w:eastAsia="en-US"/>
        </w:rPr>
        <w:t>ошибок</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заявлении</w:t>
      </w:r>
      <w:r w:rsidR="006B0122" w:rsidRPr="00797B35">
        <w:rPr>
          <w:spacing w:val="1"/>
          <w:lang w:eastAsia="en-US"/>
        </w:rPr>
        <w:t xml:space="preserve"> </w:t>
      </w:r>
      <w:r w:rsidR="006B0122" w:rsidRPr="00797B35">
        <w:rPr>
          <w:lang w:eastAsia="en-US"/>
        </w:rPr>
        <w:t>о</w:t>
      </w:r>
      <w:r w:rsidR="006B0122" w:rsidRPr="00797B35">
        <w:rPr>
          <w:spacing w:val="1"/>
          <w:lang w:eastAsia="en-US"/>
        </w:rPr>
        <w:t xml:space="preserve"> </w:t>
      </w:r>
      <w:r w:rsidR="006B0122" w:rsidRPr="00797B35">
        <w:rPr>
          <w:lang w:eastAsia="en-US"/>
        </w:rPr>
        <w:t>выдаче</w:t>
      </w:r>
      <w:r w:rsidR="006B0122" w:rsidRPr="00797B35">
        <w:rPr>
          <w:spacing w:val="1"/>
          <w:lang w:eastAsia="en-US"/>
        </w:rPr>
        <w:t xml:space="preserve"> </w:t>
      </w:r>
      <w:r w:rsidR="006B0122" w:rsidRPr="00797B35">
        <w:rPr>
          <w:lang w:eastAsia="en-US"/>
        </w:rPr>
        <w:t>разрешения</w:t>
      </w:r>
      <w:r w:rsidR="006B0122" w:rsidRPr="00797B35">
        <w:rPr>
          <w:spacing w:val="1"/>
          <w:lang w:eastAsia="en-US"/>
        </w:rPr>
        <w:t xml:space="preserve"> </w:t>
      </w:r>
      <w:r w:rsidR="006B0122" w:rsidRPr="00797B35">
        <w:rPr>
          <w:lang w:eastAsia="en-US"/>
        </w:rPr>
        <w:t>на</w:t>
      </w:r>
      <w:r w:rsidR="006B0122" w:rsidRPr="00797B35">
        <w:rPr>
          <w:spacing w:val="1"/>
          <w:lang w:eastAsia="en-US"/>
        </w:rPr>
        <w:t xml:space="preserve"> </w:t>
      </w:r>
      <w:r w:rsidR="006B0122" w:rsidRPr="00797B35">
        <w:rPr>
          <w:lang w:eastAsia="en-US"/>
        </w:rPr>
        <w:t>строительство,</w:t>
      </w:r>
      <w:r w:rsidR="006B0122" w:rsidRPr="00797B35">
        <w:rPr>
          <w:spacing w:val="1"/>
          <w:lang w:eastAsia="en-US"/>
        </w:rPr>
        <w:t xml:space="preserve"> </w:t>
      </w:r>
      <w:r w:rsidR="006B0122" w:rsidRPr="00797B35">
        <w:rPr>
          <w:lang w:eastAsia="en-US"/>
        </w:rPr>
        <w:t>заявлении</w:t>
      </w:r>
      <w:r w:rsidR="006B0122" w:rsidRPr="00797B35">
        <w:rPr>
          <w:spacing w:val="1"/>
          <w:lang w:eastAsia="en-US"/>
        </w:rPr>
        <w:t xml:space="preserve"> </w:t>
      </w:r>
      <w:r w:rsidR="006B0122" w:rsidRPr="00797B35">
        <w:rPr>
          <w:lang w:eastAsia="en-US"/>
        </w:rPr>
        <w:t>о</w:t>
      </w:r>
      <w:r w:rsidR="006B0122" w:rsidRPr="00797B35">
        <w:rPr>
          <w:spacing w:val="1"/>
          <w:lang w:eastAsia="en-US"/>
        </w:rPr>
        <w:t xml:space="preserve"> </w:t>
      </w:r>
      <w:r w:rsidR="006B0122" w:rsidRPr="00797B35">
        <w:rPr>
          <w:lang w:eastAsia="en-US"/>
        </w:rPr>
        <w:t>внесении</w:t>
      </w:r>
      <w:r w:rsidR="006B0122" w:rsidRPr="00797B35">
        <w:rPr>
          <w:spacing w:val="1"/>
          <w:lang w:eastAsia="en-US"/>
        </w:rPr>
        <w:t xml:space="preserve"> </w:t>
      </w:r>
      <w:r w:rsidR="006B0122" w:rsidRPr="00797B35">
        <w:rPr>
          <w:lang w:eastAsia="en-US"/>
        </w:rPr>
        <w:t>изменений,</w:t>
      </w:r>
      <w:r w:rsidR="006B0122" w:rsidRPr="00797B35">
        <w:rPr>
          <w:spacing w:val="1"/>
          <w:lang w:eastAsia="en-US"/>
        </w:rPr>
        <w:t xml:space="preserve"> </w:t>
      </w:r>
      <w:r w:rsidR="006B0122" w:rsidRPr="00797B35">
        <w:rPr>
          <w:lang w:eastAsia="en-US"/>
        </w:rPr>
        <w:t>уведомлении</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документах,</w:t>
      </w:r>
      <w:r w:rsidR="006B0122" w:rsidRPr="00797B35">
        <w:rPr>
          <w:spacing w:val="1"/>
          <w:lang w:eastAsia="en-US"/>
        </w:rPr>
        <w:t xml:space="preserve"> </w:t>
      </w:r>
      <w:r w:rsidR="006B0122" w:rsidRPr="00797B35">
        <w:rPr>
          <w:lang w:eastAsia="en-US"/>
        </w:rPr>
        <w:t>поданных</w:t>
      </w:r>
      <w:r w:rsidR="006B0122" w:rsidRPr="00797B35">
        <w:rPr>
          <w:spacing w:val="1"/>
          <w:lang w:eastAsia="en-US"/>
        </w:rPr>
        <w:t xml:space="preserve"> </w:t>
      </w:r>
      <w:r w:rsidR="006B0122" w:rsidRPr="00797B35">
        <w:rPr>
          <w:lang w:eastAsia="en-US"/>
        </w:rPr>
        <w:t>заявителем после первоначального отказа в приеме документов, необходимых для</w:t>
      </w:r>
      <w:r w:rsidR="006B0122" w:rsidRPr="00797B35">
        <w:rPr>
          <w:spacing w:val="-67"/>
          <w:lang w:eastAsia="en-US"/>
        </w:rPr>
        <w:t xml:space="preserve"> </w:t>
      </w:r>
      <w:r w:rsidR="006B0122" w:rsidRPr="00797B35">
        <w:rPr>
          <w:lang w:eastAsia="en-US"/>
        </w:rPr>
        <w:t>предоставления</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либо</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предоставлении</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не</w:t>
      </w:r>
      <w:r w:rsidR="006B0122" w:rsidRPr="00797B35">
        <w:rPr>
          <w:spacing w:val="1"/>
          <w:lang w:eastAsia="en-US"/>
        </w:rPr>
        <w:t xml:space="preserve"> </w:t>
      </w:r>
      <w:r w:rsidR="006B0122" w:rsidRPr="00797B35">
        <w:rPr>
          <w:lang w:eastAsia="en-US"/>
        </w:rPr>
        <w:t>включенных</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представленный</w:t>
      </w:r>
      <w:r w:rsidR="006B0122" w:rsidRPr="00797B35">
        <w:rPr>
          <w:spacing w:val="-1"/>
          <w:lang w:eastAsia="en-US"/>
        </w:rPr>
        <w:t xml:space="preserve"> </w:t>
      </w:r>
      <w:r w:rsidR="006B0122" w:rsidRPr="00797B35">
        <w:rPr>
          <w:lang w:eastAsia="en-US"/>
        </w:rPr>
        <w:t>ранее</w:t>
      </w:r>
      <w:r w:rsidR="006B0122" w:rsidRPr="00797B35">
        <w:rPr>
          <w:spacing w:val="-1"/>
          <w:lang w:eastAsia="en-US"/>
        </w:rPr>
        <w:t xml:space="preserve"> </w:t>
      </w:r>
      <w:r w:rsidR="006B0122" w:rsidRPr="00797B35">
        <w:rPr>
          <w:lang w:eastAsia="en-US"/>
        </w:rPr>
        <w:t>комплект</w:t>
      </w:r>
      <w:r w:rsidR="006B0122" w:rsidRPr="00797B35">
        <w:rPr>
          <w:spacing w:val="-1"/>
          <w:lang w:eastAsia="en-US"/>
        </w:rPr>
        <w:t xml:space="preserve"> </w:t>
      </w:r>
      <w:r w:rsidR="006B0122" w:rsidRPr="00797B35">
        <w:rPr>
          <w:lang w:eastAsia="en-US"/>
        </w:rPr>
        <w:t>документов;</w:t>
      </w:r>
    </w:p>
    <w:p w:rsidR="006B0122" w:rsidRPr="00797B35" w:rsidRDefault="00797B35" w:rsidP="00797B35">
      <w:pPr>
        <w:widowControl w:val="0"/>
        <w:autoSpaceDE w:val="0"/>
        <w:autoSpaceDN w:val="0"/>
        <w:ind w:firstLine="709"/>
        <w:jc w:val="both"/>
        <w:rPr>
          <w:lang w:eastAsia="en-US"/>
        </w:rPr>
      </w:pPr>
      <w:r w:rsidRPr="00797B35">
        <w:rPr>
          <w:lang w:eastAsia="en-US"/>
        </w:rPr>
        <w:t xml:space="preserve">- </w:t>
      </w:r>
      <w:r w:rsidR="006B0122" w:rsidRPr="00797B35">
        <w:rPr>
          <w:lang w:eastAsia="en-US"/>
        </w:rPr>
        <w:t>истечение срока действия документов или изменение информации после</w:t>
      </w:r>
      <w:r w:rsidR="006B0122" w:rsidRPr="00797B35">
        <w:rPr>
          <w:spacing w:val="1"/>
          <w:lang w:eastAsia="en-US"/>
        </w:rPr>
        <w:t xml:space="preserve"> </w:t>
      </w:r>
      <w:r w:rsidR="006B0122" w:rsidRPr="00797B35">
        <w:rPr>
          <w:lang w:eastAsia="en-US"/>
        </w:rPr>
        <w:t>первоначального отказа в приеме документов, необходимых для предоставления</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либо в</w:t>
      </w:r>
      <w:r w:rsidR="006B0122" w:rsidRPr="00797B35">
        <w:rPr>
          <w:spacing w:val="-1"/>
          <w:lang w:eastAsia="en-US"/>
        </w:rPr>
        <w:t xml:space="preserve"> </w:t>
      </w:r>
      <w:r w:rsidR="006B0122" w:rsidRPr="00797B35">
        <w:rPr>
          <w:lang w:eastAsia="en-US"/>
        </w:rPr>
        <w:t>предоставлении услуги;</w:t>
      </w:r>
    </w:p>
    <w:p w:rsidR="006B0122" w:rsidRPr="00797B35" w:rsidRDefault="00797B35" w:rsidP="00797B35">
      <w:pPr>
        <w:widowControl w:val="0"/>
        <w:autoSpaceDE w:val="0"/>
        <w:autoSpaceDN w:val="0"/>
        <w:ind w:firstLine="709"/>
        <w:jc w:val="both"/>
        <w:rPr>
          <w:lang w:eastAsia="en-US"/>
        </w:rPr>
      </w:pPr>
      <w:r w:rsidRPr="00797B35">
        <w:rPr>
          <w:lang w:eastAsia="en-US"/>
        </w:rPr>
        <w:t xml:space="preserve">- </w:t>
      </w:r>
      <w:r w:rsidR="006B0122" w:rsidRPr="00797B35">
        <w:rPr>
          <w:lang w:eastAsia="en-US"/>
        </w:rPr>
        <w:t>выявление документально подтвержденного факта (признаков) ошибочного</w:t>
      </w:r>
      <w:r w:rsidR="006B0122" w:rsidRPr="00797B35">
        <w:rPr>
          <w:spacing w:val="1"/>
          <w:lang w:eastAsia="en-US"/>
        </w:rPr>
        <w:t xml:space="preserve"> </w:t>
      </w:r>
      <w:r w:rsidR="006B0122" w:rsidRPr="00797B35">
        <w:rPr>
          <w:lang w:eastAsia="en-US"/>
        </w:rPr>
        <w:t>или</w:t>
      </w:r>
      <w:r w:rsidR="006B0122" w:rsidRPr="00797B35">
        <w:rPr>
          <w:spacing w:val="1"/>
          <w:lang w:eastAsia="en-US"/>
        </w:rPr>
        <w:t xml:space="preserve"> </w:t>
      </w:r>
      <w:r w:rsidR="006B0122" w:rsidRPr="00797B35">
        <w:rPr>
          <w:lang w:eastAsia="en-US"/>
        </w:rPr>
        <w:t>противоправного</w:t>
      </w:r>
      <w:r w:rsidR="006B0122" w:rsidRPr="00797B35">
        <w:rPr>
          <w:spacing w:val="1"/>
          <w:lang w:eastAsia="en-US"/>
        </w:rPr>
        <w:t xml:space="preserve"> </w:t>
      </w:r>
      <w:r w:rsidR="006B0122" w:rsidRPr="00797B35">
        <w:rPr>
          <w:lang w:eastAsia="en-US"/>
        </w:rPr>
        <w:t>действия</w:t>
      </w:r>
      <w:r w:rsidR="006B0122" w:rsidRPr="00797B35">
        <w:rPr>
          <w:spacing w:val="1"/>
          <w:lang w:eastAsia="en-US"/>
        </w:rPr>
        <w:t xml:space="preserve"> </w:t>
      </w:r>
      <w:r w:rsidR="006B0122" w:rsidRPr="00797B35">
        <w:rPr>
          <w:lang w:eastAsia="en-US"/>
        </w:rPr>
        <w:t>(бездействия)</w:t>
      </w:r>
      <w:r w:rsidR="006B0122" w:rsidRPr="00797B35">
        <w:rPr>
          <w:spacing w:val="1"/>
          <w:lang w:eastAsia="en-US"/>
        </w:rPr>
        <w:t xml:space="preserve"> </w:t>
      </w:r>
      <w:r w:rsidR="006B0122" w:rsidRPr="00797B35">
        <w:rPr>
          <w:lang w:eastAsia="en-US"/>
        </w:rPr>
        <w:t>должностного</w:t>
      </w:r>
      <w:r w:rsidR="006B0122" w:rsidRPr="00797B35">
        <w:rPr>
          <w:spacing w:val="1"/>
          <w:lang w:eastAsia="en-US"/>
        </w:rPr>
        <w:t xml:space="preserve"> </w:t>
      </w:r>
      <w:r w:rsidR="006B0122" w:rsidRPr="00797B35">
        <w:rPr>
          <w:lang w:eastAsia="en-US"/>
        </w:rPr>
        <w:t>лица</w:t>
      </w:r>
      <w:r w:rsidR="006B0122" w:rsidRPr="00797B35">
        <w:rPr>
          <w:spacing w:val="1"/>
          <w:lang w:eastAsia="en-US"/>
        </w:rPr>
        <w:t xml:space="preserve"> </w:t>
      </w:r>
      <w:r w:rsidR="006B0122" w:rsidRPr="00797B35">
        <w:rPr>
          <w:lang w:eastAsia="en-US"/>
        </w:rPr>
        <w:t>уполномоченного</w:t>
      </w:r>
      <w:r w:rsidR="006B0122" w:rsidRPr="00797B35">
        <w:rPr>
          <w:spacing w:val="1"/>
          <w:lang w:eastAsia="en-US"/>
        </w:rPr>
        <w:t xml:space="preserve"> </w:t>
      </w:r>
      <w:r w:rsidR="006B0122" w:rsidRPr="00797B35">
        <w:rPr>
          <w:lang w:eastAsia="en-US"/>
        </w:rPr>
        <w:t>органа</w:t>
      </w:r>
      <w:r w:rsidR="006B0122" w:rsidRPr="00797B35">
        <w:rPr>
          <w:spacing w:val="1"/>
          <w:lang w:eastAsia="en-US"/>
        </w:rPr>
        <w:t xml:space="preserve"> </w:t>
      </w:r>
      <w:r w:rsidR="006B0122" w:rsidRPr="00797B35">
        <w:rPr>
          <w:lang w:eastAsia="en-US"/>
        </w:rPr>
        <w:t>местного</w:t>
      </w:r>
      <w:r w:rsidR="006B0122" w:rsidRPr="00797B35">
        <w:rPr>
          <w:spacing w:val="1"/>
          <w:lang w:eastAsia="en-US"/>
        </w:rPr>
        <w:t xml:space="preserve"> </w:t>
      </w:r>
      <w:r w:rsidR="006B0122" w:rsidRPr="00797B35">
        <w:rPr>
          <w:lang w:eastAsia="en-US"/>
        </w:rPr>
        <w:t>самоуправления,</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служащего,</w:t>
      </w:r>
      <w:r w:rsidR="006B0122" w:rsidRPr="00797B35">
        <w:rPr>
          <w:spacing w:val="1"/>
          <w:lang w:eastAsia="en-US"/>
        </w:rPr>
        <w:t xml:space="preserve"> </w:t>
      </w:r>
      <w:r w:rsidR="006B0122" w:rsidRPr="00797B35">
        <w:rPr>
          <w:lang w:eastAsia="en-US"/>
        </w:rPr>
        <w:t>работника</w:t>
      </w:r>
      <w:r w:rsidR="006B0122" w:rsidRPr="00797B35">
        <w:rPr>
          <w:spacing w:val="1"/>
          <w:lang w:eastAsia="en-US"/>
        </w:rPr>
        <w:t xml:space="preserve"> </w:t>
      </w:r>
      <w:r w:rsidR="006B0122" w:rsidRPr="00797B35">
        <w:rPr>
          <w:lang w:eastAsia="en-US"/>
        </w:rPr>
        <w:t>многофункционального</w:t>
      </w:r>
      <w:r w:rsidR="006B0122" w:rsidRPr="00797B35">
        <w:rPr>
          <w:spacing w:val="-67"/>
          <w:lang w:eastAsia="en-US"/>
        </w:rPr>
        <w:t xml:space="preserve"> </w:t>
      </w:r>
      <w:r w:rsidR="006B0122" w:rsidRPr="00797B35">
        <w:rPr>
          <w:lang w:eastAsia="en-US"/>
        </w:rPr>
        <w:t>центра,</w:t>
      </w:r>
      <w:r w:rsidR="006B0122" w:rsidRPr="00797B35">
        <w:rPr>
          <w:spacing w:val="1"/>
          <w:lang w:eastAsia="en-US"/>
        </w:rPr>
        <w:t xml:space="preserve"> </w:t>
      </w:r>
      <w:r w:rsidR="006B0122" w:rsidRPr="00797B35">
        <w:rPr>
          <w:lang w:eastAsia="en-US"/>
        </w:rPr>
        <w:t>работника</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предусмотренной</w:t>
      </w:r>
      <w:r w:rsidR="006B0122" w:rsidRPr="00797B35">
        <w:rPr>
          <w:spacing w:val="1"/>
          <w:lang w:eastAsia="en-US"/>
        </w:rPr>
        <w:t xml:space="preserve"> </w:t>
      </w:r>
      <w:r w:rsidR="006B0122" w:rsidRPr="00797B35">
        <w:rPr>
          <w:lang w:eastAsia="en-US"/>
        </w:rPr>
        <w:t>частью</w:t>
      </w:r>
      <w:r w:rsidR="006B0122" w:rsidRPr="00797B35">
        <w:rPr>
          <w:spacing w:val="1"/>
          <w:lang w:eastAsia="en-US"/>
        </w:rPr>
        <w:t xml:space="preserve"> </w:t>
      </w:r>
      <w:r w:rsidR="006B0122" w:rsidRPr="00797B35">
        <w:rPr>
          <w:lang w:eastAsia="en-US"/>
        </w:rPr>
        <w:t>1.1</w:t>
      </w:r>
      <w:r w:rsidR="006B0122" w:rsidRPr="00797B35">
        <w:rPr>
          <w:spacing w:val="1"/>
          <w:lang w:eastAsia="en-US"/>
        </w:rPr>
        <w:t xml:space="preserve"> </w:t>
      </w:r>
      <w:r w:rsidR="006B0122" w:rsidRPr="00797B35">
        <w:rPr>
          <w:lang w:eastAsia="en-US"/>
        </w:rPr>
        <w:t>статьи</w:t>
      </w:r>
      <w:r w:rsidR="006B0122" w:rsidRPr="00797B35">
        <w:rPr>
          <w:spacing w:val="1"/>
          <w:lang w:eastAsia="en-US"/>
        </w:rPr>
        <w:t xml:space="preserve"> </w:t>
      </w:r>
      <w:r w:rsidR="006B0122" w:rsidRPr="00797B35">
        <w:rPr>
          <w:lang w:eastAsia="en-US"/>
        </w:rPr>
        <w:t>16</w:t>
      </w:r>
      <w:r w:rsidR="006B0122" w:rsidRPr="00797B35">
        <w:rPr>
          <w:spacing w:val="1"/>
          <w:lang w:eastAsia="en-US"/>
        </w:rPr>
        <w:t xml:space="preserve"> </w:t>
      </w:r>
      <w:r w:rsidR="006B0122" w:rsidRPr="00797B35">
        <w:rPr>
          <w:lang w:eastAsia="en-US"/>
        </w:rPr>
        <w:t>Федерального</w:t>
      </w:r>
      <w:r w:rsidR="006B0122" w:rsidRPr="00797B35">
        <w:rPr>
          <w:spacing w:val="-6"/>
          <w:lang w:eastAsia="en-US"/>
        </w:rPr>
        <w:t xml:space="preserve"> </w:t>
      </w:r>
      <w:r w:rsidR="006B0122" w:rsidRPr="00797B35">
        <w:rPr>
          <w:lang w:eastAsia="en-US"/>
        </w:rPr>
        <w:t>закона</w:t>
      </w:r>
      <w:r w:rsidR="006B0122" w:rsidRPr="00797B35">
        <w:rPr>
          <w:spacing w:val="-5"/>
          <w:lang w:eastAsia="en-US"/>
        </w:rPr>
        <w:t xml:space="preserve"> </w:t>
      </w:r>
      <w:r w:rsidR="006B0122" w:rsidRPr="00797B35">
        <w:rPr>
          <w:lang w:eastAsia="en-US"/>
        </w:rPr>
        <w:t>№</w:t>
      </w:r>
      <w:r w:rsidR="006B0122" w:rsidRPr="00797B35">
        <w:rPr>
          <w:spacing w:val="-5"/>
          <w:lang w:eastAsia="en-US"/>
        </w:rPr>
        <w:t xml:space="preserve"> </w:t>
      </w:r>
      <w:r w:rsidR="006B0122" w:rsidRPr="00797B35">
        <w:rPr>
          <w:lang w:eastAsia="en-US"/>
        </w:rPr>
        <w:t>210-ФЗ,</w:t>
      </w:r>
      <w:r w:rsidR="006B0122" w:rsidRPr="00797B35">
        <w:rPr>
          <w:spacing w:val="-5"/>
          <w:lang w:eastAsia="en-US"/>
        </w:rPr>
        <w:t xml:space="preserve"> </w:t>
      </w:r>
      <w:r w:rsidR="006B0122" w:rsidRPr="00797B35">
        <w:rPr>
          <w:lang w:eastAsia="en-US"/>
        </w:rPr>
        <w:t>при</w:t>
      </w:r>
      <w:r w:rsidR="006B0122" w:rsidRPr="00797B35">
        <w:rPr>
          <w:spacing w:val="-5"/>
          <w:lang w:eastAsia="en-US"/>
        </w:rPr>
        <w:t xml:space="preserve"> </w:t>
      </w:r>
      <w:r w:rsidR="006B0122" w:rsidRPr="00797B35">
        <w:rPr>
          <w:lang w:eastAsia="en-US"/>
        </w:rPr>
        <w:t>первоначальном</w:t>
      </w:r>
      <w:r w:rsidR="006B0122" w:rsidRPr="00797B35">
        <w:rPr>
          <w:spacing w:val="-5"/>
          <w:lang w:eastAsia="en-US"/>
        </w:rPr>
        <w:t xml:space="preserve"> </w:t>
      </w:r>
      <w:r w:rsidR="006B0122" w:rsidRPr="00797B35">
        <w:rPr>
          <w:lang w:eastAsia="en-US"/>
        </w:rPr>
        <w:t>отказе</w:t>
      </w:r>
      <w:r w:rsidR="006B0122" w:rsidRPr="00797B35">
        <w:rPr>
          <w:spacing w:val="-5"/>
          <w:lang w:eastAsia="en-US"/>
        </w:rPr>
        <w:t xml:space="preserve"> </w:t>
      </w:r>
      <w:r w:rsidR="006B0122" w:rsidRPr="00797B35">
        <w:rPr>
          <w:lang w:eastAsia="en-US"/>
        </w:rPr>
        <w:t>в</w:t>
      </w:r>
      <w:r w:rsidR="006B0122" w:rsidRPr="00797B35">
        <w:rPr>
          <w:spacing w:val="-5"/>
          <w:lang w:eastAsia="en-US"/>
        </w:rPr>
        <w:t xml:space="preserve"> </w:t>
      </w:r>
      <w:r w:rsidR="006B0122" w:rsidRPr="00797B35">
        <w:rPr>
          <w:lang w:eastAsia="en-US"/>
        </w:rPr>
        <w:t>приеме</w:t>
      </w:r>
      <w:r w:rsidR="006B0122" w:rsidRPr="00797B35">
        <w:rPr>
          <w:spacing w:val="-5"/>
          <w:lang w:eastAsia="en-US"/>
        </w:rPr>
        <w:t xml:space="preserve"> </w:t>
      </w:r>
      <w:r w:rsidR="006B0122" w:rsidRPr="00797B35">
        <w:rPr>
          <w:lang w:eastAsia="en-US"/>
        </w:rPr>
        <w:t>документов,</w:t>
      </w:r>
      <w:r w:rsidR="006B0122" w:rsidRPr="00797B35">
        <w:rPr>
          <w:spacing w:val="-67"/>
          <w:lang w:eastAsia="en-US"/>
        </w:rPr>
        <w:t xml:space="preserve"> </w:t>
      </w:r>
      <w:r w:rsidR="006B0122" w:rsidRPr="00797B35">
        <w:rPr>
          <w:lang w:eastAsia="en-US"/>
        </w:rPr>
        <w:t>необходимых для предоставления</w:t>
      </w:r>
      <w:r w:rsidR="006B0122" w:rsidRPr="00797B35">
        <w:rPr>
          <w:spacing w:val="1"/>
          <w:lang w:eastAsia="en-US"/>
        </w:rPr>
        <w:t xml:space="preserve"> </w:t>
      </w:r>
      <w:r w:rsidR="006B0122" w:rsidRPr="00797B35">
        <w:rPr>
          <w:lang w:eastAsia="en-US"/>
        </w:rPr>
        <w:t>услуги, либо в предоставлении</w:t>
      </w:r>
      <w:r w:rsidR="006B0122" w:rsidRPr="00797B35">
        <w:rPr>
          <w:spacing w:val="1"/>
          <w:lang w:eastAsia="en-US"/>
        </w:rPr>
        <w:t xml:space="preserve"> </w:t>
      </w:r>
      <w:r w:rsidR="006B0122" w:rsidRPr="00797B35">
        <w:rPr>
          <w:lang w:eastAsia="en-US"/>
        </w:rPr>
        <w:t>услуги, о чем в</w:t>
      </w:r>
      <w:r w:rsidR="006B0122" w:rsidRPr="00797B35">
        <w:rPr>
          <w:spacing w:val="-67"/>
          <w:lang w:eastAsia="en-US"/>
        </w:rPr>
        <w:t xml:space="preserve"> </w:t>
      </w:r>
      <w:r w:rsidR="006B0122" w:rsidRPr="00797B35">
        <w:rPr>
          <w:lang w:eastAsia="en-US"/>
        </w:rPr>
        <w:t>письменном</w:t>
      </w:r>
      <w:r w:rsidR="006B0122" w:rsidRPr="00797B35">
        <w:rPr>
          <w:spacing w:val="1"/>
          <w:lang w:eastAsia="en-US"/>
        </w:rPr>
        <w:t xml:space="preserve"> </w:t>
      </w:r>
      <w:r w:rsidR="006B0122" w:rsidRPr="00797B35">
        <w:rPr>
          <w:lang w:eastAsia="en-US"/>
        </w:rPr>
        <w:t>виде</w:t>
      </w:r>
      <w:r w:rsidR="006B0122" w:rsidRPr="00797B35">
        <w:rPr>
          <w:spacing w:val="1"/>
          <w:lang w:eastAsia="en-US"/>
        </w:rPr>
        <w:t xml:space="preserve"> </w:t>
      </w:r>
      <w:r w:rsidR="006B0122" w:rsidRPr="00797B35">
        <w:rPr>
          <w:lang w:eastAsia="en-US"/>
        </w:rPr>
        <w:t>за</w:t>
      </w:r>
      <w:r w:rsidR="006B0122" w:rsidRPr="00797B35">
        <w:rPr>
          <w:spacing w:val="1"/>
          <w:lang w:eastAsia="en-US"/>
        </w:rPr>
        <w:t xml:space="preserve"> </w:t>
      </w:r>
      <w:r w:rsidR="006B0122" w:rsidRPr="00797B35">
        <w:rPr>
          <w:lang w:eastAsia="en-US"/>
        </w:rPr>
        <w:t>подписью</w:t>
      </w:r>
      <w:r w:rsidR="006B0122" w:rsidRPr="00797B35">
        <w:rPr>
          <w:spacing w:val="1"/>
          <w:lang w:eastAsia="en-US"/>
        </w:rPr>
        <w:t xml:space="preserve"> </w:t>
      </w:r>
      <w:r w:rsidR="006B0122" w:rsidRPr="00797B35">
        <w:rPr>
          <w:lang w:eastAsia="en-US"/>
        </w:rPr>
        <w:t>руководителя</w:t>
      </w:r>
      <w:r w:rsidR="006B0122" w:rsidRPr="00797B35">
        <w:rPr>
          <w:spacing w:val="1"/>
          <w:lang w:eastAsia="en-US"/>
        </w:rPr>
        <w:t xml:space="preserve"> </w:t>
      </w:r>
      <w:r w:rsidR="006B0122" w:rsidRPr="00797B35">
        <w:rPr>
          <w:lang w:eastAsia="en-US"/>
        </w:rPr>
        <w:t>уполномоченного</w:t>
      </w:r>
      <w:r w:rsidR="006B0122" w:rsidRPr="00797B35">
        <w:rPr>
          <w:spacing w:val="1"/>
          <w:lang w:eastAsia="en-US"/>
        </w:rPr>
        <w:t xml:space="preserve"> </w:t>
      </w:r>
      <w:r w:rsidR="006B0122" w:rsidRPr="00797B35">
        <w:rPr>
          <w:lang w:eastAsia="en-US"/>
        </w:rPr>
        <w:t>органа</w:t>
      </w:r>
      <w:r w:rsidR="006B0122" w:rsidRPr="00797B35">
        <w:rPr>
          <w:spacing w:val="1"/>
          <w:lang w:eastAsia="en-US"/>
        </w:rPr>
        <w:t xml:space="preserve"> </w:t>
      </w:r>
      <w:r w:rsidR="006B0122" w:rsidRPr="00797B35">
        <w:rPr>
          <w:lang w:eastAsia="en-US"/>
        </w:rPr>
        <w:t>местного</w:t>
      </w:r>
      <w:r w:rsidR="006B0122" w:rsidRPr="00797B35">
        <w:rPr>
          <w:spacing w:val="1"/>
          <w:lang w:eastAsia="en-US"/>
        </w:rPr>
        <w:t xml:space="preserve"> </w:t>
      </w:r>
      <w:r w:rsidR="006B0122" w:rsidRPr="00797B35">
        <w:rPr>
          <w:lang w:eastAsia="en-US"/>
        </w:rPr>
        <w:t>самоуправления,</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руководителя</w:t>
      </w:r>
      <w:r w:rsidR="006B0122" w:rsidRPr="00797B35">
        <w:rPr>
          <w:spacing w:val="-9"/>
          <w:lang w:eastAsia="en-US"/>
        </w:rPr>
        <w:t xml:space="preserve"> </w:t>
      </w:r>
      <w:r w:rsidR="006B0122" w:rsidRPr="00797B35">
        <w:rPr>
          <w:lang w:eastAsia="en-US"/>
        </w:rPr>
        <w:t>многофункционального</w:t>
      </w:r>
      <w:r w:rsidR="006B0122" w:rsidRPr="00797B35">
        <w:rPr>
          <w:spacing w:val="-8"/>
          <w:lang w:eastAsia="en-US"/>
        </w:rPr>
        <w:t xml:space="preserve"> </w:t>
      </w:r>
      <w:r w:rsidR="006B0122" w:rsidRPr="00797B35">
        <w:rPr>
          <w:lang w:eastAsia="en-US"/>
        </w:rPr>
        <w:t>центра</w:t>
      </w:r>
      <w:r w:rsidR="006B0122" w:rsidRPr="00797B35">
        <w:rPr>
          <w:spacing w:val="-8"/>
          <w:lang w:eastAsia="en-US"/>
        </w:rPr>
        <w:t xml:space="preserve"> </w:t>
      </w:r>
      <w:r w:rsidR="006B0122" w:rsidRPr="00797B35">
        <w:rPr>
          <w:lang w:eastAsia="en-US"/>
        </w:rPr>
        <w:t>при</w:t>
      </w:r>
      <w:r w:rsidR="006B0122" w:rsidRPr="00797B35">
        <w:rPr>
          <w:spacing w:val="-8"/>
          <w:lang w:eastAsia="en-US"/>
        </w:rPr>
        <w:t xml:space="preserve"> </w:t>
      </w:r>
      <w:r w:rsidR="006B0122" w:rsidRPr="00797B35">
        <w:rPr>
          <w:lang w:eastAsia="en-US"/>
        </w:rPr>
        <w:t>первоначальном</w:t>
      </w:r>
      <w:r w:rsidR="006B0122" w:rsidRPr="00797B35">
        <w:rPr>
          <w:spacing w:val="-8"/>
          <w:lang w:eastAsia="en-US"/>
        </w:rPr>
        <w:t xml:space="preserve"> </w:t>
      </w:r>
      <w:r w:rsidR="006B0122" w:rsidRPr="00797B35">
        <w:rPr>
          <w:lang w:eastAsia="en-US"/>
        </w:rPr>
        <w:t>отказе</w:t>
      </w:r>
      <w:r w:rsidR="006B0122" w:rsidRPr="00797B35">
        <w:rPr>
          <w:spacing w:val="-8"/>
          <w:lang w:eastAsia="en-US"/>
        </w:rPr>
        <w:t xml:space="preserve"> </w:t>
      </w:r>
      <w:r w:rsidR="006B0122" w:rsidRPr="00797B35">
        <w:rPr>
          <w:lang w:eastAsia="en-US"/>
        </w:rPr>
        <w:t>в</w:t>
      </w:r>
      <w:r w:rsidR="006B0122" w:rsidRPr="00797B35">
        <w:rPr>
          <w:spacing w:val="-8"/>
          <w:lang w:eastAsia="en-US"/>
        </w:rPr>
        <w:t xml:space="preserve"> </w:t>
      </w:r>
      <w:r w:rsidR="006B0122" w:rsidRPr="00797B35">
        <w:rPr>
          <w:lang w:eastAsia="en-US"/>
        </w:rPr>
        <w:t>приеме</w:t>
      </w:r>
      <w:r w:rsidR="006B0122" w:rsidRPr="00797B35">
        <w:rPr>
          <w:spacing w:val="-68"/>
          <w:lang w:eastAsia="en-US"/>
        </w:rPr>
        <w:t xml:space="preserve"> </w:t>
      </w:r>
      <w:r w:rsidR="006B0122" w:rsidRPr="00797B35">
        <w:rPr>
          <w:lang w:eastAsia="en-US"/>
        </w:rPr>
        <w:t>документов,</w:t>
      </w:r>
      <w:r w:rsidR="006B0122" w:rsidRPr="00797B35">
        <w:rPr>
          <w:spacing w:val="1"/>
          <w:lang w:eastAsia="en-US"/>
        </w:rPr>
        <w:t xml:space="preserve"> </w:t>
      </w:r>
      <w:r w:rsidR="006B0122" w:rsidRPr="00797B35">
        <w:rPr>
          <w:lang w:eastAsia="en-US"/>
        </w:rPr>
        <w:t>необходимых</w:t>
      </w:r>
      <w:r w:rsidR="006B0122" w:rsidRPr="00797B35">
        <w:rPr>
          <w:spacing w:val="1"/>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предоставления</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либо</w:t>
      </w:r>
      <w:r w:rsidR="006B0122" w:rsidRPr="00797B35">
        <w:rPr>
          <w:spacing w:val="1"/>
          <w:lang w:eastAsia="en-US"/>
        </w:rPr>
        <w:t xml:space="preserve"> </w:t>
      </w:r>
      <w:r w:rsidR="006B0122" w:rsidRPr="00797B35">
        <w:rPr>
          <w:lang w:eastAsia="en-US"/>
        </w:rPr>
        <w:t>руководителя</w:t>
      </w:r>
      <w:r w:rsidR="006B0122" w:rsidRPr="00797B35">
        <w:rPr>
          <w:spacing w:val="1"/>
          <w:lang w:eastAsia="en-US"/>
        </w:rPr>
        <w:t xml:space="preserve"> </w:t>
      </w:r>
      <w:r w:rsidR="006B0122" w:rsidRPr="00797B35">
        <w:rPr>
          <w:lang w:eastAsia="en-US"/>
        </w:rPr>
        <w:t>организации, предусмотренной частью 1.1 статьи 16 Федерального закона № 210-</w:t>
      </w:r>
      <w:r w:rsidR="006B0122" w:rsidRPr="00797B35">
        <w:rPr>
          <w:spacing w:val="1"/>
          <w:lang w:eastAsia="en-US"/>
        </w:rPr>
        <w:t xml:space="preserve"> </w:t>
      </w:r>
      <w:r w:rsidR="006B0122" w:rsidRPr="00797B35">
        <w:rPr>
          <w:lang w:eastAsia="en-US"/>
        </w:rPr>
        <w:t>ФЗ,</w:t>
      </w:r>
      <w:r w:rsidR="006B0122" w:rsidRPr="00797B35">
        <w:rPr>
          <w:spacing w:val="1"/>
          <w:lang w:eastAsia="en-US"/>
        </w:rPr>
        <w:t xml:space="preserve"> </w:t>
      </w:r>
      <w:r w:rsidR="006B0122" w:rsidRPr="00797B35">
        <w:rPr>
          <w:lang w:eastAsia="en-US"/>
        </w:rPr>
        <w:t>уведомляется</w:t>
      </w:r>
      <w:r w:rsidR="006B0122" w:rsidRPr="00797B35">
        <w:rPr>
          <w:spacing w:val="1"/>
          <w:lang w:eastAsia="en-US"/>
        </w:rPr>
        <w:t xml:space="preserve"> </w:t>
      </w:r>
      <w:r w:rsidR="006B0122" w:rsidRPr="00797B35">
        <w:rPr>
          <w:lang w:eastAsia="en-US"/>
        </w:rPr>
        <w:t>заявитель,</w:t>
      </w:r>
      <w:r w:rsidR="006B0122" w:rsidRPr="00797B35">
        <w:rPr>
          <w:spacing w:val="1"/>
          <w:lang w:eastAsia="en-US"/>
        </w:rPr>
        <w:t xml:space="preserve"> </w:t>
      </w:r>
      <w:r w:rsidR="006B0122" w:rsidRPr="00797B35">
        <w:rPr>
          <w:lang w:eastAsia="en-US"/>
        </w:rPr>
        <w:t>а</w:t>
      </w:r>
      <w:r w:rsidR="006B0122" w:rsidRPr="00797B35">
        <w:rPr>
          <w:spacing w:val="1"/>
          <w:lang w:eastAsia="en-US"/>
        </w:rPr>
        <w:t xml:space="preserve"> </w:t>
      </w:r>
      <w:r w:rsidR="006B0122" w:rsidRPr="00797B35">
        <w:rPr>
          <w:lang w:eastAsia="en-US"/>
        </w:rPr>
        <w:t>также</w:t>
      </w:r>
      <w:r w:rsidR="006B0122" w:rsidRPr="00797B35">
        <w:rPr>
          <w:spacing w:val="1"/>
          <w:lang w:eastAsia="en-US"/>
        </w:rPr>
        <w:t xml:space="preserve"> </w:t>
      </w:r>
      <w:r w:rsidR="006B0122" w:rsidRPr="00797B35">
        <w:rPr>
          <w:lang w:eastAsia="en-US"/>
        </w:rPr>
        <w:t>приносятся</w:t>
      </w:r>
      <w:r w:rsidR="006B0122" w:rsidRPr="00797B35">
        <w:rPr>
          <w:spacing w:val="1"/>
          <w:lang w:eastAsia="en-US"/>
        </w:rPr>
        <w:t xml:space="preserve"> </w:t>
      </w:r>
      <w:r w:rsidR="006B0122" w:rsidRPr="00797B35">
        <w:rPr>
          <w:lang w:eastAsia="en-US"/>
        </w:rPr>
        <w:t>извинения</w:t>
      </w:r>
      <w:r w:rsidR="006B0122" w:rsidRPr="00797B35">
        <w:rPr>
          <w:spacing w:val="1"/>
          <w:lang w:eastAsia="en-US"/>
        </w:rPr>
        <w:t xml:space="preserve"> </w:t>
      </w:r>
      <w:r w:rsidR="006B0122" w:rsidRPr="00797B35">
        <w:rPr>
          <w:lang w:eastAsia="en-US"/>
        </w:rPr>
        <w:t>за</w:t>
      </w:r>
      <w:r w:rsidR="006B0122" w:rsidRPr="00797B35">
        <w:rPr>
          <w:spacing w:val="1"/>
          <w:lang w:eastAsia="en-US"/>
        </w:rPr>
        <w:t xml:space="preserve"> </w:t>
      </w:r>
      <w:r w:rsidR="006B0122" w:rsidRPr="00797B35">
        <w:rPr>
          <w:lang w:eastAsia="en-US"/>
        </w:rPr>
        <w:t>доставленные</w:t>
      </w:r>
      <w:r w:rsidR="006B0122" w:rsidRPr="00797B35">
        <w:rPr>
          <w:spacing w:val="1"/>
          <w:lang w:eastAsia="en-US"/>
        </w:rPr>
        <w:t xml:space="preserve"> </w:t>
      </w:r>
      <w:r w:rsidR="006B0122" w:rsidRPr="00797B35">
        <w:rPr>
          <w:lang w:eastAsia="en-US"/>
        </w:rPr>
        <w:t>неудобства.</w:t>
      </w:r>
    </w:p>
    <w:p w:rsidR="006B0122" w:rsidRPr="00797B35" w:rsidRDefault="00797B35" w:rsidP="00797B35">
      <w:pPr>
        <w:widowControl w:val="0"/>
        <w:tabs>
          <w:tab w:val="left" w:pos="1555"/>
        </w:tabs>
        <w:autoSpaceDE w:val="0"/>
        <w:autoSpaceDN w:val="0"/>
        <w:ind w:firstLine="709"/>
        <w:jc w:val="both"/>
        <w:rPr>
          <w:lang w:eastAsia="en-US"/>
        </w:rPr>
      </w:pPr>
      <w:r w:rsidRPr="00797B35">
        <w:rPr>
          <w:lang w:eastAsia="en-US"/>
        </w:rPr>
        <w:t>2.13.7.</w:t>
      </w:r>
      <w:r w:rsidR="006B0122" w:rsidRPr="00797B35">
        <w:rPr>
          <w:lang w:eastAsia="en-US"/>
        </w:rPr>
        <w:t>В</w:t>
      </w:r>
      <w:r w:rsidR="006B0122" w:rsidRPr="00797B35">
        <w:rPr>
          <w:spacing w:val="1"/>
          <w:lang w:eastAsia="en-US"/>
        </w:rPr>
        <w:t xml:space="preserve"> </w:t>
      </w:r>
      <w:r w:rsidR="006B0122" w:rsidRPr="00797B35">
        <w:rPr>
          <w:lang w:eastAsia="en-US"/>
        </w:rPr>
        <w:t>случаях,</w:t>
      </w:r>
      <w:r w:rsidR="006B0122" w:rsidRPr="00797B35">
        <w:rPr>
          <w:spacing w:val="1"/>
          <w:lang w:eastAsia="en-US"/>
        </w:rPr>
        <w:t xml:space="preserve"> </w:t>
      </w:r>
      <w:r w:rsidR="006B0122" w:rsidRPr="00797B35">
        <w:rPr>
          <w:lang w:eastAsia="en-US"/>
        </w:rPr>
        <w:t>определенных</w:t>
      </w:r>
      <w:r w:rsidR="006B0122" w:rsidRPr="00797B35">
        <w:rPr>
          <w:spacing w:val="1"/>
          <w:lang w:eastAsia="en-US"/>
        </w:rPr>
        <w:t xml:space="preserve"> </w:t>
      </w:r>
      <w:r w:rsidR="006B0122" w:rsidRPr="00797B35">
        <w:rPr>
          <w:lang w:eastAsia="en-US"/>
        </w:rPr>
        <w:t>статьей</w:t>
      </w:r>
      <w:r w:rsidR="006B0122" w:rsidRPr="00797B35">
        <w:rPr>
          <w:spacing w:val="1"/>
          <w:lang w:eastAsia="en-US"/>
        </w:rPr>
        <w:t xml:space="preserve"> </w:t>
      </w:r>
      <w:r w:rsidR="006B0122" w:rsidRPr="00797B35">
        <w:rPr>
          <w:lang w:eastAsia="en-US"/>
        </w:rPr>
        <w:t>49</w:t>
      </w:r>
      <w:r w:rsidR="006B0122" w:rsidRPr="00797B35">
        <w:rPr>
          <w:spacing w:val="1"/>
          <w:lang w:eastAsia="en-US"/>
        </w:rPr>
        <w:t xml:space="preserve"> </w:t>
      </w:r>
      <w:r w:rsidR="006B0122" w:rsidRPr="00797B35">
        <w:rPr>
          <w:lang w:eastAsia="en-US"/>
        </w:rPr>
        <w:t>Градостроительного</w:t>
      </w:r>
      <w:r w:rsidR="006B0122" w:rsidRPr="00797B35">
        <w:rPr>
          <w:spacing w:val="1"/>
          <w:lang w:eastAsia="en-US"/>
        </w:rPr>
        <w:t xml:space="preserve"> </w:t>
      </w:r>
      <w:r w:rsidR="006B0122" w:rsidRPr="00797B35">
        <w:rPr>
          <w:lang w:eastAsia="en-US"/>
        </w:rPr>
        <w:t>кодекса</w:t>
      </w:r>
      <w:r w:rsidR="006B0122" w:rsidRPr="00797B35">
        <w:rPr>
          <w:spacing w:val="1"/>
          <w:lang w:eastAsia="en-US"/>
        </w:rPr>
        <w:t xml:space="preserve"> </w:t>
      </w:r>
      <w:r w:rsidR="006B0122" w:rsidRPr="00797B35">
        <w:rPr>
          <w:lang w:eastAsia="en-US"/>
        </w:rPr>
        <w:t>Российской</w:t>
      </w:r>
      <w:r w:rsidR="006B0122" w:rsidRPr="00797B35">
        <w:rPr>
          <w:spacing w:val="1"/>
          <w:lang w:eastAsia="en-US"/>
        </w:rPr>
        <w:t xml:space="preserve"> </w:t>
      </w:r>
      <w:r w:rsidR="006B0122" w:rsidRPr="00797B35">
        <w:rPr>
          <w:lang w:eastAsia="en-US"/>
        </w:rPr>
        <w:t>Федерации,</w:t>
      </w:r>
      <w:r w:rsidR="006B0122" w:rsidRPr="00797B35">
        <w:rPr>
          <w:spacing w:val="1"/>
          <w:lang w:eastAsia="en-US"/>
        </w:rPr>
        <w:t xml:space="preserve"> </w:t>
      </w:r>
      <w:r w:rsidR="006B0122" w:rsidRPr="00797B35">
        <w:rPr>
          <w:lang w:eastAsia="en-US"/>
        </w:rPr>
        <w:t>услугами,</w:t>
      </w:r>
      <w:r w:rsidR="006B0122" w:rsidRPr="00797B35">
        <w:rPr>
          <w:spacing w:val="1"/>
          <w:lang w:eastAsia="en-US"/>
        </w:rPr>
        <w:t xml:space="preserve"> </w:t>
      </w:r>
      <w:r w:rsidR="006B0122" w:rsidRPr="00797B35">
        <w:rPr>
          <w:lang w:eastAsia="en-US"/>
        </w:rPr>
        <w:t>необходимыми</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обязательными</w:t>
      </w:r>
      <w:r w:rsidR="006B0122" w:rsidRPr="00797B35">
        <w:rPr>
          <w:spacing w:val="1"/>
          <w:lang w:eastAsia="en-US"/>
        </w:rPr>
        <w:t xml:space="preserve"> </w:t>
      </w:r>
      <w:r w:rsidR="006B0122" w:rsidRPr="00797B35">
        <w:rPr>
          <w:lang w:eastAsia="en-US"/>
        </w:rPr>
        <w:t>для</w:t>
      </w:r>
      <w:r w:rsidR="006B0122" w:rsidRPr="00797B35">
        <w:rPr>
          <w:spacing w:val="-67"/>
          <w:lang w:eastAsia="en-US"/>
        </w:rPr>
        <w:t xml:space="preserve"> </w:t>
      </w:r>
      <w:r w:rsidR="006B0122" w:rsidRPr="00797B35">
        <w:rPr>
          <w:lang w:eastAsia="en-US"/>
        </w:rPr>
        <w:t>предоставления</w:t>
      </w:r>
      <w:r w:rsidR="006B0122" w:rsidRPr="00797B35">
        <w:rPr>
          <w:spacing w:val="-2"/>
          <w:lang w:eastAsia="en-US"/>
        </w:rPr>
        <w:t xml:space="preserve"> </w:t>
      </w:r>
      <w:r w:rsidR="006B0122" w:rsidRPr="00797B35">
        <w:rPr>
          <w:lang w:eastAsia="en-US"/>
        </w:rPr>
        <w:t>услуги, являются:</w:t>
      </w:r>
    </w:p>
    <w:p w:rsidR="006B0122" w:rsidRPr="00797B35" w:rsidRDefault="00797B35" w:rsidP="00797B35">
      <w:pPr>
        <w:widowControl w:val="0"/>
        <w:tabs>
          <w:tab w:val="left" w:pos="1690"/>
        </w:tabs>
        <w:autoSpaceDE w:val="0"/>
        <w:autoSpaceDN w:val="0"/>
        <w:ind w:firstLine="709"/>
        <w:jc w:val="both"/>
        <w:rPr>
          <w:lang w:eastAsia="en-US"/>
        </w:rPr>
      </w:pPr>
      <w:r w:rsidRPr="00797B35">
        <w:rPr>
          <w:lang w:eastAsia="en-US"/>
        </w:rPr>
        <w:t xml:space="preserve">1) </w:t>
      </w:r>
      <w:r w:rsidR="006B0122" w:rsidRPr="00797B35">
        <w:rPr>
          <w:lang w:eastAsia="en-US"/>
        </w:rPr>
        <w:t>Государственная экспертиза проектной документации и результатов</w:t>
      </w:r>
      <w:r w:rsidR="006B0122" w:rsidRPr="00797B35">
        <w:rPr>
          <w:spacing w:val="1"/>
          <w:lang w:eastAsia="en-US"/>
        </w:rPr>
        <w:t xml:space="preserve"> </w:t>
      </w:r>
      <w:r w:rsidR="006B0122" w:rsidRPr="00797B35">
        <w:rPr>
          <w:lang w:eastAsia="en-US"/>
        </w:rPr>
        <w:t>инженерных</w:t>
      </w:r>
      <w:r w:rsidR="006B0122" w:rsidRPr="00797B35">
        <w:rPr>
          <w:spacing w:val="1"/>
          <w:lang w:eastAsia="en-US"/>
        </w:rPr>
        <w:t xml:space="preserve"> </w:t>
      </w:r>
      <w:r w:rsidR="006B0122" w:rsidRPr="00797B35">
        <w:rPr>
          <w:lang w:eastAsia="en-US"/>
        </w:rPr>
        <w:t>изысканий,</w:t>
      </w:r>
      <w:r w:rsidR="006B0122" w:rsidRPr="00797B35">
        <w:rPr>
          <w:spacing w:val="1"/>
          <w:lang w:eastAsia="en-US"/>
        </w:rPr>
        <w:t xml:space="preserve"> </w:t>
      </w:r>
      <w:r w:rsidR="006B0122" w:rsidRPr="00797B35">
        <w:rPr>
          <w:lang w:eastAsia="en-US"/>
        </w:rPr>
        <w:t>выполняемых</w:t>
      </w:r>
      <w:r w:rsidR="006B0122" w:rsidRPr="00797B35">
        <w:rPr>
          <w:spacing w:val="1"/>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подготовки</w:t>
      </w:r>
      <w:r w:rsidR="006B0122" w:rsidRPr="00797B35">
        <w:rPr>
          <w:spacing w:val="1"/>
          <w:lang w:eastAsia="en-US"/>
        </w:rPr>
        <w:t xml:space="preserve"> </w:t>
      </w:r>
      <w:r w:rsidR="006B0122" w:rsidRPr="00797B35">
        <w:rPr>
          <w:lang w:eastAsia="en-US"/>
        </w:rPr>
        <w:t>такой</w:t>
      </w:r>
      <w:r w:rsidR="006B0122" w:rsidRPr="00797B35">
        <w:rPr>
          <w:spacing w:val="1"/>
          <w:lang w:eastAsia="en-US"/>
        </w:rPr>
        <w:t xml:space="preserve"> </w:t>
      </w:r>
      <w:r w:rsidR="006B0122" w:rsidRPr="00797B35">
        <w:rPr>
          <w:lang w:eastAsia="en-US"/>
        </w:rPr>
        <w:t>проектной</w:t>
      </w:r>
      <w:r w:rsidR="006B0122" w:rsidRPr="00797B35">
        <w:rPr>
          <w:spacing w:val="-67"/>
          <w:lang w:eastAsia="en-US"/>
        </w:rPr>
        <w:t xml:space="preserve"> </w:t>
      </w:r>
      <w:r w:rsidR="006B0122" w:rsidRPr="00797B35">
        <w:rPr>
          <w:lang w:eastAsia="en-US"/>
        </w:rPr>
        <w:t>документации.</w:t>
      </w:r>
    </w:p>
    <w:p w:rsidR="006B0122" w:rsidRPr="00797B35" w:rsidRDefault="006B0122" w:rsidP="00797B35">
      <w:pPr>
        <w:widowControl w:val="0"/>
        <w:autoSpaceDE w:val="0"/>
        <w:autoSpaceDN w:val="0"/>
        <w:ind w:firstLine="709"/>
        <w:jc w:val="both"/>
        <w:rPr>
          <w:lang w:eastAsia="en-US"/>
        </w:rPr>
      </w:pPr>
      <w:r w:rsidRPr="00797B35">
        <w:rPr>
          <w:lang w:eastAsia="en-US"/>
        </w:rPr>
        <w:t>Порядок оказания данной услуги определен постановлением Правительства</w:t>
      </w:r>
      <w:r w:rsidRPr="00797B35">
        <w:rPr>
          <w:spacing w:val="1"/>
          <w:lang w:eastAsia="en-US"/>
        </w:rPr>
        <w:t xml:space="preserve"> </w:t>
      </w:r>
      <w:r w:rsidRPr="00797B35">
        <w:rPr>
          <w:lang w:eastAsia="en-US"/>
        </w:rPr>
        <w:t>Российской</w:t>
      </w:r>
      <w:r w:rsidRPr="00797B35">
        <w:rPr>
          <w:spacing w:val="1"/>
          <w:lang w:eastAsia="en-US"/>
        </w:rPr>
        <w:t xml:space="preserve"> </w:t>
      </w:r>
      <w:r w:rsidRPr="00797B35">
        <w:rPr>
          <w:lang w:eastAsia="en-US"/>
        </w:rPr>
        <w:t>Федерации</w:t>
      </w:r>
      <w:r w:rsidRPr="00797B35">
        <w:rPr>
          <w:spacing w:val="1"/>
          <w:lang w:eastAsia="en-US"/>
        </w:rPr>
        <w:t xml:space="preserve"> </w:t>
      </w:r>
      <w:r w:rsidRPr="00797B35">
        <w:rPr>
          <w:lang w:eastAsia="en-US"/>
        </w:rPr>
        <w:t>от</w:t>
      </w:r>
      <w:r w:rsidRPr="00797B35">
        <w:rPr>
          <w:spacing w:val="1"/>
          <w:lang w:eastAsia="en-US"/>
        </w:rPr>
        <w:t xml:space="preserve"> </w:t>
      </w:r>
      <w:r w:rsidRPr="00797B35">
        <w:rPr>
          <w:lang w:eastAsia="en-US"/>
        </w:rPr>
        <w:t>5</w:t>
      </w:r>
      <w:r w:rsidRPr="00797B35">
        <w:rPr>
          <w:spacing w:val="1"/>
          <w:lang w:eastAsia="en-US"/>
        </w:rPr>
        <w:t xml:space="preserve"> </w:t>
      </w:r>
      <w:r w:rsidRPr="00797B35">
        <w:rPr>
          <w:lang w:eastAsia="en-US"/>
        </w:rPr>
        <w:t>марта</w:t>
      </w:r>
      <w:r w:rsidRPr="00797B35">
        <w:rPr>
          <w:spacing w:val="1"/>
          <w:lang w:eastAsia="en-US"/>
        </w:rPr>
        <w:t xml:space="preserve"> </w:t>
      </w:r>
      <w:r w:rsidRPr="00797B35">
        <w:rPr>
          <w:lang w:eastAsia="en-US"/>
        </w:rPr>
        <w:t>2007</w:t>
      </w:r>
      <w:r w:rsidRPr="00797B35">
        <w:rPr>
          <w:spacing w:val="1"/>
          <w:lang w:eastAsia="en-US"/>
        </w:rPr>
        <w:t xml:space="preserve"> </w:t>
      </w:r>
      <w:r w:rsidRPr="00797B35">
        <w:rPr>
          <w:lang w:eastAsia="en-US"/>
        </w:rPr>
        <w:t>г.</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145</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порядке</w:t>
      </w:r>
      <w:r w:rsidRPr="00797B35">
        <w:rPr>
          <w:spacing w:val="1"/>
          <w:lang w:eastAsia="en-US"/>
        </w:rPr>
        <w:t xml:space="preserve"> </w:t>
      </w:r>
      <w:r w:rsidRPr="00797B35">
        <w:rPr>
          <w:lang w:eastAsia="en-US"/>
        </w:rPr>
        <w:t>организации</w:t>
      </w:r>
      <w:r w:rsidRPr="00797B35">
        <w:rPr>
          <w:spacing w:val="1"/>
          <w:lang w:eastAsia="en-US"/>
        </w:rPr>
        <w:t xml:space="preserve"> </w:t>
      </w:r>
      <w:r w:rsidRPr="00797B35">
        <w:rPr>
          <w:lang w:eastAsia="en-US"/>
        </w:rPr>
        <w:t>и</w:t>
      </w:r>
      <w:r w:rsidRPr="00797B35">
        <w:rPr>
          <w:spacing w:val="-67"/>
          <w:lang w:eastAsia="en-US"/>
        </w:rPr>
        <w:t xml:space="preserve"> </w:t>
      </w:r>
      <w:r w:rsidRPr="00797B35">
        <w:rPr>
          <w:lang w:eastAsia="en-US"/>
        </w:rPr>
        <w:t>проведения государственной экспертизы проектной документации и результатов</w:t>
      </w:r>
      <w:r w:rsidRPr="00797B35">
        <w:rPr>
          <w:spacing w:val="1"/>
          <w:lang w:eastAsia="en-US"/>
        </w:rPr>
        <w:t xml:space="preserve"> </w:t>
      </w:r>
      <w:r w:rsidRPr="00797B35">
        <w:rPr>
          <w:lang w:eastAsia="en-US"/>
        </w:rPr>
        <w:t>инженерных</w:t>
      </w:r>
      <w:r w:rsidRPr="00797B35">
        <w:rPr>
          <w:spacing w:val="-1"/>
          <w:lang w:eastAsia="en-US"/>
        </w:rPr>
        <w:t xml:space="preserve"> </w:t>
      </w:r>
      <w:r w:rsidRPr="00797B35">
        <w:rPr>
          <w:lang w:eastAsia="en-US"/>
        </w:rPr>
        <w:t>изысканий»;</w:t>
      </w:r>
    </w:p>
    <w:p w:rsidR="006B0122" w:rsidRPr="00797B35" w:rsidRDefault="00797B35" w:rsidP="00797B35">
      <w:pPr>
        <w:widowControl w:val="0"/>
        <w:tabs>
          <w:tab w:val="left" w:pos="1938"/>
        </w:tabs>
        <w:autoSpaceDE w:val="0"/>
        <w:autoSpaceDN w:val="0"/>
        <w:ind w:firstLine="709"/>
        <w:jc w:val="both"/>
        <w:rPr>
          <w:lang w:eastAsia="en-US"/>
        </w:rPr>
      </w:pPr>
      <w:r w:rsidRPr="00797B35">
        <w:rPr>
          <w:lang w:eastAsia="en-US"/>
        </w:rPr>
        <w:t xml:space="preserve">2) </w:t>
      </w:r>
      <w:r w:rsidR="006B0122" w:rsidRPr="00797B35">
        <w:rPr>
          <w:lang w:eastAsia="en-US"/>
        </w:rPr>
        <w:t>Негосударственная</w:t>
      </w:r>
      <w:r w:rsidR="006B0122" w:rsidRPr="00797B35">
        <w:rPr>
          <w:spacing w:val="1"/>
          <w:lang w:eastAsia="en-US"/>
        </w:rPr>
        <w:t xml:space="preserve"> </w:t>
      </w:r>
      <w:r w:rsidR="006B0122" w:rsidRPr="00797B35">
        <w:rPr>
          <w:lang w:eastAsia="en-US"/>
        </w:rPr>
        <w:t>экспертиза</w:t>
      </w:r>
      <w:r w:rsidR="006B0122" w:rsidRPr="00797B35">
        <w:rPr>
          <w:spacing w:val="1"/>
          <w:lang w:eastAsia="en-US"/>
        </w:rPr>
        <w:t xml:space="preserve"> </w:t>
      </w:r>
      <w:r w:rsidR="006B0122" w:rsidRPr="00797B35">
        <w:rPr>
          <w:lang w:eastAsia="en-US"/>
        </w:rPr>
        <w:t>проектной</w:t>
      </w:r>
      <w:r w:rsidR="006B0122" w:rsidRPr="00797B35">
        <w:rPr>
          <w:spacing w:val="1"/>
          <w:lang w:eastAsia="en-US"/>
        </w:rPr>
        <w:t xml:space="preserve"> </w:t>
      </w:r>
      <w:r w:rsidR="006B0122" w:rsidRPr="00797B35">
        <w:rPr>
          <w:lang w:eastAsia="en-US"/>
        </w:rPr>
        <w:t>документации</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результатов</w:t>
      </w:r>
      <w:r w:rsidR="006B0122" w:rsidRPr="00797B35">
        <w:rPr>
          <w:spacing w:val="1"/>
          <w:lang w:eastAsia="en-US"/>
        </w:rPr>
        <w:t xml:space="preserve"> </w:t>
      </w:r>
      <w:r w:rsidR="006B0122" w:rsidRPr="00797B35">
        <w:rPr>
          <w:lang w:eastAsia="en-US"/>
        </w:rPr>
        <w:t>инженерных</w:t>
      </w:r>
      <w:r w:rsidR="006B0122" w:rsidRPr="00797B35">
        <w:rPr>
          <w:spacing w:val="1"/>
          <w:lang w:eastAsia="en-US"/>
        </w:rPr>
        <w:t xml:space="preserve"> </w:t>
      </w:r>
      <w:r w:rsidR="006B0122" w:rsidRPr="00797B35">
        <w:rPr>
          <w:lang w:eastAsia="en-US"/>
        </w:rPr>
        <w:t>изысканий,</w:t>
      </w:r>
      <w:r w:rsidR="006B0122" w:rsidRPr="00797B35">
        <w:rPr>
          <w:spacing w:val="1"/>
          <w:lang w:eastAsia="en-US"/>
        </w:rPr>
        <w:t xml:space="preserve"> </w:t>
      </w:r>
      <w:r w:rsidR="006B0122" w:rsidRPr="00797B35">
        <w:rPr>
          <w:lang w:eastAsia="en-US"/>
        </w:rPr>
        <w:t>выполняемых</w:t>
      </w:r>
      <w:r w:rsidR="006B0122" w:rsidRPr="00797B35">
        <w:rPr>
          <w:spacing w:val="1"/>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подготовки</w:t>
      </w:r>
      <w:r w:rsidR="006B0122" w:rsidRPr="00797B35">
        <w:rPr>
          <w:spacing w:val="1"/>
          <w:lang w:eastAsia="en-US"/>
        </w:rPr>
        <w:t xml:space="preserve"> </w:t>
      </w:r>
      <w:r w:rsidR="006B0122" w:rsidRPr="00797B35">
        <w:rPr>
          <w:lang w:eastAsia="en-US"/>
        </w:rPr>
        <w:t>такой</w:t>
      </w:r>
      <w:r w:rsidR="006B0122" w:rsidRPr="00797B35">
        <w:rPr>
          <w:spacing w:val="1"/>
          <w:lang w:eastAsia="en-US"/>
        </w:rPr>
        <w:t xml:space="preserve"> </w:t>
      </w:r>
      <w:r w:rsidR="006B0122" w:rsidRPr="00797B35">
        <w:rPr>
          <w:lang w:eastAsia="en-US"/>
        </w:rPr>
        <w:t>проектной</w:t>
      </w:r>
      <w:r w:rsidR="006B0122" w:rsidRPr="00797B35">
        <w:rPr>
          <w:spacing w:val="-1"/>
          <w:lang w:eastAsia="en-US"/>
        </w:rPr>
        <w:t xml:space="preserve"> </w:t>
      </w:r>
      <w:r w:rsidR="006B0122" w:rsidRPr="00797B35">
        <w:rPr>
          <w:lang w:eastAsia="en-US"/>
        </w:rPr>
        <w:t>документации.</w:t>
      </w:r>
    </w:p>
    <w:p w:rsidR="006B0122" w:rsidRPr="00797B35" w:rsidRDefault="006B0122" w:rsidP="00797B35">
      <w:pPr>
        <w:widowControl w:val="0"/>
        <w:autoSpaceDE w:val="0"/>
        <w:autoSpaceDN w:val="0"/>
        <w:ind w:firstLine="709"/>
        <w:jc w:val="both"/>
        <w:rPr>
          <w:lang w:eastAsia="en-US"/>
        </w:rPr>
      </w:pPr>
      <w:r w:rsidRPr="00797B35">
        <w:rPr>
          <w:lang w:eastAsia="en-US"/>
        </w:rPr>
        <w:t>Порядок</w:t>
      </w:r>
      <w:r w:rsidRPr="00797B35">
        <w:rPr>
          <w:spacing w:val="-11"/>
          <w:lang w:eastAsia="en-US"/>
        </w:rPr>
        <w:t xml:space="preserve"> </w:t>
      </w:r>
      <w:r w:rsidRPr="00797B35">
        <w:rPr>
          <w:lang w:eastAsia="en-US"/>
        </w:rPr>
        <w:t>оказания</w:t>
      </w:r>
      <w:r w:rsidRPr="00797B35">
        <w:rPr>
          <w:spacing w:val="-11"/>
          <w:lang w:eastAsia="en-US"/>
        </w:rPr>
        <w:t xml:space="preserve"> </w:t>
      </w:r>
      <w:r w:rsidRPr="00797B35">
        <w:rPr>
          <w:lang w:eastAsia="en-US"/>
        </w:rPr>
        <w:t>данной</w:t>
      </w:r>
      <w:r w:rsidRPr="00797B35">
        <w:rPr>
          <w:spacing w:val="-10"/>
          <w:lang w:eastAsia="en-US"/>
        </w:rPr>
        <w:t xml:space="preserve"> </w:t>
      </w:r>
      <w:r w:rsidRPr="00797B35">
        <w:rPr>
          <w:lang w:eastAsia="en-US"/>
        </w:rPr>
        <w:t>услуги</w:t>
      </w:r>
      <w:r w:rsidRPr="00797B35">
        <w:rPr>
          <w:spacing w:val="-11"/>
          <w:lang w:eastAsia="en-US"/>
        </w:rPr>
        <w:t xml:space="preserve"> </w:t>
      </w:r>
      <w:r w:rsidRPr="00797B35">
        <w:rPr>
          <w:lang w:eastAsia="en-US"/>
        </w:rPr>
        <w:t>установлен</w:t>
      </w:r>
      <w:r w:rsidRPr="00797B35">
        <w:rPr>
          <w:spacing w:val="-11"/>
          <w:lang w:eastAsia="en-US"/>
        </w:rPr>
        <w:t xml:space="preserve"> </w:t>
      </w:r>
      <w:r w:rsidRPr="00797B35">
        <w:rPr>
          <w:lang w:eastAsia="en-US"/>
        </w:rPr>
        <w:t>постановлением</w:t>
      </w:r>
      <w:r w:rsidRPr="00797B35">
        <w:rPr>
          <w:spacing w:val="-10"/>
          <w:lang w:eastAsia="en-US"/>
        </w:rPr>
        <w:t xml:space="preserve"> </w:t>
      </w:r>
      <w:r w:rsidRPr="00797B35">
        <w:rPr>
          <w:lang w:eastAsia="en-US"/>
        </w:rPr>
        <w:t>Правительства</w:t>
      </w:r>
      <w:r w:rsidRPr="00797B35">
        <w:rPr>
          <w:spacing w:val="-68"/>
          <w:lang w:eastAsia="en-US"/>
        </w:rPr>
        <w:t xml:space="preserve"> </w:t>
      </w:r>
      <w:r w:rsidRPr="00797B35">
        <w:rPr>
          <w:lang w:eastAsia="en-US"/>
        </w:rPr>
        <w:t>Российской Федерации от 31 марта 2012 г. № 272 «Об утверждении Положения об</w:t>
      </w:r>
      <w:r w:rsidRPr="00797B35">
        <w:rPr>
          <w:spacing w:val="-68"/>
          <w:lang w:eastAsia="en-US"/>
        </w:rPr>
        <w:t xml:space="preserve"> </w:t>
      </w:r>
      <w:r w:rsidRPr="00797B35">
        <w:rPr>
          <w:lang w:eastAsia="en-US"/>
        </w:rPr>
        <w:t>организации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проведении</w:t>
      </w:r>
      <w:r w:rsidRPr="00797B35">
        <w:rPr>
          <w:spacing w:val="1"/>
          <w:lang w:eastAsia="en-US"/>
        </w:rPr>
        <w:t xml:space="preserve"> </w:t>
      </w:r>
      <w:r w:rsidRPr="00797B35">
        <w:rPr>
          <w:lang w:eastAsia="en-US"/>
        </w:rPr>
        <w:t>негосударственной</w:t>
      </w:r>
      <w:r w:rsidRPr="00797B35">
        <w:rPr>
          <w:spacing w:val="1"/>
          <w:lang w:eastAsia="en-US"/>
        </w:rPr>
        <w:t xml:space="preserve"> </w:t>
      </w:r>
      <w:r w:rsidRPr="00797B35">
        <w:rPr>
          <w:lang w:eastAsia="en-US"/>
        </w:rPr>
        <w:t>экспертизы</w:t>
      </w:r>
      <w:r w:rsidRPr="00797B35">
        <w:rPr>
          <w:spacing w:val="1"/>
          <w:lang w:eastAsia="en-US"/>
        </w:rPr>
        <w:t xml:space="preserve"> </w:t>
      </w:r>
      <w:r w:rsidRPr="00797B35">
        <w:rPr>
          <w:lang w:eastAsia="en-US"/>
        </w:rPr>
        <w:t>проектной</w:t>
      </w:r>
      <w:r w:rsidRPr="00797B35">
        <w:rPr>
          <w:spacing w:val="1"/>
          <w:lang w:eastAsia="en-US"/>
        </w:rPr>
        <w:t xml:space="preserve"> </w:t>
      </w:r>
      <w:r w:rsidRPr="00797B35">
        <w:rPr>
          <w:lang w:eastAsia="en-US"/>
        </w:rPr>
        <w:t>документации</w:t>
      </w:r>
      <w:r w:rsidRPr="00797B35">
        <w:rPr>
          <w:spacing w:val="-1"/>
          <w:lang w:eastAsia="en-US"/>
        </w:rPr>
        <w:t xml:space="preserve"> </w:t>
      </w:r>
      <w:r w:rsidRPr="00797B35">
        <w:rPr>
          <w:lang w:eastAsia="en-US"/>
        </w:rPr>
        <w:t>и (или)</w:t>
      </w:r>
      <w:r w:rsidRPr="00797B35">
        <w:rPr>
          <w:spacing w:val="-1"/>
          <w:lang w:eastAsia="en-US"/>
        </w:rPr>
        <w:t xml:space="preserve"> </w:t>
      </w:r>
      <w:r w:rsidRPr="00797B35">
        <w:rPr>
          <w:lang w:eastAsia="en-US"/>
        </w:rPr>
        <w:t>результатов инженерных</w:t>
      </w:r>
      <w:r w:rsidRPr="00797B35">
        <w:rPr>
          <w:spacing w:val="-1"/>
          <w:lang w:eastAsia="en-US"/>
        </w:rPr>
        <w:t xml:space="preserve"> </w:t>
      </w:r>
      <w:r w:rsidRPr="00797B35">
        <w:rPr>
          <w:lang w:eastAsia="en-US"/>
        </w:rPr>
        <w:t>изысканий».</w:t>
      </w:r>
    </w:p>
    <w:p w:rsidR="006B0122" w:rsidRPr="006B0122" w:rsidRDefault="006B0122" w:rsidP="006B0122">
      <w:pPr>
        <w:widowControl w:val="0"/>
        <w:autoSpaceDE w:val="0"/>
        <w:autoSpaceDN w:val="0"/>
        <w:rPr>
          <w:sz w:val="28"/>
          <w:szCs w:val="28"/>
          <w:lang w:eastAsia="en-US"/>
        </w:rPr>
      </w:pPr>
    </w:p>
    <w:p w:rsidR="006B0122" w:rsidRPr="00797B35" w:rsidRDefault="00797B35" w:rsidP="00797B35">
      <w:pPr>
        <w:widowControl w:val="0"/>
        <w:autoSpaceDE w:val="0"/>
        <w:autoSpaceDN w:val="0"/>
        <w:ind w:right="177"/>
        <w:jc w:val="center"/>
        <w:outlineLvl w:val="0"/>
        <w:rPr>
          <w:b/>
          <w:lang w:eastAsia="en-US"/>
        </w:rPr>
      </w:pPr>
      <w:r w:rsidRPr="00797B35">
        <w:rPr>
          <w:b/>
          <w:bCs/>
          <w:lang w:eastAsia="en-US"/>
        </w:rPr>
        <w:t xml:space="preserve">2.14. </w:t>
      </w:r>
      <w:r w:rsidR="006B0122" w:rsidRPr="00797B35">
        <w:rPr>
          <w:b/>
          <w:bCs/>
          <w:lang w:eastAsia="en-US"/>
        </w:rPr>
        <w:t>Порядок, размер и основания взимания платы за предоставление услуг,</w:t>
      </w:r>
      <w:r w:rsidR="006B0122" w:rsidRPr="00797B35">
        <w:rPr>
          <w:b/>
          <w:bCs/>
          <w:spacing w:val="-67"/>
          <w:lang w:eastAsia="en-US"/>
        </w:rPr>
        <w:t xml:space="preserve"> </w:t>
      </w:r>
      <w:r w:rsidR="006B0122" w:rsidRPr="00797B35">
        <w:rPr>
          <w:b/>
          <w:bCs/>
          <w:lang w:eastAsia="en-US"/>
        </w:rPr>
        <w:t>которые</w:t>
      </w:r>
      <w:r w:rsidR="006B0122" w:rsidRPr="00797B35">
        <w:rPr>
          <w:b/>
          <w:bCs/>
          <w:spacing w:val="-4"/>
          <w:lang w:eastAsia="en-US"/>
        </w:rPr>
        <w:t xml:space="preserve"> </w:t>
      </w:r>
      <w:r w:rsidR="006B0122" w:rsidRPr="00797B35">
        <w:rPr>
          <w:b/>
          <w:bCs/>
          <w:lang w:eastAsia="en-US"/>
        </w:rPr>
        <w:t>являются</w:t>
      </w:r>
      <w:r w:rsidR="006B0122" w:rsidRPr="00797B35">
        <w:rPr>
          <w:b/>
          <w:bCs/>
          <w:spacing w:val="-2"/>
          <w:lang w:eastAsia="en-US"/>
        </w:rPr>
        <w:t xml:space="preserve"> </w:t>
      </w:r>
      <w:r w:rsidR="006B0122" w:rsidRPr="00797B35">
        <w:rPr>
          <w:b/>
          <w:bCs/>
          <w:lang w:eastAsia="en-US"/>
        </w:rPr>
        <w:t>необходимыми</w:t>
      </w:r>
      <w:r w:rsidR="006B0122" w:rsidRPr="00797B35">
        <w:rPr>
          <w:b/>
          <w:bCs/>
          <w:spacing w:val="-2"/>
          <w:lang w:eastAsia="en-US"/>
        </w:rPr>
        <w:t xml:space="preserve"> </w:t>
      </w:r>
      <w:r w:rsidR="006B0122" w:rsidRPr="00797B35">
        <w:rPr>
          <w:b/>
          <w:bCs/>
          <w:lang w:eastAsia="en-US"/>
        </w:rPr>
        <w:t>и</w:t>
      </w:r>
      <w:r w:rsidR="006B0122" w:rsidRPr="00797B35">
        <w:rPr>
          <w:b/>
          <w:bCs/>
          <w:spacing w:val="-3"/>
          <w:lang w:eastAsia="en-US"/>
        </w:rPr>
        <w:t xml:space="preserve"> </w:t>
      </w:r>
      <w:r w:rsidR="006B0122" w:rsidRPr="00797B35">
        <w:rPr>
          <w:b/>
          <w:bCs/>
          <w:lang w:eastAsia="en-US"/>
        </w:rPr>
        <w:t>обязательными</w:t>
      </w:r>
      <w:r w:rsidR="006B0122" w:rsidRPr="00797B35">
        <w:rPr>
          <w:b/>
          <w:bCs/>
          <w:spacing w:val="-2"/>
          <w:lang w:eastAsia="en-US"/>
        </w:rPr>
        <w:t xml:space="preserve"> </w:t>
      </w:r>
      <w:r w:rsidR="006B0122" w:rsidRPr="00797B35">
        <w:rPr>
          <w:b/>
          <w:bCs/>
          <w:lang w:eastAsia="en-US"/>
        </w:rPr>
        <w:t>для</w:t>
      </w:r>
      <w:r w:rsidR="006B0122" w:rsidRPr="00797B35">
        <w:rPr>
          <w:b/>
          <w:bCs/>
          <w:spacing w:val="-2"/>
          <w:lang w:eastAsia="en-US"/>
        </w:rPr>
        <w:t xml:space="preserve"> </w:t>
      </w:r>
      <w:r w:rsidR="006B0122" w:rsidRPr="00797B35">
        <w:rPr>
          <w:b/>
          <w:bCs/>
          <w:lang w:eastAsia="en-US"/>
        </w:rPr>
        <w:t>предоставления</w:t>
      </w:r>
      <w:r>
        <w:rPr>
          <w:b/>
          <w:bCs/>
          <w:lang w:eastAsia="en-US"/>
        </w:rPr>
        <w:t xml:space="preserve"> </w:t>
      </w:r>
      <w:r w:rsidRPr="00797B35">
        <w:rPr>
          <w:b/>
          <w:lang w:eastAsia="en-US"/>
        </w:rPr>
        <w:t>муниципальной</w:t>
      </w:r>
      <w:r w:rsidR="006B0122" w:rsidRPr="00797B35">
        <w:rPr>
          <w:b/>
          <w:lang w:eastAsia="en-US"/>
        </w:rPr>
        <w:t xml:space="preserve"> услуги, включая информацию о методике</w:t>
      </w:r>
      <w:r w:rsidR="006B0122" w:rsidRPr="00797B35">
        <w:rPr>
          <w:b/>
          <w:spacing w:val="-67"/>
          <w:lang w:eastAsia="en-US"/>
        </w:rPr>
        <w:t xml:space="preserve"> </w:t>
      </w:r>
      <w:r w:rsidR="006B0122" w:rsidRPr="00797B35">
        <w:rPr>
          <w:b/>
          <w:lang w:eastAsia="en-US"/>
        </w:rPr>
        <w:t>расчета</w:t>
      </w:r>
      <w:r w:rsidR="006B0122" w:rsidRPr="00797B35">
        <w:rPr>
          <w:b/>
          <w:spacing w:val="-2"/>
          <w:lang w:eastAsia="en-US"/>
        </w:rPr>
        <w:t xml:space="preserve"> </w:t>
      </w:r>
      <w:r w:rsidR="006B0122" w:rsidRPr="00797B35">
        <w:rPr>
          <w:b/>
          <w:lang w:eastAsia="en-US"/>
        </w:rPr>
        <w:t>размера</w:t>
      </w:r>
      <w:r w:rsidR="006B0122" w:rsidRPr="00797B35">
        <w:rPr>
          <w:b/>
          <w:spacing w:val="-1"/>
          <w:lang w:eastAsia="en-US"/>
        </w:rPr>
        <w:t xml:space="preserve"> </w:t>
      </w:r>
      <w:r w:rsidR="006B0122" w:rsidRPr="00797B35">
        <w:rPr>
          <w:b/>
          <w:lang w:eastAsia="en-US"/>
        </w:rPr>
        <w:t>такой платы</w:t>
      </w:r>
    </w:p>
    <w:p w:rsidR="006B0122" w:rsidRPr="006B0122" w:rsidRDefault="006B0122" w:rsidP="006B0122">
      <w:pPr>
        <w:widowControl w:val="0"/>
        <w:autoSpaceDE w:val="0"/>
        <w:autoSpaceDN w:val="0"/>
        <w:rPr>
          <w:b/>
          <w:sz w:val="28"/>
          <w:szCs w:val="28"/>
          <w:lang w:eastAsia="en-US"/>
        </w:rPr>
      </w:pPr>
    </w:p>
    <w:p w:rsidR="006B0122" w:rsidRPr="00797B35" w:rsidRDefault="006B0122" w:rsidP="00797B35">
      <w:pPr>
        <w:widowControl w:val="0"/>
        <w:tabs>
          <w:tab w:val="left" w:pos="1456"/>
        </w:tabs>
        <w:autoSpaceDE w:val="0"/>
        <w:autoSpaceDN w:val="0"/>
        <w:ind w:firstLine="709"/>
        <w:jc w:val="both"/>
        <w:rPr>
          <w:lang w:eastAsia="en-US"/>
        </w:rPr>
      </w:pPr>
      <w:r w:rsidRPr="00797B35">
        <w:rPr>
          <w:lang w:eastAsia="en-US"/>
        </w:rPr>
        <w:t>Порядок, размер и основания взимания платы за предоставление услуг,</w:t>
      </w:r>
      <w:r w:rsidRPr="00797B35">
        <w:rPr>
          <w:spacing w:val="-67"/>
          <w:lang w:eastAsia="en-US"/>
        </w:rPr>
        <w:t xml:space="preserve"> </w:t>
      </w:r>
      <w:r w:rsidRPr="00797B35">
        <w:rPr>
          <w:lang w:eastAsia="en-US"/>
        </w:rPr>
        <w:t>необходимых и обязательных для предоставления услуги, включая информацию о</w:t>
      </w:r>
      <w:r w:rsidRPr="00797B35">
        <w:rPr>
          <w:spacing w:val="-67"/>
          <w:lang w:eastAsia="en-US"/>
        </w:rPr>
        <w:t xml:space="preserve"> </w:t>
      </w:r>
      <w:r w:rsidRPr="00797B35">
        <w:rPr>
          <w:lang w:eastAsia="en-US"/>
        </w:rPr>
        <w:t>методиках</w:t>
      </w:r>
      <w:r w:rsidRPr="00797B35">
        <w:rPr>
          <w:spacing w:val="-1"/>
          <w:lang w:eastAsia="en-US"/>
        </w:rPr>
        <w:t xml:space="preserve"> </w:t>
      </w:r>
      <w:r w:rsidRPr="00797B35">
        <w:rPr>
          <w:lang w:eastAsia="en-US"/>
        </w:rPr>
        <w:t>расчета</w:t>
      </w:r>
      <w:r w:rsidRPr="00797B35">
        <w:rPr>
          <w:spacing w:val="-1"/>
          <w:lang w:eastAsia="en-US"/>
        </w:rPr>
        <w:t xml:space="preserve"> </w:t>
      </w:r>
      <w:r w:rsidRPr="00797B35">
        <w:rPr>
          <w:lang w:eastAsia="en-US"/>
        </w:rPr>
        <w:t>размера</w:t>
      </w:r>
      <w:r w:rsidRPr="00797B35">
        <w:rPr>
          <w:spacing w:val="-1"/>
          <w:lang w:eastAsia="en-US"/>
        </w:rPr>
        <w:t xml:space="preserve"> </w:t>
      </w:r>
      <w:r w:rsidRPr="00797B35">
        <w:rPr>
          <w:lang w:eastAsia="en-US"/>
        </w:rPr>
        <w:t>такой платы.</w:t>
      </w:r>
    </w:p>
    <w:p w:rsidR="006B0122" w:rsidRPr="00797B35" w:rsidRDefault="006B0122" w:rsidP="00797B35">
      <w:pPr>
        <w:widowControl w:val="0"/>
        <w:autoSpaceDE w:val="0"/>
        <w:autoSpaceDN w:val="0"/>
        <w:ind w:firstLine="709"/>
        <w:jc w:val="both"/>
        <w:rPr>
          <w:lang w:eastAsia="en-US"/>
        </w:rPr>
      </w:pPr>
      <w:r w:rsidRPr="00797B35">
        <w:rPr>
          <w:lang w:eastAsia="en-US"/>
        </w:rPr>
        <w:t>Государственная и негосударственная экспертизы проектной документации</w:t>
      </w:r>
      <w:r w:rsidRPr="00797B35">
        <w:rPr>
          <w:spacing w:val="1"/>
          <w:lang w:eastAsia="en-US"/>
        </w:rPr>
        <w:t xml:space="preserve"> </w:t>
      </w:r>
      <w:r w:rsidRPr="00797B35">
        <w:rPr>
          <w:lang w:eastAsia="en-US"/>
        </w:rPr>
        <w:t>и результатов инженерных изысканий, выполняемых для подготовки проектной</w:t>
      </w:r>
      <w:r w:rsidRPr="00797B35">
        <w:rPr>
          <w:spacing w:val="1"/>
          <w:lang w:eastAsia="en-US"/>
        </w:rPr>
        <w:t xml:space="preserve"> </w:t>
      </w:r>
      <w:r w:rsidRPr="00797B35">
        <w:rPr>
          <w:lang w:eastAsia="en-US"/>
        </w:rPr>
        <w:t>документации, осуществляются на платной основе в соответствии с действующим</w:t>
      </w:r>
      <w:r w:rsidRPr="00797B35">
        <w:rPr>
          <w:spacing w:val="-67"/>
          <w:lang w:eastAsia="en-US"/>
        </w:rPr>
        <w:t xml:space="preserve"> </w:t>
      </w:r>
      <w:r w:rsidRPr="00797B35">
        <w:rPr>
          <w:lang w:eastAsia="en-US"/>
        </w:rPr>
        <w:t>законодательством</w:t>
      </w:r>
      <w:r w:rsidRPr="00797B35">
        <w:rPr>
          <w:spacing w:val="1"/>
          <w:lang w:eastAsia="en-US"/>
        </w:rPr>
        <w:t xml:space="preserve"> </w:t>
      </w:r>
      <w:r w:rsidRPr="00797B35">
        <w:rPr>
          <w:lang w:eastAsia="en-US"/>
        </w:rPr>
        <w:t>Российской</w:t>
      </w:r>
      <w:r w:rsidRPr="00797B35">
        <w:rPr>
          <w:spacing w:val="1"/>
          <w:lang w:eastAsia="en-US"/>
        </w:rPr>
        <w:t xml:space="preserve"> </w:t>
      </w:r>
      <w:r w:rsidRPr="00797B35">
        <w:rPr>
          <w:lang w:eastAsia="en-US"/>
        </w:rPr>
        <w:t>Федерации</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основании</w:t>
      </w:r>
      <w:r w:rsidRPr="00797B35">
        <w:rPr>
          <w:spacing w:val="1"/>
          <w:lang w:eastAsia="en-US"/>
        </w:rPr>
        <w:t xml:space="preserve"> </w:t>
      </w:r>
      <w:r w:rsidRPr="00797B35">
        <w:rPr>
          <w:lang w:eastAsia="en-US"/>
        </w:rPr>
        <w:t>заключенного</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заявителем</w:t>
      </w:r>
      <w:r w:rsidRPr="00797B35">
        <w:rPr>
          <w:spacing w:val="1"/>
          <w:lang w:eastAsia="en-US"/>
        </w:rPr>
        <w:t xml:space="preserve"> </w:t>
      </w:r>
      <w:r w:rsidRPr="00797B35">
        <w:rPr>
          <w:lang w:eastAsia="en-US"/>
        </w:rPr>
        <w:t>договора</w:t>
      </w:r>
      <w:r w:rsidRPr="00797B35">
        <w:rPr>
          <w:spacing w:val="1"/>
          <w:lang w:eastAsia="en-US"/>
        </w:rPr>
        <w:t xml:space="preserve"> </w:t>
      </w:r>
      <w:r w:rsidRPr="00797B35">
        <w:rPr>
          <w:lang w:eastAsia="en-US"/>
        </w:rPr>
        <w:t>на</w:t>
      </w:r>
      <w:r w:rsidRPr="00797B35">
        <w:rPr>
          <w:spacing w:val="1"/>
          <w:lang w:eastAsia="en-US"/>
        </w:rPr>
        <w:t xml:space="preserve"> </w:t>
      </w:r>
      <w:r w:rsidRPr="00797B35">
        <w:rPr>
          <w:lang w:eastAsia="en-US"/>
        </w:rPr>
        <w:t>проведение</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или</w:t>
      </w:r>
      <w:r w:rsidRPr="00797B35">
        <w:rPr>
          <w:spacing w:val="1"/>
          <w:lang w:eastAsia="en-US"/>
        </w:rPr>
        <w:t xml:space="preserve"> </w:t>
      </w:r>
      <w:r w:rsidRPr="00797B35">
        <w:rPr>
          <w:lang w:eastAsia="en-US"/>
        </w:rPr>
        <w:t>негосударственной</w:t>
      </w:r>
      <w:r w:rsidRPr="00797B35">
        <w:rPr>
          <w:spacing w:val="1"/>
          <w:lang w:eastAsia="en-US"/>
        </w:rPr>
        <w:t xml:space="preserve"> </w:t>
      </w:r>
      <w:r w:rsidRPr="00797B35">
        <w:rPr>
          <w:lang w:eastAsia="en-US"/>
        </w:rPr>
        <w:t>экспертизы.</w:t>
      </w:r>
    </w:p>
    <w:p w:rsidR="006B0122" w:rsidRPr="00797B35" w:rsidRDefault="006B0122" w:rsidP="00797B35">
      <w:pPr>
        <w:widowControl w:val="0"/>
        <w:autoSpaceDE w:val="0"/>
        <w:autoSpaceDN w:val="0"/>
        <w:ind w:firstLine="709"/>
        <w:jc w:val="both"/>
        <w:rPr>
          <w:lang w:eastAsia="en-US"/>
        </w:rPr>
      </w:pPr>
      <w:r w:rsidRPr="00797B35">
        <w:rPr>
          <w:lang w:eastAsia="en-US"/>
        </w:rPr>
        <w:t>Размер</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порядок</w:t>
      </w:r>
      <w:r w:rsidRPr="00797B35">
        <w:rPr>
          <w:spacing w:val="1"/>
          <w:lang w:eastAsia="en-US"/>
        </w:rPr>
        <w:t xml:space="preserve"> </w:t>
      </w:r>
      <w:r w:rsidRPr="00797B35">
        <w:rPr>
          <w:lang w:eastAsia="en-US"/>
        </w:rPr>
        <w:t>взимания</w:t>
      </w:r>
      <w:r w:rsidRPr="00797B35">
        <w:rPr>
          <w:spacing w:val="1"/>
          <w:lang w:eastAsia="en-US"/>
        </w:rPr>
        <w:t xml:space="preserve"> </w:t>
      </w:r>
      <w:r w:rsidRPr="00797B35">
        <w:rPr>
          <w:lang w:eastAsia="en-US"/>
        </w:rPr>
        <w:t>платы</w:t>
      </w:r>
      <w:r w:rsidRPr="00797B35">
        <w:rPr>
          <w:spacing w:val="1"/>
          <w:lang w:eastAsia="en-US"/>
        </w:rPr>
        <w:t xml:space="preserve"> </w:t>
      </w:r>
      <w:r w:rsidRPr="00797B35">
        <w:rPr>
          <w:lang w:eastAsia="en-US"/>
        </w:rPr>
        <w:t>за</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которые</w:t>
      </w:r>
      <w:r w:rsidRPr="00797B35">
        <w:rPr>
          <w:spacing w:val="1"/>
          <w:lang w:eastAsia="en-US"/>
        </w:rPr>
        <w:t xml:space="preserve"> </w:t>
      </w:r>
      <w:r w:rsidRPr="00797B35">
        <w:rPr>
          <w:lang w:eastAsia="en-US"/>
        </w:rPr>
        <w:t>являются</w:t>
      </w:r>
      <w:r w:rsidRPr="00797B35">
        <w:rPr>
          <w:spacing w:val="1"/>
          <w:lang w:eastAsia="en-US"/>
        </w:rPr>
        <w:t xml:space="preserve"> </w:t>
      </w:r>
      <w:r w:rsidRPr="00797B35">
        <w:rPr>
          <w:lang w:eastAsia="en-US"/>
        </w:rPr>
        <w:t>необходимыми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lastRenderedPageBreak/>
        <w:t>обязательными</w:t>
      </w:r>
      <w:r w:rsidRPr="00797B35">
        <w:rPr>
          <w:spacing w:val="1"/>
          <w:lang w:eastAsia="en-US"/>
        </w:rPr>
        <w:t xml:space="preserve"> </w:t>
      </w:r>
      <w:r w:rsidRPr="00797B35">
        <w:rPr>
          <w:lang w:eastAsia="en-US"/>
        </w:rPr>
        <w:t>для</w:t>
      </w:r>
      <w:r w:rsidRPr="00797B35">
        <w:rPr>
          <w:spacing w:val="1"/>
          <w:lang w:eastAsia="en-US"/>
        </w:rPr>
        <w:t xml:space="preserve"> </w:t>
      </w:r>
      <w:r w:rsidRPr="00797B35">
        <w:rPr>
          <w:lang w:eastAsia="en-US"/>
        </w:rPr>
        <w:t>предоставления</w:t>
      </w:r>
      <w:r w:rsidRPr="00797B35">
        <w:rPr>
          <w:spacing w:val="1"/>
          <w:lang w:eastAsia="en-US"/>
        </w:rPr>
        <w:t xml:space="preserve"> </w:t>
      </w:r>
      <w:r w:rsidRPr="00797B35">
        <w:rPr>
          <w:lang w:eastAsia="en-US"/>
        </w:rPr>
        <w:t>государственной</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определяются:</w:t>
      </w:r>
    </w:p>
    <w:p w:rsidR="006B0122" w:rsidRPr="00797B35" w:rsidRDefault="00797B35" w:rsidP="00797B35">
      <w:pPr>
        <w:widowControl w:val="0"/>
        <w:autoSpaceDE w:val="0"/>
        <w:autoSpaceDN w:val="0"/>
        <w:ind w:firstLine="709"/>
        <w:jc w:val="both"/>
        <w:rPr>
          <w:lang w:eastAsia="en-US"/>
        </w:rPr>
      </w:pPr>
      <w:r>
        <w:rPr>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государственной</w:t>
      </w:r>
      <w:r w:rsidR="006B0122" w:rsidRPr="00797B35">
        <w:rPr>
          <w:spacing w:val="1"/>
          <w:lang w:eastAsia="en-US"/>
        </w:rPr>
        <w:t xml:space="preserve"> </w:t>
      </w:r>
      <w:r w:rsidR="006B0122" w:rsidRPr="00797B35">
        <w:rPr>
          <w:lang w:eastAsia="en-US"/>
        </w:rPr>
        <w:t>экспертизы</w:t>
      </w:r>
      <w:r w:rsidR="006B0122" w:rsidRPr="00797B35">
        <w:rPr>
          <w:spacing w:val="1"/>
          <w:lang w:eastAsia="en-US"/>
        </w:rPr>
        <w:t xml:space="preserve"> </w:t>
      </w:r>
      <w:r w:rsidR="006B0122" w:rsidRPr="00797B35">
        <w:rPr>
          <w:lang w:eastAsia="en-US"/>
        </w:rPr>
        <w:t>проектной</w:t>
      </w:r>
      <w:r w:rsidR="006B0122" w:rsidRPr="00797B35">
        <w:rPr>
          <w:spacing w:val="1"/>
          <w:lang w:eastAsia="en-US"/>
        </w:rPr>
        <w:t xml:space="preserve"> </w:t>
      </w:r>
      <w:r w:rsidR="006B0122" w:rsidRPr="00797B35">
        <w:rPr>
          <w:lang w:eastAsia="en-US"/>
        </w:rPr>
        <w:t>документации</w:t>
      </w:r>
      <w:r w:rsidR="006B0122" w:rsidRPr="00797B35">
        <w:rPr>
          <w:spacing w:val="1"/>
          <w:lang w:eastAsia="en-US"/>
        </w:rPr>
        <w:t xml:space="preserve"> </w:t>
      </w:r>
      <w:r w:rsidR="006B0122" w:rsidRPr="00797B35">
        <w:rPr>
          <w:lang w:eastAsia="en-US"/>
        </w:rPr>
        <w:t>и</w:t>
      </w:r>
      <w:r w:rsidR="006B0122" w:rsidRPr="00797B35">
        <w:rPr>
          <w:spacing w:val="1"/>
          <w:lang w:eastAsia="en-US"/>
        </w:rPr>
        <w:t xml:space="preserve"> </w:t>
      </w:r>
      <w:r w:rsidR="006B0122" w:rsidRPr="00797B35">
        <w:rPr>
          <w:lang w:eastAsia="en-US"/>
        </w:rPr>
        <w:t>результатов</w:t>
      </w:r>
      <w:r w:rsidR="006B0122" w:rsidRPr="00797B35">
        <w:rPr>
          <w:spacing w:val="-67"/>
          <w:lang w:eastAsia="en-US"/>
        </w:rPr>
        <w:t xml:space="preserve"> </w:t>
      </w:r>
      <w:r w:rsidR="006B0122" w:rsidRPr="00797B35">
        <w:rPr>
          <w:lang w:eastAsia="en-US"/>
        </w:rPr>
        <w:t>инженерных</w:t>
      </w:r>
      <w:r w:rsidR="006B0122" w:rsidRPr="00797B35">
        <w:rPr>
          <w:spacing w:val="1"/>
          <w:lang w:eastAsia="en-US"/>
        </w:rPr>
        <w:t xml:space="preserve"> </w:t>
      </w:r>
      <w:r w:rsidR="006B0122" w:rsidRPr="00797B35">
        <w:rPr>
          <w:lang w:eastAsia="en-US"/>
        </w:rPr>
        <w:t>изысканий</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соответствии</w:t>
      </w:r>
      <w:r w:rsidR="006B0122" w:rsidRPr="00797B35">
        <w:rPr>
          <w:spacing w:val="1"/>
          <w:lang w:eastAsia="en-US"/>
        </w:rPr>
        <w:t xml:space="preserve"> </w:t>
      </w:r>
      <w:r w:rsidR="006B0122" w:rsidRPr="00797B35">
        <w:rPr>
          <w:lang w:eastAsia="en-US"/>
        </w:rPr>
        <w:t>с</w:t>
      </w:r>
      <w:r w:rsidR="006B0122" w:rsidRPr="00797B35">
        <w:rPr>
          <w:spacing w:val="1"/>
          <w:lang w:eastAsia="en-US"/>
        </w:rPr>
        <w:t xml:space="preserve"> </w:t>
      </w:r>
      <w:r w:rsidR="006B0122" w:rsidRPr="00797B35">
        <w:rPr>
          <w:lang w:eastAsia="en-US"/>
        </w:rPr>
        <w:t>постановлением</w:t>
      </w:r>
      <w:r w:rsidR="006B0122" w:rsidRPr="00797B35">
        <w:rPr>
          <w:spacing w:val="1"/>
          <w:lang w:eastAsia="en-US"/>
        </w:rPr>
        <w:t xml:space="preserve"> </w:t>
      </w:r>
      <w:r w:rsidR="006B0122" w:rsidRPr="00797B35">
        <w:rPr>
          <w:lang w:eastAsia="en-US"/>
        </w:rPr>
        <w:t>Правительства</w:t>
      </w:r>
      <w:r w:rsidR="006B0122" w:rsidRPr="00797B35">
        <w:rPr>
          <w:spacing w:val="1"/>
          <w:lang w:eastAsia="en-US"/>
        </w:rPr>
        <w:t xml:space="preserve"> </w:t>
      </w:r>
      <w:r w:rsidR="006B0122" w:rsidRPr="00797B35">
        <w:rPr>
          <w:lang w:eastAsia="en-US"/>
        </w:rPr>
        <w:t>Российской</w:t>
      </w:r>
      <w:r w:rsidR="006B0122" w:rsidRPr="00797B35">
        <w:rPr>
          <w:spacing w:val="1"/>
          <w:lang w:eastAsia="en-US"/>
        </w:rPr>
        <w:t xml:space="preserve"> </w:t>
      </w:r>
      <w:r w:rsidR="006B0122" w:rsidRPr="00797B35">
        <w:rPr>
          <w:lang w:eastAsia="en-US"/>
        </w:rPr>
        <w:t>Федерации</w:t>
      </w:r>
      <w:r w:rsidR="006B0122" w:rsidRPr="00797B35">
        <w:rPr>
          <w:spacing w:val="1"/>
          <w:lang w:eastAsia="en-US"/>
        </w:rPr>
        <w:t xml:space="preserve"> </w:t>
      </w:r>
      <w:r w:rsidR="006B0122" w:rsidRPr="00797B35">
        <w:rPr>
          <w:lang w:eastAsia="en-US"/>
        </w:rPr>
        <w:t>от</w:t>
      </w:r>
      <w:r w:rsidR="006B0122" w:rsidRPr="00797B35">
        <w:rPr>
          <w:spacing w:val="1"/>
          <w:lang w:eastAsia="en-US"/>
        </w:rPr>
        <w:t xml:space="preserve"> </w:t>
      </w:r>
      <w:r w:rsidR="006B0122" w:rsidRPr="00797B35">
        <w:rPr>
          <w:lang w:eastAsia="en-US"/>
        </w:rPr>
        <w:t>5</w:t>
      </w:r>
      <w:r w:rsidR="006B0122" w:rsidRPr="00797B35">
        <w:rPr>
          <w:spacing w:val="1"/>
          <w:lang w:eastAsia="en-US"/>
        </w:rPr>
        <w:t xml:space="preserve"> </w:t>
      </w:r>
      <w:r w:rsidR="006B0122" w:rsidRPr="00797B35">
        <w:rPr>
          <w:lang w:eastAsia="en-US"/>
        </w:rPr>
        <w:t>марта</w:t>
      </w:r>
      <w:r w:rsidR="006B0122" w:rsidRPr="00797B35">
        <w:rPr>
          <w:spacing w:val="1"/>
          <w:lang w:eastAsia="en-US"/>
        </w:rPr>
        <w:t xml:space="preserve"> </w:t>
      </w:r>
      <w:r w:rsidR="006B0122" w:rsidRPr="00797B35">
        <w:rPr>
          <w:lang w:eastAsia="en-US"/>
        </w:rPr>
        <w:t>2007</w:t>
      </w:r>
      <w:r w:rsidR="006B0122" w:rsidRPr="00797B35">
        <w:rPr>
          <w:spacing w:val="1"/>
          <w:lang w:eastAsia="en-US"/>
        </w:rPr>
        <w:t xml:space="preserve"> </w:t>
      </w:r>
      <w:r w:rsidR="006B0122" w:rsidRPr="00797B35">
        <w:rPr>
          <w:lang w:eastAsia="en-US"/>
        </w:rPr>
        <w:t>г.</w:t>
      </w:r>
      <w:r w:rsidR="006B0122" w:rsidRPr="00797B35">
        <w:rPr>
          <w:spacing w:val="1"/>
          <w:lang w:eastAsia="en-US"/>
        </w:rPr>
        <w:t xml:space="preserve"> </w:t>
      </w:r>
      <w:r w:rsidR="006B0122" w:rsidRPr="00797B35">
        <w:rPr>
          <w:lang w:eastAsia="en-US"/>
        </w:rPr>
        <w:t>№</w:t>
      </w:r>
      <w:r w:rsidR="006B0122" w:rsidRPr="00797B35">
        <w:rPr>
          <w:spacing w:val="1"/>
          <w:lang w:eastAsia="en-US"/>
        </w:rPr>
        <w:t xml:space="preserve"> </w:t>
      </w:r>
      <w:r w:rsidR="006B0122" w:rsidRPr="00797B35">
        <w:rPr>
          <w:lang w:eastAsia="en-US"/>
        </w:rPr>
        <w:t>145</w:t>
      </w:r>
      <w:r w:rsidR="006B0122" w:rsidRPr="00797B35">
        <w:rPr>
          <w:spacing w:val="1"/>
          <w:lang w:eastAsia="en-US"/>
        </w:rPr>
        <w:t xml:space="preserve"> </w:t>
      </w:r>
      <w:r w:rsidR="006B0122" w:rsidRPr="00797B35">
        <w:rPr>
          <w:lang w:eastAsia="en-US"/>
        </w:rPr>
        <w:t>«О</w:t>
      </w:r>
      <w:r w:rsidR="006B0122" w:rsidRPr="00797B35">
        <w:rPr>
          <w:spacing w:val="1"/>
          <w:lang w:eastAsia="en-US"/>
        </w:rPr>
        <w:t xml:space="preserve"> </w:t>
      </w:r>
      <w:r w:rsidR="006B0122" w:rsidRPr="00797B35">
        <w:rPr>
          <w:lang w:eastAsia="en-US"/>
        </w:rPr>
        <w:t>порядке</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и</w:t>
      </w:r>
      <w:r w:rsidR="006B0122" w:rsidRPr="00797B35">
        <w:rPr>
          <w:spacing w:val="-67"/>
          <w:lang w:eastAsia="en-US"/>
        </w:rPr>
        <w:t xml:space="preserve"> </w:t>
      </w:r>
      <w:r w:rsidR="006B0122" w:rsidRPr="00797B35">
        <w:rPr>
          <w:lang w:eastAsia="en-US"/>
        </w:rPr>
        <w:t>проведения государственной экспертизы проектной документации и результатов</w:t>
      </w:r>
      <w:r w:rsidR="006B0122" w:rsidRPr="00797B35">
        <w:rPr>
          <w:spacing w:val="1"/>
          <w:lang w:eastAsia="en-US"/>
        </w:rPr>
        <w:t xml:space="preserve"> </w:t>
      </w:r>
      <w:r w:rsidR="006B0122" w:rsidRPr="00797B35">
        <w:rPr>
          <w:lang w:eastAsia="en-US"/>
        </w:rPr>
        <w:t>инженерных</w:t>
      </w:r>
      <w:r w:rsidR="006B0122" w:rsidRPr="00797B35">
        <w:rPr>
          <w:spacing w:val="-1"/>
          <w:lang w:eastAsia="en-US"/>
        </w:rPr>
        <w:t xml:space="preserve"> </w:t>
      </w:r>
      <w:r w:rsidR="006B0122" w:rsidRPr="00797B35">
        <w:rPr>
          <w:lang w:eastAsia="en-US"/>
        </w:rPr>
        <w:t>изысканий»;</w:t>
      </w:r>
    </w:p>
    <w:p w:rsidR="006B0122" w:rsidRDefault="00797B35" w:rsidP="00797B35">
      <w:pPr>
        <w:widowControl w:val="0"/>
        <w:autoSpaceDE w:val="0"/>
        <w:autoSpaceDN w:val="0"/>
        <w:ind w:firstLine="709"/>
        <w:jc w:val="both"/>
        <w:rPr>
          <w:lang w:eastAsia="en-US"/>
        </w:rPr>
      </w:pPr>
      <w:r>
        <w:rPr>
          <w:lang w:eastAsia="en-US"/>
        </w:rPr>
        <w:t xml:space="preserve">- </w:t>
      </w:r>
      <w:r w:rsidR="006B0122" w:rsidRPr="00797B35">
        <w:rPr>
          <w:lang w:eastAsia="en-US"/>
        </w:rPr>
        <w:t>для негосударственной экспертизы проектной документации и результатов</w:t>
      </w:r>
      <w:r w:rsidR="006B0122" w:rsidRPr="00797B35">
        <w:rPr>
          <w:spacing w:val="1"/>
          <w:lang w:eastAsia="en-US"/>
        </w:rPr>
        <w:t xml:space="preserve"> </w:t>
      </w:r>
      <w:r w:rsidR="006B0122" w:rsidRPr="00797B35">
        <w:rPr>
          <w:lang w:eastAsia="en-US"/>
        </w:rPr>
        <w:t>инженерных</w:t>
      </w:r>
      <w:r w:rsidR="006B0122" w:rsidRPr="00797B35">
        <w:rPr>
          <w:spacing w:val="1"/>
          <w:lang w:eastAsia="en-US"/>
        </w:rPr>
        <w:t xml:space="preserve"> </w:t>
      </w:r>
      <w:r w:rsidR="006B0122" w:rsidRPr="00797B35">
        <w:rPr>
          <w:lang w:eastAsia="en-US"/>
        </w:rPr>
        <w:t>изысканий</w:t>
      </w:r>
      <w:r w:rsidR="006B0122" w:rsidRPr="00797B35">
        <w:rPr>
          <w:spacing w:val="1"/>
          <w:lang w:eastAsia="en-US"/>
        </w:rPr>
        <w:t xml:space="preserve"> </w:t>
      </w:r>
      <w:r w:rsidR="006B0122" w:rsidRPr="00797B35">
        <w:rPr>
          <w:lang w:eastAsia="en-US"/>
        </w:rPr>
        <w:t>в</w:t>
      </w:r>
      <w:r w:rsidR="006B0122" w:rsidRPr="00797B35">
        <w:rPr>
          <w:spacing w:val="1"/>
          <w:lang w:eastAsia="en-US"/>
        </w:rPr>
        <w:t xml:space="preserve"> </w:t>
      </w:r>
      <w:r w:rsidR="006B0122" w:rsidRPr="00797B35">
        <w:rPr>
          <w:lang w:eastAsia="en-US"/>
        </w:rPr>
        <w:t>соответствии</w:t>
      </w:r>
      <w:r w:rsidR="006B0122" w:rsidRPr="00797B35">
        <w:rPr>
          <w:spacing w:val="1"/>
          <w:lang w:eastAsia="en-US"/>
        </w:rPr>
        <w:t xml:space="preserve"> </w:t>
      </w:r>
      <w:r w:rsidR="006B0122" w:rsidRPr="00797B35">
        <w:rPr>
          <w:lang w:eastAsia="en-US"/>
        </w:rPr>
        <w:t>с</w:t>
      </w:r>
      <w:r w:rsidR="006B0122" w:rsidRPr="00797B35">
        <w:rPr>
          <w:spacing w:val="1"/>
          <w:lang w:eastAsia="en-US"/>
        </w:rPr>
        <w:t xml:space="preserve"> </w:t>
      </w:r>
      <w:r w:rsidR="006B0122" w:rsidRPr="00797B35">
        <w:rPr>
          <w:lang w:eastAsia="en-US"/>
        </w:rPr>
        <w:t>договором,</w:t>
      </w:r>
      <w:r w:rsidR="006B0122" w:rsidRPr="00797B35">
        <w:rPr>
          <w:spacing w:val="1"/>
          <w:lang w:eastAsia="en-US"/>
        </w:rPr>
        <w:t xml:space="preserve"> </w:t>
      </w:r>
      <w:r w:rsidR="006B0122" w:rsidRPr="00797B35">
        <w:rPr>
          <w:lang w:eastAsia="en-US"/>
        </w:rPr>
        <w:t>заключенным</w:t>
      </w:r>
      <w:r w:rsidR="006B0122" w:rsidRPr="00797B35">
        <w:rPr>
          <w:spacing w:val="1"/>
          <w:lang w:eastAsia="en-US"/>
        </w:rPr>
        <w:t xml:space="preserve"> </w:t>
      </w:r>
      <w:r w:rsidR="006B0122" w:rsidRPr="00797B35">
        <w:rPr>
          <w:lang w:eastAsia="en-US"/>
        </w:rPr>
        <w:t>между</w:t>
      </w:r>
      <w:r w:rsidR="006B0122" w:rsidRPr="00797B35">
        <w:rPr>
          <w:spacing w:val="-67"/>
          <w:lang w:eastAsia="en-US"/>
        </w:rPr>
        <w:t xml:space="preserve"> </w:t>
      </w:r>
      <w:r w:rsidR="006B0122" w:rsidRPr="00797B35">
        <w:rPr>
          <w:lang w:eastAsia="en-US"/>
        </w:rPr>
        <w:t>заявителем</w:t>
      </w:r>
      <w:r w:rsidR="006B0122" w:rsidRPr="00797B35">
        <w:rPr>
          <w:spacing w:val="-1"/>
          <w:lang w:eastAsia="en-US"/>
        </w:rPr>
        <w:t xml:space="preserve"> </w:t>
      </w:r>
      <w:r w:rsidR="006B0122" w:rsidRPr="00797B35">
        <w:rPr>
          <w:lang w:eastAsia="en-US"/>
        </w:rPr>
        <w:t>и экспертной организацией.</w:t>
      </w:r>
    </w:p>
    <w:p w:rsidR="00797B35" w:rsidRPr="00797B35" w:rsidRDefault="00797B35" w:rsidP="00797B35">
      <w:pPr>
        <w:widowControl w:val="0"/>
        <w:autoSpaceDE w:val="0"/>
        <w:autoSpaceDN w:val="0"/>
        <w:ind w:firstLine="709"/>
        <w:jc w:val="both"/>
        <w:rPr>
          <w:lang w:eastAsia="en-US"/>
        </w:rPr>
      </w:pPr>
    </w:p>
    <w:p w:rsidR="006B0122" w:rsidRPr="00797B35" w:rsidRDefault="00797B35" w:rsidP="00797B35">
      <w:pPr>
        <w:widowControl w:val="0"/>
        <w:autoSpaceDE w:val="0"/>
        <w:autoSpaceDN w:val="0"/>
        <w:spacing w:before="75"/>
        <w:jc w:val="center"/>
        <w:outlineLvl w:val="0"/>
        <w:rPr>
          <w:b/>
          <w:lang w:eastAsia="en-US"/>
        </w:rPr>
      </w:pPr>
      <w:r w:rsidRPr="00797B35">
        <w:rPr>
          <w:b/>
          <w:bCs/>
          <w:lang w:eastAsia="en-US"/>
        </w:rPr>
        <w:t xml:space="preserve">2.15. </w:t>
      </w:r>
      <w:r w:rsidR="006B0122" w:rsidRPr="00797B35">
        <w:rPr>
          <w:b/>
          <w:bCs/>
          <w:lang w:eastAsia="en-US"/>
        </w:rPr>
        <w:t>Максимальный срок ожидания в очереди при подаче запроса о</w:t>
      </w:r>
      <w:r w:rsidR="006B0122" w:rsidRPr="00797B35">
        <w:rPr>
          <w:b/>
          <w:bCs/>
          <w:spacing w:val="1"/>
          <w:lang w:eastAsia="en-US"/>
        </w:rPr>
        <w:t xml:space="preserve"> </w:t>
      </w:r>
      <w:r w:rsidR="006B0122" w:rsidRPr="00797B35">
        <w:rPr>
          <w:b/>
          <w:bCs/>
          <w:lang w:eastAsia="en-US"/>
        </w:rPr>
        <w:t>предоставлении</w:t>
      </w:r>
      <w:r w:rsidR="006B0122" w:rsidRPr="00797B35">
        <w:rPr>
          <w:b/>
          <w:bCs/>
          <w:spacing w:val="-6"/>
          <w:lang w:eastAsia="en-US"/>
        </w:rPr>
        <w:t xml:space="preserve"> </w:t>
      </w:r>
      <w:r w:rsidR="006B0122" w:rsidRPr="00797B35">
        <w:rPr>
          <w:b/>
          <w:bCs/>
          <w:lang w:eastAsia="en-US"/>
        </w:rPr>
        <w:t>муниципальной</w:t>
      </w:r>
      <w:r w:rsidR="006B0122" w:rsidRPr="00797B35">
        <w:rPr>
          <w:b/>
          <w:bCs/>
          <w:spacing w:val="-6"/>
          <w:lang w:eastAsia="en-US"/>
        </w:rPr>
        <w:t xml:space="preserve"> </w:t>
      </w:r>
      <w:r w:rsidR="006B0122" w:rsidRPr="00797B35">
        <w:rPr>
          <w:b/>
          <w:bCs/>
          <w:lang w:eastAsia="en-US"/>
        </w:rPr>
        <w:t>услуги</w:t>
      </w:r>
      <w:r w:rsidR="006B0122" w:rsidRPr="00797B35">
        <w:rPr>
          <w:b/>
          <w:bCs/>
          <w:spacing w:val="-5"/>
          <w:lang w:eastAsia="en-US"/>
        </w:rPr>
        <w:t xml:space="preserve"> </w:t>
      </w:r>
      <w:r w:rsidR="006B0122" w:rsidRPr="00797B35">
        <w:rPr>
          <w:b/>
          <w:bCs/>
          <w:lang w:eastAsia="en-US"/>
        </w:rPr>
        <w:t>и</w:t>
      </w:r>
      <w:r w:rsidR="006B0122" w:rsidRPr="00797B35">
        <w:rPr>
          <w:b/>
          <w:bCs/>
          <w:spacing w:val="-6"/>
          <w:lang w:eastAsia="en-US"/>
        </w:rPr>
        <w:t xml:space="preserve"> </w:t>
      </w:r>
      <w:r w:rsidR="006B0122" w:rsidRPr="00797B35">
        <w:rPr>
          <w:b/>
          <w:bCs/>
          <w:lang w:eastAsia="en-US"/>
        </w:rPr>
        <w:t>при</w:t>
      </w:r>
      <w:r w:rsidR="006B0122" w:rsidRPr="00797B35">
        <w:rPr>
          <w:b/>
          <w:bCs/>
          <w:spacing w:val="-5"/>
          <w:lang w:eastAsia="en-US"/>
        </w:rPr>
        <w:t xml:space="preserve"> </w:t>
      </w:r>
      <w:r w:rsidR="006B0122" w:rsidRPr="00797B35">
        <w:rPr>
          <w:b/>
          <w:bCs/>
          <w:lang w:eastAsia="en-US"/>
        </w:rPr>
        <w:t>получении</w:t>
      </w:r>
      <w:r w:rsidRPr="00797B35">
        <w:rPr>
          <w:b/>
          <w:bCs/>
          <w:lang w:eastAsia="en-US"/>
        </w:rPr>
        <w:t xml:space="preserve"> </w:t>
      </w:r>
      <w:r w:rsidR="006B0122" w:rsidRPr="00797B35">
        <w:rPr>
          <w:b/>
          <w:lang w:eastAsia="en-US"/>
        </w:rPr>
        <w:t>результата</w:t>
      </w:r>
      <w:r w:rsidR="006B0122" w:rsidRPr="00797B35">
        <w:rPr>
          <w:b/>
          <w:spacing w:val="-8"/>
          <w:lang w:eastAsia="en-US"/>
        </w:rPr>
        <w:t xml:space="preserve"> </w:t>
      </w:r>
      <w:r w:rsidR="006B0122" w:rsidRPr="00797B35">
        <w:rPr>
          <w:b/>
          <w:lang w:eastAsia="en-US"/>
        </w:rPr>
        <w:t>предоставления</w:t>
      </w:r>
      <w:r w:rsidR="006B0122" w:rsidRPr="00797B35">
        <w:rPr>
          <w:b/>
          <w:spacing w:val="-7"/>
          <w:lang w:eastAsia="en-US"/>
        </w:rPr>
        <w:t xml:space="preserve"> </w:t>
      </w:r>
      <w:r w:rsidR="006B0122" w:rsidRPr="00797B35">
        <w:rPr>
          <w:b/>
          <w:lang w:eastAsia="en-US"/>
        </w:rPr>
        <w:t>муниципальной</w:t>
      </w:r>
      <w:r w:rsidRPr="00797B35">
        <w:rPr>
          <w:b/>
          <w:lang w:eastAsia="en-US"/>
        </w:rPr>
        <w:t xml:space="preserve"> </w:t>
      </w:r>
      <w:r w:rsidR="006B0122" w:rsidRPr="00797B35">
        <w:rPr>
          <w:b/>
          <w:lang w:eastAsia="en-US"/>
        </w:rPr>
        <w:t>услуги</w:t>
      </w:r>
    </w:p>
    <w:p w:rsidR="006B0122" w:rsidRPr="00797B35" w:rsidRDefault="006B0122" w:rsidP="00797B35">
      <w:pPr>
        <w:widowControl w:val="0"/>
        <w:autoSpaceDE w:val="0"/>
        <w:autoSpaceDN w:val="0"/>
        <w:ind w:firstLine="709"/>
        <w:jc w:val="both"/>
        <w:rPr>
          <w:b/>
          <w:lang w:eastAsia="en-US"/>
        </w:rPr>
      </w:pPr>
    </w:p>
    <w:p w:rsidR="006B0122" w:rsidRPr="00797B35" w:rsidRDefault="006B0122" w:rsidP="00797B35">
      <w:pPr>
        <w:widowControl w:val="0"/>
        <w:tabs>
          <w:tab w:val="left" w:pos="1571"/>
        </w:tabs>
        <w:autoSpaceDE w:val="0"/>
        <w:autoSpaceDN w:val="0"/>
        <w:ind w:firstLine="709"/>
        <w:jc w:val="both"/>
        <w:rPr>
          <w:lang w:eastAsia="en-US"/>
        </w:rPr>
      </w:pPr>
      <w:r w:rsidRPr="00797B35">
        <w:rPr>
          <w:lang w:eastAsia="en-US"/>
        </w:rPr>
        <w:t>Максимальный</w:t>
      </w:r>
      <w:r w:rsidRPr="00797B35">
        <w:rPr>
          <w:spacing w:val="1"/>
          <w:lang w:eastAsia="en-US"/>
        </w:rPr>
        <w:t xml:space="preserve"> </w:t>
      </w:r>
      <w:r w:rsidRPr="00797B35">
        <w:rPr>
          <w:lang w:eastAsia="en-US"/>
        </w:rPr>
        <w:t>срок</w:t>
      </w:r>
      <w:r w:rsidRPr="00797B35">
        <w:rPr>
          <w:spacing w:val="1"/>
          <w:lang w:eastAsia="en-US"/>
        </w:rPr>
        <w:t xml:space="preserve"> </w:t>
      </w:r>
      <w:r w:rsidRPr="00797B35">
        <w:rPr>
          <w:lang w:eastAsia="en-US"/>
        </w:rPr>
        <w:t>ожидания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очереди</w:t>
      </w:r>
      <w:r w:rsidRPr="00797B35">
        <w:rPr>
          <w:spacing w:val="1"/>
          <w:lang w:eastAsia="en-US"/>
        </w:rPr>
        <w:t xml:space="preserve"> </w:t>
      </w:r>
      <w:r w:rsidRPr="00797B35">
        <w:rPr>
          <w:lang w:eastAsia="en-US"/>
        </w:rPr>
        <w:t>при</w:t>
      </w:r>
      <w:r w:rsidRPr="00797B35">
        <w:rPr>
          <w:spacing w:val="1"/>
          <w:lang w:eastAsia="en-US"/>
        </w:rPr>
        <w:t xml:space="preserve"> </w:t>
      </w:r>
      <w:r w:rsidRPr="00797B35">
        <w:rPr>
          <w:lang w:eastAsia="en-US"/>
        </w:rPr>
        <w:t>подаче</w:t>
      </w:r>
      <w:r w:rsidRPr="00797B35">
        <w:rPr>
          <w:spacing w:val="1"/>
          <w:lang w:eastAsia="en-US"/>
        </w:rPr>
        <w:t xml:space="preserve"> </w:t>
      </w:r>
      <w:r w:rsidRPr="00797B35">
        <w:rPr>
          <w:lang w:eastAsia="en-US"/>
        </w:rPr>
        <w:t>запроса</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предоставлении</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при</w:t>
      </w:r>
      <w:r w:rsidRPr="00797B35">
        <w:rPr>
          <w:spacing w:val="1"/>
          <w:lang w:eastAsia="en-US"/>
        </w:rPr>
        <w:t xml:space="preserve"> </w:t>
      </w:r>
      <w:r w:rsidRPr="00797B35">
        <w:rPr>
          <w:lang w:eastAsia="en-US"/>
        </w:rPr>
        <w:t>получении</w:t>
      </w:r>
      <w:r w:rsidRPr="00797B35">
        <w:rPr>
          <w:spacing w:val="1"/>
          <w:lang w:eastAsia="en-US"/>
        </w:rPr>
        <w:t xml:space="preserve"> </w:t>
      </w:r>
      <w:r w:rsidRPr="00797B35">
        <w:rPr>
          <w:lang w:eastAsia="en-US"/>
        </w:rPr>
        <w:t>результата</w:t>
      </w:r>
      <w:r w:rsidRPr="00797B35">
        <w:rPr>
          <w:spacing w:val="1"/>
          <w:lang w:eastAsia="en-US"/>
        </w:rPr>
        <w:t xml:space="preserve"> </w:t>
      </w:r>
      <w:r w:rsidRPr="00797B35">
        <w:rPr>
          <w:lang w:eastAsia="en-US"/>
        </w:rPr>
        <w:t>предоставления</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уполномоченном</w:t>
      </w:r>
      <w:r w:rsidRPr="00797B35">
        <w:rPr>
          <w:spacing w:val="1"/>
          <w:lang w:eastAsia="en-US"/>
        </w:rPr>
        <w:t xml:space="preserve"> </w:t>
      </w:r>
      <w:r w:rsidRPr="00797B35">
        <w:rPr>
          <w:lang w:eastAsia="en-US"/>
        </w:rPr>
        <w:t>органе</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 организации или многофункциональном центре составляет не</w:t>
      </w:r>
      <w:r w:rsidRPr="00797B35">
        <w:rPr>
          <w:spacing w:val="1"/>
          <w:lang w:eastAsia="en-US"/>
        </w:rPr>
        <w:t xml:space="preserve"> </w:t>
      </w:r>
      <w:r w:rsidRPr="00797B35">
        <w:rPr>
          <w:lang w:eastAsia="en-US"/>
        </w:rPr>
        <w:t>более</w:t>
      </w:r>
      <w:r w:rsidRPr="00797B35">
        <w:rPr>
          <w:spacing w:val="-2"/>
          <w:lang w:eastAsia="en-US"/>
        </w:rPr>
        <w:t xml:space="preserve"> </w:t>
      </w:r>
      <w:r w:rsidRPr="00797B35">
        <w:rPr>
          <w:lang w:eastAsia="en-US"/>
        </w:rPr>
        <w:t>15 минут.</w:t>
      </w:r>
    </w:p>
    <w:p w:rsidR="006B0122" w:rsidRPr="006B0122" w:rsidRDefault="006B0122" w:rsidP="006B0122">
      <w:pPr>
        <w:widowControl w:val="0"/>
        <w:autoSpaceDE w:val="0"/>
        <w:autoSpaceDN w:val="0"/>
        <w:rPr>
          <w:sz w:val="28"/>
          <w:szCs w:val="28"/>
          <w:lang w:eastAsia="en-US"/>
        </w:rPr>
      </w:pPr>
    </w:p>
    <w:p w:rsidR="006B0122" w:rsidRPr="00797B35" w:rsidRDefault="00797B35" w:rsidP="00797B35">
      <w:pPr>
        <w:widowControl w:val="0"/>
        <w:autoSpaceDE w:val="0"/>
        <w:autoSpaceDN w:val="0"/>
        <w:jc w:val="center"/>
        <w:outlineLvl w:val="0"/>
        <w:rPr>
          <w:b/>
          <w:bCs/>
          <w:lang w:eastAsia="en-US"/>
        </w:rPr>
      </w:pPr>
      <w:r w:rsidRPr="00797B35">
        <w:rPr>
          <w:b/>
          <w:bCs/>
          <w:lang w:eastAsia="en-US"/>
        </w:rPr>
        <w:t xml:space="preserve">2.16. </w:t>
      </w:r>
      <w:r w:rsidR="006B0122" w:rsidRPr="00797B35">
        <w:rPr>
          <w:b/>
          <w:bCs/>
          <w:lang w:eastAsia="en-US"/>
        </w:rPr>
        <w:t>Требования к помещениям, в которых предоставляется муниципальная</w:t>
      </w:r>
      <w:r w:rsidRPr="00797B35">
        <w:rPr>
          <w:b/>
          <w:bCs/>
          <w:lang w:eastAsia="en-US"/>
        </w:rPr>
        <w:t xml:space="preserve"> </w:t>
      </w:r>
      <w:r w:rsidR="006B0122" w:rsidRPr="00797B35">
        <w:rPr>
          <w:b/>
          <w:bCs/>
          <w:lang w:eastAsia="en-US"/>
        </w:rPr>
        <w:t>услуга</w:t>
      </w:r>
    </w:p>
    <w:p w:rsidR="006B0122" w:rsidRPr="006B0122" w:rsidRDefault="006B0122" w:rsidP="006B0122">
      <w:pPr>
        <w:widowControl w:val="0"/>
        <w:autoSpaceDE w:val="0"/>
        <w:autoSpaceDN w:val="0"/>
        <w:rPr>
          <w:b/>
          <w:sz w:val="28"/>
          <w:szCs w:val="28"/>
          <w:lang w:eastAsia="en-US"/>
        </w:rPr>
      </w:pPr>
    </w:p>
    <w:p w:rsidR="006B0122" w:rsidRPr="000B54DC" w:rsidRDefault="006B0122" w:rsidP="000B54DC">
      <w:pPr>
        <w:widowControl w:val="0"/>
        <w:tabs>
          <w:tab w:val="left" w:pos="1445"/>
        </w:tabs>
        <w:autoSpaceDE w:val="0"/>
        <w:autoSpaceDN w:val="0"/>
        <w:ind w:firstLine="709"/>
        <w:jc w:val="both"/>
        <w:rPr>
          <w:lang w:eastAsia="en-US"/>
        </w:rPr>
      </w:pPr>
      <w:r w:rsidRPr="000B54DC">
        <w:rPr>
          <w:lang w:eastAsia="en-US"/>
        </w:rPr>
        <w:t>Местоположение</w:t>
      </w:r>
      <w:r w:rsidRPr="000B54DC">
        <w:rPr>
          <w:spacing w:val="-14"/>
          <w:lang w:eastAsia="en-US"/>
        </w:rPr>
        <w:t xml:space="preserve"> </w:t>
      </w:r>
      <w:r w:rsidRPr="000B54DC">
        <w:rPr>
          <w:lang w:eastAsia="en-US"/>
        </w:rPr>
        <w:t>административных</w:t>
      </w:r>
      <w:r w:rsidRPr="000B54DC">
        <w:rPr>
          <w:spacing w:val="-13"/>
          <w:lang w:eastAsia="en-US"/>
        </w:rPr>
        <w:t xml:space="preserve"> </w:t>
      </w:r>
      <w:r w:rsidRPr="000B54DC">
        <w:rPr>
          <w:lang w:eastAsia="en-US"/>
        </w:rPr>
        <w:t>зданий,</w:t>
      </w:r>
      <w:r w:rsidRPr="000B54DC">
        <w:rPr>
          <w:spacing w:val="-13"/>
          <w:lang w:eastAsia="en-US"/>
        </w:rPr>
        <w:t xml:space="preserve"> </w:t>
      </w:r>
      <w:r w:rsidRPr="000B54DC">
        <w:rPr>
          <w:lang w:eastAsia="en-US"/>
        </w:rPr>
        <w:t>в</w:t>
      </w:r>
      <w:r w:rsidRPr="000B54DC">
        <w:rPr>
          <w:spacing w:val="-13"/>
          <w:lang w:eastAsia="en-US"/>
        </w:rPr>
        <w:t xml:space="preserve"> </w:t>
      </w:r>
      <w:r w:rsidRPr="000B54DC">
        <w:rPr>
          <w:lang w:eastAsia="en-US"/>
        </w:rPr>
        <w:t>которых</w:t>
      </w:r>
      <w:r w:rsidRPr="000B54DC">
        <w:rPr>
          <w:spacing w:val="-13"/>
          <w:lang w:eastAsia="en-US"/>
        </w:rPr>
        <w:t xml:space="preserve"> </w:t>
      </w:r>
      <w:r w:rsidRPr="000B54DC">
        <w:rPr>
          <w:lang w:eastAsia="en-US"/>
        </w:rPr>
        <w:t>осуществляется</w:t>
      </w:r>
      <w:r w:rsidRPr="000B54DC">
        <w:rPr>
          <w:spacing w:val="-68"/>
          <w:lang w:eastAsia="en-US"/>
        </w:rPr>
        <w:t xml:space="preserve"> </w:t>
      </w:r>
      <w:r w:rsidRPr="000B54DC">
        <w:rPr>
          <w:lang w:eastAsia="en-US"/>
        </w:rPr>
        <w:t>прием заявлений о выдаче разрешения на строительство, заявлений о внесении</w:t>
      </w:r>
      <w:r w:rsidRPr="000B54DC">
        <w:rPr>
          <w:spacing w:val="1"/>
          <w:lang w:eastAsia="en-US"/>
        </w:rPr>
        <w:t xml:space="preserve"> </w:t>
      </w:r>
      <w:r w:rsidRPr="000B54DC">
        <w:rPr>
          <w:lang w:eastAsia="en-US"/>
        </w:rPr>
        <w:t>изменений, уведомлений и документов, необходимых для предоставления услуги,</w:t>
      </w:r>
      <w:r w:rsidRPr="000B54DC">
        <w:rPr>
          <w:spacing w:val="1"/>
          <w:lang w:eastAsia="en-US"/>
        </w:rPr>
        <w:t xml:space="preserve"> </w:t>
      </w:r>
      <w:r w:rsidRPr="000B54DC">
        <w:rPr>
          <w:lang w:eastAsia="en-US"/>
        </w:rPr>
        <w:t>а</w:t>
      </w:r>
      <w:r w:rsidRPr="000B54DC">
        <w:rPr>
          <w:spacing w:val="-17"/>
          <w:lang w:eastAsia="en-US"/>
        </w:rPr>
        <w:t xml:space="preserve"> </w:t>
      </w:r>
      <w:r w:rsidRPr="000B54DC">
        <w:rPr>
          <w:lang w:eastAsia="en-US"/>
        </w:rPr>
        <w:t>также</w:t>
      </w:r>
      <w:r w:rsidRPr="000B54DC">
        <w:rPr>
          <w:spacing w:val="-16"/>
          <w:lang w:eastAsia="en-US"/>
        </w:rPr>
        <w:t xml:space="preserve"> </w:t>
      </w:r>
      <w:r w:rsidRPr="000B54DC">
        <w:rPr>
          <w:lang w:eastAsia="en-US"/>
        </w:rPr>
        <w:t>выдача</w:t>
      </w:r>
      <w:r w:rsidRPr="000B54DC">
        <w:rPr>
          <w:spacing w:val="-16"/>
          <w:lang w:eastAsia="en-US"/>
        </w:rPr>
        <w:t xml:space="preserve"> </w:t>
      </w:r>
      <w:r w:rsidRPr="000B54DC">
        <w:rPr>
          <w:lang w:eastAsia="en-US"/>
        </w:rPr>
        <w:t>результатов</w:t>
      </w:r>
      <w:r w:rsidRPr="000B54DC">
        <w:rPr>
          <w:spacing w:val="-16"/>
          <w:lang w:eastAsia="en-US"/>
        </w:rPr>
        <w:t xml:space="preserve"> </w:t>
      </w:r>
      <w:r w:rsidRPr="000B54DC">
        <w:rPr>
          <w:lang w:eastAsia="en-US"/>
        </w:rPr>
        <w:t>предоставления</w:t>
      </w:r>
      <w:r w:rsidRPr="000B54DC">
        <w:rPr>
          <w:spacing w:val="-16"/>
          <w:lang w:eastAsia="en-US"/>
        </w:rPr>
        <w:t xml:space="preserve"> </w:t>
      </w:r>
      <w:r w:rsidRPr="000B54DC">
        <w:rPr>
          <w:lang w:eastAsia="en-US"/>
        </w:rPr>
        <w:t>услуги,</w:t>
      </w:r>
      <w:r w:rsidRPr="000B54DC">
        <w:rPr>
          <w:spacing w:val="-16"/>
          <w:lang w:eastAsia="en-US"/>
        </w:rPr>
        <w:t xml:space="preserve"> </w:t>
      </w:r>
      <w:r w:rsidRPr="000B54DC">
        <w:rPr>
          <w:lang w:eastAsia="en-US"/>
        </w:rPr>
        <w:t>должно</w:t>
      </w:r>
      <w:r w:rsidRPr="000B54DC">
        <w:rPr>
          <w:spacing w:val="-16"/>
          <w:lang w:eastAsia="en-US"/>
        </w:rPr>
        <w:t xml:space="preserve"> </w:t>
      </w:r>
      <w:r w:rsidRPr="000B54DC">
        <w:rPr>
          <w:lang w:eastAsia="en-US"/>
        </w:rPr>
        <w:t>обеспечивать</w:t>
      </w:r>
      <w:r w:rsidRPr="000B54DC">
        <w:rPr>
          <w:spacing w:val="-17"/>
          <w:lang w:eastAsia="en-US"/>
        </w:rPr>
        <w:t xml:space="preserve"> </w:t>
      </w:r>
      <w:r w:rsidRPr="000B54DC">
        <w:rPr>
          <w:lang w:eastAsia="en-US"/>
        </w:rPr>
        <w:t>удобство</w:t>
      </w:r>
      <w:r w:rsidRPr="000B54DC">
        <w:rPr>
          <w:spacing w:val="-67"/>
          <w:lang w:eastAsia="en-US"/>
        </w:rPr>
        <w:t xml:space="preserve"> </w:t>
      </w:r>
      <w:r w:rsidRPr="000B54DC">
        <w:rPr>
          <w:lang w:eastAsia="en-US"/>
        </w:rPr>
        <w:t>для граждан с точки зрения пешеходной доступности от остановок общественного</w:t>
      </w:r>
      <w:r w:rsidRPr="000B54DC">
        <w:rPr>
          <w:spacing w:val="-67"/>
          <w:lang w:eastAsia="en-US"/>
        </w:rPr>
        <w:t xml:space="preserve"> </w:t>
      </w:r>
      <w:r w:rsidRPr="000B54DC">
        <w:rPr>
          <w:lang w:eastAsia="en-US"/>
        </w:rPr>
        <w:t>транспорта.</w:t>
      </w:r>
    </w:p>
    <w:p w:rsidR="006B0122" w:rsidRPr="000B54DC" w:rsidRDefault="006B0122" w:rsidP="000B54DC">
      <w:pPr>
        <w:widowControl w:val="0"/>
        <w:autoSpaceDE w:val="0"/>
        <w:autoSpaceDN w:val="0"/>
        <w:ind w:firstLine="709"/>
        <w:jc w:val="both"/>
        <w:rPr>
          <w:lang w:eastAsia="en-US"/>
        </w:rPr>
      </w:pPr>
      <w:r w:rsidRPr="000B54DC">
        <w:rPr>
          <w:lang w:eastAsia="en-US"/>
        </w:rPr>
        <w:t>В</w:t>
      </w:r>
      <w:r w:rsidRPr="000B54DC">
        <w:rPr>
          <w:spacing w:val="15"/>
          <w:lang w:eastAsia="en-US"/>
        </w:rPr>
        <w:t xml:space="preserve"> </w:t>
      </w:r>
      <w:r w:rsidRPr="000B54DC">
        <w:rPr>
          <w:lang w:eastAsia="en-US"/>
        </w:rPr>
        <w:t>случае,</w:t>
      </w:r>
      <w:r w:rsidRPr="000B54DC">
        <w:rPr>
          <w:spacing w:val="16"/>
          <w:lang w:eastAsia="en-US"/>
        </w:rPr>
        <w:t xml:space="preserve"> </w:t>
      </w:r>
      <w:r w:rsidRPr="000B54DC">
        <w:rPr>
          <w:lang w:eastAsia="en-US"/>
        </w:rPr>
        <w:t>если</w:t>
      </w:r>
      <w:r w:rsidRPr="000B54DC">
        <w:rPr>
          <w:spacing w:val="16"/>
          <w:lang w:eastAsia="en-US"/>
        </w:rPr>
        <w:t xml:space="preserve"> </w:t>
      </w:r>
      <w:r w:rsidRPr="000B54DC">
        <w:rPr>
          <w:lang w:eastAsia="en-US"/>
        </w:rPr>
        <w:t>имеется</w:t>
      </w:r>
      <w:r w:rsidRPr="000B54DC">
        <w:rPr>
          <w:spacing w:val="16"/>
          <w:lang w:eastAsia="en-US"/>
        </w:rPr>
        <w:t xml:space="preserve"> </w:t>
      </w:r>
      <w:r w:rsidRPr="000B54DC">
        <w:rPr>
          <w:lang w:eastAsia="en-US"/>
        </w:rPr>
        <w:t>возможность</w:t>
      </w:r>
      <w:r w:rsidRPr="000B54DC">
        <w:rPr>
          <w:spacing w:val="16"/>
          <w:lang w:eastAsia="en-US"/>
        </w:rPr>
        <w:t xml:space="preserve"> </w:t>
      </w:r>
      <w:r w:rsidRPr="000B54DC">
        <w:rPr>
          <w:lang w:eastAsia="en-US"/>
        </w:rPr>
        <w:t>организации</w:t>
      </w:r>
      <w:r w:rsidRPr="000B54DC">
        <w:rPr>
          <w:spacing w:val="16"/>
          <w:lang w:eastAsia="en-US"/>
        </w:rPr>
        <w:t xml:space="preserve"> </w:t>
      </w:r>
      <w:r w:rsidRPr="000B54DC">
        <w:rPr>
          <w:lang w:eastAsia="en-US"/>
        </w:rPr>
        <w:t>стоянки</w:t>
      </w:r>
      <w:r w:rsidRPr="000B54DC">
        <w:rPr>
          <w:spacing w:val="16"/>
          <w:lang w:eastAsia="en-US"/>
        </w:rPr>
        <w:t xml:space="preserve"> </w:t>
      </w:r>
      <w:r w:rsidRPr="000B54DC">
        <w:rPr>
          <w:lang w:eastAsia="en-US"/>
        </w:rPr>
        <w:t>(парковки)</w:t>
      </w:r>
      <w:r w:rsidRPr="000B54DC">
        <w:rPr>
          <w:spacing w:val="16"/>
          <w:lang w:eastAsia="en-US"/>
        </w:rPr>
        <w:t xml:space="preserve"> </w:t>
      </w:r>
      <w:r w:rsidRPr="000B54DC">
        <w:rPr>
          <w:lang w:eastAsia="en-US"/>
        </w:rPr>
        <w:t>возле</w:t>
      </w:r>
      <w:r w:rsidRPr="000B54DC">
        <w:rPr>
          <w:spacing w:val="-67"/>
          <w:lang w:eastAsia="en-US"/>
        </w:rPr>
        <w:t xml:space="preserve"> </w:t>
      </w:r>
      <w:r w:rsidRPr="000B54DC">
        <w:rPr>
          <w:lang w:eastAsia="en-US"/>
        </w:rPr>
        <w:t>здания</w:t>
      </w:r>
      <w:r w:rsidRPr="000B54DC">
        <w:rPr>
          <w:spacing w:val="-4"/>
          <w:lang w:eastAsia="en-US"/>
        </w:rPr>
        <w:t xml:space="preserve"> </w:t>
      </w:r>
      <w:r w:rsidRPr="000B54DC">
        <w:rPr>
          <w:lang w:eastAsia="en-US"/>
        </w:rPr>
        <w:t>(строения),</w:t>
      </w:r>
      <w:r w:rsidRPr="000B54DC">
        <w:rPr>
          <w:spacing w:val="-4"/>
          <w:lang w:eastAsia="en-US"/>
        </w:rPr>
        <w:t xml:space="preserve"> </w:t>
      </w:r>
      <w:r w:rsidRPr="000B54DC">
        <w:rPr>
          <w:lang w:eastAsia="en-US"/>
        </w:rPr>
        <w:t>в</w:t>
      </w:r>
      <w:r w:rsidRPr="000B54DC">
        <w:rPr>
          <w:spacing w:val="-4"/>
          <w:lang w:eastAsia="en-US"/>
        </w:rPr>
        <w:t xml:space="preserve"> </w:t>
      </w:r>
      <w:r w:rsidRPr="000B54DC">
        <w:rPr>
          <w:lang w:eastAsia="en-US"/>
        </w:rPr>
        <w:t>котором</w:t>
      </w:r>
      <w:r w:rsidRPr="000B54DC">
        <w:rPr>
          <w:spacing w:val="-4"/>
          <w:lang w:eastAsia="en-US"/>
        </w:rPr>
        <w:t xml:space="preserve"> </w:t>
      </w:r>
      <w:r w:rsidRPr="000B54DC">
        <w:rPr>
          <w:lang w:eastAsia="en-US"/>
        </w:rPr>
        <w:t>размещено</w:t>
      </w:r>
      <w:r w:rsidRPr="000B54DC">
        <w:rPr>
          <w:spacing w:val="-4"/>
          <w:lang w:eastAsia="en-US"/>
        </w:rPr>
        <w:t xml:space="preserve"> </w:t>
      </w:r>
      <w:r w:rsidRPr="000B54DC">
        <w:rPr>
          <w:lang w:eastAsia="en-US"/>
        </w:rPr>
        <w:t>помещение</w:t>
      </w:r>
      <w:r w:rsidRPr="000B54DC">
        <w:rPr>
          <w:spacing w:val="-4"/>
          <w:lang w:eastAsia="en-US"/>
        </w:rPr>
        <w:t xml:space="preserve"> </w:t>
      </w:r>
      <w:r w:rsidRPr="000B54DC">
        <w:rPr>
          <w:lang w:eastAsia="en-US"/>
        </w:rPr>
        <w:t>приема</w:t>
      </w:r>
      <w:r w:rsidRPr="000B54DC">
        <w:rPr>
          <w:spacing w:val="-4"/>
          <w:lang w:eastAsia="en-US"/>
        </w:rPr>
        <w:t xml:space="preserve"> </w:t>
      </w:r>
      <w:r w:rsidRPr="000B54DC">
        <w:rPr>
          <w:lang w:eastAsia="en-US"/>
        </w:rPr>
        <w:t>и</w:t>
      </w:r>
      <w:r w:rsidRPr="000B54DC">
        <w:rPr>
          <w:spacing w:val="-4"/>
          <w:lang w:eastAsia="en-US"/>
        </w:rPr>
        <w:t xml:space="preserve"> </w:t>
      </w:r>
      <w:r w:rsidRPr="000B54DC">
        <w:rPr>
          <w:lang w:eastAsia="en-US"/>
        </w:rPr>
        <w:t>выдачи</w:t>
      </w:r>
      <w:r w:rsidRPr="000B54DC">
        <w:rPr>
          <w:spacing w:val="-4"/>
          <w:lang w:eastAsia="en-US"/>
        </w:rPr>
        <w:t xml:space="preserve"> </w:t>
      </w:r>
      <w:r w:rsidRPr="000B54DC">
        <w:rPr>
          <w:lang w:eastAsia="en-US"/>
        </w:rPr>
        <w:t>документов,</w:t>
      </w:r>
      <w:r w:rsidRPr="000B54DC">
        <w:rPr>
          <w:spacing w:val="-67"/>
          <w:lang w:eastAsia="en-US"/>
        </w:rPr>
        <w:t xml:space="preserve"> </w:t>
      </w:r>
      <w:r w:rsidRPr="000B54DC">
        <w:rPr>
          <w:lang w:eastAsia="en-US"/>
        </w:rPr>
        <w:t>организовывается</w:t>
      </w:r>
      <w:r w:rsidRPr="000B54DC">
        <w:rPr>
          <w:spacing w:val="7"/>
          <w:lang w:eastAsia="en-US"/>
        </w:rPr>
        <w:t xml:space="preserve"> </w:t>
      </w:r>
      <w:r w:rsidRPr="000B54DC">
        <w:rPr>
          <w:lang w:eastAsia="en-US"/>
        </w:rPr>
        <w:t>стоянка</w:t>
      </w:r>
      <w:r w:rsidRPr="000B54DC">
        <w:rPr>
          <w:spacing w:val="7"/>
          <w:lang w:eastAsia="en-US"/>
        </w:rPr>
        <w:t xml:space="preserve"> </w:t>
      </w:r>
      <w:r w:rsidRPr="000B54DC">
        <w:rPr>
          <w:lang w:eastAsia="en-US"/>
        </w:rPr>
        <w:t>(парковка)</w:t>
      </w:r>
      <w:r w:rsidRPr="000B54DC">
        <w:rPr>
          <w:spacing w:val="7"/>
          <w:lang w:eastAsia="en-US"/>
        </w:rPr>
        <w:t xml:space="preserve"> </w:t>
      </w:r>
      <w:r w:rsidRPr="000B54DC">
        <w:rPr>
          <w:lang w:eastAsia="en-US"/>
        </w:rPr>
        <w:t>для</w:t>
      </w:r>
      <w:r w:rsidRPr="000B54DC">
        <w:rPr>
          <w:spacing w:val="7"/>
          <w:lang w:eastAsia="en-US"/>
        </w:rPr>
        <w:t xml:space="preserve"> </w:t>
      </w:r>
      <w:r w:rsidRPr="000B54DC">
        <w:rPr>
          <w:lang w:eastAsia="en-US"/>
        </w:rPr>
        <w:t>личного</w:t>
      </w:r>
      <w:r w:rsidRPr="000B54DC">
        <w:rPr>
          <w:spacing w:val="7"/>
          <w:lang w:eastAsia="en-US"/>
        </w:rPr>
        <w:t xml:space="preserve"> </w:t>
      </w:r>
      <w:r w:rsidRPr="000B54DC">
        <w:rPr>
          <w:lang w:eastAsia="en-US"/>
        </w:rPr>
        <w:t>автомобильного</w:t>
      </w:r>
      <w:r w:rsidRPr="000B54DC">
        <w:rPr>
          <w:spacing w:val="7"/>
          <w:lang w:eastAsia="en-US"/>
        </w:rPr>
        <w:t xml:space="preserve"> </w:t>
      </w:r>
      <w:r w:rsidRPr="000B54DC">
        <w:rPr>
          <w:lang w:eastAsia="en-US"/>
        </w:rPr>
        <w:t>транспорта</w:t>
      </w:r>
      <w:r w:rsidRPr="000B54DC">
        <w:rPr>
          <w:spacing w:val="-67"/>
          <w:lang w:eastAsia="en-US"/>
        </w:rPr>
        <w:t xml:space="preserve"> </w:t>
      </w:r>
      <w:r w:rsidRPr="000B54DC">
        <w:rPr>
          <w:lang w:eastAsia="en-US"/>
        </w:rPr>
        <w:t>заявителей. За пользование стоянкой (парковкой) с заявителей плата не взимается.</w:t>
      </w:r>
      <w:r w:rsidRPr="000B54DC">
        <w:rPr>
          <w:spacing w:val="-67"/>
          <w:lang w:eastAsia="en-US"/>
        </w:rPr>
        <w:t xml:space="preserve"> </w:t>
      </w:r>
      <w:r w:rsidRPr="000B54DC">
        <w:rPr>
          <w:lang w:eastAsia="en-US"/>
        </w:rPr>
        <w:t>Для парковки специальных автотранспортных средств инвалидов на стоянке</w:t>
      </w:r>
      <w:r w:rsidRPr="000B54DC">
        <w:rPr>
          <w:spacing w:val="1"/>
          <w:lang w:eastAsia="en-US"/>
        </w:rPr>
        <w:t xml:space="preserve"> </w:t>
      </w:r>
      <w:r w:rsidRPr="000B54DC">
        <w:rPr>
          <w:lang w:eastAsia="en-US"/>
        </w:rPr>
        <w:t>(парковке)</w:t>
      </w:r>
      <w:r w:rsidRPr="000B54DC">
        <w:rPr>
          <w:spacing w:val="31"/>
          <w:lang w:eastAsia="en-US"/>
        </w:rPr>
        <w:t xml:space="preserve"> </w:t>
      </w:r>
      <w:r w:rsidRPr="000B54DC">
        <w:rPr>
          <w:lang w:eastAsia="en-US"/>
        </w:rPr>
        <w:t>выделяется</w:t>
      </w:r>
      <w:r w:rsidRPr="000B54DC">
        <w:rPr>
          <w:spacing w:val="31"/>
          <w:lang w:eastAsia="en-US"/>
        </w:rPr>
        <w:t xml:space="preserve"> </w:t>
      </w:r>
      <w:r w:rsidRPr="000B54DC">
        <w:rPr>
          <w:lang w:eastAsia="en-US"/>
        </w:rPr>
        <w:t>не</w:t>
      </w:r>
      <w:r w:rsidRPr="000B54DC">
        <w:rPr>
          <w:spacing w:val="31"/>
          <w:lang w:eastAsia="en-US"/>
        </w:rPr>
        <w:t xml:space="preserve"> </w:t>
      </w:r>
      <w:r w:rsidRPr="000B54DC">
        <w:rPr>
          <w:lang w:eastAsia="en-US"/>
        </w:rPr>
        <w:t>менее</w:t>
      </w:r>
      <w:r w:rsidRPr="000B54DC">
        <w:rPr>
          <w:spacing w:val="31"/>
          <w:lang w:eastAsia="en-US"/>
        </w:rPr>
        <w:t xml:space="preserve"> </w:t>
      </w:r>
      <w:r w:rsidRPr="000B54DC">
        <w:rPr>
          <w:lang w:eastAsia="en-US"/>
        </w:rPr>
        <w:t>10%</w:t>
      </w:r>
      <w:r w:rsidRPr="000B54DC">
        <w:rPr>
          <w:spacing w:val="31"/>
          <w:lang w:eastAsia="en-US"/>
        </w:rPr>
        <w:t xml:space="preserve"> </w:t>
      </w:r>
      <w:r w:rsidRPr="000B54DC">
        <w:rPr>
          <w:lang w:eastAsia="en-US"/>
        </w:rPr>
        <w:t>мест</w:t>
      </w:r>
      <w:r w:rsidRPr="000B54DC">
        <w:rPr>
          <w:spacing w:val="31"/>
          <w:lang w:eastAsia="en-US"/>
        </w:rPr>
        <w:t xml:space="preserve"> </w:t>
      </w:r>
      <w:r w:rsidRPr="000B54DC">
        <w:rPr>
          <w:lang w:eastAsia="en-US"/>
        </w:rPr>
        <w:t>(но</w:t>
      </w:r>
      <w:r w:rsidRPr="000B54DC">
        <w:rPr>
          <w:spacing w:val="31"/>
          <w:lang w:eastAsia="en-US"/>
        </w:rPr>
        <w:t xml:space="preserve"> </w:t>
      </w:r>
      <w:r w:rsidRPr="000B54DC">
        <w:rPr>
          <w:lang w:eastAsia="en-US"/>
        </w:rPr>
        <w:t>не</w:t>
      </w:r>
      <w:r w:rsidRPr="000B54DC">
        <w:rPr>
          <w:spacing w:val="31"/>
          <w:lang w:eastAsia="en-US"/>
        </w:rPr>
        <w:t xml:space="preserve"> </w:t>
      </w:r>
      <w:r w:rsidRPr="000B54DC">
        <w:rPr>
          <w:lang w:eastAsia="en-US"/>
        </w:rPr>
        <w:t>менее</w:t>
      </w:r>
      <w:r w:rsidRPr="000B54DC">
        <w:rPr>
          <w:spacing w:val="31"/>
          <w:lang w:eastAsia="en-US"/>
        </w:rPr>
        <w:t xml:space="preserve"> </w:t>
      </w:r>
      <w:r w:rsidRPr="000B54DC">
        <w:rPr>
          <w:lang w:eastAsia="en-US"/>
        </w:rPr>
        <w:t>одного</w:t>
      </w:r>
      <w:r w:rsidRPr="000B54DC">
        <w:rPr>
          <w:spacing w:val="31"/>
          <w:lang w:eastAsia="en-US"/>
        </w:rPr>
        <w:t xml:space="preserve"> </w:t>
      </w:r>
      <w:r w:rsidRPr="000B54DC">
        <w:rPr>
          <w:lang w:eastAsia="en-US"/>
        </w:rPr>
        <w:t>места)</w:t>
      </w:r>
      <w:r w:rsidRPr="000B54DC">
        <w:rPr>
          <w:spacing w:val="31"/>
          <w:lang w:eastAsia="en-US"/>
        </w:rPr>
        <w:t xml:space="preserve"> </w:t>
      </w:r>
      <w:r w:rsidRPr="000B54DC">
        <w:rPr>
          <w:lang w:eastAsia="en-US"/>
        </w:rPr>
        <w:t>для</w:t>
      </w:r>
      <w:r w:rsidRPr="000B54DC">
        <w:rPr>
          <w:spacing w:val="-67"/>
          <w:lang w:eastAsia="en-US"/>
        </w:rPr>
        <w:t xml:space="preserve"> </w:t>
      </w:r>
      <w:r w:rsidRPr="000B54DC">
        <w:rPr>
          <w:lang w:eastAsia="en-US"/>
        </w:rPr>
        <w:t>бесплатной</w:t>
      </w:r>
      <w:r w:rsidRPr="000B54DC">
        <w:rPr>
          <w:spacing w:val="4"/>
          <w:lang w:eastAsia="en-US"/>
        </w:rPr>
        <w:t xml:space="preserve"> </w:t>
      </w:r>
      <w:r w:rsidRPr="000B54DC">
        <w:rPr>
          <w:lang w:eastAsia="en-US"/>
        </w:rPr>
        <w:t>парковки</w:t>
      </w:r>
      <w:r w:rsidRPr="000B54DC">
        <w:rPr>
          <w:spacing w:val="5"/>
          <w:lang w:eastAsia="en-US"/>
        </w:rPr>
        <w:t xml:space="preserve"> </w:t>
      </w:r>
      <w:r w:rsidRPr="000B54DC">
        <w:rPr>
          <w:lang w:eastAsia="en-US"/>
        </w:rPr>
        <w:t>транспортных</w:t>
      </w:r>
      <w:r w:rsidRPr="000B54DC">
        <w:rPr>
          <w:spacing w:val="5"/>
          <w:lang w:eastAsia="en-US"/>
        </w:rPr>
        <w:t xml:space="preserve"> </w:t>
      </w:r>
      <w:r w:rsidRPr="000B54DC">
        <w:rPr>
          <w:lang w:eastAsia="en-US"/>
        </w:rPr>
        <w:t>средств,</w:t>
      </w:r>
      <w:r w:rsidRPr="000B54DC">
        <w:rPr>
          <w:spacing w:val="5"/>
          <w:lang w:eastAsia="en-US"/>
        </w:rPr>
        <w:t xml:space="preserve"> </w:t>
      </w:r>
      <w:r w:rsidRPr="000B54DC">
        <w:rPr>
          <w:lang w:eastAsia="en-US"/>
        </w:rPr>
        <w:t>управляемых</w:t>
      </w:r>
      <w:r w:rsidRPr="000B54DC">
        <w:rPr>
          <w:spacing w:val="5"/>
          <w:lang w:eastAsia="en-US"/>
        </w:rPr>
        <w:t xml:space="preserve"> </w:t>
      </w:r>
      <w:r w:rsidRPr="000B54DC">
        <w:rPr>
          <w:lang w:eastAsia="en-US"/>
        </w:rPr>
        <w:t>инвалидами</w:t>
      </w:r>
      <w:r w:rsidRPr="000B54DC">
        <w:rPr>
          <w:spacing w:val="5"/>
          <w:lang w:eastAsia="en-US"/>
        </w:rPr>
        <w:t xml:space="preserve"> </w:t>
      </w:r>
      <w:r w:rsidRPr="000B54DC">
        <w:rPr>
          <w:lang w:eastAsia="en-US"/>
        </w:rPr>
        <w:t>I,</w:t>
      </w:r>
      <w:r w:rsidRPr="000B54DC">
        <w:rPr>
          <w:spacing w:val="5"/>
          <w:lang w:eastAsia="en-US"/>
        </w:rPr>
        <w:t xml:space="preserve"> </w:t>
      </w:r>
      <w:r w:rsidRPr="000B54DC">
        <w:rPr>
          <w:lang w:eastAsia="en-US"/>
        </w:rPr>
        <w:t>II</w:t>
      </w:r>
      <w:r w:rsidRPr="000B54DC">
        <w:rPr>
          <w:spacing w:val="5"/>
          <w:lang w:eastAsia="en-US"/>
        </w:rPr>
        <w:t xml:space="preserve"> </w:t>
      </w:r>
      <w:r w:rsidRPr="000B54DC">
        <w:rPr>
          <w:lang w:eastAsia="en-US"/>
        </w:rPr>
        <w:t>групп,</w:t>
      </w:r>
      <w:r w:rsidRPr="000B54DC">
        <w:rPr>
          <w:spacing w:val="-67"/>
          <w:lang w:eastAsia="en-US"/>
        </w:rPr>
        <w:t xml:space="preserve"> </w:t>
      </w:r>
      <w:r w:rsidRPr="000B54DC">
        <w:rPr>
          <w:lang w:eastAsia="en-US"/>
        </w:rPr>
        <w:t>а</w:t>
      </w:r>
      <w:r w:rsidR="000B54DC" w:rsidRPr="000B54DC">
        <w:rPr>
          <w:spacing w:val="50"/>
          <w:lang w:eastAsia="en-US"/>
        </w:rPr>
        <w:t xml:space="preserve"> </w:t>
      </w:r>
      <w:r w:rsidRPr="000B54DC">
        <w:rPr>
          <w:lang w:eastAsia="en-US"/>
        </w:rPr>
        <w:t>также</w:t>
      </w:r>
      <w:r w:rsidRPr="000B54DC">
        <w:rPr>
          <w:spacing w:val="50"/>
          <w:lang w:eastAsia="en-US"/>
        </w:rPr>
        <w:t xml:space="preserve"> </w:t>
      </w:r>
      <w:r w:rsidRPr="000B54DC">
        <w:rPr>
          <w:lang w:eastAsia="en-US"/>
        </w:rPr>
        <w:t>инвалидами</w:t>
      </w:r>
      <w:r w:rsidRPr="000B54DC">
        <w:rPr>
          <w:spacing w:val="50"/>
          <w:lang w:eastAsia="en-US"/>
        </w:rPr>
        <w:t xml:space="preserve"> </w:t>
      </w:r>
      <w:r w:rsidRPr="000B54DC">
        <w:rPr>
          <w:lang w:eastAsia="en-US"/>
        </w:rPr>
        <w:t>III</w:t>
      </w:r>
      <w:r w:rsidRPr="000B54DC">
        <w:rPr>
          <w:spacing w:val="50"/>
          <w:lang w:eastAsia="en-US"/>
        </w:rPr>
        <w:t xml:space="preserve"> </w:t>
      </w:r>
      <w:r w:rsidRPr="000B54DC">
        <w:rPr>
          <w:lang w:eastAsia="en-US"/>
        </w:rPr>
        <w:t>группы</w:t>
      </w:r>
      <w:r w:rsidRPr="000B54DC">
        <w:rPr>
          <w:spacing w:val="50"/>
          <w:lang w:eastAsia="en-US"/>
        </w:rPr>
        <w:t xml:space="preserve"> </w:t>
      </w:r>
      <w:r w:rsidRPr="000B54DC">
        <w:rPr>
          <w:lang w:eastAsia="en-US"/>
        </w:rPr>
        <w:t>в</w:t>
      </w:r>
      <w:r w:rsidRPr="000B54DC">
        <w:rPr>
          <w:spacing w:val="50"/>
          <w:lang w:eastAsia="en-US"/>
        </w:rPr>
        <w:t xml:space="preserve"> </w:t>
      </w:r>
      <w:r w:rsidRPr="000B54DC">
        <w:rPr>
          <w:lang w:eastAsia="en-US"/>
        </w:rPr>
        <w:t>порядке,</w:t>
      </w:r>
      <w:r w:rsidRPr="000B54DC">
        <w:rPr>
          <w:spacing w:val="50"/>
          <w:lang w:eastAsia="en-US"/>
        </w:rPr>
        <w:t xml:space="preserve"> </w:t>
      </w:r>
      <w:r w:rsidRPr="000B54DC">
        <w:rPr>
          <w:lang w:eastAsia="en-US"/>
        </w:rPr>
        <w:t>установленном</w:t>
      </w:r>
      <w:r w:rsidRPr="000B54DC">
        <w:rPr>
          <w:spacing w:val="50"/>
          <w:lang w:eastAsia="en-US"/>
        </w:rPr>
        <w:t xml:space="preserve"> </w:t>
      </w:r>
      <w:r w:rsidRPr="000B54DC">
        <w:rPr>
          <w:lang w:eastAsia="en-US"/>
        </w:rPr>
        <w:t>Правительством</w:t>
      </w:r>
      <w:r w:rsidRPr="000B54DC">
        <w:rPr>
          <w:spacing w:val="-67"/>
          <w:lang w:eastAsia="en-US"/>
        </w:rPr>
        <w:t xml:space="preserve"> </w:t>
      </w:r>
      <w:r w:rsidRPr="000B54DC">
        <w:rPr>
          <w:lang w:eastAsia="en-US"/>
        </w:rPr>
        <w:t>Российской</w:t>
      </w:r>
      <w:r w:rsidRPr="000B54DC">
        <w:rPr>
          <w:spacing w:val="9"/>
          <w:lang w:eastAsia="en-US"/>
        </w:rPr>
        <w:t xml:space="preserve"> </w:t>
      </w:r>
      <w:r w:rsidRPr="000B54DC">
        <w:rPr>
          <w:lang w:eastAsia="en-US"/>
        </w:rPr>
        <w:t>Федерации,</w:t>
      </w:r>
      <w:r w:rsidRPr="000B54DC">
        <w:rPr>
          <w:spacing w:val="9"/>
          <w:lang w:eastAsia="en-US"/>
        </w:rPr>
        <w:t xml:space="preserve"> </w:t>
      </w:r>
      <w:r w:rsidRPr="000B54DC">
        <w:rPr>
          <w:lang w:eastAsia="en-US"/>
        </w:rPr>
        <w:t>и</w:t>
      </w:r>
      <w:r w:rsidRPr="000B54DC">
        <w:rPr>
          <w:spacing w:val="10"/>
          <w:lang w:eastAsia="en-US"/>
        </w:rPr>
        <w:t xml:space="preserve"> </w:t>
      </w:r>
      <w:r w:rsidRPr="000B54DC">
        <w:rPr>
          <w:lang w:eastAsia="en-US"/>
        </w:rPr>
        <w:t>транспортных</w:t>
      </w:r>
      <w:r w:rsidRPr="000B54DC">
        <w:rPr>
          <w:spacing w:val="10"/>
          <w:lang w:eastAsia="en-US"/>
        </w:rPr>
        <w:t xml:space="preserve"> </w:t>
      </w:r>
      <w:r w:rsidRPr="000B54DC">
        <w:rPr>
          <w:lang w:eastAsia="en-US"/>
        </w:rPr>
        <w:t>средств,</w:t>
      </w:r>
      <w:r w:rsidRPr="000B54DC">
        <w:rPr>
          <w:spacing w:val="9"/>
          <w:lang w:eastAsia="en-US"/>
        </w:rPr>
        <w:t xml:space="preserve"> </w:t>
      </w:r>
      <w:r w:rsidRPr="000B54DC">
        <w:rPr>
          <w:lang w:eastAsia="en-US"/>
        </w:rPr>
        <w:t>перевозящих</w:t>
      </w:r>
      <w:r w:rsidRPr="000B54DC">
        <w:rPr>
          <w:spacing w:val="10"/>
          <w:lang w:eastAsia="en-US"/>
        </w:rPr>
        <w:t xml:space="preserve"> </w:t>
      </w:r>
      <w:r w:rsidRPr="000B54DC">
        <w:rPr>
          <w:lang w:eastAsia="en-US"/>
        </w:rPr>
        <w:t>таких</w:t>
      </w:r>
      <w:r w:rsidRPr="000B54DC">
        <w:rPr>
          <w:spacing w:val="9"/>
          <w:lang w:eastAsia="en-US"/>
        </w:rPr>
        <w:t xml:space="preserve"> </w:t>
      </w:r>
      <w:r w:rsidRPr="000B54DC">
        <w:rPr>
          <w:lang w:eastAsia="en-US"/>
        </w:rPr>
        <w:t>инвалидов</w:t>
      </w:r>
      <w:r w:rsidRPr="000B54DC">
        <w:rPr>
          <w:spacing w:val="10"/>
          <w:lang w:eastAsia="en-US"/>
        </w:rPr>
        <w:t xml:space="preserve"> </w:t>
      </w:r>
      <w:r w:rsidRPr="000B54DC">
        <w:rPr>
          <w:lang w:eastAsia="en-US"/>
        </w:rPr>
        <w:t>и</w:t>
      </w:r>
      <w:r w:rsidR="000B54DC" w:rsidRPr="000B54DC">
        <w:rPr>
          <w:lang w:eastAsia="en-US"/>
        </w:rPr>
        <w:t xml:space="preserve"> </w:t>
      </w:r>
      <w:r w:rsidRPr="000B54DC">
        <w:rPr>
          <w:lang w:eastAsia="en-US"/>
        </w:rPr>
        <w:t>(или)</w:t>
      </w:r>
      <w:r w:rsidRPr="000B54DC">
        <w:rPr>
          <w:spacing w:val="-3"/>
          <w:lang w:eastAsia="en-US"/>
        </w:rPr>
        <w:t xml:space="preserve"> </w:t>
      </w:r>
      <w:r w:rsidRPr="000B54DC">
        <w:rPr>
          <w:lang w:eastAsia="en-US"/>
        </w:rPr>
        <w:t>детей-инвалидов.</w:t>
      </w:r>
    </w:p>
    <w:p w:rsidR="006B0122" w:rsidRPr="000B54DC" w:rsidRDefault="006B0122" w:rsidP="000B54DC">
      <w:pPr>
        <w:widowControl w:val="0"/>
        <w:autoSpaceDE w:val="0"/>
        <w:autoSpaceDN w:val="0"/>
        <w:ind w:firstLine="709"/>
        <w:jc w:val="both"/>
        <w:rPr>
          <w:lang w:eastAsia="en-US"/>
        </w:rPr>
      </w:pPr>
      <w:r w:rsidRPr="000B54DC">
        <w:rPr>
          <w:lang w:eastAsia="en-US"/>
        </w:rPr>
        <w:t>В целях обеспечения беспрепятственного доступа заявителей, в том числе</w:t>
      </w:r>
      <w:r w:rsidRPr="000B54DC">
        <w:rPr>
          <w:spacing w:val="1"/>
          <w:lang w:eastAsia="en-US"/>
        </w:rPr>
        <w:t xml:space="preserve"> </w:t>
      </w:r>
      <w:r w:rsidRPr="000B54DC">
        <w:rPr>
          <w:lang w:eastAsia="en-US"/>
        </w:rPr>
        <w:t>передвигающихся</w:t>
      </w:r>
      <w:r w:rsidRPr="000B54DC">
        <w:rPr>
          <w:spacing w:val="-8"/>
          <w:lang w:eastAsia="en-US"/>
        </w:rPr>
        <w:t xml:space="preserve"> </w:t>
      </w:r>
      <w:r w:rsidRPr="000B54DC">
        <w:rPr>
          <w:lang w:eastAsia="en-US"/>
        </w:rPr>
        <w:t>на</w:t>
      </w:r>
      <w:r w:rsidRPr="000B54DC">
        <w:rPr>
          <w:spacing w:val="-7"/>
          <w:lang w:eastAsia="en-US"/>
        </w:rPr>
        <w:t xml:space="preserve"> </w:t>
      </w:r>
      <w:r w:rsidRPr="000B54DC">
        <w:rPr>
          <w:lang w:eastAsia="en-US"/>
        </w:rPr>
        <w:t>инвалидных</w:t>
      </w:r>
      <w:r w:rsidRPr="000B54DC">
        <w:rPr>
          <w:spacing w:val="-7"/>
          <w:lang w:eastAsia="en-US"/>
        </w:rPr>
        <w:t xml:space="preserve"> </w:t>
      </w:r>
      <w:r w:rsidRPr="000B54DC">
        <w:rPr>
          <w:lang w:eastAsia="en-US"/>
        </w:rPr>
        <w:t>колясках,</w:t>
      </w:r>
      <w:r w:rsidRPr="000B54DC">
        <w:rPr>
          <w:spacing w:val="-8"/>
          <w:lang w:eastAsia="en-US"/>
        </w:rPr>
        <w:t xml:space="preserve"> </w:t>
      </w:r>
      <w:r w:rsidRPr="000B54DC">
        <w:rPr>
          <w:lang w:eastAsia="en-US"/>
        </w:rPr>
        <w:t>вход</w:t>
      </w:r>
      <w:r w:rsidRPr="000B54DC">
        <w:rPr>
          <w:spacing w:val="-7"/>
          <w:lang w:eastAsia="en-US"/>
        </w:rPr>
        <w:t xml:space="preserve"> </w:t>
      </w:r>
      <w:r w:rsidRPr="000B54DC">
        <w:rPr>
          <w:lang w:eastAsia="en-US"/>
        </w:rPr>
        <w:t>в</w:t>
      </w:r>
      <w:r w:rsidRPr="000B54DC">
        <w:rPr>
          <w:spacing w:val="-7"/>
          <w:lang w:eastAsia="en-US"/>
        </w:rPr>
        <w:t xml:space="preserve"> </w:t>
      </w:r>
      <w:r w:rsidRPr="000B54DC">
        <w:rPr>
          <w:lang w:eastAsia="en-US"/>
        </w:rPr>
        <w:t>здание</w:t>
      </w:r>
      <w:r w:rsidRPr="000B54DC">
        <w:rPr>
          <w:spacing w:val="-7"/>
          <w:lang w:eastAsia="en-US"/>
        </w:rPr>
        <w:t xml:space="preserve"> </w:t>
      </w:r>
      <w:r w:rsidRPr="000B54DC">
        <w:rPr>
          <w:lang w:eastAsia="en-US"/>
        </w:rPr>
        <w:t>и</w:t>
      </w:r>
      <w:r w:rsidRPr="000B54DC">
        <w:rPr>
          <w:spacing w:val="-8"/>
          <w:lang w:eastAsia="en-US"/>
        </w:rPr>
        <w:t xml:space="preserve"> </w:t>
      </w:r>
      <w:r w:rsidRPr="000B54DC">
        <w:rPr>
          <w:lang w:eastAsia="en-US"/>
        </w:rPr>
        <w:t>помещения,</w:t>
      </w:r>
      <w:r w:rsidRPr="000B54DC">
        <w:rPr>
          <w:spacing w:val="-7"/>
          <w:lang w:eastAsia="en-US"/>
        </w:rPr>
        <w:t xml:space="preserve"> </w:t>
      </w:r>
      <w:r w:rsidRPr="000B54DC">
        <w:rPr>
          <w:lang w:eastAsia="en-US"/>
        </w:rPr>
        <w:t>в</w:t>
      </w:r>
      <w:r w:rsidRPr="000B54DC">
        <w:rPr>
          <w:spacing w:val="-7"/>
          <w:lang w:eastAsia="en-US"/>
        </w:rPr>
        <w:t xml:space="preserve"> </w:t>
      </w:r>
      <w:r w:rsidRPr="000B54DC">
        <w:rPr>
          <w:lang w:eastAsia="en-US"/>
        </w:rPr>
        <w:t>которых</w:t>
      </w:r>
      <w:r w:rsidRPr="000B54DC">
        <w:rPr>
          <w:spacing w:val="-68"/>
          <w:lang w:eastAsia="en-US"/>
        </w:rPr>
        <w:t xml:space="preserve"> </w:t>
      </w:r>
      <w:r w:rsidRPr="000B54DC">
        <w:rPr>
          <w:lang w:eastAsia="en-US"/>
        </w:rPr>
        <w:t>предоставляется</w:t>
      </w:r>
      <w:r w:rsidRPr="000B54DC">
        <w:rPr>
          <w:spacing w:val="1"/>
          <w:lang w:eastAsia="en-US"/>
        </w:rPr>
        <w:t xml:space="preserve"> </w:t>
      </w:r>
      <w:r w:rsidRPr="000B54DC">
        <w:rPr>
          <w:lang w:eastAsia="en-US"/>
        </w:rPr>
        <w:t>услуга,</w:t>
      </w:r>
      <w:r w:rsidRPr="000B54DC">
        <w:rPr>
          <w:spacing w:val="1"/>
          <w:lang w:eastAsia="en-US"/>
        </w:rPr>
        <w:t xml:space="preserve"> </w:t>
      </w:r>
      <w:r w:rsidRPr="000B54DC">
        <w:rPr>
          <w:lang w:eastAsia="en-US"/>
        </w:rPr>
        <w:t>оборудуются</w:t>
      </w:r>
      <w:r w:rsidRPr="000B54DC">
        <w:rPr>
          <w:spacing w:val="1"/>
          <w:lang w:eastAsia="en-US"/>
        </w:rPr>
        <w:t xml:space="preserve"> </w:t>
      </w:r>
      <w:r w:rsidRPr="000B54DC">
        <w:rPr>
          <w:lang w:eastAsia="en-US"/>
        </w:rPr>
        <w:t>пандусами,</w:t>
      </w:r>
      <w:r w:rsidRPr="000B54DC">
        <w:rPr>
          <w:spacing w:val="1"/>
          <w:lang w:eastAsia="en-US"/>
        </w:rPr>
        <w:t xml:space="preserve"> </w:t>
      </w:r>
      <w:r w:rsidRPr="000B54DC">
        <w:rPr>
          <w:lang w:eastAsia="en-US"/>
        </w:rPr>
        <w:t>поручнями,</w:t>
      </w:r>
      <w:r w:rsidRPr="000B54DC">
        <w:rPr>
          <w:spacing w:val="1"/>
          <w:lang w:eastAsia="en-US"/>
        </w:rPr>
        <w:t xml:space="preserve"> </w:t>
      </w:r>
      <w:r w:rsidRPr="000B54DC">
        <w:rPr>
          <w:lang w:eastAsia="en-US"/>
        </w:rPr>
        <w:t>тактильными</w:t>
      </w:r>
      <w:r w:rsidRPr="000B54DC">
        <w:rPr>
          <w:spacing w:val="1"/>
          <w:lang w:eastAsia="en-US"/>
        </w:rPr>
        <w:t xml:space="preserve"> </w:t>
      </w:r>
      <w:r w:rsidRPr="000B54DC">
        <w:rPr>
          <w:lang w:eastAsia="en-US"/>
        </w:rPr>
        <w:t>(контрастными)</w:t>
      </w:r>
      <w:r w:rsidRPr="000B54DC">
        <w:rPr>
          <w:spacing w:val="1"/>
          <w:lang w:eastAsia="en-US"/>
        </w:rPr>
        <w:t xml:space="preserve"> </w:t>
      </w:r>
      <w:r w:rsidRPr="000B54DC">
        <w:rPr>
          <w:lang w:eastAsia="en-US"/>
        </w:rPr>
        <w:t>предупреждающими</w:t>
      </w:r>
      <w:r w:rsidRPr="000B54DC">
        <w:rPr>
          <w:spacing w:val="1"/>
          <w:lang w:eastAsia="en-US"/>
        </w:rPr>
        <w:t xml:space="preserve"> </w:t>
      </w:r>
      <w:r w:rsidRPr="000B54DC">
        <w:rPr>
          <w:lang w:eastAsia="en-US"/>
        </w:rPr>
        <w:t>элементами,</w:t>
      </w:r>
      <w:r w:rsidRPr="000B54DC">
        <w:rPr>
          <w:spacing w:val="1"/>
          <w:lang w:eastAsia="en-US"/>
        </w:rPr>
        <w:t xml:space="preserve"> </w:t>
      </w:r>
      <w:r w:rsidRPr="000B54DC">
        <w:rPr>
          <w:lang w:eastAsia="en-US"/>
        </w:rPr>
        <w:t>иными</w:t>
      </w:r>
      <w:r w:rsidRPr="000B54DC">
        <w:rPr>
          <w:spacing w:val="1"/>
          <w:lang w:eastAsia="en-US"/>
        </w:rPr>
        <w:t xml:space="preserve"> </w:t>
      </w:r>
      <w:r w:rsidRPr="000B54DC">
        <w:rPr>
          <w:lang w:eastAsia="en-US"/>
        </w:rPr>
        <w:t>специальными</w:t>
      </w:r>
      <w:r w:rsidRPr="000B54DC">
        <w:rPr>
          <w:spacing w:val="1"/>
          <w:lang w:eastAsia="en-US"/>
        </w:rPr>
        <w:t xml:space="preserve"> </w:t>
      </w:r>
      <w:r w:rsidRPr="000B54DC">
        <w:rPr>
          <w:lang w:eastAsia="en-US"/>
        </w:rPr>
        <w:t>приспособлениями,</w:t>
      </w:r>
      <w:r w:rsidRPr="000B54DC">
        <w:rPr>
          <w:spacing w:val="1"/>
          <w:lang w:eastAsia="en-US"/>
        </w:rPr>
        <w:t xml:space="preserve"> </w:t>
      </w:r>
      <w:r w:rsidRPr="000B54DC">
        <w:rPr>
          <w:lang w:eastAsia="en-US"/>
        </w:rPr>
        <w:t>позволяющими</w:t>
      </w:r>
      <w:r w:rsidRPr="000B54DC">
        <w:rPr>
          <w:spacing w:val="1"/>
          <w:lang w:eastAsia="en-US"/>
        </w:rPr>
        <w:t xml:space="preserve"> </w:t>
      </w:r>
      <w:r w:rsidRPr="000B54DC">
        <w:rPr>
          <w:lang w:eastAsia="en-US"/>
        </w:rPr>
        <w:t>обеспечить</w:t>
      </w:r>
      <w:r w:rsidRPr="000B54DC">
        <w:rPr>
          <w:spacing w:val="1"/>
          <w:lang w:eastAsia="en-US"/>
        </w:rPr>
        <w:t xml:space="preserve"> </w:t>
      </w:r>
      <w:r w:rsidRPr="000B54DC">
        <w:rPr>
          <w:lang w:eastAsia="en-US"/>
        </w:rPr>
        <w:t>беспрепятственный</w:t>
      </w:r>
      <w:r w:rsidRPr="000B54DC">
        <w:rPr>
          <w:spacing w:val="1"/>
          <w:lang w:eastAsia="en-US"/>
        </w:rPr>
        <w:t xml:space="preserve"> </w:t>
      </w:r>
      <w:r w:rsidRPr="000B54DC">
        <w:rPr>
          <w:lang w:eastAsia="en-US"/>
        </w:rPr>
        <w:t>доступ</w:t>
      </w:r>
      <w:r w:rsidRPr="000B54DC">
        <w:rPr>
          <w:spacing w:val="1"/>
          <w:lang w:eastAsia="en-US"/>
        </w:rPr>
        <w:t xml:space="preserve"> </w:t>
      </w:r>
      <w:r w:rsidRPr="000B54DC">
        <w:rPr>
          <w:lang w:eastAsia="en-US"/>
        </w:rPr>
        <w:t>и</w:t>
      </w:r>
      <w:r w:rsidRPr="000B54DC">
        <w:rPr>
          <w:spacing w:val="-67"/>
          <w:lang w:eastAsia="en-US"/>
        </w:rPr>
        <w:t xml:space="preserve"> </w:t>
      </w:r>
      <w:r w:rsidRPr="000B54DC">
        <w:rPr>
          <w:lang w:eastAsia="en-US"/>
        </w:rPr>
        <w:t>передвижение</w:t>
      </w:r>
      <w:r w:rsidRPr="000B54DC">
        <w:rPr>
          <w:spacing w:val="1"/>
          <w:lang w:eastAsia="en-US"/>
        </w:rPr>
        <w:t xml:space="preserve"> </w:t>
      </w:r>
      <w:r w:rsidRPr="000B54DC">
        <w:rPr>
          <w:lang w:eastAsia="en-US"/>
        </w:rPr>
        <w:t>инвалидов,</w:t>
      </w:r>
      <w:r w:rsidRPr="000B54DC">
        <w:rPr>
          <w:spacing w:val="1"/>
          <w:lang w:eastAsia="en-US"/>
        </w:rPr>
        <w:t xml:space="preserve"> </w:t>
      </w:r>
      <w:r w:rsidRPr="000B54DC">
        <w:rPr>
          <w:lang w:eastAsia="en-US"/>
        </w:rPr>
        <w:t>в</w:t>
      </w:r>
      <w:r w:rsidRPr="000B54DC">
        <w:rPr>
          <w:spacing w:val="1"/>
          <w:lang w:eastAsia="en-US"/>
        </w:rPr>
        <w:t xml:space="preserve"> </w:t>
      </w:r>
      <w:r w:rsidRPr="000B54DC">
        <w:rPr>
          <w:lang w:eastAsia="en-US"/>
        </w:rPr>
        <w:t>соответствии</w:t>
      </w:r>
      <w:r w:rsidRPr="000B54DC">
        <w:rPr>
          <w:spacing w:val="1"/>
          <w:lang w:eastAsia="en-US"/>
        </w:rPr>
        <w:t xml:space="preserve"> </w:t>
      </w:r>
      <w:r w:rsidRPr="000B54DC">
        <w:rPr>
          <w:lang w:eastAsia="en-US"/>
        </w:rPr>
        <w:t>с</w:t>
      </w:r>
      <w:r w:rsidRPr="000B54DC">
        <w:rPr>
          <w:spacing w:val="1"/>
          <w:lang w:eastAsia="en-US"/>
        </w:rPr>
        <w:t xml:space="preserve"> </w:t>
      </w:r>
      <w:r w:rsidRPr="000B54DC">
        <w:rPr>
          <w:lang w:eastAsia="en-US"/>
        </w:rPr>
        <w:t>законодательством</w:t>
      </w:r>
      <w:r w:rsidRPr="000B54DC">
        <w:rPr>
          <w:spacing w:val="1"/>
          <w:lang w:eastAsia="en-US"/>
        </w:rPr>
        <w:t xml:space="preserve"> </w:t>
      </w:r>
      <w:r w:rsidRPr="000B54DC">
        <w:rPr>
          <w:lang w:eastAsia="en-US"/>
        </w:rPr>
        <w:t>Российской</w:t>
      </w:r>
      <w:r w:rsidRPr="000B54DC">
        <w:rPr>
          <w:spacing w:val="1"/>
          <w:lang w:eastAsia="en-US"/>
        </w:rPr>
        <w:t xml:space="preserve"> </w:t>
      </w:r>
      <w:r w:rsidRPr="000B54DC">
        <w:rPr>
          <w:lang w:eastAsia="en-US"/>
        </w:rPr>
        <w:t>Федерации</w:t>
      </w:r>
      <w:r w:rsidRPr="000B54DC">
        <w:rPr>
          <w:spacing w:val="-1"/>
          <w:lang w:eastAsia="en-US"/>
        </w:rPr>
        <w:t xml:space="preserve"> </w:t>
      </w:r>
      <w:r w:rsidRPr="000B54DC">
        <w:rPr>
          <w:lang w:eastAsia="en-US"/>
        </w:rPr>
        <w:t>о социальной защите</w:t>
      </w:r>
      <w:r w:rsidRPr="000B54DC">
        <w:rPr>
          <w:spacing w:val="-1"/>
          <w:lang w:eastAsia="en-US"/>
        </w:rPr>
        <w:t xml:space="preserve"> </w:t>
      </w:r>
      <w:r w:rsidRPr="000B54DC">
        <w:rPr>
          <w:lang w:eastAsia="en-US"/>
        </w:rPr>
        <w:t>инвалидов.</w:t>
      </w:r>
    </w:p>
    <w:p w:rsidR="006B0122" w:rsidRPr="000B54DC" w:rsidRDefault="006B0122" w:rsidP="000B54DC">
      <w:pPr>
        <w:widowControl w:val="0"/>
        <w:autoSpaceDE w:val="0"/>
        <w:autoSpaceDN w:val="0"/>
        <w:ind w:firstLine="709"/>
        <w:jc w:val="both"/>
        <w:rPr>
          <w:lang w:eastAsia="en-US"/>
        </w:rPr>
      </w:pPr>
      <w:r w:rsidRPr="000B54DC">
        <w:rPr>
          <w:lang w:eastAsia="en-US"/>
        </w:rPr>
        <w:t>Центральный</w:t>
      </w:r>
      <w:r w:rsidRPr="000B54DC">
        <w:rPr>
          <w:spacing w:val="1"/>
          <w:lang w:eastAsia="en-US"/>
        </w:rPr>
        <w:t xml:space="preserve"> </w:t>
      </w:r>
      <w:r w:rsidRPr="000B54DC">
        <w:rPr>
          <w:lang w:eastAsia="en-US"/>
        </w:rPr>
        <w:t>вход</w:t>
      </w:r>
      <w:r w:rsidRPr="000B54DC">
        <w:rPr>
          <w:spacing w:val="1"/>
          <w:lang w:eastAsia="en-US"/>
        </w:rPr>
        <w:t xml:space="preserve"> </w:t>
      </w:r>
      <w:r w:rsidRPr="000B54DC">
        <w:rPr>
          <w:lang w:eastAsia="en-US"/>
        </w:rPr>
        <w:t>в</w:t>
      </w:r>
      <w:r w:rsidRPr="000B54DC">
        <w:rPr>
          <w:spacing w:val="1"/>
          <w:lang w:eastAsia="en-US"/>
        </w:rPr>
        <w:t xml:space="preserve"> </w:t>
      </w:r>
      <w:r w:rsidRPr="000B54DC">
        <w:rPr>
          <w:lang w:eastAsia="en-US"/>
        </w:rPr>
        <w:t>здание</w:t>
      </w:r>
      <w:r w:rsidRPr="000B54DC">
        <w:rPr>
          <w:spacing w:val="1"/>
          <w:lang w:eastAsia="en-US"/>
        </w:rPr>
        <w:t xml:space="preserve"> </w:t>
      </w:r>
      <w:r w:rsidRPr="000B54DC">
        <w:rPr>
          <w:lang w:eastAsia="en-US"/>
        </w:rPr>
        <w:t>уполномоченного</w:t>
      </w:r>
      <w:r w:rsidRPr="000B54DC">
        <w:rPr>
          <w:spacing w:val="1"/>
          <w:lang w:eastAsia="en-US"/>
        </w:rPr>
        <w:t xml:space="preserve"> </w:t>
      </w:r>
      <w:r w:rsidRPr="000B54DC">
        <w:rPr>
          <w:lang w:eastAsia="en-US"/>
        </w:rPr>
        <w:t>органа</w:t>
      </w:r>
      <w:r w:rsidRPr="000B54DC">
        <w:rPr>
          <w:spacing w:val="1"/>
          <w:lang w:eastAsia="en-US"/>
        </w:rPr>
        <w:t xml:space="preserve"> </w:t>
      </w:r>
      <w:r w:rsidRPr="000B54DC">
        <w:rPr>
          <w:lang w:eastAsia="en-US"/>
        </w:rPr>
        <w:t>государственной</w:t>
      </w:r>
      <w:r w:rsidRPr="000B54DC">
        <w:rPr>
          <w:spacing w:val="1"/>
          <w:lang w:eastAsia="en-US"/>
        </w:rPr>
        <w:t xml:space="preserve"> </w:t>
      </w:r>
      <w:r w:rsidRPr="000B54DC">
        <w:rPr>
          <w:lang w:eastAsia="en-US"/>
        </w:rPr>
        <w:t>власти, органа местного самоуправления, организации должен быть оборудован</w:t>
      </w:r>
      <w:r w:rsidRPr="000B54DC">
        <w:rPr>
          <w:spacing w:val="1"/>
          <w:lang w:eastAsia="en-US"/>
        </w:rPr>
        <w:t xml:space="preserve"> </w:t>
      </w:r>
      <w:r w:rsidRPr="000B54DC">
        <w:rPr>
          <w:lang w:eastAsia="en-US"/>
        </w:rPr>
        <w:t>информационной</w:t>
      </w:r>
      <w:r w:rsidRPr="000B54DC">
        <w:rPr>
          <w:spacing w:val="-1"/>
          <w:lang w:eastAsia="en-US"/>
        </w:rPr>
        <w:t xml:space="preserve"> </w:t>
      </w:r>
      <w:r w:rsidRPr="000B54DC">
        <w:rPr>
          <w:lang w:eastAsia="en-US"/>
        </w:rPr>
        <w:t>табличкой</w:t>
      </w:r>
      <w:r w:rsidRPr="000B54DC">
        <w:rPr>
          <w:spacing w:val="-1"/>
          <w:lang w:eastAsia="en-US"/>
        </w:rPr>
        <w:t xml:space="preserve"> </w:t>
      </w:r>
      <w:r w:rsidRPr="000B54DC">
        <w:rPr>
          <w:lang w:eastAsia="en-US"/>
        </w:rPr>
        <w:t>(вывеской),</w:t>
      </w:r>
      <w:r w:rsidRPr="000B54DC">
        <w:rPr>
          <w:spacing w:val="-1"/>
          <w:lang w:eastAsia="en-US"/>
        </w:rPr>
        <w:t xml:space="preserve"> </w:t>
      </w:r>
      <w:r w:rsidRPr="000B54DC">
        <w:rPr>
          <w:lang w:eastAsia="en-US"/>
        </w:rPr>
        <w:t>содержащей</w:t>
      </w:r>
      <w:r w:rsidRPr="000B54DC">
        <w:rPr>
          <w:spacing w:val="-1"/>
          <w:lang w:eastAsia="en-US"/>
        </w:rPr>
        <w:t xml:space="preserve"> </w:t>
      </w:r>
      <w:r w:rsidRPr="000B54DC">
        <w:rPr>
          <w:lang w:eastAsia="en-US"/>
        </w:rPr>
        <w:t>информацию:</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наименование;</w:t>
      </w:r>
    </w:p>
    <w:p w:rsid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местонахождение и юридический адрес;</w:t>
      </w:r>
    </w:p>
    <w:p w:rsidR="000B54DC" w:rsidRDefault="000B54DC" w:rsidP="000B54DC">
      <w:pPr>
        <w:widowControl w:val="0"/>
        <w:autoSpaceDE w:val="0"/>
        <w:autoSpaceDN w:val="0"/>
        <w:ind w:firstLine="709"/>
        <w:jc w:val="both"/>
        <w:rPr>
          <w:lang w:eastAsia="en-US"/>
        </w:rPr>
      </w:pPr>
      <w:r>
        <w:rPr>
          <w:lang w:eastAsia="en-US"/>
        </w:rPr>
        <w:t>- режим работы;</w:t>
      </w:r>
    </w:p>
    <w:p w:rsidR="000B54DC" w:rsidRDefault="000B54DC" w:rsidP="000B54DC">
      <w:pPr>
        <w:widowControl w:val="0"/>
        <w:autoSpaceDE w:val="0"/>
        <w:autoSpaceDN w:val="0"/>
        <w:ind w:firstLine="709"/>
        <w:jc w:val="both"/>
        <w:rPr>
          <w:lang w:eastAsia="en-US"/>
        </w:rPr>
      </w:pPr>
      <w:r>
        <w:rPr>
          <w:lang w:eastAsia="en-US"/>
        </w:rPr>
        <w:t>- график приема;</w:t>
      </w:r>
    </w:p>
    <w:p w:rsidR="000B54DC" w:rsidRDefault="000B54DC" w:rsidP="000B54DC">
      <w:pPr>
        <w:widowControl w:val="0"/>
        <w:autoSpaceDE w:val="0"/>
        <w:autoSpaceDN w:val="0"/>
        <w:ind w:firstLine="709"/>
        <w:jc w:val="both"/>
        <w:rPr>
          <w:lang w:eastAsia="en-US"/>
        </w:rPr>
      </w:pPr>
      <w:r>
        <w:rPr>
          <w:lang w:eastAsia="en-US"/>
        </w:rPr>
        <w:t xml:space="preserve">- </w:t>
      </w:r>
      <w:r w:rsidRPr="000B54DC">
        <w:rPr>
          <w:lang w:eastAsia="en-US"/>
        </w:rPr>
        <w:t>номера телефонов для справок</w:t>
      </w:r>
    </w:p>
    <w:p w:rsidR="006B0122" w:rsidRPr="000B54DC" w:rsidRDefault="006B0122" w:rsidP="000B54DC">
      <w:pPr>
        <w:widowControl w:val="0"/>
        <w:autoSpaceDE w:val="0"/>
        <w:autoSpaceDN w:val="0"/>
        <w:ind w:firstLine="709"/>
        <w:jc w:val="both"/>
        <w:rPr>
          <w:lang w:eastAsia="en-US"/>
        </w:rPr>
      </w:pPr>
      <w:r w:rsidRPr="000B54DC">
        <w:rPr>
          <w:spacing w:val="-67"/>
          <w:lang w:eastAsia="en-US"/>
        </w:rPr>
        <w:t xml:space="preserve"> </w:t>
      </w:r>
      <w:r w:rsidR="000B54DC">
        <w:rPr>
          <w:spacing w:val="-67"/>
          <w:lang w:eastAsia="en-US"/>
        </w:rPr>
        <w:t>-</w:t>
      </w:r>
      <w:r w:rsidRPr="000B54DC">
        <w:rPr>
          <w:lang w:eastAsia="en-US"/>
        </w:rPr>
        <w:t>Помещения,</w:t>
      </w:r>
      <w:r w:rsidRPr="000B54DC">
        <w:rPr>
          <w:spacing w:val="4"/>
          <w:lang w:eastAsia="en-US"/>
        </w:rPr>
        <w:t xml:space="preserve"> </w:t>
      </w:r>
      <w:r w:rsidRPr="000B54DC">
        <w:rPr>
          <w:lang w:eastAsia="en-US"/>
        </w:rPr>
        <w:t>в</w:t>
      </w:r>
      <w:r w:rsidRPr="000B54DC">
        <w:rPr>
          <w:spacing w:val="4"/>
          <w:lang w:eastAsia="en-US"/>
        </w:rPr>
        <w:t xml:space="preserve"> </w:t>
      </w:r>
      <w:r w:rsidRPr="000B54DC">
        <w:rPr>
          <w:lang w:eastAsia="en-US"/>
        </w:rPr>
        <w:t>которых</w:t>
      </w:r>
      <w:r w:rsidRPr="000B54DC">
        <w:rPr>
          <w:spacing w:val="4"/>
          <w:lang w:eastAsia="en-US"/>
        </w:rPr>
        <w:t xml:space="preserve"> </w:t>
      </w:r>
      <w:r w:rsidRPr="000B54DC">
        <w:rPr>
          <w:lang w:eastAsia="en-US"/>
        </w:rPr>
        <w:t>предоставляется</w:t>
      </w:r>
      <w:r w:rsidRPr="000B54DC">
        <w:rPr>
          <w:spacing w:val="4"/>
          <w:lang w:eastAsia="en-US"/>
        </w:rPr>
        <w:t xml:space="preserve"> </w:t>
      </w:r>
      <w:r w:rsidRPr="000B54DC">
        <w:rPr>
          <w:lang w:eastAsia="en-US"/>
        </w:rPr>
        <w:t>услуга,</w:t>
      </w:r>
      <w:r w:rsidRPr="000B54DC">
        <w:rPr>
          <w:spacing w:val="4"/>
          <w:lang w:eastAsia="en-US"/>
        </w:rPr>
        <w:t xml:space="preserve"> </w:t>
      </w:r>
      <w:r w:rsidRPr="000B54DC">
        <w:rPr>
          <w:lang w:eastAsia="en-US"/>
        </w:rPr>
        <w:t>должны</w:t>
      </w:r>
      <w:r w:rsidRPr="000B54DC">
        <w:rPr>
          <w:spacing w:val="4"/>
          <w:lang w:eastAsia="en-US"/>
        </w:rPr>
        <w:t xml:space="preserve"> </w:t>
      </w:r>
      <w:r w:rsidRPr="000B54DC">
        <w:rPr>
          <w:lang w:eastAsia="en-US"/>
        </w:rPr>
        <w:t>соответствовать</w:t>
      </w:r>
      <w:r w:rsidRPr="000B54DC">
        <w:rPr>
          <w:spacing w:val="-67"/>
          <w:lang w:eastAsia="en-US"/>
        </w:rPr>
        <w:t xml:space="preserve"> </w:t>
      </w:r>
      <w:r w:rsidRPr="000B54DC">
        <w:rPr>
          <w:lang w:eastAsia="en-US"/>
        </w:rPr>
        <w:t>санитарно-эпидемиологическим</w:t>
      </w:r>
      <w:r w:rsidRPr="000B54DC">
        <w:rPr>
          <w:spacing w:val="-2"/>
          <w:lang w:eastAsia="en-US"/>
        </w:rPr>
        <w:t xml:space="preserve"> </w:t>
      </w:r>
      <w:r w:rsidRPr="000B54DC">
        <w:rPr>
          <w:lang w:eastAsia="en-US"/>
        </w:rPr>
        <w:t>правилам</w:t>
      </w:r>
      <w:r w:rsidRPr="000B54DC">
        <w:rPr>
          <w:spacing w:val="-1"/>
          <w:lang w:eastAsia="en-US"/>
        </w:rPr>
        <w:t xml:space="preserve"> </w:t>
      </w:r>
      <w:r w:rsidRPr="000B54DC">
        <w:rPr>
          <w:lang w:eastAsia="en-US"/>
        </w:rPr>
        <w:t>и нормативам.</w:t>
      </w:r>
    </w:p>
    <w:p w:rsidR="006B0122" w:rsidRPr="000B54DC" w:rsidRDefault="006B0122" w:rsidP="000B54DC">
      <w:pPr>
        <w:widowControl w:val="0"/>
        <w:autoSpaceDE w:val="0"/>
        <w:autoSpaceDN w:val="0"/>
        <w:ind w:firstLine="709"/>
        <w:jc w:val="both"/>
        <w:rPr>
          <w:lang w:eastAsia="en-US"/>
        </w:rPr>
      </w:pPr>
      <w:r w:rsidRPr="000B54DC">
        <w:rPr>
          <w:lang w:eastAsia="en-US"/>
        </w:rPr>
        <w:t>Помещения, в которых предоставляется услуга, оснащаются:</w:t>
      </w:r>
      <w:r w:rsidRPr="000B54DC">
        <w:rPr>
          <w:spacing w:val="1"/>
          <w:lang w:eastAsia="en-US"/>
        </w:rPr>
        <w:t xml:space="preserve"> </w:t>
      </w:r>
      <w:r w:rsidRPr="000B54DC">
        <w:rPr>
          <w:lang w:eastAsia="en-US"/>
        </w:rPr>
        <w:t>противопожарной системой и средствами пожаротушения;</w:t>
      </w:r>
      <w:r w:rsidRPr="000B54DC">
        <w:rPr>
          <w:spacing w:val="1"/>
          <w:lang w:eastAsia="en-US"/>
        </w:rPr>
        <w:t xml:space="preserve"> </w:t>
      </w:r>
      <w:r w:rsidRPr="000B54DC">
        <w:rPr>
          <w:lang w:eastAsia="en-US"/>
        </w:rPr>
        <w:t>системой оповещения о возникновении чрезвычайной ситуации;</w:t>
      </w:r>
      <w:r w:rsidRPr="000B54DC">
        <w:rPr>
          <w:spacing w:val="-67"/>
          <w:lang w:eastAsia="en-US"/>
        </w:rPr>
        <w:t xml:space="preserve"> </w:t>
      </w:r>
      <w:r w:rsidRPr="000B54DC">
        <w:rPr>
          <w:lang w:eastAsia="en-US"/>
        </w:rPr>
        <w:t>средствами</w:t>
      </w:r>
      <w:r w:rsidRPr="000B54DC">
        <w:rPr>
          <w:spacing w:val="-1"/>
          <w:lang w:eastAsia="en-US"/>
        </w:rPr>
        <w:t xml:space="preserve"> </w:t>
      </w:r>
      <w:r w:rsidRPr="000B54DC">
        <w:rPr>
          <w:lang w:eastAsia="en-US"/>
        </w:rPr>
        <w:t>оказания</w:t>
      </w:r>
      <w:r w:rsidRPr="000B54DC">
        <w:rPr>
          <w:spacing w:val="-2"/>
          <w:lang w:eastAsia="en-US"/>
        </w:rPr>
        <w:t xml:space="preserve"> </w:t>
      </w:r>
      <w:r w:rsidRPr="000B54DC">
        <w:rPr>
          <w:lang w:eastAsia="en-US"/>
        </w:rPr>
        <w:t>первой медицинской</w:t>
      </w:r>
      <w:r w:rsidRPr="000B54DC">
        <w:rPr>
          <w:spacing w:val="-1"/>
          <w:lang w:eastAsia="en-US"/>
        </w:rPr>
        <w:t xml:space="preserve"> </w:t>
      </w:r>
      <w:r w:rsidRPr="000B54DC">
        <w:rPr>
          <w:lang w:eastAsia="en-US"/>
        </w:rPr>
        <w:t>помощи;</w:t>
      </w:r>
      <w:r w:rsidR="000B54DC">
        <w:rPr>
          <w:lang w:eastAsia="en-US"/>
        </w:rPr>
        <w:t xml:space="preserve"> </w:t>
      </w:r>
      <w:r w:rsidRPr="000B54DC">
        <w:rPr>
          <w:lang w:eastAsia="en-US"/>
        </w:rPr>
        <w:t>туалетными</w:t>
      </w:r>
      <w:r w:rsidRPr="000B54DC">
        <w:rPr>
          <w:spacing w:val="-4"/>
          <w:lang w:eastAsia="en-US"/>
        </w:rPr>
        <w:t xml:space="preserve"> </w:t>
      </w:r>
      <w:r w:rsidRPr="000B54DC">
        <w:rPr>
          <w:lang w:eastAsia="en-US"/>
        </w:rPr>
        <w:t>комнатами</w:t>
      </w:r>
      <w:r w:rsidRPr="000B54DC">
        <w:rPr>
          <w:spacing w:val="-3"/>
          <w:lang w:eastAsia="en-US"/>
        </w:rPr>
        <w:t xml:space="preserve"> </w:t>
      </w:r>
      <w:r w:rsidRPr="000B54DC">
        <w:rPr>
          <w:lang w:eastAsia="en-US"/>
        </w:rPr>
        <w:t>для</w:t>
      </w:r>
      <w:r w:rsidRPr="000B54DC">
        <w:rPr>
          <w:spacing w:val="-5"/>
          <w:lang w:eastAsia="en-US"/>
        </w:rPr>
        <w:t xml:space="preserve"> </w:t>
      </w:r>
      <w:r w:rsidRPr="000B54DC">
        <w:rPr>
          <w:lang w:eastAsia="en-US"/>
        </w:rPr>
        <w:t>посетителей.</w:t>
      </w:r>
    </w:p>
    <w:p w:rsidR="006B0122" w:rsidRPr="000B54DC" w:rsidRDefault="006B0122" w:rsidP="000B54DC">
      <w:pPr>
        <w:widowControl w:val="0"/>
        <w:autoSpaceDE w:val="0"/>
        <w:autoSpaceDN w:val="0"/>
        <w:ind w:firstLine="709"/>
        <w:jc w:val="both"/>
        <w:rPr>
          <w:lang w:eastAsia="en-US"/>
        </w:rPr>
      </w:pPr>
      <w:r w:rsidRPr="000B54DC">
        <w:rPr>
          <w:lang w:eastAsia="en-US"/>
        </w:rPr>
        <w:t>Зал</w:t>
      </w:r>
      <w:r w:rsidRPr="000B54DC">
        <w:rPr>
          <w:spacing w:val="1"/>
          <w:lang w:eastAsia="en-US"/>
        </w:rPr>
        <w:t xml:space="preserve"> </w:t>
      </w:r>
      <w:r w:rsidRPr="000B54DC">
        <w:rPr>
          <w:lang w:eastAsia="en-US"/>
        </w:rPr>
        <w:t>ожидания</w:t>
      </w:r>
      <w:r w:rsidRPr="000B54DC">
        <w:rPr>
          <w:spacing w:val="1"/>
          <w:lang w:eastAsia="en-US"/>
        </w:rPr>
        <w:t xml:space="preserve"> </w:t>
      </w:r>
      <w:r w:rsidRPr="000B54DC">
        <w:rPr>
          <w:lang w:eastAsia="en-US"/>
        </w:rPr>
        <w:t>заявителей</w:t>
      </w:r>
      <w:r w:rsidRPr="000B54DC">
        <w:rPr>
          <w:spacing w:val="1"/>
          <w:lang w:eastAsia="en-US"/>
        </w:rPr>
        <w:t xml:space="preserve"> </w:t>
      </w:r>
      <w:r w:rsidRPr="000B54DC">
        <w:rPr>
          <w:lang w:eastAsia="en-US"/>
        </w:rPr>
        <w:t>оборудуется</w:t>
      </w:r>
      <w:r w:rsidRPr="000B54DC">
        <w:rPr>
          <w:spacing w:val="1"/>
          <w:lang w:eastAsia="en-US"/>
        </w:rPr>
        <w:t xml:space="preserve"> </w:t>
      </w:r>
      <w:r w:rsidRPr="000B54DC">
        <w:rPr>
          <w:lang w:eastAsia="en-US"/>
        </w:rPr>
        <w:t>стульями,</w:t>
      </w:r>
      <w:r w:rsidRPr="000B54DC">
        <w:rPr>
          <w:spacing w:val="1"/>
          <w:lang w:eastAsia="en-US"/>
        </w:rPr>
        <w:t xml:space="preserve"> </w:t>
      </w:r>
      <w:r w:rsidRPr="000B54DC">
        <w:rPr>
          <w:lang w:eastAsia="en-US"/>
        </w:rPr>
        <w:t>скамьями,</w:t>
      </w:r>
      <w:r w:rsidRPr="000B54DC">
        <w:rPr>
          <w:spacing w:val="1"/>
          <w:lang w:eastAsia="en-US"/>
        </w:rPr>
        <w:t xml:space="preserve"> </w:t>
      </w:r>
      <w:r w:rsidRPr="000B54DC">
        <w:rPr>
          <w:lang w:eastAsia="en-US"/>
        </w:rPr>
        <w:t>количество</w:t>
      </w:r>
      <w:r w:rsidRPr="000B54DC">
        <w:rPr>
          <w:spacing w:val="1"/>
          <w:lang w:eastAsia="en-US"/>
        </w:rPr>
        <w:t xml:space="preserve"> </w:t>
      </w:r>
      <w:r w:rsidRPr="000B54DC">
        <w:rPr>
          <w:lang w:eastAsia="en-US"/>
        </w:rPr>
        <w:t>которых определяется исходя из фактической нагрузки и возможностей для их</w:t>
      </w:r>
      <w:r w:rsidRPr="000B54DC">
        <w:rPr>
          <w:spacing w:val="1"/>
          <w:lang w:eastAsia="en-US"/>
        </w:rPr>
        <w:t xml:space="preserve"> </w:t>
      </w:r>
      <w:r w:rsidRPr="000B54DC">
        <w:rPr>
          <w:lang w:eastAsia="en-US"/>
        </w:rPr>
        <w:t>размещения</w:t>
      </w:r>
      <w:r w:rsidRPr="000B54DC">
        <w:rPr>
          <w:spacing w:val="-2"/>
          <w:lang w:eastAsia="en-US"/>
        </w:rPr>
        <w:t xml:space="preserve"> </w:t>
      </w:r>
      <w:r w:rsidRPr="000B54DC">
        <w:rPr>
          <w:lang w:eastAsia="en-US"/>
        </w:rPr>
        <w:t>в</w:t>
      </w:r>
      <w:r w:rsidRPr="000B54DC">
        <w:rPr>
          <w:spacing w:val="-2"/>
          <w:lang w:eastAsia="en-US"/>
        </w:rPr>
        <w:t xml:space="preserve"> </w:t>
      </w:r>
      <w:r w:rsidRPr="000B54DC">
        <w:rPr>
          <w:lang w:eastAsia="en-US"/>
        </w:rPr>
        <w:t>помещении,</w:t>
      </w:r>
      <w:r w:rsidRPr="000B54DC">
        <w:rPr>
          <w:spacing w:val="-2"/>
          <w:lang w:eastAsia="en-US"/>
        </w:rPr>
        <w:t xml:space="preserve"> </w:t>
      </w:r>
      <w:r w:rsidRPr="000B54DC">
        <w:rPr>
          <w:lang w:eastAsia="en-US"/>
        </w:rPr>
        <w:t>а</w:t>
      </w:r>
      <w:r w:rsidRPr="000B54DC">
        <w:rPr>
          <w:spacing w:val="-2"/>
          <w:lang w:eastAsia="en-US"/>
        </w:rPr>
        <w:t xml:space="preserve"> </w:t>
      </w:r>
      <w:r w:rsidRPr="000B54DC">
        <w:rPr>
          <w:lang w:eastAsia="en-US"/>
        </w:rPr>
        <w:t>также</w:t>
      </w:r>
      <w:r w:rsidRPr="000B54DC">
        <w:rPr>
          <w:spacing w:val="-1"/>
          <w:lang w:eastAsia="en-US"/>
        </w:rPr>
        <w:t xml:space="preserve"> </w:t>
      </w:r>
      <w:r w:rsidRPr="000B54DC">
        <w:rPr>
          <w:lang w:eastAsia="en-US"/>
        </w:rPr>
        <w:t>информационными</w:t>
      </w:r>
      <w:r w:rsidRPr="000B54DC">
        <w:rPr>
          <w:spacing w:val="-1"/>
          <w:lang w:eastAsia="en-US"/>
        </w:rPr>
        <w:t xml:space="preserve"> </w:t>
      </w:r>
      <w:r w:rsidRPr="000B54DC">
        <w:rPr>
          <w:lang w:eastAsia="en-US"/>
        </w:rPr>
        <w:t>стендами.</w:t>
      </w:r>
    </w:p>
    <w:p w:rsidR="006B0122" w:rsidRPr="000B54DC" w:rsidRDefault="006B0122" w:rsidP="000B54DC">
      <w:pPr>
        <w:widowControl w:val="0"/>
        <w:autoSpaceDE w:val="0"/>
        <w:autoSpaceDN w:val="0"/>
        <w:ind w:firstLine="709"/>
        <w:jc w:val="both"/>
        <w:rPr>
          <w:lang w:eastAsia="en-US"/>
        </w:rPr>
      </w:pPr>
      <w:r w:rsidRPr="000B54DC">
        <w:rPr>
          <w:lang w:eastAsia="en-US"/>
        </w:rPr>
        <w:t>Тексты материалов, размещенных на информационном стенде, печатаются</w:t>
      </w:r>
      <w:r w:rsidRPr="000B54DC">
        <w:rPr>
          <w:spacing w:val="1"/>
          <w:lang w:eastAsia="en-US"/>
        </w:rPr>
        <w:t xml:space="preserve"> </w:t>
      </w:r>
      <w:r w:rsidRPr="000B54DC">
        <w:rPr>
          <w:lang w:eastAsia="en-US"/>
        </w:rPr>
        <w:t xml:space="preserve">удобным для </w:t>
      </w:r>
      <w:r w:rsidRPr="000B54DC">
        <w:rPr>
          <w:lang w:eastAsia="en-US"/>
        </w:rPr>
        <w:lastRenderedPageBreak/>
        <w:t>чтения шрифтом, без исправлений, с выделением наиболее важных</w:t>
      </w:r>
      <w:r w:rsidRPr="000B54DC">
        <w:rPr>
          <w:spacing w:val="1"/>
          <w:lang w:eastAsia="en-US"/>
        </w:rPr>
        <w:t xml:space="preserve"> </w:t>
      </w:r>
      <w:r w:rsidRPr="000B54DC">
        <w:rPr>
          <w:lang w:eastAsia="en-US"/>
        </w:rPr>
        <w:t>мест</w:t>
      </w:r>
      <w:r w:rsidRPr="000B54DC">
        <w:rPr>
          <w:spacing w:val="-2"/>
          <w:lang w:eastAsia="en-US"/>
        </w:rPr>
        <w:t xml:space="preserve"> </w:t>
      </w:r>
      <w:r w:rsidRPr="000B54DC">
        <w:rPr>
          <w:lang w:eastAsia="en-US"/>
        </w:rPr>
        <w:t>полужирным шрифтом.</w:t>
      </w:r>
    </w:p>
    <w:p w:rsidR="006B0122" w:rsidRPr="000B54DC" w:rsidRDefault="006B0122" w:rsidP="000B54DC">
      <w:pPr>
        <w:widowControl w:val="0"/>
        <w:autoSpaceDE w:val="0"/>
        <w:autoSpaceDN w:val="0"/>
        <w:ind w:firstLine="709"/>
        <w:jc w:val="both"/>
        <w:rPr>
          <w:lang w:eastAsia="en-US"/>
        </w:rPr>
      </w:pPr>
      <w:r w:rsidRPr="000B54DC">
        <w:rPr>
          <w:lang w:eastAsia="en-US"/>
        </w:rPr>
        <w:t>Места для заполнения заявлений о выдаче разрешения на строительство,</w:t>
      </w:r>
      <w:r w:rsidRPr="000B54DC">
        <w:rPr>
          <w:spacing w:val="1"/>
          <w:lang w:eastAsia="en-US"/>
        </w:rPr>
        <w:t xml:space="preserve"> </w:t>
      </w:r>
      <w:r w:rsidRPr="000B54DC">
        <w:rPr>
          <w:lang w:eastAsia="en-US"/>
        </w:rPr>
        <w:t>заявлений о внесении изменений, уведомлений оборудуются стульями, столами</w:t>
      </w:r>
      <w:r w:rsidRPr="000B54DC">
        <w:rPr>
          <w:spacing w:val="1"/>
          <w:lang w:eastAsia="en-US"/>
        </w:rPr>
        <w:t xml:space="preserve"> </w:t>
      </w:r>
      <w:r w:rsidRPr="000B54DC">
        <w:rPr>
          <w:lang w:eastAsia="en-US"/>
        </w:rPr>
        <w:t>(стойками),</w:t>
      </w:r>
      <w:r w:rsidRPr="000B54DC">
        <w:rPr>
          <w:spacing w:val="-9"/>
          <w:lang w:eastAsia="en-US"/>
        </w:rPr>
        <w:t xml:space="preserve"> </w:t>
      </w:r>
      <w:r w:rsidRPr="000B54DC">
        <w:rPr>
          <w:lang w:eastAsia="en-US"/>
        </w:rPr>
        <w:t>бланками</w:t>
      </w:r>
      <w:r w:rsidRPr="000B54DC">
        <w:rPr>
          <w:spacing w:val="-9"/>
          <w:lang w:eastAsia="en-US"/>
        </w:rPr>
        <w:t xml:space="preserve"> </w:t>
      </w:r>
      <w:r w:rsidRPr="000B54DC">
        <w:rPr>
          <w:lang w:eastAsia="en-US"/>
        </w:rPr>
        <w:t>заявлений</w:t>
      </w:r>
      <w:r w:rsidRPr="000B54DC">
        <w:rPr>
          <w:spacing w:val="-9"/>
          <w:lang w:eastAsia="en-US"/>
        </w:rPr>
        <w:t xml:space="preserve"> </w:t>
      </w:r>
      <w:r w:rsidRPr="000B54DC">
        <w:rPr>
          <w:lang w:eastAsia="en-US"/>
        </w:rPr>
        <w:t>о</w:t>
      </w:r>
      <w:r w:rsidRPr="000B54DC">
        <w:rPr>
          <w:spacing w:val="-8"/>
          <w:lang w:eastAsia="en-US"/>
        </w:rPr>
        <w:t xml:space="preserve"> </w:t>
      </w:r>
      <w:r w:rsidRPr="000B54DC">
        <w:rPr>
          <w:lang w:eastAsia="en-US"/>
        </w:rPr>
        <w:t>выдаче</w:t>
      </w:r>
      <w:r w:rsidRPr="000B54DC">
        <w:rPr>
          <w:spacing w:val="-9"/>
          <w:lang w:eastAsia="en-US"/>
        </w:rPr>
        <w:t xml:space="preserve"> </w:t>
      </w:r>
      <w:r w:rsidRPr="000B54DC">
        <w:rPr>
          <w:lang w:eastAsia="en-US"/>
        </w:rPr>
        <w:t>разрешения</w:t>
      </w:r>
      <w:r w:rsidRPr="000B54DC">
        <w:rPr>
          <w:spacing w:val="-9"/>
          <w:lang w:eastAsia="en-US"/>
        </w:rPr>
        <w:t xml:space="preserve"> </w:t>
      </w:r>
      <w:r w:rsidRPr="000B54DC">
        <w:rPr>
          <w:lang w:eastAsia="en-US"/>
        </w:rPr>
        <w:t>на</w:t>
      </w:r>
      <w:r w:rsidRPr="000B54DC">
        <w:rPr>
          <w:spacing w:val="-8"/>
          <w:lang w:eastAsia="en-US"/>
        </w:rPr>
        <w:t xml:space="preserve"> </w:t>
      </w:r>
      <w:r w:rsidRPr="000B54DC">
        <w:rPr>
          <w:lang w:eastAsia="en-US"/>
        </w:rPr>
        <w:t>строительство,</w:t>
      </w:r>
      <w:r w:rsidRPr="000B54DC">
        <w:rPr>
          <w:spacing w:val="-9"/>
          <w:lang w:eastAsia="en-US"/>
        </w:rPr>
        <w:t xml:space="preserve"> </w:t>
      </w:r>
      <w:r w:rsidRPr="000B54DC">
        <w:rPr>
          <w:lang w:eastAsia="en-US"/>
        </w:rPr>
        <w:t>заявлений</w:t>
      </w:r>
      <w:r w:rsidRPr="000B54DC">
        <w:rPr>
          <w:spacing w:val="-68"/>
          <w:lang w:eastAsia="en-US"/>
        </w:rPr>
        <w:t xml:space="preserve"> </w:t>
      </w:r>
      <w:r w:rsidRPr="000B54DC">
        <w:rPr>
          <w:lang w:eastAsia="en-US"/>
        </w:rPr>
        <w:t>о</w:t>
      </w:r>
      <w:r w:rsidRPr="000B54DC">
        <w:rPr>
          <w:spacing w:val="-2"/>
          <w:lang w:eastAsia="en-US"/>
        </w:rPr>
        <w:t xml:space="preserve"> </w:t>
      </w:r>
      <w:r w:rsidRPr="000B54DC">
        <w:rPr>
          <w:lang w:eastAsia="en-US"/>
        </w:rPr>
        <w:t>внесении</w:t>
      </w:r>
      <w:r w:rsidRPr="000B54DC">
        <w:rPr>
          <w:spacing w:val="-2"/>
          <w:lang w:eastAsia="en-US"/>
        </w:rPr>
        <w:t xml:space="preserve"> </w:t>
      </w:r>
      <w:r w:rsidRPr="000B54DC">
        <w:rPr>
          <w:lang w:eastAsia="en-US"/>
        </w:rPr>
        <w:t>изменений,</w:t>
      </w:r>
      <w:r w:rsidRPr="000B54DC">
        <w:rPr>
          <w:spacing w:val="-2"/>
          <w:lang w:eastAsia="en-US"/>
        </w:rPr>
        <w:t xml:space="preserve"> </w:t>
      </w:r>
      <w:r w:rsidRPr="000B54DC">
        <w:rPr>
          <w:lang w:eastAsia="en-US"/>
        </w:rPr>
        <w:t>уведомлений,</w:t>
      </w:r>
      <w:r w:rsidRPr="000B54DC">
        <w:rPr>
          <w:spacing w:val="-3"/>
          <w:lang w:eastAsia="en-US"/>
        </w:rPr>
        <w:t xml:space="preserve"> </w:t>
      </w:r>
      <w:r w:rsidRPr="000B54DC">
        <w:rPr>
          <w:lang w:eastAsia="en-US"/>
        </w:rPr>
        <w:t>письменными</w:t>
      </w:r>
      <w:r w:rsidRPr="000B54DC">
        <w:rPr>
          <w:spacing w:val="-1"/>
          <w:lang w:eastAsia="en-US"/>
        </w:rPr>
        <w:t xml:space="preserve"> </w:t>
      </w:r>
      <w:r w:rsidRPr="000B54DC">
        <w:rPr>
          <w:lang w:eastAsia="en-US"/>
        </w:rPr>
        <w:t>принадлежностями.</w:t>
      </w:r>
    </w:p>
    <w:p w:rsidR="006B0122" w:rsidRPr="000B54DC" w:rsidRDefault="006B0122" w:rsidP="000B54DC">
      <w:pPr>
        <w:widowControl w:val="0"/>
        <w:autoSpaceDE w:val="0"/>
        <w:autoSpaceDN w:val="0"/>
        <w:ind w:firstLine="709"/>
        <w:jc w:val="both"/>
        <w:rPr>
          <w:lang w:eastAsia="en-US"/>
        </w:rPr>
      </w:pPr>
      <w:r w:rsidRPr="000B54DC">
        <w:rPr>
          <w:lang w:eastAsia="en-US"/>
        </w:rPr>
        <w:t>Места</w:t>
      </w:r>
      <w:r w:rsidRPr="000B54DC">
        <w:rPr>
          <w:spacing w:val="1"/>
          <w:lang w:eastAsia="en-US"/>
        </w:rPr>
        <w:t xml:space="preserve"> </w:t>
      </w:r>
      <w:r w:rsidRPr="000B54DC">
        <w:rPr>
          <w:lang w:eastAsia="en-US"/>
        </w:rPr>
        <w:t>приема</w:t>
      </w:r>
      <w:r w:rsidRPr="000B54DC">
        <w:rPr>
          <w:spacing w:val="1"/>
          <w:lang w:eastAsia="en-US"/>
        </w:rPr>
        <w:t xml:space="preserve"> </w:t>
      </w:r>
      <w:r w:rsidRPr="000B54DC">
        <w:rPr>
          <w:lang w:eastAsia="en-US"/>
        </w:rPr>
        <w:t>заявителей</w:t>
      </w:r>
      <w:r w:rsidRPr="000B54DC">
        <w:rPr>
          <w:spacing w:val="1"/>
          <w:lang w:eastAsia="en-US"/>
        </w:rPr>
        <w:t xml:space="preserve"> </w:t>
      </w:r>
      <w:r w:rsidRPr="000B54DC">
        <w:rPr>
          <w:lang w:eastAsia="en-US"/>
        </w:rPr>
        <w:t>оборудуются</w:t>
      </w:r>
      <w:r w:rsidRPr="000B54DC">
        <w:rPr>
          <w:spacing w:val="1"/>
          <w:lang w:eastAsia="en-US"/>
        </w:rPr>
        <w:t xml:space="preserve"> </w:t>
      </w:r>
      <w:r w:rsidRPr="000B54DC">
        <w:rPr>
          <w:lang w:eastAsia="en-US"/>
        </w:rPr>
        <w:t>информационными</w:t>
      </w:r>
      <w:r w:rsidRPr="000B54DC">
        <w:rPr>
          <w:spacing w:val="1"/>
          <w:lang w:eastAsia="en-US"/>
        </w:rPr>
        <w:t xml:space="preserve"> </w:t>
      </w:r>
      <w:r w:rsidRPr="000B54DC">
        <w:rPr>
          <w:lang w:eastAsia="en-US"/>
        </w:rPr>
        <w:t>табличками</w:t>
      </w:r>
      <w:r w:rsidRPr="000B54DC">
        <w:rPr>
          <w:spacing w:val="1"/>
          <w:lang w:eastAsia="en-US"/>
        </w:rPr>
        <w:t xml:space="preserve"> </w:t>
      </w:r>
      <w:r w:rsidRPr="000B54DC">
        <w:rPr>
          <w:lang w:eastAsia="en-US"/>
        </w:rPr>
        <w:t>(вывесками)</w:t>
      </w:r>
      <w:r w:rsidRPr="000B54DC">
        <w:rPr>
          <w:spacing w:val="-2"/>
          <w:lang w:eastAsia="en-US"/>
        </w:rPr>
        <w:t xml:space="preserve"> </w:t>
      </w:r>
      <w:r w:rsidRPr="000B54DC">
        <w:rPr>
          <w:lang w:eastAsia="en-US"/>
        </w:rPr>
        <w:t>с</w:t>
      </w:r>
      <w:r w:rsidRPr="000B54DC">
        <w:rPr>
          <w:spacing w:val="-1"/>
          <w:lang w:eastAsia="en-US"/>
        </w:rPr>
        <w:t xml:space="preserve"> </w:t>
      </w:r>
      <w:r w:rsidRPr="000B54DC">
        <w:rPr>
          <w:lang w:eastAsia="en-US"/>
        </w:rPr>
        <w:t>указанием:</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номера</w:t>
      </w:r>
      <w:r w:rsidR="006B0122" w:rsidRPr="000B54DC">
        <w:rPr>
          <w:spacing w:val="-5"/>
          <w:lang w:eastAsia="en-US"/>
        </w:rPr>
        <w:t xml:space="preserve"> </w:t>
      </w:r>
      <w:r w:rsidR="006B0122" w:rsidRPr="000B54DC">
        <w:rPr>
          <w:lang w:eastAsia="en-US"/>
        </w:rPr>
        <w:t>кабинета</w:t>
      </w:r>
      <w:r w:rsidR="006B0122" w:rsidRPr="000B54DC">
        <w:rPr>
          <w:spacing w:val="-4"/>
          <w:lang w:eastAsia="en-US"/>
        </w:rPr>
        <w:t xml:space="preserve"> </w:t>
      </w:r>
      <w:r w:rsidR="006B0122" w:rsidRPr="000B54DC">
        <w:rPr>
          <w:lang w:eastAsia="en-US"/>
        </w:rPr>
        <w:t>и</w:t>
      </w:r>
      <w:r w:rsidR="006B0122" w:rsidRPr="000B54DC">
        <w:rPr>
          <w:spacing w:val="-3"/>
          <w:lang w:eastAsia="en-US"/>
        </w:rPr>
        <w:t xml:space="preserve"> </w:t>
      </w:r>
      <w:r w:rsidR="006B0122" w:rsidRPr="000B54DC">
        <w:rPr>
          <w:lang w:eastAsia="en-US"/>
        </w:rPr>
        <w:t>наименования</w:t>
      </w:r>
      <w:r w:rsidR="006B0122" w:rsidRPr="000B54DC">
        <w:rPr>
          <w:spacing w:val="-4"/>
          <w:lang w:eastAsia="en-US"/>
        </w:rPr>
        <w:t xml:space="preserve"> </w:t>
      </w:r>
      <w:r w:rsidR="006B0122" w:rsidRPr="000B54DC">
        <w:rPr>
          <w:lang w:eastAsia="en-US"/>
        </w:rPr>
        <w:t>отдела;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фамилии,</w:t>
      </w:r>
      <w:r w:rsidR="006B0122" w:rsidRPr="000B54DC">
        <w:rPr>
          <w:spacing w:val="1"/>
          <w:lang w:eastAsia="en-US"/>
        </w:rPr>
        <w:t xml:space="preserve"> </w:t>
      </w:r>
      <w:r w:rsidR="006B0122" w:rsidRPr="000B54DC">
        <w:rPr>
          <w:lang w:eastAsia="en-US"/>
        </w:rPr>
        <w:t>имени</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отчества</w:t>
      </w:r>
      <w:r w:rsidR="006B0122" w:rsidRPr="000B54DC">
        <w:rPr>
          <w:spacing w:val="1"/>
          <w:lang w:eastAsia="en-US"/>
        </w:rPr>
        <w:t xml:space="preserve"> </w:t>
      </w:r>
      <w:r w:rsidR="006B0122" w:rsidRPr="000B54DC">
        <w:rPr>
          <w:lang w:eastAsia="en-US"/>
        </w:rPr>
        <w:t>(последнее</w:t>
      </w:r>
      <w:r w:rsidR="006B0122" w:rsidRPr="000B54DC">
        <w:rPr>
          <w:spacing w:val="1"/>
          <w:lang w:eastAsia="en-US"/>
        </w:rPr>
        <w:t xml:space="preserve"> </w:t>
      </w:r>
      <w:r w:rsidR="006B0122" w:rsidRPr="000B54DC">
        <w:rPr>
          <w:lang w:eastAsia="en-US"/>
        </w:rPr>
        <w:t>–</w:t>
      </w:r>
      <w:r w:rsidR="006B0122" w:rsidRPr="000B54DC">
        <w:rPr>
          <w:spacing w:val="1"/>
          <w:lang w:eastAsia="en-US"/>
        </w:rPr>
        <w:t xml:space="preserve"> </w:t>
      </w:r>
      <w:r w:rsidR="006B0122" w:rsidRPr="000B54DC">
        <w:rPr>
          <w:lang w:eastAsia="en-US"/>
        </w:rPr>
        <w:t>при</w:t>
      </w:r>
      <w:r w:rsidR="006B0122" w:rsidRPr="000B54DC">
        <w:rPr>
          <w:spacing w:val="1"/>
          <w:lang w:eastAsia="en-US"/>
        </w:rPr>
        <w:t xml:space="preserve"> </w:t>
      </w:r>
      <w:r w:rsidR="006B0122" w:rsidRPr="000B54DC">
        <w:rPr>
          <w:lang w:eastAsia="en-US"/>
        </w:rPr>
        <w:t>наличии),</w:t>
      </w:r>
      <w:r w:rsidR="006B0122" w:rsidRPr="000B54DC">
        <w:rPr>
          <w:spacing w:val="1"/>
          <w:lang w:eastAsia="en-US"/>
        </w:rPr>
        <w:t xml:space="preserve"> </w:t>
      </w:r>
      <w:r w:rsidR="006B0122" w:rsidRPr="000B54DC">
        <w:rPr>
          <w:lang w:eastAsia="en-US"/>
        </w:rPr>
        <w:t>должности</w:t>
      </w:r>
      <w:r w:rsidR="006B0122" w:rsidRPr="000B54DC">
        <w:rPr>
          <w:spacing w:val="1"/>
          <w:lang w:eastAsia="en-US"/>
        </w:rPr>
        <w:t xml:space="preserve"> </w:t>
      </w:r>
      <w:r w:rsidR="006B0122" w:rsidRPr="000B54DC">
        <w:rPr>
          <w:lang w:eastAsia="en-US"/>
        </w:rPr>
        <w:t>ответственного</w:t>
      </w:r>
      <w:r w:rsidR="006B0122" w:rsidRPr="000B54DC">
        <w:rPr>
          <w:spacing w:val="-2"/>
          <w:lang w:eastAsia="en-US"/>
        </w:rPr>
        <w:t xml:space="preserve"> </w:t>
      </w:r>
      <w:r w:rsidR="006B0122" w:rsidRPr="000B54DC">
        <w:rPr>
          <w:lang w:eastAsia="en-US"/>
        </w:rPr>
        <w:t>лица</w:t>
      </w:r>
      <w:r w:rsidR="006B0122" w:rsidRPr="000B54DC">
        <w:rPr>
          <w:spacing w:val="-1"/>
          <w:lang w:eastAsia="en-US"/>
        </w:rPr>
        <w:t xml:space="preserve"> </w:t>
      </w:r>
      <w:r w:rsidR="006B0122" w:rsidRPr="000B54DC">
        <w:rPr>
          <w:lang w:eastAsia="en-US"/>
        </w:rPr>
        <w:t>за</w:t>
      </w:r>
      <w:r w:rsidR="006B0122" w:rsidRPr="000B54DC">
        <w:rPr>
          <w:spacing w:val="-1"/>
          <w:lang w:eastAsia="en-US"/>
        </w:rPr>
        <w:t xml:space="preserve"> </w:t>
      </w:r>
      <w:r w:rsidR="006B0122" w:rsidRPr="000B54DC">
        <w:rPr>
          <w:lang w:eastAsia="en-US"/>
        </w:rPr>
        <w:t>прием документов;</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графика</w:t>
      </w:r>
      <w:r w:rsidR="006B0122" w:rsidRPr="000B54DC">
        <w:rPr>
          <w:spacing w:val="-6"/>
          <w:lang w:eastAsia="en-US"/>
        </w:rPr>
        <w:t xml:space="preserve"> </w:t>
      </w:r>
      <w:r w:rsidR="006B0122" w:rsidRPr="000B54DC">
        <w:rPr>
          <w:lang w:eastAsia="en-US"/>
        </w:rPr>
        <w:t>приема</w:t>
      </w:r>
      <w:r w:rsidR="006B0122" w:rsidRPr="000B54DC">
        <w:rPr>
          <w:spacing w:val="-5"/>
          <w:lang w:eastAsia="en-US"/>
        </w:rPr>
        <w:t xml:space="preserve"> </w:t>
      </w:r>
      <w:r w:rsidR="006B0122" w:rsidRPr="000B54DC">
        <w:rPr>
          <w:lang w:eastAsia="en-US"/>
        </w:rPr>
        <w:t>заявителей.</w:t>
      </w:r>
    </w:p>
    <w:p w:rsidR="006B0122" w:rsidRPr="000B54DC" w:rsidRDefault="006B0122" w:rsidP="000B54DC">
      <w:pPr>
        <w:widowControl w:val="0"/>
        <w:autoSpaceDE w:val="0"/>
        <w:autoSpaceDN w:val="0"/>
        <w:ind w:firstLine="709"/>
        <w:jc w:val="both"/>
        <w:rPr>
          <w:lang w:eastAsia="en-US"/>
        </w:rPr>
      </w:pPr>
      <w:r w:rsidRPr="000B54DC">
        <w:rPr>
          <w:lang w:eastAsia="en-US"/>
        </w:rPr>
        <w:t>Рабочее место каждого ответственного лица за прием документов, должно</w:t>
      </w:r>
      <w:r w:rsidRPr="000B54DC">
        <w:rPr>
          <w:spacing w:val="1"/>
          <w:lang w:eastAsia="en-US"/>
        </w:rPr>
        <w:t xml:space="preserve"> </w:t>
      </w:r>
      <w:r w:rsidRPr="000B54DC">
        <w:rPr>
          <w:lang w:eastAsia="en-US"/>
        </w:rPr>
        <w:t>быть</w:t>
      </w:r>
      <w:r w:rsidRPr="000B54DC">
        <w:rPr>
          <w:spacing w:val="1"/>
          <w:lang w:eastAsia="en-US"/>
        </w:rPr>
        <w:t xml:space="preserve"> </w:t>
      </w:r>
      <w:r w:rsidRPr="000B54DC">
        <w:rPr>
          <w:lang w:eastAsia="en-US"/>
        </w:rPr>
        <w:t>оборудовано</w:t>
      </w:r>
      <w:r w:rsidRPr="000B54DC">
        <w:rPr>
          <w:spacing w:val="1"/>
          <w:lang w:eastAsia="en-US"/>
        </w:rPr>
        <w:t xml:space="preserve"> </w:t>
      </w:r>
      <w:r w:rsidRPr="000B54DC">
        <w:rPr>
          <w:lang w:eastAsia="en-US"/>
        </w:rPr>
        <w:t>персональным</w:t>
      </w:r>
      <w:r w:rsidRPr="000B54DC">
        <w:rPr>
          <w:spacing w:val="1"/>
          <w:lang w:eastAsia="en-US"/>
        </w:rPr>
        <w:t xml:space="preserve"> </w:t>
      </w:r>
      <w:r w:rsidRPr="000B54DC">
        <w:rPr>
          <w:lang w:eastAsia="en-US"/>
        </w:rPr>
        <w:t>компьютером</w:t>
      </w:r>
      <w:r w:rsidRPr="000B54DC">
        <w:rPr>
          <w:spacing w:val="1"/>
          <w:lang w:eastAsia="en-US"/>
        </w:rPr>
        <w:t xml:space="preserve"> </w:t>
      </w:r>
      <w:r w:rsidRPr="000B54DC">
        <w:rPr>
          <w:lang w:eastAsia="en-US"/>
        </w:rPr>
        <w:t>с</w:t>
      </w:r>
      <w:r w:rsidRPr="000B54DC">
        <w:rPr>
          <w:spacing w:val="1"/>
          <w:lang w:eastAsia="en-US"/>
        </w:rPr>
        <w:t xml:space="preserve"> </w:t>
      </w:r>
      <w:r w:rsidRPr="000B54DC">
        <w:rPr>
          <w:lang w:eastAsia="en-US"/>
        </w:rPr>
        <w:t>возможностью</w:t>
      </w:r>
      <w:r w:rsidRPr="000B54DC">
        <w:rPr>
          <w:spacing w:val="1"/>
          <w:lang w:eastAsia="en-US"/>
        </w:rPr>
        <w:t xml:space="preserve"> </w:t>
      </w:r>
      <w:r w:rsidRPr="000B54DC">
        <w:rPr>
          <w:lang w:eastAsia="en-US"/>
        </w:rPr>
        <w:t>доступа</w:t>
      </w:r>
      <w:r w:rsidRPr="000B54DC">
        <w:rPr>
          <w:spacing w:val="1"/>
          <w:lang w:eastAsia="en-US"/>
        </w:rPr>
        <w:t xml:space="preserve"> </w:t>
      </w:r>
      <w:r w:rsidRPr="000B54DC">
        <w:rPr>
          <w:lang w:eastAsia="en-US"/>
        </w:rPr>
        <w:t>к</w:t>
      </w:r>
      <w:r w:rsidRPr="000B54DC">
        <w:rPr>
          <w:spacing w:val="1"/>
          <w:lang w:eastAsia="en-US"/>
        </w:rPr>
        <w:t xml:space="preserve"> </w:t>
      </w:r>
      <w:r w:rsidRPr="000B54DC">
        <w:rPr>
          <w:lang w:eastAsia="en-US"/>
        </w:rPr>
        <w:t>необходимым</w:t>
      </w:r>
      <w:r w:rsidRPr="000B54DC">
        <w:rPr>
          <w:spacing w:val="1"/>
          <w:lang w:eastAsia="en-US"/>
        </w:rPr>
        <w:t xml:space="preserve"> </w:t>
      </w:r>
      <w:r w:rsidRPr="000B54DC">
        <w:rPr>
          <w:lang w:eastAsia="en-US"/>
        </w:rPr>
        <w:t>информационным</w:t>
      </w:r>
      <w:r w:rsidRPr="000B54DC">
        <w:rPr>
          <w:spacing w:val="1"/>
          <w:lang w:eastAsia="en-US"/>
        </w:rPr>
        <w:t xml:space="preserve"> </w:t>
      </w:r>
      <w:r w:rsidRPr="000B54DC">
        <w:rPr>
          <w:lang w:eastAsia="en-US"/>
        </w:rPr>
        <w:t>базам</w:t>
      </w:r>
      <w:r w:rsidRPr="000B54DC">
        <w:rPr>
          <w:spacing w:val="1"/>
          <w:lang w:eastAsia="en-US"/>
        </w:rPr>
        <w:t xml:space="preserve"> </w:t>
      </w:r>
      <w:r w:rsidRPr="000B54DC">
        <w:rPr>
          <w:lang w:eastAsia="en-US"/>
        </w:rPr>
        <w:t>данных,</w:t>
      </w:r>
      <w:r w:rsidRPr="000B54DC">
        <w:rPr>
          <w:spacing w:val="1"/>
          <w:lang w:eastAsia="en-US"/>
        </w:rPr>
        <w:t xml:space="preserve"> </w:t>
      </w:r>
      <w:r w:rsidRPr="000B54DC">
        <w:rPr>
          <w:lang w:eastAsia="en-US"/>
        </w:rPr>
        <w:t>печатающим</w:t>
      </w:r>
      <w:r w:rsidRPr="000B54DC">
        <w:rPr>
          <w:spacing w:val="1"/>
          <w:lang w:eastAsia="en-US"/>
        </w:rPr>
        <w:t xml:space="preserve"> </w:t>
      </w:r>
      <w:r w:rsidRPr="000B54DC">
        <w:rPr>
          <w:lang w:eastAsia="en-US"/>
        </w:rPr>
        <w:t>устройством</w:t>
      </w:r>
      <w:r w:rsidRPr="000B54DC">
        <w:rPr>
          <w:spacing w:val="1"/>
          <w:lang w:eastAsia="en-US"/>
        </w:rPr>
        <w:t xml:space="preserve"> </w:t>
      </w:r>
      <w:r w:rsidRPr="000B54DC">
        <w:rPr>
          <w:lang w:eastAsia="en-US"/>
        </w:rPr>
        <w:t>(принтером)</w:t>
      </w:r>
      <w:r w:rsidRPr="000B54DC">
        <w:rPr>
          <w:spacing w:val="-1"/>
          <w:lang w:eastAsia="en-US"/>
        </w:rPr>
        <w:t xml:space="preserve"> </w:t>
      </w:r>
      <w:r w:rsidRPr="000B54DC">
        <w:rPr>
          <w:lang w:eastAsia="en-US"/>
        </w:rPr>
        <w:t>и копирующим</w:t>
      </w:r>
      <w:r w:rsidRPr="000B54DC">
        <w:rPr>
          <w:spacing w:val="-1"/>
          <w:lang w:eastAsia="en-US"/>
        </w:rPr>
        <w:t xml:space="preserve"> </w:t>
      </w:r>
      <w:r w:rsidRPr="000B54DC">
        <w:rPr>
          <w:lang w:eastAsia="en-US"/>
        </w:rPr>
        <w:t>устройством.</w:t>
      </w:r>
    </w:p>
    <w:p w:rsidR="006B0122" w:rsidRPr="000B54DC" w:rsidRDefault="006B0122" w:rsidP="000B54DC">
      <w:pPr>
        <w:widowControl w:val="0"/>
        <w:autoSpaceDE w:val="0"/>
        <w:autoSpaceDN w:val="0"/>
        <w:ind w:firstLine="709"/>
        <w:jc w:val="both"/>
        <w:rPr>
          <w:lang w:eastAsia="en-US"/>
        </w:rPr>
      </w:pPr>
      <w:r w:rsidRPr="000B54DC">
        <w:rPr>
          <w:lang w:eastAsia="en-US"/>
        </w:rPr>
        <w:t>Лицо,</w:t>
      </w:r>
      <w:r w:rsidRPr="000B54DC">
        <w:rPr>
          <w:spacing w:val="1"/>
          <w:lang w:eastAsia="en-US"/>
        </w:rPr>
        <w:t xml:space="preserve"> </w:t>
      </w:r>
      <w:r w:rsidRPr="000B54DC">
        <w:rPr>
          <w:lang w:eastAsia="en-US"/>
        </w:rPr>
        <w:t>ответственное</w:t>
      </w:r>
      <w:r w:rsidRPr="000B54DC">
        <w:rPr>
          <w:spacing w:val="1"/>
          <w:lang w:eastAsia="en-US"/>
        </w:rPr>
        <w:t xml:space="preserve"> </w:t>
      </w:r>
      <w:r w:rsidRPr="000B54DC">
        <w:rPr>
          <w:lang w:eastAsia="en-US"/>
        </w:rPr>
        <w:t>за</w:t>
      </w:r>
      <w:r w:rsidRPr="000B54DC">
        <w:rPr>
          <w:spacing w:val="1"/>
          <w:lang w:eastAsia="en-US"/>
        </w:rPr>
        <w:t xml:space="preserve"> </w:t>
      </w:r>
      <w:r w:rsidRPr="000B54DC">
        <w:rPr>
          <w:lang w:eastAsia="en-US"/>
        </w:rPr>
        <w:t>прием</w:t>
      </w:r>
      <w:r w:rsidRPr="000B54DC">
        <w:rPr>
          <w:spacing w:val="1"/>
          <w:lang w:eastAsia="en-US"/>
        </w:rPr>
        <w:t xml:space="preserve"> </w:t>
      </w:r>
      <w:r w:rsidRPr="000B54DC">
        <w:rPr>
          <w:lang w:eastAsia="en-US"/>
        </w:rPr>
        <w:t>документов,</w:t>
      </w:r>
      <w:r w:rsidRPr="000B54DC">
        <w:rPr>
          <w:spacing w:val="1"/>
          <w:lang w:eastAsia="en-US"/>
        </w:rPr>
        <w:t xml:space="preserve"> </w:t>
      </w:r>
      <w:r w:rsidRPr="000B54DC">
        <w:rPr>
          <w:lang w:eastAsia="en-US"/>
        </w:rPr>
        <w:t>должно</w:t>
      </w:r>
      <w:r w:rsidRPr="000B54DC">
        <w:rPr>
          <w:spacing w:val="1"/>
          <w:lang w:eastAsia="en-US"/>
        </w:rPr>
        <w:t xml:space="preserve"> </w:t>
      </w:r>
      <w:r w:rsidRPr="000B54DC">
        <w:rPr>
          <w:lang w:eastAsia="en-US"/>
        </w:rPr>
        <w:t>иметь</w:t>
      </w:r>
      <w:r w:rsidRPr="000B54DC">
        <w:rPr>
          <w:spacing w:val="1"/>
          <w:lang w:eastAsia="en-US"/>
        </w:rPr>
        <w:t xml:space="preserve"> </w:t>
      </w:r>
      <w:r w:rsidRPr="000B54DC">
        <w:rPr>
          <w:lang w:eastAsia="en-US"/>
        </w:rPr>
        <w:t>настольную</w:t>
      </w:r>
      <w:r w:rsidRPr="000B54DC">
        <w:rPr>
          <w:spacing w:val="1"/>
          <w:lang w:eastAsia="en-US"/>
        </w:rPr>
        <w:t xml:space="preserve"> </w:t>
      </w:r>
      <w:r w:rsidRPr="000B54DC">
        <w:rPr>
          <w:lang w:eastAsia="en-US"/>
        </w:rPr>
        <w:t>табличку с указанием фамилии, имени, отчества (последнее - при наличии) и</w:t>
      </w:r>
      <w:r w:rsidRPr="000B54DC">
        <w:rPr>
          <w:spacing w:val="1"/>
          <w:lang w:eastAsia="en-US"/>
        </w:rPr>
        <w:t xml:space="preserve"> </w:t>
      </w:r>
      <w:r w:rsidRPr="000B54DC">
        <w:rPr>
          <w:lang w:eastAsia="en-US"/>
        </w:rPr>
        <w:t>должности.</w:t>
      </w:r>
    </w:p>
    <w:p w:rsidR="006B0122" w:rsidRPr="000B54DC" w:rsidRDefault="006B0122" w:rsidP="000B54DC">
      <w:pPr>
        <w:widowControl w:val="0"/>
        <w:autoSpaceDE w:val="0"/>
        <w:autoSpaceDN w:val="0"/>
        <w:ind w:firstLine="709"/>
        <w:jc w:val="both"/>
        <w:rPr>
          <w:lang w:eastAsia="en-US"/>
        </w:rPr>
      </w:pPr>
      <w:r w:rsidRPr="000B54DC">
        <w:rPr>
          <w:lang w:eastAsia="en-US"/>
        </w:rPr>
        <w:t>При</w:t>
      </w:r>
      <w:r w:rsidRPr="000B54DC">
        <w:rPr>
          <w:spacing w:val="-5"/>
          <w:lang w:eastAsia="en-US"/>
        </w:rPr>
        <w:t xml:space="preserve"> </w:t>
      </w:r>
      <w:r w:rsidRPr="000B54DC">
        <w:rPr>
          <w:lang w:eastAsia="en-US"/>
        </w:rPr>
        <w:t>предоставлении</w:t>
      </w:r>
      <w:r w:rsidRPr="000B54DC">
        <w:rPr>
          <w:spacing w:val="-4"/>
          <w:lang w:eastAsia="en-US"/>
        </w:rPr>
        <w:t xml:space="preserve"> </w:t>
      </w:r>
      <w:r w:rsidRPr="000B54DC">
        <w:rPr>
          <w:lang w:eastAsia="en-US"/>
        </w:rPr>
        <w:t>услуги</w:t>
      </w:r>
      <w:r w:rsidRPr="000B54DC">
        <w:rPr>
          <w:spacing w:val="-5"/>
          <w:lang w:eastAsia="en-US"/>
        </w:rPr>
        <w:t xml:space="preserve"> </w:t>
      </w:r>
      <w:r w:rsidRPr="000B54DC">
        <w:rPr>
          <w:lang w:eastAsia="en-US"/>
        </w:rPr>
        <w:t>инвалидам</w:t>
      </w:r>
      <w:r w:rsidRPr="000B54DC">
        <w:rPr>
          <w:spacing w:val="-4"/>
          <w:lang w:eastAsia="en-US"/>
        </w:rPr>
        <w:t xml:space="preserve"> </w:t>
      </w:r>
      <w:r w:rsidRPr="000B54DC">
        <w:rPr>
          <w:lang w:eastAsia="en-US"/>
        </w:rPr>
        <w:t>обеспечиваются: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возможность</w:t>
      </w:r>
      <w:r w:rsidR="006B0122" w:rsidRPr="000B54DC">
        <w:rPr>
          <w:spacing w:val="18"/>
          <w:lang w:eastAsia="en-US"/>
        </w:rPr>
        <w:t xml:space="preserve"> </w:t>
      </w:r>
      <w:r w:rsidR="006B0122" w:rsidRPr="000B54DC">
        <w:rPr>
          <w:lang w:eastAsia="en-US"/>
        </w:rPr>
        <w:t>беспрепятственного</w:t>
      </w:r>
      <w:r w:rsidR="006B0122" w:rsidRPr="000B54DC">
        <w:rPr>
          <w:spacing w:val="19"/>
          <w:lang w:eastAsia="en-US"/>
        </w:rPr>
        <w:t xml:space="preserve"> </w:t>
      </w:r>
      <w:r w:rsidR="006B0122" w:rsidRPr="000B54DC">
        <w:rPr>
          <w:lang w:eastAsia="en-US"/>
        </w:rPr>
        <w:t>доступа</w:t>
      </w:r>
      <w:r w:rsidR="006B0122" w:rsidRPr="000B54DC">
        <w:rPr>
          <w:spacing w:val="18"/>
          <w:lang w:eastAsia="en-US"/>
        </w:rPr>
        <w:t xml:space="preserve"> </w:t>
      </w:r>
      <w:r w:rsidR="006B0122" w:rsidRPr="000B54DC">
        <w:rPr>
          <w:lang w:eastAsia="en-US"/>
        </w:rPr>
        <w:t>к</w:t>
      </w:r>
      <w:r w:rsidR="006B0122" w:rsidRPr="000B54DC">
        <w:rPr>
          <w:spacing w:val="19"/>
          <w:lang w:eastAsia="en-US"/>
        </w:rPr>
        <w:t xml:space="preserve"> </w:t>
      </w:r>
      <w:r w:rsidR="006B0122" w:rsidRPr="000B54DC">
        <w:rPr>
          <w:lang w:eastAsia="en-US"/>
        </w:rPr>
        <w:t>объекту</w:t>
      </w:r>
      <w:r w:rsidR="006B0122" w:rsidRPr="000B54DC">
        <w:rPr>
          <w:spacing w:val="18"/>
          <w:lang w:eastAsia="en-US"/>
        </w:rPr>
        <w:t xml:space="preserve"> </w:t>
      </w:r>
      <w:r w:rsidR="006B0122" w:rsidRPr="000B54DC">
        <w:rPr>
          <w:lang w:eastAsia="en-US"/>
        </w:rPr>
        <w:t>(зданию,</w:t>
      </w:r>
      <w:r w:rsidR="006B0122" w:rsidRPr="000B54DC">
        <w:rPr>
          <w:spacing w:val="19"/>
          <w:lang w:eastAsia="en-US"/>
        </w:rPr>
        <w:t xml:space="preserve"> </w:t>
      </w:r>
      <w:r w:rsidR="006B0122" w:rsidRPr="000B54DC">
        <w:rPr>
          <w:lang w:eastAsia="en-US"/>
        </w:rPr>
        <w:t>помещению),</w:t>
      </w:r>
      <w:r w:rsidR="006B0122" w:rsidRPr="000B54DC">
        <w:rPr>
          <w:spacing w:val="-68"/>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котором</w:t>
      </w:r>
      <w:r w:rsidR="006B0122" w:rsidRPr="000B54DC">
        <w:rPr>
          <w:spacing w:val="-1"/>
          <w:lang w:eastAsia="en-US"/>
        </w:rPr>
        <w:t xml:space="preserve"> </w:t>
      </w:r>
      <w:r w:rsidR="006B0122" w:rsidRPr="000B54DC">
        <w:rPr>
          <w:lang w:eastAsia="en-US"/>
        </w:rPr>
        <w:t>предоставляется услуга;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возможность самостоятельного передвижения по территории, на которой</w:t>
      </w:r>
      <w:r w:rsidR="006B0122" w:rsidRPr="000B54DC">
        <w:rPr>
          <w:spacing w:val="1"/>
          <w:lang w:eastAsia="en-US"/>
        </w:rPr>
        <w:t xml:space="preserve"> </w:t>
      </w:r>
      <w:r w:rsidR="006B0122" w:rsidRPr="000B54DC">
        <w:rPr>
          <w:lang w:eastAsia="en-US"/>
        </w:rPr>
        <w:t>расположены здания и помещения, в которых предоставляется услуга, а также</w:t>
      </w:r>
      <w:r w:rsidR="006B0122" w:rsidRPr="000B54DC">
        <w:rPr>
          <w:spacing w:val="1"/>
          <w:lang w:eastAsia="en-US"/>
        </w:rPr>
        <w:t xml:space="preserve"> </w:t>
      </w:r>
      <w:r w:rsidR="006B0122" w:rsidRPr="000B54DC">
        <w:rPr>
          <w:lang w:eastAsia="en-US"/>
        </w:rPr>
        <w:t>входа</w:t>
      </w:r>
      <w:r w:rsidR="006B0122" w:rsidRPr="000B54DC">
        <w:rPr>
          <w:spacing w:val="-16"/>
          <w:lang w:eastAsia="en-US"/>
        </w:rPr>
        <w:t xml:space="preserve"> </w:t>
      </w:r>
      <w:r w:rsidR="006B0122" w:rsidRPr="000B54DC">
        <w:rPr>
          <w:lang w:eastAsia="en-US"/>
        </w:rPr>
        <w:t>в</w:t>
      </w:r>
      <w:r w:rsidR="006B0122" w:rsidRPr="000B54DC">
        <w:rPr>
          <w:spacing w:val="-15"/>
          <w:lang w:eastAsia="en-US"/>
        </w:rPr>
        <w:t xml:space="preserve"> </w:t>
      </w:r>
      <w:r w:rsidR="006B0122" w:rsidRPr="000B54DC">
        <w:rPr>
          <w:lang w:eastAsia="en-US"/>
        </w:rPr>
        <w:t>такие</w:t>
      </w:r>
      <w:r w:rsidR="006B0122" w:rsidRPr="000B54DC">
        <w:rPr>
          <w:spacing w:val="-15"/>
          <w:lang w:eastAsia="en-US"/>
        </w:rPr>
        <w:t xml:space="preserve"> </w:t>
      </w:r>
      <w:r w:rsidR="006B0122" w:rsidRPr="000B54DC">
        <w:rPr>
          <w:lang w:eastAsia="en-US"/>
        </w:rPr>
        <w:t>объекты</w:t>
      </w:r>
      <w:r w:rsidR="006B0122" w:rsidRPr="000B54DC">
        <w:rPr>
          <w:spacing w:val="-16"/>
          <w:lang w:eastAsia="en-US"/>
        </w:rPr>
        <w:t xml:space="preserve"> </w:t>
      </w:r>
      <w:r w:rsidR="006B0122" w:rsidRPr="000B54DC">
        <w:rPr>
          <w:lang w:eastAsia="en-US"/>
        </w:rPr>
        <w:t>и</w:t>
      </w:r>
      <w:r w:rsidR="006B0122" w:rsidRPr="000B54DC">
        <w:rPr>
          <w:spacing w:val="-15"/>
          <w:lang w:eastAsia="en-US"/>
        </w:rPr>
        <w:t xml:space="preserve"> </w:t>
      </w:r>
      <w:r w:rsidR="006B0122" w:rsidRPr="000B54DC">
        <w:rPr>
          <w:lang w:eastAsia="en-US"/>
        </w:rPr>
        <w:t>выхода</w:t>
      </w:r>
      <w:r w:rsidR="006B0122" w:rsidRPr="000B54DC">
        <w:rPr>
          <w:spacing w:val="-15"/>
          <w:lang w:eastAsia="en-US"/>
        </w:rPr>
        <w:t xml:space="preserve"> </w:t>
      </w:r>
      <w:r w:rsidR="006B0122" w:rsidRPr="000B54DC">
        <w:rPr>
          <w:lang w:eastAsia="en-US"/>
        </w:rPr>
        <w:t>из</w:t>
      </w:r>
      <w:r w:rsidR="006B0122" w:rsidRPr="000B54DC">
        <w:rPr>
          <w:spacing w:val="-15"/>
          <w:lang w:eastAsia="en-US"/>
        </w:rPr>
        <w:t xml:space="preserve"> </w:t>
      </w:r>
      <w:r w:rsidR="006B0122" w:rsidRPr="000B54DC">
        <w:rPr>
          <w:lang w:eastAsia="en-US"/>
        </w:rPr>
        <w:t>них,</w:t>
      </w:r>
      <w:r w:rsidR="006B0122" w:rsidRPr="000B54DC">
        <w:rPr>
          <w:spacing w:val="-16"/>
          <w:lang w:eastAsia="en-US"/>
        </w:rPr>
        <w:t xml:space="preserve"> </w:t>
      </w:r>
      <w:r w:rsidR="006B0122" w:rsidRPr="000B54DC">
        <w:rPr>
          <w:lang w:eastAsia="en-US"/>
        </w:rPr>
        <w:t>посадки</w:t>
      </w:r>
      <w:r w:rsidR="006B0122" w:rsidRPr="000B54DC">
        <w:rPr>
          <w:spacing w:val="-15"/>
          <w:lang w:eastAsia="en-US"/>
        </w:rPr>
        <w:t xml:space="preserve"> </w:t>
      </w:r>
      <w:r w:rsidR="006B0122" w:rsidRPr="000B54DC">
        <w:rPr>
          <w:lang w:eastAsia="en-US"/>
        </w:rPr>
        <w:t>в</w:t>
      </w:r>
      <w:r w:rsidR="006B0122" w:rsidRPr="000B54DC">
        <w:rPr>
          <w:spacing w:val="-15"/>
          <w:lang w:eastAsia="en-US"/>
        </w:rPr>
        <w:t xml:space="preserve"> </w:t>
      </w:r>
      <w:r w:rsidR="006B0122" w:rsidRPr="000B54DC">
        <w:rPr>
          <w:lang w:eastAsia="en-US"/>
        </w:rPr>
        <w:t>транспортное</w:t>
      </w:r>
      <w:r w:rsidR="006B0122" w:rsidRPr="000B54DC">
        <w:rPr>
          <w:spacing w:val="-15"/>
          <w:lang w:eastAsia="en-US"/>
        </w:rPr>
        <w:t xml:space="preserve"> </w:t>
      </w:r>
      <w:r w:rsidR="006B0122" w:rsidRPr="000B54DC">
        <w:rPr>
          <w:lang w:eastAsia="en-US"/>
        </w:rPr>
        <w:t>средство</w:t>
      </w:r>
      <w:r w:rsidR="006B0122" w:rsidRPr="000B54DC">
        <w:rPr>
          <w:spacing w:val="-16"/>
          <w:lang w:eastAsia="en-US"/>
        </w:rPr>
        <w:t xml:space="preserve"> </w:t>
      </w:r>
      <w:r w:rsidR="006B0122" w:rsidRPr="000B54DC">
        <w:rPr>
          <w:lang w:eastAsia="en-US"/>
        </w:rPr>
        <w:t>и</w:t>
      </w:r>
      <w:r w:rsidR="006B0122" w:rsidRPr="000B54DC">
        <w:rPr>
          <w:spacing w:val="-15"/>
          <w:lang w:eastAsia="en-US"/>
        </w:rPr>
        <w:t xml:space="preserve"> </w:t>
      </w:r>
      <w:r w:rsidR="006B0122" w:rsidRPr="000B54DC">
        <w:rPr>
          <w:lang w:eastAsia="en-US"/>
        </w:rPr>
        <w:t>высадки</w:t>
      </w:r>
      <w:r w:rsidR="006B0122" w:rsidRPr="000B54DC">
        <w:rPr>
          <w:spacing w:val="-67"/>
          <w:lang w:eastAsia="en-US"/>
        </w:rPr>
        <w:t xml:space="preserve"> </w:t>
      </w:r>
      <w:r w:rsidR="006B0122" w:rsidRPr="000B54DC">
        <w:rPr>
          <w:lang w:eastAsia="en-US"/>
        </w:rPr>
        <w:t>из</w:t>
      </w:r>
      <w:r w:rsidR="006B0122" w:rsidRPr="000B54DC">
        <w:rPr>
          <w:spacing w:val="-2"/>
          <w:lang w:eastAsia="en-US"/>
        </w:rPr>
        <w:t xml:space="preserve"> </w:t>
      </w:r>
      <w:r w:rsidR="006B0122" w:rsidRPr="000B54DC">
        <w:rPr>
          <w:lang w:eastAsia="en-US"/>
        </w:rPr>
        <w:t>него,</w:t>
      </w:r>
      <w:r w:rsidR="006B0122" w:rsidRPr="000B54DC">
        <w:rPr>
          <w:spacing w:val="-1"/>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том</w:t>
      </w:r>
      <w:r w:rsidR="006B0122" w:rsidRPr="000B54DC">
        <w:rPr>
          <w:spacing w:val="-1"/>
          <w:lang w:eastAsia="en-US"/>
        </w:rPr>
        <w:t xml:space="preserve"> </w:t>
      </w:r>
      <w:r w:rsidR="006B0122" w:rsidRPr="000B54DC">
        <w:rPr>
          <w:lang w:eastAsia="en-US"/>
        </w:rPr>
        <w:t>числе</w:t>
      </w:r>
      <w:r w:rsidR="006B0122" w:rsidRPr="000B54DC">
        <w:rPr>
          <w:spacing w:val="-1"/>
          <w:lang w:eastAsia="en-US"/>
        </w:rPr>
        <w:t xml:space="preserve"> </w:t>
      </w:r>
      <w:r w:rsidR="006B0122" w:rsidRPr="000B54DC">
        <w:rPr>
          <w:lang w:eastAsia="en-US"/>
        </w:rPr>
        <w:t>с</w:t>
      </w:r>
      <w:r w:rsidR="006B0122" w:rsidRPr="000B54DC">
        <w:rPr>
          <w:spacing w:val="-2"/>
          <w:lang w:eastAsia="en-US"/>
        </w:rPr>
        <w:t xml:space="preserve"> </w:t>
      </w:r>
      <w:r w:rsidR="006B0122" w:rsidRPr="000B54DC">
        <w:rPr>
          <w:lang w:eastAsia="en-US"/>
        </w:rPr>
        <w:t>использование</w:t>
      </w:r>
      <w:r w:rsidR="006B0122" w:rsidRPr="000B54DC">
        <w:rPr>
          <w:spacing w:val="-1"/>
          <w:lang w:eastAsia="en-US"/>
        </w:rPr>
        <w:t xml:space="preserve"> </w:t>
      </w:r>
      <w:r w:rsidR="006B0122" w:rsidRPr="000B54DC">
        <w:rPr>
          <w:lang w:eastAsia="en-US"/>
        </w:rPr>
        <w:t>кресла-коляски;</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сопровождение инвалидов, имеющих стойкие расстройства функции зрения</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самостоятельного передвижения;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надлежащее</w:t>
      </w:r>
      <w:r w:rsidR="006B0122" w:rsidRPr="000B54DC">
        <w:rPr>
          <w:spacing w:val="1"/>
          <w:lang w:eastAsia="en-US"/>
        </w:rPr>
        <w:t xml:space="preserve"> </w:t>
      </w:r>
      <w:r w:rsidR="006B0122" w:rsidRPr="000B54DC">
        <w:rPr>
          <w:lang w:eastAsia="en-US"/>
        </w:rPr>
        <w:t>размещение</w:t>
      </w:r>
      <w:r w:rsidR="006B0122" w:rsidRPr="000B54DC">
        <w:rPr>
          <w:spacing w:val="1"/>
          <w:lang w:eastAsia="en-US"/>
        </w:rPr>
        <w:t xml:space="preserve"> </w:t>
      </w:r>
      <w:r w:rsidR="006B0122" w:rsidRPr="000B54DC">
        <w:rPr>
          <w:lang w:eastAsia="en-US"/>
        </w:rPr>
        <w:t>оборудования</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носителей</w:t>
      </w:r>
      <w:r w:rsidR="006B0122" w:rsidRPr="000B54DC">
        <w:rPr>
          <w:spacing w:val="1"/>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необходимых для обеспечения беспрепятственного доступа инвалидов зданиям и</w:t>
      </w:r>
      <w:r w:rsidR="006B0122" w:rsidRPr="000B54DC">
        <w:rPr>
          <w:spacing w:val="1"/>
          <w:lang w:eastAsia="en-US"/>
        </w:rPr>
        <w:t xml:space="preserve"> </w:t>
      </w:r>
      <w:r w:rsidR="006B0122" w:rsidRPr="000B54DC">
        <w:rPr>
          <w:lang w:eastAsia="en-US"/>
        </w:rPr>
        <w:t>помещениям, в которых предоставляется услуга, и к услуге с учетом ограничений</w:t>
      </w:r>
      <w:r w:rsidR="006B0122" w:rsidRPr="000B54DC">
        <w:rPr>
          <w:spacing w:val="1"/>
          <w:lang w:eastAsia="en-US"/>
        </w:rPr>
        <w:t xml:space="preserve"> </w:t>
      </w:r>
      <w:r w:rsidR="006B0122" w:rsidRPr="000B54DC">
        <w:rPr>
          <w:lang w:eastAsia="en-US"/>
        </w:rPr>
        <w:t>их</w:t>
      </w:r>
      <w:r w:rsidR="006B0122" w:rsidRPr="000B54DC">
        <w:rPr>
          <w:spacing w:val="-2"/>
          <w:lang w:eastAsia="en-US"/>
        </w:rPr>
        <w:t xml:space="preserve"> </w:t>
      </w:r>
      <w:r w:rsidR="006B0122" w:rsidRPr="000B54DC">
        <w:rPr>
          <w:lang w:eastAsia="en-US"/>
        </w:rPr>
        <w:t>жизнедеятельности;</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дублирование</w:t>
      </w:r>
      <w:r w:rsidR="006B0122" w:rsidRPr="000B54DC">
        <w:rPr>
          <w:spacing w:val="138"/>
          <w:lang w:eastAsia="en-US"/>
        </w:rPr>
        <w:t xml:space="preserve"> </w:t>
      </w:r>
      <w:r w:rsidR="006B0122" w:rsidRPr="000B54DC">
        <w:rPr>
          <w:lang w:eastAsia="en-US"/>
        </w:rPr>
        <w:t xml:space="preserve">необходимой  </w:t>
      </w:r>
      <w:r w:rsidR="006B0122" w:rsidRPr="000B54DC">
        <w:rPr>
          <w:spacing w:val="66"/>
          <w:lang w:eastAsia="en-US"/>
        </w:rPr>
        <w:t xml:space="preserve"> </w:t>
      </w:r>
      <w:r w:rsidR="006B0122" w:rsidRPr="000B54DC">
        <w:rPr>
          <w:lang w:eastAsia="en-US"/>
        </w:rPr>
        <w:t xml:space="preserve">для  </w:t>
      </w:r>
      <w:r w:rsidR="006B0122" w:rsidRPr="000B54DC">
        <w:rPr>
          <w:spacing w:val="67"/>
          <w:lang w:eastAsia="en-US"/>
        </w:rPr>
        <w:t xml:space="preserve"> </w:t>
      </w:r>
      <w:r w:rsidR="006B0122" w:rsidRPr="000B54DC">
        <w:rPr>
          <w:lang w:eastAsia="en-US"/>
        </w:rPr>
        <w:t xml:space="preserve">инвалидов  </w:t>
      </w:r>
      <w:r w:rsidR="006B0122" w:rsidRPr="000B54DC">
        <w:rPr>
          <w:spacing w:val="67"/>
          <w:lang w:eastAsia="en-US"/>
        </w:rPr>
        <w:t xml:space="preserve"> </w:t>
      </w:r>
      <w:r w:rsidR="006B0122" w:rsidRPr="000B54DC">
        <w:rPr>
          <w:lang w:eastAsia="en-US"/>
        </w:rPr>
        <w:t xml:space="preserve">звуковой  </w:t>
      </w:r>
      <w:r w:rsidR="006B0122" w:rsidRPr="000B54DC">
        <w:rPr>
          <w:spacing w:val="67"/>
          <w:lang w:eastAsia="en-US"/>
        </w:rPr>
        <w:t xml:space="preserve"> </w:t>
      </w:r>
      <w:r w:rsidR="006B0122" w:rsidRPr="000B54DC">
        <w:rPr>
          <w:lang w:eastAsia="en-US"/>
        </w:rPr>
        <w:t xml:space="preserve">и  </w:t>
      </w:r>
      <w:r w:rsidR="006B0122" w:rsidRPr="000B54DC">
        <w:rPr>
          <w:spacing w:val="67"/>
          <w:lang w:eastAsia="en-US"/>
        </w:rPr>
        <w:t xml:space="preserve"> </w:t>
      </w:r>
      <w:r w:rsidR="006B0122" w:rsidRPr="000B54DC">
        <w:rPr>
          <w:lang w:eastAsia="en-US"/>
        </w:rPr>
        <w:t>зрительной</w:t>
      </w:r>
      <w:r>
        <w:rPr>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а</w:t>
      </w:r>
      <w:r w:rsidR="006B0122" w:rsidRPr="000B54DC">
        <w:rPr>
          <w:spacing w:val="1"/>
          <w:lang w:eastAsia="en-US"/>
        </w:rPr>
        <w:t xml:space="preserve"> </w:t>
      </w:r>
      <w:r w:rsidR="006B0122" w:rsidRPr="000B54DC">
        <w:rPr>
          <w:lang w:eastAsia="en-US"/>
        </w:rPr>
        <w:t>также</w:t>
      </w:r>
      <w:r w:rsidR="006B0122" w:rsidRPr="000B54DC">
        <w:rPr>
          <w:spacing w:val="1"/>
          <w:lang w:eastAsia="en-US"/>
        </w:rPr>
        <w:t xml:space="preserve"> </w:t>
      </w:r>
      <w:r w:rsidR="006B0122" w:rsidRPr="000B54DC">
        <w:rPr>
          <w:lang w:eastAsia="en-US"/>
        </w:rPr>
        <w:t>надписей,</w:t>
      </w:r>
      <w:r w:rsidR="006B0122" w:rsidRPr="000B54DC">
        <w:rPr>
          <w:spacing w:val="1"/>
          <w:lang w:eastAsia="en-US"/>
        </w:rPr>
        <w:t xml:space="preserve"> </w:t>
      </w:r>
      <w:r w:rsidR="006B0122" w:rsidRPr="000B54DC">
        <w:rPr>
          <w:lang w:eastAsia="en-US"/>
        </w:rPr>
        <w:t>знаков</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иной</w:t>
      </w:r>
      <w:r w:rsidR="006B0122" w:rsidRPr="000B54DC">
        <w:rPr>
          <w:spacing w:val="1"/>
          <w:lang w:eastAsia="en-US"/>
        </w:rPr>
        <w:t xml:space="preserve"> </w:t>
      </w:r>
      <w:r w:rsidR="006B0122" w:rsidRPr="000B54DC">
        <w:rPr>
          <w:lang w:eastAsia="en-US"/>
        </w:rPr>
        <w:t>текстовой</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графической</w:t>
      </w:r>
      <w:r w:rsidR="006B0122" w:rsidRPr="000B54DC">
        <w:rPr>
          <w:spacing w:val="-67"/>
          <w:lang w:eastAsia="en-US"/>
        </w:rPr>
        <w:t xml:space="preserve"> </w:t>
      </w:r>
      <w:r w:rsidR="006B0122" w:rsidRPr="000B54DC">
        <w:rPr>
          <w:lang w:eastAsia="en-US"/>
        </w:rPr>
        <w:t>информации</w:t>
      </w:r>
      <w:r w:rsidR="006B0122" w:rsidRPr="000B54DC">
        <w:rPr>
          <w:spacing w:val="-3"/>
          <w:lang w:eastAsia="en-US"/>
        </w:rPr>
        <w:t xml:space="preserve"> </w:t>
      </w:r>
      <w:r w:rsidR="006B0122" w:rsidRPr="000B54DC">
        <w:rPr>
          <w:lang w:eastAsia="en-US"/>
        </w:rPr>
        <w:t>знаками,</w:t>
      </w:r>
      <w:r w:rsidR="006B0122" w:rsidRPr="000B54DC">
        <w:rPr>
          <w:spacing w:val="-2"/>
          <w:lang w:eastAsia="en-US"/>
        </w:rPr>
        <w:t xml:space="preserve"> </w:t>
      </w:r>
      <w:r w:rsidR="006B0122" w:rsidRPr="000B54DC">
        <w:rPr>
          <w:lang w:eastAsia="en-US"/>
        </w:rPr>
        <w:t>выполненными</w:t>
      </w:r>
      <w:r w:rsidR="006B0122" w:rsidRPr="000B54DC">
        <w:rPr>
          <w:spacing w:val="-2"/>
          <w:lang w:eastAsia="en-US"/>
        </w:rPr>
        <w:t xml:space="preserve"> </w:t>
      </w:r>
      <w:r w:rsidR="006B0122" w:rsidRPr="000B54DC">
        <w:rPr>
          <w:lang w:eastAsia="en-US"/>
        </w:rPr>
        <w:t>рельефно-точечным</w:t>
      </w:r>
      <w:r w:rsidR="006B0122" w:rsidRPr="000B54DC">
        <w:rPr>
          <w:spacing w:val="-3"/>
          <w:lang w:eastAsia="en-US"/>
        </w:rPr>
        <w:t xml:space="preserve"> </w:t>
      </w:r>
      <w:r w:rsidR="006B0122" w:rsidRPr="000B54DC">
        <w:rPr>
          <w:lang w:eastAsia="en-US"/>
        </w:rPr>
        <w:t>шрифтом</w:t>
      </w:r>
      <w:r w:rsidR="006B0122" w:rsidRPr="000B54DC">
        <w:rPr>
          <w:spacing w:val="-2"/>
          <w:lang w:eastAsia="en-US"/>
        </w:rPr>
        <w:t xml:space="preserve"> </w:t>
      </w:r>
      <w:r w:rsidR="006B0122" w:rsidRPr="000B54DC">
        <w:rPr>
          <w:lang w:eastAsia="en-US"/>
        </w:rPr>
        <w:t>Брайля;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допуск</w:t>
      </w:r>
      <w:r w:rsidR="006B0122" w:rsidRPr="000B54DC">
        <w:rPr>
          <w:spacing w:val="-6"/>
          <w:lang w:eastAsia="en-US"/>
        </w:rPr>
        <w:t xml:space="preserve"> </w:t>
      </w:r>
      <w:r w:rsidR="006B0122" w:rsidRPr="000B54DC">
        <w:rPr>
          <w:lang w:eastAsia="en-US"/>
        </w:rPr>
        <w:t>сурдопереводчика</w:t>
      </w:r>
      <w:r w:rsidR="006B0122" w:rsidRPr="000B54DC">
        <w:rPr>
          <w:spacing w:val="-6"/>
          <w:lang w:eastAsia="en-US"/>
        </w:rPr>
        <w:t xml:space="preserve"> </w:t>
      </w:r>
      <w:r w:rsidR="006B0122" w:rsidRPr="000B54DC">
        <w:rPr>
          <w:lang w:eastAsia="en-US"/>
        </w:rPr>
        <w:t>и</w:t>
      </w:r>
      <w:r w:rsidR="006B0122" w:rsidRPr="000B54DC">
        <w:rPr>
          <w:spacing w:val="-5"/>
          <w:lang w:eastAsia="en-US"/>
        </w:rPr>
        <w:t xml:space="preserve"> </w:t>
      </w:r>
      <w:r w:rsidR="006B0122" w:rsidRPr="000B54DC">
        <w:rPr>
          <w:lang w:eastAsia="en-US"/>
        </w:rPr>
        <w:t>тифлосурдопереводчика;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допуск собаки-проводника при наличии документа, подтверждающего ее</w:t>
      </w:r>
      <w:r w:rsidR="006B0122" w:rsidRPr="000B54DC">
        <w:rPr>
          <w:spacing w:val="1"/>
          <w:lang w:eastAsia="en-US"/>
        </w:rPr>
        <w:t xml:space="preserve"> </w:t>
      </w:r>
      <w:r w:rsidR="006B0122" w:rsidRPr="000B54DC">
        <w:rPr>
          <w:lang w:eastAsia="en-US"/>
        </w:rPr>
        <w:t>специальное</w:t>
      </w:r>
      <w:r w:rsidR="006B0122" w:rsidRPr="000B54DC">
        <w:rPr>
          <w:spacing w:val="1"/>
          <w:lang w:eastAsia="en-US"/>
        </w:rPr>
        <w:t xml:space="preserve"> </w:t>
      </w:r>
      <w:r w:rsidR="006B0122" w:rsidRPr="000B54DC">
        <w:rPr>
          <w:lang w:eastAsia="en-US"/>
        </w:rPr>
        <w:t>обучение,</w:t>
      </w:r>
      <w:r w:rsidR="006B0122" w:rsidRPr="000B54DC">
        <w:rPr>
          <w:spacing w:val="1"/>
          <w:lang w:eastAsia="en-US"/>
        </w:rPr>
        <w:t xml:space="preserve"> </w:t>
      </w:r>
      <w:r w:rsidR="006B0122" w:rsidRPr="000B54DC">
        <w:rPr>
          <w:lang w:eastAsia="en-US"/>
        </w:rPr>
        <w:t>на</w:t>
      </w:r>
      <w:r w:rsidR="006B0122" w:rsidRPr="000B54DC">
        <w:rPr>
          <w:spacing w:val="1"/>
          <w:lang w:eastAsia="en-US"/>
        </w:rPr>
        <w:t xml:space="preserve"> </w:t>
      </w:r>
      <w:r w:rsidR="006B0122" w:rsidRPr="000B54DC">
        <w:rPr>
          <w:lang w:eastAsia="en-US"/>
        </w:rPr>
        <w:t>объекты</w:t>
      </w:r>
      <w:r w:rsidR="006B0122" w:rsidRPr="000B54DC">
        <w:rPr>
          <w:spacing w:val="1"/>
          <w:lang w:eastAsia="en-US"/>
        </w:rPr>
        <w:t xml:space="preserve"> </w:t>
      </w:r>
      <w:r w:rsidR="006B0122" w:rsidRPr="000B54DC">
        <w:rPr>
          <w:lang w:eastAsia="en-US"/>
        </w:rPr>
        <w:t>(здания,</w:t>
      </w:r>
      <w:r w:rsidR="006B0122" w:rsidRPr="000B54DC">
        <w:rPr>
          <w:spacing w:val="1"/>
          <w:lang w:eastAsia="en-US"/>
        </w:rPr>
        <w:t xml:space="preserve"> </w:t>
      </w:r>
      <w:r w:rsidR="006B0122" w:rsidRPr="000B54DC">
        <w:rPr>
          <w:lang w:eastAsia="en-US"/>
        </w:rPr>
        <w:t>помещения),</w:t>
      </w:r>
      <w:r w:rsidR="006B0122" w:rsidRPr="000B54DC">
        <w:rPr>
          <w:spacing w:val="1"/>
          <w:lang w:eastAsia="en-US"/>
        </w:rPr>
        <w:t xml:space="preserve"> </w:t>
      </w:r>
      <w:r w:rsidR="006B0122" w:rsidRPr="000B54DC">
        <w:rPr>
          <w:lang w:eastAsia="en-US"/>
        </w:rPr>
        <w:t>в</w:t>
      </w:r>
      <w:r w:rsidR="006B0122" w:rsidRPr="000B54DC">
        <w:rPr>
          <w:spacing w:val="1"/>
          <w:lang w:eastAsia="en-US"/>
        </w:rPr>
        <w:t xml:space="preserve"> </w:t>
      </w:r>
      <w:r w:rsidR="006B0122" w:rsidRPr="000B54DC">
        <w:rPr>
          <w:lang w:eastAsia="en-US"/>
        </w:rPr>
        <w:t>которых</w:t>
      </w:r>
      <w:r w:rsidR="006B0122" w:rsidRPr="000B54DC">
        <w:rPr>
          <w:spacing w:val="1"/>
          <w:lang w:eastAsia="en-US"/>
        </w:rPr>
        <w:t xml:space="preserve"> </w:t>
      </w:r>
      <w:r w:rsidR="006B0122" w:rsidRPr="000B54DC">
        <w:rPr>
          <w:lang w:eastAsia="en-US"/>
        </w:rPr>
        <w:t>предоставляются</w:t>
      </w:r>
      <w:r w:rsidR="006B0122" w:rsidRPr="000B54DC">
        <w:rPr>
          <w:spacing w:val="-1"/>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Pr>
          <w:spacing w:val="-1"/>
          <w:lang w:eastAsia="en-US"/>
        </w:rPr>
        <w:t xml:space="preserve">- </w:t>
      </w:r>
      <w:r w:rsidR="006B0122" w:rsidRPr="000B54DC">
        <w:rPr>
          <w:spacing w:val="-1"/>
          <w:lang w:eastAsia="en-US"/>
        </w:rPr>
        <w:t>оказание</w:t>
      </w:r>
      <w:r w:rsidR="006B0122" w:rsidRPr="000B54DC">
        <w:rPr>
          <w:spacing w:val="-18"/>
          <w:lang w:eastAsia="en-US"/>
        </w:rPr>
        <w:t xml:space="preserve"> </w:t>
      </w:r>
      <w:r w:rsidR="006B0122" w:rsidRPr="000B54DC">
        <w:rPr>
          <w:spacing w:val="-1"/>
          <w:lang w:eastAsia="en-US"/>
        </w:rPr>
        <w:t>инвалидам</w:t>
      </w:r>
      <w:r w:rsidR="006B0122" w:rsidRPr="000B54DC">
        <w:rPr>
          <w:spacing w:val="-18"/>
          <w:lang w:eastAsia="en-US"/>
        </w:rPr>
        <w:t xml:space="preserve"> </w:t>
      </w:r>
      <w:r w:rsidR="006B0122" w:rsidRPr="000B54DC">
        <w:rPr>
          <w:spacing w:val="-1"/>
          <w:lang w:eastAsia="en-US"/>
        </w:rPr>
        <w:t>помощи</w:t>
      </w:r>
      <w:r w:rsidR="006B0122" w:rsidRPr="000B54DC">
        <w:rPr>
          <w:spacing w:val="-17"/>
          <w:lang w:eastAsia="en-US"/>
        </w:rPr>
        <w:t xml:space="preserve"> </w:t>
      </w:r>
      <w:r w:rsidR="006B0122" w:rsidRPr="000B54DC">
        <w:rPr>
          <w:spacing w:val="-1"/>
          <w:lang w:eastAsia="en-US"/>
        </w:rPr>
        <w:t>в</w:t>
      </w:r>
      <w:r w:rsidR="006B0122" w:rsidRPr="000B54DC">
        <w:rPr>
          <w:spacing w:val="-18"/>
          <w:lang w:eastAsia="en-US"/>
        </w:rPr>
        <w:t xml:space="preserve"> </w:t>
      </w:r>
      <w:r w:rsidR="006B0122" w:rsidRPr="000B54DC">
        <w:rPr>
          <w:spacing w:val="-1"/>
          <w:lang w:eastAsia="en-US"/>
        </w:rPr>
        <w:t>преодолении</w:t>
      </w:r>
      <w:r w:rsidR="006B0122" w:rsidRPr="000B54DC">
        <w:rPr>
          <w:spacing w:val="-18"/>
          <w:lang w:eastAsia="en-US"/>
        </w:rPr>
        <w:t xml:space="preserve"> </w:t>
      </w:r>
      <w:r w:rsidR="006B0122" w:rsidRPr="000B54DC">
        <w:rPr>
          <w:lang w:eastAsia="en-US"/>
        </w:rPr>
        <w:t>барьеров,</w:t>
      </w:r>
      <w:r w:rsidR="006B0122" w:rsidRPr="000B54DC">
        <w:rPr>
          <w:spacing w:val="-17"/>
          <w:lang w:eastAsia="en-US"/>
        </w:rPr>
        <w:t xml:space="preserve"> </w:t>
      </w:r>
      <w:r w:rsidR="006B0122" w:rsidRPr="000B54DC">
        <w:rPr>
          <w:lang w:eastAsia="en-US"/>
        </w:rPr>
        <w:t>мешающих</w:t>
      </w:r>
      <w:r w:rsidR="006B0122" w:rsidRPr="000B54DC">
        <w:rPr>
          <w:spacing w:val="-18"/>
          <w:lang w:eastAsia="en-US"/>
        </w:rPr>
        <w:t xml:space="preserve"> </w:t>
      </w:r>
      <w:r w:rsidR="006B0122" w:rsidRPr="000B54DC">
        <w:rPr>
          <w:lang w:eastAsia="en-US"/>
        </w:rPr>
        <w:t>получению</w:t>
      </w:r>
      <w:r w:rsidR="006B0122" w:rsidRPr="000B54DC">
        <w:rPr>
          <w:spacing w:val="-67"/>
          <w:lang w:eastAsia="en-US"/>
        </w:rPr>
        <w:t xml:space="preserve"> </w:t>
      </w:r>
      <w:r w:rsidR="006B0122" w:rsidRPr="000B54DC">
        <w:rPr>
          <w:lang w:eastAsia="en-US"/>
        </w:rPr>
        <w:t>ими</w:t>
      </w:r>
      <w:r w:rsidR="006B0122" w:rsidRPr="000B54DC">
        <w:rPr>
          <w:spacing w:val="-2"/>
          <w:lang w:eastAsia="en-US"/>
        </w:rPr>
        <w:t xml:space="preserve"> </w:t>
      </w:r>
      <w:r w:rsidR="006B0122" w:rsidRPr="000B54DC">
        <w:rPr>
          <w:lang w:eastAsia="en-US"/>
        </w:rPr>
        <w:t>государственных</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муниципальных</w:t>
      </w:r>
      <w:r w:rsidR="006B0122" w:rsidRPr="000B54DC">
        <w:rPr>
          <w:spacing w:val="-1"/>
          <w:lang w:eastAsia="en-US"/>
        </w:rPr>
        <w:t xml:space="preserve"> </w:t>
      </w:r>
      <w:r w:rsidR="006B0122" w:rsidRPr="000B54DC">
        <w:rPr>
          <w:lang w:eastAsia="en-US"/>
        </w:rPr>
        <w:t>услуг</w:t>
      </w:r>
      <w:r w:rsidR="006B0122" w:rsidRPr="000B54DC">
        <w:rPr>
          <w:spacing w:val="-1"/>
          <w:lang w:eastAsia="en-US"/>
        </w:rPr>
        <w:t xml:space="preserve"> </w:t>
      </w:r>
      <w:r w:rsidR="006B0122" w:rsidRPr="000B54DC">
        <w:rPr>
          <w:lang w:eastAsia="en-US"/>
        </w:rPr>
        <w:t>наравне</w:t>
      </w:r>
      <w:r w:rsidR="006B0122" w:rsidRPr="000B54DC">
        <w:rPr>
          <w:spacing w:val="-2"/>
          <w:lang w:eastAsia="en-US"/>
        </w:rPr>
        <w:t xml:space="preserve"> </w:t>
      </w:r>
      <w:r w:rsidR="006B0122" w:rsidRPr="000B54DC">
        <w:rPr>
          <w:lang w:eastAsia="en-US"/>
        </w:rPr>
        <w:t>с</w:t>
      </w:r>
      <w:r w:rsidR="006B0122" w:rsidRPr="000B54DC">
        <w:rPr>
          <w:spacing w:val="-2"/>
          <w:lang w:eastAsia="en-US"/>
        </w:rPr>
        <w:t xml:space="preserve"> </w:t>
      </w:r>
      <w:r w:rsidR="006B0122" w:rsidRPr="000B54DC">
        <w:rPr>
          <w:lang w:eastAsia="en-US"/>
        </w:rPr>
        <w:t>другими</w:t>
      </w:r>
      <w:r w:rsidR="006B0122" w:rsidRPr="000B54DC">
        <w:rPr>
          <w:spacing w:val="-1"/>
          <w:lang w:eastAsia="en-US"/>
        </w:rPr>
        <w:t xml:space="preserve"> </w:t>
      </w:r>
      <w:r w:rsidR="006B0122" w:rsidRPr="000B54DC">
        <w:rPr>
          <w:lang w:eastAsia="en-US"/>
        </w:rPr>
        <w:t>лицами.</w:t>
      </w:r>
    </w:p>
    <w:p w:rsidR="006B0122" w:rsidRPr="006B0122" w:rsidRDefault="006B0122" w:rsidP="006B0122">
      <w:pPr>
        <w:widowControl w:val="0"/>
        <w:autoSpaceDE w:val="0"/>
        <w:autoSpaceDN w:val="0"/>
        <w:rPr>
          <w:sz w:val="28"/>
          <w:szCs w:val="28"/>
          <w:lang w:eastAsia="en-US"/>
        </w:rPr>
      </w:pPr>
    </w:p>
    <w:p w:rsidR="006B0122" w:rsidRPr="000B54DC" w:rsidRDefault="000B54DC" w:rsidP="000B54DC">
      <w:pPr>
        <w:widowControl w:val="0"/>
        <w:autoSpaceDE w:val="0"/>
        <w:autoSpaceDN w:val="0"/>
        <w:ind w:right="581"/>
        <w:jc w:val="center"/>
        <w:outlineLvl w:val="0"/>
        <w:rPr>
          <w:b/>
          <w:bCs/>
          <w:lang w:eastAsia="en-US"/>
        </w:rPr>
      </w:pPr>
      <w:r w:rsidRPr="000B54DC">
        <w:rPr>
          <w:b/>
          <w:bCs/>
          <w:lang w:eastAsia="en-US"/>
        </w:rPr>
        <w:t xml:space="preserve">2.17. </w:t>
      </w:r>
      <w:r w:rsidR="006B0122" w:rsidRPr="000B54DC">
        <w:rPr>
          <w:b/>
          <w:bCs/>
          <w:lang w:eastAsia="en-US"/>
        </w:rPr>
        <w:t>Показатели доступности и качества муниципальной</w:t>
      </w:r>
      <w:r w:rsidRPr="000B54DC">
        <w:rPr>
          <w:b/>
          <w:bCs/>
          <w:lang w:eastAsia="en-US"/>
        </w:rPr>
        <w:t xml:space="preserve"> </w:t>
      </w:r>
      <w:r w:rsidR="006B0122" w:rsidRPr="000B54DC">
        <w:rPr>
          <w:b/>
          <w:bCs/>
          <w:spacing w:val="-67"/>
          <w:lang w:eastAsia="en-US"/>
        </w:rPr>
        <w:t xml:space="preserve"> </w:t>
      </w:r>
      <w:r w:rsidR="006B0122" w:rsidRPr="000B54DC">
        <w:rPr>
          <w:b/>
          <w:bCs/>
          <w:lang w:eastAsia="en-US"/>
        </w:rPr>
        <w:t>услуги</w:t>
      </w:r>
    </w:p>
    <w:p w:rsidR="006B0122" w:rsidRPr="006B0122" w:rsidRDefault="006B0122" w:rsidP="006B0122">
      <w:pPr>
        <w:widowControl w:val="0"/>
        <w:autoSpaceDE w:val="0"/>
        <w:autoSpaceDN w:val="0"/>
        <w:rPr>
          <w:b/>
          <w:sz w:val="28"/>
          <w:szCs w:val="28"/>
          <w:lang w:eastAsia="en-US"/>
        </w:rPr>
      </w:pPr>
    </w:p>
    <w:p w:rsidR="006B0122" w:rsidRPr="000B54DC" w:rsidRDefault="000B54DC" w:rsidP="000B54DC">
      <w:pPr>
        <w:widowControl w:val="0"/>
        <w:tabs>
          <w:tab w:val="left" w:pos="1665"/>
        </w:tabs>
        <w:autoSpaceDE w:val="0"/>
        <w:autoSpaceDN w:val="0"/>
        <w:ind w:firstLine="709"/>
        <w:jc w:val="both"/>
        <w:rPr>
          <w:lang w:eastAsia="en-US"/>
        </w:rPr>
      </w:pPr>
      <w:r w:rsidRPr="000B54DC">
        <w:rPr>
          <w:lang w:eastAsia="en-US"/>
        </w:rPr>
        <w:t xml:space="preserve">2.17.1. </w:t>
      </w:r>
      <w:r w:rsidR="006B0122" w:rsidRPr="000B54DC">
        <w:rPr>
          <w:lang w:eastAsia="en-US"/>
        </w:rPr>
        <w:t>Основными</w:t>
      </w:r>
      <w:r w:rsidR="006B0122" w:rsidRPr="000B54DC">
        <w:rPr>
          <w:spacing w:val="1"/>
          <w:lang w:eastAsia="en-US"/>
        </w:rPr>
        <w:t xml:space="preserve"> </w:t>
      </w:r>
      <w:r w:rsidR="006B0122" w:rsidRPr="000B54DC">
        <w:rPr>
          <w:lang w:eastAsia="en-US"/>
        </w:rPr>
        <w:t>показателями</w:t>
      </w:r>
      <w:r w:rsidR="006B0122" w:rsidRPr="000B54DC">
        <w:rPr>
          <w:spacing w:val="1"/>
          <w:lang w:eastAsia="en-US"/>
        </w:rPr>
        <w:t xml:space="preserve"> </w:t>
      </w:r>
      <w:r w:rsidR="006B0122" w:rsidRPr="000B54DC">
        <w:rPr>
          <w:lang w:eastAsia="en-US"/>
        </w:rPr>
        <w:t>доступности</w:t>
      </w:r>
      <w:r w:rsidR="006B0122" w:rsidRPr="000B54DC">
        <w:rPr>
          <w:spacing w:val="1"/>
          <w:lang w:eastAsia="en-US"/>
        </w:rPr>
        <w:t xml:space="preserve"> </w:t>
      </w:r>
      <w:r w:rsidR="006B0122" w:rsidRPr="000B54DC">
        <w:rPr>
          <w:lang w:eastAsia="en-US"/>
        </w:rPr>
        <w:t>предоставления</w:t>
      </w:r>
      <w:r w:rsidR="006B0122" w:rsidRPr="000B54DC">
        <w:rPr>
          <w:spacing w:val="1"/>
          <w:lang w:eastAsia="en-US"/>
        </w:rPr>
        <w:t xml:space="preserve"> </w:t>
      </w:r>
      <w:r w:rsidR="006B0122" w:rsidRPr="000B54DC">
        <w:rPr>
          <w:lang w:eastAsia="en-US"/>
        </w:rPr>
        <w:t>услуги</w:t>
      </w:r>
      <w:r w:rsidR="006B0122" w:rsidRPr="000B54DC">
        <w:rPr>
          <w:spacing w:val="1"/>
          <w:lang w:eastAsia="en-US"/>
        </w:rPr>
        <w:t xml:space="preserve"> </w:t>
      </w:r>
      <w:r w:rsidR="006B0122" w:rsidRPr="000B54DC">
        <w:rPr>
          <w:lang w:eastAsia="en-US"/>
        </w:rPr>
        <w:t>являются:</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наличие</w:t>
      </w:r>
      <w:r w:rsidR="006B0122" w:rsidRPr="000B54DC">
        <w:rPr>
          <w:spacing w:val="1"/>
          <w:lang w:eastAsia="en-US"/>
        </w:rPr>
        <w:t xml:space="preserve"> </w:t>
      </w:r>
      <w:r w:rsidR="006B0122" w:rsidRPr="000B54DC">
        <w:rPr>
          <w:lang w:eastAsia="en-US"/>
        </w:rPr>
        <w:t>полной</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понятной</w:t>
      </w:r>
      <w:r w:rsidR="006B0122" w:rsidRPr="000B54DC">
        <w:rPr>
          <w:spacing w:val="1"/>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о</w:t>
      </w:r>
      <w:r w:rsidR="006B0122" w:rsidRPr="000B54DC">
        <w:rPr>
          <w:spacing w:val="1"/>
          <w:lang w:eastAsia="en-US"/>
        </w:rPr>
        <w:t xml:space="preserve"> </w:t>
      </w:r>
      <w:r w:rsidR="006B0122" w:rsidRPr="000B54DC">
        <w:rPr>
          <w:lang w:eastAsia="en-US"/>
        </w:rPr>
        <w:t>порядке,</w:t>
      </w:r>
      <w:r w:rsidR="006B0122" w:rsidRPr="000B54DC">
        <w:rPr>
          <w:spacing w:val="1"/>
          <w:lang w:eastAsia="en-US"/>
        </w:rPr>
        <w:t xml:space="preserve"> </w:t>
      </w:r>
      <w:r w:rsidR="006B0122" w:rsidRPr="000B54DC">
        <w:rPr>
          <w:lang w:eastAsia="en-US"/>
        </w:rPr>
        <w:t>сроках</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ходе</w:t>
      </w:r>
      <w:r w:rsidR="006B0122" w:rsidRPr="000B54DC">
        <w:rPr>
          <w:spacing w:val="-67"/>
          <w:lang w:eastAsia="en-US"/>
        </w:rPr>
        <w:t xml:space="preserve"> </w:t>
      </w:r>
      <w:r w:rsidR="006B0122" w:rsidRPr="000B54DC">
        <w:rPr>
          <w:lang w:eastAsia="en-US"/>
        </w:rPr>
        <w:t>предоставления услуги в информационно-телекоммуникационных сетях общего</w:t>
      </w:r>
      <w:r w:rsidR="006B0122" w:rsidRPr="000B54DC">
        <w:rPr>
          <w:spacing w:val="1"/>
          <w:lang w:eastAsia="en-US"/>
        </w:rPr>
        <w:t xml:space="preserve"> </w:t>
      </w:r>
      <w:r w:rsidR="006B0122" w:rsidRPr="000B54DC">
        <w:rPr>
          <w:lang w:eastAsia="en-US"/>
        </w:rPr>
        <w:t>пользования</w:t>
      </w:r>
      <w:r w:rsidR="006B0122" w:rsidRPr="000B54DC">
        <w:rPr>
          <w:spacing w:val="-3"/>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том</w:t>
      </w:r>
      <w:r w:rsidR="006B0122" w:rsidRPr="000B54DC">
        <w:rPr>
          <w:spacing w:val="-2"/>
          <w:lang w:eastAsia="en-US"/>
        </w:rPr>
        <w:t xml:space="preserve"> </w:t>
      </w:r>
      <w:r w:rsidR="006B0122" w:rsidRPr="000B54DC">
        <w:rPr>
          <w:lang w:eastAsia="en-US"/>
        </w:rPr>
        <w:t>числе</w:t>
      </w:r>
      <w:r w:rsidR="006B0122" w:rsidRPr="000B54DC">
        <w:rPr>
          <w:spacing w:val="-3"/>
          <w:lang w:eastAsia="en-US"/>
        </w:rPr>
        <w:t xml:space="preserve"> </w:t>
      </w:r>
      <w:r w:rsidR="006B0122" w:rsidRPr="000B54DC">
        <w:rPr>
          <w:lang w:eastAsia="en-US"/>
        </w:rPr>
        <w:t>в</w:t>
      </w:r>
      <w:r w:rsidR="006B0122" w:rsidRPr="000B54DC">
        <w:rPr>
          <w:spacing w:val="-3"/>
          <w:lang w:eastAsia="en-US"/>
        </w:rPr>
        <w:t xml:space="preserve"> </w:t>
      </w:r>
      <w:r w:rsidR="006B0122" w:rsidRPr="000B54DC">
        <w:rPr>
          <w:lang w:eastAsia="en-US"/>
        </w:rPr>
        <w:t>сети</w:t>
      </w:r>
      <w:r w:rsidR="006B0122" w:rsidRPr="000B54DC">
        <w:rPr>
          <w:spacing w:val="-1"/>
          <w:lang w:eastAsia="en-US"/>
        </w:rPr>
        <w:t xml:space="preserve"> </w:t>
      </w:r>
      <w:r w:rsidR="006B0122" w:rsidRPr="000B54DC">
        <w:rPr>
          <w:lang w:eastAsia="en-US"/>
        </w:rPr>
        <w:t>«Интернет»),</w:t>
      </w:r>
      <w:r w:rsidR="006B0122" w:rsidRPr="000B54DC">
        <w:rPr>
          <w:spacing w:val="-2"/>
          <w:lang w:eastAsia="en-US"/>
        </w:rPr>
        <w:t xml:space="preserve"> </w:t>
      </w:r>
      <w:r w:rsidR="006B0122" w:rsidRPr="000B54DC">
        <w:rPr>
          <w:lang w:eastAsia="en-US"/>
        </w:rPr>
        <w:t>средствах</w:t>
      </w:r>
      <w:r w:rsidR="006B0122" w:rsidRPr="000B54DC">
        <w:rPr>
          <w:spacing w:val="-2"/>
          <w:lang w:eastAsia="en-US"/>
        </w:rPr>
        <w:t xml:space="preserve"> </w:t>
      </w:r>
      <w:r w:rsidR="006B0122" w:rsidRPr="000B54DC">
        <w:rPr>
          <w:lang w:eastAsia="en-US"/>
        </w:rPr>
        <w:t>массовой</w:t>
      </w:r>
      <w:r w:rsidR="006B0122" w:rsidRPr="000B54DC">
        <w:rPr>
          <w:spacing w:val="-1"/>
          <w:lang w:eastAsia="en-US"/>
        </w:rPr>
        <w:t xml:space="preserve"> </w:t>
      </w:r>
      <w:r w:rsidR="006B0122" w:rsidRPr="000B54DC">
        <w:rPr>
          <w:lang w:eastAsia="en-US"/>
        </w:rPr>
        <w:t>информации;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возможность получения заявителем уведомлений о предоставлении услуги с</w:t>
      </w:r>
      <w:r w:rsidR="006B0122" w:rsidRPr="000B54DC">
        <w:rPr>
          <w:spacing w:val="-67"/>
          <w:lang w:eastAsia="en-US"/>
        </w:rPr>
        <w:t xml:space="preserve"> </w:t>
      </w:r>
      <w:r w:rsidR="006B0122" w:rsidRPr="000B54DC">
        <w:rPr>
          <w:lang w:eastAsia="en-US"/>
        </w:rPr>
        <w:t>помощью</w:t>
      </w:r>
      <w:r w:rsidR="006B0122" w:rsidRPr="000B54DC">
        <w:rPr>
          <w:spacing w:val="-1"/>
          <w:lang w:eastAsia="en-US"/>
        </w:rPr>
        <w:t xml:space="preserve"> </w:t>
      </w:r>
      <w:r w:rsidR="006B0122" w:rsidRPr="000B54DC">
        <w:rPr>
          <w:lang w:eastAsia="en-US"/>
        </w:rPr>
        <w:t>Единого</w:t>
      </w:r>
      <w:r w:rsidR="006B0122" w:rsidRPr="000B54DC">
        <w:rPr>
          <w:spacing w:val="-1"/>
          <w:lang w:eastAsia="en-US"/>
        </w:rPr>
        <w:t xml:space="preserve"> </w:t>
      </w:r>
      <w:r w:rsidR="006B0122" w:rsidRPr="000B54DC">
        <w:rPr>
          <w:lang w:eastAsia="en-US"/>
        </w:rPr>
        <w:t>портала,</w:t>
      </w:r>
      <w:r w:rsidR="006B0122" w:rsidRPr="000B54DC">
        <w:rPr>
          <w:spacing w:val="-1"/>
          <w:lang w:eastAsia="en-US"/>
        </w:rPr>
        <w:t xml:space="preserve"> </w:t>
      </w:r>
      <w:r w:rsidR="006B0122" w:rsidRPr="000B54DC">
        <w:rPr>
          <w:lang w:eastAsia="en-US"/>
        </w:rPr>
        <w:t>регионального портала;</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возможность получения информации о ходе предоставления услуги, в том</w:t>
      </w:r>
      <w:r w:rsidR="006B0122" w:rsidRPr="000B54DC">
        <w:rPr>
          <w:spacing w:val="1"/>
          <w:lang w:eastAsia="en-US"/>
        </w:rPr>
        <w:t xml:space="preserve"> </w:t>
      </w:r>
      <w:r w:rsidR="006B0122" w:rsidRPr="000B54DC">
        <w:rPr>
          <w:lang w:eastAsia="en-US"/>
        </w:rPr>
        <w:t>числе</w:t>
      </w:r>
      <w:r w:rsidR="006B0122" w:rsidRPr="000B54DC">
        <w:rPr>
          <w:spacing w:val="-3"/>
          <w:lang w:eastAsia="en-US"/>
        </w:rPr>
        <w:t xml:space="preserve"> </w:t>
      </w:r>
      <w:r w:rsidR="006B0122" w:rsidRPr="000B54DC">
        <w:rPr>
          <w:lang w:eastAsia="en-US"/>
        </w:rPr>
        <w:t>с</w:t>
      </w:r>
      <w:r w:rsidR="006B0122" w:rsidRPr="000B54DC">
        <w:rPr>
          <w:spacing w:val="-3"/>
          <w:lang w:eastAsia="en-US"/>
        </w:rPr>
        <w:t xml:space="preserve"> </w:t>
      </w:r>
      <w:r w:rsidR="006B0122" w:rsidRPr="000B54DC">
        <w:rPr>
          <w:lang w:eastAsia="en-US"/>
        </w:rPr>
        <w:t>использованием</w:t>
      </w:r>
      <w:r w:rsidR="006B0122" w:rsidRPr="000B54DC">
        <w:rPr>
          <w:spacing w:val="-2"/>
          <w:lang w:eastAsia="en-US"/>
        </w:rPr>
        <w:t xml:space="preserve"> </w:t>
      </w:r>
      <w:r w:rsidR="006B0122" w:rsidRPr="000B54DC">
        <w:rPr>
          <w:lang w:eastAsia="en-US"/>
        </w:rPr>
        <w:t>информационно-коммуникационных</w:t>
      </w:r>
      <w:r w:rsidR="006B0122" w:rsidRPr="000B54DC">
        <w:rPr>
          <w:spacing w:val="-2"/>
          <w:lang w:eastAsia="en-US"/>
        </w:rPr>
        <w:t xml:space="preserve"> </w:t>
      </w:r>
      <w:r w:rsidR="006B0122" w:rsidRPr="000B54DC">
        <w:rPr>
          <w:lang w:eastAsia="en-US"/>
        </w:rPr>
        <w:t>технологий.</w:t>
      </w:r>
    </w:p>
    <w:p w:rsidR="000B54DC" w:rsidRPr="000B54DC" w:rsidRDefault="000B54DC" w:rsidP="000B54DC">
      <w:pPr>
        <w:widowControl w:val="0"/>
        <w:tabs>
          <w:tab w:val="left" w:pos="1454"/>
        </w:tabs>
        <w:autoSpaceDE w:val="0"/>
        <w:autoSpaceDN w:val="0"/>
        <w:ind w:firstLine="709"/>
        <w:jc w:val="both"/>
        <w:rPr>
          <w:spacing w:val="1"/>
          <w:lang w:eastAsia="en-US"/>
        </w:rPr>
      </w:pPr>
      <w:r w:rsidRPr="000B54DC">
        <w:rPr>
          <w:lang w:eastAsia="en-US"/>
        </w:rPr>
        <w:t>2.17.2.</w:t>
      </w:r>
      <w:r w:rsidR="006B0122" w:rsidRPr="000B54DC">
        <w:rPr>
          <w:lang w:eastAsia="en-US"/>
        </w:rPr>
        <w:t>Основными показателями качества предоставления услуги являются:</w:t>
      </w:r>
      <w:r w:rsidR="006B0122" w:rsidRPr="000B54DC">
        <w:rPr>
          <w:spacing w:val="1"/>
          <w:lang w:eastAsia="en-US"/>
        </w:rPr>
        <w:t xml:space="preserve"> </w:t>
      </w:r>
    </w:p>
    <w:p w:rsidR="000B54DC" w:rsidRPr="000B54DC" w:rsidRDefault="000B54DC" w:rsidP="000B54DC">
      <w:pPr>
        <w:widowControl w:val="0"/>
        <w:tabs>
          <w:tab w:val="left" w:pos="1454"/>
        </w:tabs>
        <w:autoSpaceDE w:val="0"/>
        <w:autoSpaceDN w:val="0"/>
        <w:ind w:firstLine="709"/>
        <w:jc w:val="both"/>
        <w:rPr>
          <w:spacing w:val="1"/>
          <w:lang w:eastAsia="en-US"/>
        </w:rPr>
      </w:pPr>
      <w:r w:rsidRPr="000B54DC">
        <w:rPr>
          <w:spacing w:val="1"/>
          <w:lang w:eastAsia="en-US"/>
        </w:rPr>
        <w:t xml:space="preserve"> - </w:t>
      </w:r>
      <w:r w:rsidR="006B0122" w:rsidRPr="000B54DC">
        <w:rPr>
          <w:lang w:eastAsia="en-US"/>
        </w:rPr>
        <w:t>своевременность</w:t>
      </w:r>
      <w:r w:rsidR="006B0122" w:rsidRPr="000B54DC">
        <w:rPr>
          <w:spacing w:val="52"/>
          <w:lang w:eastAsia="en-US"/>
        </w:rPr>
        <w:t xml:space="preserve"> </w:t>
      </w:r>
      <w:r w:rsidR="006B0122" w:rsidRPr="000B54DC">
        <w:rPr>
          <w:lang w:eastAsia="en-US"/>
        </w:rPr>
        <w:t>предоставления</w:t>
      </w:r>
      <w:r w:rsidR="006B0122" w:rsidRPr="000B54DC">
        <w:rPr>
          <w:spacing w:val="52"/>
          <w:lang w:eastAsia="en-US"/>
        </w:rPr>
        <w:t xml:space="preserve"> </w:t>
      </w:r>
      <w:r w:rsidR="006B0122" w:rsidRPr="000B54DC">
        <w:rPr>
          <w:lang w:eastAsia="en-US"/>
        </w:rPr>
        <w:t>услуги</w:t>
      </w:r>
      <w:r w:rsidR="006B0122" w:rsidRPr="000B54DC">
        <w:rPr>
          <w:spacing w:val="52"/>
          <w:lang w:eastAsia="en-US"/>
        </w:rPr>
        <w:t xml:space="preserve"> </w:t>
      </w:r>
      <w:r w:rsidR="006B0122" w:rsidRPr="000B54DC">
        <w:rPr>
          <w:lang w:eastAsia="en-US"/>
        </w:rPr>
        <w:t>в</w:t>
      </w:r>
      <w:r w:rsidR="006B0122" w:rsidRPr="000B54DC">
        <w:rPr>
          <w:spacing w:val="53"/>
          <w:lang w:eastAsia="en-US"/>
        </w:rPr>
        <w:t xml:space="preserve"> </w:t>
      </w:r>
      <w:r w:rsidR="006B0122" w:rsidRPr="000B54DC">
        <w:rPr>
          <w:lang w:eastAsia="en-US"/>
        </w:rPr>
        <w:t>соответствии</w:t>
      </w:r>
      <w:r w:rsidR="006B0122" w:rsidRPr="000B54DC">
        <w:rPr>
          <w:spacing w:val="52"/>
          <w:lang w:eastAsia="en-US"/>
        </w:rPr>
        <w:t xml:space="preserve"> </w:t>
      </w:r>
      <w:r w:rsidR="006B0122" w:rsidRPr="000B54DC">
        <w:rPr>
          <w:lang w:eastAsia="en-US"/>
        </w:rPr>
        <w:t>со</w:t>
      </w:r>
      <w:r w:rsidR="006B0122" w:rsidRPr="000B54DC">
        <w:rPr>
          <w:spacing w:val="52"/>
          <w:lang w:eastAsia="en-US"/>
        </w:rPr>
        <w:t xml:space="preserve"> </w:t>
      </w:r>
      <w:r w:rsidR="006B0122" w:rsidRPr="000B54DC">
        <w:rPr>
          <w:lang w:eastAsia="en-US"/>
        </w:rPr>
        <w:t>стандартом</w:t>
      </w:r>
      <w:r w:rsidR="006B0122" w:rsidRPr="000B54DC">
        <w:rPr>
          <w:spacing w:val="53"/>
          <w:lang w:eastAsia="en-US"/>
        </w:rPr>
        <w:t xml:space="preserve"> </w:t>
      </w:r>
      <w:r w:rsidR="006B0122" w:rsidRPr="000B54DC">
        <w:rPr>
          <w:lang w:eastAsia="en-US"/>
        </w:rPr>
        <w:t>ее</w:t>
      </w:r>
      <w:r w:rsidRPr="000B54DC">
        <w:rPr>
          <w:lang w:eastAsia="en-US"/>
        </w:rPr>
        <w:t xml:space="preserve"> </w:t>
      </w:r>
      <w:r w:rsidR="006B0122" w:rsidRPr="000B54DC">
        <w:rPr>
          <w:lang w:eastAsia="en-US"/>
        </w:rPr>
        <w:t>предоставления, установленным настоящим Административным регламентом;</w:t>
      </w:r>
      <w:r w:rsidR="006B0122" w:rsidRPr="000B54DC">
        <w:rPr>
          <w:spacing w:val="1"/>
          <w:lang w:eastAsia="en-US"/>
        </w:rPr>
        <w:t xml:space="preserve"> </w:t>
      </w:r>
    </w:p>
    <w:p w:rsidR="006B0122" w:rsidRPr="000B54DC" w:rsidRDefault="000B54DC" w:rsidP="000B54DC">
      <w:pPr>
        <w:widowControl w:val="0"/>
        <w:tabs>
          <w:tab w:val="left" w:pos="1454"/>
        </w:tabs>
        <w:autoSpaceDE w:val="0"/>
        <w:autoSpaceDN w:val="0"/>
        <w:ind w:firstLine="709"/>
        <w:jc w:val="both"/>
        <w:rPr>
          <w:lang w:eastAsia="en-US"/>
        </w:rPr>
      </w:pPr>
      <w:r w:rsidRPr="000B54DC">
        <w:rPr>
          <w:lang w:eastAsia="en-US"/>
        </w:rPr>
        <w:t xml:space="preserve">- </w:t>
      </w:r>
      <w:r w:rsidR="006B0122" w:rsidRPr="000B54DC">
        <w:rPr>
          <w:lang w:eastAsia="en-US"/>
        </w:rPr>
        <w:t>минимально возможное количество взаимодействий гражданина с</w:t>
      </w:r>
      <w:r w:rsidRPr="000B54DC">
        <w:rPr>
          <w:lang w:eastAsia="en-US"/>
        </w:rPr>
        <w:t xml:space="preserve"> </w:t>
      </w:r>
      <w:r w:rsidR="006B0122" w:rsidRPr="000B54DC">
        <w:rPr>
          <w:lang w:eastAsia="en-US"/>
        </w:rPr>
        <w:t>должностными</w:t>
      </w:r>
      <w:r w:rsidR="006B0122" w:rsidRPr="000B54DC">
        <w:rPr>
          <w:spacing w:val="-4"/>
          <w:lang w:eastAsia="en-US"/>
        </w:rPr>
        <w:t xml:space="preserve"> </w:t>
      </w:r>
      <w:r w:rsidR="006B0122" w:rsidRPr="000B54DC">
        <w:rPr>
          <w:lang w:eastAsia="en-US"/>
        </w:rPr>
        <w:t>лицами,</w:t>
      </w:r>
      <w:r w:rsidR="006B0122" w:rsidRPr="000B54DC">
        <w:rPr>
          <w:spacing w:val="-5"/>
          <w:lang w:eastAsia="en-US"/>
        </w:rPr>
        <w:t xml:space="preserve"> </w:t>
      </w:r>
      <w:r w:rsidR="006B0122" w:rsidRPr="000B54DC">
        <w:rPr>
          <w:lang w:eastAsia="en-US"/>
        </w:rPr>
        <w:t>участвующими</w:t>
      </w:r>
      <w:r w:rsidR="006B0122" w:rsidRPr="000B54DC">
        <w:rPr>
          <w:spacing w:val="-4"/>
          <w:lang w:eastAsia="en-US"/>
        </w:rPr>
        <w:t xml:space="preserve"> </w:t>
      </w:r>
      <w:r w:rsidR="006B0122" w:rsidRPr="000B54DC">
        <w:rPr>
          <w:lang w:eastAsia="en-US"/>
        </w:rPr>
        <w:t>в</w:t>
      </w:r>
      <w:r w:rsidR="006B0122" w:rsidRPr="000B54DC">
        <w:rPr>
          <w:spacing w:val="-5"/>
          <w:lang w:eastAsia="en-US"/>
        </w:rPr>
        <w:t xml:space="preserve"> </w:t>
      </w:r>
      <w:r w:rsidR="006B0122" w:rsidRPr="000B54DC">
        <w:rPr>
          <w:lang w:eastAsia="en-US"/>
        </w:rPr>
        <w:t>предоставлении</w:t>
      </w:r>
      <w:r w:rsidR="006B0122" w:rsidRPr="000B54DC">
        <w:rPr>
          <w:spacing w:val="-4"/>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отсутствие</w:t>
      </w:r>
      <w:r w:rsidR="006B0122" w:rsidRPr="000B54DC">
        <w:rPr>
          <w:spacing w:val="-11"/>
          <w:lang w:eastAsia="en-US"/>
        </w:rPr>
        <w:t xml:space="preserve"> </w:t>
      </w:r>
      <w:r w:rsidR="006B0122" w:rsidRPr="000B54DC">
        <w:rPr>
          <w:lang w:eastAsia="en-US"/>
        </w:rPr>
        <w:t>обоснованных</w:t>
      </w:r>
      <w:r w:rsidR="006B0122" w:rsidRPr="000B54DC">
        <w:rPr>
          <w:spacing w:val="-10"/>
          <w:lang w:eastAsia="en-US"/>
        </w:rPr>
        <w:t xml:space="preserve"> </w:t>
      </w:r>
      <w:r w:rsidR="006B0122" w:rsidRPr="000B54DC">
        <w:rPr>
          <w:lang w:eastAsia="en-US"/>
        </w:rPr>
        <w:t>жалоб</w:t>
      </w:r>
      <w:r w:rsidR="006B0122" w:rsidRPr="000B54DC">
        <w:rPr>
          <w:spacing w:val="-11"/>
          <w:lang w:eastAsia="en-US"/>
        </w:rPr>
        <w:t xml:space="preserve"> </w:t>
      </w:r>
      <w:r w:rsidR="006B0122" w:rsidRPr="000B54DC">
        <w:rPr>
          <w:lang w:eastAsia="en-US"/>
        </w:rPr>
        <w:t>на</w:t>
      </w:r>
      <w:r w:rsidR="006B0122" w:rsidRPr="000B54DC">
        <w:rPr>
          <w:spacing w:val="-10"/>
          <w:lang w:eastAsia="en-US"/>
        </w:rPr>
        <w:t xml:space="preserve"> </w:t>
      </w:r>
      <w:r w:rsidR="006B0122" w:rsidRPr="000B54DC">
        <w:rPr>
          <w:lang w:eastAsia="en-US"/>
        </w:rPr>
        <w:t>действия</w:t>
      </w:r>
      <w:r w:rsidR="006B0122" w:rsidRPr="000B54DC">
        <w:rPr>
          <w:spacing w:val="-11"/>
          <w:lang w:eastAsia="en-US"/>
        </w:rPr>
        <w:t xml:space="preserve"> </w:t>
      </w:r>
      <w:r w:rsidR="006B0122" w:rsidRPr="000B54DC">
        <w:rPr>
          <w:lang w:eastAsia="en-US"/>
        </w:rPr>
        <w:t>(бездействие)</w:t>
      </w:r>
      <w:r w:rsidR="006B0122" w:rsidRPr="000B54DC">
        <w:rPr>
          <w:spacing w:val="-10"/>
          <w:lang w:eastAsia="en-US"/>
        </w:rPr>
        <w:t xml:space="preserve"> </w:t>
      </w:r>
      <w:r w:rsidR="006B0122" w:rsidRPr="000B54DC">
        <w:rPr>
          <w:lang w:eastAsia="en-US"/>
        </w:rPr>
        <w:t>сотрудников</w:t>
      </w:r>
      <w:r w:rsidR="006B0122" w:rsidRPr="000B54DC">
        <w:rPr>
          <w:spacing w:val="-11"/>
          <w:lang w:eastAsia="en-US"/>
        </w:rPr>
        <w:t xml:space="preserve"> </w:t>
      </w:r>
      <w:r w:rsidR="006B0122" w:rsidRPr="000B54DC">
        <w:rPr>
          <w:lang w:eastAsia="en-US"/>
        </w:rPr>
        <w:t>и</w:t>
      </w:r>
      <w:r w:rsidR="006B0122" w:rsidRPr="000B54DC">
        <w:rPr>
          <w:spacing w:val="-10"/>
          <w:lang w:eastAsia="en-US"/>
        </w:rPr>
        <w:t xml:space="preserve"> </w:t>
      </w:r>
      <w:r w:rsidR="006B0122" w:rsidRPr="000B54DC">
        <w:rPr>
          <w:lang w:eastAsia="en-US"/>
        </w:rPr>
        <w:t>их</w:t>
      </w:r>
      <w:r w:rsidR="006B0122" w:rsidRPr="000B54DC">
        <w:rPr>
          <w:spacing w:val="-68"/>
          <w:lang w:eastAsia="en-US"/>
        </w:rPr>
        <w:t xml:space="preserve"> </w:t>
      </w:r>
      <w:r w:rsidR="006B0122" w:rsidRPr="000B54DC">
        <w:rPr>
          <w:lang w:eastAsia="en-US"/>
        </w:rPr>
        <w:t>некорректное</w:t>
      </w:r>
      <w:r w:rsidR="006B0122" w:rsidRPr="000B54DC">
        <w:rPr>
          <w:spacing w:val="-2"/>
          <w:lang w:eastAsia="en-US"/>
        </w:rPr>
        <w:t xml:space="preserve"> </w:t>
      </w:r>
      <w:r w:rsidR="006B0122" w:rsidRPr="000B54DC">
        <w:rPr>
          <w:lang w:eastAsia="en-US"/>
        </w:rPr>
        <w:t>(невнимательное) отношение</w:t>
      </w:r>
      <w:r w:rsidR="006B0122" w:rsidRPr="000B54DC">
        <w:rPr>
          <w:spacing w:val="-2"/>
          <w:lang w:eastAsia="en-US"/>
        </w:rPr>
        <w:t xml:space="preserve"> </w:t>
      </w:r>
      <w:r w:rsidR="006B0122" w:rsidRPr="000B54DC">
        <w:rPr>
          <w:lang w:eastAsia="en-US"/>
        </w:rPr>
        <w:t>к заявителям;</w:t>
      </w:r>
    </w:p>
    <w:p w:rsidR="006B0122" w:rsidRPr="000B54DC" w:rsidRDefault="000B54DC" w:rsidP="000B54DC">
      <w:pPr>
        <w:widowControl w:val="0"/>
        <w:autoSpaceDE w:val="0"/>
        <w:autoSpaceDN w:val="0"/>
        <w:ind w:firstLine="709"/>
        <w:jc w:val="both"/>
        <w:rPr>
          <w:lang w:eastAsia="en-US"/>
        </w:rPr>
      </w:pPr>
      <w:r w:rsidRPr="000B54DC">
        <w:rPr>
          <w:lang w:eastAsia="en-US"/>
        </w:rPr>
        <w:lastRenderedPageBreak/>
        <w:t xml:space="preserve">- </w:t>
      </w:r>
      <w:r w:rsidR="006B0122" w:rsidRPr="000B54DC">
        <w:rPr>
          <w:lang w:eastAsia="en-US"/>
        </w:rPr>
        <w:t>отсутствие нарушений установленных сроков в процессе предоставления</w:t>
      </w:r>
      <w:r w:rsidR="006B0122" w:rsidRPr="000B54DC">
        <w:rPr>
          <w:spacing w:val="1"/>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отсутствие</w:t>
      </w:r>
      <w:r w:rsidR="006B0122" w:rsidRPr="000B54DC">
        <w:rPr>
          <w:spacing w:val="1"/>
          <w:lang w:eastAsia="en-US"/>
        </w:rPr>
        <w:t xml:space="preserve"> </w:t>
      </w:r>
      <w:r w:rsidR="006B0122" w:rsidRPr="000B54DC">
        <w:rPr>
          <w:lang w:eastAsia="en-US"/>
        </w:rPr>
        <w:t>заявлений</w:t>
      </w:r>
      <w:r w:rsidR="006B0122" w:rsidRPr="000B54DC">
        <w:rPr>
          <w:spacing w:val="1"/>
          <w:lang w:eastAsia="en-US"/>
        </w:rPr>
        <w:t xml:space="preserve"> </w:t>
      </w:r>
      <w:r w:rsidR="006B0122" w:rsidRPr="000B54DC">
        <w:rPr>
          <w:lang w:eastAsia="en-US"/>
        </w:rPr>
        <w:t>об</w:t>
      </w:r>
      <w:r w:rsidR="006B0122" w:rsidRPr="000B54DC">
        <w:rPr>
          <w:spacing w:val="1"/>
          <w:lang w:eastAsia="en-US"/>
        </w:rPr>
        <w:t xml:space="preserve"> </w:t>
      </w:r>
      <w:r w:rsidR="006B0122" w:rsidRPr="000B54DC">
        <w:rPr>
          <w:lang w:eastAsia="en-US"/>
        </w:rPr>
        <w:t>оспаривании</w:t>
      </w:r>
      <w:r w:rsidR="006B0122" w:rsidRPr="000B54DC">
        <w:rPr>
          <w:spacing w:val="1"/>
          <w:lang w:eastAsia="en-US"/>
        </w:rPr>
        <w:t xml:space="preserve"> </w:t>
      </w:r>
      <w:r w:rsidR="006B0122" w:rsidRPr="000B54DC">
        <w:rPr>
          <w:lang w:eastAsia="en-US"/>
        </w:rPr>
        <w:t>решений,</w:t>
      </w:r>
      <w:r w:rsidR="006B0122" w:rsidRPr="000B54DC">
        <w:rPr>
          <w:spacing w:val="1"/>
          <w:lang w:eastAsia="en-US"/>
        </w:rPr>
        <w:t xml:space="preserve"> </w:t>
      </w:r>
      <w:r w:rsidR="006B0122" w:rsidRPr="000B54DC">
        <w:rPr>
          <w:lang w:eastAsia="en-US"/>
        </w:rPr>
        <w:t>действий</w:t>
      </w:r>
      <w:r w:rsidR="006B0122" w:rsidRPr="000B54DC">
        <w:rPr>
          <w:spacing w:val="1"/>
          <w:lang w:eastAsia="en-US"/>
        </w:rPr>
        <w:t xml:space="preserve"> </w:t>
      </w:r>
      <w:r w:rsidR="006B0122" w:rsidRPr="000B54DC">
        <w:rPr>
          <w:lang w:eastAsia="en-US"/>
        </w:rPr>
        <w:t>(бездействия)</w:t>
      </w:r>
      <w:r w:rsidR="006B0122" w:rsidRPr="000B54DC">
        <w:rPr>
          <w:spacing w:val="1"/>
          <w:lang w:eastAsia="en-US"/>
        </w:rPr>
        <w:t xml:space="preserve"> </w:t>
      </w:r>
      <w:r w:rsidR="006B0122" w:rsidRPr="000B54DC">
        <w:rPr>
          <w:lang w:eastAsia="en-US"/>
        </w:rPr>
        <w:t>уполномоченного</w:t>
      </w:r>
      <w:r w:rsidR="006B0122" w:rsidRPr="000B54DC">
        <w:rPr>
          <w:spacing w:val="1"/>
          <w:lang w:eastAsia="en-US"/>
        </w:rPr>
        <w:t xml:space="preserve"> </w:t>
      </w:r>
      <w:r w:rsidR="006B0122" w:rsidRPr="000B54DC">
        <w:rPr>
          <w:lang w:eastAsia="en-US"/>
        </w:rPr>
        <w:t>органа</w:t>
      </w:r>
      <w:r w:rsidR="006B0122" w:rsidRPr="000B54DC">
        <w:rPr>
          <w:spacing w:val="1"/>
          <w:lang w:eastAsia="en-US"/>
        </w:rPr>
        <w:t xml:space="preserve"> </w:t>
      </w:r>
      <w:r w:rsidR="006B0122" w:rsidRPr="000B54DC">
        <w:rPr>
          <w:lang w:eastAsia="en-US"/>
        </w:rPr>
        <w:t>местного</w:t>
      </w:r>
      <w:r w:rsidR="006B0122" w:rsidRPr="000B54DC">
        <w:rPr>
          <w:spacing w:val="1"/>
          <w:lang w:eastAsia="en-US"/>
        </w:rPr>
        <w:t xml:space="preserve"> </w:t>
      </w:r>
      <w:r w:rsidR="006B0122" w:rsidRPr="000B54DC">
        <w:rPr>
          <w:spacing w:val="-1"/>
          <w:lang w:eastAsia="en-US"/>
        </w:rPr>
        <w:t>самоуправления,</w:t>
      </w:r>
      <w:r w:rsidR="006B0122" w:rsidRPr="000B54DC">
        <w:rPr>
          <w:spacing w:val="-17"/>
          <w:lang w:eastAsia="en-US"/>
        </w:rPr>
        <w:t xml:space="preserve"> </w:t>
      </w:r>
      <w:r w:rsidR="006B0122" w:rsidRPr="000B54DC">
        <w:rPr>
          <w:spacing w:val="-1"/>
          <w:lang w:eastAsia="en-US"/>
        </w:rPr>
        <w:t>организации,</w:t>
      </w:r>
      <w:r w:rsidR="006B0122" w:rsidRPr="000B54DC">
        <w:rPr>
          <w:spacing w:val="-16"/>
          <w:lang w:eastAsia="en-US"/>
        </w:rPr>
        <w:t xml:space="preserve"> </w:t>
      </w:r>
      <w:r w:rsidR="006B0122" w:rsidRPr="000B54DC">
        <w:rPr>
          <w:spacing w:val="-1"/>
          <w:lang w:eastAsia="en-US"/>
        </w:rPr>
        <w:t>его</w:t>
      </w:r>
      <w:r w:rsidR="006B0122" w:rsidRPr="000B54DC">
        <w:rPr>
          <w:spacing w:val="-17"/>
          <w:lang w:eastAsia="en-US"/>
        </w:rPr>
        <w:t xml:space="preserve"> </w:t>
      </w:r>
      <w:r w:rsidR="006B0122" w:rsidRPr="000B54DC">
        <w:rPr>
          <w:lang w:eastAsia="en-US"/>
        </w:rPr>
        <w:t>должностных</w:t>
      </w:r>
      <w:r w:rsidR="006B0122" w:rsidRPr="000B54DC">
        <w:rPr>
          <w:spacing w:val="-16"/>
          <w:lang w:eastAsia="en-US"/>
        </w:rPr>
        <w:t xml:space="preserve"> </w:t>
      </w:r>
      <w:r w:rsidR="006B0122" w:rsidRPr="000B54DC">
        <w:rPr>
          <w:lang w:eastAsia="en-US"/>
        </w:rPr>
        <w:t>лиц,</w:t>
      </w:r>
      <w:r w:rsidR="006B0122" w:rsidRPr="000B54DC">
        <w:rPr>
          <w:spacing w:val="-17"/>
          <w:lang w:eastAsia="en-US"/>
        </w:rPr>
        <w:t xml:space="preserve"> </w:t>
      </w:r>
      <w:r w:rsidR="006B0122" w:rsidRPr="000B54DC">
        <w:rPr>
          <w:lang w:eastAsia="en-US"/>
        </w:rPr>
        <w:t>принимаемых</w:t>
      </w:r>
      <w:r w:rsidR="006B0122" w:rsidRPr="000B54DC">
        <w:rPr>
          <w:spacing w:val="-16"/>
          <w:lang w:eastAsia="en-US"/>
        </w:rPr>
        <w:t xml:space="preserve"> </w:t>
      </w:r>
      <w:r w:rsidR="006B0122" w:rsidRPr="000B54DC">
        <w:rPr>
          <w:lang w:eastAsia="en-US"/>
        </w:rPr>
        <w:t>(совершенных)</w:t>
      </w:r>
      <w:r w:rsidR="006B0122" w:rsidRPr="000B54DC">
        <w:rPr>
          <w:spacing w:val="-68"/>
          <w:lang w:eastAsia="en-US"/>
        </w:rPr>
        <w:t xml:space="preserve"> </w:t>
      </w:r>
      <w:r w:rsidR="006B0122" w:rsidRPr="000B54DC">
        <w:rPr>
          <w:lang w:eastAsia="en-US"/>
        </w:rPr>
        <w:t>при предоставлении услуги, по итогам рассмотрения которых вынесены решения</w:t>
      </w:r>
      <w:r w:rsidR="006B0122" w:rsidRPr="000B54DC">
        <w:rPr>
          <w:spacing w:val="1"/>
          <w:lang w:eastAsia="en-US"/>
        </w:rPr>
        <w:t xml:space="preserve"> </w:t>
      </w:r>
      <w:r w:rsidR="006B0122" w:rsidRPr="000B54DC">
        <w:rPr>
          <w:lang w:eastAsia="en-US"/>
        </w:rPr>
        <w:t>об</w:t>
      </w:r>
      <w:r w:rsidR="006B0122" w:rsidRPr="000B54DC">
        <w:rPr>
          <w:spacing w:val="-3"/>
          <w:lang w:eastAsia="en-US"/>
        </w:rPr>
        <w:t xml:space="preserve"> </w:t>
      </w:r>
      <w:r w:rsidR="006B0122" w:rsidRPr="000B54DC">
        <w:rPr>
          <w:lang w:eastAsia="en-US"/>
        </w:rPr>
        <w:t>удовлетворении</w:t>
      </w:r>
      <w:r w:rsidR="006B0122" w:rsidRPr="000B54DC">
        <w:rPr>
          <w:spacing w:val="-1"/>
          <w:lang w:eastAsia="en-US"/>
        </w:rPr>
        <w:t xml:space="preserve"> </w:t>
      </w:r>
      <w:r w:rsidR="006B0122" w:rsidRPr="000B54DC">
        <w:rPr>
          <w:lang w:eastAsia="en-US"/>
        </w:rPr>
        <w:t>(частичном</w:t>
      </w:r>
      <w:r w:rsidR="006B0122" w:rsidRPr="000B54DC">
        <w:rPr>
          <w:spacing w:val="-3"/>
          <w:lang w:eastAsia="en-US"/>
        </w:rPr>
        <w:t xml:space="preserve"> </w:t>
      </w:r>
      <w:r w:rsidR="006B0122" w:rsidRPr="000B54DC">
        <w:rPr>
          <w:lang w:eastAsia="en-US"/>
        </w:rPr>
        <w:t>удовлетворении)</w:t>
      </w:r>
      <w:r w:rsidR="006B0122" w:rsidRPr="000B54DC">
        <w:rPr>
          <w:spacing w:val="-2"/>
          <w:lang w:eastAsia="en-US"/>
        </w:rPr>
        <w:t xml:space="preserve"> </w:t>
      </w:r>
      <w:r w:rsidR="006B0122" w:rsidRPr="000B54DC">
        <w:rPr>
          <w:lang w:eastAsia="en-US"/>
        </w:rPr>
        <w:t>требований</w:t>
      </w:r>
      <w:r w:rsidR="006B0122" w:rsidRPr="000B54DC">
        <w:rPr>
          <w:spacing w:val="-2"/>
          <w:lang w:eastAsia="en-US"/>
        </w:rPr>
        <w:t xml:space="preserve"> </w:t>
      </w:r>
      <w:r w:rsidR="006B0122" w:rsidRPr="000B54DC">
        <w:rPr>
          <w:lang w:eastAsia="en-US"/>
        </w:rPr>
        <w:t>заявителей.</w:t>
      </w:r>
    </w:p>
    <w:p w:rsidR="006B0122" w:rsidRPr="006B0122" w:rsidRDefault="006B0122" w:rsidP="006B0122">
      <w:pPr>
        <w:widowControl w:val="0"/>
        <w:autoSpaceDE w:val="0"/>
        <w:autoSpaceDN w:val="0"/>
        <w:rPr>
          <w:sz w:val="28"/>
          <w:szCs w:val="28"/>
          <w:lang w:eastAsia="en-US"/>
        </w:rPr>
      </w:pPr>
    </w:p>
    <w:p w:rsidR="000B54DC" w:rsidRPr="000B54DC" w:rsidRDefault="000B54DC" w:rsidP="000B54DC">
      <w:pPr>
        <w:widowControl w:val="0"/>
        <w:autoSpaceDE w:val="0"/>
        <w:autoSpaceDN w:val="0"/>
        <w:jc w:val="center"/>
        <w:rPr>
          <w:b/>
          <w:bCs/>
          <w:lang w:eastAsia="en-US"/>
        </w:rPr>
      </w:pPr>
      <w:r w:rsidRPr="000B54DC">
        <w:rPr>
          <w:b/>
          <w:bCs/>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4DC" w:rsidRPr="000B54DC" w:rsidRDefault="000B54DC" w:rsidP="000B54DC">
      <w:pPr>
        <w:widowControl w:val="0"/>
        <w:autoSpaceDE w:val="0"/>
        <w:autoSpaceDN w:val="0"/>
        <w:jc w:val="center"/>
        <w:rPr>
          <w:b/>
          <w:bCs/>
          <w:lang w:eastAsia="en-US"/>
        </w:rPr>
      </w:pPr>
    </w:p>
    <w:p w:rsidR="006B0122" w:rsidRDefault="000B54DC" w:rsidP="000B54DC">
      <w:pPr>
        <w:widowControl w:val="0"/>
        <w:autoSpaceDE w:val="0"/>
        <w:autoSpaceDN w:val="0"/>
        <w:jc w:val="center"/>
        <w:rPr>
          <w:b/>
          <w:bCs/>
          <w:lang w:eastAsia="en-US"/>
        </w:rPr>
      </w:pPr>
      <w:r w:rsidRPr="000B54DC">
        <w:rPr>
          <w:b/>
          <w:bCs/>
          <w:lang w:eastAsia="en-US"/>
        </w:rPr>
        <w:t>3.1. Исчерпывающий перечень административных процедур</w:t>
      </w:r>
    </w:p>
    <w:p w:rsidR="000B54DC" w:rsidRPr="000B54DC" w:rsidRDefault="000B54DC" w:rsidP="000B54DC">
      <w:pPr>
        <w:widowControl w:val="0"/>
        <w:autoSpaceDE w:val="0"/>
        <w:autoSpaceDN w:val="0"/>
        <w:jc w:val="center"/>
        <w:rPr>
          <w:b/>
          <w:lang w:eastAsia="en-US"/>
        </w:rPr>
      </w:pPr>
    </w:p>
    <w:p w:rsidR="006B0122" w:rsidRPr="004708F7" w:rsidRDefault="006B0122" w:rsidP="004708F7">
      <w:pPr>
        <w:widowControl w:val="0"/>
        <w:tabs>
          <w:tab w:val="left" w:pos="1332"/>
        </w:tabs>
        <w:autoSpaceDE w:val="0"/>
        <w:autoSpaceDN w:val="0"/>
        <w:ind w:firstLine="709"/>
        <w:jc w:val="both"/>
        <w:rPr>
          <w:lang w:eastAsia="en-US"/>
        </w:rPr>
      </w:pPr>
      <w:r w:rsidRPr="004708F7">
        <w:rPr>
          <w:lang w:eastAsia="en-US"/>
        </w:rPr>
        <w:t>Предоставление</w:t>
      </w:r>
      <w:r w:rsidRPr="004708F7">
        <w:rPr>
          <w:spacing w:val="14"/>
          <w:lang w:eastAsia="en-US"/>
        </w:rPr>
        <w:t xml:space="preserve"> </w:t>
      </w:r>
      <w:r w:rsidRPr="004708F7">
        <w:rPr>
          <w:lang w:eastAsia="en-US"/>
        </w:rPr>
        <w:t>услуги</w:t>
      </w:r>
      <w:r w:rsidRPr="004708F7">
        <w:rPr>
          <w:spacing w:val="15"/>
          <w:lang w:eastAsia="en-US"/>
        </w:rPr>
        <w:t xml:space="preserve"> </w:t>
      </w:r>
      <w:r w:rsidRPr="004708F7">
        <w:rPr>
          <w:lang w:eastAsia="en-US"/>
        </w:rPr>
        <w:t>включает</w:t>
      </w:r>
      <w:r w:rsidRPr="004708F7">
        <w:rPr>
          <w:spacing w:val="15"/>
          <w:lang w:eastAsia="en-US"/>
        </w:rPr>
        <w:t xml:space="preserve"> </w:t>
      </w:r>
      <w:r w:rsidRPr="004708F7">
        <w:rPr>
          <w:lang w:eastAsia="en-US"/>
        </w:rPr>
        <w:t>в</w:t>
      </w:r>
      <w:r w:rsidRPr="004708F7">
        <w:rPr>
          <w:spacing w:val="14"/>
          <w:lang w:eastAsia="en-US"/>
        </w:rPr>
        <w:t xml:space="preserve"> </w:t>
      </w:r>
      <w:r w:rsidRPr="004708F7">
        <w:rPr>
          <w:lang w:eastAsia="en-US"/>
        </w:rPr>
        <w:t>себя</w:t>
      </w:r>
      <w:r w:rsidRPr="004708F7">
        <w:rPr>
          <w:spacing w:val="15"/>
          <w:lang w:eastAsia="en-US"/>
        </w:rPr>
        <w:t xml:space="preserve"> </w:t>
      </w:r>
      <w:r w:rsidRPr="004708F7">
        <w:rPr>
          <w:lang w:eastAsia="en-US"/>
        </w:rPr>
        <w:t>следующие</w:t>
      </w:r>
      <w:r w:rsidRPr="004708F7">
        <w:rPr>
          <w:spacing w:val="15"/>
          <w:lang w:eastAsia="en-US"/>
        </w:rPr>
        <w:t xml:space="preserve"> </w:t>
      </w:r>
      <w:r w:rsidRPr="004708F7">
        <w:rPr>
          <w:lang w:eastAsia="en-US"/>
        </w:rPr>
        <w:t>административные</w:t>
      </w:r>
      <w:r w:rsidR="000B54DC" w:rsidRPr="004708F7">
        <w:rPr>
          <w:lang w:eastAsia="en-US"/>
        </w:rPr>
        <w:t xml:space="preserve">   </w:t>
      </w:r>
      <w:r w:rsidRPr="004708F7">
        <w:rPr>
          <w:lang w:eastAsia="en-US"/>
        </w:rPr>
        <w:t>процедуры:</w:t>
      </w:r>
    </w:p>
    <w:p w:rsidR="006B0122" w:rsidRPr="004708F7" w:rsidRDefault="000B54DC"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прием, проверка документов и регистрация заявления о выдаче разрешения</w:t>
      </w:r>
      <w:r w:rsidR="006B0122" w:rsidRPr="004708F7">
        <w:rPr>
          <w:spacing w:val="1"/>
          <w:lang w:eastAsia="en-US"/>
        </w:rPr>
        <w:t xml:space="preserve"> </w:t>
      </w:r>
      <w:r w:rsidR="006B0122" w:rsidRPr="004708F7">
        <w:rPr>
          <w:lang w:eastAsia="en-US"/>
        </w:rPr>
        <w:t>на</w:t>
      </w:r>
      <w:r w:rsidR="006B0122" w:rsidRPr="004708F7">
        <w:rPr>
          <w:spacing w:val="-2"/>
          <w:lang w:eastAsia="en-US"/>
        </w:rPr>
        <w:t xml:space="preserve"> </w:t>
      </w:r>
      <w:r w:rsidR="006B0122" w:rsidRPr="004708F7">
        <w:rPr>
          <w:lang w:eastAsia="en-US"/>
        </w:rPr>
        <w:t>строительство,</w:t>
      </w:r>
      <w:r w:rsidR="006B0122" w:rsidRPr="004708F7">
        <w:rPr>
          <w:spacing w:val="-2"/>
          <w:lang w:eastAsia="en-US"/>
        </w:rPr>
        <w:t xml:space="preserve"> </w:t>
      </w:r>
      <w:r w:rsidR="006B0122" w:rsidRPr="004708F7">
        <w:rPr>
          <w:lang w:eastAsia="en-US"/>
        </w:rPr>
        <w:t>заявления</w:t>
      </w:r>
      <w:r w:rsidR="006B0122" w:rsidRPr="004708F7">
        <w:rPr>
          <w:spacing w:val="-2"/>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 изменений,</w:t>
      </w:r>
      <w:r w:rsidR="006B0122" w:rsidRPr="004708F7">
        <w:rPr>
          <w:spacing w:val="-2"/>
          <w:lang w:eastAsia="en-US"/>
        </w:rPr>
        <w:t xml:space="preserve"> </w:t>
      </w:r>
      <w:r w:rsidR="006B0122" w:rsidRPr="004708F7">
        <w:rPr>
          <w:lang w:eastAsia="en-US"/>
        </w:rPr>
        <w:t>уведомления;</w:t>
      </w:r>
    </w:p>
    <w:p w:rsidR="006B0122" w:rsidRPr="004708F7" w:rsidRDefault="000B54DC"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получение</w:t>
      </w:r>
      <w:r w:rsidR="006B0122" w:rsidRPr="004708F7">
        <w:rPr>
          <w:spacing w:val="1"/>
          <w:lang w:eastAsia="en-US"/>
        </w:rPr>
        <w:t xml:space="preserve"> </w:t>
      </w:r>
      <w:r w:rsidR="006B0122" w:rsidRPr="004708F7">
        <w:rPr>
          <w:lang w:eastAsia="en-US"/>
        </w:rPr>
        <w:t>сведений</w:t>
      </w:r>
      <w:r w:rsidR="006B0122" w:rsidRPr="004708F7">
        <w:rPr>
          <w:spacing w:val="1"/>
          <w:lang w:eastAsia="en-US"/>
        </w:rPr>
        <w:t xml:space="preserve"> </w:t>
      </w:r>
      <w:r w:rsidR="006B0122" w:rsidRPr="004708F7">
        <w:rPr>
          <w:lang w:eastAsia="en-US"/>
        </w:rPr>
        <w:t>посредством</w:t>
      </w:r>
      <w:r w:rsidR="006B0122" w:rsidRPr="004708F7">
        <w:rPr>
          <w:spacing w:val="1"/>
          <w:lang w:eastAsia="en-US"/>
        </w:rPr>
        <w:t xml:space="preserve"> </w:t>
      </w:r>
      <w:r w:rsidR="006B0122" w:rsidRPr="004708F7">
        <w:rPr>
          <w:lang w:eastAsia="en-US"/>
        </w:rPr>
        <w:t>межведомственного</w:t>
      </w:r>
      <w:r w:rsidR="006B0122" w:rsidRPr="004708F7">
        <w:rPr>
          <w:spacing w:val="1"/>
          <w:lang w:eastAsia="en-US"/>
        </w:rPr>
        <w:t xml:space="preserve"> </w:t>
      </w:r>
      <w:r w:rsidR="006B0122" w:rsidRPr="004708F7">
        <w:rPr>
          <w:lang w:eastAsia="en-US"/>
        </w:rPr>
        <w:t>информационного</w:t>
      </w:r>
      <w:r w:rsidR="006B0122" w:rsidRPr="004708F7">
        <w:rPr>
          <w:spacing w:val="1"/>
          <w:lang w:eastAsia="en-US"/>
        </w:rPr>
        <w:t xml:space="preserve"> </w:t>
      </w:r>
      <w:r w:rsidR="006B0122" w:rsidRPr="004708F7">
        <w:rPr>
          <w:lang w:eastAsia="en-US"/>
        </w:rPr>
        <w:t>взаимодействия,</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том</w:t>
      </w:r>
      <w:r w:rsidR="006B0122" w:rsidRPr="004708F7">
        <w:rPr>
          <w:spacing w:val="1"/>
          <w:lang w:eastAsia="en-US"/>
        </w:rPr>
        <w:t xml:space="preserve"> </w:t>
      </w:r>
      <w:r w:rsidR="006B0122" w:rsidRPr="004708F7">
        <w:rPr>
          <w:lang w:eastAsia="en-US"/>
        </w:rPr>
        <w:t>числе</w:t>
      </w:r>
      <w:r w:rsidR="006B0122" w:rsidRPr="004708F7">
        <w:rPr>
          <w:spacing w:val="1"/>
          <w:lang w:eastAsia="en-US"/>
        </w:rPr>
        <w:t xml:space="preserve"> </w:t>
      </w:r>
      <w:r w:rsidR="006B0122" w:rsidRPr="004708F7">
        <w:rPr>
          <w:lang w:eastAsia="en-US"/>
        </w:rPr>
        <w:t>с</w:t>
      </w:r>
      <w:r w:rsidR="006B0122" w:rsidRPr="004708F7">
        <w:rPr>
          <w:spacing w:val="1"/>
          <w:lang w:eastAsia="en-US"/>
        </w:rPr>
        <w:t xml:space="preserve"> </w:t>
      </w:r>
      <w:r w:rsidR="006B0122" w:rsidRPr="004708F7">
        <w:rPr>
          <w:lang w:eastAsia="en-US"/>
        </w:rPr>
        <w:t>использованием</w:t>
      </w:r>
      <w:r w:rsidR="006B0122" w:rsidRPr="004708F7">
        <w:rPr>
          <w:spacing w:val="1"/>
          <w:lang w:eastAsia="en-US"/>
        </w:rPr>
        <w:t xml:space="preserve"> </w:t>
      </w:r>
      <w:r w:rsidR="006B0122" w:rsidRPr="004708F7">
        <w:rPr>
          <w:lang w:eastAsia="en-US"/>
        </w:rPr>
        <w:t>федеральной</w:t>
      </w:r>
      <w:r w:rsidR="006B0122" w:rsidRPr="004708F7">
        <w:rPr>
          <w:spacing w:val="1"/>
          <w:lang w:eastAsia="en-US"/>
        </w:rPr>
        <w:t xml:space="preserve"> </w:t>
      </w:r>
      <w:r w:rsidR="006B0122" w:rsidRPr="004708F7">
        <w:rPr>
          <w:lang w:eastAsia="en-US"/>
        </w:rPr>
        <w:t>государственной</w:t>
      </w:r>
      <w:r w:rsidR="006B0122" w:rsidRPr="004708F7">
        <w:rPr>
          <w:spacing w:val="1"/>
          <w:lang w:eastAsia="en-US"/>
        </w:rPr>
        <w:t xml:space="preserve"> </w:t>
      </w:r>
      <w:r w:rsidR="006B0122" w:rsidRPr="004708F7">
        <w:rPr>
          <w:lang w:eastAsia="en-US"/>
        </w:rPr>
        <w:t>информационной</w:t>
      </w:r>
      <w:r w:rsidR="006B0122" w:rsidRPr="004708F7">
        <w:rPr>
          <w:spacing w:val="1"/>
          <w:lang w:eastAsia="en-US"/>
        </w:rPr>
        <w:t xml:space="preserve"> </w:t>
      </w:r>
      <w:r w:rsidR="006B0122" w:rsidRPr="004708F7">
        <w:rPr>
          <w:lang w:eastAsia="en-US"/>
        </w:rPr>
        <w:t>системы</w:t>
      </w:r>
      <w:r w:rsidR="006B0122" w:rsidRPr="004708F7">
        <w:rPr>
          <w:spacing w:val="1"/>
          <w:lang w:eastAsia="en-US"/>
        </w:rPr>
        <w:t xml:space="preserve"> </w:t>
      </w:r>
      <w:r w:rsidR="006B0122" w:rsidRPr="004708F7">
        <w:rPr>
          <w:lang w:eastAsia="en-US"/>
        </w:rPr>
        <w:t>«Единая</w:t>
      </w:r>
      <w:r w:rsidR="006B0122" w:rsidRPr="004708F7">
        <w:rPr>
          <w:spacing w:val="1"/>
          <w:lang w:eastAsia="en-US"/>
        </w:rPr>
        <w:t xml:space="preserve"> </w:t>
      </w:r>
      <w:r w:rsidR="006B0122" w:rsidRPr="004708F7">
        <w:rPr>
          <w:lang w:eastAsia="en-US"/>
        </w:rPr>
        <w:t>система</w:t>
      </w:r>
      <w:r w:rsidR="006B0122" w:rsidRPr="004708F7">
        <w:rPr>
          <w:spacing w:val="1"/>
          <w:lang w:eastAsia="en-US"/>
        </w:rPr>
        <w:t xml:space="preserve"> </w:t>
      </w:r>
      <w:r w:rsidR="006B0122" w:rsidRPr="004708F7">
        <w:rPr>
          <w:lang w:eastAsia="en-US"/>
        </w:rPr>
        <w:t>межведомственного</w:t>
      </w:r>
      <w:r w:rsidR="006B0122" w:rsidRPr="004708F7">
        <w:rPr>
          <w:spacing w:val="1"/>
          <w:lang w:eastAsia="en-US"/>
        </w:rPr>
        <w:t xml:space="preserve"> </w:t>
      </w:r>
      <w:r w:rsidR="006B0122" w:rsidRPr="004708F7">
        <w:rPr>
          <w:lang w:eastAsia="en-US"/>
        </w:rPr>
        <w:t>электронного</w:t>
      </w:r>
      <w:r w:rsidR="006B0122" w:rsidRPr="004708F7">
        <w:rPr>
          <w:spacing w:val="1"/>
          <w:lang w:eastAsia="en-US"/>
        </w:rPr>
        <w:t xml:space="preserve"> </w:t>
      </w:r>
      <w:r w:rsidR="006B0122" w:rsidRPr="004708F7">
        <w:rPr>
          <w:lang w:eastAsia="en-US"/>
        </w:rPr>
        <w:t>взаимодействия»</w:t>
      </w:r>
      <w:r w:rsidR="006B0122" w:rsidRPr="004708F7">
        <w:rPr>
          <w:spacing w:val="-1"/>
          <w:lang w:eastAsia="en-US"/>
        </w:rPr>
        <w:t xml:space="preserve"> </w:t>
      </w:r>
      <w:r w:rsidR="006B0122" w:rsidRPr="004708F7">
        <w:rPr>
          <w:lang w:eastAsia="en-US"/>
        </w:rPr>
        <w:t>(далее</w:t>
      </w:r>
      <w:r w:rsidR="006B0122" w:rsidRPr="004708F7">
        <w:rPr>
          <w:spacing w:val="-1"/>
          <w:lang w:eastAsia="en-US"/>
        </w:rPr>
        <w:t xml:space="preserve"> </w:t>
      </w:r>
      <w:r w:rsidR="006B0122" w:rsidRPr="004708F7">
        <w:rPr>
          <w:lang w:eastAsia="en-US"/>
        </w:rPr>
        <w:t>– СМЭВ);</w:t>
      </w:r>
    </w:p>
    <w:p w:rsidR="006B0122" w:rsidRPr="004708F7" w:rsidRDefault="000B54DC"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рассмотрение документов и сведений;</w:t>
      </w:r>
      <w:r w:rsidR="006B0122" w:rsidRPr="004708F7">
        <w:rPr>
          <w:spacing w:val="-67"/>
          <w:lang w:eastAsia="en-US"/>
        </w:rPr>
        <w:t xml:space="preserve"> </w:t>
      </w:r>
    </w:p>
    <w:p w:rsidR="004708F7" w:rsidRPr="004708F7" w:rsidRDefault="004708F7" w:rsidP="004708F7">
      <w:pPr>
        <w:widowControl w:val="0"/>
        <w:autoSpaceDE w:val="0"/>
        <w:autoSpaceDN w:val="0"/>
        <w:ind w:firstLine="709"/>
        <w:jc w:val="both"/>
        <w:rPr>
          <w:spacing w:val="-67"/>
          <w:lang w:eastAsia="en-US"/>
        </w:rPr>
      </w:pPr>
      <w:r w:rsidRPr="004708F7">
        <w:rPr>
          <w:lang w:eastAsia="en-US"/>
        </w:rPr>
        <w:t>- принятие решения;</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выдача</w:t>
      </w:r>
      <w:r w:rsidR="006B0122" w:rsidRPr="004708F7">
        <w:rPr>
          <w:spacing w:val="-5"/>
          <w:lang w:eastAsia="en-US"/>
        </w:rPr>
        <w:t xml:space="preserve"> </w:t>
      </w:r>
      <w:r w:rsidR="006B0122" w:rsidRPr="004708F7">
        <w:rPr>
          <w:lang w:eastAsia="en-US"/>
        </w:rPr>
        <w:t>результата.</w:t>
      </w:r>
    </w:p>
    <w:p w:rsidR="006B0122" w:rsidRPr="006B0122" w:rsidRDefault="006B0122" w:rsidP="006B0122">
      <w:pPr>
        <w:widowControl w:val="0"/>
        <w:autoSpaceDE w:val="0"/>
        <w:autoSpaceDN w:val="0"/>
        <w:rPr>
          <w:sz w:val="26"/>
          <w:szCs w:val="28"/>
          <w:lang w:eastAsia="en-US"/>
        </w:rPr>
      </w:pPr>
    </w:p>
    <w:p w:rsidR="006B0122" w:rsidRPr="004708F7" w:rsidRDefault="004708F7" w:rsidP="004708F7">
      <w:pPr>
        <w:widowControl w:val="0"/>
        <w:autoSpaceDE w:val="0"/>
        <w:autoSpaceDN w:val="0"/>
        <w:ind w:firstLine="709"/>
        <w:jc w:val="both"/>
        <w:outlineLvl w:val="0"/>
        <w:rPr>
          <w:b/>
          <w:bCs/>
          <w:lang w:eastAsia="en-US"/>
        </w:rPr>
      </w:pPr>
      <w:r w:rsidRPr="004708F7">
        <w:rPr>
          <w:b/>
          <w:bCs/>
          <w:lang w:eastAsia="en-US"/>
        </w:rPr>
        <w:t xml:space="preserve">3.2. </w:t>
      </w:r>
      <w:r w:rsidR="006B0122" w:rsidRPr="004708F7">
        <w:rPr>
          <w:b/>
          <w:bCs/>
          <w:lang w:eastAsia="en-US"/>
        </w:rPr>
        <w:t>Перечень административных процедур (действий) при предоставлении</w:t>
      </w:r>
      <w:r w:rsidR="006B0122" w:rsidRPr="004708F7">
        <w:rPr>
          <w:b/>
          <w:bCs/>
          <w:spacing w:val="-67"/>
          <w:lang w:eastAsia="en-US"/>
        </w:rPr>
        <w:t xml:space="preserve"> </w:t>
      </w:r>
      <w:r w:rsidR="006B0122" w:rsidRPr="004708F7">
        <w:rPr>
          <w:b/>
          <w:bCs/>
          <w:lang w:eastAsia="en-US"/>
        </w:rPr>
        <w:t>муниципальной</w:t>
      </w:r>
      <w:r w:rsidR="006B0122" w:rsidRPr="004708F7">
        <w:rPr>
          <w:b/>
          <w:bCs/>
          <w:spacing w:val="-2"/>
          <w:lang w:eastAsia="en-US"/>
        </w:rPr>
        <w:t xml:space="preserve"> </w:t>
      </w:r>
      <w:r w:rsidR="006B0122" w:rsidRPr="004708F7">
        <w:rPr>
          <w:b/>
          <w:bCs/>
          <w:lang w:eastAsia="en-US"/>
        </w:rPr>
        <w:t>услуги</w:t>
      </w:r>
      <w:r w:rsidR="006B0122" w:rsidRPr="004708F7">
        <w:rPr>
          <w:b/>
          <w:bCs/>
          <w:spacing w:val="-2"/>
          <w:lang w:eastAsia="en-US"/>
        </w:rPr>
        <w:t xml:space="preserve"> </w:t>
      </w:r>
      <w:r w:rsidR="006B0122" w:rsidRPr="004708F7">
        <w:rPr>
          <w:b/>
          <w:bCs/>
          <w:lang w:eastAsia="en-US"/>
        </w:rPr>
        <w:t>услуг</w:t>
      </w:r>
      <w:r w:rsidR="006B0122" w:rsidRPr="004708F7">
        <w:rPr>
          <w:b/>
          <w:bCs/>
          <w:spacing w:val="-2"/>
          <w:lang w:eastAsia="en-US"/>
        </w:rPr>
        <w:t xml:space="preserve"> </w:t>
      </w:r>
      <w:r w:rsidR="006B0122" w:rsidRPr="004708F7">
        <w:rPr>
          <w:b/>
          <w:bCs/>
          <w:lang w:eastAsia="en-US"/>
        </w:rPr>
        <w:t>в</w:t>
      </w:r>
      <w:r w:rsidR="006B0122" w:rsidRPr="004708F7">
        <w:rPr>
          <w:b/>
          <w:bCs/>
          <w:spacing w:val="-3"/>
          <w:lang w:eastAsia="en-US"/>
        </w:rPr>
        <w:t xml:space="preserve"> </w:t>
      </w:r>
      <w:r w:rsidR="006B0122" w:rsidRPr="004708F7">
        <w:rPr>
          <w:b/>
          <w:bCs/>
          <w:lang w:eastAsia="en-US"/>
        </w:rPr>
        <w:t>электронной</w:t>
      </w:r>
      <w:r w:rsidR="006B0122" w:rsidRPr="004708F7">
        <w:rPr>
          <w:b/>
          <w:bCs/>
          <w:spacing w:val="-2"/>
          <w:lang w:eastAsia="en-US"/>
        </w:rPr>
        <w:t xml:space="preserve"> </w:t>
      </w:r>
      <w:r w:rsidR="006B0122" w:rsidRPr="004708F7">
        <w:rPr>
          <w:b/>
          <w:bCs/>
          <w:lang w:eastAsia="en-US"/>
        </w:rPr>
        <w:t>форме</w:t>
      </w:r>
    </w:p>
    <w:p w:rsidR="006B0122" w:rsidRPr="004708F7" w:rsidRDefault="006B0122" w:rsidP="004708F7">
      <w:pPr>
        <w:widowControl w:val="0"/>
        <w:autoSpaceDE w:val="0"/>
        <w:autoSpaceDN w:val="0"/>
        <w:ind w:firstLine="709"/>
        <w:jc w:val="both"/>
        <w:rPr>
          <w:b/>
          <w:lang w:eastAsia="en-US"/>
        </w:rPr>
      </w:pPr>
    </w:p>
    <w:p w:rsidR="006B0122" w:rsidRPr="004708F7" w:rsidRDefault="006B0122" w:rsidP="004708F7">
      <w:pPr>
        <w:widowControl w:val="0"/>
        <w:tabs>
          <w:tab w:val="left" w:pos="1519"/>
        </w:tabs>
        <w:autoSpaceDE w:val="0"/>
        <w:autoSpaceDN w:val="0"/>
        <w:ind w:firstLine="709"/>
        <w:jc w:val="both"/>
        <w:rPr>
          <w:lang w:eastAsia="en-US"/>
        </w:rPr>
      </w:pPr>
      <w:r w:rsidRPr="004708F7">
        <w:rPr>
          <w:lang w:eastAsia="en-US"/>
        </w:rPr>
        <w:t>При</w:t>
      </w:r>
      <w:r w:rsidRPr="004708F7">
        <w:rPr>
          <w:spacing w:val="1"/>
          <w:lang w:eastAsia="en-US"/>
        </w:rPr>
        <w:t xml:space="preserve"> </w:t>
      </w:r>
      <w:r w:rsidRPr="004708F7">
        <w:rPr>
          <w:lang w:eastAsia="en-US"/>
        </w:rPr>
        <w:t>предоставлении</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электронной</w:t>
      </w:r>
      <w:r w:rsidRPr="004708F7">
        <w:rPr>
          <w:spacing w:val="1"/>
          <w:lang w:eastAsia="en-US"/>
        </w:rPr>
        <w:t xml:space="preserve"> </w:t>
      </w:r>
      <w:r w:rsidRPr="004708F7">
        <w:rPr>
          <w:lang w:eastAsia="en-US"/>
        </w:rPr>
        <w:t>форме</w:t>
      </w:r>
      <w:r w:rsidRPr="004708F7">
        <w:rPr>
          <w:spacing w:val="1"/>
          <w:lang w:eastAsia="en-US"/>
        </w:rPr>
        <w:t xml:space="preserve"> </w:t>
      </w:r>
      <w:r w:rsidRPr="004708F7">
        <w:rPr>
          <w:lang w:eastAsia="en-US"/>
        </w:rPr>
        <w:t>заявителю</w:t>
      </w:r>
      <w:r w:rsidRPr="004708F7">
        <w:rPr>
          <w:spacing w:val="1"/>
          <w:lang w:eastAsia="en-US"/>
        </w:rPr>
        <w:t xml:space="preserve"> </w:t>
      </w:r>
      <w:r w:rsidRPr="004708F7">
        <w:rPr>
          <w:lang w:eastAsia="en-US"/>
        </w:rPr>
        <w:t>обеспечиваются:</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получение информации о порядке и сроках предоставления услуги;</w:t>
      </w:r>
      <w:r w:rsidR="006B0122" w:rsidRPr="004708F7">
        <w:rPr>
          <w:spacing w:val="1"/>
          <w:lang w:eastAsia="en-US"/>
        </w:rPr>
        <w:t xml:space="preserve"> </w:t>
      </w:r>
      <w:r w:rsidR="006B0122" w:rsidRPr="004708F7">
        <w:rPr>
          <w:lang w:eastAsia="en-US"/>
        </w:rPr>
        <w:t>формирование</w:t>
      </w:r>
      <w:r w:rsidR="006B0122" w:rsidRPr="004708F7">
        <w:rPr>
          <w:spacing w:val="15"/>
          <w:lang w:eastAsia="en-US"/>
        </w:rPr>
        <w:t xml:space="preserve"> </w:t>
      </w:r>
      <w:r w:rsidR="006B0122" w:rsidRPr="004708F7">
        <w:rPr>
          <w:lang w:eastAsia="en-US"/>
        </w:rPr>
        <w:t>заявления</w:t>
      </w:r>
      <w:r w:rsidR="006B0122" w:rsidRPr="004708F7">
        <w:rPr>
          <w:spacing w:val="16"/>
          <w:lang w:eastAsia="en-US"/>
        </w:rPr>
        <w:t xml:space="preserve"> </w:t>
      </w:r>
      <w:r w:rsidR="006B0122" w:rsidRPr="004708F7">
        <w:rPr>
          <w:lang w:eastAsia="en-US"/>
        </w:rPr>
        <w:t>о</w:t>
      </w:r>
      <w:r w:rsidR="006B0122" w:rsidRPr="004708F7">
        <w:rPr>
          <w:spacing w:val="15"/>
          <w:lang w:eastAsia="en-US"/>
        </w:rPr>
        <w:t xml:space="preserve"> </w:t>
      </w:r>
      <w:r w:rsidR="006B0122" w:rsidRPr="004708F7">
        <w:rPr>
          <w:lang w:eastAsia="en-US"/>
        </w:rPr>
        <w:t>выдаче</w:t>
      </w:r>
      <w:r w:rsidR="006B0122" w:rsidRPr="004708F7">
        <w:rPr>
          <w:spacing w:val="16"/>
          <w:lang w:eastAsia="en-US"/>
        </w:rPr>
        <w:t xml:space="preserve"> </w:t>
      </w:r>
      <w:r w:rsidR="006B0122" w:rsidRPr="004708F7">
        <w:rPr>
          <w:lang w:eastAsia="en-US"/>
        </w:rPr>
        <w:t>разрешения</w:t>
      </w:r>
      <w:r w:rsidR="006B0122" w:rsidRPr="004708F7">
        <w:rPr>
          <w:spacing w:val="15"/>
          <w:lang w:eastAsia="en-US"/>
        </w:rPr>
        <w:t xml:space="preserve"> </w:t>
      </w:r>
      <w:r w:rsidR="006B0122" w:rsidRPr="004708F7">
        <w:rPr>
          <w:lang w:eastAsia="en-US"/>
        </w:rPr>
        <w:t>на</w:t>
      </w:r>
      <w:r w:rsidR="006B0122" w:rsidRPr="004708F7">
        <w:rPr>
          <w:spacing w:val="16"/>
          <w:lang w:eastAsia="en-US"/>
        </w:rPr>
        <w:t xml:space="preserve"> </w:t>
      </w:r>
      <w:r w:rsidR="006B0122" w:rsidRPr="004708F7">
        <w:rPr>
          <w:lang w:eastAsia="en-US"/>
        </w:rPr>
        <w:t>строительство,</w:t>
      </w:r>
      <w:r w:rsidR="006B0122" w:rsidRPr="004708F7">
        <w:rPr>
          <w:spacing w:val="16"/>
          <w:lang w:eastAsia="en-US"/>
        </w:rPr>
        <w:t xml:space="preserve"> </w:t>
      </w:r>
      <w:r w:rsidR="006B0122" w:rsidRPr="004708F7">
        <w:rPr>
          <w:lang w:eastAsia="en-US"/>
        </w:rPr>
        <w:t>заявления</w:t>
      </w:r>
    </w:p>
    <w:p w:rsidR="006B0122" w:rsidRPr="004708F7" w:rsidRDefault="006B0122" w:rsidP="004708F7">
      <w:pPr>
        <w:widowControl w:val="0"/>
        <w:autoSpaceDE w:val="0"/>
        <w:autoSpaceDN w:val="0"/>
        <w:ind w:firstLine="709"/>
        <w:jc w:val="both"/>
        <w:rPr>
          <w:lang w:eastAsia="en-US"/>
        </w:rPr>
      </w:pPr>
      <w:r w:rsidRPr="004708F7">
        <w:rPr>
          <w:lang w:eastAsia="en-US"/>
        </w:rPr>
        <w:t>о</w:t>
      </w:r>
      <w:r w:rsidRPr="004708F7">
        <w:rPr>
          <w:spacing w:val="-5"/>
          <w:lang w:eastAsia="en-US"/>
        </w:rPr>
        <w:t xml:space="preserve"> </w:t>
      </w:r>
      <w:r w:rsidRPr="004708F7">
        <w:rPr>
          <w:lang w:eastAsia="en-US"/>
        </w:rPr>
        <w:t>внесении</w:t>
      </w:r>
      <w:r w:rsidRPr="004708F7">
        <w:rPr>
          <w:spacing w:val="-4"/>
          <w:lang w:eastAsia="en-US"/>
        </w:rPr>
        <w:t xml:space="preserve"> </w:t>
      </w:r>
      <w:r w:rsidRPr="004708F7">
        <w:rPr>
          <w:lang w:eastAsia="en-US"/>
        </w:rPr>
        <w:t>изменений,</w:t>
      </w:r>
      <w:r w:rsidRPr="004708F7">
        <w:rPr>
          <w:spacing w:val="-5"/>
          <w:lang w:eastAsia="en-US"/>
        </w:rPr>
        <w:t xml:space="preserve"> </w:t>
      </w:r>
      <w:r w:rsidRPr="004708F7">
        <w:rPr>
          <w:lang w:eastAsia="en-US"/>
        </w:rPr>
        <w:t>уведомления;</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прием</w:t>
      </w:r>
      <w:r w:rsidR="006B0122" w:rsidRPr="004708F7">
        <w:rPr>
          <w:spacing w:val="1"/>
          <w:lang w:eastAsia="en-US"/>
        </w:rPr>
        <w:t xml:space="preserve"> </w:t>
      </w:r>
      <w:r w:rsidR="006B0122" w:rsidRPr="004708F7">
        <w:rPr>
          <w:lang w:eastAsia="en-US"/>
        </w:rPr>
        <w:t>и</w:t>
      </w:r>
      <w:r w:rsidR="006B0122" w:rsidRPr="004708F7">
        <w:rPr>
          <w:spacing w:val="1"/>
          <w:lang w:eastAsia="en-US"/>
        </w:rPr>
        <w:t xml:space="preserve"> </w:t>
      </w:r>
      <w:r w:rsidR="006B0122" w:rsidRPr="004708F7">
        <w:rPr>
          <w:lang w:eastAsia="en-US"/>
        </w:rPr>
        <w:t>регистрация</w:t>
      </w:r>
      <w:r w:rsidR="006B0122" w:rsidRPr="004708F7">
        <w:rPr>
          <w:spacing w:val="1"/>
          <w:lang w:eastAsia="en-US"/>
        </w:rPr>
        <w:t xml:space="preserve"> </w:t>
      </w:r>
      <w:r w:rsidR="006B0122" w:rsidRPr="004708F7">
        <w:rPr>
          <w:lang w:eastAsia="en-US"/>
        </w:rPr>
        <w:t>уполномоченным</w:t>
      </w:r>
      <w:r w:rsidR="006B0122" w:rsidRPr="004708F7">
        <w:rPr>
          <w:spacing w:val="1"/>
          <w:lang w:eastAsia="en-US"/>
        </w:rPr>
        <w:t xml:space="preserve"> </w:t>
      </w:r>
      <w:r w:rsidR="006B0122" w:rsidRPr="004708F7">
        <w:rPr>
          <w:lang w:eastAsia="en-US"/>
        </w:rPr>
        <w:t>органом местного самоуправления, организацией заявления о выдаче 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w:t>
      </w:r>
      <w:r w:rsidR="006B0122" w:rsidRPr="004708F7">
        <w:rPr>
          <w:spacing w:val="1"/>
          <w:lang w:eastAsia="en-US"/>
        </w:rPr>
        <w:t xml:space="preserve"> </w:t>
      </w:r>
      <w:r w:rsidR="006B0122" w:rsidRPr="004708F7">
        <w:rPr>
          <w:lang w:eastAsia="en-US"/>
        </w:rPr>
        <w:t>изменений,</w:t>
      </w:r>
      <w:r w:rsidR="006B0122" w:rsidRPr="004708F7">
        <w:rPr>
          <w:spacing w:val="1"/>
          <w:lang w:eastAsia="en-US"/>
        </w:rPr>
        <w:t xml:space="preserve"> </w:t>
      </w:r>
      <w:r w:rsidR="006B0122" w:rsidRPr="004708F7">
        <w:rPr>
          <w:lang w:eastAsia="en-US"/>
        </w:rPr>
        <w:t>уведомления</w:t>
      </w:r>
      <w:r w:rsidR="006B0122" w:rsidRPr="004708F7">
        <w:rPr>
          <w:spacing w:val="1"/>
          <w:lang w:eastAsia="en-US"/>
        </w:rPr>
        <w:t xml:space="preserve"> </w:t>
      </w:r>
      <w:r w:rsidR="006B0122" w:rsidRPr="004708F7">
        <w:rPr>
          <w:lang w:eastAsia="en-US"/>
        </w:rPr>
        <w:t>и</w:t>
      </w:r>
      <w:r w:rsidR="006B0122" w:rsidRPr="004708F7">
        <w:rPr>
          <w:spacing w:val="1"/>
          <w:lang w:eastAsia="en-US"/>
        </w:rPr>
        <w:t xml:space="preserve"> </w:t>
      </w:r>
      <w:r w:rsidR="006B0122" w:rsidRPr="004708F7">
        <w:rPr>
          <w:lang w:eastAsia="en-US"/>
        </w:rPr>
        <w:t>иных</w:t>
      </w:r>
      <w:r w:rsidR="006B0122" w:rsidRPr="004708F7">
        <w:rPr>
          <w:spacing w:val="1"/>
          <w:lang w:eastAsia="en-US"/>
        </w:rPr>
        <w:t xml:space="preserve"> </w:t>
      </w:r>
      <w:r w:rsidR="006B0122" w:rsidRPr="004708F7">
        <w:rPr>
          <w:lang w:eastAsia="en-US"/>
        </w:rPr>
        <w:t>документов,</w:t>
      </w:r>
      <w:r w:rsidR="006B0122" w:rsidRPr="004708F7">
        <w:rPr>
          <w:spacing w:val="-1"/>
          <w:lang w:eastAsia="en-US"/>
        </w:rPr>
        <w:t xml:space="preserve"> </w:t>
      </w:r>
      <w:r w:rsidR="006B0122" w:rsidRPr="004708F7">
        <w:rPr>
          <w:lang w:eastAsia="en-US"/>
        </w:rPr>
        <w:t>необходимых для</w:t>
      </w:r>
      <w:r w:rsidR="006B0122" w:rsidRPr="004708F7">
        <w:rPr>
          <w:spacing w:val="-2"/>
          <w:lang w:eastAsia="en-US"/>
        </w:rPr>
        <w:t xml:space="preserve"> </w:t>
      </w:r>
      <w:r w:rsidR="006B0122" w:rsidRPr="004708F7">
        <w:rPr>
          <w:lang w:eastAsia="en-US"/>
        </w:rPr>
        <w:t>предоставления</w:t>
      </w:r>
      <w:r w:rsidR="006B0122" w:rsidRPr="004708F7">
        <w:rPr>
          <w:spacing w:val="-1"/>
          <w:lang w:eastAsia="en-US"/>
        </w:rPr>
        <w:t xml:space="preserve"> </w:t>
      </w:r>
      <w:r w:rsidR="006B0122" w:rsidRPr="004708F7">
        <w:rPr>
          <w:lang w:eastAsia="en-US"/>
        </w:rPr>
        <w:t>услуги;</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получение</w:t>
      </w:r>
      <w:r w:rsidR="006B0122" w:rsidRPr="004708F7">
        <w:rPr>
          <w:spacing w:val="-6"/>
          <w:lang w:eastAsia="en-US"/>
        </w:rPr>
        <w:t xml:space="preserve"> </w:t>
      </w:r>
      <w:r w:rsidR="006B0122" w:rsidRPr="004708F7">
        <w:rPr>
          <w:lang w:eastAsia="en-US"/>
        </w:rPr>
        <w:t>результата</w:t>
      </w:r>
      <w:r w:rsidR="006B0122" w:rsidRPr="004708F7">
        <w:rPr>
          <w:spacing w:val="-5"/>
          <w:lang w:eastAsia="en-US"/>
        </w:rPr>
        <w:t xml:space="preserve"> </w:t>
      </w:r>
      <w:r w:rsidR="006B0122" w:rsidRPr="004708F7">
        <w:rPr>
          <w:lang w:eastAsia="en-US"/>
        </w:rPr>
        <w:t>предоставления</w:t>
      </w:r>
      <w:r w:rsidR="006B0122" w:rsidRPr="004708F7">
        <w:rPr>
          <w:spacing w:val="-6"/>
          <w:lang w:eastAsia="en-US"/>
        </w:rPr>
        <w:t xml:space="preserve"> </w:t>
      </w:r>
      <w:r w:rsidR="006B0122" w:rsidRPr="004708F7">
        <w:rPr>
          <w:lang w:eastAsia="en-US"/>
        </w:rPr>
        <w:t>услуги;</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получение сведений о ходе рассмотрения заявления о выдаче разрешения на</w:t>
      </w:r>
      <w:r w:rsidR="006B0122" w:rsidRPr="004708F7">
        <w:rPr>
          <w:spacing w:val="-67"/>
          <w:lang w:eastAsia="en-US"/>
        </w:rPr>
        <w:t xml:space="preserve"> </w:t>
      </w:r>
      <w:r w:rsidR="006B0122" w:rsidRPr="004708F7">
        <w:rPr>
          <w:lang w:eastAsia="en-US"/>
        </w:rPr>
        <w:t>строительство,</w:t>
      </w:r>
      <w:r w:rsidR="006B0122" w:rsidRPr="004708F7">
        <w:rPr>
          <w:spacing w:val="-2"/>
          <w:lang w:eastAsia="en-US"/>
        </w:rPr>
        <w:t xml:space="preserve"> </w:t>
      </w:r>
      <w:r w:rsidR="006B0122" w:rsidRPr="004708F7">
        <w:rPr>
          <w:lang w:eastAsia="en-US"/>
        </w:rPr>
        <w:t>заявления</w:t>
      </w:r>
      <w:r w:rsidR="006B0122" w:rsidRPr="004708F7">
        <w:rPr>
          <w:spacing w:val="-2"/>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 изменений,</w:t>
      </w:r>
      <w:r w:rsidR="006B0122" w:rsidRPr="004708F7">
        <w:rPr>
          <w:spacing w:val="-2"/>
          <w:lang w:eastAsia="en-US"/>
        </w:rPr>
        <w:t xml:space="preserve"> </w:t>
      </w:r>
      <w:r w:rsidR="006B0122" w:rsidRPr="004708F7">
        <w:rPr>
          <w:lang w:eastAsia="en-US"/>
        </w:rPr>
        <w:t>уведомления;</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осуществление</w:t>
      </w:r>
      <w:r w:rsidR="006B0122" w:rsidRPr="004708F7">
        <w:rPr>
          <w:spacing w:val="-5"/>
          <w:lang w:eastAsia="en-US"/>
        </w:rPr>
        <w:t xml:space="preserve"> </w:t>
      </w:r>
      <w:r w:rsidR="006B0122" w:rsidRPr="004708F7">
        <w:rPr>
          <w:lang w:eastAsia="en-US"/>
        </w:rPr>
        <w:t>оценки</w:t>
      </w:r>
      <w:r w:rsidR="006B0122" w:rsidRPr="004708F7">
        <w:rPr>
          <w:spacing w:val="-4"/>
          <w:lang w:eastAsia="en-US"/>
        </w:rPr>
        <w:t xml:space="preserve"> </w:t>
      </w:r>
      <w:r w:rsidR="006B0122" w:rsidRPr="004708F7">
        <w:rPr>
          <w:lang w:eastAsia="en-US"/>
        </w:rPr>
        <w:t>качества</w:t>
      </w:r>
      <w:r w:rsidR="006B0122" w:rsidRPr="004708F7">
        <w:rPr>
          <w:spacing w:val="-5"/>
          <w:lang w:eastAsia="en-US"/>
        </w:rPr>
        <w:t xml:space="preserve"> </w:t>
      </w:r>
      <w:r w:rsidR="006B0122" w:rsidRPr="004708F7">
        <w:rPr>
          <w:lang w:eastAsia="en-US"/>
        </w:rPr>
        <w:t>предоставления</w:t>
      </w:r>
      <w:r w:rsidR="006B0122" w:rsidRPr="004708F7">
        <w:rPr>
          <w:spacing w:val="-5"/>
          <w:lang w:eastAsia="en-US"/>
        </w:rPr>
        <w:t xml:space="preserve"> </w:t>
      </w:r>
      <w:r w:rsidR="006B0122" w:rsidRPr="004708F7">
        <w:rPr>
          <w:lang w:eastAsia="en-US"/>
        </w:rPr>
        <w:t>услуги;</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досудебное (внесудебное) обжалование решений и действий (бездействия)</w:t>
      </w:r>
      <w:r w:rsidR="006B0122" w:rsidRPr="004708F7">
        <w:rPr>
          <w:spacing w:val="1"/>
          <w:lang w:eastAsia="en-US"/>
        </w:rPr>
        <w:t xml:space="preserve"> </w:t>
      </w:r>
      <w:r w:rsidR="006B0122" w:rsidRPr="004708F7">
        <w:rPr>
          <w:lang w:eastAsia="en-US"/>
        </w:rPr>
        <w:t>уполномоченного</w:t>
      </w:r>
      <w:r w:rsidR="006B0122" w:rsidRPr="004708F7">
        <w:rPr>
          <w:spacing w:val="1"/>
          <w:lang w:eastAsia="en-US"/>
        </w:rPr>
        <w:t xml:space="preserve"> </w:t>
      </w:r>
      <w:r w:rsidR="006B0122" w:rsidRPr="004708F7">
        <w:rPr>
          <w:lang w:eastAsia="en-US"/>
        </w:rPr>
        <w:t>органа</w:t>
      </w:r>
      <w:r w:rsidR="006B0122" w:rsidRPr="004708F7">
        <w:rPr>
          <w:spacing w:val="1"/>
          <w:lang w:eastAsia="en-US"/>
        </w:rPr>
        <w:t xml:space="preserve"> </w:t>
      </w:r>
      <w:r w:rsidR="006B0122" w:rsidRPr="004708F7">
        <w:rPr>
          <w:lang w:eastAsia="en-US"/>
        </w:rPr>
        <w:t>местного</w:t>
      </w:r>
      <w:r w:rsidR="006B0122" w:rsidRPr="004708F7">
        <w:rPr>
          <w:spacing w:val="1"/>
          <w:lang w:eastAsia="en-US"/>
        </w:rPr>
        <w:t xml:space="preserve"> </w:t>
      </w:r>
      <w:r w:rsidR="006B0122" w:rsidRPr="004708F7">
        <w:rPr>
          <w:lang w:eastAsia="en-US"/>
        </w:rPr>
        <w:t>самоуправления,</w:t>
      </w:r>
      <w:r w:rsidR="006B0122" w:rsidRPr="004708F7">
        <w:rPr>
          <w:spacing w:val="1"/>
          <w:lang w:eastAsia="en-US"/>
        </w:rPr>
        <w:t xml:space="preserve"> </w:t>
      </w:r>
      <w:r w:rsidR="006B0122" w:rsidRPr="004708F7">
        <w:rPr>
          <w:lang w:eastAsia="en-US"/>
        </w:rPr>
        <w:t>организации</w:t>
      </w:r>
      <w:r w:rsidR="006B0122" w:rsidRPr="004708F7">
        <w:rPr>
          <w:spacing w:val="1"/>
          <w:lang w:eastAsia="en-US"/>
        </w:rPr>
        <w:t xml:space="preserve"> </w:t>
      </w:r>
      <w:r w:rsidR="006B0122" w:rsidRPr="004708F7">
        <w:rPr>
          <w:lang w:eastAsia="en-US"/>
        </w:rPr>
        <w:t>либо</w:t>
      </w:r>
      <w:r w:rsidR="006B0122" w:rsidRPr="004708F7">
        <w:rPr>
          <w:spacing w:val="1"/>
          <w:lang w:eastAsia="en-US"/>
        </w:rPr>
        <w:t xml:space="preserve"> </w:t>
      </w:r>
      <w:r w:rsidR="006B0122" w:rsidRPr="004708F7">
        <w:rPr>
          <w:lang w:eastAsia="en-US"/>
        </w:rPr>
        <w:t>действия</w:t>
      </w:r>
      <w:r w:rsidR="006B0122" w:rsidRPr="004708F7">
        <w:rPr>
          <w:spacing w:val="1"/>
          <w:lang w:eastAsia="en-US"/>
        </w:rPr>
        <w:t xml:space="preserve"> </w:t>
      </w:r>
      <w:r w:rsidR="006B0122" w:rsidRPr="004708F7">
        <w:rPr>
          <w:lang w:eastAsia="en-US"/>
        </w:rPr>
        <w:t>(бездействие)</w:t>
      </w:r>
      <w:r w:rsidR="006B0122" w:rsidRPr="004708F7">
        <w:rPr>
          <w:spacing w:val="1"/>
          <w:lang w:eastAsia="en-US"/>
        </w:rPr>
        <w:t xml:space="preserve"> </w:t>
      </w:r>
      <w:r w:rsidR="006B0122" w:rsidRPr="004708F7">
        <w:rPr>
          <w:lang w:eastAsia="en-US"/>
        </w:rPr>
        <w:t>должностных</w:t>
      </w:r>
      <w:r w:rsidR="006B0122" w:rsidRPr="004708F7">
        <w:rPr>
          <w:spacing w:val="1"/>
          <w:lang w:eastAsia="en-US"/>
        </w:rPr>
        <w:t xml:space="preserve"> </w:t>
      </w:r>
      <w:r w:rsidR="006B0122" w:rsidRPr="004708F7">
        <w:rPr>
          <w:lang w:eastAsia="en-US"/>
        </w:rPr>
        <w:t>лиц</w:t>
      </w:r>
      <w:r w:rsidR="006B0122" w:rsidRPr="004708F7">
        <w:rPr>
          <w:spacing w:val="1"/>
          <w:lang w:eastAsia="en-US"/>
        </w:rPr>
        <w:t xml:space="preserve"> </w:t>
      </w:r>
      <w:r w:rsidR="006B0122" w:rsidRPr="004708F7">
        <w:rPr>
          <w:lang w:eastAsia="en-US"/>
        </w:rPr>
        <w:t>уполномоченного</w:t>
      </w:r>
      <w:r w:rsidR="006B0122" w:rsidRPr="004708F7">
        <w:rPr>
          <w:spacing w:val="1"/>
          <w:lang w:eastAsia="en-US"/>
        </w:rPr>
        <w:t xml:space="preserve"> </w:t>
      </w:r>
      <w:r w:rsidR="006B0122" w:rsidRPr="004708F7">
        <w:rPr>
          <w:lang w:eastAsia="en-US"/>
        </w:rPr>
        <w:t>органа</w:t>
      </w:r>
      <w:r w:rsidR="006B0122" w:rsidRPr="004708F7">
        <w:rPr>
          <w:spacing w:val="1"/>
          <w:lang w:eastAsia="en-US"/>
        </w:rPr>
        <w:t xml:space="preserve"> </w:t>
      </w:r>
      <w:r w:rsidR="006B0122" w:rsidRPr="004708F7">
        <w:rPr>
          <w:lang w:eastAsia="en-US"/>
        </w:rPr>
        <w:t>местного</w:t>
      </w:r>
      <w:r w:rsidR="006B0122" w:rsidRPr="004708F7">
        <w:rPr>
          <w:spacing w:val="1"/>
          <w:lang w:eastAsia="en-US"/>
        </w:rPr>
        <w:t xml:space="preserve"> </w:t>
      </w:r>
      <w:r w:rsidR="006B0122" w:rsidRPr="004708F7">
        <w:rPr>
          <w:lang w:eastAsia="en-US"/>
        </w:rPr>
        <w:t>самоуправления,</w:t>
      </w:r>
      <w:r w:rsidR="006B0122" w:rsidRPr="004708F7">
        <w:rPr>
          <w:spacing w:val="1"/>
          <w:lang w:eastAsia="en-US"/>
        </w:rPr>
        <w:t xml:space="preserve"> </w:t>
      </w:r>
      <w:r w:rsidR="006B0122" w:rsidRPr="004708F7">
        <w:rPr>
          <w:lang w:eastAsia="en-US"/>
        </w:rPr>
        <w:t>организации</w:t>
      </w:r>
      <w:r w:rsidR="006B0122" w:rsidRPr="004708F7">
        <w:rPr>
          <w:spacing w:val="1"/>
          <w:lang w:eastAsia="en-US"/>
        </w:rPr>
        <w:t xml:space="preserve"> </w:t>
      </w:r>
      <w:r w:rsidR="006B0122" w:rsidRPr="004708F7">
        <w:rPr>
          <w:lang w:eastAsia="en-US"/>
        </w:rPr>
        <w:t>либо</w:t>
      </w:r>
      <w:r w:rsidR="006B0122" w:rsidRPr="004708F7">
        <w:rPr>
          <w:spacing w:val="1"/>
          <w:lang w:eastAsia="en-US"/>
        </w:rPr>
        <w:t xml:space="preserve"> </w:t>
      </w:r>
      <w:r w:rsidR="006B0122" w:rsidRPr="004708F7">
        <w:rPr>
          <w:lang w:eastAsia="en-US"/>
        </w:rPr>
        <w:t>муниципального</w:t>
      </w:r>
      <w:r w:rsidR="006B0122" w:rsidRPr="004708F7">
        <w:rPr>
          <w:spacing w:val="1"/>
          <w:lang w:eastAsia="en-US"/>
        </w:rPr>
        <w:t xml:space="preserve"> </w:t>
      </w:r>
      <w:r w:rsidR="006B0122" w:rsidRPr="004708F7">
        <w:rPr>
          <w:lang w:eastAsia="en-US"/>
        </w:rPr>
        <w:t>служащего.</w:t>
      </w:r>
    </w:p>
    <w:p w:rsidR="006B0122" w:rsidRPr="006B0122" w:rsidRDefault="006B0122" w:rsidP="006B0122">
      <w:pPr>
        <w:widowControl w:val="0"/>
        <w:autoSpaceDE w:val="0"/>
        <w:autoSpaceDN w:val="0"/>
        <w:rPr>
          <w:sz w:val="28"/>
          <w:szCs w:val="28"/>
          <w:lang w:eastAsia="en-US"/>
        </w:rPr>
      </w:pPr>
    </w:p>
    <w:p w:rsidR="006B0122" w:rsidRPr="004708F7" w:rsidRDefault="004708F7" w:rsidP="004708F7">
      <w:pPr>
        <w:widowControl w:val="0"/>
        <w:autoSpaceDE w:val="0"/>
        <w:autoSpaceDN w:val="0"/>
        <w:ind w:right="839"/>
        <w:jc w:val="center"/>
        <w:outlineLvl w:val="0"/>
        <w:rPr>
          <w:b/>
          <w:bCs/>
          <w:szCs w:val="28"/>
          <w:lang w:eastAsia="en-US"/>
        </w:rPr>
      </w:pPr>
      <w:r w:rsidRPr="004708F7">
        <w:rPr>
          <w:b/>
          <w:bCs/>
          <w:szCs w:val="28"/>
          <w:lang w:eastAsia="en-US"/>
        </w:rPr>
        <w:t xml:space="preserve">3.3. </w:t>
      </w:r>
      <w:r w:rsidR="006B0122" w:rsidRPr="004708F7">
        <w:rPr>
          <w:b/>
          <w:bCs/>
          <w:szCs w:val="28"/>
          <w:lang w:eastAsia="en-US"/>
        </w:rPr>
        <w:t>Порядок осуществления административных процедур (действий) в</w:t>
      </w:r>
      <w:r w:rsidR="006B0122" w:rsidRPr="004708F7">
        <w:rPr>
          <w:b/>
          <w:bCs/>
          <w:spacing w:val="-67"/>
          <w:szCs w:val="28"/>
          <w:lang w:eastAsia="en-US"/>
        </w:rPr>
        <w:t xml:space="preserve"> </w:t>
      </w:r>
      <w:r w:rsidR="006B0122" w:rsidRPr="004708F7">
        <w:rPr>
          <w:b/>
          <w:bCs/>
          <w:szCs w:val="28"/>
          <w:lang w:eastAsia="en-US"/>
        </w:rPr>
        <w:t>электронной</w:t>
      </w:r>
      <w:r w:rsidR="006B0122" w:rsidRPr="004708F7">
        <w:rPr>
          <w:b/>
          <w:bCs/>
          <w:spacing w:val="-1"/>
          <w:szCs w:val="28"/>
          <w:lang w:eastAsia="en-US"/>
        </w:rPr>
        <w:t xml:space="preserve"> </w:t>
      </w:r>
      <w:r w:rsidR="006B0122" w:rsidRPr="004708F7">
        <w:rPr>
          <w:b/>
          <w:bCs/>
          <w:szCs w:val="28"/>
          <w:lang w:eastAsia="en-US"/>
        </w:rPr>
        <w:t>форме</w:t>
      </w:r>
    </w:p>
    <w:p w:rsidR="006B0122" w:rsidRPr="006B0122" w:rsidRDefault="006B0122" w:rsidP="006B0122">
      <w:pPr>
        <w:widowControl w:val="0"/>
        <w:autoSpaceDE w:val="0"/>
        <w:autoSpaceDN w:val="0"/>
        <w:rPr>
          <w:b/>
          <w:sz w:val="28"/>
          <w:szCs w:val="28"/>
          <w:lang w:eastAsia="en-US"/>
        </w:rPr>
      </w:pPr>
    </w:p>
    <w:p w:rsidR="006B0122" w:rsidRPr="004708F7" w:rsidRDefault="004708F7" w:rsidP="004708F7">
      <w:pPr>
        <w:widowControl w:val="0"/>
        <w:tabs>
          <w:tab w:val="left" w:pos="1438"/>
        </w:tabs>
        <w:autoSpaceDE w:val="0"/>
        <w:autoSpaceDN w:val="0"/>
        <w:ind w:firstLine="709"/>
        <w:jc w:val="both"/>
        <w:rPr>
          <w:lang w:eastAsia="en-US"/>
        </w:rPr>
      </w:pPr>
      <w:r w:rsidRPr="004708F7">
        <w:rPr>
          <w:lang w:eastAsia="en-US"/>
        </w:rPr>
        <w:t>3.3.1.</w:t>
      </w:r>
      <w:r w:rsidR="006B0122" w:rsidRPr="004708F7">
        <w:rPr>
          <w:lang w:eastAsia="en-US"/>
        </w:rPr>
        <w:t>Формирование</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выдаче</w:t>
      </w:r>
      <w:r w:rsidR="006B0122" w:rsidRPr="004708F7">
        <w:rPr>
          <w:spacing w:val="1"/>
          <w:lang w:eastAsia="en-US"/>
        </w:rPr>
        <w:t xml:space="preserve"> </w:t>
      </w:r>
      <w:r w:rsidR="006B0122" w:rsidRPr="004708F7">
        <w:rPr>
          <w:lang w:eastAsia="en-US"/>
        </w:rPr>
        <w:t>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w:t>
      </w:r>
      <w:r w:rsidR="006B0122" w:rsidRPr="004708F7">
        <w:rPr>
          <w:spacing w:val="1"/>
          <w:lang w:eastAsia="en-US"/>
        </w:rPr>
        <w:t xml:space="preserve"> </w:t>
      </w:r>
      <w:r w:rsidR="006B0122" w:rsidRPr="004708F7">
        <w:rPr>
          <w:lang w:eastAsia="en-US"/>
        </w:rPr>
        <w:t>заявления</w:t>
      </w:r>
      <w:r w:rsidR="006B0122" w:rsidRPr="004708F7">
        <w:rPr>
          <w:spacing w:val="-2"/>
          <w:lang w:eastAsia="en-US"/>
        </w:rPr>
        <w:t xml:space="preserve"> </w:t>
      </w:r>
      <w:r w:rsidR="006B0122" w:rsidRPr="004708F7">
        <w:rPr>
          <w:lang w:eastAsia="en-US"/>
        </w:rPr>
        <w:t>о внесении</w:t>
      </w:r>
      <w:r w:rsidR="006B0122" w:rsidRPr="004708F7">
        <w:rPr>
          <w:spacing w:val="-1"/>
          <w:lang w:eastAsia="en-US"/>
        </w:rPr>
        <w:t xml:space="preserve"> </w:t>
      </w:r>
      <w:r w:rsidR="006B0122" w:rsidRPr="004708F7">
        <w:rPr>
          <w:lang w:eastAsia="en-US"/>
        </w:rPr>
        <w:t>изменений,</w:t>
      </w:r>
      <w:r w:rsidR="006B0122" w:rsidRPr="004708F7">
        <w:rPr>
          <w:spacing w:val="-1"/>
          <w:lang w:eastAsia="en-US"/>
        </w:rPr>
        <w:t xml:space="preserve"> </w:t>
      </w:r>
      <w:r w:rsidR="006B0122" w:rsidRPr="004708F7">
        <w:rPr>
          <w:lang w:eastAsia="en-US"/>
        </w:rPr>
        <w:t>уведомления.</w:t>
      </w:r>
    </w:p>
    <w:p w:rsidR="006B0122" w:rsidRPr="004708F7" w:rsidRDefault="006B0122" w:rsidP="004708F7">
      <w:pPr>
        <w:widowControl w:val="0"/>
        <w:autoSpaceDE w:val="0"/>
        <w:autoSpaceDN w:val="0"/>
        <w:ind w:firstLine="709"/>
        <w:jc w:val="both"/>
        <w:rPr>
          <w:lang w:eastAsia="en-US"/>
        </w:rPr>
      </w:pPr>
      <w:r w:rsidRPr="004708F7">
        <w:rPr>
          <w:lang w:eastAsia="en-US"/>
        </w:rPr>
        <w:t>Формирование заявления о выдаче разрешения на строительство, заявления</w:t>
      </w:r>
      <w:r w:rsidRPr="004708F7">
        <w:rPr>
          <w:spacing w:val="1"/>
          <w:lang w:eastAsia="en-US"/>
        </w:rPr>
        <w:t xml:space="preserve"> </w:t>
      </w:r>
      <w:r w:rsidRPr="004708F7">
        <w:rPr>
          <w:lang w:eastAsia="en-US"/>
        </w:rPr>
        <w:t>о</w:t>
      </w:r>
      <w:r w:rsidRPr="004708F7">
        <w:rPr>
          <w:spacing w:val="21"/>
          <w:lang w:eastAsia="en-US"/>
        </w:rPr>
        <w:t xml:space="preserve"> </w:t>
      </w:r>
      <w:r w:rsidRPr="004708F7">
        <w:rPr>
          <w:lang w:eastAsia="en-US"/>
        </w:rPr>
        <w:t>внесении</w:t>
      </w:r>
      <w:r w:rsidRPr="004708F7">
        <w:rPr>
          <w:spacing w:val="21"/>
          <w:lang w:eastAsia="en-US"/>
        </w:rPr>
        <w:t xml:space="preserve"> </w:t>
      </w:r>
      <w:r w:rsidRPr="004708F7">
        <w:rPr>
          <w:lang w:eastAsia="en-US"/>
        </w:rPr>
        <w:t>изменений,</w:t>
      </w:r>
      <w:r w:rsidRPr="004708F7">
        <w:rPr>
          <w:spacing w:val="21"/>
          <w:lang w:eastAsia="en-US"/>
        </w:rPr>
        <w:t xml:space="preserve"> </w:t>
      </w:r>
      <w:r w:rsidRPr="004708F7">
        <w:rPr>
          <w:lang w:eastAsia="en-US"/>
        </w:rPr>
        <w:t>уведомления</w:t>
      </w:r>
      <w:r w:rsidRPr="004708F7">
        <w:rPr>
          <w:spacing w:val="21"/>
          <w:lang w:eastAsia="en-US"/>
        </w:rPr>
        <w:t xml:space="preserve"> </w:t>
      </w:r>
      <w:r w:rsidRPr="004708F7">
        <w:rPr>
          <w:lang w:eastAsia="en-US"/>
        </w:rPr>
        <w:t>осуществляется</w:t>
      </w:r>
      <w:r w:rsidRPr="004708F7">
        <w:rPr>
          <w:spacing w:val="21"/>
          <w:lang w:eastAsia="en-US"/>
        </w:rPr>
        <w:t xml:space="preserve"> </w:t>
      </w:r>
      <w:r w:rsidRPr="004708F7">
        <w:rPr>
          <w:lang w:eastAsia="en-US"/>
        </w:rPr>
        <w:t>посредством</w:t>
      </w:r>
      <w:r w:rsidRPr="004708F7">
        <w:rPr>
          <w:spacing w:val="21"/>
          <w:lang w:eastAsia="en-US"/>
        </w:rPr>
        <w:t xml:space="preserve"> </w:t>
      </w:r>
      <w:r w:rsidRPr="004708F7">
        <w:rPr>
          <w:lang w:eastAsia="en-US"/>
        </w:rPr>
        <w:t>заполнения</w:t>
      </w:r>
      <w:r w:rsidR="004708F7" w:rsidRPr="004708F7">
        <w:rPr>
          <w:lang w:eastAsia="en-US"/>
        </w:rPr>
        <w:t xml:space="preserve"> </w:t>
      </w:r>
      <w:r w:rsidRPr="004708F7">
        <w:rPr>
          <w:lang w:eastAsia="en-US"/>
        </w:rPr>
        <w:t>электронной</w:t>
      </w:r>
      <w:r w:rsidRPr="004708F7">
        <w:rPr>
          <w:spacing w:val="20"/>
          <w:lang w:eastAsia="en-US"/>
        </w:rPr>
        <w:t xml:space="preserve"> </w:t>
      </w:r>
      <w:r w:rsidRPr="004708F7">
        <w:rPr>
          <w:lang w:eastAsia="en-US"/>
        </w:rPr>
        <w:t>формы</w:t>
      </w:r>
      <w:r w:rsidRPr="004708F7">
        <w:rPr>
          <w:spacing w:val="21"/>
          <w:lang w:eastAsia="en-US"/>
        </w:rPr>
        <w:t xml:space="preserve"> </w:t>
      </w:r>
      <w:r w:rsidRPr="004708F7">
        <w:rPr>
          <w:lang w:eastAsia="en-US"/>
        </w:rPr>
        <w:t>заявления</w:t>
      </w:r>
      <w:r w:rsidRPr="004708F7">
        <w:rPr>
          <w:spacing w:val="20"/>
          <w:lang w:eastAsia="en-US"/>
        </w:rPr>
        <w:t xml:space="preserve"> </w:t>
      </w:r>
      <w:r w:rsidRPr="004708F7">
        <w:rPr>
          <w:lang w:eastAsia="en-US"/>
        </w:rPr>
        <w:t>о</w:t>
      </w:r>
      <w:r w:rsidRPr="004708F7">
        <w:rPr>
          <w:spacing w:val="21"/>
          <w:lang w:eastAsia="en-US"/>
        </w:rPr>
        <w:t xml:space="preserve"> </w:t>
      </w:r>
      <w:r w:rsidRPr="004708F7">
        <w:rPr>
          <w:lang w:eastAsia="en-US"/>
        </w:rPr>
        <w:t>выдаче</w:t>
      </w:r>
      <w:r w:rsidRPr="004708F7">
        <w:rPr>
          <w:spacing w:val="20"/>
          <w:lang w:eastAsia="en-US"/>
        </w:rPr>
        <w:t xml:space="preserve"> </w:t>
      </w:r>
      <w:r w:rsidRPr="004708F7">
        <w:rPr>
          <w:lang w:eastAsia="en-US"/>
        </w:rPr>
        <w:t>разрешения</w:t>
      </w:r>
      <w:r w:rsidRPr="004708F7">
        <w:rPr>
          <w:spacing w:val="21"/>
          <w:lang w:eastAsia="en-US"/>
        </w:rPr>
        <w:t xml:space="preserve"> </w:t>
      </w:r>
      <w:r w:rsidRPr="004708F7">
        <w:rPr>
          <w:lang w:eastAsia="en-US"/>
        </w:rPr>
        <w:t>на</w:t>
      </w:r>
      <w:r w:rsidRPr="004708F7">
        <w:rPr>
          <w:spacing w:val="19"/>
          <w:lang w:eastAsia="en-US"/>
        </w:rPr>
        <w:t xml:space="preserve"> </w:t>
      </w:r>
      <w:r w:rsidRPr="004708F7">
        <w:rPr>
          <w:lang w:eastAsia="en-US"/>
        </w:rPr>
        <w:t>строительство,</w:t>
      </w:r>
      <w:r w:rsidRPr="004708F7">
        <w:rPr>
          <w:spacing w:val="20"/>
          <w:lang w:eastAsia="en-US"/>
        </w:rPr>
        <w:t xml:space="preserve"> </w:t>
      </w:r>
      <w:r w:rsidRPr="004708F7">
        <w:rPr>
          <w:lang w:eastAsia="en-US"/>
        </w:rPr>
        <w:t>заявления</w:t>
      </w:r>
      <w:r w:rsidRPr="004708F7">
        <w:rPr>
          <w:spacing w:val="-68"/>
          <w:lang w:eastAsia="en-US"/>
        </w:rPr>
        <w:t xml:space="preserve"> </w:t>
      </w:r>
      <w:r w:rsidRPr="004708F7">
        <w:rPr>
          <w:lang w:eastAsia="en-US"/>
        </w:rPr>
        <w:t>о</w:t>
      </w:r>
      <w:r w:rsidRPr="004708F7">
        <w:rPr>
          <w:spacing w:val="-12"/>
          <w:lang w:eastAsia="en-US"/>
        </w:rPr>
        <w:t xml:space="preserve"> </w:t>
      </w:r>
      <w:r w:rsidRPr="004708F7">
        <w:rPr>
          <w:lang w:eastAsia="en-US"/>
        </w:rPr>
        <w:t>внесении</w:t>
      </w:r>
      <w:r w:rsidRPr="004708F7">
        <w:rPr>
          <w:spacing w:val="-12"/>
          <w:lang w:eastAsia="en-US"/>
        </w:rPr>
        <w:t xml:space="preserve"> </w:t>
      </w:r>
      <w:r w:rsidRPr="004708F7">
        <w:rPr>
          <w:lang w:eastAsia="en-US"/>
        </w:rPr>
        <w:t>изменений,</w:t>
      </w:r>
      <w:r w:rsidRPr="004708F7">
        <w:rPr>
          <w:spacing w:val="-12"/>
          <w:lang w:eastAsia="en-US"/>
        </w:rPr>
        <w:t xml:space="preserve"> </w:t>
      </w:r>
      <w:r w:rsidRPr="004708F7">
        <w:rPr>
          <w:lang w:eastAsia="en-US"/>
        </w:rPr>
        <w:t>уведомления</w:t>
      </w:r>
      <w:r w:rsidRPr="004708F7">
        <w:rPr>
          <w:spacing w:val="-11"/>
          <w:lang w:eastAsia="en-US"/>
        </w:rPr>
        <w:t xml:space="preserve"> </w:t>
      </w:r>
      <w:r w:rsidRPr="004708F7">
        <w:rPr>
          <w:lang w:eastAsia="en-US"/>
        </w:rPr>
        <w:t>на</w:t>
      </w:r>
      <w:r w:rsidRPr="004708F7">
        <w:rPr>
          <w:spacing w:val="-12"/>
          <w:lang w:eastAsia="en-US"/>
        </w:rPr>
        <w:t xml:space="preserve"> </w:t>
      </w:r>
      <w:r w:rsidRPr="004708F7">
        <w:rPr>
          <w:lang w:eastAsia="en-US"/>
        </w:rPr>
        <w:t>Едином</w:t>
      </w:r>
      <w:r w:rsidRPr="004708F7">
        <w:rPr>
          <w:spacing w:val="-12"/>
          <w:lang w:eastAsia="en-US"/>
        </w:rPr>
        <w:t xml:space="preserve"> </w:t>
      </w:r>
      <w:r w:rsidRPr="004708F7">
        <w:rPr>
          <w:lang w:eastAsia="en-US"/>
        </w:rPr>
        <w:t>портале,</w:t>
      </w:r>
      <w:r w:rsidRPr="004708F7">
        <w:rPr>
          <w:spacing w:val="-11"/>
          <w:lang w:eastAsia="en-US"/>
        </w:rPr>
        <w:t xml:space="preserve"> </w:t>
      </w:r>
      <w:r w:rsidRPr="004708F7">
        <w:rPr>
          <w:lang w:eastAsia="en-US"/>
        </w:rPr>
        <w:t>региональном</w:t>
      </w:r>
      <w:r w:rsidRPr="004708F7">
        <w:rPr>
          <w:spacing w:val="-12"/>
          <w:lang w:eastAsia="en-US"/>
        </w:rPr>
        <w:t xml:space="preserve"> </w:t>
      </w:r>
      <w:r w:rsidRPr="004708F7">
        <w:rPr>
          <w:lang w:eastAsia="en-US"/>
        </w:rPr>
        <w:t>портале</w:t>
      </w:r>
      <w:r w:rsidRPr="004708F7">
        <w:rPr>
          <w:spacing w:val="-12"/>
          <w:lang w:eastAsia="en-US"/>
        </w:rPr>
        <w:t xml:space="preserve"> </w:t>
      </w:r>
      <w:r w:rsidRPr="004708F7">
        <w:rPr>
          <w:lang w:eastAsia="en-US"/>
        </w:rPr>
        <w:t>без</w:t>
      </w:r>
      <w:r w:rsidRPr="004708F7">
        <w:rPr>
          <w:spacing w:val="-67"/>
          <w:lang w:eastAsia="en-US"/>
        </w:rPr>
        <w:t xml:space="preserve"> </w:t>
      </w:r>
      <w:r w:rsidRPr="004708F7">
        <w:rPr>
          <w:lang w:eastAsia="en-US"/>
        </w:rPr>
        <w:t>необходимости</w:t>
      </w:r>
      <w:r w:rsidRPr="004708F7">
        <w:rPr>
          <w:spacing w:val="1"/>
          <w:lang w:eastAsia="en-US"/>
        </w:rPr>
        <w:t xml:space="preserve"> </w:t>
      </w:r>
      <w:r w:rsidRPr="004708F7">
        <w:rPr>
          <w:lang w:eastAsia="en-US"/>
        </w:rPr>
        <w:t>дополнительной</w:t>
      </w:r>
      <w:r w:rsidRPr="004708F7">
        <w:rPr>
          <w:spacing w:val="1"/>
          <w:lang w:eastAsia="en-US"/>
        </w:rPr>
        <w:t xml:space="preserve"> </w:t>
      </w:r>
      <w:r w:rsidRPr="004708F7">
        <w:rPr>
          <w:lang w:eastAsia="en-US"/>
        </w:rPr>
        <w:t>подачи</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 заявления о внесении изменений, уведомления в какой-либо иной</w:t>
      </w:r>
      <w:r w:rsidRPr="004708F7">
        <w:rPr>
          <w:spacing w:val="1"/>
          <w:lang w:eastAsia="en-US"/>
        </w:rPr>
        <w:t xml:space="preserve"> </w:t>
      </w:r>
      <w:r w:rsidRPr="004708F7">
        <w:rPr>
          <w:lang w:eastAsia="en-US"/>
        </w:rPr>
        <w:t>форме.</w:t>
      </w:r>
    </w:p>
    <w:p w:rsidR="006B0122" w:rsidRPr="004708F7" w:rsidRDefault="006B0122" w:rsidP="004708F7">
      <w:pPr>
        <w:widowControl w:val="0"/>
        <w:autoSpaceDE w:val="0"/>
        <w:autoSpaceDN w:val="0"/>
        <w:ind w:firstLine="709"/>
        <w:jc w:val="both"/>
        <w:rPr>
          <w:lang w:eastAsia="en-US"/>
        </w:rPr>
      </w:pPr>
      <w:r w:rsidRPr="004708F7">
        <w:rPr>
          <w:lang w:eastAsia="en-US"/>
        </w:rPr>
        <w:t>Форматно-логическая</w:t>
      </w:r>
      <w:r w:rsidRPr="004708F7">
        <w:rPr>
          <w:spacing w:val="1"/>
          <w:lang w:eastAsia="en-US"/>
        </w:rPr>
        <w:t xml:space="preserve"> </w:t>
      </w:r>
      <w:r w:rsidRPr="004708F7">
        <w:rPr>
          <w:lang w:eastAsia="en-US"/>
        </w:rPr>
        <w:t>проверка</w:t>
      </w:r>
      <w:r w:rsidRPr="004708F7">
        <w:rPr>
          <w:spacing w:val="1"/>
          <w:lang w:eastAsia="en-US"/>
        </w:rPr>
        <w:t xml:space="preserve"> </w:t>
      </w:r>
      <w:r w:rsidRPr="004708F7">
        <w:rPr>
          <w:lang w:eastAsia="en-US"/>
        </w:rPr>
        <w:t>сформированного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осуществляется</w:t>
      </w:r>
      <w:r w:rsidRPr="004708F7">
        <w:rPr>
          <w:spacing w:val="1"/>
          <w:lang w:eastAsia="en-US"/>
        </w:rPr>
        <w:t xml:space="preserve"> </w:t>
      </w:r>
      <w:r w:rsidRPr="004708F7">
        <w:rPr>
          <w:lang w:eastAsia="en-US"/>
        </w:rPr>
        <w:t>после</w:t>
      </w:r>
      <w:r w:rsidRPr="004708F7">
        <w:rPr>
          <w:spacing w:val="1"/>
          <w:lang w:eastAsia="en-US"/>
        </w:rPr>
        <w:t xml:space="preserve"> </w:t>
      </w:r>
      <w:r w:rsidRPr="004708F7">
        <w:rPr>
          <w:lang w:eastAsia="en-US"/>
        </w:rPr>
        <w:t>заполнения</w:t>
      </w:r>
      <w:r w:rsidRPr="004708F7">
        <w:rPr>
          <w:spacing w:val="1"/>
          <w:lang w:eastAsia="en-US"/>
        </w:rPr>
        <w:t xml:space="preserve"> </w:t>
      </w:r>
      <w:r w:rsidRPr="004708F7">
        <w:rPr>
          <w:lang w:eastAsia="en-US"/>
        </w:rPr>
        <w:lastRenderedPageBreak/>
        <w:t>заявителем</w:t>
      </w:r>
      <w:r w:rsidRPr="004708F7">
        <w:rPr>
          <w:spacing w:val="1"/>
          <w:lang w:eastAsia="en-US"/>
        </w:rPr>
        <w:t xml:space="preserve"> </w:t>
      </w:r>
      <w:r w:rsidRPr="004708F7">
        <w:rPr>
          <w:lang w:eastAsia="en-US"/>
        </w:rPr>
        <w:t>каждого</w:t>
      </w:r>
      <w:r w:rsidRPr="004708F7">
        <w:rPr>
          <w:spacing w:val="1"/>
          <w:lang w:eastAsia="en-US"/>
        </w:rPr>
        <w:t xml:space="preserve"> </w:t>
      </w:r>
      <w:r w:rsidRPr="004708F7">
        <w:rPr>
          <w:lang w:eastAsia="en-US"/>
        </w:rPr>
        <w:t>из</w:t>
      </w:r>
      <w:r w:rsidRPr="004708F7">
        <w:rPr>
          <w:spacing w:val="1"/>
          <w:lang w:eastAsia="en-US"/>
        </w:rPr>
        <w:t xml:space="preserve"> </w:t>
      </w:r>
      <w:r w:rsidRPr="004708F7">
        <w:rPr>
          <w:lang w:eastAsia="en-US"/>
        </w:rPr>
        <w:t>полей</w:t>
      </w:r>
      <w:r w:rsidRPr="004708F7">
        <w:rPr>
          <w:spacing w:val="1"/>
          <w:lang w:eastAsia="en-US"/>
        </w:rPr>
        <w:t xml:space="preserve"> </w:t>
      </w:r>
      <w:r w:rsidRPr="004708F7">
        <w:rPr>
          <w:lang w:eastAsia="en-US"/>
        </w:rPr>
        <w:t>электронной</w:t>
      </w:r>
      <w:r w:rsidRPr="004708F7">
        <w:rPr>
          <w:spacing w:val="1"/>
          <w:lang w:eastAsia="en-US"/>
        </w:rPr>
        <w:t xml:space="preserve"> </w:t>
      </w:r>
      <w:r w:rsidRPr="004708F7">
        <w:rPr>
          <w:lang w:eastAsia="en-US"/>
        </w:rPr>
        <w:t>формы заявления о выдаче разрешения на строительство, заявления о 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При</w:t>
      </w:r>
      <w:r w:rsidRPr="004708F7">
        <w:rPr>
          <w:spacing w:val="1"/>
          <w:lang w:eastAsia="en-US"/>
        </w:rPr>
        <w:t xml:space="preserve"> </w:t>
      </w:r>
      <w:r w:rsidRPr="004708F7">
        <w:rPr>
          <w:lang w:eastAsia="en-US"/>
        </w:rPr>
        <w:t>выявлении</w:t>
      </w:r>
      <w:r w:rsidRPr="004708F7">
        <w:rPr>
          <w:spacing w:val="1"/>
          <w:lang w:eastAsia="en-US"/>
        </w:rPr>
        <w:t xml:space="preserve"> </w:t>
      </w:r>
      <w:r w:rsidRPr="004708F7">
        <w:rPr>
          <w:lang w:eastAsia="en-US"/>
        </w:rPr>
        <w:t>некорректно</w:t>
      </w:r>
      <w:r w:rsidRPr="004708F7">
        <w:rPr>
          <w:spacing w:val="1"/>
          <w:lang w:eastAsia="en-US"/>
        </w:rPr>
        <w:t xml:space="preserve"> </w:t>
      </w:r>
      <w:r w:rsidRPr="004708F7">
        <w:rPr>
          <w:lang w:eastAsia="en-US"/>
        </w:rPr>
        <w:t>заполненного</w:t>
      </w:r>
      <w:r w:rsidRPr="004708F7">
        <w:rPr>
          <w:spacing w:val="1"/>
          <w:lang w:eastAsia="en-US"/>
        </w:rPr>
        <w:t xml:space="preserve"> </w:t>
      </w:r>
      <w:r w:rsidRPr="004708F7">
        <w:rPr>
          <w:lang w:eastAsia="en-US"/>
        </w:rPr>
        <w:t>поля</w:t>
      </w:r>
      <w:r w:rsidRPr="004708F7">
        <w:rPr>
          <w:spacing w:val="1"/>
          <w:lang w:eastAsia="en-US"/>
        </w:rPr>
        <w:t xml:space="preserve"> </w:t>
      </w:r>
      <w:r w:rsidRPr="004708F7">
        <w:rPr>
          <w:lang w:eastAsia="en-US"/>
        </w:rPr>
        <w:t>электронной</w:t>
      </w:r>
      <w:r w:rsidRPr="004708F7">
        <w:rPr>
          <w:spacing w:val="20"/>
          <w:lang w:eastAsia="en-US"/>
        </w:rPr>
        <w:t xml:space="preserve"> </w:t>
      </w:r>
      <w:r w:rsidRPr="004708F7">
        <w:rPr>
          <w:lang w:eastAsia="en-US"/>
        </w:rPr>
        <w:t>формы</w:t>
      </w:r>
      <w:r w:rsidRPr="004708F7">
        <w:rPr>
          <w:spacing w:val="21"/>
          <w:lang w:eastAsia="en-US"/>
        </w:rPr>
        <w:t xml:space="preserve"> </w:t>
      </w:r>
      <w:r w:rsidRPr="004708F7">
        <w:rPr>
          <w:lang w:eastAsia="en-US"/>
        </w:rPr>
        <w:t>заявления</w:t>
      </w:r>
      <w:r w:rsidRPr="004708F7">
        <w:rPr>
          <w:spacing w:val="20"/>
          <w:lang w:eastAsia="en-US"/>
        </w:rPr>
        <w:t xml:space="preserve"> </w:t>
      </w:r>
      <w:r w:rsidRPr="004708F7">
        <w:rPr>
          <w:lang w:eastAsia="en-US"/>
        </w:rPr>
        <w:t>о</w:t>
      </w:r>
      <w:r w:rsidRPr="004708F7">
        <w:rPr>
          <w:spacing w:val="21"/>
          <w:lang w:eastAsia="en-US"/>
        </w:rPr>
        <w:t xml:space="preserve"> </w:t>
      </w:r>
      <w:r w:rsidRPr="004708F7">
        <w:rPr>
          <w:lang w:eastAsia="en-US"/>
        </w:rPr>
        <w:t>выдаче</w:t>
      </w:r>
      <w:r w:rsidRPr="004708F7">
        <w:rPr>
          <w:spacing w:val="20"/>
          <w:lang w:eastAsia="en-US"/>
        </w:rPr>
        <w:t xml:space="preserve"> </w:t>
      </w:r>
      <w:r w:rsidRPr="004708F7">
        <w:rPr>
          <w:lang w:eastAsia="en-US"/>
        </w:rPr>
        <w:t>разрешения</w:t>
      </w:r>
      <w:r w:rsidRPr="004708F7">
        <w:rPr>
          <w:spacing w:val="21"/>
          <w:lang w:eastAsia="en-US"/>
        </w:rPr>
        <w:t xml:space="preserve"> </w:t>
      </w:r>
      <w:r w:rsidRPr="004708F7">
        <w:rPr>
          <w:lang w:eastAsia="en-US"/>
        </w:rPr>
        <w:t>на</w:t>
      </w:r>
      <w:r w:rsidRPr="004708F7">
        <w:rPr>
          <w:spacing w:val="19"/>
          <w:lang w:eastAsia="en-US"/>
        </w:rPr>
        <w:t xml:space="preserve"> </w:t>
      </w:r>
      <w:r w:rsidRPr="004708F7">
        <w:rPr>
          <w:lang w:eastAsia="en-US"/>
        </w:rPr>
        <w:t>строительство,</w:t>
      </w:r>
      <w:r w:rsidRPr="004708F7">
        <w:rPr>
          <w:spacing w:val="20"/>
          <w:lang w:eastAsia="en-US"/>
        </w:rPr>
        <w:t xml:space="preserve"> </w:t>
      </w:r>
      <w:r w:rsidRPr="004708F7">
        <w:rPr>
          <w:lang w:eastAsia="en-US"/>
        </w:rPr>
        <w:t>заявления</w:t>
      </w:r>
      <w:r w:rsidRPr="004708F7">
        <w:rPr>
          <w:spacing w:val="-68"/>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заявитель</w:t>
      </w:r>
      <w:r w:rsidRPr="004708F7">
        <w:rPr>
          <w:spacing w:val="1"/>
          <w:lang w:eastAsia="en-US"/>
        </w:rPr>
        <w:t xml:space="preserve"> </w:t>
      </w:r>
      <w:r w:rsidRPr="004708F7">
        <w:rPr>
          <w:lang w:eastAsia="en-US"/>
        </w:rPr>
        <w:t>уведомляется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характере</w:t>
      </w:r>
      <w:r w:rsidRPr="004708F7">
        <w:rPr>
          <w:spacing w:val="1"/>
          <w:lang w:eastAsia="en-US"/>
        </w:rPr>
        <w:t xml:space="preserve"> </w:t>
      </w:r>
      <w:r w:rsidRPr="004708F7">
        <w:rPr>
          <w:lang w:eastAsia="en-US"/>
        </w:rPr>
        <w:t>выявленной</w:t>
      </w:r>
      <w:r w:rsidRPr="004708F7">
        <w:rPr>
          <w:spacing w:val="1"/>
          <w:lang w:eastAsia="en-US"/>
        </w:rPr>
        <w:t xml:space="preserve"> </w:t>
      </w:r>
      <w:r w:rsidRPr="004708F7">
        <w:rPr>
          <w:lang w:eastAsia="en-US"/>
        </w:rPr>
        <w:t>ошибки</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порядке</w:t>
      </w:r>
      <w:r w:rsidRPr="004708F7">
        <w:rPr>
          <w:spacing w:val="1"/>
          <w:lang w:eastAsia="en-US"/>
        </w:rPr>
        <w:t xml:space="preserve"> </w:t>
      </w:r>
      <w:r w:rsidRPr="004708F7">
        <w:rPr>
          <w:lang w:eastAsia="en-US"/>
        </w:rPr>
        <w:t>ее</w:t>
      </w:r>
      <w:r w:rsidRPr="004708F7">
        <w:rPr>
          <w:spacing w:val="1"/>
          <w:lang w:eastAsia="en-US"/>
        </w:rPr>
        <w:t xml:space="preserve"> </w:t>
      </w:r>
      <w:r w:rsidRPr="004708F7">
        <w:rPr>
          <w:lang w:eastAsia="en-US"/>
        </w:rPr>
        <w:t>устранения</w:t>
      </w:r>
      <w:r w:rsidRPr="004708F7">
        <w:rPr>
          <w:spacing w:val="1"/>
          <w:lang w:eastAsia="en-US"/>
        </w:rPr>
        <w:t xml:space="preserve"> </w:t>
      </w:r>
      <w:r w:rsidRPr="004708F7">
        <w:rPr>
          <w:lang w:eastAsia="en-US"/>
        </w:rPr>
        <w:t>посредством</w:t>
      </w:r>
      <w:r w:rsidRPr="004708F7">
        <w:rPr>
          <w:spacing w:val="1"/>
          <w:lang w:eastAsia="en-US"/>
        </w:rPr>
        <w:t xml:space="preserve"> </w:t>
      </w:r>
      <w:r w:rsidRPr="004708F7">
        <w:rPr>
          <w:lang w:eastAsia="en-US"/>
        </w:rPr>
        <w:t>информационного</w:t>
      </w:r>
      <w:r w:rsidRPr="004708F7">
        <w:rPr>
          <w:spacing w:val="1"/>
          <w:lang w:eastAsia="en-US"/>
        </w:rPr>
        <w:t xml:space="preserve"> </w:t>
      </w:r>
      <w:r w:rsidRPr="004708F7">
        <w:rPr>
          <w:lang w:eastAsia="en-US"/>
        </w:rPr>
        <w:t>сообщения непосредственно в электронной форме заявления о выдаче разрешения</w:t>
      </w:r>
      <w:r w:rsidRPr="004708F7">
        <w:rPr>
          <w:spacing w:val="-67"/>
          <w:lang w:eastAsia="en-US"/>
        </w:rPr>
        <w:t xml:space="preserve"> </w:t>
      </w:r>
      <w:r w:rsidRPr="004708F7">
        <w:rPr>
          <w:lang w:eastAsia="en-US"/>
        </w:rPr>
        <w:t>на</w:t>
      </w:r>
      <w:r w:rsidRPr="004708F7">
        <w:rPr>
          <w:spacing w:val="-2"/>
          <w:lang w:eastAsia="en-US"/>
        </w:rPr>
        <w:t xml:space="preserve"> </w:t>
      </w:r>
      <w:r w:rsidRPr="004708F7">
        <w:rPr>
          <w:lang w:eastAsia="en-US"/>
        </w:rPr>
        <w:t>строительство,</w:t>
      </w:r>
      <w:r w:rsidRPr="004708F7">
        <w:rPr>
          <w:spacing w:val="-2"/>
          <w:lang w:eastAsia="en-US"/>
        </w:rPr>
        <w:t xml:space="preserve"> </w:t>
      </w:r>
      <w:r w:rsidRPr="004708F7">
        <w:rPr>
          <w:lang w:eastAsia="en-US"/>
        </w:rPr>
        <w:t>заявления</w:t>
      </w:r>
      <w:r w:rsidRPr="004708F7">
        <w:rPr>
          <w:spacing w:val="-2"/>
          <w:lang w:eastAsia="en-US"/>
        </w:rPr>
        <w:t xml:space="preserve"> </w:t>
      </w:r>
      <w:r w:rsidRPr="004708F7">
        <w:rPr>
          <w:lang w:eastAsia="en-US"/>
        </w:rPr>
        <w:t>о</w:t>
      </w:r>
      <w:r w:rsidRPr="004708F7">
        <w:rPr>
          <w:spacing w:val="-1"/>
          <w:lang w:eastAsia="en-US"/>
        </w:rPr>
        <w:t xml:space="preserve"> </w:t>
      </w:r>
      <w:r w:rsidRPr="004708F7">
        <w:rPr>
          <w:lang w:eastAsia="en-US"/>
        </w:rPr>
        <w:t>внесении изменений,</w:t>
      </w:r>
      <w:r w:rsidRPr="004708F7">
        <w:rPr>
          <w:spacing w:val="-2"/>
          <w:lang w:eastAsia="en-US"/>
        </w:rPr>
        <w:t xml:space="preserve"> </w:t>
      </w:r>
      <w:r w:rsidRPr="004708F7">
        <w:rPr>
          <w:lang w:eastAsia="en-US"/>
        </w:rPr>
        <w:t>уведомления.</w:t>
      </w:r>
    </w:p>
    <w:p w:rsidR="006B0122" w:rsidRPr="004708F7" w:rsidRDefault="006B0122" w:rsidP="004708F7">
      <w:pPr>
        <w:widowControl w:val="0"/>
        <w:autoSpaceDE w:val="0"/>
        <w:autoSpaceDN w:val="0"/>
        <w:ind w:firstLine="709"/>
        <w:jc w:val="both"/>
        <w:rPr>
          <w:lang w:eastAsia="en-US"/>
        </w:rPr>
      </w:pPr>
      <w:r w:rsidRPr="004708F7">
        <w:rPr>
          <w:lang w:eastAsia="en-US"/>
        </w:rPr>
        <w:t>При</w:t>
      </w:r>
      <w:r w:rsidRPr="004708F7">
        <w:rPr>
          <w:spacing w:val="-5"/>
          <w:lang w:eastAsia="en-US"/>
        </w:rPr>
        <w:t xml:space="preserve"> </w:t>
      </w:r>
      <w:r w:rsidRPr="004708F7">
        <w:rPr>
          <w:lang w:eastAsia="en-US"/>
        </w:rPr>
        <w:t>формировании</w:t>
      </w:r>
      <w:r w:rsidRPr="004708F7">
        <w:rPr>
          <w:spacing w:val="-5"/>
          <w:lang w:eastAsia="en-US"/>
        </w:rPr>
        <w:t xml:space="preserve"> </w:t>
      </w:r>
      <w:r w:rsidRPr="004708F7">
        <w:rPr>
          <w:lang w:eastAsia="en-US"/>
        </w:rPr>
        <w:t>заявления</w:t>
      </w:r>
      <w:r w:rsidRPr="004708F7">
        <w:rPr>
          <w:spacing w:val="-6"/>
          <w:lang w:eastAsia="en-US"/>
        </w:rPr>
        <w:t xml:space="preserve"> </w:t>
      </w:r>
      <w:r w:rsidRPr="004708F7">
        <w:rPr>
          <w:lang w:eastAsia="en-US"/>
        </w:rPr>
        <w:t>заявителю</w:t>
      </w:r>
      <w:r w:rsidRPr="004708F7">
        <w:rPr>
          <w:spacing w:val="-5"/>
          <w:lang w:eastAsia="en-US"/>
        </w:rPr>
        <w:t xml:space="preserve"> </w:t>
      </w:r>
      <w:r w:rsidRPr="004708F7">
        <w:rPr>
          <w:lang w:eastAsia="en-US"/>
        </w:rPr>
        <w:t>обеспечивается:</w:t>
      </w:r>
    </w:p>
    <w:p w:rsidR="006B0122" w:rsidRPr="004708F7" w:rsidRDefault="006B0122" w:rsidP="004708F7">
      <w:pPr>
        <w:widowControl w:val="0"/>
        <w:autoSpaceDE w:val="0"/>
        <w:autoSpaceDN w:val="0"/>
        <w:ind w:firstLine="709"/>
        <w:jc w:val="both"/>
        <w:rPr>
          <w:lang w:eastAsia="en-US"/>
        </w:rPr>
      </w:pPr>
      <w:r w:rsidRPr="004708F7">
        <w:rPr>
          <w:lang w:eastAsia="en-US"/>
        </w:rPr>
        <w:t>а) возможность копирования и сохранения заявления о выдаче 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иных</w:t>
      </w:r>
      <w:r w:rsidRPr="004708F7">
        <w:rPr>
          <w:spacing w:val="1"/>
          <w:lang w:eastAsia="en-US"/>
        </w:rPr>
        <w:t xml:space="preserve"> </w:t>
      </w:r>
      <w:r w:rsidRPr="004708F7">
        <w:rPr>
          <w:lang w:eastAsia="en-US"/>
        </w:rPr>
        <w:t>документов,</w:t>
      </w:r>
      <w:r w:rsidRPr="004708F7">
        <w:rPr>
          <w:spacing w:val="1"/>
          <w:lang w:eastAsia="en-US"/>
        </w:rPr>
        <w:t xml:space="preserve"> </w:t>
      </w:r>
      <w:r w:rsidRPr="004708F7">
        <w:rPr>
          <w:lang w:eastAsia="en-US"/>
        </w:rPr>
        <w:t>указанных</w:t>
      </w:r>
      <w:r w:rsidRPr="004708F7">
        <w:rPr>
          <w:spacing w:val="1"/>
          <w:lang w:eastAsia="en-US"/>
        </w:rPr>
        <w:t xml:space="preserve"> </w:t>
      </w:r>
      <w:r w:rsidRPr="004708F7">
        <w:rPr>
          <w:lang w:eastAsia="en-US"/>
        </w:rPr>
        <w:t>настояще</w:t>
      </w:r>
      <w:r w:rsidR="004708F7" w:rsidRPr="004708F7">
        <w:rPr>
          <w:lang w:eastAsia="en-US"/>
        </w:rPr>
        <w:t>м</w:t>
      </w:r>
      <w:r w:rsidRPr="004708F7">
        <w:rPr>
          <w:spacing w:val="1"/>
          <w:lang w:eastAsia="en-US"/>
        </w:rPr>
        <w:t xml:space="preserve"> </w:t>
      </w:r>
      <w:r w:rsidRPr="004708F7">
        <w:rPr>
          <w:lang w:eastAsia="en-US"/>
        </w:rPr>
        <w:t>Административно</w:t>
      </w:r>
      <w:r w:rsidR="004708F7" w:rsidRPr="004708F7">
        <w:rPr>
          <w:lang w:eastAsia="en-US"/>
        </w:rPr>
        <w:t>м</w:t>
      </w:r>
      <w:r w:rsidRPr="004708F7">
        <w:rPr>
          <w:spacing w:val="1"/>
          <w:lang w:eastAsia="en-US"/>
        </w:rPr>
        <w:t xml:space="preserve"> </w:t>
      </w:r>
      <w:r w:rsidRPr="004708F7">
        <w:rPr>
          <w:lang w:eastAsia="en-US"/>
        </w:rPr>
        <w:t>регламент</w:t>
      </w:r>
      <w:r w:rsidR="004708F7" w:rsidRPr="004708F7">
        <w:rPr>
          <w:lang w:eastAsia="en-US"/>
        </w:rPr>
        <w:t>е</w:t>
      </w:r>
      <w:r w:rsidRPr="004708F7">
        <w:rPr>
          <w:lang w:eastAsia="en-US"/>
        </w:rPr>
        <w:t>,</w:t>
      </w:r>
      <w:r w:rsidRPr="004708F7">
        <w:rPr>
          <w:spacing w:val="1"/>
          <w:lang w:eastAsia="en-US"/>
        </w:rPr>
        <w:t xml:space="preserve"> </w:t>
      </w:r>
      <w:r w:rsidRPr="004708F7">
        <w:rPr>
          <w:lang w:eastAsia="en-US"/>
        </w:rPr>
        <w:t>необходимых</w:t>
      </w:r>
      <w:r w:rsidRPr="004708F7">
        <w:rPr>
          <w:spacing w:val="1"/>
          <w:lang w:eastAsia="en-US"/>
        </w:rPr>
        <w:t xml:space="preserve"> </w:t>
      </w:r>
      <w:r w:rsidRPr="004708F7">
        <w:rPr>
          <w:lang w:eastAsia="en-US"/>
        </w:rPr>
        <w:t>для</w:t>
      </w:r>
      <w:r w:rsidRPr="004708F7">
        <w:rPr>
          <w:spacing w:val="1"/>
          <w:lang w:eastAsia="en-US"/>
        </w:rPr>
        <w:t xml:space="preserve"> </w:t>
      </w:r>
      <w:r w:rsidRPr="004708F7">
        <w:rPr>
          <w:lang w:eastAsia="en-US"/>
        </w:rPr>
        <w:t>предоставления</w:t>
      </w:r>
      <w:r w:rsidRPr="004708F7">
        <w:rPr>
          <w:spacing w:val="-67"/>
          <w:lang w:eastAsia="en-US"/>
        </w:rPr>
        <w:t xml:space="preserve"> </w:t>
      </w:r>
      <w:r w:rsidRPr="004708F7">
        <w:rPr>
          <w:lang w:eastAsia="en-US"/>
        </w:rPr>
        <w:t>услуги;</w:t>
      </w:r>
    </w:p>
    <w:p w:rsidR="006B0122" w:rsidRPr="004708F7" w:rsidRDefault="006B0122" w:rsidP="004708F7">
      <w:pPr>
        <w:widowControl w:val="0"/>
        <w:autoSpaceDE w:val="0"/>
        <w:autoSpaceDN w:val="0"/>
        <w:ind w:firstLine="709"/>
        <w:jc w:val="both"/>
        <w:rPr>
          <w:lang w:eastAsia="en-US"/>
        </w:rPr>
      </w:pPr>
      <w:r w:rsidRPr="004708F7">
        <w:rPr>
          <w:lang w:eastAsia="en-US"/>
        </w:rPr>
        <w:t>б) возможность печати на бумажном носителе копии электронной формы</w:t>
      </w:r>
      <w:r w:rsidRPr="004708F7">
        <w:rPr>
          <w:spacing w:val="1"/>
          <w:lang w:eastAsia="en-US"/>
        </w:rPr>
        <w:t xml:space="preserve"> </w:t>
      </w:r>
      <w:r w:rsidRPr="004708F7">
        <w:rPr>
          <w:spacing w:val="-1"/>
          <w:lang w:eastAsia="en-US"/>
        </w:rPr>
        <w:t>заявления</w:t>
      </w:r>
      <w:r w:rsidRPr="004708F7">
        <w:rPr>
          <w:spacing w:val="-16"/>
          <w:lang w:eastAsia="en-US"/>
        </w:rPr>
        <w:t xml:space="preserve"> </w:t>
      </w:r>
      <w:r w:rsidRPr="004708F7">
        <w:rPr>
          <w:spacing w:val="-1"/>
          <w:lang w:eastAsia="en-US"/>
        </w:rPr>
        <w:t>о</w:t>
      </w:r>
      <w:r w:rsidRPr="004708F7">
        <w:rPr>
          <w:spacing w:val="-15"/>
          <w:lang w:eastAsia="en-US"/>
        </w:rPr>
        <w:t xml:space="preserve"> </w:t>
      </w:r>
      <w:r w:rsidRPr="004708F7">
        <w:rPr>
          <w:spacing w:val="-1"/>
          <w:lang w:eastAsia="en-US"/>
        </w:rPr>
        <w:t>выдаче</w:t>
      </w:r>
      <w:r w:rsidRPr="004708F7">
        <w:rPr>
          <w:spacing w:val="-16"/>
          <w:lang w:eastAsia="en-US"/>
        </w:rPr>
        <w:t xml:space="preserve"> </w:t>
      </w:r>
      <w:r w:rsidRPr="004708F7">
        <w:rPr>
          <w:spacing w:val="-1"/>
          <w:lang w:eastAsia="en-US"/>
        </w:rPr>
        <w:t>разрешения</w:t>
      </w:r>
      <w:r w:rsidRPr="004708F7">
        <w:rPr>
          <w:spacing w:val="-15"/>
          <w:lang w:eastAsia="en-US"/>
        </w:rPr>
        <w:t xml:space="preserve"> </w:t>
      </w:r>
      <w:r w:rsidRPr="004708F7">
        <w:rPr>
          <w:spacing w:val="-1"/>
          <w:lang w:eastAsia="en-US"/>
        </w:rPr>
        <w:t>на</w:t>
      </w:r>
      <w:r w:rsidRPr="004708F7">
        <w:rPr>
          <w:spacing w:val="-16"/>
          <w:lang w:eastAsia="en-US"/>
        </w:rPr>
        <w:t xml:space="preserve"> </w:t>
      </w:r>
      <w:r w:rsidRPr="004708F7">
        <w:rPr>
          <w:spacing w:val="-1"/>
          <w:lang w:eastAsia="en-US"/>
        </w:rPr>
        <w:t>строительство,</w:t>
      </w:r>
      <w:r w:rsidRPr="004708F7">
        <w:rPr>
          <w:spacing w:val="-15"/>
          <w:lang w:eastAsia="en-US"/>
        </w:rPr>
        <w:t xml:space="preserve"> </w:t>
      </w:r>
      <w:r w:rsidRPr="004708F7">
        <w:rPr>
          <w:lang w:eastAsia="en-US"/>
        </w:rPr>
        <w:t>заявления</w:t>
      </w:r>
      <w:r w:rsidRPr="004708F7">
        <w:rPr>
          <w:spacing w:val="-16"/>
          <w:lang w:eastAsia="en-US"/>
        </w:rPr>
        <w:t xml:space="preserve"> </w:t>
      </w:r>
      <w:r w:rsidRPr="004708F7">
        <w:rPr>
          <w:lang w:eastAsia="en-US"/>
        </w:rPr>
        <w:t>о</w:t>
      </w:r>
      <w:r w:rsidRPr="004708F7">
        <w:rPr>
          <w:spacing w:val="-15"/>
          <w:lang w:eastAsia="en-US"/>
        </w:rPr>
        <w:t xml:space="preserve"> </w:t>
      </w:r>
      <w:r w:rsidRPr="004708F7">
        <w:rPr>
          <w:lang w:eastAsia="en-US"/>
        </w:rPr>
        <w:t>внесении</w:t>
      </w:r>
      <w:r w:rsidRPr="004708F7">
        <w:rPr>
          <w:spacing w:val="-16"/>
          <w:lang w:eastAsia="en-US"/>
        </w:rPr>
        <w:t xml:space="preserve"> </w:t>
      </w:r>
      <w:r w:rsidRPr="004708F7">
        <w:rPr>
          <w:lang w:eastAsia="en-US"/>
        </w:rPr>
        <w:t>изменений,</w:t>
      </w:r>
      <w:r w:rsidRPr="004708F7">
        <w:rPr>
          <w:spacing w:val="-68"/>
          <w:lang w:eastAsia="en-US"/>
        </w:rPr>
        <w:t xml:space="preserve"> </w:t>
      </w:r>
      <w:r w:rsidRPr="004708F7">
        <w:rPr>
          <w:lang w:eastAsia="en-US"/>
        </w:rPr>
        <w:t>уведомления;</w:t>
      </w:r>
    </w:p>
    <w:p w:rsidR="006B0122" w:rsidRPr="004708F7" w:rsidRDefault="006B0122" w:rsidP="004708F7">
      <w:pPr>
        <w:widowControl w:val="0"/>
        <w:autoSpaceDE w:val="0"/>
        <w:autoSpaceDN w:val="0"/>
        <w:ind w:firstLine="709"/>
        <w:jc w:val="both"/>
        <w:rPr>
          <w:lang w:eastAsia="en-US"/>
        </w:rPr>
      </w:pPr>
      <w:r w:rsidRPr="004708F7">
        <w:rPr>
          <w:lang w:eastAsia="en-US"/>
        </w:rPr>
        <w:t>в) сохранение ранее введенных в электронную форму заявления о 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значений</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любой</w:t>
      </w:r>
      <w:r w:rsidRPr="004708F7">
        <w:rPr>
          <w:spacing w:val="1"/>
          <w:lang w:eastAsia="en-US"/>
        </w:rPr>
        <w:t xml:space="preserve"> </w:t>
      </w:r>
      <w:r w:rsidRPr="004708F7">
        <w:rPr>
          <w:lang w:eastAsia="en-US"/>
        </w:rPr>
        <w:t>момент</w:t>
      </w:r>
      <w:r w:rsidRPr="004708F7">
        <w:rPr>
          <w:spacing w:val="1"/>
          <w:lang w:eastAsia="en-US"/>
        </w:rPr>
        <w:t xml:space="preserve"> </w:t>
      </w:r>
      <w:r w:rsidRPr="004708F7">
        <w:rPr>
          <w:lang w:eastAsia="en-US"/>
        </w:rPr>
        <w:t>по</w:t>
      </w:r>
      <w:r w:rsidRPr="004708F7">
        <w:rPr>
          <w:spacing w:val="1"/>
          <w:lang w:eastAsia="en-US"/>
        </w:rPr>
        <w:t xml:space="preserve"> </w:t>
      </w:r>
      <w:r w:rsidRPr="004708F7">
        <w:rPr>
          <w:lang w:eastAsia="en-US"/>
        </w:rPr>
        <w:t>желанию</w:t>
      </w:r>
      <w:r w:rsidRPr="004708F7">
        <w:rPr>
          <w:spacing w:val="1"/>
          <w:lang w:eastAsia="en-US"/>
        </w:rPr>
        <w:t xml:space="preserve"> </w:t>
      </w:r>
      <w:r w:rsidRPr="004708F7">
        <w:rPr>
          <w:lang w:eastAsia="en-US"/>
        </w:rPr>
        <w:t>пользователя,</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том</w:t>
      </w:r>
      <w:r w:rsidRPr="004708F7">
        <w:rPr>
          <w:spacing w:val="1"/>
          <w:lang w:eastAsia="en-US"/>
        </w:rPr>
        <w:t xml:space="preserve"> </w:t>
      </w:r>
      <w:r w:rsidRPr="004708F7">
        <w:rPr>
          <w:lang w:eastAsia="en-US"/>
        </w:rPr>
        <w:t>числе</w:t>
      </w:r>
      <w:r w:rsidRPr="004708F7">
        <w:rPr>
          <w:spacing w:val="1"/>
          <w:lang w:eastAsia="en-US"/>
        </w:rPr>
        <w:t xml:space="preserve"> </w:t>
      </w:r>
      <w:r w:rsidRPr="004708F7">
        <w:rPr>
          <w:lang w:eastAsia="en-US"/>
        </w:rPr>
        <w:t>при</w:t>
      </w:r>
      <w:r w:rsidRPr="004708F7">
        <w:rPr>
          <w:spacing w:val="1"/>
          <w:lang w:eastAsia="en-US"/>
        </w:rPr>
        <w:t xml:space="preserve"> </w:t>
      </w:r>
      <w:r w:rsidRPr="004708F7">
        <w:rPr>
          <w:lang w:eastAsia="en-US"/>
        </w:rPr>
        <w:t>возникновении</w:t>
      </w:r>
      <w:r w:rsidRPr="004708F7">
        <w:rPr>
          <w:spacing w:val="1"/>
          <w:lang w:eastAsia="en-US"/>
        </w:rPr>
        <w:t xml:space="preserve"> </w:t>
      </w:r>
      <w:r w:rsidRPr="004708F7">
        <w:rPr>
          <w:lang w:eastAsia="en-US"/>
        </w:rPr>
        <w:t>ошибок</w:t>
      </w:r>
      <w:r w:rsidRPr="004708F7">
        <w:rPr>
          <w:spacing w:val="1"/>
          <w:lang w:eastAsia="en-US"/>
        </w:rPr>
        <w:t xml:space="preserve"> </w:t>
      </w:r>
      <w:r w:rsidRPr="004708F7">
        <w:rPr>
          <w:lang w:eastAsia="en-US"/>
        </w:rPr>
        <w:t>ввода</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возврате</w:t>
      </w:r>
      <w:r w:rsidRPr="004708F7">
        <w:rPr>
          <w:spacing w:val="1"/>
          <w:lang w:eastAsia="en-US"/>
        </w:rPr>
        <w:t xml:space="preserve"> </w:t>
      </w:r>
      <w:r w:rsidRPr="004708F7">
        <w:rPr>
          <w:lang w:eastAsia="en-US"/>
        </w:rPr>
        <w:t>для</w:t>
      </w:r>
      <w:r w:rsidRPr="004708F7">
        <w:rPr>
          <w:spacing w:val="1"/>
          <w:lang w:eastAsia="en-US"/>
        </w:rPr>
        <w:t xml:space="preserve"> </w:t>
      </w:r>
      <w:r w:rsidRPr="004708F7">
        <w:rPr>
          <w:lang w:eastAsia="en-US"/>
        </w:rPr>
        <w:t>повторного</w:t>
      </w:r>
      <w:r w:rsidRPr="004708F7">
        <w:rPr>
          <w:spacing w:val="1"/>
          <w:lang w:eastAsia="en-US"/>
        </w:rPr>
        <w:t xml:space="preserve"> </w:t>
      </w:r>
      <w:r w:rsidRPr="004708F7">
        <w:rPr>
          <w:lang w:eastAsia="en-US"/>
        </w:rPr>
        <w:t>ввода</w:t>
      </w:r>
      <w:r w:rsidRPr="004708F7">
        <w:rPr>
          <w:spacing w:val="1"/>
          <w:lang w:eastAsia="en-US"/>
        </w:rPr>
        <w:t xml:space="preserve"> </w:t>
      </w:r>
      <w:r w:rsidRPr="004708F7">
        <w:rPr>
          <w:lang w:eastAsia="en-US"/>
        </w:rPr>
        <w:t>значений</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электронную</w:t>
      </w:r>
      <w:r w:rsidRPr="004708F7">
        <w:rPr>
          <w:spacing w:val="18"/>
          <w:lang w:eastAsia="en-US"/>
        </w:rPr>
        <w:t xml:space="preserve"> </w:t>
      </w:r>
      <w:r w:rsidRPr="004708F7">
        <w:rPr>
          <w:lang w:eastAsia="en-US"/>
        </w:rPr>
        <w:t>форму</w:t>
      </w:r>
      <w:r w:rsidRPr="004708F7">
        <w:rPr>
          <w:spacing w:val="19"/>
          <w:lang w:eastAsia="en-US"/>
        </w:rPr>
        <w:t xml:space="preserve"> </w:t>
      </w:r>
      <w:r w:rsidRPr="004708F7">
        <w:rPr>
          <w:lang w:eastAsia="en-US"/>
        </w:rPr>
        <w:t>заявления</w:t>
      </w:r>
      <w:r w:rsidRPr="004708F7">
        <w:rPr>
          <w:spacing w:val="18"/>
          <w:lang w:eastAsia="en-US"/>
        </w:rPr>
        <w:t xml:space="preserve"> </w:t>
      </w:r>
      <w:r w:rsidRPr="004708F7">
        <w:rPr>
          <w:lang w:eastAsia="en-US"/>
        </w:rPr>
        <w:t>о</w:t>
      </w:r>
      <w:r w:rsidRPr="004708F7">
        <w:rPr>
          <w:spacing w:val="19"/>
          <w:lang w:eastAsia="en-US"/>
        </w:rPr>
        <w:t xml:space="preserve"> </w:t>
      </w:r>
      <w:r w:rsidRPr="004708F7">
        <w:rPr>
          <w:lang w:eastAsia="en-US"/>
        </w:rPr>
        <w:t>выдаче</w:t>
      </w:r>
      <w:r w:rsidRPr="004708F7">
        <w:rPr>
          <w:spacing w:val="18"/>
          <w:lang w:eastAsia="en-US"/>
        </w:rPr>
        <w:t xml:space="preserve"> </w:t>
      </w:r>
      <w:r w:rsidRPr="004708F7">
        <w:rPr>
          <w:lang w:eastAsia="en-US"/>
        </w:rPr>
        <w:t>разрешения</w:t>
      </w:r>
      <w:r w:rsidRPr="004708F7">
        <w:rPr>
          <w:spacing w:val="19"/>
          <w:lang w:eastAsia="en-US"/>
        </w:rPr>
        <w:t xml:space="preserve"> </w:t>
      </w:r>
      <w:r w:rsidRPr="004708F7">
        <w:rPr>
          <w:lang w:eastAsia="en-US"/>
        </w:rPr>
        <w:t>на</w:t>
      </w:r>
      <w:r w:rsidRPr="004708F7">
        <w:rPr>
          <w:spacing w:val="18"/>
          <w:lang w:eastAsia="en-US"/>
        </w:rPr>
        <w:t xml:space="preserve"> </w:t>
      </w:r>
      <w:r w:rsidRPr="004708F7">
        <w:rPr>
          <w:lang w:eastAsia="en-US"/>
        </w:rPr>
        <w:t>строительство,</w:t>
      </w:r>
      <w:r w:rsidRPr="004708F7">
        <w:rPr>
          <w:spacing w:val="19"/>
          <w:lang w:eastAsia="en-US"/>
        </w:rPr>
        <w:t xml:space="preserve"> </w:t>
      </w:r>
      <w:r w:rsidRPr="004708F7">
        <w:rPr>
          <w:lang w:eastAsia="en-US"/>
        </w:rPr>
        <w:t>заявления</w:t>
      </w:r>
      <w:r w:rsidRPr="004708F7">
        <w:rPr>
          <w:spacing w:val="-68"/>
          <w:lang w:eastAsia="en-US"/>
        </w:rPr>
        <w:t xml:space="preserve"> </w:t>
      </w:r>
      <w:r w:rsidRPr="004708F7">
        <w:rPr>
          <w:lang w:eastAsia="en-US"/>
        </w:rPr>
        <w:t>о</w:t>
      </w:r>
      <w:r w:rsidRPr="004708F7">
        <w:rPr>
          <w:spacing w:val="-1"/>
          <w:lang w:eastAsia="en-US"/>
        </w:rPr>
        <w:t xml:space="preserve"> </w:t>
      </w:r>
      <w:r w:rsidRPr="004708F7">
        <w:rPr>
          <w:lang w:eastAsia="en-US"/>
        </w:rPr>
        <w:t>внесении изменений,</w:t>
      </w:r>
      <w:r w:rsidRPr="004708F7">
        <w:rPr>
          <w:spacing w:val="-1"/>
          <w:lang w:eastAsia="en-US"/>
        </w:rPr>
        <w:t xml:space="preserve"> </w:t>
      </w:r>
      <w:r w:rsidRPr="004708F7">
        <w:rPr>
          <w:lang w:eastAsia="en-US"/>
        </w:rPr>
        <w:t>уведомления;</w:t>
      </w:r>
    </w:p>
    <w:p w:rsidR="006B0122" w:rsidRPr="004708F7" w:rsidRDefault="006B0122" w:rsidP="004708F7">
      <w:pPr>
        <w:widowControl w:val="0"/>
        <w:autoSpaceDE w:val="0"/>
        <w:autoSpaceDN w:val="0"/>
        <w:ind w:firstLine="709"/>
        <w:jc w:val="both"/>
        <w:rPr>
          <w:lang w:eastAsia="en-US"/>
        </w:rPr>
      </w:pPr>
      <w:r w:rsidRPr="004708F7">
        <w:rPr>
          <w:lang w:eastAsia="en-US"/>
        </w:rPr>
        <w:t>г) заполнение полей электронной формы заявления о выдаче разрешения на</w:t>
      </w:r>
      <w:r w:rsidRPr="004708F7">
        <w:rPr>
          <w:spacing w:val="1"/>
          <w:lang w:eastAsia="en-US"/>
        </w:rPr>
        <w:t xml:space="preserve"> </w:t>
      </w:r>
      <w:r w:rsidRPr="004708F7">
        <w:rPr>
          <w:lang w:eastAsia="en-US"/>
        </w:rPr>
        <w:t>строительство, заявления о внесении изменений, уведомления до начала ввода</w:t>
      </w:r>
      <w:r w:rsidRPr="004708F7">
        <w:rPr>
          <w:spacing w:val="1"/>
          <w:lang w:eastAsia="en-US"/>
        </w:rPr>
        <w:t xml:space="preserve"> </w:t>
      </w:r>
      <w:r w:rsidRPr="004708F7">
        <w:rPr>
          <w:lang w:eastAsia="en-US"/>
        </w:rPr>
        <w:t>сведений</w:t>
      </w:r>
      <w:r w:rsidRPr="004708F7">
        <w:rPr>
          <w:spacing w:val="1"/>
          <w:lang w:eastAsia="en-US"/>
        </w:rPr>
        <w:t xml:space="preserve"> </w:t>
      </w:r>
      <w:r w:rsidRPr="004708F7">
        <w:rPr>
          <w:lang w:eastAsia="en-US"/>
        </w:rPr>
        <w:t>заявителем</w:t>
      </w:r>
      <w:r w:rsidRPr="004708F7">
        <w:rPr>
          <w:spacing w:val="1"/>
          <w:lang w:eastAsia="en-US"/>
        </w:rPr>
        <w:t xml:space="preserve"> </w:t>
      </w:r>
      <w:r w:rsidRPr="004708F7">
        <w:rPr>
          <w:lang w:eastAsia="en-US"/>
        </w:rPr>
        <w:t>с</w:t>
      </w:r>
      <w:r w:rsidRPr="004708F7">
        <w:rPr>
          <w:spacing w:val="1"/>
          <w:lang w:eastAsia="en-US"/>
        </w:rPr>
        <w:t xml:space="preserve"> </w:t>
      </w:r>
      <w:r w:rsidRPr="004708F7">
        <w:rPr>
          <w:lang w:eastAsia="en-US"/>
        </w:rPr>
        <w:t>использованием</w:t>
      </w:r>
      <w:r w:rsidRPr="004708F7">
        <w:rPr>
          <w:spacing w:val="1"/>
          <w:lang w:eastAsia="en-US"/>
        </w:rPr>
        <w:t xml:space="preserve"> </w:t>
      </w:r>
      <w:r w:rsidRPr="004708F7">
        <w:rPr>
          <w:lang w:eastAsia="en-US"/>
        </w:rPr>
        <w:t>сведений,</w:t>
      </w:r>
      <w:r w:rsidRPr="004708F7">
        <w:rPr>
          <w:spacing w:val="1"/>
          <w:lang w:eastAsia="en-US"/>
        </w:rPr>
        <w:t xml:space="preserve"> </w:t>
      </w:r>
      <w:r w:rsidRPr="004708F7">
        <w:rPr>
          <w:lang w:eastAsia="en-US"/>
        </w:rPr>
        <w:t>размещенных</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ЕСИА,</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сведений, опубликованных на Едином портале, региональном портале, в части,</w:t>
      </w:r>
      <w:r w:rsidRPr="004708F7">
        <w:rPr>
          <w:spacing w:val="1"/>
          <w:lang w:eastAsia="en-US"/>
        </w:rPr>
        <w:t xml:space="preserve"> </w:t>
      </w:r>
      <w:r w:rsidRPr="004708F7">
        <w:rPr>
          <w:lang w:eastAsia="en-US"/>
        </w:rPr>
        <w:t>касающейся</w:t>
      </w:r>
      <w:r w:rsidRPr="004708F7">
        <w:rPr>
          <w:spacing w:val="-1"/>
          <w:lang w:eastAsia="en-US"/>
        </w:rPr>
        <w:t xml:space="preserve"> </w:t>
      </w:r>
      <w:r w:rsidRPr="004708F7">
        <w:rPr>
          <w:lang w:eastAsia="en-US"/>
        </w:rPr>
        <w:t>сведений,</w:t>
      </w:r>
      <w:r w:rsidRPr="004708F7">
        <w:rPr>
          <w:spacing w:val="-1"/>
          <w:lang w:eastAsia="en-US"/>
        </w:rPr>
        <w:t xml:space="preserve"> </w:t>
      </w:r>
      <w:r w:rsidRPr="004708F7">
        <w:rPr>
          <w:lang w:eastAsia="en-US"/>
        </w:rPr>
        <w:t>отсутствующих</w:t>
      </w:r>
      <w:r w:rsidRPr="004708F7">
        <w:rPr>
          <w:spacing w:val="-1"/>
          <w:lang w:eastAsia="en-US"/>
        </w:rPr>
        <w:t xml:space="preserve"> </w:t>
      </w:r>
      <w:r w:rsidRPr="004708F7">
        <w:rPr>
          <w:lang w:eastAsia="en-US"/>
        </w:rPr>
        <w:t>в</w:t>
      </w:r>
      <w:r w:rsidRPr="004708F7">
        <w:rPr>
          <w:spacing w:val="-2"/>
          <w:lang w:eastAsia="en-US"/>
        </w:rPr>
        <w:t xml:space="preserve"> </w:t>
      </w:r>
      <w:r w:rsidRPr="004708F7">
        <w:rPr>
          <w:lang w:eastAsia="en-US"/>
        </w:rPr>
        <w:t>ЕСИА;</w:t>
      </w:r>
    </w:p>
    <w:p w:rsidR="006B0122" w:rsidRPr="004708F7" w:rsidRDefault="006B0122" w:rsidP="004708F7">
      <w:pPr>
        <w:widowControl w:val="0"/>
        <w:autoSpaceDE w:val="0"/>
        <w:autoSpaceDN w:val="0"/>
        <w:ind w:firstLine="709"/>
        <w:jc w:val="both"/>
        <w:rPr>
          <w:lang w:eastAsia="en-US"/>
        </w:rPr>
      </w:pPr>
      <w:r w:rsidRPr="004708F7">
        <w:rPr>
          <w:lang w:eastAsia="en-US"/>
        </w:rPr>
        <w:t>д)</w:t>
      </w:r>
      <w:r w:rsidRPr="004708F7">
        <w:rPr>
          <w:spacing w:val="1"/>
          <w:lang w:eastAsia="en-US"/>
        </w:rPr>
        <w:t xml:space="preserve"> </w:t>
      </w:r>
      <w:r w:rsidRPr="004708F7">
        <w:rPr>
          <w:lang w:eastAsia="en-US"/>
        </w:rPr>
        <w:t>возможность</w:t>
      </w:r>
      <w:r w:rsidRPr="004708F7">
        <w:rPr>
          <w:spacing w:val="1"/>
          <w:lang w:eastAsia="en-US"/>
        </w:rPr>
        <w:t xml:space="preserve"> </w:t>
      </w:r>
      <w:r w:rsidRPr="004708F7">
        <w:rPr>
          <w:lang w:eastAsia="en-US"/>
        </w:rPr>
        <w:t>вернуться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любой</w:t>
      </w:r>
      <w:r w:rsidRPr="004708F7">
        <w:rPr>
          <w:spacing w:val="1"/>
          <w:lang w:eastAsia="en-US"/>
        </w:rPr>
        <w:t xml:space="preserve"> </w:t>
      </w:r>
      <w:r w:rsidRPr="004708F7">
        <w:rPr>
          <w:lang w:eastAsia="en-US"/>
        </w:rPr>
        <w:t>из</w:t>
      </w:r>
      <w:r w:rsidRPr="004708F7">
        <w:rPr>
          <w:spacing w:val="1"/>
          <w:lang w:eastAsia="en-US"/>
        </w:rPr>
        <w:t xml:space="preserve"> </w:t>
      </w:r>
      <w:r w:rsidRPr="004708F7">
        <w:rPr>
          <w:lang w:eastAsia="en-US"/>
        </w:rPr>
        <w:t>этапов</w:t>
      </w:r>
      <w:r w:rsidRPr="004708F7">
        <w:rPr>
          <w:spacing w:val="1"/>
          <w:lang w:eastAsia="en-US"/>
        </w:rPr>
        <w:t xml:space="preserve"> </w:t>
      </w:r>
      <w:r w:rsidRPr="004708F7">
        <w:rPr>
          <w:lang w:eastAsia="en-US"/>
        </w:rPr>
        <w:t>заполнения</w:t>
      </w:r>
      <w:r w:rsidRPr="004708F7">
        <w:rPr>
          <w:spacing w:val="1"/>
          <w:lang w:eastAsia="en-US"/>
        </w:rPr>
        <w:t xml:space="preserve"> </w:t>
      </w:r>
      <w:r w:rsidRPr="004708F7">
        <w:rPr>
          <w:lang w:eastAsia="en-US"/>
        </w:rPr>
        <w:t>электронной</w:t>
      </w:r>
      <w:r w:rsidRPr="004708F7">
        <w:rPr>
          <w:spacing w:val="1"/>
          <w:lang w:eastAsia="en-US"/>
        </w:rPr>
        <w:t xml:space="preserve"> </w:t>
      </w:r>
      <w:r w:rsidRPr="004708F7">
        <w:rPr>
          <w:lang w:eastAsia="en-US"/>
        </w:rPr>
        <w:t>формы заявления о выдаче разрешения на строительство, заявления о внесении</w:t>
      </w:r>
      <w:r w:rsidRPr="004708F7">
        <w:rPr>
          <w:spacing w:val="1"/>
          <w:lang w:eastAsia="en-US"/>
        </w:rPr>
        <w:t xml:space="preserve"> </w:t>
      </w:r>
      <w:r w:rsidRPr="004708F7">
        <w:rPr>
          <w:lang w:eastAsia="en-US"/>
        </w:rPr>
        <w:t>изменений,</w:t>
      </w:r>
      <w:r w:rsidRPr="004708F7">
        <w:rPr>
          <w:spacing w:val="-2"/>
          <w:lang w:eastAsia="en-US"/>
        </w:rPr>
        <w:t xml:space="preserve"> </w:t>
      </w:r>
      <w:r w:rsidRPr="004708F7">
        <w:rPr>
          <w:lang w:eastAsia="en-US"/>
        </w:rPr>
        <w:t>уведомления</w:t>
      </w:r>
      <w:r w:rsidRPr="004708F7">
        <w:rPr>
          <w:spacing w:val="-2"/>
          <w:lang w:eastAsia="en-US"/>
        </w:rPr>
        <w:t xml:space="preserve"> </w:t>
      </w:r>
      <w:r w:rsidRPr="004708F7">
        <w:rPr>
          <w:lang w:eastAsia="en-US"/>
        </w:rPr>
        <w:t>без</w:t>
      </w:r>
      <w:r w:rsidRPr="004708F7">
        <w:rPr>
          <w:spacing w:val="-2"/>
          <w:lang w:eastAsia="en-US"/>
        </w:rPr>
        <w:t xml:space="preserve"> </w:t>
      </w:r>
      <w:r w:rsidRPr="004708F7">
        <w:rPr>
          <w:lang w:eastAsia="en-US"/>
        </w:rPr>
        <w:t>потери</w:t>
      </w:r>
      <w:r w:rsidRPr="004708F7">
        <w:rPr>
          <w:spacing w:val="-1"/>
          <w:lang w:eastAsia="en-US"/>
        </w:rPr>
        <w:t xml:space="preserve"> </w:t>
      </w:r>
      <w:r w:rsidRPr="004708F7">
        <w:rPr>
          <w:lang w:eastAsia="en-US"/>
        </w:rPr>
        <w:t>ранее</w:t>
      </w:r>
      <w:r w:rsidRPr="004708F7">
        <w:rPr>
          <w:spacing w:val="-2"/>
          <w:lang w:eastAsia="en-US"/>
        </w:rPr>
        <w:t xml:space="preserve"> </w:t>
      </w:r>
      <w:r w:rsidRPr="004708F7">
        <w:rPr>
          <w:lang w:eastAsia="en-US"/>
        </w:rPr>
        <w:t>введенной</w:t>
      </w:r>
      <w:r w:rsidRPr="004708F7">
        <w:rPr>
          <w:spacing w:val="-1"/>
          <w:lang w:eastAsia="en-US"/>
        </w:rPr>
        <w:t xml:space="preserve"> </w:t>
      </w:r>
      <w:r w:rsidRPr="004708F7">
        <w:rPr>
          <w:lang w:eastAsia="en-US"/>
        </w:rPr>
        <w:t>информации;</w:t>
      </w:r>
    </w:p>
    <w:p w:rsidR="006B0122" w:rsidRPr="004708F7" w:rsidRDefault="006B0122" w:rsidP="004708F7">
      <w:pPr>
        <w:widowControl w:val="0"/>
        <w:autoSpaceDE w:val="0"/>
        <w:autoSpaceDN w:val="0"/>
        <w:ind w:firstLine="709"/>
        <w:jc w:val="both"/>
        <w:rPr>
          <w:lang w:eastAsia="en-US"/>
        </w:rPr>
      </w:pPr>
      <w:r w:rsidRPr="004708F7">
        <w:rPr>
          <w:lang w:eastAsia="en-US"/>
        </w:rPr>
        <w:t>е)</w:t>
      </w:r>
      <w:r w:rsidRPr="004708F7">
        <w:rPr>
          <w:spacing w:val="-12"/>
          <w:lang w:eastAsia="en-US"/>
        </w:rPr>
        <w:t xml:space="preserve"> </w:t>
      </w:r>
      <w:r w:rsidRPr="004708F7">
        <w:rPr>
          <w:lang w:eastAsia="en-US"/>
        </w:rPr>
        <w:t>возможность</w:t>
      </w:r>
      <w:r w:rsidRPr="004708F7">
        <w:rPr>
          <w:spacing w:val="-12"/>
          <w:lang w:eastAsia="en-US"/>
        </w:rPr>
        <w:t xml:space="preserve"> </w:t>
      </w:r>
      <w:r w:rsidRPr="004708F7">
        <w:rPr>
          <w:lang w:eastAsia="en-US"/>
        </w:rPr>
        <w:t>доступа</w:t>
      </w:r>
      <w:r w:rsidRPr="004708F7">
        <w:rPr>
          <w:spacing w:val="-11"/>
          <w:lang w:eastAsia="en-US"/>
        </w:rPr>
        <w:t xml:space="preserve"> </w:t>
      </w:r>
      <w:r w:rsidRPr="004708F7">
        <w:rPr>
          <w:lang w:eastAsia="en-US"/>
        </w:rPr>
        <w:t>заявителя</w:t>
      </w:r>
      <w:r w:rsidRPr="004708F7">
        <w:rPr>
          <w:spacing w:val="-12"/>
          <w:lang w:eastAsia="en-US"/>
        </w:rPr>
        <w:t xml:space="preserve"> </w:t>
      </w:r>
      <w:r w:rsidRPr="004708F7">
        <w:rPr>
          <w:lang w:eastAsia="en-US"/>
        </w:rPr>
        <w:t>на</w:t>
      </w:r>
      <w:r w:rsidRPr="004708F7">
        <w:rPr>
          <w:spacing w:val="-11"/>
          <w:lang w:eastAsia="en-US"/>
        </w:rPr>
        <w:t xml:space="preserve"> </w:t>
      </w:r>
      <w:r w:rsidRPr="004708F7">
        <w:rPr>
          <w:lang w:eastAsia="en-US"/>
        </w:rPr>
        <w:t>Едином</w:t>
      </w:r>
      <w:r w:rsidRPr="004708F7">
        <w:rPr>
          <w:spacing w:val="-12"/>
          <w:lang w:eastAsia="en-US"/>
        </w:rPr>
        <w:t xml:space="preserve"> </w:t>
      </w:r>
      <w:r w:rsidRPr="004708F7">
        <w:rPr>
          <w:lang w:eastAsia="en-US"/>
        </w:rPr>
        <w:t>портале,</w:t>
      </w:r>
      <w:r w:rsidRPr="004708F7">
        <w:rPr>
          <w:spacing w:val="-12"/>
          <w:lang w:eastAsia="en-US"/>
        </w:rPr>
        <w:t xml:space="preserve"> </w:t>
      </w:r>
      <w:r w:rsidRPr="004708F7">
        <w:rPr>
          <w:lang w:eastAsia="en-US"/>
        </w:rPr>
        <w:t>региональном</w:t>
      </w:r>
      <w:r w:rsidRPr="004708F7">
        <w:rPr>
          <w:spacing w:val="-11"/>
          <w:lang w:eastAsia="en-US"/>
        </w:rPr>
        <w:t xml:space="preserve"> </w:t>
      </w:r>
      <w:r w:rsidRPr="004708F7">
        <w:rPr>
          <w:lang w:eastAsia="en-US"/>
        </w:rPr>
        <w:t>портале</w:t>
      </w:r>
      <w:r w:rsidRPr="004708F7">
        <w:rPr>
          <w:spacing w:val="-68"/>
          <w:lang w:eastAsia="en-US"/>
        </w:rPr>
        <w:t xml:space="preserve"> </w:t>
      </w:r>
      <w:r w:rsidRPr="004708F7">
        <w:rPr>
          <w:lang w:eastAsia="en-US"/>
        </w:rPr>
        <w:t>к</w:t>
      </w:r>
      <w:r w:rsidRPr="004708F7">
        <w:rPr>
          <w:spacing w:val="1"/>
          <w:lang w:eastAsia="en-US"/>
        </w:rPr>
        <w:t xml:space="preserve"> </w:t>
      </w:r>
      <w:r w:rsidRPr="004708F7">
        <w:rPr>
          <w:lang w:eastAsia="en-US"/>
        </w:rPr>
        <w:t>ранее</w:t>
      </w:r>
      <w:r w:rsidRPr="004708F7">
        <w:rPr>
          <w:spacing w:val="1"/>
          <w:lang w:eastAsia="en-US"/>
        </w:rPr>
        <w:t xml:space="preserve"> </w:t>
      </w:r>
      <w:r w:rsidRPr="004708F7">
        <w:rPr>
          <w:lang w:eastAsia="en-US"/>
        </w:rPr>
        <w:t>поданным</w:t>
      </w:r>
      <w:r w:rsidRPr="004708F7">
        <w:rPr>
          <w:spacing w:val="1"/>
          <w:lang w:eastAsia="en-US"/>
        </w:rPr>
        <w:t xml:space="preserve"> </w:t>
      </w:r>
      <w:r w:rsidRPr="004708F7">
        <w:rPr>
          <w:lang w:eastAsia="en-US"/>
        </w:rPr>
        <w:t>им</w:t>
      </w:r>
      <w:r w:rsidRPr="004708F7">
        <w:rPr>
          <w:spacing w:val="1"/>
          <w:lang w:eastAsia="en-US"/>
        </w:rPr>
        <w:t xml:space="preserve"> </w:t>
      </w:r>
      <w:r w:rsidRPr="004708F7">
        <w:rPr>
          <w:lang w:eastAsia="en-US"/>
        </w:rPr>
        <w:t>заявлениям</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заявлениям о внесении изменений, уведомлениям в течение не менее одного года,</w:t>
      </w:r>
      <w:r w:rsidRPr="004708F7">
        <w:rPr>
          <w:spacing w:val="1"/>
          <w:lang w:eastAsia="en-US"/>
        </w:rPr>
        <w:t xml:space="preserve"> </w:t>
      </w:r>
      <w:r w:rsidRPr="004708F7">
        <w:rPr>
          <w:lang w:eastAsia="en-US"/>
        </w:rPr>
        <w:t>а</w:t>
      </w:r>
      <w:r w:rsidRPr="004708F7">
        <w:rPr>
          <w:spacing w:val="1"/>
          <w:lang w:eastAsia="en-US"/>
        </w:rPr>
        <w:t xml:space="preserve"> </w:t>
      </w:r>
      <w:r w:rsidRPr="004708F7">
        <w:rPr>
          <w:lang w:eastAsia="en-US"/>
        </w:rPr>
        <w:t>также</w:t>
      </w:r>
      <w:r w:rsidRPr="004708F7">
        <w:rPr>
          <w:spacing w:val="1"/>
          <w:lang w:eastAsia="en-US"/>
        </w:rPr>
        <w:t xml:space="preserve"> </w:t>
      </w:r>
      <w:r w:rsidRPr="004708F7">
        <w:rPr>
          <w:lang w:eastAsia="en-US"/>
        </w:rPr>
        <w:t>частично</w:t>
      </w:r>
      <w:r w:rsidRPr="004708F7">
        <w:rPr>
          <w:spacing w:val="1"/>
          <w:lang w:eastAsia="en-US"/>
        </w:rPr>
        <w:t xml:space="preserve"> </w:t>
      </w:r>
      <w:r w:rsidRPr="004708F7">
        <w:rPr>
          <w:lang w:eastAsia="en-US"/>
        </w:rPr>
        <w:t>сформированных</w:t>
      </w:r>
      <w:r w:rsidRPr="004708F7">
        <w:rPr>
          <w:spacing w:val="1"/>
          <w:lang w:eastAsia="en-US"/>
        </w:rPr>
        <w:t xml:space="preserve"> </w:t>
      </w:r>
      <w:r w:rsidRPr="004708F7">
        <w:rPr>
          <w:lang w:eastAsia="en-US"/>
        </w:rPr>
        <w:t>заявлений</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5"/>
          <w:lang w:eastAsia="en-US"/>
        </w:rPr>
        <w:t xml:space="preserve"> </w:t>
      </w:r>
      <w:r w:rsidRPr="004708F7">
        <w:rPr>
          <w:lang w:eastAsia="en-US"/>
        </w:rPr>
        <w:t>заявлений</w:t>
      </w:r>
      <w:r w:rsidRPr="004708F7">
        <w:rPr>
          <w:spacing w:val="-15"/>
          <w:lang w:eastAsia="en-US"/>
        </w:rPr>
        <w:t xml:space="preserve"> </w:t>
      </w:r>
      <w:r w:rsidRPr="004708F7">
        <w:rPr>
          <w:lang w:eastAsia="en-US"/>
        </w:rPr>
        <w:t>о</w:t>
      </w:r>
      <w:r w:rsidRPr="004708F7">
        <w:rPr>
          <w:spacing w:val="-15"/>
          <w:lang w:eastAsia="en-US"/>
        </w:rPr>
        <w:t xml:space="preserve"> </w:t>
      </w:r>
      <w:r w:rsidRPr="004708F7">
        <w:rPr>
          <w:lang w:eastAsia="en-US"/>
        </w:rPr>
        <w:t>внесении</w:t>
      </w:r>
      <w:r w:rsidRPr="004708F7">
        <w:rPr>
          <w:spacing w:val="-15"/>
          <w:lang w:eastAsia="en-US"/>
        </w:rPr>
        <w:t xml:space="preserve"> </w:t>
      </w:r>
      <w:r w:rsidRPr="004708F7">
        <w:rPr>
          <w:lang w:eastAsia="en-US"/>
        </w:rPr>
        <w:t>изменений,</w:t>
      </w:r>
      <w:r w:rsidRPr="004708F7">
        <w:rPr>
          <w:spacing w:val="-15"/>
          <w:lang w:eastAsia="en-US"/>
        </w:rPr>
        <w:t xml:space="preserve"> </w:t>
      </w:r>
      <w:r w:rsidRPr="004708F7">
        <w:rPr>
          <w:lang w:eastAsia="en-US"/>
        </w:rPr>
        <w:t>уведомлений</w:t>
      </w:r>
      <w:r w:rsidRPr="004708F7">
        <w:rPr>
          <w:spacing w:val="-15"/>
          <w:lang w:eastAsia="en-US"/>
        </w:rPr>
        <w:t xml:space="preserve"> </w:t>
      </w:r>
      <w:r w:rsidRPr="004708F7">
        <w:rPr>
          <w:lang w:eastAsia="en-US"/>
        </w:rPr>
        <w:t>–</w:t>
      </w:r>
      <w:r w:rsidRPr="004708F7">
        <w:rPr>
          <w:spacing w:val="-15"/>
          <w:lang w:eastAsia="en-US"/>
        </w:rPr>
        <w:t xml:space="preserve"> </w:t>
      </w:r>
      <w:r w:rsidRPr="004708F7">
        <w:rPr>
          <w:lang w:eastAsia="en-US"/>
        </w:rPr>
        <w:t>в</w:t>
      </w:r>
      <w:r w:rsidRPr="004708F7">
        <w:rPr>
          <w:spacing w:val="-15"/>
          <w:lang w:eastAsia="en-US"/>
        </w:rPr>
        <w:t xml:space="preserve"> </w:t>
      </w:r>
      <w:r w:rsidRPr="004708F7">
        <w:rPr>
          <w:lang w:eastAsia="en-US"/>
        </w:rPr>
        <w:t>течение</w:t>
      </w:r>
      <w:r w:rsidRPr="004708F7">
        <w:rPr>
          <w:spacing w:val="-15"/>
          <w:lang w:eastAsia="en-US"/>
        </w:rPr>
        <w:t xml:space="preserve"> </w:t>
      </w:r>
      <w:r w:rsidRPr="004708F7">
        <w:rPr>
          <w:lang w:eastAsia="en-US"/>
        </w:rPr>
        <w:t>не</w:t>
      </w:r>
      <w:r w:rsidRPr="004708F7">
        <w:rPr>
          <w:spacing w:val="-15"/>
          <w:lang w:eastAsia="en-US"/>
        </w:rPr>
        <w:t xml:space="preserve"> </w:t>
      </w:r>
      <w:r w:rsidRPr="004708F7">
        <w:rPr>
          <w:lang w:eastAsia="en-US"/>
        </w:rPr>
        <w:t>менее</w:t>
      </w:r>
      <w:r w:rsidRPr="004708F7">
        <w:rPr>
          <w:spacing w:val="-67"/>
          <w:lang w:eastAsia="en-US"/>
        </w:rPr>
        <w:t xml:space="preserve"> </w:t>
      </w:r>
      <w:r w:rsidRPr="004708F7">
        <w:rPr>
          <w:lang w:eastAsia="en-US"/>
        </w:rPr>
        <w:t>3</w:t>
      </w:r>
      <w:r w:rsidRPr="004708F7">
        <w:rPr>
          <w:spacing w:val="-1"/>
          <w:lang w:eastAsia="en-US"/>
        </w:rPr>
        <w:t xml:space="preserve"> </w:t>
      </w:r>
      <w:r w:rsidRPr="004708F7">
        <w:rPr>
          <w:lang w:eastAsia="en-US"/>
        </w:rPr>
        <w:t>месяцев.</w:t>
      </w:r>
    </w:p>
    <w:p w:rsidR="006B0122" w:rsidRPr="004708F7" w:rsidRDefault="006B0122" w:rsidP="004708F7">
      <w:pPr>
        <w:widowControl w:val="0"/>
        <w:autoSpaceDE w:val="0"/>
        <w:autoSpaceDN w:val="0"/>
        <w:ind w:firstLine="709"/>
        <w:jc w:val="both"/>
        <w:rPr>
          <w:lang w:eastAsia="en-US"/>
        </w:rPr>
      </w:pPr>
      <w:r w:rsidRPr="004708F7">
        <w:rPr>
          <w:lang w:eastAsia="en-US"/>
        </w:rPr>
        <w:t>Сформированное</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подписанное</w:t>
      </w:r>
      <w:r w:rsidRPr="004708F7">
        <w:rPr>
          <w:spacing w:val="1"/>
          <w:lang w:eastAsia="en-US"/>
        </w:rPr>
        <w:t xml:space="preserve"> </w:t>
      </w:r>
      <w:r w:rsidRPr="004708F7">
        <w:rPr>
          <w:lang w:eastAsia="en-US"/>
        </w:rPr>
        <w:t>заявление</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 заявление о внесении изменений, уведомление и иные документы,</w:t>
      </w:r>
      <w:r w:rsidRPr="004708F7">
        <w:rPr>
          <w:spacing w:val="1"/>
          <w:lang w:eastAsia="en-US"/>
        </w:rPr>
        <w:t xml:space="preserve"> </w:t>
      </w:r>
      <w:r w:rsidRPr="004708F7">
        <w:rPr>
          <w:lang w:eastAsia="en-US"/>
        </w:rPr>
        <w:t>необходимые для предоставления услуги, направляются в уполномоченный орган</w:t>
      </w:r>
      <w:r w:rsidRPr="004708F7">
        <w:rPr>
          <w:spacing w:val="1"/>
          <w:lang w:eastAsia="en-US"/>
        </w:rPr>
        <w:t xml:space="preserve"> </w:t>
      </w:r>
      <w:r w:rsidRPr="004708F7">
        <w:rPr>
          <w:lang w:eastAsia="en-US"/>
        </w:rPr>
        <w:t>местного</w:t>
      </w:r>
      <w:r w:rsidRPr="004708F7">
        <w:rPr>
          <w:spacing w:val="1"/>
          <w:lang w:eastAsia="en-US"/>
        </w:rPr>
        <w:t xml:space="preserve"> </w:t>
      </w:r>
      <w:r w:rsidRPr="004708F7">
        <w:rPr>
          <w:lang w:eastAsia="en-US"/>
        </w:rPr>
        <w:t>самоуправления,</w:t>
      </w:r>
      <w:r w:rsidRPr="004708F7">
        <w:rPr>
          <w:spacing w:val="1"/>
          <w:lang w:eastAsia="en-US"/>
        </w:rPr>
        <w:t xml:space="preserve"> </w:t>
      </w:r>
      <w:r w:rsidRPr="004708F7">
        <w:rPr>
          <w:lang w:eastAsia="en-US"/>
        </w:rPr>
        <w:t>организацию</w:t>
      </w:r>
      <w:r w:rsidRPr="004708F7">
        <w:rPr>
          <w:spacing w:val="1"/>
          <w:lang w:eastAsia="en-US"/>
        </w:rPr>
        <w:t xml:space="preserve"> </w:t>
      </w:r>
      <w:r w:rsidRPr="004708F7">
        <w:rPr>
          <w:lang w:eastAsia="en-US"/>
        </w:rPr>
        <w:t>посредством</w:t>
      </w:r>
      <w:r w:rsidRPr="004708F7">
        <w:rPr>
          <w:spacing w:val="-2"/>
          <w:lang w:eastAsia="en-US"/>
        </w:rPr>
        <w:t xml:space="preserve"> </w:t>
      </w:r>
      <w:r w:rsidRPr="004708F7">
        <w:rPr>
          <w:lang w:eastAsia="en-US"/>
        </w:rPr>
        <w:t>Единого</w:t>
      </w:r>
      <w:r w:rsidRPr="004708F7">
        <w:rPr>
          <w:spacing w:val="-1"/>
          <w:lang w:eastAsia="en-US"/>
        </w:rPr>
        <w:t xml:space="preserve"> </w:t>
      </w:r>
      <w:r w:rsidRPr="004708F7">
        <w:rPr>
          <w:lang w:eastAsia="en-US"/>
        </w:rPr>
        <w:t>портала,</w:t>
      </w:r>
      <w:r w:rsidRPr="004708F7">
        <w:rPr>
          <w:spacing w:val="-1"/>
          <w:lang w:eastAsia="en-US"/>
        </w:rPr>
        <w:t xml:space="preserve"> </w:t>
      </w:r>
      <w:r w:rsidRPr="004708F7">
        <w:rPr>
          <w:lang w:eastAsia="en-US"/>
        </w:rPr>
        <w:t>регионального портала.</w:t>
      </w:r>
    </w:p>
    <w:p w:rsidR="006B0122" w:rsidRPr="004708F7" w:rsidRDefault="004708F7" w:rsidP="004708F7">
      <w:pPr>
        <w:widowControl w:val="0"/>
        <w:tabs>
          <w:tab w:val="left" w:pos="1467"/>
        </w:tabs>
        <w:autoSpaceDE w:val="0"/>
        <w:autoSpaceDN w:val="0"/>
        <w:ind w:firstLine="709"/>
        <w:jc w:val="both"/>
        <w:rPr>
          <w:lang w:eastAsia="en-US"/>
        </w:rPr>
      </w:pPr>
      <w:r w:rsidRPr="004708F7">
        <w:rPr>
          <w:lang w:eastAsia="en-US"/>
        </w:rPr>
        <w:t xml:space="preserve">3.3.2. </w:t>
      </w:r>
      <w:r w:rsidR="006B0122" w:rsidRPr="004708F7">
        <w:rPr>
          <w:lang w:eastAsia="en-US"/>
        </w:rPr>
        <w:t>Уполномоченный</w:t>
      </w:r>
      <w:r w:rsidR="006B0122" w:rsidRPr="004708F7">
        <w:rPr>
          <w:spacing w:val="1"/>
          <w:lang w:eastAsia="en-US"/>
        </w:rPr>
        <w:t xml:space="preserve"> </w:t>
      </w:r>
      <w:r w:rsidR="006B0122" w:rsidRPr="004708F7">
        <w:rPr>
          <w:lang w:eastAsia="en-US"/>
        </w:rPr>
        <w:t>орган</w:t>
      </w:r>
      <w:r w:rsidR="006B0122" w:rsidRPr="004708F7">
        <w:rPr>
          <w:spacing w:val="1"/>
          <w:lang w:eastAsia="en-US"/>
        </w:rPr>
        <w:t xml:space="preserve"> </w:t>
      </w:r>
      <w:r w:rsidR="006B0122" w:rsidRPr="004708F7">
        <w:rPr>
          <w:lang w:eastAsia="en-US"/>
        </w:rPr>
        <w:t>местного</w:t>
      </w:r>
      <w:r w:rsidR="006B0122" w:rsidRPr="004708F7">
        <w:rPr>
          <w:spacing w:val="1"/>
          <w:lang w:eastAsia="en-US"/>
        </w:rPr>
        <w:t xml:space="preserve"> </w:t>
      </w:r>
      <w:r w:rsidR="006B0122" w:rsidRPr="004708F7">
        <w:rPr>
          <w:lang w:eastAsia="en-US"/>
        </w:rPr>
        <w:t>самоуправления,</w:t>
      </w:r>
      <w:r w:rsidR="006B0122" w:rsidRPr="004708F7">
        <w:rPr>
          <w:spacing w:val="-5"/>
          <w:lang w:eastAsia="en-US"/>
        </w:rPr>
        <w:t xml:space="preserve"> </w:t>
      </w:r>
      <w:r w:rsidR="006B0122" w:rsidRPr="004708F7">
        <w:rPr>
          <w:lang w:eastAsia="en-US"/>
        </w:rPr>
        <w:t>организация</w:t>
      </w:r>
      <w:r w:rsidR="006B0122" w:rsidRPr="004708F7">
        <w:rPr>
          <w:spacing w:val="-5"/>
          <w:lang w:eastAsia="en-US"/>
        </w:rPr>
        <w:t xml:space="preserve"> </w:t>
      </w:r>
      <w:r w:rsidR="006B0122" w:rsidRPr="004708F7">
        <w:rPr>
          <w:lang w:eastAsia="en-US"/>
        </w:rPr>
        <w:t>обеспечивает</w:t>
      </w:r>
      <w:r w:rsidR="006B0122" w:rsidRPr="004708F7">
        <w:rPr>
          <w:spacing w:val="-4"/>
          <w:lang w:eastAsia="en-US"/>
        </w:rPr>
        <w:t xml:space="preserve"> </w:t>
      </w:r>
      <w:r w:rsidR="006B0122" w:rsidRPr="004708F7">
        <w:rPr>
          <w:lang w:eastAsia="en-US"/>
        </w:rPr>
        <w:t>в</w:t>
      </w:r>
      <w:r w:rsidR="006B0122" w:rsidRPr="004708F7">
        <w:rPr>
          <w:spacing w:val="-5"/>
          <w:lang w:eastAsia="en-US"/>
        </w:rPr>
        <w:t xml:space="preserve"> </w:t>
      </w:r>
      <w:r w:rsidR="006B0122" w:rsidRPr="004708F7">
        <w:rPr>
          <w:lang w:eastAsia="en-US"/>
        </w:rPr>
        <w:t>срок</w:t>
      </w:r>
      <w:r w:rsidR="006B0122" w:rsidRPr="004708F7">
        <w:rPr>
          <w:spacing w:val="-4"/>
          <w:lang w:eastAsia="en-US"/>
        </w:rPr>
        <w:t xml:space="preserve"> </w:t>
      </w:r>
      <w:r w:rsidR="006B0122" w:rsidRPr="004708F7">
        <w:rPr>
          <w:lang w:eastAsia="en-US"/>
        </w:rPr>
        <w:t>не</w:t>
      </w:r>
      <w:r w:rsidR="006B0122" w:rsidRPr="004708F7">
        <w:rPr>
          <w:spacing w:val="-5"/>
          <w:lang w:eastAsia="en-US"/>
        </w:rPr>
        <w:t xml:space="preserve"> </w:t>
      </w:r>
      <w:r w:rsidR="006B0122" w:rsidRPr="004708F7">
        <w:rPr>
          <w:lang w:eastAsia="en-US"/>
        </w:rPr>
        <w:t>позднее</w:t>
      </w:r>
      <w:r w:rsidR="006B0122" w:rsidRPr="004708F7">
        <w:rPr>
          <w:spacing w:val="-4"/>
          <w:lang w:eastAsia="en-US"/>
        </w:rPr>
        <w:t xml:space="preserve"> </w:t>
      </w:r>
      <w:r w:rsidR="006B0122" w:rsidRPr="004708F7">
        <w:rPr>
          <w:lang w:eastAsia="en-US"/>
        </w:rPr>
        <w:t>одного</w:t>
      </w:r>
      <w:r w:rsidR="006B0122" w:rsidRPr="004708F7">
        <w:rPr>
          <w:spacing w:val="-5"/>
          <w:lang w:eastAsia="en-US"/>
        </w:rPr>
        <w:t xml:space="preserve"> </w:t>
      </w:r>
      <w:r w:rsidR="006B0122" w:rsidRPr="004708F7">
        <w:rPr>
          <w:lang w:eastAsia="en-US"/>
        </w:rPr>
        <w:t>рабочего</w:t>
      </w:r>
      <w:r w:rsidR="006B0122" w:rsidRPr="004708F7">
        <w:rPr>
          <w:spacing w:val="-4"/>
          <w:lang w:eastAsia="en-US"/>
        </w:rPr>
        <w:t xml:space="preserve"> </w:t>
      </w:r>
      <w:r w:rsidR="006B0122" w:rsidRPr="004708F7">
        <w:rPr>
          <w:lang w:eastAsia="en-US"/>
        </w:rPr>
        <w:t>дня</w:t>
      </w:r>
      <w:r w:rsidR="006B0122" w:rsidRPr="004708F7">
        <w:rPr>
          <w:spacing w:val="-68"/>
          <w:lang w:eastAsia="en-US"/>
        </w:rPr>
        <w:t xml:space="preserve"> </w:t>
      </w:r>
      <w:r w:rsidR="006B0122" w:rsidRPr="004708F7">
        <w:rPr>
          <w:lang w:eastAsia="en-US"/>
        </w:rPr>
        <w:t>с</w:t>
      </w:r>
      <w:r w:rsidR="006B0122" w:rsidRPr="004708F7">
        <w:rPr>
          <w:spacing w:val="48"/>
          <w:lang w:eastAsia="en-US"/>
        </w:rPr>
        <w:t xml:space="preserve"> </w:t>
      </w:r>
      <w:r w:rsidR="006B0122" w:rsidRPr="004708F7">
        <w:rPr>
          <w:lang w:eastAsia="en-US"/>
        </w:rPr>
        <w:t>момента</w:t>
      </w:r>
      <w:r w:rsidR="006B0122" w:rsidRPr="004708F7">
        <w:rPr>
          <w:spacing w:val="49"/>
          <w:lang w:eastAsia="en-US"/>
        </w:rPr>
        <w:t xml:space="preserve"> </w:t>
      </w:r>
      <w:r w:rsidR="006B0122" w:rsidRPr="004708F7">
        <w:rPr>
          <w:lang w:eastAsia="en-US"/>
        </w:rPr>
        <w:t>подачи</w:t>
      </w:r>
      <w:r w:rsidR="006B0122" w:rsidRPr="004708F7">
        <w:rPr>
          <w:spacing w:val="49"/>
          <w:lang w:eastAsia="en-US"/>
        </w:rPr>
        <w:t xml:space="preserve"> </w:t>
      </w:r>
      <w:r w:rsidR="006B0122" w:rsidRPr="004708F7">
        <w:rPr>
          <w:lang w:eastAsia="en-US"/>
        </w:rPr>
        <w:t>заявления</w:t>
      </w:r>
      <w:r w:rsidR="006B0122" w:rsidRPr="004708F7">
        <w:rPr>
          <w:spacing w:val="48"/>
          <w:lang w:eastAsia="en-US"/>
        </w:rPr>
        <w:t xml:space="preserve"> </w:t>
      </w:r>
      <w:r w:rsidR="006B0122" w:rsidRPr="004708F7">
        <w:rPr>
          <w:lang w:eastAsia="en-US"/>
        </w:rPr>
        <w:t>о</w:t>
      </w:r>
      <w:r w:rsidR="006B0122" w:rsidRPr="004708F7">
        <w:rPr>
          <w:spacing w:val="49"/>
          <w:lang w:eastAsia="en-US"/>
        </w:rPr>
        <w:t xml:space="preserve"> </w:t>
      </w:r>
      <w:r w:rsidR="006B0122" w:rsidRPr="004708F7">
        <w:rPr>
          <w:lang w:eastAsia="en-US"/>
        </w:rPr>
        <w:t>выдаче</w:t>
      </w:r>
      <w:r w:rsidR="006B0122" w:rsidRPr="004708F7">
        <w:rPr>
          <w:spacing w:val="49"/>
          <w:lang w:eastAsia="en-US"/>
        </w:rPr>
        <w:t xml:space="preserve"> </w:t>
      </w:r>
      <w:r w:rsidR="006B0122" w:rsidRPr="004708F7">
        <w:rPr>
          <w:lang w:eastAsia="en-US"/>
        </w:rPr>
        <w:t>разрешения</w:t>
      </w:r>
      <w:r w:rsidR="006B0122" w:rsidRPr="004708F7">
        <w:rPr>
          <w:spacing w:val="48"/>
          <w:lang w:eastAsia="en-US"/>
        </w:rPr>
        <w:t xml:space="preserve"> </w:t>
      </w:r>
      <w:r w:rsidR="006B0122" w:rsidRPr="004708F7">
        <w:rPr>
          <w:lang w:eastAsia="en-US"/>
        </w:rPr>
        <w:t>на</w:t>
      </w:r>
      <w:r w:rsidR="006B0122" w:rsidRPr="004708F7">
        <w:rPr>
          <w:spacing w:val="49"/>
          <w:lang w:eastAsia="en-US"/>
        </w:rPr>
        <w:t xml:space="preserve"> </w:t>
      </w:r>
      <w:r w:rsidR="006B0122" w:rsidRPr="004708F7">
        <w:rPr>
          <w:lang w:eastAsia="en-US"/>
        </w:rPr>
        <w:t>строительство,</w:t>
      </w:r>
      <w:r w:rsidR="006B0122" w:rsidRPr="004708F7">
        <w:rPr>
          <w:spacing w:val="49"/>
          <w:lang w:eastAsia="en-US"/>
        </w:rPr>
        <w:t xml:space="preserve"> </w:t>
      </w:r>
      <w:r w:rsidR="006B0122" w:rsidRPr="004708F7">
        <w:rPr>
          <w:lang w:eastAsia="en-US"/>
        </w:rPr>
        <w:t>заявления</w:t>
      </w:r>
      <w:r w:rsidR="006B0122" w:rsidRPr="004708F7">
        <w:rPr>
          <w:spacing w:val="-68"/>
          <w:lang w:eastAsia="en-US"/>
        </w:rPr>
        <w:t xml:space="preserve"> </w:t>
      </w:r>
      <w:r w:rsidR="006B0122" w:rsidRPr="004708F7">
        <w:rPr>
          <w:lang w:eastAsia="en-US"/>
        </w:rPr>
        <w:t>о</w:t>
      </w:r>
      <w:r w:rsidR="006B0122" w:rsidRPr="004708F7">
        <w:rPr>
          <w:spacing w:val="-3"/>
          <w:lang w:eastAsia="en-US"/>
        </w:rPr>
        <w:t xml:space="preserve"> </w:t>
      </w:r>
      <w:r w:rsidR="006B0122" w:rsidRPr="004708F7">
        <w:rPr>
          <w:lang w:eastAsia="en-US"/>
        </w:rPr>
        <w:t>внесении</w:t>
      </w:r>
      <w:r w:rsidR="006B0122" w:rsidRPr="004708F7">
        <w:rPr>
          <w:spacing w:val="39"/>
          <w:lang w:eastAsia="en-US"/>
        </w:rPr>
        <w:t xml:space="preserve"> </w:t>
      </w:r>
      <w:r w:rsidR="006B0122" w:rsidRPr="004708F7">
        <w:rPr>
          <w:lang w:eastAsia="en-US"/>
        </w:rPr>
        <w:t>изменений,</w:t>
      </w:r>
      <w:r w:rsidR="006B0122" w:rsidRPr="004708F7">
        <w:rPr>
          <w:spacing w:val="39"/>
          <w:lang w:eastAsia="en-US"/>
        </w:rPr>
        <w:t xml:space="preserve"> </w:t>
      </w:r>
      <w:r w:rsidR="006B0122" w:rsidRPr="004708F7">
        <w:rPr>
          <w:lang w:eastAsia="en-US"/>
        </w:rPr>
        <w:t>уведомления</w:t>
      </w:r>
      <w:r w:rsidR="006B0122" w:rsidRPr="004708F7">
        <w:rPr>
          <w:spacing w:val="40"/>
          <w:lang w:eastAsia="en-US"/>
        </w:rPr>
        <w:t xml:space="preserve"> </w:t>
      </w:r>
      <w:r w:rsidR="006B0122" w:rsidRPr="004708F7">
        <w:rPr>
          <w:lang w:eastAsia="en-US"/>
        </w:rPr>
        <w:t>на</w:t>
      </w:r>
      <w:r w:rsidR="006B0122" w:rsidRPr="004708F7">
        <w:rPr>
          <w:spacing w:val="39"/>
          <w:lang w:eastAsia="en-US"/>
        </w:rPr>
        <w:t xml:space="preserve"> </w:t>
      </w:r>
      <w:r w:rsidR="006B0122" w:rsidRPr="004708F7">
        <w:rPr>
          <w:lang w:eastAsia="en-US"/>
        </w:rPr>
        <w:t>Едином</w:t>
      </w:r>
      <w:r w:rsidR="006B0122" w:rsidRPr="004708F7">
        <w:rPr>
          <w:spacing w:val="40"/>
          <w:lang w:eastAsia="en-US"/>
        </w:rPr>
        <w:t xml:space="preserve"> </w:t>
      </w:r>
      <w:r w:rsidR="006B0122" w:rsidRPr="004708F7">
        <w:rPr>
          <w:lang w:eastAsia="en-US"/>
        </w:rPr>
        <w:t>портале,</w:t>
      </w:r>
      <w:r w:rsidR="006B0122" w:rsidRPr="004708F7">
        <w:rPr>
          <w:spacing w:val="39"/>
          <w:lang w:eastAsia="en-US"/>
        </w:rPr>
        <w:t xml:space="preserve"> </w:t>
      </w:r>
      <w:r w:rsidR="006B0122" w:rsidRPr="004708F7">
        <w:rPr>
          <w:lang w:eastAsia="en-US"/>
        </w:rPr>
        <w:t>региональном</w:t>
      </w:r>
      <w:r w:rsidR="006B0122" w:rsidRPr="004708F7">
        <w:rPr>
          <w:spacing w:val="39"/>
          <w:lang w:eastAsia="en-US"/>
        </w:rPr>
        <w:t xml:space="preserve"> </w:t>
      </w:r>
      <w:r w:rsidR="006B0122" w:rsidRPr="004708F7">
        <w:rPr>
          <w:lang w:eastAsia="en-US"/>
        </w:rPr>
        <w:t>портале,</w:t>
      </w:r>
      <w:r w:rsidR="006B0122" w:rsidRPr="004708F7">
        <w:rPr>
          <w:spacing w:val="-67"/>
          <w:lang w:eastAsia="en-US"/>
        </w:rPr>
        <w:t xml:space="preserve"> </w:t>
      </w:r>
      <w:r w:rsidR="006B0122" w:rsidRPr="004708F7">
        <w:rPr>
          <w:lang w:eastAsia="en-US"/>
        </w:rPr>
        <w:t>а в</w:t>
      </w:r>
      <w:r w:rsidR="006B0122" w:rsidRPr="004708F7">
        <w:rPr>
          <w:spacing w:val="1"/>
          <w:lang w:eastAsia="en-US"/>
        </w:rPr>
        <w:t xml:space="preserve"> </w:t>
      </w:r>
      <w:r w:rsidR="006B0122" w:rsidRPr="004708F7">
        <w:rPr>
          <w:lang w:eastAsia="en-US"/>
        </w:rPr>
        <w:t>случае</w:t>
      </w:r>
      <w:r w:rsidR="006B0122" w:rsidRPr="004708F7">
        <w:rPr>
          <w:spacing w:val="1"/>
          <w:lang w:eastAsia="en-US"/>
        </w:rPr>
        <w:t xml:space="preserve"> </w:t>
      </w:r>
      <w:r w:rsidR="006B0122" w:rsidRPr="004708F7">
        <w:rPr>
          <w:lang w:eastAsia="en-US"/>
        </w:rPr>
        <w:t>его</w:t>
      </w:r>
      <w:r w:rsidR="006B0122" w:rsidRPr="004708F7">
        <w:rPr>
          <w:spacing w:val="1"/>
          <w:lang w:eastAsia="en-US"/>
        </w:rPr>
        <w:t xml:space="preserve"> </w:t>
      </w:r>
      <w:r w:rsidR="006B0122" w:rsidRPr="004708F7">
        <w:rPr>
          <w:lang w:eastAsia="en-US"/>
        </w:rPr>
        <w:t>поступления</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выходной,</w:t>
      </w:r>
      <w:r w:rsidR="006B0122" w:rsidRPr="004708F7">
        <w:rPr>
          <w:spacing w:val="1"/>
          <w:lang w:eastAsia="en-US"/>
        </w:rPr>
        <w:t xml:space="preserve"> </w:t>
      </w:r>
      <w:r w:rsidR="006B0122" w:rsidRPr="004708F7">
        <w:rPr>
          <w:lang w:eastAsia="en-US"/>
        </w:rPr>
        <w:t>нерабочий</w:t>
      </w:r>
      <w:r w:rsidR="006B0122" w:rsidRPr="004708F7">
        <w:rPr>
          <w:spacing w:val="1"/>
          <w:lang w:eastAsia="en-US"/>
        </w:rPr>
        <w:t xml:space="preserve"> </w:t>
      </w:r>
      <w:r w:rsidR="006B0122" w:rsidRPr="004708F7">
        <w:rPr>
          <w:lang w:eastAsia="en-US"/>
        </w:rPr>
        <w:t>праздничный</w:t>
      </w:r>
      <w:r w:rsidR="006B0122" w:rsidRPr="004708F7">
        <w:rPr>
          <w:spacing w:val="1"/>
          <w:lang w:eastAsia="en-US"/>
        </w:rPr>
        <w:t xml:space="preserve"> </w:t>
      </w:r>
      <w:r w:rsidR="006B0122" w:rsidRPr="004708F7">
        <w:rPr>
          <w:lang w:eastAsia="en-US"/>
        </w:rPr>
        <w:t>день,</w:t>
      </w:r>
      <w:r w:rsidR="006B0122" w:rsidRPr="004708F7">
        <w:rPr>
          <w:spacing w:val="1"/>
          <w:lang w:eastAsia="en-US"/>
        </w:rPr>
        <w:t xml:space="preserve"> </w:t>
      </w:r>
      <w:r w:rsidR="006B0122" w:rsidRPr="004708F7">
        <w:rPr>
          <w:lang w:eastAsia="en-US"/>
        </w:rPr>
        <w:t>–</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следующий</w:t>
      </w:r>
      <w:r w:rsidR="006B0122" w:rsidRPr="004708F7">
        <w:rPr>
          <w:spacing w:val="-1"/>
          <w:lang w:eastAsia="en-US"/>
        </w:rPr>
        <w:t xml:space="preserve"> </w:t>
      </w:r>
      <w:r w:rsidR="006B0122" w:rsidRPr="004708F7">
        <w:rPr>
          <w:lang w:eastAsia="en-US"/>
        </w:rPr>
        <w:t>за</w:t>
      </w:r>
      <w:r w:rsidR="006B0122" w:rsidRPr="004708F7">
        <w:rPr>
          <w:spacing w:val="-1"/>
          <w:lang w:eastAsia="en-US"/>
        </w:rPr>
        <w:t xml:space="preserve"> </w:t>
      </w:r>
      <w:r w:rsidR="006B0122" w:rsidRPr="004708F7">
        <w:rPr>
          <w:lang w:eastAsia="en-US"/>
        </w:rPr>
        <w:t>ним</w:t>
      </w:r>
      <w:r w:rsidR="006B0122" w:rsidRPr="004708F7">
        <w:rPr>
          <w:spacing w:val="-1"/>
          <w:lang w:eastAsia="en-US"/>
        </w:rPr>
        <w:t xml:space="preserve"> </w:t>
      </w:r>
      <w:r w:rsidR="006B0122" w:rsidRPr="004708F7">
        <w:rPr>
          <w:lang w:eastAsia="en-US"/>
        </w:rPr>
        <w:t>первый рабочий день:</w:t>
      </w:r>
    </w:p>
    <w:p w:rsidR="006B0122" w:rsidRPr="004708F7" w:rsidRDefault="006B0122" w:rsidP="004708F7">
      <w:pPr>
        <w:widowControl w:val="0"/>
        <w:autoSpaceDE w:val="0"/>
        <w:autoSpaceDN w:val="0"/>
        <w:ind w:firstLine="709"/>
        <w:jc w:val="both"/>
        <w:rPr>
          <w:lang w:eastAsia="en-US"/>
        </w:rPr>
      </w:pPr>
      <w:r w:rsidRPr="004708F7">
        <w:rPr>
          <w:lang w:eastAsia="en-US"/>
        </w:rPr>
        <w:t>а)</w:t>
      </w:r>
      <w:r w:rsidRPr="004708F7">
        <w:rPr>
          <w:spacing w:val="1"/>
          <w:lang w:eastAsia="en-US"/>
        </w:rPr>
        <w:t xml:space="preserve"> </w:t>
      </w:r>
      <w:r w:rsidRPr="004708F7">
        <w:rPr>
          <w:lang w:eastAsia="en-US"/>
        </w:rPr>
        <w:t>прием</w:t>
      </w:r>
      <w:r w:rsidRPr="004708F7">
        <w:rPr>
          <w:spacing w:val="1"/>
          <w:lang w:eastAsia="en-US"/>
        </w:rPr>
        <w:t xml:space="preserve"> </w:t>
      </w:r>
      <w:r w:rsidRPr="004708F7">
        <w:rPr>
          <w:lang w:eastAsia="en-US"/>
        </w:rPr>
        <w:t>документов,</w:t>
      </w:r>
      <w:r w:rsidRPr="004708F7">
        <w:rPr>
          <w:spacing w:val="1"/>
          <w:lang w:eastAsia="en-US"/>
        </w:rPr>
        <w:t xml:space="preserve"> </w:t>
      </w:r>
      <w:r w:rsidRPr="004708F7">
        <w:rPr>
          <w:lang w:eastAsia="en-US"/>
        </w:rPr>
        <w:t>необходимых</w:t>
      </w:r>
      <w:r w:rsidRPr="004708F7">
        <w:rPr>
          <w:spacing w:val="1"/>
          <w:lang w:eastAsia="en-US"/>
        </w:rPr>
        <w:t xml:space="preserve"> </w:t>
      </w:r>
      <w:r w:rsidRPr="004708F7">
        <w:rPr>
          <w:lang w:eastAsia="en-US"/>
        </w:rPr>
        <w:t>для</w:t>
      </w:r>
      <w:r w:rsidRPr="004708F7">
        <w:rPr>
          <w:spacing w:val="1"/>
          <w:lang w:eastAsia="en-US"/>
        </w:rPr>
        <w:t xml:space="preserve"> </w:t>
      </w:r>
      <w:r w:rsidRPr="004708F7">
        <w:rPr>
          <w:lang w:eastAsia="en-US"/>
        </w:rPr>
        <w:t>предоставления</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направление</w:t>
      </w:r>
      <w:r w:rsidRPr="004708F7">
        <w:rPr>
          <w:spacing w:val="1"/>
          <w:lang w:eastAsia="en-US"/>
        </w:rPr>
        <w:t xml:space="preserve"> </w:t>
      </w:r>
      <w:r w:rsidRPr="004708F7">
        <w:rPr>
          <w:lang w:eastAsia="en-US"/>
        </w:rPr>
        <w:t>заявителю</w:t>
      </w:r>
      <w:r w:rsidRPr="004708F7">
        <w:rPr>
          <w:spacing w:val="1"/>
          <w:lang w:eastAsia="en-US"/>
        </w:rPr>
        <w:t xml:space="preserve"> </w:t>
      </w:r>
      <w:r w:rsidRPr="004708F7">
        <w:rPr>
          <w:lang w:eastAsia="en-US"/>
        </w:rPr>
        <w:t>электронного</w:t>
      </w:r>
      <w:r w:rsidRPr="004708F7">
        <w:rPr>
          <w:spacing w:val="1"/>
          <w:lang w:eastAsia="en-US"/>
        </w:rPr>
        <w:t xml:space="preserve"> </w:t>
      </w:r>
      <w:r w:rsidRPr="004708F7">
        <w:rPr>
          <w:lang w:eastAsia="en-US"/>
        </w:rPr>
        <w:t>сообщения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поступлении</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p>
    <w:p w:rsidR="006B0122" w:rsidRPr="004708F7" w:rsidRDefault="006B0122" w:rsidP="004708F7">
      <w:pPr>
        <w:widowControl w:val="0"/>
        <w:autoSpaceDE w:val="0"/>
        <w:autoSpaceDN w:val="0"/>
        <w:ind w:firstLine="709"/>
        <w:jc w:val="both"/>
        <w:rPr>
          <w:lang w:eastAsia="en-US"/>
        </w:rPr>
      </w:pPr>
      <w:r w:rsidRPr="004708F7">
        <w:rPr>
          <w:lang w:eastAsia="en-US"/>
        </w:rPr>
        <w:t>б) регистрацию заявления о выдаче разрешения на строительство, заявления</w:t>
      </w:r>
      <w:r w:rsidRPr="004708F7">
        <w:rPr>
          <w:spacing w:val="-67"/>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направление</w:t>
      </w:r>
      <w:r w:rsidRPr="004708F7">
        <w:rPr>
          <w:spacing w:val="1"/>
          <w:lang w:eastAsia="en-US"/>
        </w:rPr>
        <w:t xml:space="preserve"> </w:t>
      </w:r>
      <w:r w:rsidRPr="004708F7">
        <w:rPr>
          <w:lang w:eastAsia="en-US"/>
        </w:rPr>
        <w:t>заявителю</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о</w:t>
      </w:r>
      <w:r w:rsidRPr="004708F7">
        <w:rPr>
          <w:spacing w:val="-67"/>
          <w:lang w:eastAsia="en-US"/>
        </w:rPr>
        <w:t xml:space="preserve"> </w:t>
      </w:r>
      <w:r w:rsidRPr="004708F7">
        <w:rPr>
          <w:lang w:eastAsia="en-US"/>
        </w:rPr>
        <w:t>регистрации</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выдаче</w:t>
      </w:r>
      <w:r w:rsidRPr="004708F7">
        <w:rPr>
          <w:spacing w:val="1"/>
          <w:lang w:eastAsia="en-US"/>
        </w:rPr>
        <w:t xml:space="preserve"> </w:t>
      </w:r>
      <w:r w:rsidRPr="004708F7">
        <w:rPr>
          <w:lang w:eastAsia="en-US"/>
        </w:rPr>
        <w:t>разрешения</w:t>
      </w:r>
      <w:r w:rsidRPr="004708F7">
        <w:rPr>
          <w:spacing w:val="1"/>
          <w:lang w:eastAsia="en-US"/>
        </w:rPr>
        <w:t xml:space="preserve"> </w:t>
      </w:r>
      <w:r w:rsidRPr="004708F7">
        <w:rPr>
          <w:lang w:eastAsia="en-US"/>
        </w:rPr>
        <w:t>на</w:t>
      </w:r>
      <w:r w:rsidRPr="004708F7">
        <w:rPr>
          <w:spacing w:val="1"/>
          <w:lang w:eastAsia="en-US"/>
        </w:rPr>
        <w:t xml:space="preserve"> </w:t>
      </w:r>
      <w:r w:rsidRPr="004708F7">
        <w:rPr>
          <w:lang w:eastAsia="en-US"/>
        </w:rPr>
        <w:t>строительство,</w:t>
      </w:r>
      <w:r w:rsidRPr="004708F7">
        <w:rPr>
          <w:spacing w:val="1"/>
          <w:lang w:eastAsia="en-US"/>
        </w:rPr>
        <w:t xml:space="preserve"> </w:t>
      </w:r>
      <w:r w:rsidRPr="004708F7">
        <w:rPr>
          <w:lang w:eastAsia="en-US"/>
        </w:rPr>
        <w:t>заявления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внесении</w:t>
      </w:r>
      <w:r w:rsidRPr="004708F7">
        <w:rPr>
          <w:spacing w:val="1"/>
          <w:lang w:eastAsia="en-US"/>
        </w:rPr>
        <w:t xml:space="preserve"> </w:t>
      </w:r>
      <w:r w:rsidRPr="004708F7">
        <w:rPr>
          <w:lang w:eastAsia="en-US"/>
        </w:rPr>
        <w:t>изменений,</w:t>
      </w:r>
      <w:r w:rsidRPr="004708F7">
        <w:rPr>
          <w:spacing w:val="1"/>
          <w:lang w:eastAsia="en-US"/>
        </w:rPr>
        <w:t xml:space="preserve"> </w:t>
      </w:r>
      <w:r w:rsidRPr="004708F7">
        <w:rPr>
          <w:lang w:eastAsia="en-US"/>
        </w:rPr>
        <w:t>уведомления</w:t>
      </w:r>
      <w:r w:rsidRPr="004708F7">
        <w:rPr>
          <w:spacing w:val="1"/>
          <w:lang w:eastAsia="en-US"/>
        </w:rPr>
        <w:t xml:space="preserve"> </w:t>
      </w:r>
      <w:r w:rsidRPr="004708F7">
        <w:rPr>
          <w:lang w:eastAsia="en-US"/>
        </w:rPr>
        <w:t>либо</w:t>
      </w:r>
      <w:r w:rsidRPr="004708F7">
        <w:rPr>
          <w:spacing w:val="1"/>
          <w:lang w:eastAsia="en-US"/>
        </w:rPr>
        <w:t xml:space="preserve"> </w:t>
      </w:r>
      <w:r w:rsidRPr="004708F7">
        <w:rPr>
          <w:lang w:eastAsia="en-US"/>
        </w:rPr>
        <w:t>об</w:t>
      </w:r>
      <w:r w:rsidRPr="004708F7">
        <w:rPr>
          <w:spacing w:val="1"/>
          <w:lang w:eastAsia="en-US"/>
        </w:rPr>
        <w:t xml:space="preserve"> </w:t>
      </w:r>
      <w:r w:rsidRPr="004708F7">
        <w:rPr>
          <w:lang w:eastAsia="en-US"/>
        </w:rPr>
        <w:t>отказе</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приеме</w:t>
      </w:r>
      <w:r w:rsidRPr="004708F7">
        <w:rPr>
          <w:spacing w:val="1"/>
          <w:lang w:eastAsia="en-US"/>
        </w:rPr>
        <w:t xml:space="preserve"> </w:t>
      </w:r>
      <w:r w:rsidRPr="004708F7">
        <w:rPr>
          <w:lang w:eastAsia="en-US"/>
        </w:rPr>
        <w:t>документов,</w:t>
      </w:r>
      <w:r w:rsidRPr="004708F7">
        <w:rPr>
          <w:spacing w:val="1"/>
          <w:lang w:eastAsia="en-US"/>
        </w:rPr>
        <w:t xml:space="preserve"> </w:t>
      </w:r>
      <w:r w:rsidRPr="004708F7">
        <w:rPr>
          <w:lang w:eastAsia="en-US"/>
        </w:rPr>
        <w:t>необходимых</w:t>
      </w:r>
      <w:r w:rsidRPr="004708F7">
        <w:rPr>
          <w:spacing w:val="-1"/>
          <w:lang w:eastAsia="en-US"/>
        </w:rPr>
        <w:t xml:space="preserve"> </w:t>
      </w:r>
      <w:r w:rsidRPr="004708F7">
        <w:rPr>
          <w:lang w:eastAsia="en-US"/>
        </w:rPr>
        <w:t>для</w:t>
      </w:r>
      <w:r w:rsidRPr="004708F7">
        <w:rPr>
          <w:spacing w:val="-1"/>
          <w:lang w:eastAsia="en-US"/>
        </w:rPr>
        <w:t xml:space="preserve"> </w:t>
      </w:r>
      <w:r w:rsidRPr="004708F7">
        <w:rPr>
          <w:lang w:eastAsia="en-US"/>
        </w:rPr>
        <w:t>предоставления</w:t>
      </w:r>
      <w:r w:rsidRPr="004708F7">
        <w:rPr>
          <w:spacing w:val="-1"/>
          <w:lang w:eastAsia="en-US"/>
        </w:rPr>
        <w:t xml:space="preserve"> </w:t>
      </w:r>
      <w:r w:rsidRPr="004708F7">
        <w:rPr>
          <w:lang w:eastAsia="en-US"/>
        </w:rPr>
        <w:t>услуги.</w:t>
      </w:r>
    </w:p>
    <w:p w:rsidR="006B0122" w:rsidRPr="004708F7" w:rsidRDefault="004708F7" w:rsidP="004708F7">
      <w:pPr>
        <w:widowControl w:val="0"/>
        <w:tabs>
          <w:tab w:val="left" w:pos="1296"/>
        </w:tabs>
        <w:autoSpaceDE w:val="0"/>
        <w:autoSpaceDN w:val="0"/>
        <w:ind w:firstLine="709"/>
        <w:jc w:val="both"/>
        <w:rPr>
          <w:lang w:eastAsia="en-US"/>
        </w:rPr>
      </w:pPr>
      <w:r w:rsidRPr="004708F7">
        <w:rPr>
          <w:spacing w:val="-1"/>
          <w:lang w:eastAsia="en-US"/>
        </w:rPr>
        <w:t>3.3.3.</w:t>
      </w:r>
      <w:r w:rsidR="006B0122" w:rsidRPr="004708F7">
        <w:rPr>
          <w:spacing w:val="-1"/>
          <w:lang w:eastAsia="en-US"/>
        </w:rPr>
        <w:t>Электронное</w:t>
      </w:r>
      <w:r w:rsidR="006B0122" w:rsidRPr="004708F7">
        <w:rPr>
          <w:spacing w:val="-17"/>
          <w:lang w:eastAsia="en-US"/>
        </w:rPr>
        <w:t xml:space="preserve"> </w:t>
      </w:r>
      <w:r w:rsidR="006B0122" w:rsidRPr="004708F7">
        <w:rPr>
          <w:spacing w:val="-1"/>
          <w:lang w:eastAsia="en-US"/>
        </w:rPr>
        <w:t>заявление</w:t>
      </w:r>
      <w:r w:rsidR="006B0122" w:rsidRPr="004708F7">
        <w:rPr>
          <w:spacing w:val="-17"/>
          <w:lang w:eastAsia="en-US"/>
        </w:rPr>
        <w:t xml:space="preserve"> </w:t>
      </w:r>
      <w:r w:rsidR="006B0122" w:rsidRPr="004708F7">
        <w:rPr>
          <w:spacing w:val="-1"/>
          <w:lang w:eastAsia="en-US"/>
        </w:rPr>
        <w:t>о</w:t>
      </w:r>
      <w:r w:rsidR="006B0122" w:rsidRPr="004708F7">
        <w:rPr>
          <w:spacing w:val="-17"/>
          <w:lang w:eastAsia="en-US"/>
        </w:rPr>
        <w:t xml:space="preserve"> </w:t>
      </w:r>
      <w:r w:rsidR="006B0122" w:rsidRPr="004708F7">
        <w:rPr>
          <w:spacing w:val="-1"/>
          <w:lang w:eastAsia="en-US"/>
        </w:rPr>
        <w:t>выдаче</w:t>
      </w:r>
      <w:r w:rsidR="006B0122" w:rsidRPr="004708F7">
        <w:rPr>
          <w:spacing w:val="-17"/>
          <w:lang w:eastAsia="en-US"/>
        </w:rPr>
        <w:t xml:space="preserve"> </w:t>
      </w:r>
      <w:r w:rsidR="006B0122" w:rsidRPr="004708F7">
        <w:rPr>
          <w:spacing w:val="-1"/>
          <w:lang w:eastAsia="en-US"/>
        </w:rPr>
        <w:t>разрешения</w:t>
      </w:r>
      <w:r w:rsidR="006B0122" w:rsidRPr="004708F7">
        <w:rPr>
          <w:spacing w:val="-17"/>
          <w:lang w:eastAsia="en-US"/>
        </w:rPr>
        <w:t xml:space="preserve"> </w:t>
      </w:r>
      <w:r w:rsidR="006B0122" w:rsidRPr="004708F7">
        <w:rPr>
          <w:lang w:eastAsia="en-US"/>
        </w:rPr>
        <w:t>на</w:t>
      </w:r>
      <w:r w:rsidR="006B0122" w:rsidRPr="004708F7">
        <w:rPr>
          <w:spacing w:val="-17"/>
          <w:lang w:eastAsia="en-US"/>
        </w:rPr>
        <w:t xml:space="preserve"> </w:t>
      </w:r>
      <w:r w:rsidR="006B0122" w:rsidRPr="004708F7">
        <w:rPr>
          <w:lang w:eastAsia="en-US"/>
        </w:rPr>
        <w:t>строительство,</w:t>
      </w:r>
      <w:r w:rsidR="006B0122" w:rsidRPr="004708F7">
        <w:rPr>
          <w:spacing w:val="-16"/>
          <w:lang w:eastAsia="en-US"/>
        </w:rPr>
        <w:t xml:space="preserve"> </w:t>
      </w:r>
      <w:r w:rsidR="006B0122" w:rsidRPr="004708F7">
        <w:rPr>
          <w:lang w:eastAsia="en-US"/>
        </w:rPr>
        <w:t>заявление</w:t>
      </w:r>
      <w:r w:rsidR="006B0122" w:rsidRPr="004708F7">
        <w:rPr>
          <w:spacing w:val="-68"/>
          <w:lang w:eastAsia="en-US"/>
        </w:rPr>
        <w:t xml:space="preserve"> </w:t>
      </w:r>
      <w:r w:rsidR="006B0122" w:rsidRPr="004708F7">
        <w:rPr>
          <w:spacing w:val="-1"/>
          <w:lang w:eastAsia="en-US"/>
        </w:rPr>
        <w:t>о</w:t>
      </w:r>
      <w:r w:rsidR="006B0122" w:rsidRPr="004708F7">
        <w:rPr>
          <w:spacing w:val="-16"/>
          <w:lang w:eastAsia="en-US"/>
        </w:rPr>
        <w:t xml:space="preserve"> </w:t>
      </w:r>
      <w:r w:rsidR="006B0122" w:rsidRPr="004708F7">
        <w:rPr>
          <w:spacing w:val="-1"/>
          <w:lang w:eastAsia="en-US"/>
        </w:rPr>
        <w:t>внесении</w:t>
      </w:r>
      <w:r w:rsidR="006B0122" w:rsidRPr="004708F7">
        <w:rPr>
          <w:spacing w:val="-15"/>
          <w:lang w:eastAsia="en-US"/>
        </w:rPr>
        <w:t xml:space="preserve"> </w:t>
      </w:r>
      <w:r w:rsidR="006B0122" w:rsidRPr="004708F7">
        <w:rPr>
          <w:spacing w:val="-1"/>
          <w:lang w:eastAsia="en-US"/>
        </w:rPr>
        <w:t>изменений,</w:t>
      </w:r>
      <w:r w:rsidR="006B0122" w:rsidRPr="004708F7">
        <w:rPr>
          <w:spacing w:val="-16"/>
          <w:lang w:eastAsia="en-US"/>
        </w:rPr>
        <w:t xml:space="preserve"> </w:t>
      </w:r>
      <w:r w:rsidR="006B0122" w:rsidRPr="004708F7">
        <w:rPr>
          <w:lang w:eastAsia="en-US"/>
        </w:rPr>
        <w:t>уведомление</w:t>
      </w:r>
      <w:r w:rsidR="006B0122" w:rsidRPr="004708F7">
        <w:rPr>
          <w:spacing w:val="-15"/>
          <w:lang w:eastAsia="en-US"/>
        </w:rPr>
        <w:t xml:space="preserve"> </w:t>
      </w:r>
      <w:r w:rsidR="006B0122" w:rsidRPr="004708F7">
        <w:rPr>
          <w:lang w:eastAsia="en-US"/>
        </w:rPr>
        <w:t>становится</w:t>
      </w:r>
      <w:r w:rsidR="006B0122" w:rsidRPr="004708F7">
        <w:rPr>
          <w:spacing w:val="-15"/>
          <w:lang w:eastAsia="en-US"/>
        </w:rPr>
        <w:t xml:space="preserve"> </w:t>
      </w:r>
      <w:r w:rsidR="006B0122" w:rsidRPr="004708F7">
        <w:rPr>
          <w:lang w:eastAsia="en-US"/>
        </w:rPr>
        <w:t>доступным</w:t>
      </w:r>
      <w:r w:rsidR="006B0122" w:rsidRPr="004708F7">
        <w:rPr>
          <w:spacing w:val="-16"/>
          <w:lang w:eastAsia="en-US"/>
        </w:rPr>
        <w:t xml:space="preserve"> </w:t>
      </w:r>
      <w:r w:rsidR="006B0122" w:rsidRPr="004708F7">
        <w:rPr>
          <w:lang w:eastAsia="en-US"/>
        </w:rPr>
        <w:t>для</w:t>
      </w:r>
      <w:r w:rsidR="006B0122" w:rsidRPr="004708F7">
        <w:rPr>
          <w:spacing w:val="-15"/>
          <w:lang w:eastAsia="en-US"/>
        </w:rPr>
        <w:t xml:space="preserve"> </w:t>
      </w:r>
      <w:r w:rsidR="006B0122" w:rsidRPr="004708F7">
        <w:rPr>
          <w:lang w:eastAsia="en-US"/>
        </w:rPr>
        <w:t>должностного</w:t>
      </w:r>
      <w:r w:rsidR="006B0122" w:rsidRPr="004708F7">
        <w:rPr>
          <w:spacing w:val="-15"/>
          <w:lang w:eastAsia="en-US"/>
        </w:rPr>
        <w:t xml:space="preserve"> </w:t>
      </w:r>
      <w:r w:rsidR="006B0122" w:rsidRPr="004708F7">
        <w:rPr>
          <w:lang w:eastAsia="en-US"/>
        </w:rPr>
        <w:t>лица</w:t>
      </w:r>
      <w:r w:rsidR="006B0122" w:rsidRPr="004708F7">
        <w:rPr>
          <w:spacing w:val="-68"/>
          <w:lang w:eastAsia="en-US"/>
        </w:rPr>
        <w:t xml:space="preserve"> </w:t>
      </w:r>
      <w:r w:rsidR="006B0122" w:rsidRPr="004708F7">
        <w:rPr>
          <w:lang w:eastAsia="en-US"/>
        </w:rPr>
        <w:t>уполномоченного</w:t>
      </w:r>
      <w:r w:rsidR="006B0122" w:rsidRPr="004708F7">
        <w:rPr>
          <w:spacing w:val="1"/>
          <w:lang w:eastAsia="en-US"/>
        </w:rPr>
        <w:t xml:space="preserve"> </w:t>
      </w:r>
      <w:r w:rsidR="006B0122" w:rsidRPr="004708F7">
        <w:rPr>
          <w:lang w:eastAsia="en-US"/>
        </w:rPr>
        <w:t>органа</w:t>
      </w:r>
      <w:r w:rsidR="006B0122" w:rsidRPr="004708F7">
        <w:rPr>
          <w:spacing w:val="1"/>
          <w:lang w:eastAsia="en-US"/>
        </w:rPr>
        <w:t xml:space="preserve"> </w:t>
      </w:r>
      <w:r w:rsidR="006B0122" w:rsidRPr="004708F7">
        <w:rPr>
          <w:lang w:eastAsia="en-US"/>
        </w:rPr>
        <w:t>местного</w:t>
      </w:r>
      <w:r w:rsidR="006B0122" w:rsidRPr="004708F7">
        <w:rPr>
          <w:spacing w:val="1"/>
          <w:lang w:eastAsia="en-US"/>
        </w:rPr>
        <w:t xml:space="preserve"> </w:t>
      </w:r>
      <w:r w:rsidR="006B0122" w:rsidRPr="004708F7">
        <w:rPr>
          <w:lang w:eastAsia="en-US"/>
        </w:rPr>
        <w:t>самоуправления,</w:t>
      </w:r>
      <w:r w:rsidR="006B0122" w:rsidRPr="004708F7">
        <w:rPr>
          <w:spacing w:val="14"/>
          <w:lang w:eastAsia="en-US"/>
        </w:rPr>
        <w:t xml:space="preserve"> </w:t>
      </w:r>
      <w:r w:rsidR="006B0122" w:rsidRPr="004708F7">
        <w:rPr>
          <w:lang w:eastAsia="en-US"/>
        </w:rPr>
        <w:t>организации,</w:t>
      </w:r>
      <w:r w:rsidR="006B0122" w:rsidRPr="004708F7">
        <w:rPr>
          <w:spacing w:val="15"/>
          <w:lang w:eastAsia="en-US"/>
        </w:rPr>
        <w:t xml:space="preserve"> </w:t>
      </w:r>
      <w:r w:rsidR="006B0122" w:rsidRPr="004708F7">
        <w:rPr>
          <w:lang w:eastAsia="en-US"/>
        </w:rPr>
        <w:t>ответственного</w:t>
      </w:r>
      <w:r w:rsidR="006B0122" w:rsidRPr="004708F7">
        <w:rPr>
          <w:spacing w:val="14"/>
          <w:lang w:eastAsia="en-US"/>
        </w:rPr>
        <w:t xml:space="preserve"> </w:t>
      </w:r>
      <w:r w:rsidR="006B0122" w:rsidRPr="004708F7">
        <w:rPr>
          <w:lang w:eastAsia="en-US"/>
        </w:rPr>
        <w:t>за</w:t>
      </w:r>
      <w:r w:rsidR="006B0122" w:rsidRPr="004708F7">
        <w:rPr>
          <w:spacing w:val="15"/>
          <w:lang w:eastAsia="en-US"/>
        </w:rPr>
        <w:t xml:space="preserve"> </w:t>
      </w:r>
      <w:r w:rsidR="006B0122" w:rsidRPr="004708F7">
        <w:rPr>
          <w:lang w:eastAsia="en-US"/>
        </w:rPr>
        <w:t>прием</w:t>
      </w:r>
      <w:r w:rsidR="006B0122" w:rsidRPr="004708F7">
        <w:rPr>
          <w:spacing w:val="14"/>
          <w:lang w:eastAsia="en-US"/>
        </w:rPr>
        <w:t xml:space="preserve"> </w:t>
      </w:r>
      <w:r w:rsidR="006B0122" w:rsidRPr="004708F7">
        <w:rPr>
          <w:lang w:eastAsia="en-US"/>
        </w:rPr>
        <w:t>и</w:t>
      </w:r>
      <w:r w:rsidR="006B0122" w:rsidRPr="004708F7">
        <w:rPr>
          <w:spacing w:val="15"/>
          <w:lang w:eastAsia="en-US"/>
        </w:rPr>
        <w:t xml:space="preserve"> </w:t>
      </w:r>
      <w:r w:rsidR="006B0122" w:rsidRPr="004708F7">
        <w:rPr>
          <w:lang w:eastAsia="en-US"/>
        </w:rPr>
        <w:t>регистрацию</w:t>
      </w:r>
      <w:r w:rsidR="006B0122" w:rsidRPr="004708F7">
        <w:rPr>
          <w:spacing w:val="14"/>
          <w:lang w:eastAsia="en-US"/>
        </w:rPr>
        <w:t xml:space="preserve"> </w:t>
      </w:r>
      <w:r w:rsidR="006B0122" w:rsidRPr="004708F7">
        <w:rPr>
          <w:lang w:eastAsia="en-US"/>
        </w:rPr>
        <w:t>заявления</w:t>
      </w:r>
      <w:r w:rsidR="006B0122" w:rsidRPr="004708F7">
        <w:rPr>
          <w:spacing w:val="-67"/>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выдаче</w:t>
      </w:r>
      <w:r w:rsidR="006B0122" w:rsidRPr="004708F7">
        <w:rPr>
          <w:spacing w:val="1"/>
          <w:lang w:eastAsia="en-US"/>
        </w:rPr>
        <w:t xml:space="preserve"> </w:t>
      </w:r>
      <w:r w:rsidR="006B0122" w:rsidRPr="004708F7">
        <w:rPr>
          <w:lang w:eastAsia="en-US"/>
        </w:rPr>
        <w:t>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w:t>
      </w:r>
      <w:r w:rsidR="006B0122" w:rsidRPr="004708F7">
        <w:rPr>
          <w:spacing w:val="1"/>
          <w:lang w:eastAsia="en-US"/>
        </w:rPr>
        <w:t xml:space="preserve"> </w:t>
      </w:r>
      <w:r w:rsidR="006B0122" w:rsidRPr="004708F7">
        <w:rPr>
          <w:lang w:eastAsia="en-US"/>
        </w:rPr>
        <w:t>изменений,</w:t>
      </w:r>
      <w:r w:rsidR="006B0122" w:rsidRPr="004708F7">
        <w:rPr>
          <w:spacing w:val="-67"/>
          <w:lang w:eastAsia="en-US"/>
        </w:rPr>
        <w:t xml:space="preserve"> </w:t>
      </w:r>
      <w:r w:rsidR="006B0122" w:rsidRPr="004708F7">
        <w:rPr>
          <w:lang w:eastAsia="en-US"/>
        </w:rPr>
        <w:t>уведомления</w:t>
      </w:r>
      <w:r w:rsidR="006B0122" w:rsidRPr="004708F7">
        <w:rPr>
          <w:spacing w:val="1"/>
          <w:lang w:eastAsia="en-US"/>
        </w:rPr>
        <w:t xml:space="preserve"> </w:t>
      </w:r>
      <w:r w:rsidR="006B0122" w:rsidRPr="004708F7">
        <w:rPr>
          <w:lang w:eastAsia="en-US"/>
        </w:rPr>
        <w:t>(далее</w:t>
      </w:r>
      <w:r w:rsidR="006B0122" w:rsidRPr="004708F7">
        <w:rPr>
          <w:spacing w:val="1"/>
          <w:lang w:eastAsia="en-US"/>
        </w:rPr>
        <w:t xml:space="preserve"> </w:t>
      </w:r>
      <w:r w:rsidR="006B0122" w:rsidRPr="004708F7">
        <w:rPr>
          <w:lang w:eastAsia="en-US"/>
        </w:rPr>
        <w:t>–</w:t>
      </w:r>
      <w:r w:rsidR="006B0122" w:rsidRPr="004708F7">
        <w:rPr>
          <w:spacing w:val="1"/>
          <w:lang w:eastAsia="en-US"/>
        </w:rPr>
        <w:t xml:space="preserve"> </w:t>
      </w:r>
      <w:r w:rsidR="006B0122" w:rsidRPr="004708F7">
        <w:rPr>
          <w:lang w:eastAsia="en-US"/>
        </w:rPr>
        <w:t>ответственное</w:t>
      </w:r>
      <w:r w:rsidR="006B0122" w:rsidRPr="004708F7">
        <w:rPr>
          <w:spacing w:val="1"/>
          <w:lang w:eastAsia="en-US"/>
        </w:rPr>
        <w:t xml:space="preserve"> </w:t>
      </w:r>
      <w:r w:rsidR="006B0122" w:rsidRPr="004708F7">
        <w:rPr>
          <w:lang w:eastAsia="en-US"/>
        </w:rPr>
        <w:t>должностное</w:t>
      </w:r>
      <w:r w:rsidR="006B0122" w:rsidRPr="004708F7">
        <w:rPr>
          <w:spacing w:val="1"/>
          <w:lang w:eastAsia="en-US"/>
        </w:rPr>
        <w:t xml:space="preserve"> </w:t>
      </w:r>
      <w:r w:rsidR="006B0122" w:rsidRPr="004708F7">
        <w:rPr>
          <w:lang w:eastAsia="en-US"/>
        </w:rPr>
        <w:t>лицо),</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государственной</w:t>
      </w:r>
      <w:r w:rsidR="006B0122" w:rsidRPr="004708F7">
        <w:rPr>
          <w:spacing w:val="1"/>
          <w:lang w:eastAsia="en-US"/>
        </w:rPr>
        <w:t xml:space="preserve"> </w:t>
      </w:r>
      <w:r w:rsidR="006B0122" w:rsidRPr="004708F7">
        <w:rPr>
          <w:lang w:eastAsia="en-US"/>
        </w:rPr>
        <w:t>информационной</w:t>
      </w:r>
      <w:r w:rsidR="006B0122" w:rsidRPr="004708F7">
        <w:rPr>
          <w:spacing w:val="1"/>
          <w:lang w:eastAsia="en-US"/>
        </w:rPr>
        <w:t xml:space="preserve"> </w:t>
      </w:r>
      <w:r w:rsidR="006B0122" w:rsidRPr="004708F7">
        <w:rPr>
          <w:lang w:eastAsia="en-US"/>
        </w:rPr>
        <w:t>системе,</w:t>
      </w:r>
      <w:r w:rsidR="006B0122" w:rsidRPr="004708F7">
        <w:rPr>
          <w:spacing w:val="1"/>
          <w:lang w:eastAsia="en-US"/>
        </w:rPr>
        <w:t xml:space="preserve"> </w:t>
      </w:r>
      <w:r w:rsidR="006B0122" w:rsidRPr="004708F7">
        <w:rPr>
          <w:lang w:eastAsia="en-US"/>
        </w:rPr>
        <w:t>используемой</w:t>
      </w:r>
      <w:r w:rsidR="006B0122" w:rsidRPr="004708F7">
        <w:rPr>
          <w:spacing w:val="1"/>
          <w:lang w:eastAsia="en-US"/>
        </w:rPr>
        <w:t xml:space="preserve"> </w:t>
      </w:r>
      <w:r w:rsidR="006B0122" w:rsidRPr="004708F7">
        <w:rPr>
          <w:lang w:eastAsia="en-US"/>
        </w:rPr>
        <w:t>уполномоченным</w:t>
      </w:r>
      <w:r w:rsidR="006B0122" w:rsidRPr="004708F7">
        <w:rPr>
          <w:spacing w:val="1"/>
          <w:lang w:eastAsia="en-US"/>
        </w:rPr>
        <w:t xml:space="preserve"> </w:t>
      </w:r>
      <w:r w:rsidR="006B0122" w:rsidRPr="004708F7">
        <w:rPr>
          <w:lang w:eastAsia="en-US"/>
        </w:rPr>
        <w:t>органом</w:t>
      </w:r>
      <w:r w:rsidR="006B0122" w:rsidRPr="004708F7">
        <w:rPr>
          <w:spacing w:val="1"/>
          <w:lang w:eastAsia="en-US"/>
        </w:rPr>
        <w:t xml:space="preserve"> </w:t>
      </w:r>
      <w:r w:rsidR="006B0122" w:rsidRPr="004708F7">
        <w:rPr>
          <w:lang w:eastAsia="en-US"/>
        </w:rPr>
        <w:t>местного</w:t>
      </w:r>
      <w:r w:rsidR="006B0122" w:rsidRPr="004708F7">
        <w:rPr>
          <w:spacing w:val="1"/>
          <w:lang w:eastAsia="en-US"/>
        </w:rPr>
        <w:t xml:space="preserve"> </w:t>
      </w:r>
      <w:r w:rsidR="006B0122" w:rsidRPr="004708F7">
        <w:rPr>
          <w:lang w:eastAsia="en-US"/>
        </w:rPr>
        <w:t>самоуправления,</w:t>
      </w:r>
      <w:r w:rsidR="006B0122" w:rsidRPr="004708F7">
        <w:rPr>
          <w:spacing w:val="1"/>
          <w:lang w:eastAsia="en-US"/>
        </w:rPr>
        <w:t xml:space="preserve"> </w:t>
      </w:r>
      <w:r w:rsidR="006B0122" w:rsidRPr="004708F7">
        <w:rPr>
          <w:lang w:eastAsia="en-US"/>
        </w:rPr>
        <w:t>организацией</w:t>
      </w:r>
      <w:r w:rsidR="006B0122" w:rsidRPr="004708F7">
        <w:rPr>
          <w:spacing w:val="1"/>
          <w:lang w:eastAsia="en-US"/>
        </w:rPr>
        <w:t xml:space="preserve"> </w:t>
      </w:r>
      <w:r w:rsidR="006B0122" w:rsidRPr="004708F7">
        <w:rPr>
          <w:lang w:eastAsia="en-US"/>
        </w:rPr>
        <w:t>для</w:t>
      </w:r>
      <w:r w:rsidR="006B0122" w:rsidRPr="004708F7">
        <w:rPr>
          <w:spacing w:val="1"/>
          <w:lang w:eastAsia="en-US"/>
        </w:rPr>
        <w:t xml:space="preserve"> </w:t>
      </w:r>
      <w:r w:rsidR="006B0122" w:rsidRPr="004708F7">
        <w:rPr>
          <w:lang w:eastAsia="en-US"/>
        </w:rPr>
        <w:t>предоставления</w:t>
      </w:r>
      <w:r w:rsidR="006B0122" w:rsidRPr="004708F7">
        <w:rPr>
          <w:spacing w:val="68"/>
          <w:lang w:eastAsia="en-US"/>
        </w:rPr>
        <w:t xml:space="preserve"> </w:t>
      </w:r>
      <w:r w:rsidR="006B0122" w:rsidRPr="004708F7">
        <w:rPr>
          <w:lang w:eastAsia="en-US"/>
        </w:rPr>
        <w:t>услуги (далее</w:t>
      </w:r>
      <w:r w:rsidR="006B0122" w:rsidRPr="004708F7">
        <w:rPr>
          <w:spacing w:val="-1"/>
          <w:lang w:eastAsia="en-US"/>
        </w:rPr>
        <w:t xml:space="preserve"> </w:t>
      </w:r>
      <w:r w:rsidR="006B0122" w:rsidRPr="004708F7">
        <w:rPr>
          <w:lang w:eastAsia="en-US"/>
        </w:rPr>
        <w:t>– ГИС).</w:t>
      </w:r>
    </w:p>
    <w:p w:rsidR="006B0122" w:rsidRPr="004708F7" w:rsidRDefault="006B0122" w:rsidP="004708F7">
      <w:pPr>
        <w:widowControl w:val="0"/>
        <w:autoSpaceDE w:val="0"/>
        <w:autoSpaceDN w:val="0"/>
        <w:ind w:firstLine="709"/>
        <w:jc w:val="both"/>
        <w:rPr>
          <w:lang w:eastAsia="en-US"/>
        </w:rPr>
      </w:pPr>
      <w:r w:rsidRPr="004708F7">
        <w:rPr>
          <w:lang w:eastAsia="en-US"/>
        </w:rPr>
        <w:t>Ответственное</w:t>
      </w:r>
      <w:r w:rsidRPr="004708F7">
        <w:rPr>
          <w:spacing w:val="-6"/>
          <w:lang w:eastAsia="en-US"/>
        </w:rPr>
        <w:t xml:space="preserve"> </w:t>
      </w:r>
      <w:r w:rsidRPr="004708F7">
        <w:rPr>
          <w:lang w:eastAsia="en-US"/>
        </w:rPr>
        <w:t>должностное</w:t>
      </w:r>
      <w:r w:rsidRPr="004708F7">
        <w:rPr>
          <w:spacing w:val="-5"/>
          <w:lang w:eastAsia="en-US"/>
        </w:rPr>
        <w:t xml:space="preserve"> </w:t>
      </w:r>
      <w:r w:rsidRPr="004708F7">
        <w:rPr>
          <w:lang w:eastAsia="en-US"/>
        </w:rPr>
        <w:t>лицо:</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проверяет</w:t>
      </w:r>
      <w:r w:rsidR="006B0122" w:rsidRPr="004708F7">
        <w:rPr>
          <w:spacing w:val="1"/>
          <w:lang w:eastAsia="en-US"/>
        </w:rPr>
        <w:t xml:space="preserve"> </w:t>
      </w:r>
      <w:r w:rsidR="006B0122" w:rsidRPr="004708F7">
        <w:rPr>
          <w:lang w:eastAsia="en-US"/>
        </w:rPr>
        <w:t>наличие</w:t>
      </w:r>
      <w:r w:rsidR="006B0122" w:rsidRPr="004708F7">
        <w:rPr>
          <w:spacing w:val="1"/>
          <w:lang w:eastAsia="en-US"/>
        </w:rPr>
        <w:t xml:space="preserve"> </w:t>
      </w:r>
      <w:r w:rsidR="006B0122" w:rsidRPr="004708F7">
        <w:rPr>
          <w:lang w:eastAsia="en-US"/>
        </w:rPr>
        <w:t>электронных</w:t>
      </w:r>
      <w:r w:rsidR="006B0122" w:rsidRPr="004708F7">
        <w:rPr>
          <w:spacing w:val="1"/>
          <w:lang w:eastAsia="en-US"/>
        </w:rPr>
        <w:t xml:space="preserve"> </w:t>
      </w:r>
      <w:r w:rsidR="006B0122" w:rsidRPr="004708F7">
        <w:rPr>
          <w:lang w:eastAsia="en-US"/>
        </w:rPr>
        <w:t>заявлений</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выдаче</w:t>
      </w:r>
      <w:r w:rsidR="006B0122" w:rsidRPr="004708F7">
        <w:rPr>
          <w:spacing w:val="1"/>
          <w:lang w:eastAsia="en-US"/>
        </w:rPr>
        <w:t xml:space="preserve"> </w:t>
      </w:r>
      <w:r w:rsidR="006B0122" w:rsidRPr="004708F7">
        <w:rPr>
          <w:lang w:eastAsia="en-US"/>
        </w:rPr>
        <w:t>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w:t>
      </w:r>
      <w:r w:rsidR="006B0122" w:rsidRPr="004708F7">
        <w:rPr>
          <w:spacing w:val="1"/>
          <w:lang w:eastAsia="en-US"/>
        </w:rPr>
        <w:t xml:space="preserve"> </w:t>
      </w:r>
      <w:r w:rsidR="006B0122" w:rsidRPr="004708F7">
        <w:rPr>
          <w:lang w:eastAsia="en-US"/>
        </w:rPr>
        <w:lastRenderedPageBreak/>
        <w:t>заявлений</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w:t>
      </w:r>
      <w:r w:rsidR="006B0122" w:rsidRPr="004708F7">
        <w:rPr>
          <w:spacing w:val="1"/>
          <w:lang w:eastAsia="en-US"/>
        </w:rPr>
        <w:t xml:space="preserve"> </w:t>
      </w:r>
      <w:r w:rsidR="006B0122" w:rsidRPr="004708F7">
        <w:rPr>
          <w:lang w:eastAsia="en-US"/>
        </w:rPr>
        <w:t>изменений,</w:t>
      </w:r>
      <w:r w:rsidR="006B0122" w:rsidRPr="004708F7">
        <w:rPr>
          <w:spacing w:val="1"/>
          <w:lang w:eastAsia="en-US"/>
        </w:rPr>
        <w:t xml:space="preserve"> </w:t>
      </w:r>
      <w:r w:rsidR="006B0122" w:rsidRPr="004708F7">
        <w:rPr>
          <w:lang w:eastAsia="en-US"/>
        </w:rPr>
        <w:t>уведомлений,</w:t>
      </w:r>
      <w:r w:rsidR="006B0122" w:rsidRPr="004708F7">
        <w:rPr>
          <w:spacing w:val="1"/>
          <w:lang w:eastAsia="en-US"/>
        </w:rPr>
        <w:t xml:space="preserve"> </w:t>
      </w:r>
      <w:r w:rsidR="006B0122" w:rsidRPr="004708F7">
        <w:rPr>
          <w:lang w:eastAsia="en-US"/>
        </w:rPr>
        <w:t>поступивших</w:t>
      </w:r>
      <w:r w:rsidR="006B0122" w:rsidRPr="004708F7">
        <w:rPr>
          <w:spacing w:val="1"/>
          <w:lang w:eastAsia="en-US"/>
        </w:rPr>
        <w:t xml:space="preserve"> </w:t>
      </w:r>
      <w:r w:rsidR="006B0122" w:rsidRPr="004708F7">
        <w:rPr>
          <w:lang w:eastAsia="en-US"/>
        </w:rPr>
        <w:t>посредством Единого портала, регионального портала, с периодом не реже 2 раз в</w:t>
      </w:r>
      <w:r w:rsidR="006B0122" w:rsidRPr="004708F7">
        <w:rPr>
          <w:spacing w:val="-67"/>
          <w:lang w:eastAsia="en-US"/>
        </w:rPr>
        <w:t xml:space="preserve"> </w:t>
      </w:r>
      <w:r w:rsidR="006B0122" w:rsidRPr="004708F7">
        <w:rPr>
          <w:lang w:eastAsia="en-US"/>
        </w:rPr>
        <w:t>день;</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рассматривает</w:t>
      </w:r>
      <w:r w:rsidR="006B0122" w:rsidRPr="004708F7">
        <w:rPr>
          <w:spacing w:val="1"/>
          <w:lang w:eastAsia="en-US"/>
        </w:rPr>
        <w:t xml:space="preserve"> </w:t>
      </w:r>
      <w:r w:rsidR="006B0122" w:rsidRPr="004708F7">
        <w:rPr>
          <w:lang w:eastAsia="en-US"/>
        </w:rPr>
        <w:t>поступившие</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выдаче</w:t>
      </w:r>
      <w:r w:rsidR="006B0122" w:rsidRPr="004708F7">
        <w:rPr>
          <w:spacing w:val="1"/>
          <w:lang w:eastAsia="en-US"/>
        </w:rPr>
        <w:t xml:space="preserve"> </w:t>
      </w:r>
      <w:r w:rsidR="006B0122" w:rsidRPr="004708F7">
        <w:rPr>
          <w:lang w:eastAsia="en-US"/>
        </w:rPr>
        <w:t>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 заявления о внесении изменений, уведомления и приложенные к</w:t>
      </w:r>
      <w:r w:rsidR="006B0122" w:rsidRPr="004708F7">
        <w:rPr>
          <w:spacing w:val="1"/>
          <w:lang w:eastAsia="en-US"/>
        </w:rPr>
        <w:t xml:space="preserve"> </w:t>
      </w:r>
      <w:r w:rsidR="006B0122" w:rsidRPr="004708F7">
        <w:rPr>
          <w:lang w:eastAsia="en-US"/>
        </w:rPr>
        <w:t>ним</w:t>
      </w:r>
      <w:r w:rsidR="006B0122" w:rsidRPr="004708F7">
        <w:rPr>
          <w:spacing w:val="-2"/>
          <w:lang w:eastAsia="en-US"/>
        </w:rPr>
        <w:t xml:space="preserve"> </w:t>
      </w:r>
      <w:r w:rsidR="006B0122" w:rsidRPr="004708F7">
        <w:rPr>
          <w:lang w:eastAsia="en-US"/>
        </w:rPr>
        <w:t>документы;</w:t>
      </w:r>
    </w:p>
    <w:p w:rsidR="006B0122" w:rsidRPr="004708F7" w:rsidRDefault="006B0122" w:rsidP="004708F7">
      <w:pPr>
        <w:widowControl w:val="0"/>
        <w:autoSpaceDE w:val="0"/>
        <w:autoSpaceDN w:val="0"/>
        <w:ind w:firstLine="709"/>
        <w:jc w:val="both"/>
        <w:rPr>
          <w:lang w:eastAsia="en-US"/>
        </w:rPr>
      </w:pPr>
      <w:r w:rsidRPr="004708F7">
        <w:rPr>
          <w:lang w:eastAsia="en-US"/>
        </w:rPr>
        <w:t>производит</w:t>
      </w:r>
      <w:r w:rsidRPr="004708F7">
        <w:rPr>
          <w:spacing w:val="1"/>
          <w:lang w:eastAsia="en-US"/>
        </w:rPr>
        <w:t xml:space="preserve"> </w:t>
      </w:r>
      <w:r w:rsidRPr="004708F7">
        <w:rPr>
          <w:lang w:eastAsia="en-US"/>
        </w:rPr>
        <w:t>действия</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соответствии</w:t>
      </w:r>
      <w:r w:rsidRPr="004708F7">
        <w:rPr>
          <w:spacing w:val="1"/>
          <w:lang w:eastAsia="en-US"/>
        </w:rPr>
        <w:t xml:space="preserve"> </w:t>
      </w:r>
      <w:r w:rsidRPr="004708F7">
        <w:rPr>
          <w:lang w:eastAsia="en-US"/>
        </w:rPr>
        <w:t>с</w:t>
      </w:r>
      <w:r w:rsidRPr="004708F7">
        <w:rPr>
          <w:spacing w:val="1"/>
          <w:lang w:eastAsia="en-US"/>
        </w:rPr>
        <w:t xml:space="preserve"> </w:t>
      </w:r>
      <w:r w:rsidRPr="004708F7">
        <w:rPr>
          <w:lang w:eastAsia="en-US"/>
        </w:rPr>
        <w:t>пунктом</w:t>
      </w:r>
      <w:r w:rsidRPr="004708F7">
        <w:rPr>
          <w:spacing w:val="1"/>
          <w:lang w:eastAsia="en-US"/>
        </w:rPr>
        <w:t xml:space="preserve"> </w:t>
      </w:r>
      <w:r w:rsidRPr="004708F7">
        <w:rPr>
          <w:lang w:eastAsia="en-US"/>
        </w:rPr>
        <w:t>3.</w:t>
      </w:r>
      <w:r w:rsidR="004708F7" w:rsidRPr="004708F7">
        <w:rPr>
          <w:lang w:eastAsia="en-US"/>
        </w:rPr>
        <w:t>3.2</w:t>
      </w:r>
      <w:r w:rsidRPr="004708F7">
        <w:rPr>
          <w:spacing w:val="1"/>
          <w:lang w:eastAsia="en-US"/>
        </w:rPr>
        <w:t xml:space="preserve"> </w:t>
      </w:r>
      <w:r w:rsidRPr="004708F7">
        <w:rPr>
          <w:lang w:eastAsia="en-US"/>
        </w:rPr>
        <w:t>настоящего</w:t>
      </w:r>
      <w:r w:rsidRPr="004708F7">
        <w:rPr>
          <w:spacing w:val="1"/>
          <w:lang w:eastAsia="en-US"/>
        </w:rPr>
        <w:t xml:space="preserve"> </w:t>
      </w:r>
      <w:r w:rsidRPr="004708F7">
        <w:rPr>
          <w:lang w:eastAsia="en-US"/>
        </w:rPr>
        <w:t>Административного</w:t>
      </w:r>
      <w:r w:rsidRPr="004708F7">
        <w:rPr>
          <w:spacing w:val="-2"/>
          <w:lang w:eastAsia="en-US"/>
        </w:rPr>
        <w:t xml:space="preserve"> </w:t>
      </w:r>
      <w:r w:rsidRPr="004708F7">
        <w:rPr>
          <w:lang w:eastAsia="en-US"/>
        </w:rPr>
        <w:t>регламента.</w:t>
      </w:r>
    </w:p>
    <w:p w:rsidR="006B0122" w:rsidRPr="004708F7" w:rsidRDefault="004708F7" w:rsidP="004708F7">
      <w:pPr>
        <w:widowControl w:val="0"/>
        <w:tabs>
          <w:tab w:val="left" w:pos="1319"/>
        </w:tabs>
        <w:autoSpaceDE w:val="0"/>
        <w:autoSpaceDN w:val="0"/>
        <w:ind w:firstLine="709"/>
        <w:jc w:val="both"/>
        <w:rPr>
          <w:lang w:eastAsia="en-US"/>
        </w:rPr>
      </w:pPr>
      <w:r w:rsidRPr="004708F7">
        <w:rPr>
          <w:lang w:eastAsia="en-US"/>
        </w:rPr>
        <w:t>3.3.4.</w:t>
      </w:r>
      <w:r w:rsidR="006B0122" w:rsidRPr="004708F7">
        <w:rPr>
          <w:lang w:eastAsia="en-US"/>
        </w:rPr>
        <w:t>Заявителю в качестве р</w:t>
      </w:r>
      <w:r w:rsidRPr="004708F7">
        <w:rPr>
          <w:lang w:eastAsia="en-US"/>
        </w:rPr>
        <w:t xml:space="preserve">езультата предоставления услуги </w:t>
      </w:r>
      <w:r w:rsidR="006B0122" w:rsidRPr="004708F7">
        <w:rPr>
          <w:lang w:eastAsia="en-US"/>
        </w:rPr>
        <w:t>обеспечивается</w:t>
      </w:r>
      <w:r w:rsidR="006B0122" w:rsidRPr="004708F7">
        <w:rPr>
          <w:spacing w:val="-67"/>
          <w:lang w:eastAsia="en-US"/>
        </w:rPr>
        <w:t xml:space="preserve"> </w:t>
      </w:r>
      <w:r w:rsidR="006B0122" w:rsidRPr="004708F7">
        <w:rPr>
          <w:lang w:eastAsia="en-US"/>
        </w:rPr>
        <w:t>возможность</w:t>
      </w:r>
      <w:r w:rsidR="006B0122" w:rsidRPr="004708F7">
        <w:rPr>
          <w:spacing w:val="-1"/>
          <w:lang w:eastAsia="en-US"/>
        </w:rPr>
        <w:t xml:space="preserve"> </w:t>
      </w:r>
      <w:r w:rsidR="006B0122" w:rsidRPr="004708F7">
        <w:rPr>
          <w:lang w:eastAsia="en-US"/>
        </w:rPr>
        <w:t>получения</w:t>
      </w:r>
      <w:r w:rsidR="006B0122" w:rsidRPr="004708F7">
        <w:rPr>
          <w:spacing w:val="-1"/>
          <w:lang w:eastAsia="en-US"/>
        </w:rPr>
        <w:t xml:space="preserve"> </w:t>
      </w:r>
      <w:r w:rsidR="006B0122" w:rsidRPr="004708F7">
        <w:rPr>
          <w:lang w:eastAsia="en-US"/>
        </w:rPr>
        <w:t>документа:</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форме</w:t>
      </w:r>
      <w:r w:rsidR="006B0122" w:rsidRPr="004708F7">
        <w:rPr>
          <w:spacing w:val="1"/>
          <w:lang w:eastAsia="en-US"/>
        </w:rPr>
        <w:t xml:space="preserve"> </w:t>
      </w:r>
      <w:r w:rsidR="006B0122" w:rsidRPr="004708F7">
        <w:rPr>
          <w:lang w:eastAsia="en-US"/>
        </w:rPr>
        <w:t>электронного</w:t>
      </w:r>
      <w:r w:rsidR="006B0122" w:rsidRPr="004708F7">
        <w:rPr>
          <w:spacing w:val="1"/>
          <w:lang w:eastAsia="en-US"/>
        </w:rPr>
        <w:t xml:space="preserve"> </w:t>
      </w:r>
      <w:r w:rsidR="006B0122" w:rsidRPr="004708F7">
        <w:rPr>
          <w:lang w:eastAsia="en-US"/>
        </w:rPr>
        <w:t>документа,</w:t>
      </w:r>
      <w:r w:rsidR="006B0122" w:rsidRPr="004708F7">
        <w:rPr>
          <w:spacing w:val="1"/>
          <w:lang w:eastAsia="en-US"/>
        </w:rPr>
        <w:t xml:space="preserve"> </w:t>
      </w:r>
      <w:r w:rsidR="006B0122" w:rsidRPr="004708F7">
        <w:rPr>
          <w:lang w:eastAsia="en-US"/>
        </w:rPr>
        <w:t>подписанного</w:t>
      </w:r>
      <w:r w:rsidR="006B0122" w:rsidRPr="004708F7">
        <w:rPr>
          <w:spacing w:val="1"/>
          <w:lang w:eastAsia="en-US"/>
        </w:rPr>
        <w:t xml:space="preserve"> </w:t>
      </w:r>
      <w:r w:rsidR="006B0122" w:rsidRPr="004708F7">
        <w:rPr>
          <w:lang w:eastAsia="en-US"/>
        </w:rPr>
        <w:t>усиленной</w:t>
      </w:r>
      <w:r w:rsidR="006B0122" w:rsidRPr="004708F7">
        <w:rPr>
          <w:spacing w:val="1"/>
          <w:lang w:eastAsia="en-US"/>
        </w:rPr>
        <w:t xml:space="preserve"> </w:t>
      </w:r>
      <w:r w:rsidR="006B0122" w:rsidRPr="004708F7">
        <w:rPr>
          <w:lang w:eastAsia="en-US"/>
        </w:rPr>
        <w:t>квалифицированной электронной</w:t>
      </w:r>
      <w:r w:rsidR="006B0122" w:rsidRPr="004708F7">
        <w:rPr>
          <w:spacing w:val="1"/>
          <w:lang w:eastAsia="en-US"/>
        </w:rPr>
        <w:t xml:space="preserve"> </w:t>
      </w:r>
      <w:r w:rsidR="006B0122" w:rsidRPr="004708F7">
        <w:rPr>
          <w:lang w:eastAsia="en-US"/>
        </w:rPr>
        <w:t>подписью</w:t>
      </w:r>
      <w:r w:rsidR="006B0122" w:rsidRPr="004708F7">
        <w:rPr>
          <w:spacing w:val="1"/>
          <w:lang w:eastAsia="en-US"/>
        </w:rPr>
        <w:t xml:space="preserve"> </w:t>
      </w:r>
      <w:r w:rsidR="006B0122" w:rsidRPr="004708F7">
        <w:rPr>
          <w:lang w:eastAsia="en-US"/>
        </w:rPr>
        <w:t>уполномоченного</w:t>
      </w:r>
      <w:r w:rsidR="006B0122" w:rsidRPr="004708F7">
        <w:rPr>
          <w:spacing w:val="-1"/>
          <w:lang w:eastAsia="en-US"/>
        </w:rPr>
        <w:t xml:space="preserve"> </w:t>
      </w:r>
      <w:r w:rsidR="006B0122" w:rsidRPr="004708F7">
        <w:rPr>
          <w:lang w:eastAsia="en-US"/>
        </w:rPr>
        <w:t>должностного лица</w:t>
      </w:r>
      <w:r w:rsidRPr="004708F7">
        <w:rPr>
          <w:lang w:eastAsia="en-US"/>
        </w:rPr>
        <w:t xml:space="preserve">  </w:t>
      </w:r>
      <w:r w:rsidR="006B0122" w:rsidRPr="004708F7">
        <w:rPr>
          <w:lang w:eastAsia="en-US"/>
        </w:rPr>
        <w:t>Уполномоченного органа, направленного заявителю в личный кабинет на Едином</w:t>
      </w:r>
      <w:r w:rsidR="006B0122" w:rsidRPr="004708F7">
        <w:rPr>
          <w:spacing w:val="1"/>
          <w:lang w:eastAsia="en-US"/>
        </w:rPr>
        <w:t xml:space="preserve"> </w:t>
      </w:r>
      <w:r w:rsidR="006B0122" w:rsidRPr="004708F7">
        <w:rPr>
          <w:lang w:eastAsia="en-US"/>
        </w:rPr>
        <w:t>портале,</w:t>
      </w:r>
      <w:r w:rsidR="006B0122" w:rsidRPr="004708F7">
        <w:rPr>
          <w:spacing w:val="-1"/>
          <w:lang w:eastAsia="en-US"/>
        </w:rPr>
        <w:t xml:space="preserve"> </w:t>
      </w:r>
      <w:r w:rsidR="006B0122" w:rsidRPr="004708F7">
        <w:rPr>
          <w:lang w:eastAsia="en-US"/>
        </w:rPr>
        <w:t>региональном</w:t>
      </w:r>
      <w:r w:rsidR="006B0122" w:rsidRPr="004708F7">
        <w:rPr>
          <w:spacing w:val="-1"/>
          <w:lang w:eastAsia="en-US"/>
        </w:rPr>
        <w:t xml:space="preserve"> </w:t>
      </w:r>
      <w:r w:rsidR="006B0122" w:rsidRPr="004708F7">
        <w:rPr>
          <w:lang w:eastAsia="en-US"/>
        </w:rPr>
        <w:t>портале;</w:t>
      </w:r>
    </w:p>
    <w:p w:rsidR="006B0122" w:rsidRPr="004708F7" w:rsidRDefault="004708F7" w:rsidP="004708F7">
      <w:pPr>
        <w:widowControl w:val="0"/>
        <w:autoSpaceDE w:val="0"/>
        <w:autoSpaceDN w:val="0"/>
        <w:ind w:firstLine="709"/>
        <w:jc w:val="both"/>
        <w:rPr>
          <w:lang w:eastAsia="en-US"/>
        </w:rPr>
      </w:pPr>
      <w:r w:rsidRPr="004708F7">
        <w:rPr>
          <w:lang w:eastAsia="en-US"/>
        </w:rPr>
        <w:t xml:space="preserve">- </w:t>
      </w:r>
      <w:r w:rsidR="006B0122" w:rsidRPr="004708F7">
        <w:rPr>
          <w:lang w:eastAsia="en-US"/>
        </w:rPr>
        <w:t>в виде бумажного документа, подтверждающего содержание электронного</w:t>
      </w:r>
      <w:r w:rsidR="006B0122" w:rsidRPr="004708F7">
        <w:rPr>
          <w:spacing w:val="1"/>
          <w:lang w:eastAsia="en-US"/>
        </w:rPr>
        <w:t xml:space="preserve"> </w:t>
      </w:r>
      <w:r w:rsidR="006B0122" w:rsidRPr="004708F7">
        <w:rPr>
          <w:lang w:eastAsia="en-US"/>
        </w:rPr>
        <w:t>документа,</w:t>
      </w:r>
      <w:r w:rsidR="006B0122" w:rsidRPr="004708F7">
        <w:rPr>
          <w:spacing w:val="1"/>
          <w:lang w:eastAsia="en-US"/>
        </w:rPr>
        <w:t xml:space="preserve"> </w:t>
      </w:r>
      <w:r w:rsidR="006B0122" w:rsidRPr="004708F7">
        <w:rPr>
          <w:lang w:eastAsia="en-US"/>
        </w:rPr>
        <w:t>который</w:t>
      </w:r>
      <w:r w:rsidR="006B0122" w:rsidRPr="004708F7">
        <w:rPr>
          <w:spacing w:val="1"/>
          <w:lang w:eastAsia="en-US"/>
        </w:rPr>
        <w:t xml:space="preserve"> </w:t>
      </w:r>
      <w:r w:rsidR="006B0122" w:rsidRPr="004708F7">
        <w:rPr>
          <w:lang w:eastAsia="en-US"/>
        </w:rPr>
        <w:t>заявитель</w:t>
      </w:r>
      <w:r w:rsidR="006B0122" w:rsidRPr="004708F7">
        <w:rPr>
          <w:spacing w:val="1"/>
          <w:lang w:eastAsia="en-US"/>
        </w:rPr>
        <w:t xml:space="preserve"> </w:t>
      </w:r>
      <w:r w:rsidR="006B0122" w:rsidRPr="004708F7">
        <w:rPr>
          <w:lang w:eastAsia="en-US"/>
        </w:rPr>
        <w:t>получает</w:t>
      </w:r>
      <w:r w:rsidR="006B0122" w:rsidRPr="004708F7">
        <w:rPr>
          <w:spacing w:val="1"/>
          <w:lang w:eastAsia="en-US"/>
        </w:rPr>
        <w:t xml:space="preserve"> </w:t>
      </w:r>
      <w:r w:rsidR="006B0122" w:rsidRPr="004708F7">
        <w:rPr>
          <w:lang w:eastAsia="en-US"/>
        </w:rPr>
        <w:t>при</w:t>
      </w:r>
      <w:r w:rsidR="006B0122" w:rsidRPr="004708F7">
        <w:rPr>
          <w:spacing w:val="1"/>
          <w:lang w:eastAsia="en-US"/>
        </w:rPr>
        <w:t xml:space="preserve"> </w:t>
      </w:r>
      <w:r w:rsidR="006B0122" w:rsidRPr="004708F7">
        <w:rPr>
          <w:lang w:eastAsia="en-US"/>
        </w:rPr>
        <w:t>личном</w:t>
      </w:r>
      <w:r w:rsidR="006B0122" w:rsidRPr="004708F7">
        <w:rPr>
          <w:spacing w:val="1"/>
          <w:lang w:eastAsia="en-US"/>
        </w:rPr>
        <w:t xml:space="preserve"> </w:t>
      </w:r>
      <w:r w:rsidR="006B0122" w:rsidRPr="004708F7">
        <w:rPr>
          <w:lang w:eastAsia="en-US"/>
        </w:rPr>
        <w:t>обращении</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многофункциональном</w:t>
      </w:r>
      <w:r w:rsidR="006B0122" w:rsidRPr="004708F7">
        <w:rPr>
          <w:spacing w:val="-2"/>
          <w:lang w:eastAsia="en-US"/>
        </w:rPr>
        <w:t xml:space="preserve"> </w:t>
      </w:r>
      <w:r w:rsidR="006B0122" w:rsidRPr="004708F7">
        <w:rPr>
          <w:lang w:eastAsia="en-US"/>
        </w:rPr>
        <w:t>центре.</w:t>
      </w:r>
    </w:p>
    <w:p w:rsidR="006B0122" w:rsidRPr="004708F7" w:rsidRDefault="004708F7" w:rsidP="004708F7">
      <w:pPr>
        <w:widowControl w:val="0"/>
        <w:tabs>
          <w:tab w:val="left" w:pos="1426"/>
        </w:tabs>
        <w:autoSpaceDE w:val="0"/>
        <w:autoSpaceDN w:val="0"/>
        <w:ind w:firstLine="709"/>
        <w:jc w:val="both"/>
        <w:rPr>
          <w:lang w:eastAsia="en-US"/>
        </w:rPr>
      </w:pPr>
      <w:r w:rsidRPr="004708F7">
        <w:rPr>
          <w:lang w:eastAsia="en-US"/>
        </w:rPr>
        <w:t xml:space="preserve">3.3.5. </w:t>
      </w:r>
      <w:r w:rsidR="006B0122" w:rsidRPr="004708F7">
        <w:rPr>
          <w:lang w:eastAsia="en-US"/>
        </w:rPr>
        <w:t>Получение</w:t>
      </w:r>
      <w:r w:rsidR="006B0122" w:rsidRPr="004708F7">
        <w:rPr>
          <w:spacing w:val="1"/>
          <w:lang w:eastAsia="en-US"/>
        </w:rPr>
        <w:t xml:space="preserve"> </w:t>
      </w:r>
      <w:r w:rsidR="006B0122" w:rsidRPr="004708F7">
        <w:rPr>
          <w:lang w:eastAsia="en-US"/>
        </w:rPr>
        <w:t>информации</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ходе</w:t>
      </w:r>
      <w:r w:rsidR="006B0122" w:rsidRPr="004708F7">
        <w:rPr>
          <w:spacing w:val="1"/>
          <w:lang w:eastAsia="en-US"/>
        </w:rPr>
        <w:t xml:space="preserve"> </w:t>
      </w:r>
      <w:r w:rsidR="006B0122" w:rsidRPr="004708F7">
        <w:rPr>
          <w:lang w:eastAsia="en-US"/>
        </w:rPr>
        <w:t>рассмотрения</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выдаче</w:t>
      </w:r>
      <w:r w:rsidR="006B0122" w:rsidRPr="004708F7">
        <w:rPr>
          <w:spacing w:val="1"/>
          <w:lang w:eastAsia="en-US"/>
        </w:rPr>
        <w:t xml:space="preserve"> </w:t>
      </w:r>
      <w:r w:rsidR="006B0122" w:rsidRPr="004708F7">
        <w:rPr>
          <w:lang w:eastAsia="en-US"/>
        </w:rPr>
        <w:t>разрешения на строительство, заявления о внесении изменений, уведомления и о</w:t>
      </w:r>
      <w:r w:rsidR="006B0122" w:rsidRPr="004708F7">
        <w:rPr>
          <w:spacing w:val="1"/>
          <w:lang w:eastAsia="en-US"/>
        </w:rPr>
        <w:t xml:space="preserve"> </w:t>
      </w:r>
      <w:r w:rsidR="006B0122" w:rsidRPr="004708F7">
        <w:rPr>
          <w:lang w:eastAsia="en-US"/>
        </w:rPr>
        <w:t>результате предоставления услуги производится в личном кабинете на Едином</w:t>
      </w:r>
      <w:r w:rsidR="006B0122" w:rsidRPr="004708F7">
        <w:rPr>
          <w:spacing w:val="1"/>
          <w:lang w:eastAsia="en-US"/>
        </w:rPr>
        <w:t xml:space="preserve"> </w:t>
      </w:r>
      <w:r w:rsidR="006B0122" w:rsidRPr="004708F7">
        <w:rPr>
          <w:lang w:eastAsia="en-US"/>
        </w:rPr>
        <w:t>портале,</w:t>
      </w:r>
      <w:r w:rsidR="006B0122" w:rsidRPr="004708F7">
        <w:rPr>
          <w:spacing w:val="1"/>
          <w:lang w:eastAsia="en-US"/>
        </w:rPr>
        <w:t xml:space="preserve"> </w:t>
      </w:r>
      <w:r w:rsidR="006B0122" w:rsidRPr="004708F7">
        <w:rPr>
          <w:lang w:eastAsia="en-US"/>
        </w:rPr>
        <w:t>региональном</w:t>
      </w:r>
      <w:r w:rsidR="006B0122" w:rsidRPr="004708F7">
        <w:rPr>
          <w:spacing w:val="1"/>
          <w:lang w:eastAsia="en-US"/>
        </w:rPr>
        <w:t xml:space="preserve"> </w:t>
      </w:r>
      <w:r w:rsidR="006B0122" w:rsidRPr="004708F7">
        <w:rPr>
          <w:lang w:eastAsia="en-US"/>
        </w:rPr>
        <w:t>портале,</w:t>
      </w:r>
      <w:r w:rsidR="006B0122" w:rsidRPr="004708F7">
        <w:rPr>
          <w:spacing w:val="1"/>
          <w:lang w:eastAsia="en-US"/>
        </w:rPr>
        <w:t xml:space="preserve"> </w:t>
      </w:r>
      <w:r w:rsidR="006B0122" w:rsidRPr="004708F7">
        <w:rPr>
          <w:lang w:eastAsia="en-US"/>
        </w:rPr>
        <w:t>при</w:t>
      </w:r>
      <w:r w:rsidR="006B0122" w:rsidRPr="004708F7">
        <w:rPr>
          <w:spacing w:val="1"/>
          <w:lang w:eastAsia="en-US"/>
        </w:rPr>
        <w:t xml:space="preserve"> </w:t>
      </w:r>
      <w:r w:rsidR="006B0122" w:rsidRPr="004708F7">
        <w:rPr>
          <w:lang w:eastAsia="en-US"/>
        </w:rPr>
        <w:t>условии</w:t>
      </w:r>
      <w:r w:rsidR="006B0122" w:rsidRPr="004708F7">
        <w:rPr>
          <w:spacing w:val="1"/>
          <w:lang w:eastAsia="en-US"/>
        </w:rPr>
        <w:t xml:space="preserve"> </w:t>
      </w:r>
      <w:r w:rsidR="006B0122" w:rsidRPr="004708F7">
        <w:rPr>
          <w:lang w:eastAsia="en-US"/>
        </w:rPr>
        <w:t>авторизации.</w:t>
      </w:r>
      <w:r w:rsidR="006B0122" w:rsidRPr="004708F7">
        <w:rPr>
          <w:spacing w:val="1"/>
          <w:lang w:eastAsia="en-US"/>
        </w:rPr>
        <w:t xml:space="preserve"> </w:t>
      </w:r>
      <w:r w:rsidR="006B0122" w:rsidRPr="004708F7">
        <w:rPr>
          <w:lang w:eastAsia="en-US"/>
        </w:rPr>
        <w:t>Заявитель</w:t>
      </w:r>
      <w:r w:rsidR="006B0122" w:rsidRPr="004708F7">
        <w:rPr>
          <w:spacing w:val="1"/>
          <w:lang w:eastAsia="en-US"/>
        </w:rPr>
        <w:t xml:space="preserve"> </w:t>
      </w:r>
      <w:r w:rsidR="006B0122" w:rsidRPr="004708F7">
        <w:rPr>
          <w:lang w:eastAsia="en-US"/>
        </w:rPr>
        <w:t>имеет</w:t>
      </w:r>
      <w:r w:rsidR="006B0122" w:rsidRPr="004708F7">
        <w:rPr>
          <w:spacing w:val="1"/>
          <w:lang w:eastAsia="en-US"/>
        </w:rPr>
        <w:t xml:space="preserve"> </w:t>
      </w:r>
      <w:r w:rsidR="006B0122" w:rsidRPr="004708F7">
        <w:rPr>
          <w:lang w:eastAsia="en-US"/>
        </w:rPr>
        <w:t>возможность просматривать статус электронного заявления о выдаче разрешения</w:t>
      </w:r>
      <w:r w:rsidR="006B0122" w:rsidRPr="004708F7">
        <w:rPr>
          <w:spacing w:val="1"/>
          <w:lang w:eastAsia="en-US"/>
        </w:rPr>
        <w:t xml:space="preserve"> </w:t>
      </w:r>
      <w:r w:rsidR="006B0122" w:rsidRPr="004708F7">
        <w:rPr>
          <w:lang w:eastAsia="en-US"/>
        </w:rPr>
        <w:t>на</w:t>
      </w:r>
      <w:r w:rsidR="006B0122" w:rsidRPr="004708F7">
        <w:rPr>
          <w:spacing w:val="1"/>
          <w:lang w:eastAsia="en-US"/>
        </w:rPr>
        <w:t xml:space="preserve"> </w:t>
      </w:r>
      <w:r w:rsidR="006B0122" w:rsidRPr="004708F7">
        <w:rPr>
          <w:lang w:eastAsia="en-US"/>
        </w:rPr>
        <w:t>строительство,</w:t>
      </w:r>
      <w:r w:rsidR="006B0122" w:rsidRPr="004708F7">
        <w:rPr>
          <w:spacing w:val="1"/>
          <w:lang w:eastAsia="en-US"/>
        </w:rPr>
        <w:t xml:space="preserve"> </w:t>
      </w:r>
      <w:r w:rsidR="006B0122" w:rsidRPr="004708F7">
        <w:rPr>
          <w:lang w:eastAsia="en-US"/>
        </w:rPr>
        <w:t>заявления</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внесении</w:t>
      </w:r>
      <w:r w:rsidR="006B0122" w:rsidRPr="004708F7">
        <w:rPr>
          <w:spacing w:val="1"/>
          <w:lang w:eastAsia="en-US"/>
        </w:rPr>
        <w:t xml:space="preserve"> </w:t>
      </w:r>
      <w:r w:rsidR="006B0122" w:rsidRPr="004708F7">
        <w:rPr>
          <w:lang w:eastAsia="en-US"/>
        </w:rPr>
        <w:t>изменений,</w:t>
      </w:r>
      <w:r w:rsidR="006B0122" w:rsidRPr="004708F7">
        <w:rPr>
          <w:spacing w:val="1"/>
          <w:lang w:eastAsia="en-US"/>
        </w:rPr>
        <w:t xml:space="preserve"> </w:t>
      </w:r>
      <w:r w:rsidR="006B0122" w:rsidRPr="004708F7">
        <w:rPr>
          <w:lang w:eastAsia="en-US"/>
        </w:rPr>
        <w:t>уведомления,</w:t>
      </w:r>
      <w:r w:rsidR="006B0122" w:rsidRPr="004708F7">
        <w:rPr>
          <w:spacing w:val="1"/>
          <w:lang w:eastAsia="en-US"/>
        </w:rPr>
        <w:t xml:space="preserve"> </w:t>
      </w:r>
      <w:r w:rsidR="006B0122" w:rsidRPr="004708F7">
        <w:rPr>
          <w:lang w:eastAsia="en-US"/>
        </w:rPr>
        <w:t>а</w:t>
      </w:r>
      <w:r w:rsidR="006B0122" w:rsidRPr="004708F7">
        <w:rPr>
          <w:spacing w:val="1"/>
          <w:lang w:eastAsia="en-US"/>
        </w:rPr>
        <w:t xml:space="preserve"> </w:t>
      </w:r>
      <w:r w:rsidR="006B0122" w:rsidRPr="004708F7">
        <w:rPr>
          <w:lang w:eastAsia="en-US"/>
        </w:rPr>
        <w:t>также</w:t>
      </w:r>
      <w:r w:rsidR="006B0122" w:rsidRPr="004708F7">
        <w:rPr>
          <w:spacing w:val="1"/>
          <w:lang w:eastAsia="en-US"/>
        </w:rPr>
        <w:t xml:space="preserve"> </w:t>
      </w:r>
      <w:r w:rsidR="006B0122" w:rsidRPr="004708F7">
        <w:rPr>
          <w:lang w:eastAsia="en-US"/>
        </w:rPr>
        <w:t>информацию</w:t>
      </w:r>
      <w:r w:rsidR="006B0122" w:rsidRPr="004708F7">
        <w:rPr>
          <w:spacing w:val="1"/>
          <w:lang w:eastAsia="en-US"/>
        </w:rPr>
        <w:t xml:space="preserve"> </w:t>
      </w:r>
      <w:r w:rsidR="006B0122" w:rsidRPr="004708F7">
        <w:rPr>
          <w:lang w:eastAsia="en-US"/>
        </w:rPr>
        <w:t>о</w:t>
      </w:r>
      <w:r w:rsidR="006B0122" w:rsidRPr="004708F7">
        <w:rPr>
          <w:spacing w:val="1"/>
          <w:lang w:eastAsia="en-US"/>
        </w:rPr>
        <w:t xml:space="preserve"> </w:t>
      </w:r>
      <w:r w:rsidR="006B0122" w:rsidRPr="004708F7">
        <w:rPr>
          <w:lang w:eastAsia="en-US"/>
        </w:rPr>
        <w:t>дальнейших</w:t>
      </w:r>
      <w:r w:rsidR="006B0122" w:rsidRPr="004708F7">
        <w:rPr>
          <w:spacing w:val="1"/>
          <w:lang w:eastAsia="en-US"/>
        </w:rPr>
        <w:t xml:space="preserve"> </w:t>
      </w:r>
      <w:r w:rsidR="006B0122" w:rsidRPr="004708F7">
        <w:rPr>
          <w:lang w:eastAsia="en-US"/>
        </w:rPr>
        <w:t>действиях</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личном</w:t>
      </w:r>
      <w:r w:rsidR="006B0122" w:rsidRPr="004708F7">
        <w:rPr>
          <w:spacing w:val="1"/>
          <w:lang w:eastAsia="en-US"/>
        </w:rPr>
        <w:t xml:space="preserve"> </w:t>
      </w:r>
      <w:r w:rsidR="006B0122" w:rsidRPr="004708F7">
        <w:rPr>
          <w:lang w:eastAsia="en-US"/>
        </w:rPr>
        <w:t>кабинете</w:t>
      </w:r>
      <w:r w:rsidR="006B0122" w:rsidRPr="004708F7">
        <w:rPr>
          <w:spacing w:val="1"/>
          <w:lang w:eastAsia="en-US"/>
        </w:rPr>
        <w:t xml:space="preserve"> </w:t>
      </w:r>
      <w:r w:rsidR="006B0122" w:rsidRPr="004708F7">
        <w:rPr>
          <w:lang w:eastAsia="en-US"/>
        </w:rPr>
        <w:t>по</w:t>
      </w:r>
      <w:r w:rsidR="006B0122" w:rsidRPr="004708F7">
        <w:rPr>
          <w:spacing w:val="1"/>
          <w:lang w:eastAsia="en-US"/>
        </w:rPr>
        <w:t xml:space="preserve"> </w:t>
      </w:r>
      <w:r w:rsidR="006B0122" w:rsidRPr="004708F7">
        <w:rPr>
          <w:lang w:eastAsia="en-US"/>
        </w:rPr>
        <w:t>собственной</w:t>
      </w:r>
      <w:r w:rsidR="006B0122" w:rsidRPr="004708F7">
        <w:rPr>
          <w:spacing w:val="1"/>
          <w:lang w:eastAsia="en-US"/>
        </w:rPr>
        <w:t xml:space="preserve"> </w:t>
      </w:r>
      <w:r w:rsidR="006B0122" w:rsidRPr="004708F7">
        <w:rPr>
          <w:lang w:eastAsia="en-US"/>
        </w:rPr>
        <w:t>инициативе,</w:t>
      </w:r>
      <w:r w:rsidR="006B0122" w:rsidRPr="004708F7">
        <w:rPr>
          <w:spacing w:val="-1"/>
          <w:lang w:eastAsia="en-US"/>
        </w:rPr>
        <w:t xml:space="preserve"> </w:t>
      </w:r>
      <w:r w:rsidR="006B0122" w:rsidRPr="004708F7">
        <w:rPr>
          <w:lang w:eastAsia="en-US"/>
        </w:rPr>
        <w:t>в</w:t>
      </w:r>
      <w:r w:rsidR="006B0122" w:rsidRPr="004708F7">
        <w:rPr>
          <w:spacing w:val="-1"/>
          <w:lang w:eastAsia="en-US"/>
        </w:rPr>
        <w:t xml:space="preserve"> </w:t>
      </w:r>
      <w:r w:rsidR="006B0122" w:rsidRPr="004708F7">
        <w:rPr>
          <w:lang w:eastAsia="en-US"/>
        </w:rPr>
        <w:t>любое</w:t>
      </w:r>
      <w:r w:rsidR="006B0122" w:rsidRPr="004708F7">
        <w:rPr>
          <w:spacing w:val="-1"/>
          <w:lang w:eastAsia="en-US"/>
        </w:rPr>
        <w:t xml:space="preserve"> </w:t>
      </w:r>
      <w:r w:rsidR="006B0122" w:rsidRPr="004708F7">
        <w:rPr>
          <w:lang w:eastAsia="en-US"/>
        </w:rPr>
        <w:t>время.</w:t>
      </w:r>
    </w:p>
    <w:p w:rsidR="004708F7" w:rsidRPr="004708F7" w:rsidRDefault="006B0122" w:rsidP="004708F7">
      <w:pPr>
        <w:widowControl w:val="0"/>
        <w:autoSpaceDE w:val="0"/>
        <w:autoSpaceDN w:val="0"/>
        <w:ind w:firstLine="709"/>
        <w:jc w:val="both"/>
        <w:rPr>
          <w:spacing w:val="1"/>
          <w:lang w:eastAsia="en-US"/>
        </w:rPr>
      </w:pPr>
      <w:r w:rsidRPr="004708F7">
        <w:rPr>
          <w:lang w:eastAsia="en-US"/>
        </w:rPr>
        <w:t>При предоставлении услуги в электронной форме заявителю направляется:</w:t>
      </w:r>
      <w:r w:rsidRPr="004708F7">
        <w:rPr>
          <w:spacing w:val="1"/>
          <w:lang w:eastAsia="en-US"/>
        </w:rPr>
        <w:t xml:space="preserve"> </w:t>
      </w:r>
    </w:p>
    <w:p w:rsidR="006B0122" w:rsidRPr="004708F7" w:rsidRDefault="006B0122" w:rsidP="004708F7">
      <w:pPr>
        <w:widowControl w:val="0"/>
        <w:autoSpaceDE w:val="0"/>
        <w:autoSpaceDN w:val="0"/>
        <w:ind w:firstLine="709"/>
        <w:jc w:val="both"/>
        <w:rPr>
          <w:lang w:eastAsia="en-US"/>
        </w:rPr>
      </w:pPr>
      <w:r w:rsidRPr="004708F7">
        <w:rPr>
          <w:lang w:eastAsia="en-US"/>
        </w:rPr>
        <w:t>а)</w:t>
      </w:r>
      <w:r w:rsidRPr="004708F7">
        <w:rPr>
          <w:spacing w:val="20"/>
          <w:lang w:eastAsia="en-US"/>
        </w:rPr>
        <w:t xml:space="preserve"> </w:t>
      </w:r>
      <w:r w:rsidRPr="004708F7">
        <w:rPr>
          <w:lang w:eastAsia="en-US"/>
        </w:rPr>
        <w:t>уведомление</w:t>
      </w:r>
      <w:r w:rsidRPr="004708F7">
        <w:rPr>
          <w:spacing w:val="21"/>
          <w:lang w:eastAsia="en-US"/>
        </w:rPr>
        <w:t xml:space="preserve"> </w:t>
      </w:r>
      <w:r w:rsidRPr="004708F7">
        <w:rPr>
          <w:lang w:eastAsia="en-US"/>
        </w:rPr>
        <w:t>о</w:t>
      </w:r>
      <w:r w:rsidRPr="004708F7">
        <w:rPr>
          <w:spacing w:val="21"/>
          <w:lang w:eastAsia="en-US"/>
        </w:rPr>
        <w:t xml:space="preserve"> </w:t>
      </w:r>
      <w:r w:rsidRPr="004708F7">
        <w:rPr>
          <w:lang w:eastAsia="en-US"/>
        </w:rPr>
        <w:t>приеме</w:t>
      </w:r>
      <w:r w:rsidRPr="004708F7">
        <w:rPr>
          <w:spacing w:val="21"/>
          <w:lang w:eastAsia="en-US"/>
        </w:rPr>
        <w:t xml:space="preserve"> </w:t>
      </w:r>
      <w:r w:rsidRPr="004708F7">
        <w:rPr>
          <w:lang w:eastAsia="en-US"/>
        </w:rPr>
        <w:t>и</w:t>
      </w:r>
      <w:r w:rsidRPr="004708F7">
        <w:rPr>
          <w:spacing w:val="21"/>
          <w:lang w:eastAsia="en-US"/>
        </w:rPr>
        <w:t xml:space="preserve"> </w:t>
      </w:r>
      <w:r w:rsidRPr="004708F7">
        <w:rPr>
          <w:lang w:eastAsia="en-US"/>
        </w:rPr>
        <w:t>регистрации</w:t>
      </w:r>
      <w:r w:rsidRPr="004708F7">
        <w:rPr>
          <w:spacing w:val="21"/>
          <w:lang w:eastAsia="en-US"/>
        </w:rPr>
        <w:t xml:space="preserve"> </w:t>
      </w:r>
      <w:r w:rsidRPr="004708F7">
        <w:rPr>
          <w:lang w:eastAsia="en-US"/>
        </w:rPr>
        <w:t>заявления</w:t>
      </w:r>
      <w:r w:rsidRPr="004708F7">
        <w:rPr>
          <w:spacing w:val="21"/>
          <w:lang w:eastAsia="en-US"/>
        </w:rPr>
        <w:t xml:space="preserve"> </w:t>
      </w:r>
      <w:r w:rsidRPr="004708F7">
        <w:rPr>
          <w:lang w:eastAsia="en-US"/>
        </w:rPr>
        <w:t>о</w:t>
      </w:r>
      <w:r w:rsidRPr="004708F7">
        <w:rPr>
          <w:spacing w:val="21"/>
          <w:lang w:eastAsia="en-US"/>
        </w:rPr>
        <w:t xml:space="preserve"> </w:t>
      </w:r>
      <w:r w:rsidRPr="004708F7">
        <w:rPr>
          <w:lang w:eastAsia="en-US"/>
        </w:rPr>
        <w:t>выдаче</w:t>
      </w:r>
      <w:r w:rsidRPr="004708F7">
        <w:rPr>
          <w:spacing w:val="21"/>
          <w:lang w:eastAsia="en-US"/>
        </w:rPr>
        <w:t xml:space="preserve"> </w:t>
      </w:r>
      <w:r w:rsidRPr="004708F7">
        <w:rPr>
          <w:lang w:eastAsia="en-US"/>
        </w:rPr>
        <w:t>разрешения</w:t>
      </w:r>
      <w:r w:rsidRPr="004708F7">
        <w:rPr>
          <w:spacing w:val="21"/>
          <w:lang w:eastAsia="en-US"/>
        </w:rPr>
        <w:t xml:space="preserve"> </w:t>
      </w:r>
      <w:r w:rsidRPr="004708F7">
        <w:rPr>
          <w:lang w:eastAsia="en-US"/>
        </w:rPr>
        <w:t>на</w:t>
      </w:r>
    </w:p>
    <w:p w:rsidR="006B0122" w:rsidRPr="004708F7" w:rsidRDefault="006B0122" w:rsidP="004708F7">
      <w:pPr>
        <w:widowControl w:val="0"/>
        <w:autoSpaceDE w:val="0"/>
        <w:autoSpaceDN w:val="0"/>
        <w:ind w:firstLine="709"/>
        <w:jc w:val="both"/>
        <w:rPr>
          <w:lang w:eastAsia="en-US"/>
        </w:rPr>
      </w:pPr>
      <w:r w:rsidRPr="004708F7">
        <w:rPr>
          <w:lang w:eastAsia="en-US"/>
        </w:rPr>
        <w:t>строительство,</w:t>
      </w:r>
      <w:r w:rsidRPr="004708F7">
        <w:rPr>
          <w:spacing w:val="-5"/>
          <w:lang w:eastAsia="en-US"/>
        </w:rPr>
        <w:t xml:space="preserve"> </w:t>
      </w:r>
      <w:r w:rsidRPr="004708F7">
        <w:rPr>
          <w:lang w:eastAsia="en-US"/>
        </w:rPr>
        <w:t>заявления</w:t>
      </w:r>
      <w:r w:rsidRPr="004708F7">
        <w:rPr>
          <w:spacing w:val="-5"/>
          <w:lang w:eastAsia="en-US"/>
        </w:rPr>
        <w:t xml:space="preserve"> </w:t>
      </w:r>
      <w:r w:rsidRPr="004708F7">
        <w:rPr>
          <w:lang w:eastAsia="en-US"/>
        </w:rPr>
        <w:t>о</w:t>
      </w:r>
      <w:r w:rsidRPr="004708F7">
        <w:rPr>
          <w:spacing w:val="-5"/>
          <w:lang w:eastAsia="en-US"/>
        </w:rPr>
        <w:t xml:space="preserve"> </w:t>
      </w:r>
      <w:r w:rsidRPr="004708F7">
        <w:rPr>
          <w:lang w:eastAsia="en-US"/>
        </w:rPr>
        <w:t>внесении</w:t>
      </w:r>
      <w:r w:rsidRPr="004708F7">
        <w:rPr>
          <w:spacing w:val="-5"/>
          <w:lang w:eastAsia="en-US"/>
        </w:rPr>
        <w:t xml:space="preserve"> </w:t>
      </w:r>
      <w:r w:rsidRPr="004708F7">
        <w:rPr>
          <w:lang w:eastAsia="en-US"/>
        </w:rPr>
        <w:t>изменений,</w:t>
      </w:r>
      <w:r w:rsidRPr="004708F7">
        <w:rPr>
          <w:spacing w:val="-5"/>
          <w:lang w:eastAsia="en-US"/>
        </w:rPr>
        <w:t xml:space="preserve"> </w:t>
      </w:r>
      <w:r w:rsidRPr="004708F7">
        <w:rPr>
          <w:lang w:eastAsia="en-US"/>
        </w:rPr>
        <w:t>уведомления</w:t>
      </w:r>
      <w:r w:rsidRPr="004708F7">
        <w:rPr>
          <w:spacing w:val="-5"/>
          <w:lang w:eastAsia="en-US"/>
        </w:rPr>
        <w:t xml:space="preserve"> </w:t>
      </w:r>
      <w:r w:rsidRPr="004708F7">
        <w:rPr>
          <w:lang w:eastAsia="en-US"/>
        </w:rPr>
        <w:t>и</w:t>
      </w:r>
      <w:r w:rsidRPr="004708F7">
        <w:rPr>
          <w:spacing w:val="-4"/>
          <w:lang w:eastAsia="en-US"/>
        </w:rPr>
        <w:t xml:space="preserve"> </w:t>
      </w:r>
      <w:r w:rsidRPr="004708F7">
        <w:rPr>
          <w:lang w:eastAsia="en-US"/>
        </w:rPr>
        <w:t>иных</w:t>
      </w:r>
      <w:r w:rsidRPr="004708F7">
        <w:rPr>
          <w:spacing w:val="-5"/>
          <w:lang w:eastAsia="en-US"/>
        </w:rPr>
        <w:t xml:space="preserve"> </w:t>
      </w:r>
      <w:r w:rsidRPr="004708F7">
        <w:rPr>
          <w:lang w:eastAsia="en-US"/>
        </w:rPr>
        <w:t>документов,</w:t>
      </w:r>
      <w:r w:rsidRPr="004708F7">
        <w:rPr>
          <w:spacing w:val="-68"/>
          <w:lang w:eastAsia="en-US"/>
        </w:rPr>
        <w:t xml:space="preserve"> </w:t>
      </w:r>
      <w:r w:rsidRPr="004708F7">
        <w:rPr>
          <w:lang w:eastAsia="en-US"/>
        </w:rPr>
        <w:t>необходимых для предоставления</w:t>
      </w:r>
      <w:r w:rsidRPr="004708F7">
        <w:rPr>
          <w:spacing w:val="1"/>
          <w:lang w:eastAsia="en-US"/>
        </w:rPr>
        <w:t xml:space="preserve"> </w:t>
      </w:r>
      <w:r w:rsidRPr="004708F7">
        <w:rPr>
          <w:lang w:eastAsia="en-US"/>
        </w:rPr>
        <w:t>услуги, содержащее сведения о факте приема</w:t>
      </w:r>
      <w:r w:rsidRPr="004708F7">
        <w:rPr>
          <w:spacing w:val="1"/>
          <w:lang w:eastAsia="en-US"/>
        </w:rPr>
        <w:t xml:space="preserve"> </w:t>
      </w:r>
      <w:r w:rsidRPr="004708F7">
        <w:rPr>
          <w:spacing w:val="-1"/>
          <w:lang w:eastAsia="en-US"/>
        </w:rPr>
        <w:t>заявления</w:t>
      </w:r>
      <w:r w:rsidRPr="004708F7">
        <w:rPr>
          <w:spacing w:val="-16"/>
          <w:lang w:eastAsia="en-US"/>
        </w:rPr>
        <w:t xml:space="preserve"> </w:t>
      </w:r>
      <w:r w:rsidRPr="004708F7">
        <w:rPr>
          <w:spacing w:val="-1"/>
          <w:lang w:eastAsia="en-US"/>
        </w:rPr>
        <w:t>о</w:t>
      </w:r>
      <w:r w:rsidRPr="004708F7">
        <w:rPr>
          <w:spacing w:val="-15"/>
          <w:lang w:eastAsia="en-US"/>
        </w:rPr>
        <w:t xml:space="preserve"> </w:t>
      </w:r>
      <w:r w:rsidRPr="004708F7">
        <w:rPr>
          <w:spacing w:val="-1"/>
          <w:lang w:eastAsia="en-US"/>
        </w:rPr>
        <w:t>выдаче</w:t>
      </w:r>
      <w:r w:rsidRPr="004708F7">
        <w:rPr>
          <w:spacing w:val="-16"/>
          <w:lang w:eastAsia="en-US"/>
        </w:rPr>
        <w:t xml:space="preserve"> </w:t>
      </w:r>
      <w:r w:rsidRPr="004708F7">
        <w:rPr>
          <w:spacing w:val="-1"/>
          <w:lang w:eastAsia="en-US"/>
        </w:rPr>
        <w:t>разрешения</w:t>
      </w:r>
      <w:r w:rsidRPr="004708F7">
        <w:rPr>
          <w:spacing w:val="-15"/>
          <w:lang w:eastAsia="en-US"/>
        </w:rPr>
        <w:t xml:space="preserve"> </w:t>
      </w:r>
      <w:r w:rsidRPr="004708F7">
        <w:rPr>
          <w:spacing w:val="-1"/>
          <w:lang w:eastAsia="en-US"/>
        </w:rPr>
        <w:t>на</w:t>
      </w:r>
      <w:r w:rsidRPr="004708F7">
        <w:rPr>
          <w:spacing w:val="-16"/>
          <w:lang w:eastAsia="en-US"/>
        </w:rPr>
        <w:t xml:space="preserve"> </w:t>
      </w:r>
      <w:r w:rsidRPr="004708F7">
        <w:rPr>
          <w:spacing w:val="-1"/>
          <w:lang w:eastAsia="en-US"/>
        </w:rPr>
        <w:t>строительство,</w:t>
      </w:r>
      <w:r w:rsidRPr="004708F7">
        <w:rPr>
          <w:spacing w:val="-15"/>
          <w:lang w:eastAsia="en-US"/>
        </w:rPr>
        <w:t xml:space="preserve"> </w:t>
      </w:r>
      <w:r w:rsidRPr="004708F7">
        <w:rPr>
          <w:lang w:eastAsia="en-US"/>
        </w:rPr>
        <w:t>заявления</w:t>
      </w:r>
      <w:r w:rsidRPr="004708F7">
        <w:rPr>
          <w:spacing w:val="-16"/>
          <w:lang w:eastAsia="en-US"/>
        </w:rPr>
        <w:t xml:space="preserve"> </w:t>
      </w:r>
      <w:r w:rsidRPr="004708F7">
        <w:rPr>
          <w:lang w:eastAsia="en-US"/>
        </w:rPr>
        <w:t>о</w:t>
      </w:r>
      <w:r w:rsidRPr="004708F7">
        <w:rPr>
          <w:spacing w:val="-15"/>
          <w:lang w:eastAsia="en-US"/>
        </w:rPr>
        <w:t xml:space="preserve"> </w:t>
      </w:r>
      <w:r w:rsidRPr="004708F7">
        <w:rPr>
          <w:lang w:eastAsia="en-US"/>
        </w:rPr>
        <w:t>внесении</w:t>
      </w:r>
      <w:r w:rsidRPr="004708F7">
        <w:rPr>
          <w:spacing w:val="-16"/>
          <w:lang w:eastAsia="en-US"/>
        </w:rPr>
        <w:t xml:space="preserve"> </w:t>
      </w:r>
      <w:r w:rsidRPr="004708F7">
        <w:rPr>
          <w:lang w:eastAsia="en-US"/>
        </w:rPr>
        <w:t>изменений,</w:t>
      </w:r>
      <w:r w:rsidRPr="004708F7">
        <w:rPr>
          <w:spacing w:val="-68"/>
          <w:lang w:eastAsia="en-US"/>
        </w:rPr>
        <w:t xml:space="preserve"> </w:t>
      </w:r>
      <w:r w:rsidRPr="004708F7">
        <w:rPr>
          <w:lang w:eastAsia="en-US"/>
        </w:rPr>
        <w:t>уведомления и документов, необходимых для предоставления</w:t>
      </w:r>
      <w:r w:rsidRPr="004708F7">
        <w:rPr>
          <w:spacing w:val="1"/>
          <w:lang w:eastAsia="en-US"/>
        </w:rPr>
        <w:t xml:space="preserve"> </w:t>
      </w:r>
      <w:r w:rsidRPr="004708F7">
        <w:rPr>
          <w:lang w:eastAsia="en-US"/>
        </w:rPr>
        <w:t>услуги, и начале</w:t>
      </w:r>
      <w:r w:rsidRPr="004708F7">
        <w:rPr>
          <w:spacing w:val="1"/>
          <w:lang w:eastAsia="en-US"/>
        </w:rPr>
        <w:t xml:space="preserve"> </w:t>
      </w:r>
      <w:r w:rsidRPr="004708F7">
        <w:rPr>
          <w:lang w:eastAsia="en-US"/>
        </w:rPr>
        <w:t>процедуры предоставления</w:t>
      </w:r>
      <w:r w:rsidRPr="004708F7">
        <w:rPr>
          <w:spacing w:val="1"/>
          <w:lang w:eastAsia="en-US"/>
        </w:rPr>
        <w:t xml:space="preserve"> </w:t>
      </w:r>
      <w:r w:rsidRPr="004708F7">
        <w:rPr>
          <w:lang w:eastAsia="en-US"/>
        </w:rPr>
        <w:t>услуги, а также сведения о дате и времени окончания</w:t>
      </w:r>
      <w:r w:rsidRPr="004708F7">
        <w:rPr>
          <w:spacing w:val="1"/>
          <w:lang w:eastAsia="en-US"/>
        </w:rPr>
        <w:t xml:space="preserve"> </w:t>
      </w:r>
      <w:r w:rsidRPr="004708F7">
        <w:rPr>
          <w:lang w:eastAsia="en-US"/>
        </w:rPr>
        <w:t>предоставления</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либо</w:t>
      </w:r>
      <w:r w:rsidRPr="004708F7">
        <w:rPr>
          <w:spacing w:val="1"/>
          <w:lang w:eastAsia="en-US"/>
        </w:rPr>
        <w:t xml:space="preserve"> </w:t>
      </w:r>
      <w:r w:rsidRPr="004708F7">
        <w:rPr>
          <w:lang w:eastAsia="en-US"/>
        </w:rPr>
        <w:t>мотивированный</w:t>
      </w:r>
      <w:r w:rsidRPr="004708F7">
        <w:rPr>
          <w:spacing w:val="1"/>
          <w:lang w:eastAsia="en-US"/>
        </w:rPr>
        <w:t xml:space="preserve"> </w:t>
      </w:r>
      <w:r w:rsidRPr="004708F7">
        <w:rPr>
          <w:lang w:eastAsia="en-US"/>
        </w:rPr>
        <w:t>отказ</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приеме</w:t>
      </w:r>
      <w:r w:rsidRPr="004708F7">
        <w:rPr>
          <w:spacing w:val="1"/>
          <w:lang w:eastAsia="en-US"/>
        </w:rPr>
        <w:t xml:space="preserve"> </w:t>
      </w:r>
      <w:r w:rsidRPr="004708F7">
        <w:rPr>
          <w:lang w:eastAsia="en-US"/>
        </w:rPr>
        <w:t>документов,</w:t>
      </w:r>
      <w:r w:rsidRPr="004708F7">
        <w:rPr>
          <w:spacing w:val="1"/>
          <w:lang w:eastAsia="en-US"/>
        </w:rPr>
        <w:t xml:space="preserve"> </w:t>
      </w:r>
      <w:r w:rsidRPr="004708F7">
        <w:rPr>
          <w:lang w:eastAsia="en-US"/>
        </w:rPr>
        <w:t>необходимых</w:t>
      </w:r>
      <w:r w:rsidRPr="004708F7">
        <w:rPr>
          <w:spacing w:val="-1"/>
          <w:lang w:eastAsia="en-US"/>
        </w:rPr>
        <w:t xml:space="preserve"> </w:t>
      </w:r>
      <w:r w:rsidRPr="004708F7">
        <w:rPr>
          <w:lang w:eastAsia="en-US"/>
        </w:rPr>
        <w:t>для</w:t>
      </w:r>
      <w:r w:rsidRPr="004708F7">
        <w:rPr>
          <w:spacing w:val="-1"/>
          <w:lang w:eastAsia="en-US"/>
        </w:rPr>
        <w:t xml:space="preserve"> </w:t>
      </w:r>
      <w:r w:rsidRPr="004708F7">
        <w:rPr>
          <w:lang w:eastAsia="en-US"/>
        </w:rPr>
        <w:t>предоставления</w:t>
      </w:r>
      <w:r w:rsidRPr="004708F7">
        <w:rPr>
          <w:spacing w:val="69"/>
          <w:lang w:eastAsia="en-US"/>
        </w:rPr>
        <w:t xml:space="preserve"> </w:t>
      </w:r>
      <w:r w:rsidRPr="004708F7">
        <w:rPr>
          <w:lang w:eastAsia="en-US"/>
        </w:rPr>
        <w:t>услуги;</w:t>
      </w:r>
    </w:p>
    <w:p w:rsidR="006B0122" w:rsidRPr="004708F7" w:rsidRDefault="006B0122" w:rsidP="004708F7">
      <w:pPr>
        <w:widowControl w:val="0"/>
        <w:autoSpaceDE w:val="0"/>
        <w:autoSpaceDN w:val="0"/>
        <w:ind w:firstLine="709"/>
        <w:jc w:val="both"/>
        <w:rPr>
          <w:lang w:eastAsia="en-US"/>
        </w:rPr>
      </w:pPr>
      <w:r w:rsidRPr="004708F7">
        <w:rPr>
          <w:lang w:eastAsia="en-US"/>
        </w:rPr>
        <w:t>б) уведомление о результатах рассмотрения документов, необходимых для</w:t>
      </w:r>
      <w:r w:rsidRPr="004708F7">
        <w:rPr>
          <w:spacing w:val="1"/>
          <w:lang w:eastAsia="en-US"/>
        </w:rPr>
        <w:t xml:space="preserve"> </w:t>
      </w:r>
      <w:r w:rsidRPr="004708F7">
        <w:rPr>
          <w:lang w:eastAsia="en-US"/>
        </w:rPr>
        <w:t>предоставления</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содержащее</w:t>
      </w:r>
      <w:r w:rsidRPr="004708F7">
        <w:rPr>
          <w:spacing w:val="1"/>
          <w:lang w:eastAsia="en-US"/>
        </w:rPr>
        <w:t xml:space="preserve"> </w:t>
      </w:r>
      <w:r w:rsidRPr="004708F7">
        <w:rPr>
          <w:lang w:eastAsia="en-US"/>
        </w:rPr>
        <w:t>сведения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принятии</w:t>
      </w:r>
      <w:r w:rsidRPr="004708F7">
        <w:rPr>
          <w:spacing w:val="1"/>
          <w:lang w:eastAsia="en-US"/>
        </w:rPr>
        <w:t xml:space="preserve"> </w:t>
      </w:r>
      <w:r w:rsidRPr="004708F7">
        <w:rPr>
          <w:lang w:eastAsia="en-US"/>
        </w:rPr>
        <w:t>положительного</w:t>
      </w:r>
      <w:r w:rsidRPr="004708F7">
        <w:rPr>
          <w:spacing w:val="1"/>
          <w:lang w:eastAsia="en-US"/>
        </w:rPr>
        <w:t xml:space="preserve"> </w:t>
      </w:r>
      <w:r w:rsidRPr="004708F7">
        <w:rPr>
          <w:lang w:eastAsia="en-US"/>
        </w:rPr>
        <w:t>решения</w:t>
      </w:r>
      <w:r w:rsidRPr="004708F7">
        <w:rPr>
          <w:spacing w:val="1"/>
          <w:lang w:eastAsia="en-US"/>
        </w:rPr>
        <w:t xml:space="preserve"> </w:t>
      </w:r>
      <w:r w:rsidRPr="004708F7">
        <w:rPr>
          <w:lang w:eastAsia="en-US"/>
        </w:rPr>
        <w:t>о</w:t>
      </w:r>
      <w:r w:rsidRPr="004708F7">
        <w:rPr>
          <w:spacing w:val="1"/>
          <w:lang w:eastAsia="en-US"/>
        </w:rPr>
        <w:t xml:space="preserve"> </w:t>
      </w:r>
      <w:r w:rsidRPr="004708F7">
        <w:rPr>
          <w:lang w:eastAsia="en-US"/>
        </w:rPr>
        <w:t>предоставлении</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и</w:t>
      </w:r>
      <w:r w:rsidRPr="004708F7">
        <w:rPr>
          <w:spacing w:val="1"/>
          <w:lang w:eastAsia="en-US"/>
        </w:rPr>
        <w:t xml:space="preserve"> </w:t>
      </w:r>
      <w:r w:rsidRPr="004708F7">
        <w:rPr>
          <w:lang w:eastAsia="en-US"/>
        </w:rPr>
        <w:t>возможности</w:t>
      </w:r>
      <w:r w:rsidRPr="004708F7">
        <w:rPr>
          <w:spacing w:val="1"/>
          <w:lang w:eastAsia="en-US"/>
        </w:rPr>
        <w:t xml:space="preserve"> </w:t>
      </w:r>
      <w:r w:rsidRPr="004708F7">
        <w:rPr>
          <w:lang w:eastAsia="en-US"/>
        </w:rPr>
        <w:t>получить</w:t>
      </w:r>
      <w:r w:rsidRPr="004708F7">
        <w:rPr>
          <w:spacing w:val="1"/>
          <w:lang w:eastAsia="en-US"/>
        </w:rPr>
        <w:t xml:space="preserve"> </w:t>
      </w:r>
      <w:r w:rsidRPr="004708F7">
        <w:rPr>
          <w:lang w:eastAsia="en-US"/>
        </w:rPr>
        <w:t>результат</w:t>
      </w:r>
      <w:r w:rsidRPr="004708F7">
        <w:rPr>
          <w:spacing w:val="1"/>
          <w:lang w:eastAsia="en-US"/>
        </w:rPr>
        <w:t xml:space="preserve"> </w:t>
      </w:r>
      <w:r w:rsidRPr="004708F7">
        <w:rPr>
          <w:lang w:eastAsia="en-US"/>
        </w:rPr>
        <w:t>предоставления</w:t>
      </w:r>
      <w:r w:rsidRPr="004708F7">
        <w:rPr>
          <w:spacing w:val="-3"/>
          <w:lang w:eastAsia="en-US"/>
        </w:rPr>
        <w:t xml:space="preserve"> </w:t>
      </w:r>
      <w:r w:rsidRPr="004708F7">
        <w:rPr>
          <w:lang w:eastAsia="en-US"/>
        </w:rPr>
        <w:t>услуги</w:t>
      </w:r>
      <w:r w:rsidRPr="004708F7">
        <w:rPr>
          <w:spacing w:val="-2"/>
          <w:lang w:eastAsia="en-US"/>
        </w:rPr>
        <w:t xml:space="preserve"> </w:t>
      </w:r>
      <w:r w:rsidRPr="004708F7">
        <w:rPr>
          <w:lang w:eastAsia="en-US"/>
        </w:rPr>
        <w:t>либо</w:t>
      </w:r>
      <w:r w:rsidRPr="004708F7">
        <w:rPr>
          <w:spacing w:val="-2"/>
          <w:lang w:eastAsia="en-US"/>
        </w:rPr>
        <w:t xml:space="preserve"> </w:t>
      </w:r>
      <w:r w:rsidRPr="004708F7">
        <w:rPr>
          <w:lang w:eastAsia="en-US"/>
        </w:rPr>
        <w:t>мотивированный</w:t>
      </w:r>
      <w:r w:rsidRPr="004708F7">
        <w:rPr>
          <w:spacing w:val="-2"/>
          <w:lang w:eastAsia="en-US"/>
        </w:rPr>
        <w:t xml:space="preserve"> </w:t>
      </w:r>
      <w:r w:rsidRPr="004708F7">
        <w:rPr>
          <w:lang w:eastAsia="en-US"/>
        </w:rPr>
        <w:t>отказ</w:t>
      </w:r>
      <w:r w:rsidRPr="004708F7">
        <w:rPr>
          <w:spacing w:val="-3"/>
          <w:lang w:eastAsia="en-US"/>
        </w:rPr>
        <w:t xml:space="preserve"> </w:t>
      </w:r>
      <w:r w:rsidRPr="004708F7">
        <w:rPr>
          <w:lang w:eastAsia="en-US"/>
        </w:rPr>
        <w:t>в</w:t>
      </w:r>
      <w:r w:rsidRPr="004708F7">
        <w:rPr>
          <w:spacing w:val="-3"/>
          <w:lang w:eastAsia="en-US"/>
        </w:rPr>
        <w:t xml:space="preserve"> </w:t>
      </w:r>
      <w:r w:rsidRPr="004708F7">
        <w:rPr>
          <w:lang w:eastAsia="en-US"/>
        </w:rPr>
        <w:t>предоставлении</w:t>
      </w:r>
      <w:r w:rsidRPr="004708F7">
        <w:rPr>
          <w:spacing w:val="-2"/>
          <w:lang w:eastAsia="en-US"/>
        </w:rPr>
        <w:t xml:space="preserve"> </w:t>
      </w:r>
      <w:r w:rsidRPr="004708F7">
        <w:rPr>
          <w:lang w:eastAsia="en-US"/>
        </w:rPr>
        <w:t>услуги.</w:t>
      </w:r>
    </w:p>
    <w:p w:rsidR="006B0122" w:rsidRPr="004D4AF2" w:rsidRDefault="004708F7" w:rsidP="004D4AF2">
      <w:pPr>
        <w:widowControl w:val="0"/>
        <w:tabs>
          <w:tab w:val="left" w:pos="1314"/>
        </w:tabs>
        <w:autoSpaceDE w:val="0"/>
        <w:autoSpaceDN w:val="0"/>
        <w:ind w:firstLine="709"/>
        <w:jc w:val="both"/>
        <w:rPr>
          <w:lang w:eastAsia="en-US"/>
        </w:rPr>
      </w:pPr>
      <w:r w:rsidRPr="004D4AF2">
        <w:rPr>
          <w:lang w:eastAsia="en-US"/>
        </w:rPr>
        <w:t xml:space="preserve">3.3.6. </w:t>
      </w:r>
      <w:r w:rsidR="006B0122" w:rsidRPr="004D4AF2">
        <w:rPr>
          <w:lang w:eastAsia="en-US"/>
        </w:rPr>
        <w:t>Оценка</w:t>
      </w:r>
      <w:r w:rsidR="006B0122" w:rsidRPr="004D4AF2">
        <w:rPr>
          <w:spacing w:val="-6"/>
          <w:lang w:eastAsia="en-US"/>
        </w:rPr>
        <w:t xml:space="preserve"> </w:t>
      </w:r>
      <w:r w:rsidR="006B0122" w:rsidRPr="004D4AF2">
        <w:rPr>
          <w:lang w:eastAsia="en-US"/>
        </w:rPr>
        <w:t>качества</w:t>
      </w:r>
      <w:r w:rsidR="006B0122" w:rsidRPr="004D4AF2">
        <w:rPr>
          <w:spacing w:val="-5"/>
          <w:lang w:eastAsia="en-US"/>
        </w:rPr>
        <w:t xml:space="preserve"> </w:t>
      </w:r>
      <w:r w:rsidR="006B0122" w:rsidRPr="004D4AF2">
        <w:rPr>
          <w:lang w:eastAsia="en-US"/>
        </w:rPr>
        <w:t>предоставления</w:t>
      </w:r>
      <w:r w:rsidR="006B0122" w:rsidRPr="004D4AF2">
        <w:rPr>
          <w:spacing w:val="-5"/>
          <w:lang w:eastAsia="en-US"/>
        </w:rPr>
        <w:t xml:space="preserve"> </w:t>
      </w:r>
      <w:r w:rsidR="006B0122" w:rsidRPr="004D4AF2">
        <w:rPr>
          <w:lang w:eastAsia="en-US"/>
        </w:rPr>
        <w:t>муниципальной</w:t>
      </w:r>
      <w:r w:rsidR="006B0122" w:rsidRPr="004D4AF2">
        <w:rPr>
          <w:spacing w:val="-4"/>
          <w:lang w:eastAsia="en-US"/>
        </w:rPr>
        <w:t xml:space="preserve"> </w:t>
      </w:r>
      <w:r w:rsidR="006B0122" w:rsidRPr="004D4AF2">
        <w:rPr>
          <w:lang w:eastAsia="en-US"/>
        </w:rPr>
        <w:t>услуги.</w:t>
      </w:r>
    </w:p>
    <w:p w:rsidR="006B0122" w:rsidRPr="004D4AF2" w:rsidRDefault="006B0122" w:rsidP="004D4AF2">
      <w:pPr>
        <w:widowControl w:val="0"/>
        <w:autoSpaceDE w:val="0"/>
        <w:autoSpaceDN w:val="0"/>
        <w:ind w:firstLine="709"/>
        <w:jc w:val="both"/>
        <w:rPr>
          <w:lang w:eastAsia="en-US"/>
        </w:rPr>
      </w:pPr>
      <w:r w:rsidRPr="004D4AF2">
        <w:rPr>
          <w:lang w:eastAsia="en-US"/>
        </w:rPr>
        <w:t>Оценка качества предоставления</w:t>
      </w:r>
      <w:r w:rsidRPr="004D4AF2">
        <w:rPr>
          <w:spacing w:val="1"/>
          <w:lang w:eastAsia="en-US"/>
        </w:rPr>
        <w:t xml:space="preserve"> </w:t>
      </w:r>
      <w:r w:rsidRPr="004D4AF2">
        <w:rPr>
          <w:lang w:eastAsia="en-US"/>
        </w:rPr>
        <w:t>услуги осуществляется в соответствии с</w:t>
      </w:r>
      <w:r w:rsidRPr="004D4AF2">
        <w:rPr>
          <w:spacing w:val="1"/>
          <w:lang w:eastAsia="en-US"/>
        </w:rPr>
        <w:t xml:space="preserve"> </w:t>
      </w:r>
      <w:r w:rsidRPr="004D4AF2">
        <w:rPr>
          <w:lang w:eastAsia="en-US"/>
        </w:rPr>
        <w:t>Правилами</w:t>
      </w:r>
      <w:r w:rsidRPr="004D4AF2">
        <w:rPr>
          <w:spacing w:val="1"/>
          <w:lang w:eastAsia="en-US"/>
        </w:rPr>
        <w:t xml:space="preserve"> </w:t>
      </w:r>
      <w:r w:rsidRPr="004D4AF2">
        <w:rPr>
          <w:lang w:eastAsia="en-US"/>
        </w:rPr>
        <w:t>оценки</w:t>
      </w:r>
      <w:r w:rsidRPr="004D4AF2">
        <w:rPr>
          <w:spacing w:val="1"/>
          <w:lang w:eastAsia="en-US"/>
        </w:rPr>
        <w:t xml:space="preserve"> </w:t>
      </w:r>
      <w:r w:rsidRPr="004D4AF2">
        <w:rPr>
          <w:lang w:eastAsia="en-US"/>
        </w:rPr>
        <w:t>гражданами</w:t>
      </w:r>
      <w:r w:rsidRPr="004D4AF2">
        <w:rPr>
          <w:spacing w:val="1"/>
          <w:lang w:eastAsia="en-US"/>
        </w:rPr>
        <w:t xml:space="preserve"> </w:t>
      </w:r>
      <w:r w:rsidRPr="004D4AF2">
        <w:rPr>
          <w:lang w:eastAsia="en-US"/>
        </w:rPr>
        <w:t>эффективности</w:t>
      </w:r>
      <w:r w:rsidRPr="004D4AF2">
        <w:rPr>
          <w:spacing w:val="1"/>
          <w:lang w:eastAsia="en-US"/>
        </w:rPr>
        <w:t xml:space="preserve"> </w:t>
      </w:r>
      <w:r w:rsidRPr="004D4AF2">
        <w:rPr>
          <w:lang w:eastAsia="en-US"/>
        </w:rPr>
        <w:t>деятельности</w:t>
      </w:r>
      <w:r w:rsidRPr="004D4AF2">
        <w:rPr>
          <w:spacing w:val="1"/>
          <w:lang w:eastAsia="en-US"/>
        </w:rPr>
        <w:t xml:space="preserve"> </w:t>
      </w:r>
      <w:r w:rsidRPr="004D4AF2">
        <w:rPr>
          <w:lang w:eastAsia="en-US"/>
        </w:rPr>
        <w:t>руководителей</w:t>
      </w:r>
      <w:r w:rsidRPr="004D4AF2">
        <w:rPr>
          <w:spacing w:val="-67"/>
          <w:lang w:eastAsia="en-US"/>
        </w:rPr>
        <w:t xml:space="preserve"> </w:t>
      </w:r>
      <w:r w:rsidRPr="004D4AF2">
        <w:rPr>
          <w:lang w:eastAsia="en-US"/>
        </w:rPr>
        <w:t>территориальных</w:t>
      </w:r>
      <w:r w:rsidRPr="004D4AF2">
        <w:rPr>
          <w:spacing w:val="1"/>
          <w:lang w:eastAsia="en-US"/>
        </w:rPr>
        <w:t xml:space="preserve"> </w:t>
      </w:r>
      <w:r w:rsidRPr="004D4AF2">
        <w:rPr>
          <w:lang w:eastAsia="en-US"/>
        </w:rPr>
        <w:t>органов</w:t>
      </w:r>
      <w:r w:rsidRPr="004D4AF2">
        <w:rPr>
          <w:spacing w:val="1"/>
          <w:lang w:eastAsia="en-US"/>
        </w:rPr>
        <w:t xml:space="preserve"> </w:t>
      </w:r>
      <w:r w:rsidRPr="004D4AF2">
        <w:rPr>
          <w:lang w:eastAsia="en-US"/>
        </w:rPr>
        <w:t>федеральных</w:t>
      </w:r>
      <w:r w:rsidRPr="004D4AF2">
        <w:rPr>
          <w:spacing w:val="1"/>
          <w:lang w:eastAsia="en-US"/>
        </w:rPr>
        <w:t xml:space="preserve"> </w:t>
      </w:r>
      <w:r w:rsidRPr="004D4AF2">
        <w:rPr>
          <w:lang w:eastAsia="en-US"/>
        </w:rPr>
        <w:t>органов</w:t>
      </w:r>
      <w:r w:rsidRPr="004D4AF2">
        <w:rPr>
          <w:spacing w:val="1"/>
          <w:lang w:eastAsia="en-US"/>
        </w:rPr>
        <w:t xml:space="preserve"> </w:t>
      </w:r>
      <w:r w:rsidRPr="004D4AF2">
        <w:rPr>
          <w:lang w:eastAsia="en-US"/>
        </w:rPr>
        <w:t>исполнительной</w:t>
      </w:r>
      <w:r w:rsidRPr="004D4AF2">
        <w:rPr>
          <w:spacing w:val="1"/>
          <w:lang w:eastAsia="en-US"/>
        </w:rPr>
        <w:t xml:space="preserve"> </w:t>
      </w:r>
      <w:r w:rsidRPr="004D4AF2">
        <w:rPr>
          <w:lang w:eastAsia="en-US"/>
        </w:rPr>
        <w:t>власти</w:t>
      </w:r>
      <w:r w:rsidRPr="004D4AF2">
        <w:rPr>
          <w:spacing w:val="1"/>
          <w:lang w:eastAsia="en-US"/>
        </w:rPr>
        <w:t xml:space="preserve"> </w:t>
      </w:r>
      <w:r w:rsidRPr="004D4AF2">
        <w:rPr>
          <w:lang w:eastAsia="en-US"/>
        </w:rPr>
        <w:t>(их</w:t>
      </w:r>
      <w:r w:rsidRPr="004D4AF2">
        <w:rPr>
          <w:spacing w:val="1"/>
          <w:lang w:eastAsia="en-US"/>
        </w:rPr>
        <w:t xml:space="preserve"> </w:t>
      </w:r>
      <w:r w:rsidRPr="004D4AF2">
        <w:rPr>
          <w:lang w:eastAsia="en-US"/>
        </w:rPr>
        <w:t>структурных</w:t>
      </w:r>
      <w:r w:rsidRPr="004D4AF2">
        <w:rPr>
          <w:spacing w:val="1"/>
          <w:lang w:eastAsia="en-US"/>
        </w:rPr>
        <w:t xml:space="preserve"> </w:t>
      </w:r>
      <w:r w:rsidRPr="004D4AF2">
        <w:rPr>
          <w:lang w:eastAsia="en-US"/>
        </w:rPr>
        <w:t>подразделений)</w:t>
      </w:r>
      <w:r w:rsidRPr="004D4AF2">
        <w:rPr>
          <w:spacing w:val="1"/>
          <w:lang w:eastAsia="en-US"/>
        </w:rPr>
        <w:t xml:space="preserve"> </w:t>
      </w:r>
      <w:r w:rsidRPr="004D4AF2">
        <w:rPr>
          <w:lang w:eastAsia="en-US"/>
        </w:rPr>
        <w:t>с</w:t>
      </w:r>
      <w:r w:rsidRPr="004D4AF2">
        <w:rPr>
          <w:spacing w:val="1"/>
          <w:lang w:eastAsia="en-US"/>
        </w:rPr>
        <w:t xml:space="preserve"> </w:t>
      </w:r>
      <w:r w:rsidRPr="004D4AF2">
        <w:rPr>
          <w:lang w:eastAsia="en-US"/>
        </w:rPr>
        <w:t>учетом</w:t>
      </w:r>
      <w:r w:rsidRPr="004D4AF2">
        <w:rPr>
          <w:spacing w:val="1"/>
          <w:lang w:eastAsia="en-US"/>
        </w:rPr>
        <w:t xml:space="preserve"> </w:t>
      </w:r>
      <w:r w:rsidRPr="004D4AF2">
        <w:rPr>
          <w:lang w:eastAsia="en-US"/>
        </w:rPr>
        <w:t>качества</w:t>
      </w:r>
      <w:r w:rsidRPr="004D4AF2">
        <w:rPr>
          <w:spacing w:val="1"/>
          <w:lang w:eastAsia="en-US"/>
        </w:rPr>
        <w:t xml:space="preserve"> </w:t>
      </w:r>
      <w:r w:rsidRPr="004D4AF2">
        <w:rPr>
          <w:lang w:eastAsia="en-US"/>
        </w:rPr>
        <w:t>предоставления</w:t>
      </w:r>
      <w:r w:rsidRPr="004D4AF2">
        <w:rPr>
          <w:spacing w:val="1"/>
          <w:lang w:eastAsia="en-US"/>
        </w:rPr>
        <w:t xml:space="preserve"> </w:t>
      </w:r>
      <w:r w:rsidRPr="004D4AF2">
        <w:rPr>
          <w:lang w:eastAsia="en-US"/>
        </w:rPr>
        <w:t>ими</w:t>
      </w:r>
      <w:r w:rsidRPr="004D4AF2">
        <w:rPr>
          <w:spacing w:val="-67"/>
          <w:lang w:eastAsia="en-US"/>
        </w:rPr>
        <w:t xml:space="preserve"> </w:t>
      </w:r>
      <w:r w:rsidRPr="004D4AF2">
        <w:rPr>
          <w:lang w:eastAsia="en-US"/>
        </w:rPr>
        <w:t>государственных услуг, а также применения результатов указанной оценки как</w:t>
      </w:r>
      <w:r w:rsidRPr="004D4AF2">
        <w:rPr>
          <w:spacing w:val="1"/>
          <w:lang w:eastAsia="en-US"/>
        </w:rPr>
        <w:t xml:space="preserve"> </w:t>
      </w:r>
      <w:r w:rsidRPr="004D4AF2">
        <w:rPr>
          <w:lang w:eastAsia="en-US"/>
        </w:rPr>
        <w:t>основания</w:t>
      </w:r>
      <w:r w:rsidRPr="004D4AF2">
        <w:rPr>
          <w:spacing w:val="1"/>
          <w:lang w:eastAsia="en-US"/>
        </w:rPr>
        <w:t xml:space="preserve"> </w:t>
      </w:r>
      <w:r w:rsidRPr="004D4AF2">
        <w:rPr>
          <w:lang w:eastAsia="en-US"/>
        </w:rPr>
        <w:t>для</w:t>
      </w:r>
      <w:r w:rsidRPr="004D4AF2">
        <w:rPr>
          <w:spacing w:val="1"/>
          <w:lang w:eastAsia="en-US"/>
        </w:rPr>
        <w:t xml:space="preserve"> </w:t>
      </w:r>
      <w:r w:rsidRPr="004D4AF2">
        <w:rPr>
          <w:lang w:eastAsia="en-US"/>
        </w:rPr>
        <w:t>принятия</w:t>
      </w:r>
      <w:r w:rsidRPr="004D4AF2">
        <w:rPr>
          <w:spacing w:val="1"/>
          <w:lang w:eastAsia="en-US"/>
        </w:rPr>
        <w:t xml:space="preserve"> </w:t>
      </w:r>
      <w:r w:rsidRPr="004D4AF2">
        <w:rPr>
          <w:lang w:eastAsia="en-US"/>
        </w:rPr>
        <w:t>решений</w:t>
      </w:r>
      <w:r w:rsidRPr="004D4AF2">
        <w:rPr>
          <w:spacing w:val="1"/>
          <w:lang w:eastAsia="en-US"/>
        </w:rPr>
        <w:t xml:space="preserve"> </w:t>
      </w:r>
      <w:r w:rsidRPr="004D4AF2">
        <w:rPr>
          <w:lang w:eastAsia="en-US"/>
        </w:rPr>
        <w:t>о</w:t>
      </w:r>
      <w:r w:rsidRPr="004D4AF2">
        <w:rPr>
          <w:spacing w:val="1"/>
          <w:lang w:eastAsia="en-US"/>
        </w:rPr>
        <w:t xml:space="preserve"> </w:t>
      </w:r>
      <w:r w:rsidRPr="004D4AF2">
        <w:rPr>
          <w:lang w:eastAsia="en-US"/>
        </w:rPr>
        <w:t>досрочном</w:t>
      </w:r>
      <w:r w:rsidRPr="004D4AF2">
        <w:rPr>
          <w:spacing w:val="1"/>
          <w:lang w:eastAsia="en-US"/>
        </w:rPr>
        <w:t xml:space="preserve"> </w:t>
      </w:r>
      <w:r w:rsidRPr="004D4AF2">
        <w:rPr>
          <w:lang w:eastAsia="en-US"/>
        </w:rPr>
        <w:t>прекращении</w:t>
      </w:r>
      <w:r w:rsidRPr="004D4AF2">
        <w:rPr>
          <w:spacing w:val="1"/>
          <w:lang w:eastAsia="en-US"/>
        </w:rPr>
        <w:t xml:space="preserve"> </w:t>
      </w:r>
      <w:r w:rsidRPr="004D4AF2">
        <w:rPr>
          <w:lang w:eastAsia="en-US"/>
        </w:rPr>
        <w:t>исполнения</w:t>
      </w:r>
      <w:r w:rsidRPr="004D4AF2">
        <w:rPr>
          <w:spacing w:val="1"/>
          <w:lang w:eastAsia="en-US"/>
        </w:rPr>
        <w:t xml:space="preserve"> </w:t>
      </w:r>
      <w:r w:rsidRPr="004D4AF2">
        <w:rPr>
          <w:lang w:eastAsia="en-US"/>
        </w:rPr>
        <w:t>соответствующими</w:t>
      </w:r>
      <w:r w:rsidRPr="004D4AF2">
        <w:rPr>
          <w:spacing w:val="1"/>
          <w:lang w:eastAsia="en-US"/>
        </w:rPr>
        <w:t xml:space="preserve"> </w:t>
      </w:r>
      <w:r w:rsidRPr="004D4AF2">
        <w:rPr>
          <w:lang w:eastAsia="en-US"/>
        </w:rPr>
        <w:t>руководителями</w:t>
      </w:r>
      <w:r w:rsidRPr="004D4AF2">
        <w:rPr>
          <w:spacing w:val="1"/>
          <w:lang w:eastAsia="en-US"/>
        </w:rPr>
        <w:t xml:space="preserve"> </w:t>
      </w:r>
      <w:r w:rsidRPr="004D4AF2">
        <w:rPr>
          <w:lang w:eastAsia="en-US"/>
        </w:rPr>
        <w:t>своих</w:t>
      </w:r>
      <w:r w:rsidRPr="004D4AF2">
        <w:rPr>
          <w:spacing w:val="1"/>
          <w:lang w:eastAsia="en-US"/>
        </w:rPr>
        <w:t xml:space="preserve"> </w:t>
      </w:r>
      <w:r w:rsidRPr="004D4AF2">
        <w:rPr>
          <w:lang w:eastAsia="en-US"/>
        </w:rPr>
        <w:t>должностных</w:t>
      </w:r>
      <w:r w:rsidRPr="004D4AF2">
        <w:rPr>
          <w:spacing w:val="1"/>
          <w:lang w:eastAsia="en-US"/>
        </w:rPr>
        <w:t xml:space="preserve"> </w:t>
      </w:r>
      <w:r w:rsidRPr="004D4AF2">
        <w:rPr>
          <w:lang w:eastAsia="en-US"/>
        </w:rPr>
        <w:t>обязанностей,</w:t>
      </w:r>
      <w:r w:rsidRPr="004D4AF2">
        <w:rPr>
          <w:spacing w:val="1"/>
          <w:lang w:eastAsia="en-US"/>
        </w:rPr>
        <w:t xml:space="preserve"> </w:t>
      </w:r>
      <w:r w:rsidRPr="004D4AF2">
        <w:rPr>
          <w:lang w:eastAsia="en-US"/>
        </w:rPr>
        <w:t>утвержденными</w:t>
      </w:r>
      <w:r w:rsidRPr="004D4AF2">
        <w:rPr>
          <w:spacing w:val="1"/>
          <w:lang w:eastAsia="en-US"/>
        </w:rPr>
        <w:t xml:space="preserve"> </w:t>
      </w:r>
      <w:r w:rsidRPr="004D4AF2">
        <w:rPr>
          <w:lang w:eastAsia="en-US"/>
        </w:rPr>
        <w:t>постановлением</w:t>
      </w:r>
      <w:r w:rsidRPr="004D4AF2">
        <w:rPr>
          <w:spacing w:val="1"/>
          <w:lang w:eastAsia="en-US"/>
        </w:rPr>
        <w:t xml:space="preserve"> </w:t>
      </w:r>
      <w:r w:rsidRPr="004D4AF2">
        <w:rPr>
          <w:lang w:eastAsia="en-US"/>
        </w:rPr>
        <w:t>Правительства</w:t>
      </w:r>
      <w:r w:rsidRPr="004D4AF2">
        <w:rPr>
          <w:spacing w:val="1"/>
          <w:lang w:eastAsia="en-US"/>
        </w:rPr>
        <w:t xml:space="preserve"> </w:t>
      </w:r>
      <w:r w:rsidRPr="004D4AF2">
        <w:rPr>
          <w:lang w:eastAsia="en-US"/>
        </w:rPr>
        <w:t>Российской</w:t>
      </w:r>
      <w:r w:rsidRPr="004D4AF2">
        <w:rPr>
          <w:spacing w:val="1"/>
          <w:lang w:eastAsia="en-US"/>
        </w:rPr>
        <w:t xml:space="preserve"> </w:t>
      </w:r>
      <w:r w:rsidRPr="004D4AF2">
        <w:rPr>
          <w:lang w:eastAsia="en-US"/>
        </w:rPr>
        <w:t>Федерации</w:t>
      </w:r>
      <w:r w:rsidRPr="004D4AF2">
        <w:rPr>
          <w:spacing w:val="1"/>
          <w:lang w:eastAsia="en-US"/>
        </w:rPr>
        <w:t xml:space="preserve"> </w:t>
      </w:r>
      <w:r w:rsidRPr="004D4AF2">
        <w:rPr>
          <w:lang w:eastAsia="en-US"/>
        </w:rPr>
        <w:t>от</w:t>
      </w:r>
      <w:r w:rsidRPr="004D4AF2">
        <w:rPr>
          <w:spacing w:val="1"/>
          <w:lang w:eastAsia="en-US"/>
        </w:rPr>
        <w:t xml:space="preserve"> </w:t>
      </w:r>
      <w:r w:rsidRPr="004D4AF2">
        <w:rPr>
          <w:lang w:eastAsia="en-US"/>
        </w:rPr>
        <w:t>12</w:t>
      </w:r>
      <w:r w:rsidRPr="004D4AF2">
        <w:rPr>
          <w:spacing w:val="1"/>
          <w:lang w:eastAsia="en-US"/>
        </w:rPr>
        <w:t xml:space="preserve"> </w:t>
      </w:r>
      <w:r w:rsidRPr="004D4AF2">
        <w:rPr>
          <w:lang w:eastAsia="en-US"/>
        </w:rPr>
        <w:t>декабря 2012 года № 1284 «Об оценке гражданами эффективности деятельности</w:t>
      </w:r>
      <w:r w:rsidRPr="004D4AF2">
        <w:rPr>
          <w:spacing w:val="1"/>
          <w:lang w:eastAsia="en-US"/>
        </w:rPr>
        <w:t xml:space="preserve"> </w:t>
      </w:r>
      <w:r w:rsidRPr="004D4AF2">
        <w:rPr>
          <w:lang w:eastAsia="en-US"/>
        </w:rPr>
        <w:t>руководителей территориальных органов федеральных органов исполнительной</w:t>
      </w:r>
      <w:r w:rsidRPr="004D4AF2">
        <w:rPr>
          <w:spacing w:val="1"/>
          <w:lang w:eastAsia="en-US"/>
        </w:rPr>
        <w:t xml:space="preserve"> </w:t>
      </w:r>
      <w:r w:rsidRPr="004D4AF2">
        <w:rPr>
          <w:lang w:eastAsia="en-US"/>
        </w:rPr>
        <w:t>власти</w:t>
      </w:r>
      <w:r w:rsidRPr="004D4AF2">
        <w:rPr>
          <w:spacing w:val="1"/>
          <w:lang w:eastAsia="en-US"/>
        </w:rPr>
        <w:t xml:space="preserve"> </w:t>
      </w:r>
      <w:r w:rsidRPr="004D4AF2">
        <w:rPr>
          <w:lang w:eastAsia="en-US"/>
        </w:rPr>
        <w:t>(их</w:t>
      </w:r>
      <w:r w:rsidRPr="004D4AF2">
        <w:rPr>
          <w:spacing w:val="1"/>
          <w:lang w:eastAsia="en-US"/>
        </w:rPr>
        <w:t xml:space="preserve"> </w:t>
      </w:r>
      <w:r w:rsidRPr="004D4AF2">
        <w:rPr>
          <w:lang w:eastAsia="en-US"/>
        </w:rPr>
        <w:t>структурных</w:t>
      </w:r>
      <w:r w:rsidRPr="004D4AF2">
        <w:rPr>
          <w:spacing w:val="1"/>
          <w:lang w:eastAsia="en-US"/>
        </w:rPr>
        <w:t xml:space="preserve"> </w:t>
      </w:r>
      <w:r w:rsidRPr="004D4AF2">
        <w:rPr>
          <w:lang w:eastAsia="en-US"/>
        </w:rPr>
        <w:t>подразделений)</w:t>
      </w:r>
      <w:r w:rsidRPr="004D4AF2">
        <w:rPr>
          <w:spacing w:val="1"/>
          <w:lang w:eastAsia="en-US"/>
        </w:rPr>
        <w:t xml:space="preserve"> </w:t>
      </w:r>
      <w:r w:rsidRPr="004D4AF2">
        <w:rPr>
          <w:lang w:eastAsia="en-US"/>
        </w:rPr>
        <w:t>и</w:t>
      </w:r>
      <w:r w:rsidRPr="004D4AF2">
        <w:rPr>
          <w:spacing w:val="1"/>
          <w:lang w:eastAsia="en-US"/>
        </w:rPr>
        <w:t xml:space="preserve"> </w:t>
      </w:r>
      <w:r w:rsidRPr="004D4AF2">
        <w:rPr>
          <w:lang w:eastAsia="en-US"/>
        </w:rPr>
        <w:t>территориальных</w:t>
      </w:r>
      <w:r w:rsidRPr="004D4AF2">
        <w:rPr>
          <w:spacing w:val="1"/>
          <w:lang w:eastAsia="en-US"/>
        </w:rPr>
        <w:t xml:space="preserve"> </w:t>
      </w:r>
      <w:r w:rsidRPr="004D4AF2">
        <w:rPr>
          <w:lang w:eastAsia="en-US"/>
        </w:rPr>
        <w:t>органов</w:t>
      </w:r>
      <w:r w:rsidRPr="004D4AF2">
        <w:rPr>
          <w:spacing w:val="-67"/>
          <w:lang w:eastAsia="en-US"/>
        </w:rPr>
        <w:t xml:space="preserve"> </w:t>
      </w:r>
      <w:r w:rsidRPr="004D4AF2">
        <w:rPr>
          <w:lang w:eastAsia="en-US"/>
        </w:rPr>
        <w:t>государственных внебюджетных фондов (их региональных отделений) с учетом</w:t>
      </w:r>
      <w:r w:rsidRPr="004D4AF2">
        <w:rPr>
          <w:spacing w:val="1"/>
          <w:lang w:eastAsia="en-US"/>
        </w:rPr>
        <w:t xml:space="preserve"> </w:t>
      </w:r>
      <w:r w:rsidRPr="004D4AF2">
        <w:rPr>
          <w:lang w:eastAsia="en-US"/>
        </w:rPr>
        <w:t>качества</w:t>
      </w:r>
      <w:r w:rsidRPr="004D4AF2">
        <w:rPr>
          <w:spacing w:val="1"/>
          <w:lang w:eastAsia="en-US"/>
        </w:rPr>
        <w:t xml:space="preserve"> </w:t>
      </w:r>
      <w:r w:rsidRPr="004D4AF2">
        <w:rPr>
          <w:lang w:eastAsia="en-US"/>
        </w:rPr>
        <w:t>предоставления</w:t>
      </w:r>
      <w:r w:rsidRPr="004D4AF2">
        <w:rPr>
          <w:spacing w:val="1"/>
          <w:lang w:eastAsia="en-US"/>
        </w:rPr>
        <w:t xml:space="preserve"> </w:t>
      </w:r>
      <w:r w:rsidRPr="004D4AF2">
        <w:rPr>
          <w:lang w:eastAsia="en-US"/>
        </w:rPr>
        <w:t>государственных</w:t>
      </w:r>
      <w:r w:rsidRPr="004D4AF2">
        <w:rPr>
          <w:spacing w:val="1"/>
          <w:lang w:eastAsia="en-US"/>
        </w:rPr>
        <w:t xml:space="preserve"> </w:t>
      </w:r>
      <w:r w:rsidRPr="004D4AF2">
        <w:rPr>
          <w:lang w:eastAsia="en-US"/>
        </w:rPr>
        <w:t>услуг,</w:t>
      </w:r>
      <w:r w:rsidRPr="004D4AF2">
        <w:rPr>
          <w:spacing w:val="1"/>
          <w:lang w:eastAsia="en-US"/>
        </w:rPr>
        <w:t xml:space="preserve"> </w:t>
      </w:r>
      <w:r w:rsidRPr="004D4AF2">
        <w:rPr>
          <w:lang w:eastAsia="en-US"/>
        </w:rPr>
        <w:t>руководителей</w:t>
      </w:r>
      <w:r w:rsidRPr="004D4AF2">
        <w:rPr>
          <w:spacing w:val="1"/>
          <w:lang w:eastAsia="en-US"/>
        </w:rPr>
        <w:t xml:space="preserve"> </w:t>
      </w:r>
      <w:r w:rsidRPr="004D4AF2">
        <w:rPr>
          <w:lang w:eastAsia="en-US"/>
        </w:rPr>
        <w:t>многофункциональных</w:t>
      </w:r>
      <w:r w:rsidRPr="004D4AF2">
        <w:rPr>
          <w:spacing w:val="1"/>
          <w:lang w:eastAsia="en-US"/>
        </w:rPr>
        <w:t xml:space="preserve"> </w:t>
      </w:r>
      <w:r w:rsidRPr="004D4AF2">
        <w:rPr>
          <w:lang w:eastAsia="en-US"/>
        </w:rPr>
        <w:t>центров</w:t>
      </w:r>
      <w:r w:rsidRPr="004D4AF2">
        <w:rPr>
          <w:spacing w:val="1"/>
          <w:lang w:eastAsia="en-US"/>
        </w:rPr>
        <w:t xml:space="preserve"> </w:t>
      </w:r>
      <w:r w:rsidRPr="004D4AF2">
        <w:rPr>
          <w:lang w:eastAsia="en-US"/>
        </w:rPr>
        <w:t>предоставления</w:t>
      </w:r>
      <w:r w:rsidRPr="004D4AF2">
        <w:rPr>
          <w:spacing w:val="1"/>
          <w:lang w:eastAsia="en-US"/>
        </w:rPr>
        <w:t xml:space="preserve"> </w:t>
      </w:r>
      <w:r w:rsidRPr="004D4AF2">
        <w:rPr>
          <w:lang w:eastAsia="en-US"/>
        </w:rPr>
        <w:t>государственных</w:t>
      </w:r>
      <w:r w:rsidRPr="004D4AF2">
        <w:rPr>
          <w:spacing w:val="1"/>
          <w:lang w:eastAsia="en-US"/>
        </w:rPr>
        <w:t xml:space="preserve"> </w:t>
      </w:r>
      <w:r w:rsidRPr="004D4AF2">
        <w:rPr>
          <w:lang w:eastAsia="en-US"/>
        </w:rPr>
        <w:t>и</w:t>
      </w:r>
      <w:r w:rsidRPr="004D4AF2">
        <w:rPr>
          <w:spacing w:val="1"/>
          <w:lang w:eastAsia="en-US"/>
        </w:rPr>
        <w:t xml:space="preserve"> </w:t>
      </w:r>
      <w:r w:rsidRPr="004D4AF2">
        <w:rPr>
          <w:lang w:eastAsia="en-US"/>
        </w:rPr>
        <w:t>муниципальных</w:t>
      </w:r>
      <w:r w:rsidRPr="004D4AF2">
        <w:rPr>
          <w:spacing w:val="1"/>
          <w:lang w:eastAsia="en-US"/>
        </w:rPr>
        <w:t xml:space="preserve"> </w:t>
      </w:r>
      <w:r w:rsidRPr="004D4AF2">
        <w:rPr>
          <w:lang w:eastAsia="en-US"/>
        </w:rPr>
        <w:t>услуг</w:t>
      </w:r>
      <w:r w:rsidRPr="004D4AF2">
        <w:rPr>
          <w:spacing w:val="1"/>
          <w:lang w:eastAsia="en-US"/>
        </w:rPr>
        <w:t xml:space="preserve"> </w:t>
      </w:r>
      <w:r w:rsidRPr="004D4AF2">
        <w:rPr>
          <w:lang w:eastAsia="en-US"/>
        </w:rPr>
        <w:t>с</w:t>
      </w:r>
      <w:r w:rsidRPr="004D4AF2">
        <w:rPr>
          <w:spacing w:val="1"/>
          <w:lang w:eastAsia="en-US"/>
        </w:rPr>
        <w:t xml:space="preserve"> </w:t>
      </w:r>
      <w:r w:rsidRPr="004D4AF2">
        <w:rPr>
          <w:lang w:eastAsia="en-US"/>
        </w:rPr>
        <w:t>учетом</w:t>
      </w:r>
      <w:r w:rsidRPr="004D4AF2">
        <w:rPr>
          <w:spacing w:val="1"/>
          <w:lang w:eastAsia="en-US"/>
        </w:rPr>
        <w:t xml:space="preserve"> </w:t>
      </w:r>
      <w:r w:rsidRPr="004D4AF2">
        <w:rPr>
          <w:lang w:eastAsia="en-US"/>
        </w:rPr>
        <w:t>качества</w:t>
      </w:r>
      <w:r w:rsidRPr="004D4AF2">
        <w:rPr>
          <w:spacing w:val="1"/>
          <w:lang w:eastAsia="en-US"/>
        </w:rPr>
        <w:t xml:space="preserve"> </w:t>
      </w:r>
      <w:r w:rsidRPr="004D4AF2">
        <w:rPr>
          <w:lang w:eastAsia="en-US"/>
        </w:rPr>
        <w:t>организации</w:t>
      </w:r>
      <w:r w:rsidRPr="004D4AF2">
        <w:rPr>
          <w:spacing w:val="1"/>
          <w:lang w:eastAsia="en-US"/>
        </w:rPr>
        <w:t xml:space="preserve"> </w:t>
      </w:r>
      <w:r w:rsidRPr="004D4AF2">
        <w:rPr>
          <w:lang w:eastAsia="en-US"/>
        </w:rPr>
        <w:t>предоставления</w:t>
      </w:r>
      <w:r w:rsidRPr="004D4AF2">
        <w:rPr>
          <w:spacing w:val="1"/>
          <w:lang w:eastAsia="en-US"/>
        </w:rPr>
        <w:t xml:space="preserve"> </w:t>
      </w:r>
      <w:r w:rsidRPr="004D4AF2">
        <w:rPr>
          <w:lang w:eastAsia="en-US"/>
        </w:rPr>
        <w:t>государственных и муниципальных услуг, а</w:t>
      </w:r>
      <w:r w:rsidRPr="004D4AF2">
        <w:rPr>
          <w:spacing w:val="1"/>
          <w:lang w:eastAsia="en-US"/>
        </w:rPr>
        <w:t xml:space="preserve"> </w:t>
      </w:r>
      <w:r w:rsidRPr="004D4AF2">
        <w:rPr>
          <w:lang w:eastAsia="en-US"/>
        </w:rPr>
        <w:t>также о</w:t>
      </w:r>
      <w:r w:rsidRPr="004D4AF2">
        <w:rPr>
          <w:spacing w:val="1"/>
          <w:lang w:eastAsia="en-US"/>
        </w:rPr>
        <w:t xml:space="preserve"> </w:t>
      </w:r>
      <w:r w:rsidRPr="004D4AF2">
        <w:rPr>
          <w:lang w:eastAsia="en-US"/>
        </w:rPr>
        <w:t>применении результатов</w:t>
      </w:r>
      <w:r w:rsidRPr="004D4AF2">
        <w:rPr>
          <w:spacing w:val="1"/>
          <w:lang w:eastAsia="en-US"/>
        </w:rPr>
        <w:t xml:space="preserve"> </w:t>
      </w:r>
      <w:r w:rsidRPr="004D4AF2">
        <w:rPr>
          <w:lang w:eastAsia="en-US"/>
        </w:rPr>
        <w:t>указанной</w:t>
      </w:r>
      <w:r w:rsidRPr="004D4AF2">
        <w:rPr>
          <w:spacing w:val="-9"/>
          <w:lang w:eastAsia="en-US"/>
        </w:rPr>
        <w:t xml:space="preserve"> </w:t>
      </w:r>
      <w:r w:rsidRPr="004D4AF2">
        <w:rPr>
          <w:lang w:eastAsia="en-US"/>
        </w:rPr>
        <w:t>оценки</w:t>
      </w:r>
      <w:r w:rsidRPr="004D4AF2">
        <w:rPr>
          <w:spacing w:val="-9"/>
          <w:lang w:eastAsia="en-US"/>
        </w:rPr>
        <w:t xml:space="preserve"> </w:t>
      </w:r>
      <w:r w:rsidRPr="004D4AF2">
        <w:rPr>
          <w:lang w:eastAsia="en-US"/>
        </w:rPr>
        <w:t>как</w:t>
      </w:r>
      <w:r w:rsidRPr="004D4AF2">
        <w:rPr>
          <w:spacing w:val="-9"/>
          <w:lang w:eastAsia="en-US"/>
        </w:rPr>
        <w:t xml:space="preserve"> </w:t>
      </w:r>
      <w:r w:rsidRPr="004D4AF2">
        <w:rPr>
          <w:lang w:eastAsia="en-US"/>
        </w:rPr>
        <w:t>основания</w:t>
      </w:r>
      <w:r w:rsidRPr="004D4AF2">
        <w:rPr>
          <w:spacing w:val="-9"/>
          <w:lang w:eastAsia="en-US"/>
        </w:rPr>
        <w:t xml:space="preserve"> </w:t>
      </w:r>
      <w:r w:rsidRPr="004D4AF2">
        <w:rPr>
          <w:lang w:eastAsia="en-US"/>
        </w:rPr>
        <w:t>для</w:t>
      </w:r>
      <w:r w:rsidRPr="004D4AF2">
        <w:rPr>
          <w:spacing w:val="-9"/>
          <w:lang w:eastAsia="en-US"/>
        </w:rPr>
        <w:t xml:space="preserve"> </w:t>
      </w:r>
      <w:r w:rsidRPr="004D4AF2">
        <w:rPr>
          <w:lang w:eastAsia="en-US"/>
        </w:rPr>
        <w:t>принятия</w:t>
      </w:r>
      <w:r w:rsidRPr="004D4AF2">
        <w:rPr>
          <w:spacing w:val="-8"/>
          <w:lang w:eastAsia="en-US"/>
        </w:rPr>
        <w:t xml:space="preserve"> </w:t>
      </w:r>
      <w:r w:rsidRPr="004D4AF2">
        <w:rPr>
          <w:lang w:eastAsia="en-US"/>
        </w:rPr>
        <w:t>решений</w:t>
      </w:r>
      <w:r w:rsidRPr="004D4AF2">
        <w:rPr>
          <w:spacing w:val="-9"/>
          <w:lang w:eastAsia="en-US"/>
        </w:rPr>
        <w:t xml:space="preserve"> </w:t>
      </w:r>
      <w:r w:rsidRPr="004D4AF2">
        <w:rPr>
          <w:lang w:eastAsia="en-US"/>
        </w:rPr>
        <w:t>о</w:t>
      </w:r>
      <w:r w:rsidRPr="004D4AF2">
        <w:rPr>
          <w:spacing w:val="-9"/>
          <w:lang w:eastAsia="en-US"/>
        </w:rPr>
        <w:t xml:space="preserve"> </w:t>
      </w:r>
      <w:r w:rsidRPr="004D4AF2">
        <w:rPr>
          <w:lang w:eastAsia="en-US"/>
        </w:rPr>
        <w:t>досрочном</w:t>
      </w:r>
      <w:r w:rsidRPr="004D4AF2">
        <w:rPr>
          <w:spacing w:val="-9"/>
          <w:lang w:eastAsia="en-US"/>
        </w:rPr>
        <w:t xml:space="preserve"> </w:t>
      </w:r>
      <w:r w:rsidRPr="004D4AF2">
        <w:rPr>
          <w:lang w:eastAsia="en-US"/>
        </w:rPr>
        <w:t>прекращении</w:t>
      </w:r>
      <w:r w:rsidR="004708F7" w:rsidRPr="004D4AF2">
        <w:rPr>
          <w:lang w:eastAsia="en-US"/>
        </w:rPr>
        <w:t xml:space="preserve"> </w:t>
      </w:r>
      <w:r w:rsidRPr="004D4AF2">
        <w:rPr>
          <w:lang w:eastAsia="en-US"/>
        </w:rPr>
        <w:t>исполнения</w:t>
      </w:r>
      <w:r w:rsidRPr="004D4AF2">
        <w:rPr>
          <w:spacing w:val="1"/>
          <w:lang w:eastAsia="en-US"/>
        </w:rPr>
        <w:t xml:space="preserve"> </w:t>
      </w:r>
      <w:r w:rsidRPr="004D4AF2">
        <w:rPr>
          <w:lang w:eastAsia="en-US"/>
        </w:rPr>
        <w:t>соответствующими</w:t>
      </w:r>
      <w:r w:rsidRPr="004D4AF2">
        <w:rPr>
          <w:spacing w:val="1"/>
          <w:lang w:eastAsia="en-US"/>
        </w:rPr>
        <w:t xml:space="preserve"> </w:t>
      </w:r>
      <w:r w:rsidRPr="004D4AF2">
        <w:rPr>
          <w:lang w:eastAsia="en-US"/>
        </w:rPr>
        <w:t>руководителями</w:t>
      </w:r>
      <w:r w:rsidRPr="004D4AF2">
        <w:rPr>
          <w:spacing w:val="1"/>
          <w:lang w:eastAsia="en-US"/>
        </w:rPr>
        <w:t xml:space="preserve"> </w:t>
      </w:r>
      <w:r w:rsidRPr="004D4AF2">
        <w:rPr>
          <w:lang w:eastAsia="en-US"/>
        </w:rPr>
        <w:t>своих</w:t>
      </w:r>
      <w:r w:rsidRPr="004D4AF2">
        <w:rPr>
          <w:spacing w:val="1"/>
          <w:lang w:eastAsia="en-US"/>
        </w:rPr>
        <w:t xml:space="preserve"> </w:t>
      </w:r>
      <w:r w:rsidRPr="004D4AF2">
        <w:rPr>
          <w:lang w:eastAsia="en-US"/>
        </w:rPr>
        <w:t>должностных</w:t>
      </w:r>
      <w:r w:rsidRPr="004D4AF2">
        <w:rPr>
          <w:spacing w:val="1"/>
          <w:lang w:eastAsia="en-US"/>
        </w:rPr>
        <w:t xml:space="preserve"> </w:t>
      </w:r>
      <w:r w:rsidRPr="004D4AF2">
        <w:rPr>
          <w:lang w:eastAsia="en-US"/>
        </w:rPr>
        <w:t>обязанностей».</w:t>
      </w:r>
    </w:p>
    <w:p w:rsidR="006B0122" w:rsidRPr="004D4AF2" w:rsidRDefault="004708F7" w:rsidP="004D4AF2">
      <w:pPr>
        <w:widowControl w:val="0"/>
        <w:tabs>
          <w:tab w:val="left" w:pos="1476"/>
        </w:tabs>
        <w:autoSpaceDE w:val="0"/>
        <w:autoSpaceDN w:val="0"/>
        <w:ind w:firstLine="709"/>
        <w:jc w:val="both"/>
        <w:rPr>
          <w:lang w:eastAsia="en-US"/>
        </w:rPr>
      </w:pPr>
      <w:r w:rsidRPr="004D4AF2">
        <w:rPr>
          <w:lang w:eastAsia="en-US"/>
        </w:rPr>
        <w:t xml:space="preserve">3.3.7. </w:t>
      </w:r>
      <w:r w:rsidR="006B0122" w:rsidRPr="004D4AF2">
        <w:rPr>
          <w:lang w:eastAsia="en-US"/>
        </w:rPr>
        <w:t>Заявителю</w:t>
      </w:r>
      <w:r w:rsidR="006B0122" w:rsidRPr="004D4AF2">
        <w:rPr>
          <w:spacing w:val="1"/>
          <w:lang w:eastAsia="en-US"/>
        </w:rPr>
        <w:t xml:space="preserve"> </w:t>
      </w:r>
      <w:r w:rsidR="006B0122" w:rsidRPr="004D4AF2">
        <w:rPr>
          <w:lang w:eastAsia="en-US"/>
        </w:rPr>
        <w:t>обеспечивается</w:t>
      </w:r>
      <w:r w:rsidR="006B0122" w:rsidRPr="004D4AF2">
        <w:rPr>
          <w:spacing w:val="1"/>
          <w:lang w:eastAsia="en-US"/>
        </w:rPr>
        <w:t xml:space="preserve"> </w:t>
      </w:r>
      <w:r w:rsidR="006B0122" w:rsidRPr="004D4AF2">
        <w:rPr>
          <w:lang w:eastAsia="en-US"/>
        </w:rPr>
        <w:t>возможность</w:t>
      </w:r>
      <w:r w:rsidR="006B0122" w:rsidRPr="004D4AF2">
        <w:rPr>
          <w:spacing w:val="1"/>
          <w:lang w:eastAsia="en-US"/>
        </w:rPr>
        <w:t xml:space="preserve"> </w:t>
      </w:r>
      <w:r w:rsidR="006B0122" w:rsidRPr="004D4AF2">
        <w:rPr>
          <w:lang w:eastAsia="en-US"/>
        </w:rPr>
        <w:t>направления</w:t>
      </w:r>
      <w:r w:rsidR="006B0122" w:rsidRPr="004D4AF2">
        <w:rPr>
          <w:spacing w:val="1"/>
          <w:lang w:eastAsia="en-US"/>
        </w:rPr>
        <w:t xml:space="preserve"> </w:t>
      </w:r>
      <w:r w:rsidR="006B0122" w:rsidRPr="004D4AF2">
        <w:rPr>
          <w:lang w:eastAsia="en-US"/>
        </w:rPr>
        <w:t>жалобы</w:t>
      </w:r>
      <w:r w:rsidR="006B0122" w:rsidRPr="004D4AF2">
        <w:rPr>
          <w:spacing w:val="1"/>
          <w:lang w:eastAsia="en-US"/>
        </w:rPr>
        <w:t xml:space="preserve"> </w:t>
      </w:r>
      <w:r w:rsidR="006B0122" w:rsidRPr="004D4AF2">
        <w:rPr>
          <w:lang w:eastAsia="en-US"/>
        </w:rPr>
        <w:t>на</w:t>
      </w:r>
      <w:r w:rsidR="006B0122" w:rsidRPr="004D4AF2">
        <w:rPr>
          <w:spacing w:val="1"/>
          <w:lang w:eastAsia="en-US"/>
        </w:rPr>
        <w:t xml:space="preserve"> </w:t>
      </w:r>
      <w:r w:rsidR="006B0122" w:rsidRPr="004D4AF2">
        <w:rPr>
          <w:lang w:eastAsia="en-US"/>
        </w:rPr>
        <w:t>решения, действия или бездействие Уполномоченного органа, должностного лица</w:t>
      </w:r>
      <w:r w:rsidR="006B0122" w:rsidRPr="004D4AF2">
        <w:rPr>
          <w:spacing w:val="-67"/>
          <w:lang w:eastAsia="en-US"/>
        </w:rPr>
        <w:t xml:space="preserve"> </w:t>
      </w:r>
      <w:r w:rsidR="006B0122" w:rsidRPr="004D4AF2">
        <w:rPr>
          <w:lang w:eastAsia="en-US"/>
        </w:rPr>
        <w:t>Уполномоченного</w:t>
      </w:r>
      <w:r w:rsidR="006B0122" w:rsidRPr="004D4AF2">
        <w:rPr>
          <w:spacing w:val="1"/>
          <w:lang w:eastAsia="en-US"/>
        </w:rPr>
        <w:t xml:space="preserve"> </w:t>
      </w:r>
      <w:r w:rsidR="006B0122" w:rsidRPr="004D4AF2">
        <w:rPr>
          <w:lang w:eastAsia="en-US"/>
        </w:rPr>
        <w:t>органа</w:t>
      </w:r>
      <w:r w:rsidR="006B0122" w:rsidRPr="004D4AF2">
        <w:rPr>
          <w:spacing w:val="1"/>
          <w:lang w:eastAsia="en-US"/>
        </w:rPr>
        <w:t xml:space="preserve"> </w:t>
      </w:r>
      <w:r w:rsidR="006B0122" w:rsidRPr="004D4AF2">
        <w:rPr>
          <w:lang w:eastAsia="en-US"/>
        </w:rPr>
        <w:t>либо</w:t>
      </w:r>
      <w:r w:rsidR="006B0122" w:rsidRPr="004D4AF2">
        <w:rPr>
          <w:spacing w:val="1"/>
          <w:lang w:eastAsia="en-US"/>
        </w:rPr>
        <w:t xml:space="preserve"> </w:t>
      </w:r>
      <w:r w:rsidR="006B0122" w:rsidRPr="004D4AF2">
        <w:rPr>
          <w:lang w:eastAsia="en-US"/>
        </w:rPr>
        <w:t>муниципального</w:t>
      </w:r>
      <w:r w:rsidR="006B0122" w:rsidRPr="004D4AF2">
        <w:rPr>
          <w:spacing w:val="1"/>
          <w:lang w:eastAsia="en-US"/>
        </w:rPr>
        <w:t xml:space="preserve"> </w:t>
      </w:r>
      <w:r w:rsidR="006B0122" w:rsidRPr="004D4AF2">
        <w:rPr>
          <w:lang w:eastAsia="en-US"/>
        </w:rPr>
        <w:t>служащего</w:t>
      </w:r>
      <w:r w:rsidR="006B0122" w:rsidRPr="004D4AF2">
        <w:rPr>
          <w:spacing w:val="1"/>
          <w:lang w:eastAsia="en-US"/>
        </w:rPr>
        <w:t xml:space="preserve"> </w:t>
      </w:r>
      <w:r w:rsidR="006B0122" w:rsidRPr="004D4AF2">
        <w:rPr>
          <w:lang w:eastAsia="en-US"/>
        </w:rPr>
        <w:t>в</w:t>
      </w:r>
      <w:r w:rsidR="006B0122" w:rsidRPr="004D4AF2">
        <w:rPr>
          <w:spacing w:val="1"/>
          <w:lang w:eastAsia="en-US"/>
        </w:rPr>
        <w:t xml:space="preserve"> </w:t>
      </w:r>
      <w:r w:rsidR="006B0122" w:rsidRPr="004D4AF2">
        <w:rPr>
          <w:lang w:eastAsia="en-US"/>
        </w:rPr>
        <w:t>соответствии</w:t>
      </w:r>
      <w:r w:rsidR="006B0122" w:rsidRPr="004D4AF2">
        <w:rPr>
          <w:spacing w:val="1"/>
          <w:lang w:eastAsia="en-US"/>
        </w:rPr>
        <w:t xml:space="preserve"> </w:t>
      </w:r>
      <w:r w:rsidR="006B0122" w:rsidRPr="004D4AF2">
        <w:rPr>
          <w:lang w:eastAsia="en-US"/>
        </w:rPr>
        <w:t>со</w:t>
      </w:r>
      <w:r w:rsidR="006B0122" w:rsidRPr="004D4AF2">
        <w:rPr>
          <w:spacing w:val="1"/>
          <w:lang w:eastAsia="en-US"/>
        </w:rPr>
        <w:t xml:space="preserve"> </w:t>
      </w:r>
      <w:r w:rsidR="006B0122" w:rsidRPr="004D4AF2">
        <w:rPr>
          <w:lang w:eastAsia="en-US"/>
        </w:rPr>
        <w:t>статьей</w:t>
      </w:r>
      <w:r w:rsidR="006B0122" w:rsidRPr="004D4AF2">
        <w:rPr>
          <w:spacing w:val="1"/>
          <w:lang w:eastAsia="en-US"/>
        </w:rPr>
        <w:t xml:space="preserve"> </w:t>
      </w:r>
      <w:r w:rsidR="006B0122" w:rsidRPr="004D4AF2">
        <w:rPr>
          <w:lang w:eastAsia="en-US"/>
        </w:rPr>
        <w:t>11.2</w:t>
      </w:r>
      <w:r w:rsidR="006B0122" w:rsidRPr="004D4AF2">
        <w:rPr>
          <w:spacing w:val="1"/>
          <w:lang w:eastAsia="en-US"/>
        </w:rPr>
        <w:t xml:space="preserve"> </w:t>
      </w:r>
      <w:r w:rsidR="006B0122" w:rsidRPr="004D4AF2">
        <w:rPr>
          <w:lang w:eastAsia="en-US"/>
        </w:rPr>
        <w:t>Федерального</w:t>
      </w:r>
      <w:r w:rsidR="006B0122" w:rsidRPr="004D4AF2">
        <w:rPr>
          <w:spacing w:val="1"/>
          <w:lang w:eastAsia="en-US"/>
        </w:rPr>
        <w:t xml:space="preserve"> </w:t>
      </w:r>
      <w:r w:rsidR="006B0122" w:rsidRPr="004D4AF2">
        <w:rPr>
          <w:lang w:eastAsia="en-US"/>
        </w:rPr>
        <w:t>закона</w:t>
      </w:r>
      <w:r w:rsidR="006B0122" w:rsidRPr="004D4AF2">
        <w:rPr>
          <w:spacing w:val="1"/>
          <w:lang w:eastAsia="en-US"/>
        </w:rPr>
        <w:t xml:space="preserve"> </w:t>
      </w:r>
      <w:r w:rsidR="006B0122" w:rsidRPr="004D4AF2">
        <w:rPr>
          <w:lang w:eastAsia="en-US"/>
        </w:rPr>
        <w:t>№</w:t>
      </w:r>
      <w:r w:rsidR="006B0122" w:rsidRPr="004D4AF2">
        <w:rPr>
          <w:spacing w:val="1"/>
          <w:lang w:eastAsia="en-US"/>
        </w:rPr>
        <w:t xml:space="preserve"> </w:t>
      </w:r>
      <w:r w:rsidR="006B0122" w:rsidRPr="004D4AF2">
        <w:rPr>
          <w:lang w:eastAsia="en-US"/>
        </w:rPr>
        <w:t>210-ФЗ</w:t>
      </w:r>
      <w:r w:rsidR="006B0122" w:rsidRPr="004D4AF2">
        <w:rPr>
          <w:spacing w:val="1"/>
          <w:lang w:eastAsia="en-US"/>
        </w:rPr>
        <w:t xml:space="preserve"> </w:t>
      </w:r>
      <w:r w:rsidR="006B0122" w:rsidRPr="004D4AF2">
        <w:rPr>
          <w:lang w:eastAsia="en-US"/>
        </w:rPr>
        <w:t>и</w:t>
      </w:r>
      <w:r w:rsidR="006B0122" w:rsidRPr="004D4AF2">
        <w:rPr>
          <w:spacing w:val="1"/>
          <w:lang w:eastAsia="en-US"/>
        </w:rPr>
        <w:t xml:space="preserve"> </w:t>
      </w:r>
      <w:r w:rsidR="006B0122" w:rsidRPr="004D4AF2">
        <w:rPr>
          <w:lang w:eastAsia="en-US"/>
        </w:rPr>
        <w:t>в</w:t>
      </w:r>
      <w:r w:rsidR="006B0122" w:rsidRPr="004D4AF2">
        <w:rPr>
          <w:spacing w:val="1"/>
          <w:lang w:eastAsia="en-US"/>
        </w:rPr>
        <w:t xml:space="preserve"> </w:t>
      </w:r>
      <w:r w:rsidR="006B0122" w:rsidRPr="004D4AF2">
        <w:rPr>
          <w:lang w:eastAsia="en-US"/>
        </w:rPr>
        <w:t>порядке,</w:t>
      </w:r>
      <w:r w:rsidR="006B0122" w:rsidRPr="004D4AF2">
        <w:rPr>
          <w:spacing w:val="1"/>
          <w:lang w:eastAsia="en-US"/>
        </w:rPr>
        <w:t xml:space="preserve"> </w:t>
      </w:r>
      <w:r w:rsidR="006B0122" w:rsidRPr="004D4AF2">
        <w:rPr>
          <w:lang w:eastAsia="en-US"/>
        </w:rPr>
        <w:t>установленном</w:t>
      </w:r>
      <w:r w:rsidR="006B0122" w:rsidRPr="004D4AF2">
        <w:rPr>
          <w:spacing w:val="1"/>
          <w:lang w:eastAsia="en-US"/>
        </w:rPr>
        <w:t xml:space="preserve"> </w:t>
      </w:r>
      <w:r w:rsidR="006B0122" w:rsidRPr="004D4AF2">
        <w:rPr>
          <w:lang w:eastAsia="en-US"/>
        </w:rPr>
        <w:t>постановлением</w:t>
      </w:r>
      <w:r w:rsidR="006B0122" w:rsidRPr="004D4AF2">
        <w:rPr>
          <w:spacing w:val="54"/>
          <w:lang w:eastAsia="en-US"/>
        </w:rPr>
        <w:t xml:space="preserve"> </w:t>
      </w:r>
      <w:r w:rsidR="006B0122" w:rsidRPr="004D4AF2">
        <w:rPr>
          <w:lang w:eastAsia="en-US"/>
        </w:rPr>
        <w:t>Правительства</w:t>
      </w:r>
      <w:r w:rsidR="006B0122" w:rsidRPr="004D4AF2">
        <w:rPr>
          <w:spacing w:val="55"/>
          <w:lang w:eastAsia="en-US"/>
        </w:rPr>
        <w:t xml:space="preserve"> </w:t>
      </w:r>
      <w:r w:rsidR="006B0122" w:rsidRPr="004D4AF2">
        <w:rPr>
          <w:lang w:eastAsia="en-US"/>
        </w:rPr>
        <w:t>Российской</w:t>
      </w:r>
      <w:r w:rsidR="006B0122" w:rsidRPr="004D4AF2">
        <w:rPr>
          <w:spacing w:val="55"/>
          <w:lang w:eastAsia="en-US"/>
        </w:rPr>
        <w:t xml:space="preserve"> </w:t>
      </w:r>
      <w:r w:rsidR="006B0122" w:rsidRPr="004D4AF2">
        <w:rPr>
          <w:lang w:eastAsia="en-US"/>
        </w:rPr>
        <w:t>Федерации</w:t>
      </w:r>
      <w:r w:rsidR="006B0122" w:rsidRPr="004D4AF2">
        <w:rPr>
          <w:spacing w:val="54"/>
          <w:lang w:eastAsia="en-US"/>
        </w:rPr>
        <w:t xml:space="preserve"> </w:t>
      </w:r>
      <w:r w:rsidR="006B0122" w:rsidRPr="004D4AF2">
        <w:rPr>
          <w:lang w:eastAsia="en-US"/>
        </w:rPr>
        <w:t>от</w:t>
      </w:r>
      <w:r w:rsidR="006B0122" w:rsidRPr="004D4AF2">
        <w:rPr>
          <w:spacing w:val="55"/>
          <w:lang w:eastAsia="en-US"/>
        </w:rPr>
        <w:t xml:space="preserve"> </w:t>
      </w:r>
      <w:r w:rsidR="006B0122" w:rsidRPr="004D4AF2">
        <w:rPr>
          <w:lang w:eastAsia="en-US"/>
        </w:rPr>
        <w:t>20</w:t>
      </w:r>
      <w:r w:rsidR="006B0122" w:rsidRPr="004D4AF2">
        <w:rPr>
          <w:spacing w:val="55"/>
          <w:lang w:eastAsia="en-US"/>
        </w:rPr>
        <w:t xml:space="preserve"> </w:t>
      </w:r>
      <w:r w:rsidR="006B0122" w:rsidRPr="004D4AF2">
        <w:rPr>
          <w:lang w:eastAsia="en-US"/>
        </w:rPr>
        <w:t>ноября</w:t>
      </w:r>
      <w:r w:rsidR="006B0122" w:rsidRPr="004D4AF2">
        <w:rPr>
          <w:spacing w:val="54"/>
          <w:lang w:eastAsia="en-US"/>
        </w:rPr>
        <w:t xml:space="preserve"> </w:t>
      </w:r>
      <w:r w:rsidR="006B0122" w:rsidRPr="004D4AF2">
        <w:rPr>
          <w:lang w:eastAsia="en-US"/>
        </w:rPr>
        <w:t>2012</w:t>
      </w:r>
      <w:r w:rsidR="006B0122" w:rsidRPr="004D4AF2">
        <w:rPr>
          <w:spacing w:val="55"/>
          <w:lang w:eastAsia="en-US"/>
        </w:rPr>
        <w:t xml:space="preserve"> </w:t>
      </w:r>
      <w:r w:rsidR="006B0122" w:rsidRPr="004D4AF2">
        <w:rPr>
          <w:lang w:eastAsia="en-US"/>
        </w:rPr>
        <w:t>года</w:t>
      </w:r>
      <w:r w:rsidR="004D4AF2" w:rsidRPr="004D4AF2">
        <w:rPr>
          <w:lang w:eastAsia="en-US"/>
        </w:rPr>
        <w:t xml:space="preserve"> </w:t>
      </w:r>
      <w:r w:rsidR="006B0122" w:rsidRPr="004D4AF2">
        <w:rPr>
          <w:lang w:eastAsia="en-US"/>
        </w:rPr>
        <w:t>№ 1198</w:t>
      </w:r>
      <w:r w:rsidR="006B0122" w:rsidRPr="004D4AF2">
        <w:rPr>
          <w:spacing w:val="1"/>
          <w:lang w:eastAsia="en-US"/>
        </w:rPr>
        <w:t xml:space="preserve"> </w:t>
      </w:r>
      <w:r w:rsidR="006B0122" w:rsidRPr="004D4AF2">
        <w:rPr>
          <w:lang w:eastAsia="en-US"/>
        </w:rPr>
        <w:t>«О</w:t>
      </w:r>
      <w:r w:rsidR="006B0122" w:rsidRPr="004D4AF2">
        <w:rPr>
          <w:spacing w:val="1"/>
          <w:lang w:eastAsia="en-US"/>
        </w:rPr>
        <w:t xml:space="preserve"> </w:t>
      </w:r>
      <w:r w:rsidR="006B0122" w:rsidRPr="004D4AF2">
        <w:rPr>
          <w:lang w:eastAsia="en-US"/>
        </w:rPr>
        <w:t>федеральной</w:t>
      </w:r>
      <w:r w:rsidR="006B0122" w:rsidRPr="004D4AF2">
        <w:rPr>
          <w:spacing w:val="1"/>
          <w:lang w:eastAsia="en-US"/>
        </w:rPr>
        <w:t xml:space="preserve"> </w:t>
      </w:r>
      <w:r w:rsidR="006B0122" w:rsidRPr="004D4AF2">
        <w:rPr>
          <w:lang w:eastAsia="en-US"/>
        </w:rPr>
        <w:t>государственной</w:t>
      </w:r>
      <w:r w:rsidR="006B0122" w:rsidRPr="004D4AF2">
        <w:rPr>
          <w:spacing w:val="1"/>
          <w:lang w:eastAsia="en-US"/>
        </w:rPr>
        <w:t xml:space="preserve"> </w:t>
      </w:r>
      <w:r w:rsidR="006B0122" w:rsidRPr="004D4AF2">
        <w:rPr>
          <w:lang w:eastAsia="en-US"/>
        </w:rPr>
        <w:t>информационной</w:t>
      </w:r>
      <w:r w:rsidR="006B0122" w:rsidRPr="004D4AF2">
        <w:rPr>
          <w:spacing w:val="1"/>
          <w:lang w:eastAsia="en-US"/>
        </w:rPr>
        <w:t xml:space="preserve"> </w:t>
      </w:r>
      <w:r w:rsidR="006B0122" w:rsidRPr="004D4AF2">
        <w:rPr>
          <w:lang w:eastAsia="en-US"/>
        </w:rPr>
        <w:t>системе,</w:t>
      </w:r>
      <w:r w:rsidR="006B0122" w:rsidRPr="004D4AF2">
        <w:rPr>
          <w:spacing w:val="1"/>
          <w:lang w:eastAsia="en-US"/>
        </w:rPr>
        <w:t xml:space="preserve"> </w:t>
      </w:r>
      <w:r w:rsidR="006B0122" w:rsidRPr="004D4AF2">
        <w:rPr>
          <w:lang w:eastAsia="en-US"/>
        </w:rPr>
        <w:t>обеспечивающей процесс досудебного, (внесудебного) обжалования решений и</w:t>
      </w:r>
      <w:r w:rsidR="006B0122" w:rsidRPr="004D4AF2">
        <w:rPr>
          <w:spacing w:val="1"/>
          <w:lang w:eastAsia="en-US"/>
        </w:rPr>
        <w:t xml:space="preserve"> </w:t>
      </w:r>
      <w:r w:rsidR="006B0122" w:rsidRPr="004D4AF2">
        <w:rPr>
          <w:lang w:eastAsia="en-US"/>
        </w:rPr>
        <w:t>действий</w:t>
      </w:r>
      <w:r w:rsidR="006B0122" w:rsidRPr="004D4AF2">
        <w:rPr>
          <w:spacing w:val="1"/>
          <w:lang w:eastAsia="en-US"/>
        </w:rPr>
        <w:t xml:space="preserve"> </w:t>
      </w:r>
      <w:r w:rsidR="006B0122" w:rsidRPr="004D4AF2">
        <w:rPr>
          <w:lang w:eastAsia="en-US"/>
        </w:rPr>
        <w:t>(бездействия),</w:t>
      </w:r>
      <w:r w:rsidR="006B0122" w:rsidRPr="004D4AF2">
        <w:rPr>
          <w:spacing w:val="1"/>
          <w:lang w:eastAsia="en-US"/>
        </w:rPr>
        <w:t xml:space="preserve"> </w:t>
      </w:r>
      <w:r w:rsidR="006B0122" w:rsidRPr="004D4AF2">
        <w:rPr>
          <w:lang w:eastAsia="en-US"/>
        </w:rPr>
        <w:t>совершенных</w:t>
      </w:r>
      <w:r w:rsidR="006B0122" w:rsidRPr="004D4AF2">
        <w:rPr>
          <w:spacing w:val="1"/>
          <w:lang w:eastAsia="en-US"/>
        </w:rPr>
        <w:t xml:space="preserve"> </w:t>
      </w:r>
      <w:r w:rsidR="006B0122" w:rsidRPr="004D4AF2">
        <w:rPr>
          <w:lang w:eastAsia="en-US"/>
        </w:rPr>
        <w:t>при</w:t>
      </w:r>
      <w:r w:rsidR="006B0122" w:rsidRPr="004D4AF2">
        <w:rPr>
          <w:spacing w:val="1"/>
          <w:lang w:eastAsia="en-US"/>
        </w:rPr>
        <w:t xml:space="preserve"> </w:t>
      </w:r>
      <w:r w:rsidR="006B0122" w:rsidRPr="004D4AF2">
        <w:rPr>
          <w:lang w:eastAsia="en-US"/>
        </w:rPr>
        <w:t>предоставлении</w:t>
      </w:r>
      <w:r w:rsidR="006B0122" w:rsidRPr="004D4AF2">
        <w:rPr>
          <w:spacing w:val="1"/>
          <w:lang w:eastAsia="en-US"/>
        </w:rPr>
        <w:t xml:space="preserve"> </w:t>
      </w:r>
      <w:r w:rsidR="006B0122" w:rsidRPr="004D4AF2">
        <w:rPr>
          <w:lang w:eastAsia="en-US"/>
        </w:rPr>
        <w:t>муниципальных</w:t>
      </w:r>
      <w:r w:rsidR="006B0122" w:rsidRPr="004D4AF2">
        <w:rPr>
          <w:spacing w:val="-1"/>
          <w:lang w:eastAsia="en-US"/>
        </w:rPr>
        <w:t xml:space="preserve"> </w:t>
      </w:r>
      <w:r w:rsidR="006B0122" w:rsidRPr="004D4AF2">
        <w:rPr>
          <w:lang w:eastAsia="en-US"/>
        </w:rPr>
        <w:t>услуг.</w:t>
      </w:r>
    </w:p>
    <w:p w:rsidR="006B0122" w:rsidRPr="006B0122" w:rsidRDefault="006B0122" w:rsidP="006B0122">
      <w:pPr>
        <w:widowControl w:val="0"/>
        <w:autoSpaceDE w:val="0"/>
        <w:autoSpaceDN w:val="0"/>
        <w:rPr>
          <w:sz w:val="28"/>
          <w:szCs w:val="28"/>
          <w:lang w:eastAsia="en-US"/>
        </w:rPr>
      </w:pPr>
    </w:p>
    <w:p w:rsidR="004D4AF2" w:rsidRPr="004D4AF2" w:rsidRDefault="004D4AF2" w:rsidP="004D4AF2">
      <w:pPr>
        <w:suppressAutoHyphens/>
        <w:ind w:firstLine="709"/>
        <w:jc w:val="center"/>
        <w:rPr>
          <w:b/>
          <w:lang w:eastAsia="zh-CN"/>
        </w:rPr>
      </w:pPr>
      <w:r w:rsidRPr="004D4AF2">
        <w:rPr>
          <w:b/>
          <w:lang w:eastAsia="zh-CN"/>
        </w:rPr>
        <w:t>4. Формы контроля за исполнением административного регламента</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center"/>
        <w:rPr>
          <w:b/>
          <w:lang w:eastAsia="zh-CN"/>
        </w:rPr>
      </w:pPr>
      <w:r w:rsidRPr="004D4AF2">
        <w:rPr>
          <w:b/>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4AF2" w:rsidRPr="004D4AF2" w:rsidRDefault="004D4AF2" w:rsidP="004D4AF2">
      <w:pPr>
        <w:suppressAutoHyphens/>
        <w:ind w:firstLine="709"/>
        <w:jc w:val="both"/>
        <w:rPr>
          <w:lang w:eastAsia="zh-CN"/>
        </w:rPr>
      </w:pPr>
      <w:r w:rsidRPr="004D4AF2">
        <w:rPr>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4AF2" w:rsidRPr="004D4AF2" w:rsidRDefault="004D4AF2" w:rsidP="004D4AF2">
      <w:pPr>
        <w:suppressAutoHyphens/>
        <w:ind w:firstLine="709"/>
        <w:jc w:val="both"/>
        <w:rPr>
          <w:lang w:eastAsia="zh-CN"/>
        </w:rPr>
      </w:pPr>
      <w:r w:rsidRPr="004D4AF2">
        <w:rPr>
          <w:lang w:eastAsia="zh-CN"/>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4D4AF2" w:rsidRPr="004D4AF2" w:rsidRDefault="004D4AF2" w:rsidP="004D4AF2">
      <w:pPr>
        <w:suppressAutoHyphens/>
        <w:ind w:firstLine="709"/>
        <w:jc w:val="both"/>
        <w:rPr>
          <w:lang w:eastAsia="zh-CN"/>
        </w:rPr>
      </w:pPr>
      <w:r w:rsidRPr="004D4AF2">
        <w:rPr>
          <w:lang w:eastAsia="zh-CN"/>
        </w:rPr>
        <w:t>- выявления и устранения нарушений прав граждан;</w:t>
      </w:r>
    </w:p>
    <w:p w:rsidR="004D4AF2" w:rsidRPr="004D4AF2" w:rsidRDefault="004D4AF2" w:rsidP="004D4AF2">
      <w:pPr>
        <w:suppressAutoHyphens/>
        <w:ind w:firstLine="709"/>
        <w:jc w:val="both"/>
        <w:rPr>
          <w:lang w:eastAsia="zh-CN"/>
        </w:rPr>
      </w:pPr>
      <w:r w:rsidRPr="004D4AF2">
        <w:rPr>
          <w:lang w:eastAsia="zh-C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4.2.1. Контроль за полнотой и качеством предоставления муниципальной услуги включает в себя проведение плановых и внеплановых проверок.</w:t>
      </w:r>
    </w:p>
    <w:p w:rsidR="004D4AF2" w:rsidRPr="004D4AF2" w:rsidRDefault="004D4AF2" w:rsidP="004D4AF2">
      <w:pPr>
        <w:suppressAutoHyphens/>
        <w:ind w:firstLine="709"/>
        <w:jc w:val="both"/>
        <w:rPr>
          <w:lang w:eastAsia="zh-CN"/>
        </w:rPr>
      </w:pPr>
      <w:r w:rsidRPr="004D4AF2">
        <w:rPr>
          <w:lang w:eastAsia="zh-CN"/>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D4AF2" w:rsidRPr="004D4AF2" w:rsidRDefault="004D4AF2" w:rsidP="004D4AF2">
      <w:pPr>
        <w:suppressAutoHyphens/>
        <w:ind w:firstLine="709"/>
        <w:jc w:val="both"/>
        <w:rPr>
          <w:lang w:eastAsia="zh-CN"/>
        </w:rPr>
      </w:pPr>
      <w:r w:rsidRPr="004D4AF2">
        <w:rPr>
          <w:lang w:eastAsia="zh-CN"/>
        </w:rPr>
        <w:t>При плановой проверке полноты и качества предоставления муниципальной услуги контролю подлежат:</w:t>
      </w:r>
    </w:p>
    <w:p w:rsidR="004D4AF2" w:rsidRPr="004D4AF2" w:rsidRDefault="004D4AF2" w:rsidP="004D4AF2">
      <w:pPr>
        <w:suppressAutoHyphens/>
        <w:ind w:firstLine="709"/>
        <w:jc w:val="both"/>
        <w:rPr>
          <w:lang w:eastAsia="zh-CN"/>
        </w:rPr>
      </w:pPr>
      <w:r w:rsidRPr="004D4AF2">
        <w:rPr>
          <w:lang w:eastAsia="zh-CN"/>
        </w:rPr>
        <w:t>- соблюдение сроков предоставления муниципальной услуги;</w:t>
      </w:r>
    </w:p>
    <w:p w:rsidR="004D4AF2" w:rsidRPr="004D4AF2" w:rsidRDefault="004D4AF2" w:rsidP="004D4AF2">
      <w:pPr>
        <w:suppressAutoHyphens/>
        <w:ind w:firstLine="709"/>
        <w:jc w:val="both"/>
        <w:rPr>
          <w:lang w:eastAsia="zh-CN"/>
        </w:rPr>
      </w:pPr>
      <w:r w:rsidRPr="004D4AF2">
        <w:rPr>
          <w:lang w:eastAsia="zh-CN"/>
        </w:rPr>
        <w:t>- соблюдение положений настоящего Административного регламента;</w:t>
      </w:r>
    </w:p>
    <w:p w:rsidR="004D4AF2" w:rsidRPr="004D4AF2" w:rsidRDefault="004D4AF2" w:rsidP="004D4AF2">
      <w:pPr>
        <w:suppressAutoHyphens/>
        <w:ind w:firstLine="709"/>
        <w:jc w:val="both"/>
        <w:rPr>
          <w:lang w:eastAsia="zh-CN"/>
        </w:rPr>
      </w:pPr>
      <w:r w:rsidRPr="004D4AF2">
        <w:rPr>
          <w:lang w:eastAsia="zh-CN"/>
        </w:rPr>
        <w:t>- правильность и обоснованность принятого решения об отказе в предоставлении муниципальной услуги.</w:t>
      </w:r>
    </w:p>
    <w:p w:rsidR="004D4AF2" w:rsidRPr="004D4AF2" w:rsidRDefault="004D4AF2" w:rsidP="004D4AF2">
      <w:pPr>
        <w:suppressAutoHyphens/>
        <w:ind w:firstLine="709"/>
        <w:jc w:val="both"/>
        <w:rPr>
          <w:lang w:eastAsia="zh-CN"/>
        </w:rPr>
      </w:pPr>
      <w:r w:rsidRPr="004D4AF2">
        <w:rPr>
          <w:lang w:eastAsia="zh-CN"/>
        </w:rPr>
        <w:t>Основанием для проведения внеплановых проверок являются:</w:t>
      </w:r>
    </w:p>
    <w:p w:rsidR="004D4AF2" w:rsidRPr="004D4AF2" w:rsidRDefault="004D4AF2" w:rsidP="004D4AF2">
      <w:pPr>
        <w:suppressAutoHyphens/>
        <w:ind w:firstLine="709"/>
        <w:jc w:val="both"/>
        <w:rPr>
          <w:lang w:eastAsia="zh-CN"/>
        </w:rPr>
      </w:pPr>
      <w:r w:rsidRPr="004D4AF2">
        <w:rPr>
          <w:lang w:eastAsia="zh-C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«город Десногорск» Смоленской области;</w:t>
      </w:r>
    </w:p>
    <w:p w:rsidR="004D4AF2" w:rsidRPr="004D4AF2" w:rsidRDefault="004D4AF2" w:rsidP="004D4AF2">
      <w:pPr>
        <w:suppressAutoHyphens/>
        <w:ind w:firstLine="709"/>
        <w:jc w:val="both"/>
        <w:rPr>
          <w:lang w:eastAsia="zh-CN"/>
        </w:rPr>
      </w:pPr>
      <w:r w:rsidRPr="004D4AF2">
        <w:rPr>
          <w:lang w:eastAsia="zh-CN"/>
        </w:rPr>
        <w:t>- обращения граждан и юридических лиц на нарушения законодательства, в том числе на качество предоставления муниципальной услуги.</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«город Десногорск» Смоленской области осуществляется привлечение виновных лиц к ответственности в соответствии с законодательством Российской Федерации.</w:t>
      </w:r>
    </w:p>
    <w:p w:rsidR="004D4AF2" w:rsidRPr="004D4AF2" w:rsidRDefault="004D4AF2" w:rsidP="004D4AF2">
      <w:pPr>
        <w:suppressAutoHyphens/>
        <w:ind w:firstLine="709"/>
        <w:jc w:val="both"/>
        <w:rPr>
          <w:lang w:eastAsia="zh-CN"/>
        </w:rPr>
      </w:pPr>
      <w:r w:rsidRPr="004D4AF2">
        <w:rPr>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4AF2" w:rsidRPr="004D4AF2" w:rsidRDefault="004D4AF2" w:rsidP="004D4AF2">
      <w:pPr>
        <w:suppressAutoHyphens/>
        <w:ind w:firstLine="709"/>
        <w:jc w:val="both"/>
        <w:rPr>
          <w:lang w:eastAsia="zh-CN"/>
        </w:rPr>
      </w:pPr>
      <w:r w:rsidRPr="004D4AF2">
        <w:rPr>
          <w:lang w:eastAsia="zh-CN"/>
        </w:rPr>
        <w:t xml:space="preserve">Граждане, их объединения и организации также имеют право: </w:t>
      </w:r>
    </w:p>
    <w:p w:rsidR="004D4AF2" w:rsidRPr="004D4AF2" w:rsidRDefault="004D4AF2" w:rsidP="004D4AF2">
      <w:pPr>
        <w:suppressAutoHyphens/>
        <w:ind w:firstLine="709"/>
        <w:jc w:val="both"/>
        <w:rPr>
          <w:lang w:eastAsia="zh-CN"/>
        </w:rPr>
      </w:pPr>
      <w:r w:rsidRPr="004D4AF2">
        <w:rPr>
          <w:lang w:eastAsia="zh-CN"/>
        </w:rPr>
        <w:t>- направлять замечания и предложения по улучшению доступности и качества предоставления муниципальной услуги;</w:t>
      </w:r>
    </w:p>
    <w:p w:rsidR="004D4AF2" w:rsidRPr="004D4AF2" w:rsidRDefault="004D4AF2" w:rsidP="004D4AF2">
      <w:pPr>
        <w:suppressAutoHyphens/>
        <w:ind w:firstLine="709"/>
        <w:jc w:val="both"/>
        <w:rPr>
          <w:lang w:eastAsia="zh-CN"/>
        </w:rPr>
      </w:pPr>
      <w:r w:rsidRPr="004D4AF2">
        <w:rPr>
          <w:lang w:eastAsia="zh-CN"/>
        </w:rPr>
        <w:t>- вносить предложения о мерах по устранению нарушений настоящего Административного регламента.</w:t>
      </w:r>
    </w:p>
    <w:p w:rsidR="004D4AF2" w:rsidRPr="004D4AF2" w:rsidRDefault="004D4AF2" w:rsidP="004D4AF2">
      <w:pPr>
        <w:suppressAutoHyphens/>
        <w:ind w:firstLine="709"/>
        <w:jc w:val="both"/>
        <w:rPr>
          <w:lang w:eastAsia="zh-CN"/>
        </w:rPr>
      </w:pPr>
      <w:r w:rsidRPr="004D4AF2">
        <w:rPr>
          <w:lang w:eastAsia="zh-CN"/>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4AF2" w:rsidRPr="004D4AF2" w:rsidRDefault="004D4AF2" w:rsidP="004D4AF2">
      <w:pPr>
        <w:suppressAutoHyphens/>
        <w:ind w:firstLine="709"/>
        <w:jc w:val="both"/>
        <w:rPr>
          <w:lang w:eastAsia="zh-CN"/>
        </w:rPr>
      </w:pPr>
      <w:r w:rsidRPr="004D4AF2">
        <w:rPr>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both"/>
        <w:rPr>
          <w:lang w:eastAsia="zh-CN"/>
        </w:rPr>
      </w:pPr>
      <w:r w:rsidRPr="004D4AF2">
        <w:rPr>
          <w:lang w:eastAsia="zh-C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4AF2" w:rsidRPr="004D4AF2" w:rsidRDefault="004D4AF2" w:rsidP="004D4AF2">
      <w:pPr>
        <w:suppressAutoHyphens/>
        <w:ind w:firstLine="709"/>
        <w:jc w:val="both"/>
        <w:rPr>
          <w:lang w:eastAsia="zh-CN"/>
        </w:rPr>
      </w:pPr>
      <w:r w:rsidRPr="004D4AF2">
        <w:rPr>
          <w:lang w:eastAsia="zh-CN"/>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4AF2" w:rsidRPr="004D4AF2" w:rsidRDefault="004D4AF2" w:rsidP="004D4AF2">
      <w:pPr>
        <w:suppressAutoHyphens/>
        <w:ind w:firstLine="709"/>
        <w:jc w:val="both"/>
        <w:rPr>
          <w:lang w:eastAsia="zh-CN"/>
        </w:rPr>
      </w:pPr>
      <w:r w:rsidRPr="004D4AF2">
        <w:rPr>
          <w:lang w:eastAsia="zh-C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4AF2" w:rsidRPr="004D4AF2" w:rsidRDefault="004D4AF2" w:rsidP="004D4AF2">
      <w:pPr>
        <w:suppressAutoHyphens/>
        <w:ind w:firstLine="709"/>
        <w:jc w:val="both"/>
        <w:rPr>
          <w:lang w:eastAsia="zh-CN"/>
        </w:rPr>
      </w:pPr>
      <w:r w:rsidRPr="004D4AF2">
        <w:rPr>
          <w:lang w:eastAsia="zh-CN"/>
        </w:rPr>
        <w:t>- к руководителю многофункционального центра – на решения и действия (бездействие) работника многофункционального центра;</w:t>
      </w:r>
    </w:p>
    <w:p w:rsidR="004D4AF2" w:rsidRPr="004D4AF2" w:rsidRDefault="004D4AF2" w:rsidP="004D4AF2">
      <w:pPr>
        <w:suppressAutoHyphens/>
        <w:ind w:firstLine="709"/>
        <w:jc w:val="both"/>
        <w:rPr>
          <w:lang w:eastAsia="zh-CN"/>
        </w:rPr>
      </w:pPr>
      <w:r w:rsidRPr="004D4AF2">
        <w:rPr>
          <w:lang w:eastAsia="zh-CN"/>
        </w:rPr>
        <w:t>- к учредителю многофункционального центра – на решение и действия (бездействие) многофункционального центра.</w:t>
      </w:r>
    </w:p>
    <w:p w:rsidR="004D4AF2" w:rsidRPr="004D4AF2" w:rsidRDefault="004D4AF2" w:rsidP="004D4AF2">
      <w:pPr>
        <w:suppressAutoHyphens/>
        <w:ind w:firstLine="709"/>
        <w:jc w:val="both"/>
        <w:rPr>
          <w:lang w:eastAsia="zh-CN"/>
        </w:rPr>
      </w:pPr>
      <w:r w:rsidRPr="004D4AF2">
        <w:rPr>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w:t>
      </w:r>
      <w:r w:rsidRPr="004D4AF2">
        <w:rPr>
          <w:lang w:eastAsia="zh-CN"/>
        </w:rPr>
        <w:lastRenderedPageBreak/>
        <w:t>(или) на личном приеме либо в письменной форме почтовым отправлением по адресу, указанному заявителем (представителем).</w:t>
      </w:r>
    </w:p>
    <w:p w:rsidR="004D4AF2" w:rsidRPr="004D4AF2" w:rsidRDefault="004D4AF2" w:rsidP="004D4AF2">
      <w:pPr>
        <w:suppressAutoHyphens/>
        <w:ind w:firstLine="709"/>
        <w:jc w:val="center"/>
        <w:rPr>
          <w:lang w:eastAsia="zh-CN"/>
        </w:rPr>
      </w:pPr>
    </w:p>
    <w:p w:rsidR="004D4AF2" w:rsidRPr="004D4AF2" w:rsidRDefault="004D4AF2" w:rsidP="004D4AF2">
      <w:pPr>
        <w:suppressAutoHyphens/>
        <w:ind w:firstLine="709"/>
        <w:jc w:val="center"/>
        <w:rPr>
          <w:b/>
          <w:lang w:eastAsia="zh-CN"/>
        </w:rPr>
      </w:pPr>
      <w:r w:rsidRPr="004D4AF2">
        <w:rPr>
          <w:b/>
          <w:lang w:eastAsia="zh-CN"/>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D4AF2" w:rsidRPr="004D4AF2" w:rsidRDefault="004D4AF2" w:rsidP="004D4AF2">
      <w:pPr>
        <w:suppressAutoHyphens/>
        <w:ind w:firstLine="709"/>
        <w:jc w:val="both"/>
        <w:rPr>
          <w:lang w:eastAsia="zh-CN"/>
        </w:rPr>
      </w:pPr>
      <w:r w:rsidRPr="004D4AF2">
        <w:rPr>
          <w:lang w:eastAsia="zh-CN"/>
        </w:rPr>
        <w:t xml:space="preserve">-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p>
    <w:p w:rsidR="004D4AF2" w:rsidRPr="004D4AF2" w:rsidRDefault="004D4AF2" w:rsidP="004D4AF2">
      <w:pPr>
        <w:suppressAutoHyphens/>
        <w:ind w:firstLine="709"/>
        <w:jc w:val="both"/>
        <w:rPr>
          <w:lang w:eastAsia="zh-CN"/>
        </w:rPr>
      </w:pPr>
      <w:r w:rsidRPr="004D4AF2">
        <w:rPr>
          <w:lang w:eastAsia="zh-C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0122" w:rsidRPr="006B0122" w:rsidRDefault="006B0122" w:rsidP="006B0122">
      <w:pPr>
        <w:widowControl w:val="0"/>
        <w:autoSpaceDE w:val="0"/>
        <w:autoSpaceDN w:val="0"/>
        <w:rPr>
          <w:sz w:val="28"/>
          <w:szCs w:val="28"/>
          <w:lang w:eastAsia="en-US"/>
        </w:rPr>
      </w:pPr>
    </w:p>
    <w:p w:rsidR="004D4AF2" w:rsidRPr="004D4AF2" w:rsidRDefault="004D4AF2" w:rsidP="004D4AF2">
      <w:pPr>
        <w:suppressAutoHyphens/>
        <w:ind w:firstLine="709"/>
        <w:jc w:val="center"/>
        <w:rPr>
          <w:b/>
          <w:lang w:eastAsia="zh-CN"/>
        </w:rPr>
      </w:pPr>
      <w:r w:rsidRPr="004D4AF2">
        <w:rPr>
          <w:b/>
          <w:lang w:eastAsia="zh-CN"/>
        </w:rPr>
        <w:t>6.</w:t>
      </w:r>
      <w:r w:rsidRPr="004D4AF2">
        <w:rPr>
          <w:lang w:eastAsia="zh-CN"/>
        </w:rPr>
        <w:t xml:space="preserve"> </w:t>
      </w:r>
      <w:r w:rsidRPr="004D4AF2">
        <w:rPr>
          <w:b/>
          <w:lang w:eastAsia="zh-C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center"/>
        <w:rPr>
          <w:b/>
          <w:lang w:eastAsia="zh-CN"/>
        </w:rPr>
      </w:pPr>
      <w:r w:rsidRPr="004D4AF2">
        <w:rPr>
          <w:b/>
          <w:lang w:eastAsia="zh-CN"/>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w:t>
      </w:r>
      <w:r w:rsidRPr="004D4AF2">
        <w:rPr>
          <w:rFonts w:ascii="Calibri" w:eastAsia="Calibri" w:hAnsi="Calibri" w:cs="Calibri"/>
          <w:sz w:val="22"/>
          <w:szCs w:val="22"/>
          <w:lang w:eastAsia="zh-CN"/>
        </w:rPr>
        <w:t xml:space="preserve"> </w:t>
      </w:r>
      <w:r w:rsidRPr="004D4AF2">
        <w:rPr>
          <w:lang w:eastAsia="zh-CN"/>
        </w:rPr>
        <w:t>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6.2. Информирование заявителей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Информирование заявителя многофункциональными центрами осуществляется следующими способами:</w:t>
      </w:r>
    </w:p>
    <w:p w:rsidR="004D4AF2" w:rsidRPr="004D4AF2" w:rsidRDefault="004D4AF2" w:rsidP="004D4AF2">
      <w:pPr>
        <w:suppressAutoHyphens/>
        <w:ind w:firstLine="709"/>
        <w:jc w:val="both"/>
        <w:rPr>
          <w:lang w:eastAsia="zh-CN"/>
        </w:rPr>
      </w:pPr>
      <w:r w:rsidRPr="004D4AF2">
        <w:rPr>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4AF2" w:rsidRPr="004D4AF2" w:rsidRDefault="004D4AF2" w:rsidP="004D4AF2">
      <w:pPr>
        <w:suppressAutoHyphens/>
        <w:ind w:firstLine="709"/>
        <w:jc w:val="both"/>
        <w:rPr>
          <w:lang w:eastAsia="zh-CN"/>
        </w:rPr>
      </w:pPr>
      <w:r w:rsidRPr="004D4AF2">
        <w:rPr>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rsidR="004D4AF2" w:rsidRPr="004D4AF2" w:rsidRDefault="004D4AF2" w:rsidP="004D4AF2">
      <w:pPr>
        <w:suppressAutoHyphens/>
        <w:ind w:firstLine="709"/>
        <w:jc w:val="both"/>
        <w:rPr>
          <w:lang w:eastAsia="zh-CN"/>
        </w:rPr>
      </w:pPr>
      <w:r w:rsidRPr="004D4AF2">
        <w:rPr>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4AF2" w:rsidRPr="004D4AF2" w:rsidRDefault="004D4AF2" w:rsidP="004D4AF2">
      <w:pPr>
        <w:suppressAutoHyphens/>
        <w:ind w:firstLine="709"/>
        <w:jc w:val="both"/>
        <w:rPr>
          <w:lang w:eastAsia="zh-CN"/>
        </w:rPr>
      </w:pPr>
      <w:r w:rsidRPr="004D4AF2">
        <w:rPr>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4D4AF2">
        <w:rPr>
          <w:lang w:eastAsia="zh-CN"/>
        </w:rPr>
        <w:lastRenderedPageBreak/>
        <w:t xml:space="preserve">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D4AF2" w:rsidRPr="004D4AF2" w:rsidRDefault="004D4AF2" w:rsidP="004D4AF2">
      <w:pPr>
        <w:suppressAutoHyphens/>
        <w:ind w:firstLine="709"/>
        <w:jc w:val="both"/>
        <w:rPr>
          <w:lang w:eastAsia="zh-CN"/>
        </w:rPr>
      </w:pPr>
      <w:r w:rsidRPr="004D4AF2">
        <w:rPr>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4AF2" w:rsidRPr="004D4AF2" w:rsidRDefault="004D4AF2" w:rsidP="004D4AF2">
      <w:pPr>
        <w:suppressAutoHyphens/>
        <w:ind w:firstLine="709"/>
        <w:jc w:val="both"/>
        <w:rPr>
          <w:lang w:eastAsia="zh-CN"/>
        </w:rPr>
      </w:pPr>
      <w:r w:rsidRPr="004D4AF2">
        <w:rPr>
          <w:lang w:eastAsia="zh-CN"/>
        </w:rPr>
        <w:t>- изложить обращение в письменной форме (ответ направляется Заявителю в соответствии со способом, указанным в обращении);</w:t>
      </w:r>
    </w:p>
    <w:p w:rsidR="004D4AF2" w:rsidRPr="004D4AF2" w:rsidRDefault="004D4AF2" w:rsidP="004D4AF2">
      <w:pPr>
        <w:suppressAutoHyphens/>
        <w:ind w:firstLine="709"/>
        <w:jc w:val="both"/>
        <w:rPr>
          <w:lang w:eastAsia="zh-CN"/>
        </w:rPr>
      </w:pPr>
      <w:r w:rsidRPr="004D4AF2">
        <w:rPr>
          <w:lang w:eastAsia="zh-CN"/>
        </w:rPr>
        <w:t>- назначить другое время для консультаций.</w:t>
      </w:r>
    </w:p>
    <w:p w:rsidR="004D4AF2" w:rsidRPr="004D4AF2" w:rsidRDefault="004D4AF2" w:rsidP="004D4AF2">
      <w:pPr>
        <w:suppressAutoHyphens/>
        <w:ind w:firstLine="709"/>
        <w:jc w:val="both"/>
        <w:rPr>
          <w:lang w:eastAsia="zh-CN"/>
        </w:rPr>
      </w:pPr>
      <w:r w:rsidRPr="004D4AF2">
        <w:rPr>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0122" w:rsidRPr="006B0122" w:rsidRDefault="006B0122" w:rsidP="006B0122">
      <w:pPr>
        <w:widowControl w:val="0"/>
        <w:autoSpaceDE w:val="0"/>
        <w:autoSpaceDN w:val="0"/>
        <w:rPr>
          <w:sz w:val="28"/>
          <w:szCs w:val="28"/>
          <w:lang w:eastAsia="en-US"/>
        </w:rPr>
      </w:pPr>
    </w:p>
    <w:p w:rsidR="006B0122" w:rsidRPr="004D4AF2" w:rsidRDefault="004D4AF2" w:rsidP="004D4AF2">
      <w:pPr>
        <w:widowControl w:val="0"/>
        <w:autoSpaceDE w:val="0"/>
        <w:autoSpaceDN w:val="0"/>
        <w:jc w:val="center"/>
        <w:rPr>
          <w:b/>
          <w:bCs/>
          <w:szCs w:val="28"/>
          <w:lang w:eastAsia="en-US"/>
        </w:rPr>
      </w:pPr>
      <w:r w:rsidRPr="004D4AF2">
        <w:rPr>
          <w:b/>
          <w:bCs/>
          <w:szCs w:val="28"/>
          <w:lang w:eastAsia="en-US"/>
        </w:rPr>
        <w:t>6.3. Выдача заявителю результата предоставления  муниципальной услуги</w:t>
      </w:r>
    </w:p>
    <w:p w:rsidR="004D4AF2" w:rsidRPr="006B0122" w:rsidRDefault="004D4AF2" w:rsidP="006B0122">
      <w:pPr>
        <w:widowControl w:val="0"/>
        <w:autoSpaceDE w:val="0"/>
        <w:autoSpaceDN w:val="0"/>
        <w:rPr>
          <w:b/>
          <w:sz w:val="28"/>
          <w:szCs w:val="28"/>
          <w:lang w:eastAsia="en-US"/>
        </w:rPr>
      </w:pPr>
    </w:p>
    <w:p w:rsidR="004D4AF2" w:rsidRPr="004D4AF2" w:rsidRDefault="004D4AF2" w:rsidP="004D4AF2">
      <w:pPr>
        <w:suppressAutoHyphens/>
        <w:ind w:firstLine="709"/>
        <w:jc w:val="both"/>
        <w:rPr>
          <w:lang w:eastAsia="zh-CN"/>
        </w:rPr>
      </w:pPr>
      <w:r w:rsidRPr="004D4AF2">
        <w:rPr>
          <w:lang w:eastAsia="zh-CN"/>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w:t>
      </w:r>
      <w:r w:rsidR="00575815">
        <w:rPr>
          <w:lang w:eastAsia="zh-CN"/>
        </w:rPr>
        <w:t>вительства Российской Федерации</w:t>
      </w:r>
      <w:r>
        <w:rPr>
          <w:lang w:eastAsia="zh-CN"/>
        </w:rPr>
        <w:t xml:space="preserve"> </w:t>
      </w:r>
      <w:r w:rsidRPr="004D4AF2">
        <w:rPr>
          <w:lang w:eastAsia="zh-CN"/>
        </w:rP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4AF2" w:rsidRPr="004D4AF2" w:rsidRDefault="004D4AF2" w:rsidP="004D4AF2">
      <w:pPr>
        <w:suppressAutoHyphens/>
        <w:ind w:firstLine="709"/>
        <w:jc w:val="both"/>
        <w:rPr>
          <w:lang w:eastAsia="zh-CN"/>
        </w:rPr>
      </w:pPr>
      <w:r w:rsidRPr="004D4AF2">
        <w:rPr>
          <w:lang w:eastAsia="zh-CN"/>
        </w:rPr>
        <w:t>6.3.2.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4AF2" w:rsidRPr="004D4AF2" w:rsidRDefault="004D4AF2" w:rsidP="004D4AF2">
      <w:pPr>
        <w:suppressAutoHyphens/>
        <w:ind w:firstLine="709"/>
        <w:jc w:val="both"/>
        <w:rPr>
          <w:lang w:eastAsia="zh-CN"/>
        </w:rPr>
      </w:pPr>
      <w:r w:rsidRPr="004D4AF2">
        <w:rPr>
          <w:lang w:eastAsia="zh-CN"/>
        </w:rPr>
        <w:t>Работник многофункционального центра осуществляет следующие действия:</w:t>
      </w:r>
    </w:p>
    <w:p w:rsidR="004D4AF2" w:rsidRPr="004D4AF2" w:rsidRDefault="004D4AF2" w:rsidP="004D4AF2">
      <w:pPr>
        <w:suppressAutoHyphens/>
        <w:ind w:firstLine="709"/>
        <w:jc w:val="both"/>
        <w:rPr>
          <w:lang w:eastAsia="zh-CN"/>
        </w:rPr>
      </w:pPr>
      <w:r w:rsidRPr="004D4AF2">
        <w:rPr>
          <w:lang w:eastAsia="zh-C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4AF2" w:rsidRPr="004D4AF2" w:rsidRDefault="004D4AF2" w:rsidP="004D4AF2">
      <w:pPr>
        <w:suppressAutoHyphens/>
        <w:ind w:firstLine="709"/>
        <w:jc w:val="both"/>
        <w:rPr>
          <w:lang w:eastAsia="zh-CN"/>
        </w:rPr>
      </w:pPr>
      <w:r w:rsidRPr="004D4AF2">
        <w:rPr>
          <w:lang w:eastAsia="zh-CN"/>
        </w:rPr>
        <w:t>- проверяет полномочия представителя заявителя (в случае обращения представителя заявителя);</w:t>
      </w:r>
    </w:p>
    <w:p w:rsidR="004D4AF2" w:rsidRPr="004D4AF2" w:rsidRDefault="004D4AF2" w:rsidP="004D4AF2">
      <w:pPr>
        <w:suppressAutoHyphens/>
        <w:ind w:firstLine="709"/>
        <w:jc w:val="both"/>
        <w:rPr>
          <w:lang w:eastAsia="zh-CN"/>
        </w:rPr>
      </w:pPr>
      <w:r w:rsidRPr="004D4AF2">
        <w:rPr>
          <w:lang w:eastAsia="zh-CN"/>
        </w:rPr>
        <w:t>- определяет статус исполнения заявления заявителя в ГИС;</w:t>
      </w:r>
    </w:p>
    <w:p w:rsidR="004D4AF2" w:rsidRPr="004D4AF2" w:rsidRDefault="004D4AF2" w:rsidP="004D4AF2">
      <w:pPr>
        <w:suppressAutoHyphens/>
        <w:ind w:firstLine="709"/>
        <w:jc w:val="both"/>
        <w:rPr>
          <w:lang w:eastAsia="zh-CN"/>
        </w:rPr>
      </w:pPr>
      <w:r w:rsidRPr="004D4AF2">
        <w:rPr>
          <w:lang w:eastAsia="zh-C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4AF2" w:rsidRPr="004D4AF2" w:rsidRDefault="004D4AF2" w:rsidP="004D4AF2">
      <w:pPr>
        <w:suppressAutoHyphens/>
        <w:ind w:firstLine="709"/>
        <w:jc w:val="both"/>
        <w:rPr>
          <w:lang w:eastAsia="zh-CN"/>
        </w:rPr>
      </w:pPr>
      <w:r w:rsidRPr="004D4AF2">
        <w:rPr>
          <w:lang w:eastAsia="zh-C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4AF2" w:rsidRPr="004D4AF2" w:rsidRDefault="004D4AF2" w:rsidP="004D4AF2">
      <w:pPr>
        <w:suppressAutoHyphens/>
        <w:ind w:firstLine="709"/>
        <w:jc w:val="both"/>
        <w:rPr>
          <w:lang w:eastAsia="zh-CN"/>
        </w:rPr>
      </w:pPr>
      <w:r w:rsidRPr="004D4AF2">
        <w:rPr>
          <w:lang w:eastAsia="zh-CN"/>
        </w:rPr>
        <w:t>- выдает документы заявителю, при необходимости запрашивает у заявителя подписи за каждый выданный документ;</w:t>
      </w:r>
    </w:p>
    <w:p w:rsidR="004D4AF2" w:rsidRPr="004D4AF2" w:rsidRDefault="004D4AF2" w:rsidP="004D4AF2">
      <w:pPr>
        <w:suppressAutoHyphens/>
        <w:ind w:firstLine="709"/>
        <w:jc w:val="both"/>
        <w:rPr>
          <w:lang w:eastAsia="zh-CN"/>
        </w:rPr>
      </w:pPr>
      <w:r w:rsidRPr="004D4AF2">
        <w:rPr>
          <w:lang w:eastAsia="zh-CN"/>
        </w:rPr>
        <w:t>- запрашивает согласие заявителя на участие в смс-опросе для оценки качества предоставленных услуг многофункциональным центром.</w:t>
      </w:r>
    </w:p>
    <w:p w:rsidR="00636FAE" w:rsidRDefault="00636FAE" w:rsidP="002A27BA"/>
    <w:p w:rsidR="00575815" w:rsidRPr="00575815" w:rsidRDefault="00575815" w:rsidP="00575815">
      <w:pPr>
        <w:autoSpaceDE w:val="0"/>
        <w:autoSpaceDN w:val="0"/>
        <w:adjustRightInd w:val="0"/>
        <w:jc w:val="right"/>
        <w:rPr>
          <w:bCs/>
          <w:sz w:val="28"/>
          <w:szCs w:val="28"/>
        </w:rPr>
      </w:pPr>
      <w:r w:rsidRPr="00575815">
        <w:rPr>
          <w:bCs/>
          <w:sz w:val="28"/>
          <w:szCs w:val="28"/>
        </w:rPr>
        <w:t>Приложение № 1</w:t>
      </w:r>
    </w:p>
    <w:p w:rsidR="00575815" w:rsidRPr="00575815" w:rsidRDefault="00575815" w:rsidP="00575815">
      <w:pPr>
        <w:widowControl w:val="0"/>
        <w:tabs>
          <w:tab w:val="left" w:pos="567"/>
        </w:tabs>
        <w:ind w:left="3969" w:firstLine="567"/>
        <w:jc w:val="right"/>
        <w:rPr>
          <w:sz w:val="28"/>
          <w:szCs w:val="28"/>
        </w:rPr>
      </w:pPr>
      <w:r w:rsidRPr="00575815">
        <w:rPr>
          <w:sz w:val="28"/>
          <w:szCs w:val="28"/>
        </w:rPr>
        <w:t>к Административному регламенту</w:t>
      </w:r>
    </w:p>
    <w:p w:rsidR="00575815" w:rsidRPr="00575815" w:rsidRDefault="00575815" w:rsidP="00575815">
      <w:pPr>
        <w:widowControl w:val="0"/>
        <w:tabs>
          <w:tab w:val="left" w:pos="0"/>
        </w:tabs>
        <w:ind w:left="3969" w:right="-1" w:firstLine="567"/>
        <w:contextualSpacing/>
        <w:jc w:val="right"/>
        <w:rPr>
          <w:sz w:val="28"/>
          <w:szCs w:val="28"/>
        </w:rPr>
      </w:pPr>
      <w:r w:rsidRPr="00575815">
        <w:rPr>
          <w:sz w:val="28"/>
          <w:szCs w:val="28"/>
        </w:rPr>
        <w:t>по предоставлению</w:t>
      </w:r>
    </w:p>
    <w:p w:rsidR="00575815" w:rsidRPr="00575815" w:rsidRDefault="00575815" w:rsidP="00575815">
      <w:pPr>
        <w:tabs>
          <w:tab w:val="left" w:pos="7920"/>
        </w:tabs>
        <w:ind w:left="3969" w:firstLine="709"/>
        <w:jc w:val="right"/>
        <w:rPr>
          <w:sz w:val="28"/>
          <w:szCs w:val="28"/>
        </w:rPr>
      </w:pPr>
      <w:r w:rsidRPr="00575815">
        <w:rPr>
          <w:sz w:val="28"/>
          <w:szCs w:val="28"/>
        </w:rPr>
        <w:t>муниципальной услуги</w:t>
      </w:r>
    </w:p>
    <w:p w:rsidR="00575815" w:rsidRPr="00575815" w:rsidRDefault="00575815" w:rsidP="00575815">
      <w:pPr>
        <w:tabs>
          <w:tab w:val="left" w:pos="7920"/>
        </w:tabs>
        <w:ind w:left="3969" w:firstLine="709"/>
        <w:jc w:val="right"/>
        <w:rPr>
          <w:bCs/>
          <w:sz w:val="28"/>
          <w:szCs w:val="28"/>
          <w:highlight w:val="yellow"/>
        </w:rPr>
      </w:pPr>
    </w:p>
    <w:p w:rsidR="004D4AF2" w:rsidRDefault="00575815" w:rsidP="00575815">
      <w:pPr>
        <w:pStyle w:val="ab"/>
        <w:jc w:val="right"/>
        <w:rPr>
          <w:sz w:val="30"/>
        </w:rPr>
      </w:pPr>
      <w:r w:rsidRPr="00575815">
        <w:rPr>
          <w:bCs/>
          <w:szCs w:val="28"/>
        </w:rPr>
        <w:t>ФОРМА</w:t>
      </w:r>
    </w:p>
    <w:p w:rsidR="004D4AF2" w:rsidRDefault="004D4AF2" w:rsidP="004D4AF2">
      <w:pPr>
        <w:pStyle w:val="ab"/>
        <w:spacing w:before="9"/>
        <w:rPr>
          <w:sz w:val="39"/>
        </w:rPr>
      </w:pPr>
    </w:p>
    <w:p w:rsidR="004D4AF2" w:rsidRPr="00575815" w:rsidRDefault="004D4AF2" w:rsidP="004D4AF2">
      <w:pPr>
        <w:pStyle w:val="1"/>
        <w:ind w:right="267"/>
        <w:rPr>
          <w:color w:val="auto"/>
        </w:rPr>
      </w:pPr>
      <w:r w:rsidRPr="00575815">
        <w:rPr>
          <w:color w:val="auto"/>
        </w:rPr>
        <w:t>З А</w:t>
      </w:r>
      <w:r w:rsidRPr="00575815">
        <w:rPr>
          <w:color w:val="auto"/>
          <w:spacing w:val="-1"/>
        </w:rPr>
        <w:t xml:space="preserve"> </w:t>
      </w:r>
      <w:r w:rsidRPr="00575815">
        <w:rPr>
          <w:color w:val="auto"/>
        </w:rPr>
        <w:t>Я</w:t>
      </w:r>
      <w:r w:rsidRPr="00575815">
        <w:rPr>
          <w:color w:val="auto"/>
          <w:spacing w:val="-1"/>
        </w:rPr>
        <w:t xml:space="preserve"> </w:t>
      </w:r>
      <w:r w:rsidRPr="00575815">
        <w:rPr>
          <w:color w:val="auto"/>
        </w:rPr>
        <w:t>В Л Е Н И Е</w:t>
      </w:r>
    </w:p>
    <w:p w:rsidR="004D4AF2" w:rsidRDefault="004D4AF2" w:rsidP="004D4AF2">
      <w:pPr>
        <w:ind w:left="165" w:right="220"/>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разрешения</w:t>
      </w:r>
      <w:r>
        <w:rPr>
          <w:b/>
          <w:spacing w:val="-4"/>
          <w:sz w:val="28"/>
        </w:rPr>
        <w:t xml:space="preserve"> </w:t>
      </w:r>
      <w:r>
        <w:rPr>
          <w:b/>
          <w:sz w:val="28"/>
        </w:rPr>
        <w:t>на</w:t>
      </w:r>
      <w:r>
        <w:rPr>
          <w:b/>
          <w:spacing w:val="-4"/>
          <w:sz w:val="28"/>
        </w:rPr>
        <w:t xml:space="preserve"> </w:t>
      </w:r>
      <w:r>
        <w:rPr>
          <w:b/>
          <w:sz w:val="28"/>
        </w:rPr>
        <w:t>строительство</w:t>
      </w:r>
    </w:p>
    <w:p w:rsidR="004D4AF2" w:rsidRDefault="004D4AF2" w:rsidP="004D4AF2">
      <w:pPr>
        <w:pStyle w:val="ab"/>
        <w:rPr>
          <w:b/>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28544" behindDoc="1" locked="0" layoutInCell="1" allowOverlap="1">
                <wp:simplePos x="0" y="0"/>
                <wp:positionH relativeFrom="page">
                  <wp:posOffset>720090</wp:posOffset>
                </wp:positionH>
                <wp:positionV relativeFrom="paragraph">
                  <wp:posOffset>204470</wp:posOffset>
                </wp:positionV>
                <wp:extent cx="6325235" cy="1270"/>
                <wp:effectExtent l="0" t="0" r="0" b="0"/>
                <wp:wrapTopAndBottom/>
                <wp:docPr id="68"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56.7pt;margin-top:16.1pt;width:498.05pt;height:.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720090</wp:posOffset>
                </wp:positionH>
                <wp:positionV relativeFrom="paragraph">
                  <wp:posOffset>386080</wp:posOffset>
                </wp:positionV>
                <wp:extent cx="6325235" cy="1270"/>
                <wp:effectExtent l="0" t="0" r="0" b="0"/>
                <wp:wrapTopAndBottom/>
                <wp:docPr id="67"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56.7pt;margin-top:30.4pt;width:498.05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NBQMAAKg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spacing w:before="2"/>
        <w:rPr>
          <w:sz w:val="16"/>
        </w:rPr>
      </w:pPr>
    </w:p>
    <w:p w:rsidR="004D4AF2" w:rsidRDefault="004D4AF2" w:rsidP="004706D2">
      <w:pPr>
        <w:pStyle w:val="ab"/>
        <w:ind w:firstLine="709"/>
      </w:pPr>
      <w:r>
        <w:t>В соответствии со статьей 51 Градостроительного кодекса Российской</w:t>
      </w:r>
      <w:r>
        <w:rPr>
          <w:spacing w:val="-67"/>
        </w:rPr>
        <w:t xml:space="preserve"> </w:t>
      </w:r>
      <w:r>
        <w:t>Федерации</w:t>
      </w:r>
      <w:r>
        <w:rPr>
          <w:spacing w:val="-1"/>
        </w:rPr>
        <w:t xml:space="preserve"> </w:t>
      </w:r>
      <w:r>
        <w:t>прошу</w:t>
      </w:r>
      <w:r>
        <w:rPr>
          <w:spacing w:val="-2"/>
        </w:rPr>
        <w:t xml:space="preserve"> </w:t>
      </w:r>
      <w:r>
        <w:t>выдать разрешения</w:t>
      </w:r>
      <w:r>
        <w:rPr>
          <w:spacing w:val="-2"/>
        </w:rPr>
        <w:t xml:space="preserve"> </w:t>
      </w:r>
      <w:r>
        <w:t>на</w:t>
      </w:r>
      <w:r>
        <w:rPr>
          <w:spacing w:val="-1"/>
        </w:rPr>
        <w:t xml:space="preserve"> </w:t>
      </w:r>
      <w:r>
        <w:t>строительство.</w:t>
      </w:r>
    </w:p>
    <w:p w:rsidR="004D4AF2" w:rsidRDefault="004D4AF2" w:rsidP="004D4AF2">
      <w:pPr>
        <w:pStyle w:val="ab"/>
        <w:spacing w:before="7"/>
        <w:rPr>
          <w:sz w:val="19"/>
        </w:rPr>
      </w:pPr>
    </w:p>
    <w:p w:rsidR="004D4AF2" w:rsidRDefault="004D4AF2" w:rsidP="004D4AF2">
      <w:pPr>
        <w:pStyle w:val="af7"/>
        <w:widowControl w:val="0"/>
        <w:numPr>
          <w:ilvl w:val="2"/>
          <w:numId w:val="26"/>
        </w:numPr>
        <w:tabs>
          <w:tab w:val="left" w:pos="4098"/>
        </w:tabs>
        <w:autoSpaceDE w:val="0"/>
        <w:autoSpaceDN w:val="0"/>
        <w:spacing w:before="88"/>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627"/>
        <w:gridCol w:w="4253"/>
      </w:tblGrid>
      <w:tr w:rsidR="004D4AF2" w:rsidRPr="00575815" w:rsidTr="00671848">
        <w:trPr>
          <w:trHeight w:val="932"/>
        </w:trPr>
        <w:tc>
          <w:tcPr>
            <w:tcW w:w="1043" w:type="dxa"/>
            <w:shd w:val="clear" w:color="auto" w:fill="auto"/>
          </w:tcPr>
          <w:p w:rsidR="004D4AF2" w:rsidRPr="00671848" w:rsidRDefault="004D4AF2" w:rsidP="00671848">
            <w:pPr>
              <w:pStyle w:val="TableParagraph"/>
              <w:spacing w:before="5"/>
              <w:ind w:left="220" w:right="211"/>
              <w:jc w:val="center"/>
              <w:rPr>
                <w:rFonts w:eastAsia="Calibri"/>
                <w:sz w:val="24"/>
                <w:szCs w:val="24"/>
                <w:lang w:val="en-US"/>
              </w:rPr>
            </w:pPr>
            <w:r w:rsidRPr="00671848">
              <w:rPr>
                <w:rFonts w:eastAsia="Calibri"/>
                <w:sz w:val="24"/>
                <w:szCs w:val="24"/>
                <w:lang w:val="en-US"/>
              </w:rPr>
              <w:t>1.1</w:t>
            </w:r>
          </w:p>
        </w:tc>
        <w:tc>
          <w:tcPr>
            <w:tcW w:w="4627" w:type="dxa"/>
            <w:shd w:val="clear" w:color="auto" w:fill="auto"/>
          </w:tcPr>
          <w:p w:rsidR="004D4AF2" w:rsidRPr="00671848" w:rsidRDefault="004D4AF2" w:rsidP="00671848">
            <w:pPr>
              <w:pStyle w:val="TableParagraph"/>
              <w:spacing w:before="5" w:line="259" w:lineRule="auto"/>
              <w:ind w:left="107" w:right="189"/>
              <w:rPr>
                <w:rFonts w:eastAsia="Calibri"/>
                <w:sz w:val="24"/>
                <w:szCs w:val="24"/>
                <w:lang w:val="en-US"/>
              </w:rPr>
            </w:pPr>
            <w:r w:rsidRPr="00671848">
              <w:rPr>
                <w:rFonts w:eastAsia="Calibri"/>
                <w:sz w:val="24"/>
                <w:szCs w:val="24"/>
                <w:lang w:val="en-US"/>
              </w:rPr>
              <w:t>Сведения о физическом лице, в</w:t>
            </w:r>
            <w:r w:rsidRPr="00671848">
              <w:rPr>
                <w:rFonts w:eastAsia="Calibri"/>
                <w:spacing w:val="1"/>
                <w:sz w:val="24"/>
                <w:szCs w:val="24"/>
                <w:lang w:val="en-US"/>
              </w:rPr>
              <w:t xml:space="preserve"> </w:t>
            </w:r>
            <w:r w:rsidRPr="00671848">
              <w:rPr>
                <w:rFonts w:eastAsia="Calibri"/>
                <w:sz w:val="24"/>
                <w:szCs w:val="24"/>
                <w:lang w:val="en-US"/>
              </w:rPr>
              <w:t>случае если застройщиком является</w:t>
            </w:r>
            <w:r w:rsidRPr="00671848">
              <w:rPr>
                <w:rFonts w:eastAsia="Calibri"/>
                <w:spacing w:val="-67"/>
                <w:sz w:val="24"/>
                <w:szCs w:val="24"/>
                <w:lang w:val="en-US"/>
              </w:rPr>
              <w:t xml:space="preserve"> </w:t>
            </w:r>
            <w:r w:rsidRPr="00671848">
              <w:rPr>
                <w:rFonts w:eastAsia="Calibri"/>
                <w:sz w:val="24"/>
                <w:szCs w:val="24"/>
                <w:lang w:val="en-US"/>
              </w:rPr>
              <w:t>физическое</w:t>
            </w:r>
            <w:r w:rsidRPr="00671848">
              <w:rPr>
                <w:rFonts w:eastAsia="Calibri"/>
                <w:spacing w:val="-2"/>
                <w:sz w:val="24"/>
                <w:szCs w:val="24"/>
                <w:lang w:val="en-US"/>
              </w:rPr>
              <w:t xml:space="preserve"> </w:t>
            </w:r>
            <w:r w:rsidRPr="00671848">
              <w:rPr>
                <w:rFonts w:eastAsia="Calibri"/>
                <w:sz w:val="24"/>
                <w:szCs w:val="24"/>
                <w:lang w:val="en-US"/>
              </w:rPr>
              <w:t>лицо:</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566"/>
        </w:trPr>
        <w:tc>
          <w:tcPr>
            <w:tcW w:w="1043" w:type="dxa"/>
            <w:shd w:val="clear" w:color="auto" w:fill="auto"/>
          </w:tcPr>
          <w:p w:rsidR="004D4AF2" w:rsidRPr="00671848" w:rsidRDefault="004D4AF2" w:rsidP="00671848">
            <w:pPr>
              <w:pStyle w:val="TableParagraph"/>
              <w:spacing w:before="5"/>
              <w:ind w:left="221" w:right="211"/>
              <w:jc w:val="center"/>
              <w:rPr>
                <w:rFonts w:eastAsia="Calibri"/>
                <w:sz w:val="24"/>
                <w:szCs w:val="24"/>
                <w:lang w:val="en-US"/>
              </w:rPr>
            </w:pPr>
            <w:r w:rsidRPr="00671848">
              <w:rPr>
                <w:rFonts w:eastAsia="Calibri"/>
                <w:sz w:val="24"/>
                <w:szCs w:val="24"/>
                <w:lang w:val="en-US"/>
              </w:rPr>
              <w:t>1.1.1</w:t>
            </w:r>
          </w:p>
        </w:tc>
        <w:tc>
          <w:tcPr>
            <w:tcW w:w="4627" w:type="dxa"/>
            <w:shd w:val="clear" w:color="auto" w:fill="auto"/>
          </w:tcPr>
          <w:p w:rsidR="004D4AF2" w:rsidRPr="00671848" w:rsidRDefault="004D4AF2" w:rsidP="00671848">
            <w:pPr>
              <w:pStyle w:val="TableParagraph"/>
              <w:spacing w:before="5" w:line="259" w:lineRule="auto"/>
              <w:ind w:left="107" w:right="1014"/>
              <w:rPr>
                <w:rFonts w:eastAsia="Calibri"/>
                <w:sz w:val="24"/>
                <w:szCs w:val="24"/>
                <w:lang w:val="en-US"/>
              </w:rPr>
            </w:pPr>
            <w:r w:rsidRPr="00671848">
              <w:rPr>
                <w:rFonts w:eastAsia="Calibri"/>
                <w:sz w:val="24"/>
                <w:szCs w:val="24"/>
                <w:lang w:val="en-US"/>
              </w:rPr>
              <w:t>Фамилия, имя, отчество (при</w:t>
            </w:r>
            <w:r w:rsidRPr="00671848">
              <w:rPr>
                <w:rFonts w:eastAsia="Calibri"/>
                <w:spacing w:val="-67"/>
                <w:sz w:val="24"/>
                <w:szCs w:val="24"/>
                <w:lang w:val="en-US"/>
              </w:rPr>
              <w:t xml:space="preserve"> </w:t>
            </w:r>
            <w:r w:rsidRPr="00671848">
              <w:rPr>
                <w:rFonts w:eastAsia="Calibri"/>
                <w:sz w:val="24"/>
                <w:szCs w:val="24"/>
                <w:lang w:val="en-US"/>
              </w:rPr>
              <w:t>наличии)</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1840"/>
        </w:trPr>
        <w:tc>
          <w:tcPr>
            <w:tcW w:w="1043" w:type="dxa"/>
            <w:shd w:val="clear" w:color="auto" w:fill="auto"/>
          </w:tcPr>
          <w:p w:rsidR="004D4AF2" w:rsidRPr="00671848" w:rsidRDefault="004D4AF2" w:rsidP="00671848">
            <w:pPr>
              <w:pStyle w:val="TableParagraph"/>
              <w:spacing w:before="5"/>
              <w:ind w:left="221" w:right="211"/>
              <w:jc w:val="center"/>
              <w:rPr>
                <w:rFonts w:eastAsia="Calibri"/>
                <w:sz w:val="24"/>
                <w:szCs w:val="24"/>
                <w:lang w:val="en-US"/>
              </w:rPr>
            </w:pPr>
            <w:r w:rsidRPr="00671848">
              <w:rPr>
                <w:rFonts w:eastAsia="Calibri"/>
                <w:sz w:val="24"/>
                <w:szCs w:val="24"/>
                <w:lang w:val="en-US"/>
              </w:rPr>
              <w:t>1.1.2</w:t>
            </w:r>
          </w:p>
        </w:tc>
        <w:tc>
          <w:tcPr>
            <w:tcW w:w="4627" w:type="dxa"/>
            <w:shd w:val="clear" w:color="auto" w:fill="auto"/>
          </w:tcPr>
          <w:p w:rsidR="004D4AF2" w:rsidRPr="00671848" w:rsidRDefault="004D4AF2" w:rsidP="00671848">
            <w:pPr>
              <w:pStyle w:val="TableParagraph"/>
              <w:spacing w:before="5" w:line="259" w:lineRule="auto"/>
              <w:ind w:left="107" w:right="769"/>
              <w:rPr>
                <w:rFonts w:eastAsia="Calibri"/>
                <w:sz w:val="24"/>
                <w:szCs w:val="24"/>
                <w:lang w:val="en-US"/>
              </w:rPr>
            </w:pPr>
            <w:r w:rsidRPr="00671848">
              <w:rPr>
                <w:rFonts w:eastAsia="Calibri"/>
                <w:sz w:val="24"/>
                <w:szCs w:val="24"/>
                <w:lang w:val="en-US"/>
              </w:rPr>
              <w:t>Реквизиты документа,</w:t>
            </w:r>
            <w:r w:rsidRPr="00671848">
              <w:rPr>
                <w:rFonts w:eastAsia="Calibri"/>
                <w:spacing w:val="1"/>
                <w:sz w:val="24"/>
                <w:szCs w:val="24"/>
                <w:lang w:val="en-US"/>
              </w:rPr>
              <w:t xml:space="preserve"> </w:t>
            </w:r>
            <w:r w:rsidRPr="00671848">
              <w:rPr>
                <w:rFonts w:eastAsia="Calibri"/>
                <w:sz w:val="24"/>
                <w:szCs w:val="24"/>
                <w:lang w:val="en-US"/>
              </w:rPr>
              <w:t>удостоверяющего</w:t>
            </w:r>
            <w:r w:rsidRPr="00671848">
              <w:rPr>
                <w:rFonts w:eastAsia="Calibri"/>
                <w:spacing w:val="70"/>
                <w:sz w:val="24"/>
                <w:szCs w:val="24"/>
                <w:lang w:val="en-US"/>
              </w:rPr>
              <w:t xml:space="preserve"> </w:t>
            </w:r>
            <w:r w:rsidRPr="00671848">
              <w:rPr>
                <w:rFonts w:eastAsia="Calibri"/>
                <w:sz w:val="24"/>
                <w:szCs w:val="24"/>
                <w:lang w:val="en-US"/>
              </w:rPr>
              <w:t>личность</w:t>
            </w:r>
            <w:r w:rsidRPr="00671848">
              <w:rPr>
                <w:rFonts w:eastAsia="Calibri"/>
                <w:spacing w:val="1"/>
                <w:sz w:val="24"/>
                <w:szCs w:val="24"/>
                <w:lang w:val="en-US"/>
              </w:rPr>
              <w:t xml:space="preserve"> </w:t>
            </w:r>
            <w:r w:rsidRPr="00671848">
              <w:rPr>
                <w:rFonts w:eastAsia="Calibri"/>
                <w:sz w:val="24"/>
                <w:szCs w:val="24"/>
                <w:lang w:val="en-US"/>
              </w:rPr>
              <w:t>(не указываются в случае, если</w:t>
            </w:r>
            <w:r w:rsidRPr="00671848">
              <w:rPr>
                <w:rFonts w:eastAsia="Calibri"/>
                <w:spacing w:val="-68"/>
                <w:sz w:val="24"/>
                <w:szCs w:val="24"/>
                <w:lang w:val="en-US"/>
              </w:rPr>
              <w:t xml:space="preserve"> </w:t>
            </w:r>
            <w:r w:rsidRPr="00671848">
              <w:rPr>
                <w:rFonts w:eastAsia="Calibri"/>
                <w:sz w:val="24"/>
                <w:szCs w:val="24"/>
                <w:lang w:val="en-US"/>
              </w:rPr>
              <w:t>застройщик является</w:t>
            </w:r>
            <w:r w:rsidRPr="00671848">
              <w:rPr>
                <w:rFonts w:eastAsia="Calibri"/>
                <w:spacing w:val="1"/>
                <w:sz w:val="24"/>
                <w:szCs w:val="24"/>
                <w:lang w:val="en-US"/>
              </w:rPr>
              <w:t xml:space="preserve"> </w:t>
            </w:r>
            <w:r w:rsidRPr="00671848">
              <w:rPr>
                <w:rFonts w:eastAsia="Calibri"/>
                <w:sz w:val="24"/>
                <w:szCs w:val="24"/>
                <w:lang w:val="en-US"/>
              </w:rPr>
              <w:t>индивидуальным</w:t>
            </w:r>
            <w:r w:rsidRPr="00671848">
              <w:rPr>
                <w:rFonts w:eastAsia="Calibri"/>
                <w:spacing w:val="1"/>
                <w:sz w:val="24"/>
                <w:szCs w:val="24"/>
                <w:lang w:val="en-US"/>
              </w:rPr>
              <w:t xml:space="preserve"> </w:t>
            </w:r>
            <w:r w:rsidRPr="00671848">
              <w:rPr>
                <w:rFonts w:eastAsia="Calibri"/>
                <w:sz w:val="24"/>
                <w:szCs w:val="24"/>
                <w:lang w:val="en-US"/>
              </w:rPr>
              <w:t>предпринимателем)</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831"/>
        </w:trPr>
        <w:tc>
          <w:tcPr>
            <w:tcW w:w="104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t>1.1.3</w:t>
            </w:r>
          </w:p>
        </w:tc>
        <w:tc>
          <w:tcPr>
            <w:tcW w:w="4627" w:type="dxa"/>
            <w:shd w:val="clear" w:color="auto" w:fill="auto"/>
          </w:tcPr>
          <w:p w:rsidR="004D4AF2" w:rsidRPr="00671848" w:rsidRDefault="004D4AF2" w:rsidP="00671848">
            <w:pPr>
              <w:pStyle w:val="TableParagraph"/>
              <w:spacing w:line="259" w:lineRule="auto"/>
              <w:ind w:left="107" w:right="228"/>
              <w:rPr>
                <w:rFonts w:eastAsia="Calibri"/>
                <w:sz w:val="24"/>
                <w:szCs w:val="24"/>
                <w:lang w:val="en-US"/>
              </w:rPr>
            </w:pPr>
            <w:r w:rsidRPr="00671848">
              <w:rPr>
                <w:rFonts w:eastAsia="Calibri"/>
                <w:sz w:val="24"/>
                <w:szCs w:val="24"/>
                <w:lang w:val="en-US"/>
              </w:rPr>
              <w:t>Основной государственный</w:t>
            </w:r>
            <w:r w:rsidRPr="00671848">
              <w:rPr>
                <w:rFonts w:eastAsia="Calibri"/>
                <w:spacing w:val="1"/>
                <w:sz w:val="24"/>
                <w:szCs w:val="24"/>
                <w:lang w:val="en-US"/>
              </w:rPr>
              <w:t xml:space="preserve"> </w:t>
            </w:r>
            <w:r w:rsidRPr="00671848">
              <w:rPr>
                <w:rFonts w:eastAsia="Calibri"/>
                <w:sz w:val="24"/>
                <w:szCs w:val="24"/>
                <w:lang w:val="en-US"/>
              </w:rPr>
              <w:t>регистрационный номер</w:t>
            </w:r>
            <w:r w:rsidRPr="00671848">
              <w:rPr>
                <w:rFonts w:eastAsia="Calibri"/>
                <w:spacing w:val="1"/>
                <w:sz w:val="24"/>
                <w:szCs w:val="24"/>
                <w:lang w:val="en-US"/>
              </w:rPr>
              <w:t xml:space="preserve"> </w:t>
            </w:r>
            <w:r w:rsidRPr="00671848">
              <w:rPr>
                <w:rFonts w:eastAsia="Calibri"/>
                <w:sz w:val="24"/>
                <w:szCs w:val="24"/>
                <w:lang w:val="en-US"/>
              </w:rPr>
              <w:t>индивидуального</w:t>
            </w:r>
            <w:r w:rsidRPr="00671848">
              <w:rPr>
                <w:rFonts w:eastAsia="Calibri"/>
                <w:spacing w:val="-14"/>
                <w:sz w:val="24"/>
                <w:szCs w:val="24"/>
                <w:lang w:val="en-US"/>
              </w:rPr>
              <w:t xml:space="preserve"> </w:t>
            </w:r>
            <w:r w:rsidRPr="00671848">
              <w:rPr>
                <w:rFonts w:eastAsia="Calibri"/>
                <w:sz w:val="24"/>
                <w:szCs w:val="24"/>
                <w:lang w:val="en-US"/>
              </w:rPr>
              <w:t>предпринимателя</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362"/>
        </w:trPr>
        <w:tc>
          <w:tcPr>
            <w:tcW w:w="1043" w:type="dxa"/>
            <w:shd w:val="clear" w:color="auto" w:fill="auto"/>
          </w:tcPr>
          <w:p w:rsidR="004D4AF2" w:rsidRPr="00671848" w:rsidRDefault="004D4AF2" w:rsidP="00671848">
            <w:pPr>
              <w:pStyle w:val="TableParagraph"/>
              <w:spacing w:line="317" w:lineRule="exact"/>
              <w:ind w:left="220" w:right="211"/>
              <w:jc w:val="center"/>
              <w:rPr>
                <w:rFonts w:eastAsia="Calibri"/>
                <w:sz w:val="24"/>
                <w:szCs w:val="24"/>
                <w:lang w:val="en-US"/>
              </w:rPr>
            </w:pPr>
            <w:r w:rsidRPr="00671848">
              <w:rPr>
                <w:rFonts w:eastAsia="Calibri"/>
                <w:sz w:val="24"/>
                <w:szCs w:val="24"/>
                <w:lang w:val="en-US"/>
              </w:rPr>
              <w:t>1.2</w:t>
            </w:r>
          </w:p>
        </w:tc>
        <w:tc>
          <w:tcPr>
            <w:tcW w:w="4627" w:type="dxa"/>
            <w:shd w:val="clear" w:color="auto" w:fill="auto"/>
          </w:tcPr>
          <w:p w:rsidR="004D4AF2" w:rsidRPr="00671848" w:rsidRDefault="004D4AF2" w:rsidP="00671848">
            <w:pPr>
              <w:pStyle w:val="TableParagraph"/>
              <w:spacing w:line="317" w:lineRule="exact"/>
              <w:ind w:left="107"/>
              <w:rPr>
                <w:rFonts w:eastAsia="Calibri"/>
                <w:sz w:val="24"/>
                <w:szCs w:val="24"/>
                <w:lang w:val="en-US"/>
              </w:rPr>
            </w:pPr>
            <w:r w:rsidRPr="00671848">
              <w:rPr>
                <w:rFonts w:eastAsia="Calibri"/>
                <w:sz w:val="24"/>
                <w:szCs w:val="24"/>
                <w:lang w:val="en-US"/>
              </w:rPr>
              <w:t>Сведения</w:t>
            </w:r>
            <w:r w:rsidRPr="00671848">
              <w:rPr>
                <w:rFonts w:eastAsia="Calibri"/>
                <w:spacing w:val="-4"/>
                <w:sz w:val="24"/>
                <w:szCs w:val="24"/>
                <w:lang w:val="en-US"/>
              </w:rPr>
              <w:t xml:space="preserve"> </w:t>
            </w:r>
            <w:r w:rsidRPr="00671848">
              <w:rPr>
                <w:rFonts w:eastAsia="Calibri"/>
                <w:sz w:val="24"/>
                <w:szCs w:val="24"/>
                <w:lang w:val="en-US"/>
              </w:rPr>
              <w:t>о</w:t>
            </w:r>
            <w:r w:rsidRPr="00671848">
              <w:rPr>
                <w:rFonts w:eastAsia="Calibri"/>
                <w:spacing w:val="-3"/>
                <w:sz w:val="24"/>
                <w:szCs w:val="24"/>
                <w:lang w:val="en-US"/>
              </w:rPr>
              <w:t xml:space="preserve"> </w:t>
            </w:r>
            <w:r w:rsidRPr="00671848">
              <w:rPr>
                <w:rFonts w:eastAsia="Calibri"/>
                <w:sz w:val="24"/>
                <w:szCs w:val="24"/>
                <w:lang w:val="en-US"/>
              </w:rPr>
              <w:t>юридическом</w:t>
            </w:r>
            <w:r w:rsidRPr="00671848">
              <w:rPr>
                <w:rFonts w:eastAsia="Calibri"/>
                <w:spacing w:val="-3"/>
                <w:sz w:val="24"/>
                <w:szCs w:val="24"/>
                <w:lang w:val="en-US"/>
              </w:rPr>
              <w:t xml:space="preserve"> </w:t>
            </w:r>
            <w:r w:rsidRPr="00671848">
              <w:rPr>
                <w:rFonts w:eastAsia="Calibri"/>
                <w:sz w:val="24"/>
                <w:szCs w:val="24"/>
                <w:lang w:val="en-US"/>
              </w:rPr>
              <w:t>лице:</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410"/>
        </w:trPr>
        <w:tc>
          <w:tcPr>
            <w:tcW w:w="1043" w:type="dxa"/>
            <w:shd w:val="clear" w:color="auto" w:fill="auto"/>
          </w:tcPr>
          <w:p w:rsidR="004D4AF2" w:rsidRPr="00671848" w:rsidRDefault="004D4AF2" w:rsidP="00671848">
            <w:pPr>
              <w:pStyle w:val="TableParagraph"/>
              <w:spacing w:line="317" w:lineRule="exact"/>
              <w:ind w:left="221" w:right="211"/>
              <w:jc w:val="center"/>
              <w:rPr>
                <w:rFonts w:eastAsia="Calibri"/>
                <w:sz w:val="24"/>
                <w:szCs w:val="24"/>
                <w:lang w:val="en-US"/>
              </w:rPr>
            </w:pPr>
            <w:r w:rsidRPr="00671848">
              <w:rPr>
                <w:rFonts w:eastAsia="Calibri"/>
                <w:sz w:val="24"/>
                <w:szCs w:val="24"/>
                <w:lang w:val="en-US"/>
              </w:rPr>
              <w:t>1.2.1</w:t>
            </w:r>
          </w:p>
        </w:tc>
        <w:tc>
          <w:tcPr>
            <w:tcW w:w="4627" w:type="dxa"/>
            <w:shd w:val="clear" w:color="auto" w:fill="auto"/>
          </w:tcPr>
          <w:p w:rsidR="004D4AF2" w:rsidRPr="00671848" w:rsidRDefault="004D4AF2" w:rsidP="00671848">
            <w:pPr>
              <w:pStyle w:val="TableParagraph"/>
              <w:spacing w:line="317" w:lineRule="exact"/>
              <w:ind w:left="107"/>
              <w:rPr>
                <w:rFonts w:eastAsia="Calibri"/>
                <w:sz w:val="24"/>
                <w:szCs w:val="24"/>
                <w:lang w:val="en-US"/>
              </w:rPr>
            </w:pPr>
            <w:r w:rsidRPr="00671848">
              <w:rPr>
                <w:rFonts w:eastAsia="Calibri"/>
                <w:sz w:val="24"/>
                <w:szCs w:val="24"/>
                <w:lang w:val="en-US"/>
              </w:rPr>
              <w:t>Полное</w:t>
            </w:r>
            <w:r w:rsidRPr="00671848">
              <w:rPr>
                <w:rFonts w:eastAsia="Calibri"/>
                <w:spacing w:val="-8"/>
                <w:sz w:val="24"/>
                <w:szCs w:val="24"/>
                <w:lang w:val="en-US"/>
              </w:rPr>
              <w:t xml:space="preserve"> </w:t>
            </w:r>
            <w:r w:rsidRPr="00671848">
              <w:rPr>
                <w:rFonts w:eastAsia="Calibri"/>
                <w:sz w:val="24"/>
                <w:szCs w:val="24"/>
                <w:lang w:val="en-US"/>
              </w:rPr>
              <w:t>наименование</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556"/>
        </w:trPr>
        <w:tc>
          <w:tcPr>
            <w:tcW w:w="1043" w:type="dxa"/>
            <w:shd w:val="clear" w:color="auto" w:fill="auto"/>
          </w:tcPr>
          <w:p w:rsidR="004D4AF2" w:rsidRPr="00671848" w:rsidRDefault="004D4AF2" w:rsidP="00671848">
            <w:pPr>
              <w:pStyle w:val="TableParagraph"/>
              <w:spacing w:line="317" w:lineRule="exact"/>
              <w:ind w:left="221" w:right="211"/>
              <w:jc w:val="center"/>
              <w:rPr>
                <w:rFonts w:eastAsia="Calibri"/>
                <w:sz w:val="24"/>
                <w:szCs w:val="24"/>
                <w:lang w:val="en-US"/>
              </w:rPr>
            </w:pPr>
            <w:r w:rsidRPr="00671848">
              <w:rPr>
                <w:rFonts w:eastAsia="Calibri"/>
                <w:sz w:val="24"/>
                <w:szCs w:val="24"/>
                <w:lang w:val="en-US"/>
              </w:rPr>
              <w:t>1.2.2</w:t>
            </w:r>
          </w:p>
        </w:tc>
        <w:tc>
          <w:tcPr>
            <w:tcW w:w="4627" w:type="dxa"/>
            <w:shd w:val="clear" w:color="auto" w:fill="auto"/>
          </w:tcPr>
          <w:p w:rsidR="004D4AF2" w:rsidRPr="00671848" w:rsidRDefault="004D4AF2" w:rsidP="00671848">
            <w:pPr>
              <w:pStyle w:val="TableParagraph"/>
              <w:spacing w:line="259" w:lineRule="auto"/>
              <w:ind w:left="107" w:right="1165"/>
              <w:rPr>
                <w:rFonts w:eastAsia="Calibri"/>
                <w:sz w:val="24"/>
                <w:szCs w:val="24"/>
                <w:lang w:val="en-US"/>
              </w:rPr>
            </w:pPr>
            <w:r w:rsidRPr="00671848">
              <w:rPr>
                <w:rFonts w:eastAsia="Calibri"/>
                <w:sz w:val="24"/>
                <w:szCs w:val="24"/>
                <w:lang w:val="en-US"/>
              </w:rPr>
              <w:t>Основной государственный</w:t>
            </w:r>
            <w:r w:rsidRPr="00671848">
              <w:rPr>
                <w:rFonts w:eastAsia="Calibri"/>
                <w:spacing w:val="-68"/>
                <w:sz w:val="24"/>
                <w:szCs w:val="24"/>
                <w:lang w:val="en-US"/>
              </w:rPr>
              <w:t xml:space="preserve"> </w:t>
            </w:r>
            <w:r w:rsidRPr="00671848">
              <w:rPr>
                <w:rFonts w:eastAsia="Calibri"/>
                <w:sz w:val="24"/>
                <w:szCs w:val="24"/>
                <w:lang w:val="en-US"/>
              </w:rPr>
              <w:t>регистрационный</w:t>
            </w:r>
            <w:r w:rsidRPr="00671848">
              <w:rPr>
                <w:rFonts w:eastAsia="Calibri"/>
                <w:spacing w:val="-2"/>
                <w:sz w:val="24"/>
                <w:szCs w:val="24"/>
                <w:lang w:val="en-US"/>
              </w:rPr>
              <w:t xml:space="preserve"> </w:t>
            </w:r>
            <w:r w:rsidRPr="00671848">
              <w:rPr>
                <w:rFonts w:eastAsia="Calibri"/>
                <w:sz w:val="24"/>
                <w:szCs w:val="24"/>
                <w:lang w:val="en-US"/>
              </w:rPr>
              <w:t>номер</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522"/>
        </w:trPr>
        <w:tc>
          <w:tcPr>
            <w:tcW w:w="104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t>1.2.3</w:t>
            </w:r>
          </w:p>
        </w:tc>
        <w:tc>
          <w:tcPr>
            <w:tcW w:w="4627" w:type="dxa"/>
            <w:shd w:val="clear" w:color="auto" w:fill="auto"/>
          </w:tcPr>
          <w:p w:rsidR="004D4AF2" w:rsidRPr="00671848" w:rsidRDefault="004D4AF2" w:rsidP="00671848">
            <w:pPr>
              <w:pStyle w:val="TableParagraph"/>
              <w:spacing w:line="259" w:lineRule="auto"/>
              <w:ind w:left="107" w:right="136"/>
              <w:rPr>
                <w:rFonts w:eastAsia="Calibri"/>
                <w:sz w:val="24"/>
                <w:szCs w:val="24"/>
                <w:lang w:val="en-US"/>
              </w:rPr>
            </w:pPr>
            <w:r w:rsidRPr="00671848">
              <w:rPr>
                <w:rFonts w:eastAsia="Calibri"/>
                <w:sz w:val="24"/>
                <w:szCs w:val="24"/>
                <w:lang w:val="en-US"/>
              </w:rPr>
              <w:t>Идентификационный номер</w:t>
            </w:r>
            <w:r w:rsidRPr="00671848">
              <w:rPr>
                <w:rFonts w:eastAsia="Calibri"/>
                <w:spacing w:val="1"/>
                <w:sz w:val="24"/>
                <w:szCs w:val="24"/>
                <w:lang w:val="en-US"/>
              </w:rPr>
              <w:t xml:space="preserve"> </w:t>
            </w:r>
            <w:r w:rsidRPr="00671848">
              <w:rPr>
                <w:rFonts w:eastAsia="Calibri"/>
                <w:sz w:val="24"/>
                <w:szCs w:val="24"/>
                <w:lang w:val="en-US"/>
              </w:rPr>
              <w:t>налогоплательщика – юридического</w:t>
            </w:r>
            <w:r w:rsidRPr="00671848">
              <w:rPr>
                <w:rFonts w:eastAsia="Calibri"/>
                <w:spacing w:val="-67"/>
                <w:sz w:val="24"/>
                <w:szCs w:val="24"/>
                <w:lang w:val="en-US"/>
              </w:rPr>
              <w:t xml:space="preserve"> </w:t>
            </w:r>
            <w:r w:rsidRPr="00671848">
              <w:rPr>
                <w:rFonts w:eastAsia="Calibri"/>
                <w:sz w:val="24"/>
                <w:szCs w:val="24"/>
                <w:lang w:val="en-US"/>
              </w:rPr>
              <w:t>лица</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4D4AF2" w:rsidRDefault="004D4AF2"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575815" w:rsidRDefault="00575815" w:rsidP="004D4AF2">
      <w:pPr>
        <w:pStyle w:val="ab"/>
        <w:rPr>
          <w:sz w:val="16"/>
        </w:rPr>
      </w:pPr>
    </w:p>
    <w:p w:rsidR="004D4AF2" w:rsidRDefault="004D4AF2" w:rsidP="004D4AF2">
      <w:pPr>
        <w:pStyle w:val="af7"/>
        <w:widowControl w:val="0"/>
        <w:numPr>
          <w:ilvl w:val="2"/>
          <w:numId w:val="26"/>
        </w:numPr>
        <w:tabs>
          <w:tab w:val="left" w:pos="3968"/>
        </w:tabs>
        <w:autoSpaceDE w:val="0"/>
        <w:autoSpaceDN w:val="0"/>
        <w:spacing w:before="89"/>
        <w:ind w:left="3967" w:hanging="281"/>
        <w:contextualSpacing w:val="0"/>
        <w:jc w:val="left"/>
        <w:rPr>
          <w:sz w:val="28"/>
        </w:rPr>
      </w:pPr>
      <w:r>
        <w:rPr>
          <w:sz w:val="28"/>
        </w:rPr>
        <w:t>Сведения</w:t>
      </w:r>
      <w:r>
        <w:rPr>
          <w:spacing w:val="-4"/>
          <w:sz w:val="28"/>
        </w:rPr>
        <w:t xml:space="preserve"> </w:t>
      </w:r>
      <w:r>
        <w:rPr>
          <w:sz w:val="28"/>
        </w:rPr>
        <w:t>об</w:t>
      </w:r>
      <w:r>
        <w:rPr>
          <w:spacing w:val="-3"/>
          <w:sz w:val="28"/>
        </w:rPr>
        <w:t xml:space="preserve"> </w:t>
      </w:r>
      <w:r>
        <w:rPr>
          <w:sz w:val="28"/>
        </w:rPr>
        <w:t>объекте</w:t>
      </w:r>
    </w:p>
    <w:p w:rsidR="004D4AF2" w:rsidRDefault="004D4AF2" w:rsidP="004D4AF2">
      <w:pPr>
        <w:pStyle w:val="ab"/>
        <w:spacing w:before="5"/>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627"/>
        <w:gridCol w:w="4253"/>
      </w:tblGrid>
      <w:tr w:rsidR="004D4AF2" w:rsidRPr="00575815" w:rsidTr="00671848">
        <w:trPr>
          <w:trHeight w:val="2398"/>
        </w:trPr>
        <w:tc>
          <w:tcPr>
            <w:tcW w:w="1043" w:type="dxa"/>
            <w:shd w:val="clear" w:color="auto" w:fill="auto"/>
          </w:tcPr>
          <w:p w:rsidR="004D4AF2" w:rsidRPr="00671848" w:rsidRDefault="004D4AF2" w:rsidP="00671848">
            <w:pPr>
              <w:pStyle w:val="TableParagraph"/>
              <w:spacing w:before="5"/>
              <w:ind w:right="334"/>
              <w:jc w:val="right"/>
              <w:rPr>
                <w:rFonts w:eastAsia="Calibri"/>
                <w:sz w:val="24"/>
                <w:szCs w:val="24"/>
                <w:lang w:val="en-US"/>
              </w:rPr>
            </w:pPr>
            <w:r w:rsidRPr="00671848">
              <w:rPr>
                <w:rFonts w:eastAsia="Calibri"/>
                <w:sz w:val="24"/>
                <w:szCs w:val="24"/>
                <w:lang w:val="en-US"/>
              </w:rPr>
              <w:t>2.1</w:t>
            </w:r>
          </w:p>
        </w:tc>
        <w:tc>
          <w:tcPr>
            <w:tcW w:w="4627" w:type="dxa"/>
            <w:shd w:val="clear" w:color="auto" w:fill="auto"/>
          </w:tcPr>
          <w:p w:rsidR="004D4AF2" w:rsidRPr="00671848" w:rsidRDefault="004D4AF2" w:rsidP="00671848">
            <w:pPr>
              <w:pStyle w:val="TableParagraph"/>
              <w:spacing w:before="5" w:line="259" w:lineRule="auto"/>
              <w:ind w:left="107" w:right="210"/>
              <w:rPr>
                <w:rFonts w:eastAsia="Calibri"/>
                <w:sz w:val="24"/>
                <w:szCs w:val="24"/>
                <w:lang w:val="en-US"/>
              </w:rPr>
            </w:pPr>
            <w:r w:rsidRPr="00671848">
              <w:rPr>
                <w:rFonts w:eastAsia="Calibri"/>
                <w:sz w:val="24"/>
                <w:szCs w:val="24"/>
                <w:lang w:val="en-US"/>
              </w:rPr>
              <w:t>Наименование объекта</w:t>
            </w:r>
            <w:r w:rsidRPr="00671848">
              <w:rPr>
                <w:rFonts w:eastAsia="Calibri"/>
                <w:spacing w:val="1"/>
                <w:sz w:val="24"/>
                <w:szCs w:val="24"/>
                <w:lang w:val="en-US"/>
              </w:rPr>
              <w:t xml:space="preserve"> </w:t>
            </w:r>
            <w:r w:rsidRPr="00671848">
              <w:rPr>
                <w:rFonts w:eastAsia="Calibri"/>
                <w:sz w:val="24"/>
                <w:szCs w:val="24"/>
                <w:lang w:val="en-US"/>
              </w:rPr>
              <w:t>капитального строительства (этапа)</w:t>
            </w:r>
            <w:r w:rsidRPr="00671848">
              <w:rPr>
                <w:rFonts w:eastAsia="Calibri"/>
                <w:spacing w:val="-67"/>
                <w:sz w:val="24"/>
                <w:szCs w:val="24"/>
                <w:lang w:val="en-US"/>
              </w:rPr>
              <w:t xml:space="preserve"> </w:t>
            </w:r>
            <w:r w:rsidRPr="00671848">
              <w:rPr>
                <w:rFonts w:eastAsia="Calibri"/>
                <w:sz w:val="24"/>
                <w:szCs w:val="24"/>
                <w:lang w:val="en-US"/>
              </w:rPr>
              <w:t>в соответствии с проектной</w:t>
            </w:r>
            <w:r w:rsidRPr="00671848">
              <w:rPr>
                <w:rFonts w:eastAsia="Calibri"/>
                <w:spacing w:val="1"/>
                <w:sz w:val="24"/>
                <w:szCs w:val="24"/>
                <w:lang w:val="en-US"/>
              </w:rPr>
              <w:t xml:space="preserve"> </w:t>
            </w:r>
            <w:r w:rsidRPr="00671848">
              <w:rPr>
                <w:rFonts w:eastAsia="Calibri"/>
                <w:sz w:val="24"/>
                <w:szCs w:val="24"/>
                <w:lang w:val="en-US"/>
              </w:rPr>
              <w:t>документацией</w:t>
            </w:r>
          </w:p>
          <w:p w:rsidR="004D4AF2" w:rsidRPr="00671848" w:rsidRDefault="004D4AF2" w:rsidP="00671848">
            <w:pPr>
              <w:pStyle w:val="TableParagraph"/>
              <w:spacing w:line="259" w:lineRule="auto"/>
              <w:ind w:left="107" w:right="341"/>
              <w:rPr>
                <w:rFonts w:eastAsia="Calibri"/>
                <w:i/>
                <w:sz w:val="24"/>
                <w:szCs w:val="24"/>
                <w:lang w:val="en-US"/>
              </w:rPr>
            </w:pPr>
            <w:r w:rsidRPr="00671848">
              <w:rPr>
                <w:rFonts w:eastAsia="Calibri"/>
                <w:i/>
                <w:sz w:val="24"/>
                <w:szCs w:val="24"/>
                <w:lang w:val="en-US"/>
              </w:rPr>
              <w:t>(указывается наименование</w:t>
            </w:r>
            <w:r w:rsidRPr="00671848">
              <w:rPr>
                <w:rFonts w:eastAsia="Calibri"/>
                <w:i/>
                <w:spacing w:val="1"/>
                <w:sz w:val="24"/>
                <w:szCs w:val="24"/>
                <w:lang w:val="en-US"/>
              </w:rPr>
              <w:t xml:space="preserve"> </w:t>
            </w:r>
            <w:r w:rsidRPr="00671848">
              <w:rPr>
                <w:rFonts w:eastAsia="Calibri"/>
                <w:i/>
                <w:sz w:val="24"/>
                <w:szCs w:val="24"/>
                <w:lang w:val="en-US"/>
              </w:rPr>
              <w:t>объекта капитального</w:t>
            </w:r>
            <w:r w:rsidRPr="00671848">
              <w:rPr>
                <w:rFonts w:eastAsia="Calibri"/>
                <w:i/>
                <w:spacing w:val="1"/>
                <w:sz w:val="24"/>
                <w:szCs w:val="24"/>
                <w:lang w:val="en-US"/>
              </w:rPr>
              <w:t xml:space="preserve"> </w:t>
            </w:r>
            <w:r w:rsidRPr="00671848">
              <w:rPr>
                <w:rFonts w:eastAsia="Calibri"/>
                <w:i/>
                <w:sz w:val="24"/>
                <w:szCs w:val="24"/>
                <w:lang w:val="en-US"/>
              </w:rPr>
              <w:t>строительства в соответствии с</w:t>
            </w:r>
            <w:r w:rsidRPr="00671848">
              <w:rPr>
                <w:rFonts w:eastAsia="Calibri"/>
                <w:i/>
                <w:spacing w:val="-68"/>
                <w:sz w:val="24"/>
                <w:szCs w:val="24"/>
                <w:lang w:val="en-US"/>
              </w:rPr>
              <w:t xml:space="preserve"> </w:t>
            </w:r>
            <w:r w:rsidRPr="00671848">
              <w:rPr>
                <w:rFonts w:eastAsia="Calibri"/>
                <w:i/>
                <w:sz w:val="24"/>
                <w:szCs w:val="24"/>
                <w:lang w:val="en-US"/>
              </w:rPr>
              <w:t>утвержденной застройщиком или</w:t>
            </w:r>
            <w:r w:rsidRPr="00671848">
              <w:rPr>
                <w:rFonts w:eastAsia="Calibri"/>
                <w:i/>
                <w:spacing w:val="-67"/>
                <w:sz w:val="24"/>
                <w:szCs w:val="24"/>
                <w:lang w:val="en-US"/>
              </w:rPr>
              <w:t xml:space="preserve"> </w:t>
            </w:r>
            <w:r w:rsidRPr="00671848">
              <w:rPr>
                <w:rFonts w:eastAsia="Calibri"/>
                <w:i/>
                <w:sz w:val="24"/>
                <w:szCs w:val="24"/>
                <w:lang w:val="en-US"/>
              </w:rPr>
              <w:t>заказчиком проектной</w:t>
            </w:r>
            <w:r w:rsidRPr="00671848">
              <w:rPr>
                <w:rFonts w:eastAsia="Calibri"/>
                <w:i/>
                <w:spacing w:val="1"/>
                <w:sz w:val="24"/>
                <w:szCs w:val="24"/>
                <w:lang w:val="en-US"/>
              </w:rPr>
              <w:t xml:space="preserve"> </w:t>
            </w:r>
            <w:r w:rsidRPr="00671848">
              <w:rPr>
                <w:rFonts w:eastAsia="Calibri"/>
                <w:i/>
                <w:sz w:val="24"/>
                <w:szCs w:val="24"/>
                <w:lang w:val="en-US"/>
              </w:rPr>
              <w:t>документацией)</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1823"/>
        </w:trPr>
        <w:tc>
          <w:tcPr>
            <w:tcW w:w="1043" w:type="dxa"/>
            <w:shd w:val="clear" w:color="auto" w:fill="auto"/>
          </w:tcPr>
          <w:p w:rsidR="004D4AF2" w:rsidRPr="00671848" w:rsidRDefault="004D4AF2" w:rsidP="00671848">
            <w:pPr>
              <w:pStyle w:val="TableParagraph"/>
              <w:spacing w:before="5"/>
              <w:ind w:right="334"/>
              <w:jc w:val="right"/>
              <w:rPr>
                <w:rFonts w:eastAsia="Calibri"/>
                <w:sz w:val="24"/>
                <w:szCs w:val="24"/>
                <w:lang w:val="en-US"/>
              </w:rPr>
            </w:pPr>
            <w:r w:rsidRPr="00671848">
              <w:rPr>
                <w:rFonts w:eastAsia="Calibri"/>
                <w:sz w:val="24"/>
                <w:szCs w:val="24"/>
                <w:lang w:val="en-US"/>
              </w:rPr>
              <w:t>2.2</w:t>
            </w:r>
          </w:p>
        </w:tc>
        <w:tc>
          <w:tcPr>
            <w:tcW w:w="4627" w:type="dxa"/>
            <w:shd w:val="clear" w:color="auto" w:fill="auto"/>
          </w:tcPr>
          <w:p w:rsidR="004D4AF2" w:rsidRPr="00671848" w:rsidRDefault="004D4AF2" w:rsidP="00671848">
            <w:pPr>
              <w:pStyle w:val="TableParagraph"/>
              <w:spacing w:before="5" w:line="259" w:lineRule="auto"/>
              <w:ind w:left="107" w:right="419"/>
              <w:rPr>
                <w:rFonts w:eastAsia="Calibri"/>
                <w:i/>
                <w:sz w:val="24"/>
                <w:szCs w:val="24"/>
                <w:lang w:val="en-US"/>
              </w:rPr>
            </w:pPr>
            <w:r w:rsidRPr="00671848">
              <w:rPr>
                <w:rFonts w:eastAsia="Calibri"/>
                <w:sz w:val="24"/>
                <w:szCs w:val="24"/>
                <w:lang w:val="en-US"/>
              </w:rPr>
              <w:t>Кадастровый номер</w:t>
            </w:r>
            <w:r w:rsidRPr="00671848">
              <w:rPr>
                <w:rFonts w:eastAsia="Calibri"/>
                <w:spacing w:val="1"/>
                <w:sz w:val="24"/>
                <w:szCs w:val="24"/>
                <w:lang w:val="en-US"/>
              </w:rPr>
              <w:t xml:space="preserve"> </w:t>
            </w:r>
            <w:r w:rsidRPr="00671848">
              <w:rPr>
                <w:rFonts w:eastAsia="Calibri"/>
                <w:sz w:val="24"/>
                <w:szCs w:val="24"/>
                <w:lang w:val="en-US"/>
              </w:rPr>
              <w:t>реконструируемого объекта</w:t>
            </w:r>
            <w:r w:rsidRPr="00671848">
              <w:rPr>
                <w:rFonts w:eastAsia="Calibri"/>
                <w:spacing w:val="1"/>
                <w:sz w:val="24"/>
                <w:szCs w:val="24"/>
                <w:lang w:val="en-US"/>
              </w:rPr>
              <w:t xml:space="preserve"> </w:t>
            </w:r>
            <w:r w:rsidRPr="00671848">
              <w:rPr>
                <w:rFonts w:eastAsia="Calibri"/>
                <w:sz w:val="24"/>
                <w:szCs w:val="24"/>
                <w:lang w:val="en-US"/>
              </w:rPr>
              <w:t>капитального строительства</w:t>
            </w:r>
            <w:r w:rsidRPr="00671848">
              <w:rPr>
                <w:rFonts w:eastAsia="Calibri"/>
                <w:spacing w:val="1"/>
                <w:sz w:val="24"/>
                <w:szCs w:val="24"/>
                <w:lang w:val="en-US"/>
              </w:rPr>
              <w:t xml:space="preserve"> </w:t>
            </w:r>
            <w:r w:rsidRPr="00671848">
              <w:rPr>
                <w:rFonts w:eastAsia="Calibri"/>
                <w:i/>
                <w:sz w:val="24"/>
                <w:szCs w:val="24"/>
                <w:lang w:val="en-US"/>
              </w:rPr>
              <w:t>(указывается в случае проведения</w:t>
            </w:r>
            <w:r w:rsidRPr="00671848">
              <w:rPr>
                <w:rFonts w:eastAsia="Calibri"/>
                <w:i/>
                <w:spacing w:val="-67"/>
                <w:sz w:val="24"/>
                <w:szCs w:val="24"/>
                <w:lang w:val="en-US"/>
              </w:rPr>
              <w:t xml:space="preserve"> </w:t>
            </w:r>
            <w:r w:rsidRPr="00671848">
              <w:rPr>
                <w:rFonts w:eastAsia="Calibri"/>
                <w:i/>
                <w:sz w:val="24"/>
                <w:szCs w:val="24"/>
                <w:lang w:val="en-US"/>
              </w:rPr>
              <w:t>реконструкции объекта</w:t>
            </w:r>
            <w:r w:rsidRPr="00671848">
              <w:rPr>
                <w:rFonts w:eastAsia="Calibri"/>
                <w:i/>
                <w:spacing w:val="1"/>
                <w:sz w:val="24"/>
                <w:szCs w:val="24"/>
                <w:lang w:val="en-US"/>
              </w:rPr>
              <w:t xml:space="preserve"> </w:t>
            </w:r>
            <w:r w:rsidRPr="00671848">
              <w:rPr>
                <w:rFonts w:eastAsia="Calibri"/>
                <w:i/>
                <w:sz w:val="24"/>
                <w:szCs w:val="24"/>
                <w:lang w:val="en-US"/>
              </w:rPr>
              <w:t>капитального</w:t>
            </w:r>
            <w:r w:rsidRPr="00671848">
              <w:rPr>
                <w:rFonts w:eastAsia="Calibri"/>
                <w:i/>
                <w:spacing w:val="-4"/>
                <w:sz w:val="24"/>
                <w:szCs w:val="24"/>
                <w:lang w:val="en-US"/>
              </w:rPr>
              <w:t xml:space="preserve"> </w:t>
            </w:r>
            <w:r w:rsidRPr="00671848">
              <w:rPr>
                <w:rFonts w:eastAsia="Calibri"/>
                <w:i/>
                <w:sz w:val="24"/>
                <w:szCs w:val="24"/>
                <w:lang w:val="en-US"/>
              </w:rPr>
              <w:t>строительства)</w:t>
            </w:r>
          </w:p>
        </w:tc>
        <w:tc>
          <w:tcPr>
            <w:tcW w:w="4253"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spacing w:before="6"/>
        <w:rPr>
          <w:sz w:val="44"/>
        </w:rPr>
      </w:pPr>
    </w:p>
    <w:p w:rsidR="004D4AF2" w:rsidRDefault="004D4AF2" w:rsidP="004D4AF2">
      <w:pPr>
        <w:pStyle w:val="af7"/>
        <w:widowControl w:val="0"/>
        <w:numPr>
          <w:ilvl w:val="2"/>
          <w:numId w:val="26"/>
        </w:numPr>
        <w:tabs>
          <w:tab w:val="left" w:pos="3380"/>
        </w:tabs>
        <w:autoSpaceDE w:val="0"/>
        <w:autoSpaceDN w:val="0"/>
        <w:ind w:left="3379" w:hanging="281"/>
        <w:contextualSpacing w:val="0"/>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4D4AF2" w:rsidRDefault="004D4AF2" w:rsidP="004D4AF2">
      <w:pPr>
        <w:pStyle w:val="ab"/>
        <w:spacing w:before="8"/>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0"/>
        <w:gridCol w:w="4050"/>
        <w:gridCol w:w="4763"/>
      </w:tblGrid>
      <w:tr w:rsidR="004D4AF2" w:rsidRPr="00575815" w:rsidTr="00671848">
        <w:trPr>
          <w:trHeight w:val="1240"/>
        </w:trPr>
        <w:tc>
          <w:tcPr>
            <w:tcW w:w="1110" w:type="dxa"/>
            <w:shd w:val="clear" w:color="auto" w:fill="auto"/>
          </w:tcPr>
          <w:p w:rsidR="004D4AF2" w:rsidRPr="00671848" w:rsidRDefault="004D4AF2" w:rsidP="00671848">
            <w:pPr>
              <w:pStyle w:val="TableParagraph"/>
              <w:spacing w:before="5"/>
              <w:ind w:left="359" w:right="350"/>
              <w:jc w:val="center"/>
              <w:rPr>
                <w:rFonts w:eastAsia="Calibri"/>
                <w:sz w:val="24"/>
                <w:szCs w:val="24"/>
                <w:lang w:val="en-US"/>
              </w:rPr>
            </w:pPr>
            <w:r w:rsidRPr="00671848">
              <w:rPr>
                <w:rFonts w:eastAsia="Calibri"/>
                <w:sz w:val="24"/>
                <w:szCs w:val="24"/>
                <w:lang w:val="en-US"/>
              </w:rPr>
              <w:t>3.1</w:t>
            </w:r>
          </w:p>
        </w:tc>
        <w:tc>
          <w:tcPr>
            <w:tcW w:w="4050" w:type="dxa"/>
            <w:shd w:val="clear" w:color="auto" w:fill="auto"/>
          </w:tcPr>
          <w:p w:rsidR="004D4AF2" w:rsidRPr="00671848" w:rsidRDefault="004D4AF2" w:rsidP="00671848">
            <w:pPr>
              <w:pStyle w:val="TableParagraph"/>
              <w:spacing w:before="5" w:line="259" w:lineRule="auto"/>
              <w:ind w:left="107" w:right="135"/>
              <w:rPr>
                <w:rFonts w:eastAsia="Calibri"/>
                <w:sz w:val="24"/>
                <w:szCs w:val="24"/>
                <w:lang w:val="en-US"/>
              </w:rPr>
            </w:pPr>
            <w:r w:rsidRPr="00671848">
              <w:rPr>
                <w:rFonts w:eastAsia="Calibri"/>
                <w:sz w:val="24"/>
                <w:szCs w:val="24"/>
                <w:lang w:val="en-US"/>
              </w:rPr>
              <w:t>Кадастровый номер земельного</w:t>
            </w:r>
            <w:r w:rsidRPr="00671848">
              <w:rPr>
                <w:rFonts w:eastAsia="Calibri"/>
                <w:spacing w:val="-67"/>
                <w:sz w:val="24"/>
                <w:szCs w:val="24"/>
                <w:lang w:val="en-US"/>
              </w:rPr>
              <w:t xml:space="preserve"> </w:t>
            </w:r>
            <w:r w:rsidRPr="00671848">
              <w:rPr>
                <w:rFonts w:eastAsia="Calibri"/>
                <w:sz w:val="24"/>
                <w:szCs w:val="24"/>
                <w:lang w:val="en-US"/>
              </w:rPr>
              <w:t>участка</w:t>
            </w:r>
            <w:r w:rsidRPr="00671848">
              <w:rPr>
                <w:rFonts w:eastAsia="Calibri"/>
                <w:spacing w:val="7"/>
                <w:sz w:val="24"/>
                <w:szCs w:val="24"/>
                <w:lang w:val="en-US"/>
              </w:rPr>
              <w:t xml:space="preserve"> </w:t>
            </w:r>
            <w:r w:rsidRPr="00671848">
              <w:rPr>
                <w:rFonts w:eastAsia="Calibri"/>
                <w:sz w:val="24"/>
                <w:szCs w:val="24"/>
                <w:lang w:val="en-US"/>
              </w:rPr>
              <w:t>(земельных</w:t>
            </w:r>
            <w:r w:rsidRPr="00671848">
              <w:rPr>
                <w:rFonts w:eastAsia="Calibri"/>
                <w:spacing w:val="8"/>
                <w:sz w:val="24"/>
                <w:szCs w:val="24"/>
                <w:lang w:val="en-US"/>
              </w:rPr>
              <w:t xml:space="preserve"> </w:t>
            </w:r>
            <w:r w:rsidRPr="00671848">
              <w:rPr>
                <w:rFonts w:eastAsia="Calibri"/>
                <w:sz w:val="24"/>
                <w:szCs w:val="24"/>
                <w:lang w:val="en-US"/>
              </w:rPr>
              <w:t>участков),</w:t>
            </w:r>
            <w:r w:rsidRPr="00671848">
              <w:rPr>
                <w:rFonts w:eastAsia="Calibri"/>
                <w:spacing w:val="1"/>
                <w:sz w:val="24"/>
                <w:szCs w:val="24"/>
                <w:lang w:val="en-US"/>
              </w:rPr>
              <w:t xml:space="preserve"> </w:t>
            </w:r>
            <w:r w:rsidRPr="00671848">
              <w:rPr>
                <w:rFonts w:eastAsia="Calibri"/>
                <w:sz w:val="24"/>
                <w:szCs w:val="24"/>
                <w:lang w:val="en-US"/>
              </w:rPr>
              <w:t>в</w:t>
            </w:r>
            <w:r w:rsidRPr="00671848">
              <w:rPr>
                <w:rFonts w:eastAsia="Calibri"/>
                <w:spacing w:val="-3"/>
                <w:sz w:val="24"/>
                <w:szCs w:val="24"/>
                <w:lang w:val="en-US"/>
              </w:rPr>
              <w:t xml:space="preserve"> </w:t>
            </w:r>
            <w:r w:rsidRPr="00671848">
              <w:rPr>
                <w:rFonts w:eastAsia="Calibri"/>
                <w:sz w:val="24"/>
                <w:szCs w:val="24"/>
                <w:lang w:val="en-US"/>
              </w:rPr>
              <w:t>пределах</w:t>
            </w:r>
            <w:r w:rsidRPr="00671848">
              <w:rPr>
                <w:rFonts w:eastAsia="Calibri"/>
                <w:spacing w:val="-1"/>
                <w:sz w:val="24"/>
                <w:szCs w:val="24"/>
                <w:lang w:val="en-US"/>
              </w:rPr>
              <w:t xml:space="preserve"> </w:t>
            </w:r>
            <w:r w:rsidRPr="00671848">
              <w:rPr>
                <w:rFonts w:eastAsia="Calibri"/>
                <w:sz w:val="24"/>
                <w:szCs w:val="24"/>
                <w:lang w:val="en-US"/>
              </w:rPr>
              <w:t>которого</w:t>
            </w:r>
            <w:r w:rsidRPr="00671848">
              <w:rPr>
                <w:rFonts w:eastAsia="Calibri"/>
                <w:spacing w:val="-1"/>
                <w:sz w:val="24"/>
                <w:szCs w:val="24"/>
                <w:lang w:val="en-US"/>
              </w:rPr>
              <w:t xml:space="preserve"> </w:t>
            </w:r>
            <w:r w:rsidRPr="00671848">
              <w:rPr>
                <w:rFonts w:eastAsia="Calibri"/>
                <w:sz w:val="24"/>
                <w:szCs w:val="24"/>
                <w:lang w:val="en-US"/>
              </w:rPr>
              <w:t>(которых)</w:t>
            </w:r>
          </w:p>
          <w:p w:rsidR="00575815" w:rsidRPr="00671848" w:rsidRDefault="004D4AF2" w:rsidP="00671848">
            <w:pPr>
              <w:pStyle w:val="TableParagraph"/>
              <w:spacing w:line="321" w:lineRule="exact"/>
              <w:ind w:left="107"/>
              <w:rPr>
                <w:rFonts w:eastAsia="Calibri"/>
                <w:sz w:val="24"/>
                <w:szCs w:val="24"/>
                <w:lang w:val="en-US"/>
              </w:rPr>
            </w:pPr>
            <w:r w:rsidRPr="00671848">
              <w:rPr>
                <w:rFonts w:eastAsia="Calibri"/>
                <w:sz w:val="24"/>
                <w:szCs w:val="24"/>
                <w:lang w:val="en-US"/>
              </w:rPr>
              <w:t>расположен</w:t>
            </w:r>
            <w:r w:rsidRPr="00671848">
              <w:rPr>
                <w:rFonts w:eastAsia="Calibri"/>
                <w:spacing w:val="-5"/>
                <w:sz w:val="24"/>
                <w:szCs w:val="24"/>
                <w:lang w:val="en-US"/>
              </w:rPr>
              <w:t xml:space="preserve"> </w:t>
            </w:r>
            <w:r w:rsidRPr="00671848">
              <w:rPr>
                <w:rFonts w:eastAsia="Calibri"/>
                <w:sz w:val="24"/>
                <w:szCs w:val="24"/>
                <w:lang w:val="en-US"/>
              </w:rPr>
              <w:t>или</w:t>
            </w:r>
            <w:r w:rsidRPr="00671848">
              <w:rPr>
                <w:rFonts w:eastAsia="Calibri"/>
                <w:spacing w:val="-5"/>
                <w:sz w:val="24"/>
                <w:szCs w:val="24"/>
                <w:lang w:val="en-US"/>
              </w:rPr>
              <w:t xml:space="preserve"> </w:t>
            </w:r>
            <w:r w:rsidRPr="00671848">
              <w:rPr>
                <w:rFonts w:eastAsia="Calibri"/>
                <w:sz w:val="24"/>
                <w:szCs w:val="24"/>
                <w:lang w:val="en-US"/>
              </w:rPr>
              <w:t>планируется</w:t>
            </w:r>
            <w:r w:rsidR="00575815" w:rsidRPr="00671848">
              <w:rPr>
                <w:rFonts w:ascii="Calibri" w:eastAsia="Calibri" w:hAnsi="Calibri"/>
                <w:lang w:val="en-US"/>
              </w:rPr>
              <w:t xml:space="preserve"> </w:t>
            </w:r>
            <w:r w:rsidR="00575815" w:rsidRPr="00671848">
              <w:rPr>
                <w:rFonts w:eastAsia="Calibri"/>
                <w:sz w:val="24"/>
                <w:szCs w:val="24"/>
                <w:lang w:val="en-US"/>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4D4AF2" w:rsidRPr="00671848" w:rsidRDefault="00575815" w:rsidP="00671848">
            <w:pPr>
              <w:pStyle w:val="TableParagraph"/>
              <w:spacing w:line="321" w:lineRule="exact"/>
              <w:ind w:left="107"/>
              <w:rPr>
                <w:rFonts w:eastAsia="Calibri"/>
                <w:sz w:val="24"/>
                <w:szCs w:val="24"/>
                <w:lang w:val="en-US"/>
              </w:rPr>
            </w:pPr>
            <w:r w:rsidRPr="00671848">
              <w:rPr>
                <w:rFonts w:eastAsia="Calibri"/>
                <w:sz w:val="24"/>
                <w:szCs w:val="24"/>
                <w:lang w:val="en-US"/>
              </w:rPr>
              <w:t>участка)</w:t>
            </w:r>
          </w:p>
        </w:tc>
        <w:tc>
          <w:tcPr>
            <w:tcW w:w="4763"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3288"/>
        </w:trPr>
        <w:tc>
          <w:tcPr>
            <w:tcW w:w="1110" w:type="dxa"/>
            <w:shd w:val="clear" w:color="auto" w:fill="auto"/>
          </w:tcPr>
          <w:p w:rsidR="004D4AF2" w:rsidRPr="00671848" w:rsidRDefault="004D4AF2" w:rsidP="00671848">
            <w:pPr>
              <w:pStyle w:val="TableParagraph"/>
              <w:spacing w:line="317" w:lineRule="exact"/>
              <w:ind w:left="359" w:right="350"/>
              <w:jc w:val="center"/>
              <w:rPr>
                <w:rFonts w:eastAsia="Calibri"/>
                <w:sz w:val="24"/>
                <w:szCs w:val="24"/>
                <w:lang w:val="en-US"/>
              </w:rPr>
            </w:pPr>
            <w:r w:rsidRPr="00671848">
              <w:rPr>
                <w:rFonts w:eastAsia="Calibri"/>
                <w:sz w:val="24"/>
                <w:szCs w:val="24"/>
                <w:lang w:val="en-US"/>
              </w:rPr>
              <w:t>3.2</w:t>
            </w:r>
          </w:p>
        </w:tc>
        <w:tc>
          <w:tcPr>
            <w:tcW w:w="4050" w:type="dxa"/>
            <w:shd w:val="clear" w:color="auto" w:fill="auto"/>
          </w:tcPr>
          <w:p w:rsidR="004D4AF2" w:rsidRPr="00671848" w:rsidRDefault="004D4AF2" w:rsidP="00671848">
            <w:pPr>
              <w:pStyle w:val="TableParagraph"/>
              <w:spacing w:line="259" w:lineRule="auto"/>
              <w:ind w:left="107" w:right="153"/>
              <w:rPr>
                <w:rFonts w:eastAsia="Calibri"/>
                <w:sz w:val="24"/>
                <w:szCs w:val="24"/>
                <w:lang w:val="en-US"/>
              </w:rPr>
            </w:pPr>
            <w:r w:rsidRPr="00671848">
              <w:rPr>
                <w:rFonts w:eastAsia="Calibri"/>
                <w:sz w:val="24"/>
                <w:szCs w:val="24"/>
                <w:lang w:val="en-US"/>
              </w:rPr>
              <w:t>Реквизиты утвержденного</w:t>
            </w:r>
            <w:r w:rsidRPr="00671848">
              <w:rPr>
                <w:rFonts w:eastAsia="Calibri"/>
                <w:spacing w:val="1"/>
                <w:sz w:val="24"/>
                <w:szCs w:val="24"/>
                <w:lang w:val="en-US"/>
              </w:rPr>
              <w:t xml:space="preserve"> </w:t>
            </w:r>
            <w:r w:rsidRPr="00671848">
              <w:rPr>
                <w:rFonts w:eastAsia="Calibri"/>
                <w:sz w:val="24"/>
                <w:szCs w:val="24"/>
                <w:lang w:val="en-US"/>
              </w:rPr>
              <w:t>проекта межевания территории</w:t>
            </w:r>
            <w:r w:rsidRPr="00671848">
              <w:rPr>
                <w:rFonts w:eastAsia="Calibri"/>
                <w:spacing w:val="-67"/>
                <w:sz w:val="24"/>
                <w:szCs w:val="24"/>
                <w:lang w:val="en-US"/>
              </w:rPr>
              <w:t xml:space="preserve"> </w:t>
            </w:r>
            <w:r w:rsidRPr="00671848">
              <w:rPr>
                <w:rFonts w:eastAsia="Calibri"/>
                <w:sz w:val="24"/>
                <w:szCs w:val="24"/>
                <w:lang w:val="en-US"/>
              </w:rPr>
              <w:t>либо реквизиты решения об</w:t>
            </w:r>
            <w:r w:rsidRPr="00671848">
              <w:rPr>
                <w:rFonts w:eastAsia="Calibri"/>
                <w:spacing w:val="1"/>
                <w:sz w:val="24"/>
                <w:szCs w:val="24"/>
                <w:lang w:val="en-US"/>
              </w:rPr>
              <w:t xml:space="preserve"> </w:t>
            </w:r>
            <w:r w:rsidRPr="00671848">
              <w:rPr>
                <w:rFonts w:eastAsia="Calibri"/>
                <w:sz w:val="24"/>
                <w:szCs w:val="24"/>
                <w:lang w:val="en-US"/>
              </w:rPr>
              <w:t>утверждении схемы</w:t>
            </w:r>
            <w:r w:rsidRPr="00671848">
              <w:rPr>
                <w:rFonts w:eastAsia="Calibri"/>
                <w:spacing w:val="1"/>
                <w:sz w:val="24"/>
                <w:szCs w:val="24"/>
                <w:lang w:val="en-US"/>
              </w:rPr>
              <w:t xml:space="preserve"> </w:t>
            </w:r>
            <w:r w:rsidRPr="00671848">
              <w:rPr>
                <w:rFonts w:eastAsia="Calibri"/>
                <w:sz w:val="24"/>
                <w:szCs w:val="24"/>
                <w:lang w:val="en-US"/>
              </w:rPr>
              <w:t>расположения земельного</w:t>
            </w:r>
            <w:r w:rsidRPr="00671848">
              <w:rPr>
                <w:rFonts w:eastAsia="Calibri"/>
                <w:spacing w:val="1"/>
                <w:sz w:val="24"/>
                <w:szCs w:val="24"/>
                <w:lang w:val="en-US"/>
              </w:rPr>
              <w:t xml:space="preserve"> </w:t>
            </w:r>
            <w:r w:rsidRPr="00671848">
              <w:rPr>
                <w:rFonts w:eastAsia="Calibri"/>
                <w:sz w:val="24"/>
                <w:szCs w:val="24"/>
                <w:lang w:val="en-US"/>
              </w:rPr>
              <w:t>участка или земельных</w:t>
            </w:r>
            <w:r w:rsidRPr="00671848">
              <w:rPr>
                <w:rFonts w:eastAsia="Calibri"/>
                <w:spacing w:val="1"/>
                <w:sz w:val="24"/>
                <w:szCs w:val="24"/>
                <w:lang w:val="en-US"/>
              </w:rPr>
              <w:t xml:space="preserve"> </w:t>
            </w:r>
            <w:r w:rsidRPr="00671848">
              <w:rPr>
                <w:rFonts w:eastAsia="Calibri"/>
                <w:sz w:val="24"/>
                <w:szCs w:val="24"/>
                <w:lang w:val="en-US"/>
              </w:rPr>
              <w:t>участков на кадастровом плане</w:t>
            </w:r>
            <w:r w:rsidRPr="00671848">
              <w:rPr>
                <w:rFonts w:eastAsia="Calibri"/>
                <w:spacing w:val="-67"/>
                <w:sz w:val="24"/>
                <w:szCs w:val="24"/>
                <w:lang w:val="en-US"/>
              </w:rPr>
              <w:t xml:space="preserve"> </w:t>
            </w:r>
            <w:r w:rsidRPr="00671848">
              <w:rPr>
                <w:rFonts w:eastAsia="Calibri"/>
                <w:sz w:val="24"/>
                <w:szCs w:val="24"/>
                <w:lang w:val="en-US"/>
              </w:rPr>
              <w:t>территории</w:t>
            </w:r>
          </w:p>
          <w:p w:rsidR="004D4AF2" w:rsidRPr="00671848" w:rsidRDefault="004D4AF2" w:rsidP="00671848">
            <w:pPr>
              <w:pStyle w:val="TableParagraph"/>
              <w:spacing w:line="259" w:lineRule="auto"/>
              <w:ind w:left="107" w:right="459"/>
              <w:rPr>
                <w:rFonts w:eastAsia="Calibri"/>
                <w:i/>
                <w:sz w:val="24"/>
                <w:szCs w:val="24"/>
                <w:lang w:val="en-US"/>
              </w:rPr>
            </w:pPr>
            <w:r w:rsidRPr="00671848">
              <w:rPr>
                <w:rFonts w:eastAsia="Calibri"/>
                <w:i/>
                <w:sz w:val="24"/>
                <w:szCs w:val="24"/>
                <w:lang w:val="en-US"/>
              </w:rPr>
              <w:t>(указываются в случаях,</w:t>
            </w:r>
            <w:r w:rsidRPr="00671848">
              <w:rPr>
                <w:rFonts w:eastAsia="Calibri"/>
                <w:i/>
                <w:spacing w:val="1"/>
                <w:sz w:val="24"/>
                <w:szCs w:val="24"/>
                <w:lang w:val="en-US"/>
              </w:rPr>
              <w:t xml:space="preserve"> </w:t>
            </w:r>
            <w:r w:rsidRPr="00671848">
              <w:rPr>
                <w:rFonts w:eastAsia="Calibri"/>
                <w:i/>
                <w:sz w:val="24"/>
                <w:szCs w:val="24"/>
                <w:lang w:val="en-US"/>
              </w:rPr>
              <w:t>предусмотренных</w:t>
            </w:r>
            <w:r w:rsidRPr="00671848">
              <w:rPr>
                <w:rFonts w:eastAsia="Calibri"/>
                <w:i/>
                <w:spacing w:val="-7"/>
                <w:sz w:val="24"/>
                <w:szCs w:val="24"/>
                <w:lang w:val="en-US"/>
              </w:rPr>
              <w:t xml:space="preserve"> </w:t>
            </w:r>
            <w:r w:rsidRPr="00671848">
              <w:rPr>
                <w:rFonts w:eastAsia="Calibri"/>
                <w:i/>
                <w:sz w:val="24"/>
                <w:szCs w:val="24"/>
                <w:lang w:val="en-US"/>
              </w:rPr>
              <w:t>частью</w:t>
            </w:r>
            <w:r w:rsidRPr="00671848">
              <w:rPr>
                <w:rFonts w:eastAsia="Calibri"/>
                <w:i/>
                <w:spacing w:val="-6"/>
                <w:sz w:val="24"/>
                <w:szCs w:val="24"/>
                <w:lang w:val="en-US"/>
              </w:rPr>
              <w:t xml:space="preserve"> </w:t>
            </w:r>
            <w:r w:rsidR="00575815" w:rsidRPr="00671848">
              <w:rPr>
                <w:rFonts w:eastAsia="Calibri"/>
                <w:i/>
                <w:sz w:val="24"/>
                <w:szCs w:val="24"/>
                <w:lang w:val="en-US"/>
              </w:rPr>
              <w:t xml:space="preserve">7.3 </w:t>
            </w:r>
            <w:r w:rsidRPr="00671848">
              <w:rPr>
                <w:rFonts w:eastAsia="Calibri"/>
                <w:i/>
                <w:sz w:val="24"/>
                <w:szCs w:val="24"/>
                <w:lang w:val="en-US"/>
              </w:rPr>
              <w:t>статьи</w:t>
            </w:r>
            <w:r w:rsidRPr="00671848">
              <w:rPr>
                <w:rFonts w:eastAsia="Calibri"/>
                <w:i/>
                <w:spacing w:val="-3"/>
                <w:sz w:val="24"/>
                <w:szCs w:val="24"/>
                <w:lang w:val="en-US"/>
              </w:rPr>
              <w:t xml:space="preserve"> </w:t>
            </w:r>
            <w:r w:rsidRPr="00671848">
              <w:rPr>
                <w:rFonts w:eastAsia="Calibri"/>
                <w:i/>
                <w:sz w:val="24"/>
                <w:szCs w:val="24"/>
                <w:lang w:val="en-US"/>
              </w:rPr>
              <w:t>51</w:t>
            </w:r>
            <w:r w:rsidRPr="00671848">
              <w:rPr>
                <w:rFonts w:eastAsia="Calibri"/>
                <w:i/>
                <w:spacing w:val="-2"/>
                <w:sz w:val="24"/>
                <w:szCs w:val="24"/>
                <w:lang w:val="en-US"/>
              </w:rPr>
              <w:t xml:space="preserve"> </w:t>
            </w:r>
            <w:r w:rsidRPr="00671848">
              <w:rPr>
                <w:rFonts w:eastAsia="Calibri"/>
                <w:i/>
                <w:sz w:val="24"/>
                <w:szCs w:val="24"/>
                <w:lang w:val="en-US"/>
              </w:rPr>
              <w:t>и</w:t>
            </w:r>
            <w:r w:rsidRPr="00671848">
              <w:rPr>
                <w:rFonts w:eastAsia="Calibri"/>
                <w:i/>
                <w:spacing w:val="-2"/>
                <w:sz w:val="24"/>
                <w:szCs w:val="24"/>
                <w:lang w:val="en-US"/>
              </w:rPr>
              <w:t xml:space="preserve"> </w:t>
            </w:r>
            <w:r w:rsidRPr="00671848">
              <w:rPr>
                <w:rFonts w:eastAsia="Calibri"/>
                <w:i/>
                <w:sz w:val="24"/>
                <w:szCs w:val="24"/>
                <w:lang w:val="en-US"/>
              </w:rPr>
              <w:t>частью</w:t>
            </w:r>
            <w:r w:rsidRPr="00671848">
              <w:rPr>
                <w:rFonts w:eastAsia="Calibri"/>
                <w:i/>
                <w:spacing w:val="-3"/>
                <w:sz w:val="24"/>
                <w:szCs w:val="24"/>
                <w:lang w:val="en-US"/>
              </w:rPr>
              <w:t xml:space="preserve"> </w:t>
            </w:r>
            <w:r w:rsidR="00575815" w:rsidRPr="00671848">
              <w:rPr>
                <w:rFonts w:eastAsia="Calibri"/>
                <w:i/>
                <w:sz w:val="24"/>
                <w:szCs w:val="24"/>
                <w:lang w:val="en-US"/>
              </w:rPr>
              <w:t xml:space="preserve">1.1 </w:t>
            </w:r>
            <w:r w:rsidRPr="00671848">
              <w:rPr>
                <w:rFonts w:eastAsia="Calibri"/>
                <w:i/>
                <w:sz w:val="24"/>
                <w:szCs w:val="24"/>
                <w:lang w:val="en-US"/>
              </w:rPr>
              <w:t>статьи</w:t>
            </w:r>
            <w:r w:rsidR="00575815" w:rsidRPr="00671848">
              <w:rPr>
                <w:rFonts w:eastAsia="Calibri"/>
                <w:i/>
                <w:sz w:val="24"/>
                <w:szCs w:val="24"/>
                <w:lang w:val="en-US"/>
              </w:rPr>
              <w:t xml:space="preserve"> 57.3 </w:t>
            </w:r>
            <w:r w:rsidRPr="00671848">
              <w:rPr>
                <w:rFonts w:eastAsia="Calibri"/>
                <w:i/>
                <w:sz w:val="24"/>
                <w:szCs w:val="24"/>
                <w:lang w:val="en-US"/>
              </w:rPr>
              <w:t>Градостроительного</w:t>
            </w:r>
            <w:r w:rsidRPr="00671848">
              <w:rPr>
                <w:rFonts w:eastAsia="Calibri"/>
                <w:i/>
                <w:spacing w:val="-67"/>
                <w:sz w:val="24"/>
                <w:szCs w:val="24"/>
                <w:lang w:val="en-US"/>
              </w:rPr>
              <w:t xml:space="preserve"> </w:t>
            </w:r>
            <w:r w:rsidRPr="00671848">
              <w:rPr>
                <w:rFonts w:eastAsia="Calibri"/>
                <w:i/>
                <w:sz w:val="24"/>
                <w:szCs w:val="24"/>
                <w:lang w:val="en-US"/>
              </w:rPr>
              <w:t>кодекса Российской</w:t>
            </w:r>
            <w:r w:rsidRPr="00671848">
              <w:rPr>
                <w:rFonts w:eastAsia="Calibri"/>
                <w:i/>
                <w:spacing w:val="1"/>
                <w:sz w:val="24"/>
                <w:szCs w:val="24"/>
                <w:lang w:val="en-US"/>
              </w:rPr>
              <w:t xml:space="preserve"> </w:t>
            </w:r>
            <w:r w:rsidRPr="00671848">
              <w:rPr>
                <w:rFonts w:eastAsia="Calibri"/>
                <w:i/>
                <w:sz w:val="24"/>
                <w:szCs w:val="24"/>
                <w:lang w:val="en-US"/>
              </w:rPr>
              <w:t>Федерации)</w:t>
            </w:r>
          </w:p>
        </w:tc>
        <w:tc>
          <w:tcPr>
            <w:tcW w:w="4763"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spacing w:before="2"/>
        <w:rPr>
          <w:sz w:val="20"/>
        </w:rPr>
      </w:pPr>
    </w:p>
    <w:p w:rsidR="00575815" w:rsidRDefault="00575815" w:rsidP="004D4AF2">
      <w:pPr>
        <w:pStyle w:val="ab"/>
        <w:spacing w:before="88" w:line="276" w:lineRule="auto"/>
        <w:ind w:left="113" w:firstLine="708"/>
      </w:pPr>
    </w:p>
    <w:p w:rsidR="00575815" w:rsidRDefault="00575815" w:rsidP="004D4AF2">
      <w:pPr>
        <w:pStyle w:val="ab"/>
        <w:spacing w:before="88" w:line="276" w:lineRule="auto"/>
        <w:ind w:left="113" w:firstLine="708"/>
      </w:pPr>
    </w:p>
    <w:p w:rsidR="00575815" w:rsidRDefault="00575815" w:rsidP="004D4AF2">
      <w:pPr>
        <w:pStyle w:val="ab"/>
        <w:spacing w:before="88" w:line="276" w:lineRule="auto"/>
        <w:ind w:left="113" w:firstLine="708"/>
      </w:pPr>
    </w:p>
    <w:p w:rsidR="00575815" w:rsidRDefault="00575815" w:rsidP="004D4AF2">
      <w:pPr>
        <w:pStyle w:val="ab"/>
        <w:spacing w:before="88" w:line="276" w:lineRule="auto"/>
        <w:ind w:left="113" w:firstLine="708"/>
      </w:pPr>
    </w:p>
    <w:p w:rsidR="004D4AF2" w:rsidRDefault="004D4AF2" w:rsidP="004D4AF2">
      <w:pPr>
        <w:pStyle w:val="ab"/>
        <w:spacing w:before="88" w:line="276" w:lineRule="auto"/>
        <w:ind w:left="113" w:firstLine="708"/>
      </w:pPr>
      <w:r>
        <w:lastRenderedPageBreak/>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4D4AF2" w:rsidRDefault="004D4AF2" w:rsidP="004D4AF2">
      <w:pPr>
        <w:pStyle w:val="ab"/>
        <w:rPr>
          <w:sz w:val="20"/>
        </w:rPr>
      </w:pPr>
    </w:p>
    <w:p w:rsidR="004D4AF2" w:rsidRDefault="004D4AF2" w:rsidP="004D4AF2">
      <w:pPr>
        <w:pStyle w:val="ab"/>
        <w:spacing w:before="9"/>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8"/>
        <w:gridCol w:w="1984"/>
        <w:gridCol w:w="1985"/>
      </w:tblGrid>
      <w:tr w:rsidR="004D4AF2" w:rsidRPr="00575815" w:rsidTr="00671848">
        <w:trPr>
          <w:trHeight w:val="643"/>
        </w:trPr>
        <w:tc>
          <w:tcPr>
            <w:tcW w:w="826" w:type="dxa"/>
            <w:shd w:val="clear" w:color="auto" w:fill="auto"/>
          </w:tcPr>
          <w:p w:rsidR="004D4AF2" w:rsidRPr="00671848" w:rsidRDefault="004D4AF2" w:rsidP="00671848">
            <w:pPr>
              <w:pStyle w:val="TableParagraph"/>
              <w:spacing w:before="5"/>
              <w:ind w:left="9"/>
              <w:jc w:val="center"/>
              <w:rPr>
                <w:rFonts w:eastAsia="Calibri"/>
                <w:sz w:val="24"/>
                <w:szCs w:val="24"/>
                <w:lang w:val="en-US"/>
              </w:rPr>
            </w:pPr>
            <w:r w:rsidRPr="00671848">
              <w:rPr>
                <w:rFonts w:eastAsia="Calibri"/>
                <w:sz w:val="24"/>
                <w:szCs w:val="24"/>
                <w:lang w:val="en-US"/>
              </w:rPr>
              <w:t>№</w:t>
            </w:r>
          </w:p>
        </w:tc>
        <w:tc>
          <w:tcPr>
            <w:tcW w:w="5128" w:type="dxa"/>
            <w:shd w:val="clear" w:color="auto" w:fill="auto"/>
          </w:tcPr>
          <w:p w:rsidR="004D4AF2" w:rsidRPr="00671848" w:rsidRDefault="004D4AF2" w:rsidP="00671848">
            <w:pPr>
              <w:pStyle w:val="TableParagraph"/>
              <w:spacing w:before="5"/>
              <w:ind w:left="1026"/>
              <w:rPr>
                <w:rFonts w:eastAsia="Calibri"/>
                <w:sz w:val="24"/>
                <w:szCs w:val="24"/>
                <w:lang w:val="en-US"/>
              </w:rPr>
            </w:pPr>
            <w:r w:rsidRPr="00671848">
              <w:rPr>
                <w:rFonts w:eastAsia="Calibri"/>
                <w:sz w:val="24"/>
                <w:szCs w:val="24"/>
                <w:lang w:val="en-US"/>
              </w:rPr>
              <w:t>Наименование</w:t>
            </w:r>
            <w:r w:rsidRPr="00671848">
              <w:rPr>
                <w:rFonts w:eastAsia="Calibri"/>
                <w:spacing w:val="-7"/>
                <w:sz w:val="24"/>
                <w:szCs w:val="24"/>
                <w:lang w:val="en-US"/>
              </w:rPr>
              <w:t xml:space="preserve"> </w:t>
            </w:r>
            <w:r w:rsidRPr="00671848">
              <w:rPr>
                <w:rFonts w:eastAsia="Calibri"/>
                <w:sz w:val="24"/>
                <w:szCs w:val="24"/>
                <w:lang w:val="en-US"/>
              </w:rPr>
              <w:t>документа</w:t>
            </w:r>
          </w:p>
        </w:tc>
        <w:tc>
          <w:tcPr>
            <w:tcW w:w="1984" w:type="dxa"/>
            <w:shd w:val="clear" w:color="auto" w:fill="auto"/>
          </w:tcPr>
          <w:p w:rsidR="004D4AF2" w:rsidRPr="00671848" w:rsidRDefault="004D4AF2" w:rsidP="00671848">
            <w:pPr>
              <w:pStyle w:val="TableParagraph"/>
              <w:spacing w:line="320" w:lineRule="atLeast"/>
              <w:ind w:left="363" w:right="334" w:firstLine="236"/>
              <w:rPr>
                <w:rFonts w:eastAsia="Calibri"/>
                <w:sz w:val="24"/>
                <w:szCs w:val="24"/>
                <w:lang w:val="en-US"/>
              </w:rPr>
            </w:pPr>
            <w:r w:rsidRPr="00671848">
              <w:rPr>
                <w:rFonts w:eastAsia="Calibri"/>
                <w:sz w:val="24"/>
                <w:szCs w:val="24"/>
                <w:lang w:val="en-US"/>
              </w:rPr>
              <w:t>Номер</w:t>
            </w:r>
            <w:r w:rsidRPr="00671848">
              <w:rPr>
                <w:rFonts w:eastAsia="Calibri"/>
                <w:spacing w:val="1"/>
                <w:sz w:val="24"/>
                <w:szCs w:val="24"/>
                <w:lang w:val="en-US"/>
              </w:rPr>
              <w:t xml:space="preserve"> </w:t>
            </w:r>
            <w:r w:rsidRPr="00671848">
              <w:rPr>
                <w:rFonts w:eastAsia="Calibri"/>
                <w:sz w:val="24"/>
                <w:szCs w:val="24"/>
                <w:lang w:val="en-US"/>
              </w:rPr>
              <w:t>документа</w:t>
            </w:r>
          </w:p>
        </w:tc>
        <w:tc>
          <w:tcPr>
            <w:tcW w:w="1985" w:type="dxa"/>
            <w:shd w:val="clear" w:color="auto" w:fill="auto"/>
          </w:tcPr>
          <w:p w:rsidR="004D4AF2" w:rsidRPr="00671848" w:rsidRDefault="004D4AF2" w:rsidP="00671848">
            <w:pPr>
              <w:pStyle w:val="TableParagraph"/>
              <w:spacing w:line="320" w:lineRule="atLeast"/>
              <w:ind w:left="364" w:right="334" w:firstLine="347"/>
              <w:rPr>
                <w:rFonts w:eastAsia="Calibri"/>
                <w:sz w:val="24"/>
                <w:szCs w:val="24"/>
                <w:lang w:val="en-US"/>
              </w:rPr>
            </w:pPr>
            <w:r w:rsidRPr="00671848">
              <w:rPr>
                <w:rFonts w:eastAsia="Calibri"/>
                <w:sz w:val="24"/>
                <w:szCs w:val="24"/>
                <w:lang w:val="en-US"/>
              </w:rPr>
              <w:t>Дата</w:t>
            </w:r>
            <w:r w:rsidRPr="00671848">
              <w:rPr>
                <w:rFonts w:eastAsia="Calibri"/>
                <w:spacing w:val="1"/>
                <w:sz w:val="24"/>
                <w:szCs w:val="24"/>
                <w:lang w:val="en-US"/>
              </w:rPr>
              <w:t xml:space="preserve"> </w:t>
            </w:r>
            <w:r w:rsidRPr="00671848">
              <w:rPr>
                <w:rFonts w:eastAsia="Calibri"/>
                <w:sz w:val="24"/>
                <w:szCs w:val="24"/>
                <w:lang w:val="en-US"/>
              </w:rPr>
              <w:t>документа</w:t>
            </w:r>
          </w:p>
        </w:tc>
      </w:tr>
      <w:tr w:rsidR="004D4AF2" w:rsidRPr="00575815" w:rsidTr="00CC4AB1">
        <w:trPr>
          <w:trHeight w:val="3477"/>
        </w:trPr>
        <w:tc>
          <w:tcPr>
            <w:tcW w:w="826" w:type="dxa"/>
            <w:shd w:val="clear" w:color="auto" w:fill="auto"/>
          </w:tcPr>
          <w:p w:rsidR="004D4AF2" w:rsidRPr="00671848" w:rsidRDefault="004D4AF2" w:rsidP="00671848">
            <w:pPr>
              <w:pStyle w:val="TableParagraph"/>
              <w:spacing w:before="5"/>
              <w:ind w:left="10"/>
              <w:jc w:val="center"/>
              <w:rPr>
                <w:rFonts w:eastAsia="Calibri"/>
                <w:sz w:val="24"/>
                <w:szCs w:val="24"/>
                <w:lang w:val="en-US"/>
              </w:rPr>
            </w:pPr>
            <w:r w:rsidRPr="00671848">
              <w:rPr>
                <w:rFonts w:eastAsia="Calibri"/>
                <w:sz w:val="24"/>
                <w:szCs w:val="24"/>
                <w:lang w:val="en-US"/>
              </w:rPr>
              <w:t>1</w:t>
            </w:r>
          </w:p>
        </w:tc>
        <w:tc>
          <w:tcPr>
            <w:tcW w:w="5128" w:type="dxa"/>
            <w:shd w:val="clear" w:color="auto" w:fill="auto"/>
          </w:tcPr>
          <w:p w:rsidR="004D4AF2" w:rsidRPr="00671848" w:rsidRDefault="004D4AF2" w:rsidP="00CC4AB1">
            <w:pPr>
              <w:pStyle w:val="TableParagraph"/>
              <w:ind w:left="108" w:right="96"/>
              <w:jc w:val="both"/>
              <w:rPr>
                <w:rFonts w:eastAsia="Calibri"/>
                <w:sz w:val="24"/>
                <w:szCs w:val="24"/>
                <w:lang w:val="en-US"/>
              </w:rPr>
            </w:pPr>
            <w:r w:rsidRPr="00671848">
              <w:rPr>
                <w:rFonts w:eastAsia="Calibri"/>
                <w:sz w:val="24"/>
                <w:szCs w:val="24"/>
                <w:lang w:val="en-US"/>
              </w:rPr>
              <w:t>Градостроительный</w:t>
            </w:r>
            <w:r w:rsidRPr="00671848">
              <w:rPr>
                <w:rFonts w:eastAsia="Calibri"/>
                <w:spacing w:val="1"/>
                <w:sz w:val="24"/>
                <w:szCs w:val="24"/>
                <w:lang w:val="en-US"/>
              </w:rPr>
              <w:t xml:space="preserve"> </w:t>
            </w:r>
            <w:r w:rsidRPr="00671848">
              <w:rPr>
                <w:rFonts w:eastAsia="Calibri"/>
                <w:sz w:val="24"/>
                <w:szCs w:val="24"/>
                <w:lang w:val="en-US"/>
              </w:rPr>
              <w:t>план</w:t>
            </w:r>
            <w:r w:rsidRPr="00671848">
              <w:rPr>
                <w:rFonts w:eastAsia="Calibri"/>
                <w:spacing w:val="1"/>
                <w:sz w:val="24"/>
                <w:szCs w:val="24"/>
                <w:lang w:val="en-US"/>
              </w:rPr>
              <w:t xml:space="preserve"> </w:t>
            </w:r>
            <w:r w:rsidRPr="00671848">
              <w:rPr>
                <w:rFonts w:eastAsia="Calibri"/>
                <w:sz w:val="24"/>
                <w:szCs w:val="24"/>
                <w:lang w:val="en-US"/>
              </w:rPr>
              <w:t>земельного</w:t>
            </w:r>
            <w:r w:rsidRPr="00671848">
              <w:rPr>
                <w:rFonts w:eastAsia="Calibri"/>
                <w:spacing w:val="-67"/>
                <w:sz w:val="24"/>
                <w:szCs w:val="24"/>
                <w:lang w:val="en-US"/>
              </w:rPr>
              <w:t xml:space="preserve"> </w:t>
            </w:r>
            <w:r w:rsidRPr="00671848">
              <w:rPr>
                <w:rFonts w:eastAsia="Calibri"/>
                <w:sz w:val="24"/>
                <w:szCs w:val="24"/>
                <w:lang w:val="en-US"/>
              </w:rPr>
              <w:t>участка</w:t>
            </w:r>
            <w:r w:rsidRPr="00671848">
              <w:rPr>
                <w:rFonts w:eastAsia="Calibri"/>
                <w:spacing w:val="1"/>
                <w:sz w:val="24"/>
                <w:szCs w:val="24"/>
                <w:lang w:val="en-US"/>
              </w:rPr>
              <w:t xml:space="preserve"> </w:t>
            </w:r>
            <w:r w:rsidRPr="00671848">
              <w:rPr>
                <w:rFonts w:eastAsia="Calibri"/>
                <w:sz w:val="24"/>
                <w:szCs w:val="24"/>
                <w:lang w:val="en-US"/>
              </w:rPr>
              <w:t>или</w:t>
            </w:r>
            <w:r w:rsidRPr="00671848">
              <w:rPr>
                <w:rFonts w:eastAsia="Calibri"/>
                <w:spacing w:val="1"/>
                <w:sz w:val="24"/>
                <w:szCs w:val="24"/>
                <w:lang w:val="en-US"/>
              </w:rPr>
              <w:t xml:space="preserve"> </w:t>
            </w:r>
            <w:r w:rsidRPr="00671848">
              <w:rPr>
                <w:rFonts w:eastAsia="Calibri"/>
                <w:sz w:val="24"/>
                <w:szCs w:val="24"/>
                <w:lang w:val="en-US"/>
              </w:rPr>
              <w:t>в</w:t>
            </w:r>
            <w:r w:rsidRPr="00671848">
              <w:rPr>
                <w:rFonts w:eastAsia="Calibri"/>
                <w:spacing w:val="1"/>
                <w:sz w:val="24"/>
                <w:szCs w:val="24"/>
                <w:lang w:val="en-US"/>
              </w:rPr>
              <w:t xml:space="preserve"> </w:t>
            </w:r>
            <w:r w:rsidRPr="00671848">
              <w:rPr>
                <w:rFonts w:eastAsia="Calibri"/>
                <w:sz w:val="24"/>
                <w:szCs w:val="24"/>
                <w:lang w:val="en-US"/>
              </w:rPr>
              <w:t>случае</w:t>
            </w:r>
            <w:r w:rsidRPr="00671848">
              <w:rPr>
                <w:rFonts w:eastAsia="Calibri"/>
                <w:spacing w:val="1"/>
                <w:sz w:val="24"/>
                <w:szCs w:val="24"/>
                <w:lang w:val="en-US"/>
              </w:rPr>
              <w:t xml:space="preserve"> </w:t>
            </w:r>
            <w:r w:rsidRPr="00671848">
              <w:rPr>
                <w:rFonts w:eastAsia="Calibri"/>
                <w:sz w:val="24"/>
                <w:szCs w:val="24"/>
                <w:lang w:val="en-US"/>
              </w:rPr>
              <w:t>строительства</w:t>
            </w:r>
            <w:r w:rsidRPr="00671848">
              <w:rPr>
                <w:rFonts w:eastAsia="Calibri"/>
                <w:spacing w:val="1"/>
                <w:sz w:val="24"/>
                <w:szCs w:val="24"/>
                <w:lang w:val="en-US"/>
              </w:rPr>
              <w:t xml:space="preserve"> </w:t>
            </w:r>
            <w:r w:rsidRPr="00671848">
              <w:rPr>
                <w:rFonts w:eastAsia="Calibri"/>
                <w:sz w:val="24"/>
                <w:szCs w:val="24"/>
                <w:lang w:val="en-US"/>
              </w:rPr>
              <w:t>линейного</w:t>
            </w:r>
            <w:r w:rsidRPr="00671848">
              <w:rPr>
                <w:rFonts w:eastAsia="Calibri"/>
                <w:spacing w:val="1"/>
                <w:sz w:val="24"/>
                <w:szCs w:val="24"/>
                <w:lang w:val="en-US"/>
              </w:rPr>
              <w:t xml:space="preserve"> </w:t>
            </w:r>
            <w:r w:rsidRPr="00671848">
              <w:rPr>
                <w:rFonts w:eastAsia="Calibri"/>
                <w:sz w:val="24"/>
                <w:szCs w:val="24"/>
                <w:lang w:val="en-US"/>
              </w:rPr>
              <w:t>объекта</w:t>
            </w:r>
            <w:r w:rsidRPr="00671848">
              <w:rPr>
                <w:rFonts w:eastAsia="Calibri"/>
                <w:spacing w:val="1"/>
                <w:sz w:val="24"/>
                <w:szCs w:val="24"/>
                <w:lang w:val="en-US"/>
              </w:rPr>
              <w:t xml:space="preserve"> </w:t>
            </w:r>
            <w:r w:rsidRPr="00671848">
              <w:rPr>
                <w:rFonts w:eastAsia="Calibri"/>
                <w:sz w:val="24"/>
                <w:szCs w:val="24"/>
                <w:lang w:val="en-US"/>
              </w:rPr>
              <w:t>реквизиты</w:t>
            </w:r>
            <w:r w:rsidRPr="00671848">
              <w:rPr>
                <w:rFonts w:eastAsia="Calibri"/>
                <w:spacing w:val="1"/>
                <w:sz w:val="24"/>
                <w:szCs w:val="24"/>
                <w:lang w:val="en-US"/>
              </w:rPr>
              <w:t xml:space="preserve"> </w:t>
            </w:r>
            <w:r w:rsidRPr="00671848">
              <w:rPr>
                <w:rFonts w:eastAsia="Calibri"/>
                <w:sz w:val="24"/>
                <w:szCs w:val="24"/>
                <w:lang w:val="en-US"/>
              </w:rPr>
              <w:t>проекта</w:t>
            </w:r>
            <w:r w:rsidRPr="00671848">
              <w:rPr>
                <w:rFonts w:eastAsia="Calibri"/>
                <w:spacing w:val="1"/>
                <w:sz w:val="24"/>
                <w:szCs w:val="24"/>
                <w:lang w:val="en-US"/>
              </w:rPr>
              <w:t xml:space="preserve"> </w:t>
            </w:r>
            <w:r w:rsidRPr="00671848">
              <w:rPr>
                <w:rFonts w:eastAsia="Calibri"/>
                <w:sz w:val="24"/>
                <w:szCs w:val="24"/>
                <w:lang w:val="en-US"/>
              </w:rPr>
              <w:t>планировки</w:t>
            </w:r>
            <w:r w:rsidRPr="00671848">
              <w:rPr>
                <w:rFonts w:eastAsia="Calibri"/>
                <w:spacing w:val="1"/>
                <w:sz w:val="24"/>
                <w:szCs w:val="24"/>
                <w:lang w:val="en-US"/>
              </w:rPr>
              <w:t xml:space="preserve"> </w:t>
            </w:r>
            <w:r w:rsidRPr="00671848">
              <w:rPr>
                <w:rFonts w:eastAsia="Calibri"/>
                <w:sz w:val="24"/>
                <w:szCs w:val="24"/>
                <w:lang w:val="en-US"/>
              </w:rPr>
              <w:t>и</w:t>
            </w:r>
            <w:r w:rsidRPr="00671848">
              <w:rPr>
                <w:rFonts w:eastAsia="Calibri"/>
                <w:spacing w:val="1"/>
                <w:sz w:val="24"/>
                <w:szCs w:val="24"/>
                <w:lang w:val="en-US"/>
              </w:rPr>
              <w:t xml:space="preserve"> </w:t>
            </w:r>
            <w:r w:rsidRPr="00671848">
              <w:rPr>
                <w:rFonts w:eastAsia="Calibri"/>
                <w:sz w:val="24"/>
                <w:szCs w:val="24"/>
                <w:lang w:val="en-US"/>
              </w:rPr>
              <w:t>проекта</w:t>
            </w:r>
            <w:r w:rsidRPr="00671848">
              <w:rPr>
                <w:rFonts w:eastAsia="Calibri"/>
                <w:spacing w:val="1"/>
                <w:sz w:val="24"/>
                <w:szCs w:val="24"/>
                <w:lang w:val="en-US"/>
              </w:rPr>
              <w:t xml:space="preserve"> </w:t>
            </w:r>
            <w:r w:rsidRPr="00671848">
              <w:rPr>
                <w:rFonts w:eastAsia="Calibri"/>
                <w:sz w:val="24"/>
                <w:szCs w:val="24"/>
                <w:lang w:val="en-US"/>
              </w:rPr>
              <w:t>межевания</w:t>
            </w:r>
            <w:r w:rsidRPr="00671848">
              <w:rPr>
                <w:rFonts w:eastAsia="Calibri"/>
                <w:spacing w:val="-67"/>
                <w:sz w:val="24"/>
                <w:szCs w:val="24"/>
                <w:lang w:val="en-US"/>
              </w:rPr>
              <w:t xml:space="preserve"> </w:t>
            </w:r>
            <w:r w:rsidRPr="00671848">
              <w:rPr>
                <w:rFonts w:eastAsia="Calibri"/>
                <w:sz w:val="24"/>
                <w:szCs w:val="24"/>
                <w:lang w:val="en-US"/>
              </w:rPr>
              <w:t>территории</w:t>
            </w:r>
            <w:r w:rsidRPr="00671848">
              <w:rPr>
                <w:rFonts w:eastAsia="Calibri"/>
                <w:spacing w:val="1"/>
                <w:sz w:val="24"/>
                <w:szCs w:val="24"/>
                <w:lang w:val="en-US"/>
              </w:rPr>
              <w:t xml:space="preserve"> </w:t>
            </w:r>
            <w:r w:rsidRPr="00671848">
              <w:rPr>
                <w:rFonts w:eastAsia="Calibri"/>
                <w:sz w:val="24"/>
                <w:szCs w:val="24"/>
                <w:lang w:val="en-US"/>
              </w:rPr>
              <w:t>(за</w:t>
            </w:r>
            <w:r w:rsidRPr="00671848">
              <w:rPr>
                <w:rFonts w:eastAsia="Calibri"/>
                <w:spacing w:val="1"/>
                <w:sz w:val="24"/>
                <w:szCs w:val="24"/>
                <w:lang w:val="en-US"/>
              </w:rPr>
              <w:t xml:space="preserve"> </w:t>
            </w:r>
            <w:r w:rsidRPr="00671848">
              <w:rPr>
                <w:rFonts w:eastAsia="Calibri"/>
                <w:sz w:val="24"/>
                <w:szCs w:val="24"/>
                <w:lang w:val="en-US"/>
              </w:rPr>
              <w:t>исключением</w:t>
            </w:r>
            <w:r w:rsidRPr="00671848">
              <w:rPr>
                <w:rFonts w:eastAsia="Calibri"/>
                <w:spacing w:val="1"/>
                <w:sz w:val="24"/>
                <w:szCs w:val="24"/>
                <w:lang w:val="en-US"/>
              </w:rPr>
              <w:t xml:space="preserve"> </w:t>
            </w:r>
            <w:r w:rsidRPr="00671848">
              <w:rPr>
                <w:rFonts w:eastAsia="Calibri"/>
                <w:sz w:val="24"/>
                <w:szCs w:val="24"/>
                <w:lang w:val="en-US"/>
              </w:rPr>
              <w:t>случаев,</w:t>
            </w:r>
            <w:r w:rsidRPr="00671848">
              <w:rPr>
                <w:rFonts w:eastAsia="Calibri"/>
                <w:spacing w:val="1"/>
                <w:sz w:val="24"/>
                <w:szCs w:val="24"/>
                <w:lang w:val="en-US"/>
              </w:rPr>
              <w:t xml:space="preserve"> </w:t>
            </w:r>
            <w:r w:rsidRPr="00671848">
              <w:rPr>
                <w:rFonts w:eastAsia="Calibri"/>
                <w:sz w:val="24"/>
                <w:szCs w:val="24"/>
                <w:lang w:val="en-US"/>
              </w:rPr>
              <w:t>при</w:t>
            </w:r>
            <w:r w:rsidRPr="00671848">
              <w:rPr>
                <w:rFonts w:eastAsia="Calibri"/>
                <w:spacing w:val="1"/>
                <w:sz w:val="24"/>
                <w:szCs w:val="24"/>
                <w:lang w:val="en-US"/>
              </w:rPr>
              <w:t xml:space="preserve"> </w:t>
            </w:r>
            <w:r w:rsidRPr="00671848">
              <w:rPr>
                <w:rFonts w:eastAsia="Calibri"/>
                <w:sz w:val="24"/>
                <w:szCs w:val="24"/>
                <w:lang w:val="en-US"/>
              </w:rPr>
              <w:t>которых</w:t>
            </w:r>
            <w:r w:rsidRPr="00671848">
              <w:rPr>
                <w:rFonts w:eastAsia="Calibri"/>
                <w:spacing w:val="1"/>
                <w:sz w:val="24"/>
                <w:szCs w:val="24"/>
                <w:lang w:val="en-US"/>
              </w:rPr>
              <w:t xml:space="preserve"> </w:t>
            </w:r>
            <w:r w:rsidRPr="00671848">
              <w:rPr>
                <w:rFonts w:eastAsia="Calibri"/>
                <w:sz w:val="24"/>
                <w:szCs w:val="24"/>
                <w:lang w:val="en-US"/>
              </w:rPr>
              <w:t>для</w:t>
            </w:r>
            <w:r w:rsidRPr="00671848">
              <w:rPr>
                <w:rFonts w:eastAsia="Calibri"/>
                <w:spacing w:val="1"/>
                <w:sz w:val="24"/>
                <w:szCs w:val="24"/>
                <w:lang w:val="en-US"/>
              </w:rPr>
              <w:t xml:space="preserve"> </w:t>
            </w:r>
            <w:r w:rsidRPr="00671848">
              <w:rPr>
                <w:rFonts w:eastAsia="Calibri"/>
                <w:sz w:val="24"/>
                <w:szCs w:val="24"/>
                <w:lang w:val="en-US"/>
              </w:rPr>
              <w:t>строительства,</w:t>
            </w:r>
            <w:r w:rsidRPr="00671848">
              <w:rPr>
                <w:rFonts w:eastAsia="Calibri"/>
                <w:spacing w:val="-67"/>
                <w:sz w:val="24"/>
                <w:szCs w:val="24"/>
                <w:lang w:val="en-US"/>
              </w:rPr>
              <w:t xml:space="preserve"> </w:t>
            </w:r>
            <w:r w:rsidRPr="00671848">
              <w:rPr>
                <w:rFonts w:eastAsia="Calibri"/>
                <w:sz w:val="24"/>
                <w:szCs w:val="24"/>
                <w:lang w:val="en-US"/>
              </w:rPr>
              <w:t>реконструкции</w:t>
            </w:r>
            <w:r w:rsidRPr="00671848">
              <w:rPr>
                <w:rFonts w:eastAsia="Calibri"/>
                <w:spacing w:val="1"/>
                <w:sz w:val="24"/>
                <w:szCs w:val="24"/>
                <w:lang w:val="en-US"/>
              </w:rPr>
              <w:t xml:space="preserve"> </w:t>
            </w:r>
            <w:r w:rsidRPr="00671848">
              <w:rPr>
                <w:rFonts w:eastAsia="Calibri"/>
                <w:sz w:val="24"/>
                <w:szCs w:val="24"/>
                <w:lang w:val="en-US"/>
              </w:rPr>
              <w:t>линейного</w:t>
            </w:r>
            <w:r w:rsidRPr="00671848">
              <w:rPr>
                <w:rFonts w:eastAsia="Calibri"/>
                <w:spacing w:val="1"/>
                <w:sz w:val="24"/>
                <w:szCs w:val="24"/>
                <w:lang w:val="en-US"/>
              </w:rPr>
              <w:t xml:space="preserve"> </w:t>
            </w:r>
            <w:r w:rsidRPr="00671848">
              <w:rPr>
                <w:rFonts w:eastAsia="Calibri"/>
                <w:sz w:val="24"/>
                <w:szCs w:val="24"/>
                <w:lang w:val="en-US"/>
              </w:rPr>
              <w:t>объекта</w:t>
            </w:r>
            <w:r w:rsidRPr="00671848">
              <w:rPr>
                <w:rFonts w:eastAsia="Calibri"/>
                <w:spacing w:val="1"/>
                <w:sz w:val="24"/>
                <w:szCs w:val="24"/>
                <w:lang w:val="en-US"/>
              </w:rPr>
              <w:t xml:space="preserve"> </w:t>
            </w:r>
            <w:r w:rsidRPr="00671848">
              <w:rPr>
                <w:rFonts w:eastAsia="Calibri"/>
                <w:sz w:val="24"/>
                <w:szCs w:val="24"/>
                <w:lang w:val="en-US"/>
              </w:rPr>
              <w:t>не</w:t>
            </w:r>
            <w:r w:rsidRPr="00671848">
              <w:rPr>
                <w:rFonts w:eastAsia="Calibri"/>
                <w:spacing w:val="-67"/>
                <w:sz w:val="24"/>
                <w:szCs w:val="24"/>
                <w:lang w:val="en-US"/>
              </w:rPr>
              <w:t xml:space="preserve"> </w:t>
            </w:r>
            <w:r w:rsidRPr="00671848">
              <w:rPr>
                <w:rFonts w:eastAsia="Calibri"/>
                <w:sz w:val="24"/>
                <w:szCs w:val="24"/>
                <w:lang w:val="en-US"/>
              </w:rPr>
              <w:t>требуется подготовка документации по</w:t>
            </w:r>
            <w:r w:rsidRPr="00671848">
              <w:rPr>
                <w:rFonts w:eastAsia="Calibri"/>
                <w:spacing w:val="1"/>
                <w:sz w:val="24"/>
                <w:szCs w:val="24"/>
                <w:lang w:val="en-US"/>
              </w:rPr>
              <w:t xml:space="preserve"> </w:t>
            </w:r>
            <w:r w:rsidRPr="00671848">
              <w:rPr>
                <w:rFonts w:eastAsia="Calibri"/>
                <w:sz w:val="24"/>
                <w:szCs w:val="24"/>
                <w:lang w:val="en-US"/>
              </w:rPr>
              <w:t>планировке</w:t>
            </w:r>
            <w:r w:rsidRPr="00671848">
              <w:rPr>
                <w:rFonts w:eastAsia="Calibri"/>
                <w:spacing w:val="1"/>
                <w:sz w:val="24"/>
                <w:szCs w:val="24"/>
                <w:lang w:val="en-US"/>
              </w:rPr>
              <w:t xml:space="preserve"> </w:t>
            </w:r>
            <w:r w:rsidRPr="00671848">
              <w:rPr>
                <w:rFonts w:eastAsia="Calibri"/>
                <w:sz w:val="24"/>
                <w:szCs w:val="24"/>
                <w:lang w:val="en-US"/>
              </w:rPr>
              <w:t>территории),</w:t>
            </w:r>
            <w:r w:rsidRPr="00671848">
              <w:rPr>
                <w:rFonts w:eastAsia="Calibri"/>
                <w:spacing w:val="1"/>
                <w:sz w:val="24"/>
                <w:szCs w:val="24"/>
                <w:lang w:val="en-US"/>
              </w:rPr>
              <w:t xml:space="preserve"> </w:t>
            </w:r>
            <w:r w:rsidRPr="00671848">
              <w:rPr>
                <w:rFonts w:eastAsia="Calibri"/>
                <w:sz w:val="24"/>
                <w:szCs w:val="24"/>
                <w:lang w:val="en-US"/>
              </w:rPr>
              <w:t>реквизиты</w:t>
            </w:r>
            <w:r w:rsidRPr="00671848">
              <w:rPr>
                <w:rFonts w:eastAsia="Calibri"/>
                <w:spacing w:val="-67"/>
                <w:sz w:val="24"/>
                <w:szCs w:val="24"/>
                <w:lang w:val="en-US"/>
              </w:rPr>
              <w:t xml:space="preserve"> </w:t>
            </w:r>
            <w:r w:rsidRPr="00671848">
              <w:rPr>
                <w:rFonts w:eastAsia="Calibri"/>
                <w:sz w:val="24"/>
                <w:szCs w:val="24"/>
                <w:lang w:val="en-US"/>
              </w:rPr>
              <w:t>проекта</w:t>
            </w:r>
            <w:r w:rsidRPr="00671848">
              <w:rPr>
                <w:rFonts w:eastAsia="Calibri"/>
                <w:spacing w:val="-10"/>
                <w:sz w:val="24"/>
                <w:szCs w:val="24"/>
                <w:lang w:val="en-US"/>
              </w:rPr>
              <w:t xml:space="preserve"> </w:t>
            </w:r>
            <w:r w:rsidRPr="00671848">
              <w:rPr>
                <w:rFonts w:eastAsia="Calibri"/>
                <w:sz w:val="24"/>
                <w:szCs w:val="24"/>
                <w:lang w:val="en-US"/>
              </w:rPr>
              <w:t>планировки</w:t>
            </w:r>
            <w:r w:rsidRPr="00671848">
              <w:rPr>
                <w:rFonts w:eastAsia="Calibri"/>
                <w:spacing w:val="-9"/>
                <w:sz w:val="24"/>
                <w:szCs w:val="24"/>
                <w:lang w:val="en-US"/>
              </w:rPr>
              <w:t xml:space="preserve"> </w:t>
            </w:r>
            <w:r w:rsidRPr="00671848">
              <w:rPr>
                <w:rFonts w:eastAsia="Calibri"/>
                <w:sz w:val="24"/>
                <w:szCs w:val="24"/>
                <w:lang w:val="en-US"/>
              </w:rPr>
              <w:t>территории</w:t>
            </w:r>
            <w:r w:rsidRPr="00671848">
              <w:rPr>
                <w:rFonts w:eastAsia="Calibri"/>
                <w:spacing w:val="-9"/>
                <w:sz w:val="24"/>
                <w:szCs w:val="24"/>
                <w:lang w:val="en-US"/>
              </w:rPr>
              <w:t xml:space="preserve"> </w:t>
            </w:r>
            <w:r w:rsidRPr="00671848">
              <w:rPr>
                <w:rFonts w:eastAsia="Calibri"/>
                <w:sz w:val="24"/>
                <w:szCs w:val="24"/>
                <w:lang w:val="en-US"/>
              </w:rPr>
              <w:t>в</w:t>
            </w:r>
            <w:r w:rsidRPr="00671848">
              <w:rPr>
                <w:rFonts w:eastAsia="Calibri"/>
                <w:spacing w:val="-10"/>
                <w:sz w:val="24"/>
                <w:szCs w:val="24"/>
                <w:lang w:val="en-US"/>
              </w:rPr>
              <w:t xml:space="preserve"> </w:t>
            </w:r>
            <w:r w:rsidRPr="00671848">
              <w:rPr>
                <w:rFonts w:eastAsia="Calibri"/>
                <w:sz w:val="24"/>
                <w:szCs w:val="24"/>
                <w:lang w:val="en-US"/>
              </w:rPr>
              <w:t>случае</w:t>
            </w:r>
            <w:r w:rsidRPr="00671848">
              <w:rPr>
                <w:rFonts w:eastAsia="Calibri"/>
                <w:spacing w:val="-67"/>
                <w:sz w:val="24"/>
                <w:szCs w:val="24"/>
                <w:lang w:val="en-US"/>
              </w:rPr>
              <w:t xml:space="preserve"> </w:t>
            </w:r>
            <w:r w:rsidRPr="00671848">
              <w:rPr>
                <w:rFonts w:eastAsia="Calibri"/>
                <w:sz w:val="24"/>
                <w:szCs w:val="24"/>
                <w:lang w:val="en-US"/>
              </w:rPr>
              <w:t>выдачи</w:t>
            </w:r>
            <w:r w:rsidRPr="00671848">
              <w:rPr>
                <w:rFonts w:eastAsia="Calibri"/>
                <w:spacing w:val="1"/>
                <w:sz w:val="24"/>
                <w:szCs w:val="24"/>
                <w:lang w:val="en-US"/>
              </w:rPr>
              <w:t xml:space="preserve"> </w:t>
            </w:r>
            <w:r w:rsidRPr="00671848">
              <w:rPr>
                <w:rFonts w:eastAsia="Calibri"/>
                <w:sz w:val="24"/>
                <w:szCs w:val="24"/>
                <w:lang w:val="en-US"/>
              </w:rPr>
              <w:t>разрешения</w:t>
            </w:r>
            <w:r w:rsidRPr="00671848">
              <w:rPr>
                <w:rFonts w:eastAsia="Calibri"/>
                <w:spacing w:val="1"/>
                <w:sz w:val="24"/>
                <w:szCs w:val="24"/>
                <w:lang w:val="en-US"/>
              </w:rPr>
              <w:t xml:space="preserve"> </w:t>
            </w:r>
            <w:r w:rsidRPr="00671848">
              <w:rPr>
                <w:rFonts w:eastAsia="Calibri"/>
                <w:sz w:val="24"/>
                <w:szCs w:val="24"/>
                <w:lang w:val="en-US"/>
              </w:rPr>
              <w:t>на</w:t>
            </w:r>
            <w:r w:rsidRPr="00671848">
              <w:rPr>
                <w:rFonts w:eastAsia="Calibri"/>
                <w:spacing w:val="1"/>
                <w:sz w:val="24"/>
                <w:szCs w:val="24"/>
                <w:lang w:val="en-US"/>
              </w:rPr>
              <w:t xml:space="preserve"> </w:t>
            </w:r>
            <w:r w:rsidRPr="00671848">
              <w:rPr>
                <w:rFonts w:eastAsia="Calibri"/>
                <w:sz w:val="24"/>
                <w:szCs w:val="24"/>
                <w:lang w:val="en-US"/>
              </w:rPr>
              <w:t>строительство</w:t>
            </w:r>
            <w:r w:rsidRPr="00671848">
              <w:rPr>
                <w:rFonts w:eastAsia="Calibri"/>
                <w:spacing w:val="-67"/>
                <w:sz w:val="24"/>
                <w:szCs w:val="24"/>
                <w:lang w:val="en-US"/>
              </w:rPr>
              <w:t xml:space="preserve"> </w:t>
            </w:r>
            <w:r w:rsidRPr="00671848">
              <w:rPr>
                <w:rFonts w:eastAsia="Calibri"/>
                <w:sz w:val="24"/>
                <w:szCs w:val="24"/>
                <w:lang w:val="en-US"/>
              </w:rPr>
              <w:t>линейного</w:t>
            </w:r>
            <w:r w:rsidRPr="00671848">
              <w:rPr>
                <w:rFonts w:eastAsia="Calibri"/>
                <w:spacing w:val="1"/>
                <w:sz w:val="24"/>
                <w:szCs w:val="24"/>
                <w:lang w:val="en-US"/>
              </w:rPr>
              <w:t xml:space="preserve"> </w:t>
            </w:r>
            <w:r w:rsidRPr="00671848">
              <w:rPr>
                <w:rFonts w:eastAsia="Calibri"/>
                <w:sz w:val="24"/>
                <w:szCs w:val="24"/>
                <w:lang w:val="en-US"/>
              </w:rPr>
              <w:t>объекта,</w:t>
            </w:r>
            <w:r w:rsidRPr="00671848">
              <w:rPr>
                <w:rFonts w:eastAsia="Calibri"/>
                <w:spacing w:val="1"/>
                <w:sz w:val="24"/>
                <w:szCs w:val="24"/>
                <w:lang w:val="en-US"/>
              </w:rPr>
              <w:t xml:space="preserve"> </w:t>
            </w:r>
            <w:r w:rsidRPr="00671848">
              <w:rPr>
                <w:rFonts w:eastAsia="Calibri"/>
                <w:sz w:val="24"/>
                <w:szCs w:val="24"/>
                <w:lang w:val="en-US"/>
              </w:rPr>
              <w:t>для</w:t>
            </w:r>
            <w:r w:rsidRPr="00671848">
              <w:rPr>
                <w:rFonts w:eastAsia="Calibri"/>
                <w:spacing w:val="1"/>
                <w:sz w:val="24"/>
                <w:szCs w:val="24"/>
                <w:lang w:val="en-US"/>
              </w:rPr>
              <w:t xml:space="preserve"> </w:t>
            </w:r>
            <w:r w:rsidRPr="00671848">
              <w:rPr>
                <w:rFonts w:eastAsia="Calibri"/>
                <w:sz w:val="24"/>
                <w:szCs w:val="24"/>
                <w:lang w:val="en-US"/>
              </w:rPr>
              <w:t>размещения</w:t>
            </w:r>
            <w:r w:rsidRPr="00671848">
              <w:rPr>
                <w:rFonts w:eastAsia="Calibri"/>
                <w:spacing w:val="1"/>
                <w:sz w:val="24"/>
                <w:szCs w:val="24"/>
                <w:lang w:val="en-US"/>
              </w:rPr>
              <w:t xml:space="preserve"> </w:t>
            </w:r>
            <w:r w:rsidRPr="00671848">
              <w:rPr>
                <w:rFonts w:eastAsia="Calibri"/>
                <w:sz w:val="24"/>
                <w:szCs w:val="24"/>
                <w:lang w:val="en-US"/>
              </w:rPr>
              <w:t>которого</w:t>
            </w:r>
            <w:r w:rsidRPr="00671848">
              <w:rPr>
                <w:rFonts w:eastAsia="Calibri"/>
                <w:spacing w:val="23"/>
                <w:sz w:val="24"/>
                <w:szCs w:val="24"/>
                <w:lang w:val="en-US"/>
              </w:rPr>
              <w:t xml:space="preserve"> </w:t>
            </w:r>
            <w:r w:rsidRPr="00671848">
              <w:rPr>
                <w:rFonts w:eastAsia="Calibri"/>
                <w:sz w:val="24"/>
                <w:szCs w:val="24"/>
                <w:lang w:val="en-US"/>
              </w:rPr>
              <w:t>не</w:t>
            </w:r>
            <w:r w:rsidRPr="00671848">
              <w:rPr>
                <w:rFonts w:eastAsia="Calibri"/>
                <w:spacing w:val="22"/>
                <w:sz w:val="24"/>
                <w:szCs w:val="24"/>
                <w:lang w:val="en-US"/>
              </w:rPr>
              <w:t xml:space="preserve"> </w:t>
            </w:r>
            <w:r w:rsidRPr="00671848">
              <w:rPr>
                <w:rFonts w:eastAsia="Calibri"/>
                <w:sz w:val="24"/>
                <w:szCs w:val="24"/>
                <w:lang w:val="en-US"/>
              </w:rPr>
              <w:t>требуется</w:t>
            </w:r>
            <w:r w:rsidRPr="00671848">
              <w:rPr>
                <w:rFonts w:eastAsia="Calibri"/>
                <w:spacing w:val="23"/>
                <w:sz w:val="24"/>
                <w:szCs w:val="24"/>
                <w:lang w:val="en-US"/>
              </w:rPr>
              <w:t xml:space="preserve"> </w:t>
            </w:r>
            <w:r w:rsidRPr="00671848">
              <w:rPr>
                <w:rFonts w:eastAsia="Calibri"/>
                <w:sz w:val="24"/>
                <w:szCs w:val="24"/>
                <w:lang w:val="en-US"/>
              </w:rPr>
              <w:t>образование</w:t>
            </w:r>
            <w:r w:rsidR="00575815" w:rsidRPr="00671848">
              <w:rPr>
                <w:rFonts w:eastAsia="Calibri"/>
                <w:sz w:val="24"/>
                <w:szCs w:val="24"/>
                <w:lang w:val="en-US"/>
              </w:rPr>
              <w:t xml:space="preserve"> земельного участка </w:t>
            </w:r>
          </w:p>
        </w:tc>
        <w:tc>
          <w:tcPr>
            <w:tcW w:w="1984" w:type="dxa"/>
            <w:shd w:val="clear" w:color="auto" w:fill="auto"/>
          </w:tcPr>
          <w:p w:rsidR="004D4AF2" w:rsidRPr="00671848" w:rsidRDefault="004D4AF2" w:rsidP="004D4AF2">
            <w:pPr>
              <w:pStyle w:val="TableParagraph"/>
              <w:rPr>
                <w:rFonts w:eastAsia="Calibri"/>
                <w:sz w:val="24"/>
                <w:szCs w:val="24"/>
                <w:lang w:val="en-US"/>
              </w:rPr>
            </w:pPr>
          </w:p>
        </w:tc>
        <w:tc>
          <w:tcPr>
            <w:tcW w:w="1985"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1691"/>
        </w:trPr>
        <w:tc>
          <w:tcPr>
            <w:tcW w:w="826" w:type="dxa"/>
            <w:shd w:val="clear" w:color="auto" w:fill="auto"/>
          </w:tcPr>
          <w:p w:rsidR="004D4AF2" w:rsidRPr="00671848" w:rsidRDefault="004D4AF2" w:rsidP="00671848">
            <w:pPr>
              <w:pStyle w:val="TableParagraph"/>
              <w:spacing w:line="317" w:lineRule="exact"/>
              <w:ind w:left="10"/>
              <w:jc w:val="center"/>
              <w:rPr>
                <w:rFonts w:eastAsia="Calibri"/>
                <w:sz w:val="24"/>
                <w:szCs w:val="24"/>
                <w:lang w:val="en-US"/>
              </w:rPr>
            </w:pPr>
            <w:r w:rsidRPr="00671848">
              <w:rPr>
                <w:rFonts w:eastAsia="Calibri"/>
                <w:sz w:val="24"/>
                <w:szCs w:val="24"/>
                <w:lang w:val="en-US"/>
              </w:rPr>
              <w:t>2</w:t>
            </w:r>
          </w:p>
        </w:tc>
        <w:tc>
          <w:tcPr>
            <w:tcW w:w="5128" w:type="dxa"/>
            <w:shd w:val="clear" w:color="auto" w:fill="auto"/>
          </w:tcPr>
          <w:p w:rsidR="004D4AF2" w:rsidRPr="00671848" w:rsidRDefault="004D4AF2" w:rsidP="00671848">
            <w:pPr>
              <w:pStyle w:val="TableParagraph"/>
              <w:ind w:left="108" w:right="172"/>
              <w:rPr>
                <w:rFonts w:eastAsia="Calibri"/>
                <w:i/>
                <w:sz w:val="24"/>
                <w:szCs w:val="24"/>
                <w:lang w:val="en-US"/>
              </w:rPr>
            </w:pPr>
            <w:r w:rsidRPr="00671848">
              <w:rPr>
                <w:rFonts w:eastAsia="Calibri"/>
                <w:sz w:val="24"/>
                <w:szCs w:val="24"/>
                <w:lang w:val="en-US"/>
              </w:rPr>
              <w:t>Типовое архитектурное решение для</w:t>
            </w:r>
            <w:r w:rsidRPr="00671848">
              <w:rPr>
                <w:rFonts w:eastAsia="Calibri"/>
                <w:spacing w:val="1"/>
                <w:sz w:val="24"/>
                <w:szCs w:val="24"/>
                <w:lang w:val="en-US"/>
              </w:rPr>
              <w:t xml:space="preserve"> </w:t>
            </w:r>
            <w:r w:rsidRPr="00671848">
              <w:rPr>
                <w:rFonts w:eastAsia="Calibri"/>
                <w:sz w:val="24"/>
                <w:szCs w:val="24"/>
                <w:lang w:val="en-US"/>
              </w:rPr>
              <w:t>исторического поселения (при наличии)</w:t>
            </w:r>
            <w:r w:rsidRPr="00671848">
              <w:rPr>
                <w:rFonts w:eastAsia="Calibri"/>
                <w:spacing w:val="-68"/>
                <w:sz w:val="24"/>
                <w:szCs w:val="24"/>
                <w:lang w:val="en-US"/>
              </w:rPr>
              <w:t xml:space="preserve"> </w:t>
            </w:r>
            <w:r w:rsidRPr="00671848">
              <w:rPr>
                <w:rFonts w:eastAsia="Calibri"/>
                <w:sz w:val="24"/>
                <w:szCs w:val="24"/>
                <w:lang w:val="en-US"/>
              </w:rPr>
              <w:t>(</w:t>
            </w:r>
            <w:r w:rsidRPr="00671848">
              <w:rPr>
                <w:rFonts w:eastAsia="Calibri"/>
                <w:i/>
                <w:sz w:val="24"/>
                <w:szCs w:val="24"/>
                <w:lang w:val="en-US"/>
              </w:rPr>
              <w:t>указывается в случае выдачи</w:t>
            </w:r>
            <w:r w:rsidRPr="00671848">
              <w:rPr>
                <w:rFonts w:eastAsia="Calibri"/>
                <w:i/>
                <w:spacing w:val="1"/>
                <w:sz w:val="24"/>
                <w:szCs w:val="24"/>
                <w:lang w:val="en-US"/>
              </w:rPr>
              <w:t xml:space="preserve"> </w:t>
            </w:r>
            <w:r w:rsidRPr="00671848">
              <w:rPr>
                <w:rFonts w:eastAsia="Calibri"/>
                <w:i/>
                <w:sz w:val="24"/>
                <w:szCs w:val="24"/>
                <w:lang w:val="en-US"/>
              </w:rPr>
              <w:t>разрешение на строительство объекта</w:t>
            </w:r>
            <w:r w:rsidRPr="00671848">
              <w:rPr>
                <w:rFonts w:eastAsia="Calibri"/>
                <w:i/>
                <w:spacing w:val="-67"/>
                <w:sz w:val="24"/>
                <w:szCs w:val="24"/>
                <w:lang w:val="en-US"/>
              </w:rPr>
              <w:t xml:space="preserve"> </w:t>
            </w:r>
            <w:r w:rsidRPr="00671848">
              <w:rPr>
                <w:rFonts w:eastAsia="Calibri"/>
                <w:i/>
                <w:sz w:val="24"/>
                <w:szCs w:val="24"/>
                <w:lang w:val="en-US"/>
              </w:rPr>
              <w:t>в границах территории исторического</w:t>
            </w:r>
            <w:r w:rsidRPr="00671848">
              <w:rPr>
                <w:rFonts w:eastAsia="Calibri"/>
                <w:i/>
                <w:spacing w:val="1"/>
                <w:sz w:val="24"/>
                <w:szCs w:val="24"/>
                <w:lang w:val="en-US"/>
              </w:rPr>
              <w:t xml:space="preserve"> </w:t>
            </w:r>
            <w:r w:rsidRPr="00671848">
              <w:rPr>
                <w:rFonts w:eastAsia="Calibri"/>
                <w:i/>
                <w:sz w:val="24"/>
                <w:szCs w:val="24"/>
                <w:lang w:val="en-US"/>
              </w:rPr>
              <w:t>поселения</w:t>
            </w:r>
            <w:r w:rsidRPr="00671848">
              <w:rPr>
                <w:rFonts w:eastAsia="Calibri"/>
                <w:i/>
                <w:spacing w:val="-2"/>
                <w:sz w:val="24"/>
                <w:szCs w:val="24"/>
                <w:lang w:val="en-US"/>
              </w:rPr>
              <w:t xml:space="preserve"> </w:t>
            </w:r>
            <w:r w:rsidRPr="00671848">
              <w:rPr>
                <w:rFonts w:eastAsia="Calibri"/>
                <w:i/>
                <w:sz w:val="24"/>
                <w:szCs w:val="24"/>
                <w:lang w:val="en-US"/>
              </w:rPr>
              <w:t>федерального</w:t>
            </w:r>
            <w:r w:rsidRPr="00671848">
              <w:rPr>
                <w:rFonts w:eastAsia="Calibri"/>
                <w:i/>
                <w:spacing w:val="-1"/>
                <w:sz w:val="24"/>
                <w:szCs w:val="24"/>
                <w:lang w:val="en-US"/>
              </w:rPr>
              <w:t xml:space="preserve"> </w:t>
            </w:r>
            <w:r w:rsidRPr="00671848">
              <w:rPr>
                <w:rFonts w:eastAsia="Calibri"/>
                <w:i/>
                <w:sz w:val="24"/>
                <w:szCs w:val="24"/>
                <w:lang w:val="en-US"/>
              </w:rPr>
              <w:t>или</w:t>
            </w:r>
            <w:r w:rsidR="00575815" w:rsidRPr="00671848">
              <w:rPr>
                <w:rFonts w:eastAsia="Calibri"/>
                <w:i/>
                <w:sz w:val="24"/>
                <w:szCs w:val="24"/>
                <w:lang w:val="en-US"/>
              </w:rPr>
              <w:t xml:space="preserve"> </w:t>
            </w:r>
            <w:r w:rsidRPr="00671848">
              <w:rPr>
                <w:rFonts w:eastAsia="Calibri"/>
                <w:i/>
                <w:sz w:val="24"/>
                <w:szCs w:val="24"/>
                <w:lang w:val="en-US"/>
              </w:rPr>
              <w:t>регионального</w:t>
            </w:r>
            <w:r w:rsidRPr="00671848">
              <w:rPr>
                <w:rFonts w:eastAsia="Calibri"/>
                <w:i/>
                <w:spacing w:val="-9"/>
                <w:sz w:val="24"/>
                <w:szCs w:val="24"/>
                <w:lang w:val="en-US"/>
              </w:rPr>
              <w:t xml:space="preserve"> </w:t>
            </w:r>
            <w:r w:rsidRPr="00671848">
              <w:rPr>
                <w:rFonts w:eastAsia="Calibri"/>
                <w:i/>
                <w:sz w:val="24"/>
                <w:szCs w:val="24"/>
                <w:lang w:val="en-US"/>
              </w:rPr>
              <w:t>значения</w:t>
            </w:r>
            <w:r w:rsidRPr="00671848">
              <w:rPr>
                <w:rFonts w:eastAsia="Calibri"/>
                <w:sz w:val="24"/>
                <w:szCs w:val="24"/>
                <w:lang w:val="en-US"/>
              </w:rPr>
              <w:t>)</w:t>
            </w:r>
          </w:p>
        </w:tc>
        <w:tc>
          <w:tcPr>
            <w:tcW w:w="1984" w:type="dxa"/>
            <w:shd w:val="clear" w:color="auto" w:fill="auto"/>
          </w:tcPr>
          <w:p w:rsidR="004D4AF2" w:rsidRPr="00671848" w:rsidRDefault="004D4AF2" w:rsidP="004D4AF2">
            <w:pPr>
              <w:pStyle w:val="TableParagraph"/>
              <w:rPr>
                <w:rFonts w:eastAsia="Calibri"/>
                <w:sz w:val="24"/>
                <w:szCs w:val="24"/>
                <w:lang w:val="en-US"/>
              </w:rPr>
            </w:pPr>
          </w:p>
        </w:tc>
        <w:tc>
          <w:tcPr>
            <w:tcW w:w="1985"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2253"/>
        </w:trPr>
        <w:tc>
          <w:tcPr>
            <w:tcW w:w="826" w:type="dxa"/>
            <w:shd w:val="clear" w:color="auto" w:fill="auto"/>
          </w:tcPr>
          <w:p w:rsidR="004D4AF2" w:rsidRPr="00671848" w:rsidRDefault="004D4AF2" w:rsidP="00671848">
            <w:pPr>
              <w:pStyle w:val="TableParagraph"/>
              <w:spacing w:line="317" w:lineRule="exact"/>
              <w:ind w:left="10"/>
              <w:jc w:val="center"/>
              <w:rPr>
                <w:rFonts w:eastAsia="Calibri"/>
                <w:sz w:val="24"/>
                <w:szCs w:val="24"/>
                <w:lang w:val="en-US"/>
              </w:rPr>
            </w:pPr>
            <w:r w:rsidRPr="00671848">
              <w:rPr>
                <w:rFonts w:eastAsia="Calibri"/>
                <w:sz w:val="24"/>
                <w:szCs w:val="24"/>
                <w:lang w:val="en-US"/>
              </w:rPr>
              <w:t>3</w:t>
            </w:r>
          </w:p>
        </w:tc>
        <w:tc>
          <w:tcPr>
            <w:tcW w:w="5128" w:type="dxa"/>
            <w:shd w:val="clear" w:color="auto" w:fill="auto"/>
          </w:tcPr>
          <w:p w:rsidR="004D4AF2" w:rsidRPr="00671848" w:rsidRDefault="004D4AF2" w:rsidP="00671848">
            <w:pPr>
              <w:pStyle w:val="TableParagraph"/>
              <w:ind w:left="108" w:right="199"/>
              <w:rPr>
                <w:rFonts w:eastAsia="Calibri"/>
                <w:sz w:val="24"/>
                <w:szCs w:val="24"/>
                <w:lang w:val="en-US"/>
              </w:rPr>
            </w:pPr>
            <w:r w:rsidRPr="00671848">
              <w:rPr>
                <w:rFonts w:eastAsia="Calibri"/>
                <w:sz w:val="24"/>
                <w:szCs w:val="24"/>
                <w:lang w:val="en-US"/>
              </w:rPr>
              <w:t>Положительное</w:t>
            </w:r>
            <w:r w:rsidRPr="00671848">
              <w:rPr>
                <w:rFonts w:eastAsia="Calibri"/>
                <w:spacing w:val="-9"/>
                <w:sz w:val="24"/>
                <w:szCs w:val="24"/>
                <w:lang w:val="en-US"/>
              </w:rPr>
              <w:t xml:space="preserve"> </w:t>
            </w:r>
            <w:r w:rsidRPr="00671848">
              <w:rPr>
                <w:rFonts w:eastAsia="Calibri"/>
                <w:sz w:val="24"/>
                <w:szCs w:val="24"/>
                <w:lang w:val="en-US"/>
              </w:rPr>
              <w:t>заключение</w:t>
            </w:r>
            <w:r w:rsidRPr="00671848">
              <w:rPr>
                <w:rFonts w:eastAsia="Calibri"/>
                <w:spacing w:val="-8"/>
                <w:sz w:val="24"/>
                <w:szCs w:val="24"/>
                <w:lang w:val="en-US"/>
              </w:rPr>
              <w:t xml:space="preserve"> </w:t>
            </w:r>
            <w:r w:rsidRPr="00671848">
              <w:rPr>
                <w:rFonts w:eastAsia="Calibri"/>
                <w:sz w:val="24"/>
                <w:szCs w:val="24"/>
                <w:lang w:val="en-US"/>
              </w:rPr>
              <w:t>экспертизы</w:t>
            </w:r>
            <w:r w:rsidRPr="00671848">
              <w:rPr>
                <w:rFonts w:eastAsia="Calibri"/>
                <w:spacing w:val="-67"/>
                <w:sz w:val="24"/>
                <w:szCs w:val="24"/>
                <w:lang w:val="en-US"/>
              </w:rPr>
              <w:t xml:space="preserve"> </w:t>
            </w:r>
            <w:r w:rsidRPr="00671848">
              <w:rPr>
                <w:rFonts w:eastAsia="Calibri"/>
                <w:sz w:val="24"/>
                <w:szCs w:val="24"/>
                <w:lang w:val="en-US"/>
              </w:rPr>
              <w:t>проектной</w:t>
            </w:r>
            <w:r w:rsidRPr="00671848">
              <w:rPr>
                <w:rFonts w:eastAsia="Calibri"/>
                <w:spacing w:val="-1"/>
                <w:sz w:val="24"/>
                <w:szCs w:val="24"/>
                <w:lang w:val="en-US"/>
              </w:rPr>
              <w:t xml:space="preserve"> </w:t>
            </w:r>
            <w:r w:rsidRPr="00671848">
              <w:rPr>
                <w:rFonts w:eastAsia="Calibri"/>
                <w:sz w:val="24"/>
                <w:szCs w:val="24"/>
                <w:lang w:val="en-US"/>
              </w:rPr>
              <w:t>документации</w:t>
            </w:r>
          </w:p>
          <w:p w:rsidR="004D4AF2" w:rsidRPr="00671848" w:rsidRDefault="004D4AF2" w:rsidP="00671848">
            <w:pPr>
              <w:pStyle w:val="TableParagraph"/>
              <w:spacing w:line="320" w:lineRule="atLeast"/>
              <w:ind w:left="108" w:right="204"/>
              <w:rPr>
                <w:rFonts w:eastAsia="Calibri"/>
                <w:i/>
                <w:sz w:val="24"/>
                <w:szCs w:val="24"/>
                <w:lang w:val="en-US"/>
              </w:rPr>
            </w:pPr>
            <w:r w:rsidRPr="00671848">
              <w:rPr>
                <w:rFonts w:eastAsia="Calibri"/>
                <w:sz w:val="24"/>
                <w:szCs w:val="24"/>
                <w:lang w:val="en-US"/>
              </w:rPr>
              <w:t>(</w:t>
            </w:r>
            <w:r w:rsidRPr="00671848">
              <w:rPr>
                <w:rFonts w:eastAsia="Calibri"/>
                <w:i/>
                <w:sz w:val="24"/>
                <w:szCs w:val="24"/>
                <w:lang w:val="en-US"/>
              </w:rPr>
              <w:t>указывается</w:t>
            </w:r>
            <w:r w:rsidRPr="00671848">
              <w:rPr>
                <w:rFonts w:eastAsia="Calibri"/>
                <w:i/>
                <w:spacing w:val="-3"/>
                <w:sz w:val="24"/>
                <w:szCs w:val="24"/>
                <w:lang w:val="en-US"/>
              </w:rPr>
              <w:t xml:space="preserve"> </w:t>
            </w:r>
            <w:r w:rsidRPr="00671848">
              <w:rPr>
                <w:rFonts w:eastAsia="Calibri"/>
                <w:i/>
                <w:sz w:val="24"/>
                <w:szCs w:val="24"/>
                <w:lang w:val="en-US"/>
              </w:rPr>
              <w:t>в</w:t>
            </w:r>
            <w:r w:rsidRPr="00671848">
              <w:rPr>
                <w:rFonts w:eastAsia="Calibri"/>
                <w:i/>
                <w:spacing w:val="-4"/>
                <w:sz w:val="24"/>
                <w:szCs w:val="24"/>
                <w:lang w:val="en-US"/>
              </w:rPr>
              <w:t xml:space="preserve"> </w:t>
            </w:r>
            <w:r w:rsidRPr="00671848">
              <w:rPr>
                <w:rFonts w:eastAsia="Calibri"/>
                <w:i/>
                <w:sz w:val="24"/>
                <w:szCs w:val="24"/>
                <w:lang w:val="en-US"/>
              </w:rPr>
              <w:t>случаях,</w:t>
            </w:r>
            <w:r w:rsidRPr="00671848">
              <w:rPr>
                <w:rFonts w:eastAsia="Calibri"/>
                <w:i/>
                <w:spacing w:val="-2"/>
                <w:sz w:val="24"/>
                <w:szCs w:val="24"/>
                <w:lang w:val="en-US"/>
              </w:rPr>
              <w:t xml:space="preserve"> </w:t>
            </w:r>
            <w:r w:rsidRPr="00671848">
              <w:rPr>
                <w:rFonts w:eastAsia="Calibri"/>
                <w:i/>
                <w:sz w:val="24"/>
                <w:szCs w:val="24"/>
                <w:lang w:val="en-US"/>
              </w:rPr>
              <w:t>если</w:t>
            </w:r>
            <w:r w:rsidRPr="00671848">
              <w:rPr>
                <w:rFonts w:eastAsia="Calibri"/>
                <w:i/>
                <w:spacing w:val="-3"/>
                <w:sz w:val="24"/>
                <w:szCs w:val="24"/>
                <w:lang w:val="en-US"/>
              </w:rPr>
              <w:t xml:space="preserve"> </w:t>
            </w:r>
            <w:r w:rsidRPr="00671848">
              <w:rPr>
                <w:rFonts w:eastAsia="Calibri"/>
                <w:i/>
                <w:sz w:val="24"/>
                <w:szCs w:val="24"/>
                <w:lang w:val="en-US"/>
              </w:rPr>
              <w:t>проектная</w:t>
            </w:r>
            <w:r w:rsidRPr="00671848">
              <w:rPr>
                <w:rFonts w:eastAsia="Calibri"/>
                <w:i/>
                <w:spacing w:val="-67"/>
                <w:sz w:val="24"/>
                <w:szCs w:val="24"/>
                <w:lang w:val="en-US"/>
              </w:rPr>
              <w:t xml:space="preserve"> </w:t>
            </w:r>
            <w:r w:rsidRPr="00671848">
              <w:rPr>
                <w:rFonts w:eastAsia="Calibri"/>
                <w:i/>
                <w:sz w:val="24"/>
                <w:szCs w:val="24"/>
                <w:lang w:val="en-US"/>
              </w:rPr>
              <w:t>документация подлежит экспертизе в</w:t>
            </w:r>
            <w:r w:rsidRPr="00671848">
              <w:rPr>
                <w:rFonts w:eastAsia="Calibri"/>
                <w:i/>
                <w:spacing w:val="1"/>
                <w:sz w:val="24"/>
                <w:szCs w:val="24"/>
                <w:lang w:val="en-US"/>
              </w:rPr>
              <w:t xml:space="preserve"> </w:t>
            </w:r>
            <w:r w:rsidRPr="00671848">
              <w:rPr>
                <w:rFonts w:eastAsia="Calibri"/>
                <w:i/>
                <w:sz w:val="24"/>
                <w:szCs w:val="24"/>
                <w:lang w:val="en-US"/>
              </w:rPr>
              <w:t>соответствии со статьей 49</w:t>
            </w:r>
            <w:r w:rsidRPr="00671848">
              <w:rPr>
                <w:rFonts w:eastAsia="Calibri"/>
                <w:i/>
                <w:spacing w:val="1"/>
                <w:sz w:val="24"/>
                <w:szCs w:val="24"/>
                <w:lang w:val="en-US"/>
              </w:rPr>
              <w:t xml:space="preserve"> </w:t>
            </w:r>
            <w:r w:rsidRPr="00671848">
              <w:rPr>
                <w:rFonts w:eastAsia="Calibri"/>
                <w:i/>
                <w:sz w:val="24"/>
                <w:szCs w:val="24"/>
                <w:lang w:val="en-US"/>
              </w:rPr>
              <w:t>Градостроительного кодекса</w:t>
            </w:r>
            <w:r w:rsidRPr="00671848">
              <w:rPr>
                <w:rFonts w:eastAsia="Calibri"/>
                <w:i/>
                <w:spacing w:val="1"/>
                <w:sz w:val="24"/>
                <w:szCs w:val="24"/>
                <w:lang w:val="en-US"/>
              </w:rPr>
              <w:t xml:space="preserve"> </w:t>
            </w:r>
            <w:r w:rsidRPr="00671848">
              <w:rPr>
                <w:rFonts w:eastAsia="Calibri"/>
                <w:i/>
                <w:sz w:val="24"/>
                <w:szCs w:val="24"/>
                <w:lang w:val="en-US"/>
              </w:rPr>
              <w:t>Российской</w:t>
            </w:r>
            <w:r w:rsidRPr="00671848">
              <w:rPr>
                <w:rFonts w:eastAsia="Calibri"/>
                <w:i/>
                <w:spacing w:val="-1"/>
                <w:sz w:val="24"/>
                <w:szCs w:val="24"/>
                <w:lang w:val="en-US"/>
              </w:rPr>
              <w:t xml:space="preserve"> </w:t>
            </w:r>
            <w:r w:rsidRPr="00671848">
              <w:rPr>
                <w:rFonts w:eastAsia="Calibri"/>
                <w:i/>
                <w:sz w:val="24"/>
                <w:szCs w:val="24"/>
                <w:lang w:val="en-US"/>
              </w:rPr>
              <w:t>Федерации)</w:t>
            </w:r>
          </w:p>
        </w:tc>
        <w:tc>
          <w:tcPr>
            <w:tcW w:w="1984" w:type="dxa"/>
            <w:shd w:val="clear" w:color="auto" w:fill="auto"/>
          </w:tcPr>
          <w:p w:rsidR="004D4AF2" w:rsidRPr="00671848" w:rsidRDefault="004D4AF2" w:rsidP="004D4AF2">
            <w:pPr>
              <w:pStyle w:val="TableParagraph"/>
              <w:rPr>
                <w:rFonts w:eastAsia="Calibri"/>
                <w:sz w:val="24"/>
                <w:szCs w:val="24"/>
                <w:lang w:val="en-US"/>
              </w:rPr>
            </w:pPr>
          </w:p>
        </w:tc>
        <w:tc>
          <w:tcPr>
            <w:tcW w:w="1985" w:type="dxa"/>
            <w:shd w:val="clear" w:color="auto" w:fill="auto"/>
          </w:tcPr>
          <w:p w:rsidR="004D4AF2" w:rsidRPr="00671848" w:rsidRDefault="004D4AF2" w:rsidP="004D4AF2">
            <w:pPr>
              <w:pStyle w:val="TableParagraph"/>
              <w:rPr>
                <w:rFonts w:eastAsia="Calibri"/>
                <w:sz w:val="24"/>
                <w:szCs w:val="24"/>
                <w:lang w:val="en-US"/>
              </w:rPr>
            </w:pPr>
          </w:p>
        </w:tc>
      </w:tr>
      <w:tr w:rsidR="004D4AF2" w:rsidRPr="00575815" w:rsidTr="00671848">
        <w:trPr>
          <w:trHeight w:val="2399"/>
        </w:trPr>
        <w:tc>
          <w:tcPr>
            <w:tcW w:w="826" w:type="dxa"/>
            <w:shd w:val="clear" w:color="auto" w:fill="auto"/>
          </w:tcPr>
          <w:p w:rsidR="004D4AF2" w:rsidRPr="00671848" w:rsidRDefault="004D4AF2" w:rsidP="00671848">
            <w:pPr>
              <w:pStyle w:val="TableParagraph"/>
              <w:spacing w:line="317" w:lineRule="exact"/>
              <w:ind w:left="10"/>
              <w:jc w:val="center"/>
              <w:rPr>
                <w:rFonts w:eastAsia="Calibri"/>
                <w:sz w:val="24"/>
                <w:szCs w:val="24"/>
                <w:lang w:val="en-US"/>
              </w:rPr>
            </w:pPr>
            <w:r w:rsidRPr="00671848">
              <w:rPr>
                <w:rFonts w:eastAsia="Calibri"/>
                <w:sz w:val="24"/>
                <w:szCs w:val="24"/>
                <w:lang w:val="en-US"/>
              </w:rPr>
              <w:t>4</w:t>
            </w:r>
          </w:p>
        </w:tc>
        <w:tc>
          <w:tcPr>
            <w:tcW w:w="5128" w:type="dxa"/>
            <w:shd w:val="clear" w:color="auto" w:fill="auto"/>
          </w:tcPr>
          <w:p w:rsidR="004D4AF2" w:rsidRPr="00671848" w:rsidRDefault="004D4AF2" w:rsidP="00671848">
            <w:pPr>
              <w:pStyle w:val="TableParagraph"/>
              <w:ind w:left="108"/>
              <w:rPr>
                <w:rFonts w:eastAsia="Calibri"/>
                <w:i/>
                <w:sz w:val="24"/>
                <w:szCs w:val="24"/>
                <w:lang w:val="en-US"/>
              </w:rPr>
            </w:pPr>
            <w:r w:rsidRPr="00671848">
              <w:rPr>
                <w:rFonts w:eastAsia="Calibri"/>
                <w:sz w:val="24"/>
                <w:szCs w:val="24"/>
                <w:lang w:val="en-US"/>
              </w:rPr>
              <w:t>Положительное заключение</w:t>
            </w:r>
            <w:r w:rsidRPr="00671848">
              <w:rPr>
                <w:rFonts w:eastAsia="Calibri"/>
                <w:spacing w:val="1"/>
                <w:sz w:val="24"/>
                <w:szCs w:val="24"/>
                <w:lang w:val="en-US"/>
              </w:rPr>
              <w:t xml:space="preserve"> </w:t>
            </w:r>
            <w:r w:rsidRPr="00671848">
              <w:rPr>
                <w:rFonts w:eastAsia="Calibri"/>
                <w:sz w:val="24"/>
                <w:szCs w:val="24"/>
                <w:lang w:val="en-US"/>
              </w:rPr>
              <w:t>государственной экологической</w:t>
            </w:r>
            <w:r w:rsidRPr="00671848">
              <w:rPr>
                <w:rFonts w:eastAsia="Calibri"/>
                <w:spacing w:val="1"/>
                <w:sz w:val="24"/>
                <w:szCs w:val="24"/>
                <w:lang w:val="en-US"/>
              </w:rPr>
              <w:t xml:space="preserve"> </w:t>
            </w:r>
            <w:r w:rsidRPr="00671848">
              <w:rPr>
                <w:rFonts w:eastAsia="Calibri"/>
                <w:sz w:val="24"/>
                <w:szCs w:val="24"/>
                <w:lang w:val="en-US"/>
              </w:rPr>
              <w:t>экспертизы проектной документации</w:t>
            </w:r>
            <w:r w:rsidRPr="00671848">
              <w:rPr>
                <w:rFonts w:eastAsia="Calibri"/>
                <w:spacing w:val="1"/>
                <w:sz w:val="24"/>
                <w:szCs w:val="24"/>
                <w:lang w:val="en-US"/>
              </w:rPr>
              <w:t xml:space="preserve"> </w:t>
            </w:r>
            <w:r w:rsidRPr="00671848">
              <w:rPr>
                <w:rFonts w:eastAsia="Calibri"/>
                <w:sz w:val="24"/>
                <w:szCs w:val="24"/>
                <w:lang w:val="en-US"/>
              </w:rPr>
              <w:t>(</w:t>
            </w:r>
            <w:r w:rsidRPr="00671848">
              <w:rPr>
                <w:rFonts w:eastAsia="Calibri"/>
                <w:i/>
                <w:sz w:val="24"/>
                <w:szCs w:val="24"/>
                <w:lang w:val="en-US"/>
              </w:rPr>
              <w:t>указываются реквизиты приказа об</w:t>
            </w:r>
            <w:r w:rsidRPr="00671848">
              <w:rPr>
                <w:rFonts w:eastAsia="Calibri"/>
                <w:i/>
                <w:spacing w:val="1"/>
                <w:sz w:val="24"/>
                <w:szCs w:val="24"/>
                <w:lang w:val="en-US"/>
              </w:rPr>
              <w:t xml:space="preserve"> </w:t>
            </w:r>
            <w:r w:rsidRPr="00671848">
              <w:rPr>
                <w:rFonts w:eastAsia="Calibri"/>
                <w:i/>
                <w:sz w:val="24"/>
                <w:szCs w:val="24"/>
                <w:lang w:val="en-US"/>
              </w:rPr>
              <w:t>утверждении</w:t>
            </w:r>
            <w:r w:rsidRPr="00671848">
              <w:rPr>
                <w:rFonts w:eastAsia="Calibri"/>
                <w:i/>
                <w:spacing w:val="-5"/>
                <w:sz w:val="24"/>
                <w:szCs w:val="24"/>
                <w:lang w:val="en-US"/>
              </w:rPr>
              <w:t xml:space="preserve"> </w:t>
            </w:r>
            <w:r w:rsidRPr="00671848">
              <w:rPr>
                <w:rFonts w:eastAsia="Calibri"/>
                <w:i/>
                <w:sz w:val="24"/>
                <w:szCs w:val="24"/>
                <w:lang w:val="en-US"/>
              </w:rPr>
              <w:t>заключения</w:t>
            </w:r>
            <w:r w:rsidRPr="00671848">
              <w:rPr>
                <w:rFonts w:eastAsia="Calibri"/>
                <w:i/>
                <w:spacing w:val="-5"/>
                <w:sz w:val="24"/>
                <w:szCs w:val="24"/>
                <w:lang w:val="en-US"/>
              </w:rPr>
              <w:t xml:space="preserve"> </w:t>
            </w:r>
            <w:r w:rsidRPr="00671848">
              <w:rPr>
                <w:rFonts w:eastAsia="Calibri"/>
                <w:i/>
                <w:sz w:val="24"/>
                <w:szCs w:val="24"/>
                <w:lang w:val="en-US"/>
              </w:rPr>
              <w:t>в</w:t>
            </w:r>
            <w:r w:rsidRPr="00671848">
              <w:rPr>
                <w:rFonts w:eastAsia="Calibri"/>
                <w:i/>
                <w:spacing w:val="-5"/>
                <w:sz w:val="24"/>
                <w:szCs w:val="24"/>
                <w:lang w:val="en-US"/>
              </w:rPr>
              <w:t xml:space="preserve"> </w:t>
            </w:r>
            <w:r w:rsidRPr="00671848">
              <w:rPr>
                <w:rFonts w:eastAsia="Calibri"/>
                <w:i/>
                <w:sz w:val="24"/>
                <w:szCs w:val="24"/>
                <w:lang w:val="en-US"/>
              </w:rPr>
              <w:t>случаях,</w:t>
            </w:r>
            <w:r w:rsidRPr="00671848">
              <w:rPr>
                <w:rFonts w:eastAsia="Calibri"/>
                <w:i/>
                <w:spacing w:val="-4"/>
                <w:sz w:val="24"/>
                <w:szCs w:val="24"/>
                <w:lang w:val="en-US"/>
              </w:rPr>
              <w:t xml:space="preserve"> </w:t>
            </w:r>
            <w:r w:rsidRPr="00671848">
              <w:rPr>
                <w:rFonts w:eastAsia="Calibri"/>
                <w:i/>
                <w:sz w:val="24"/>
                <w:szCs w:val="24"/>
                <w:lang w:val="en-US"/>
              </w:rPr>
              <w:t>если</w:t>
            </w:r>
            <w:r w:rsidRPr="00671848">
              <w:rPr>
                <w:rFonts w:eastAsia="Calibri"/>
                <w:i/>
                <w:spacing w:val="-67"/>
                <w:sz w:val="24"/>
                <w:szCs w:val="24"/>
                <w:lang w:val="en-US"/>
              </w:rPr>
              <w:t xml:space="preserve"> </w:t>
            </w:r>
            <w:r w:rsidRPr="00671848">
              <w:rPr>
                <w:rFonts w:eastAsia="Calibri"/>
                <w:i/>
                <w:sz w:val="24"/>
                <w:szCs w:val="24"/>
                <w:lang w:val="en-US"/>
              </w:rPr>
              <w:t>проектная документация подлежит</w:t>
            </w:r>
            <w:r w:rsidRPr="00671848">
              <w:rPr>
                <w:rFonts w:eastAsia="Calibri"/>
                <w:i/>
                <w:spacing w:val="1"/>
                <w:sz w:val="24"/>
                <w:szCs w:val="24"/>
                <w:lang w:val="en-US"/>
              </w:rPr>
              <w:t xml:space="preserve"> </w:t>
            </w:r>
            <w:r w:rsidRPr="00671848">
              <w:rPr>
                <w:rFonts w:eastAsia="Calibri"/>
                <w:i/>
                <w:sz w:val="24"/>
                <w:szCs w:val="24"/>
                <w:lang w:val="en-US"/>
              </w:rPr>
              <w:t>экологической экспертизе в</w:t>
            </w:r>
            <w:r w:rsidRPr="00671848">
              <w:rPr>
                <w:rFonts w:eastAsia="Calibri"/>
                <w:i/>
                <w:spacing w:val="1"/>
                <w:sz w:val="24"/>
                <w:szCs w:val="24"/>
                <w:lang w:val="en-US"/>
              </w:rPr>
              <w:t xml:space="preserve"> </w:t>
            </w:r>
            <w:r w:rsidRPr="00671848">
              <w:rPr>
                <w:rFonts w:eastAsia="Calibri"/>
                <w:i/>
                <w:sz w:val="24"/>
                <w:szCs w:val="24"/>
                <w:lang w:val="en-US"/>
              </w:rPr>
              <w:t>соответствии со статьей 49</w:t>
            </w:r>
            <w:r w:rsidRPr="00671848">
              <w:rPr>
                <w:rFonts w:eastAsia="Calibri"/>
                <w:i/>
                <w:spacing w:val="1"/>
                <w:sz w:val="24"/>
                <w:szCs w:val="24"/>
                <w:lang w:val="en-US"/>
              </w:rPr>
              <w:t xml:space="preserve"> </w:t>
            </w:r>
            <w:r w:rsidRPr="00671848">
              <w:rPr>
                <w:rFonts w:eastAsia="Calibri"/>
                <w:i/>
                <w:sz w:val="24"/>
                <w:szCs w:val="24"/>
                <w:lang w:val="en-US"/>
              </w:rPr>
              <w:t>Градостроительного</w:t>
            </w:r>
            <w:r w:rsidRPr="00671848">
              <w:rPr>
                <w:rFonts w:eastAsia="Calibri"/>
                <w:i/>
                <w:spacing w:val="-2"/>
                <w:sz w:val="24"/>
                <w:szCs w:val="24"/>
                <w:lang w:val="en-US"/>
              </w:rPr>
              <w:t xml:space="preserve"> </w:t>
            </w:r>
            <w:r w:rsidRPr="00671848">
              <w:rPr>
                <w:rFonts w:eastAsia="Calibri"/>
                <w:i/>
                <w:sz w:val="24"/>
                <w:szCs w:val="24"/>
                <w:lang w:val="en-US"/>
              </w:rPr>
              <w:t>кодекса</w:t>
            </w:r>
          </w:p>
          <w:p w:rsidR="004D4AF2" w:rsidRPr="00671848" w:rsidRDefault="004D4AF2" w:rsidP="00671848">
            <w:pPr>
              <w:pStyle w:val="TableParagraph"/>
              <w:spacing w:line="306" w:lineRule="exact"/>
              <w:ind w:left="108"/>
              <w:rPr>
                <w:rFonts w:eastAsia="Calibri"/>
                <w:sz w:val="24"/>
                <w:szCs w:val="24"/>
                <w:lang w:val="en-US"/>
              </w:rPr>
            </w:pPr>
            <w:r w:rsidRPr="00671848">
              <w:rPr>
                <w:rFonts w:eastAsia="Calibri"/>
                <w:i/>
                <w:sz w:val="24"/>
                <w:szCs w:val="24"/>
                <w:lang w:val="en-US"/>
              </w:rPr>
              <w:t>Российской</w:t>
            </w:r>
            <w:r w:rsidRPr="00671848">
              <w:rPr>
                <w:rFonts w:eastAsia="Calibri"/>
                <w:i/>
                <w:spacing w:val="-2"/>
                <w:sz w:val="24"/>
                <w:szCs w:val="24"/>
                <w:lang w:val="en-US"/>
              </w:rPr>
              <w:t xml:space="preserve"> </w:t>
            </w:r>
            <w:r w:rsidRPr="00671848">
              <w:rPr>
                <w:rFonts w:eastAsia="Calibri"/>
                <w:i/>
                <w:sz w:val="24"/>
                <w:szCs w:val="24"/>
                <w:lang w:val="en-US"/>
              </w:rPr>
              <w:t>Федерации</w:t>
            </w:r>
            <w:r w:rsidRPr="00671848">
              <w:rPr>
                <w:rFonts w:eastAsia="Calibri"/>
                <w:sz w:val="24"/>
                <w:szCs w:val="24"/>
                <w:lang w:val="en-US"/>
              </w:rPr>
              <w:t>)</w:t>
            </w:r>
          </w:p>
        </w:tc>
        <w:tc>
          <w:tcPr>
            <w:tcW w:w="1984" w:type="dxa"/>
            <w:shd w:val="clear" w:color="auto" w:fill="auto"/>
          </w:tcPr>
          <w:p w:rsidR="004D4AF2" w:rsidRPr="00671848" w:rsidRDefault="004D4AF2" w:rsidP="004D4AF2">
            <w:pPr>
              <w:pStyle w:val="TableParagraph"/>
              <w:rPr>
                <w:rFonts w:eastAsia="Calibri"/>
                <w:sz w:val="24"/>
                <w:szCs w:val="24"/>
                <w:lang w:val="en-US"/>
              </w:rPr>
            </w:pPr>
          </w:p>
        </w:tc>
        <w:tc>
          <w:tcPr>
            <w:tcW w:w="1985"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spacing w:before="10"/>
        <w:rPr>
          <w:sz w:val="15"/>
        </w:rPr>
      </w:pPr>
    </w:p>
    <w:p w:rsidR="00575815" w:rsidRDefault="00575815" w:rsidP="004D4AF2">
      <w:pPr>
        <w:pStyle w:val="ab"/>
        <w:tabs>
          <w:tab w:val="left" w:pos="10029"/>
        </w:tabs>
        <w:spacing w:before="89"/>
        <w:ind w:left="114" w:right="162"/>
      </w:pPr>
    </w:p>
    <w:p w:rsidR="00575815" w:rsidRDefault="00575815" w:rsidP="004D4AF2">
      <w:pPr>
        <w:pStyle w:val="ab"/>
        <w:tabs>
          <w:tab w:val="left" w:pos="10029"/>
        </w:tabs>
        <w:spacing w:before="89"/>
        <w:ind w:left="114" w:right="162"/>
      </w:pPr>
    </w:p>
    <w:p w:rsidR="00575815" w:rsidRDefault="00575815" w:rsidP="004D4AF2">
      <w:pPr>
        <w:pStyle w:val="ab"/>
        <w:tabs>
          <w:tab w:val="left" w:pos="10029"/>
        </w:tabs>
        <w:spacing w:before="89"/>
        <w:ind w:left="114" w:right="162"/>
      </w:pPr>
    </w:p>
    <w:p w:rsidR="00575815" w:rsidRDefault="00575815" w:rsidP="004D4AF2">
      <w:pPr>
        <w:pStyle w:val="ab"/>
        <w:tabs>
          <w:tab w:val="left" w:pos="10029"/>
        </w:tabs>
        <w:spacing w:before="89"/>
        <w:ind w:left="114" w:right="162"/>
      </w:pPr>
    </w:p>
    <w:p w:rsidR="00575815" w:rsidRDefault="00575815" w:rsidP="004D4AF2">
      <w:pPr>
        <w:pStyle w:val="ab"/>
        <w:tabs>
          <w:tab w:val="left" w:pos="10029"/>
        </w:tabs>
        <w:spacing w:before="89"/>
        <w:ind w:left="114" w:right="162"/>
      </w:pPr>
    </w:p>
    <w:p w:rsidR="00CC4AB1" w:rsidRDefault="00CC4AB1" w:rsidP="004D4AF2">
      <w:pPr>
        <w:pStyle w:val="ab"/>
        <w:tabs>
          <w:tab w:val="left" w:pos="10029"/>
        </w:tabs>
        <w:spacing w:before="89"/>
        <w:ind w:left="114" w:right="162"/>
      </w:pPr>
    </w:p>
    <w:p w:rsidR="004D4AF2" w:rsidRDefault="004D4AF2" w:rsidP="004D4AF2">
      <w:pPr>
        <w:pStyle w:val="ab"/>
        <w:tabs>
          <w:tab w:val="left" w:pos="10029"/>
        </w:tabs>
        <w:spacing w:before="89"/>
        <w:ind w:left="114" w:right="162"/>
      </w:pPr>
      <w:r>
        <w:lastRenderedPageBreak/>
        <w:t>Приложение:</w:t>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4D4AF2" w:rsidRDefault="004D4AF2" w:rsidP="004D4AF2">
      <w:pPr>
        <w:pStyle w:val="ab"/>
        <w:spacing w:before="7"/>
        <w:rPr>
          <w:sz w:val="23"/>
        </w:rPr>
      </w:pPr>
    </w:p>
    <w:tbl>
      <w:tblPr>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7"/>
        <w:gridCol w:w="1275"/>
      </w:tblGrid>
      <w:tr w:rsidR="004D4AF2" w:rsidRPr="00575815" w:rsidTr="00671848">
        <w:trPr>
          <w:trHeight w:val="1527"/>
        </w:trPr>
        <w:tc>
          <w:tcPr>
            <w:tcW w:w="8817" w:type="dxa"/>
            <w:shd w:val="clear" w:color="auto" w:fill="auto"/>
          </w:tcPr>
          <w:p w:rsidR="004D4AF2" w:rsidRPr="00671848" w:rsidRDefault="004D4AF2" w:rsidP="00671848">
            <w:pPr>
              <w:pStyle w:val="TableParagraph"/>
              <w:spacing w:before="125"/>
              <w:ind w:left="107" w:right="483"/>
              <w:rPr>
                <w:rFonts w:eastAsia="Calibri"/>
                <w:sz w:val="28"/>
                <w:lang w:val="en-US"/>
              </w:rPr>
            </w:pPr>
            <w:r w:rsidRPr="00671848">
              <w:rPr>
                <w:rFonts w:eastAsia="Calibri"/>
                <w:sz w:val="28"/>
                <w:lang w:val="en-US"/>
              </w:rPr>
              <w:t>направить в форме электронного документа в личный кабинет в</w:t>
            </w:r>
            <w:r w:rsidRPr="00671848">
              <w:rPr>
                <w:rFonts w:eastAsia="Calibri"/>
                <w:spacing w:val="1"/>
                <w:sz w:val="28"/>
                <w:lang w:val="en-US"/>
              </w:rPr>
              <w:t xml:space="preserve"> </w:t>
            </w:r>
            <w:r w:rsidRPr="00671848">
              <w:rPr>
                <w:rFonts w:eastAsia="Calibri"/>
                <w:sz w:val="28"/>
                <w:lang w:val="en-US"/>
              </w:rPr>
              <w:t>федеральной</w:t>
            </w:r>
            <w:r w:rsidRPr="00671848">
              <w:rPr>
                <w:rFonts w:eastAsia="Calibri"/>
                <w:spacing w:val="-7"/>
                <w:sz w:val="28"/>
                <w:lang w:val="en-US"/>
              </w:rPr>
              <w:t xml:space="preserve"> </w:t>
            </w:r>
            <w:r w:rsidRPr="00671848">
              <w:rPr>
                <w:rFonts w:eastAsia="Calibri"/>
                <w:sz w:val="28"/>
                <w:lang w:val="en-US"/>
              </w:rPr>
              <w:t>государственной</w:t>
            </w:r>
            <w:r w:rsidRPr="00671848">
              <w:rPr>
                <w:rFonts w:eastAsia="Calibri"/>
                <w:spacing w:val="-7"/>
                <w:sz w:val="28"/>
                <w:lang w:val="en-US"/>
              </w:rPr>
              <w:t xml:space="preserve"> </w:t>
            </w:r>
            <w:r w:rsidRPr="00671848">
              <w:rPr>
                <w:rFonts w:eastAsia="Calibri"/>
                <w:sz w:val="28"/>
                <w:lang w:val="en-US"/>
              </w:rPr>
              <w:t>информационной</w:t>
            </w:r>
            <w:r w:rsidRPr="00671848">
              <w:rPr>
                <w:rFonts w:eastAsia="Calibri"/>
                <w:spacing w:val="-7"/>
                <w:sz w:val="28"/>
                <w:lang w:val="en-US"/>
              </w:rPr>
              <w:t xml:space="preserve"> </w:t>
            </w:r>
            <w:r w:rsidRPr="00671848">
              <w:rPr>
                <w:rFonts w:eastAsia="Calibri"/>
                <w:sz w:val="28"/>
                <w:lang w:val="en-US"/>
              </w:rPr>
              <w:t>системе</w:t>
            </w:r>
            <w:r w:rsidRPr="00671848">
              <w:rPr>
                <w:rFonts w:eastAsia="Calibri"/>
                <w:spacing w:val="-8"/>
                <w:sz w:val="28"/>
                <w:lang w:val="en-US"/>
              </w:rPr>
              <w:t xml:space="preserve"> </w:t>
            </w:r>
            <w:r w:rsidR="00575815" w:rsidRPr="00671848">
              <w:rPr>
                <w:rFonts w:eastAsia="Calibri"/>
                <w:sz w:val="28"/>
                <w:lang w:val="en-US"/>
              </w:rPr>
              <w:t>«</w:t>
            </w:r>
            <w:r w:rsidRPr="00671848">
              <w:rPr>
                <w:rFonts w:eastAsia="Calibri"/>
                <w:sz w:val="28"/>
                <w:lang w:val="en-US"/>
              </w:rPr>
              <w:t>Единый</w:t>
            </w:r>
            <w:r w:rsidRPr="00671848">
              <w:rPr>
                <w:rFonts w:eastAsia="Calibri"/>
                <w:spacing w:val="-67"/>
                <w:sz w:val="28"/>
                <w:lang w:val="en-US"/>
              </w:rPr>
              <w:t xml:space="preserve"> </w:t>
            </w:r>
            <w:r w:rsidRPr="00671848">
              <w:rPr>
                <w:rFonts w:eastAsia="Calibri"/>
                <w:sz w:val="28"/>
                <w:lang w:val="en-US"/>
              </w:rPr>
              <w:t xml:space="preserve">портал государственных </w:t>
            </w:r>
            <w:r w:rsidR="00575815" w:rsidRPr="00671848">
              <w:rPr>
                <w:rFonts w:eastAsia="Calibri"/>
                <w:sz w:val="28"/>
                <w:lang w:val="en-US"/>
              </w:rPr>
              <w:t>и муниципальных услуг (функций)»</w:t>
            </w:r>
            <w:r w:rsidRPr="00671848">
              <w:rPr>
                <w:rFonts w:eastAsia="Calibri"/>
                <w:sz w:val="28"/>
                <w:lang w:val="en-US"/>
              </w:rPr>
              <w:t>/ на</w:t>
            </w:r>
            <w:r w:rsidRPr="00671848">
              <w:rPr>
                <w:rFonts w:eastAsia="Calibri"/>
                <w:spacing w:val="1"/>
                <w:sz w:val="28"/>
                <w:lang w:val="en-US"/>
              </w:rPr>
              <w:t xml:space="preserve"> </w:t>
            </w:r>
            <w:r w:rsidRPr="00671848">
              <w:rPr>
                <w:rFonts w:eastAsia="Calibri"/>
                <w:sz w:val="28"/>
                <w:lang w:val="en-US"/>
              </w:rPr>
              <w:t>региональном</w:t>
            </w:r>
            <w:r w:rsidRPr="00671848">
              <w:rPr>
                <w:rFonts w:eastAsia="Calibri"/>
                <w:spacing w:val="-4"/>
                <w:sz w:val="28"/>
                <w:lang w:val="en-US"/>
              </w:rPr>
              <w:t xml:space="preserve"> </w:t>
            </w:r>
            <w:r w:rsidRPr="00671848">
              <w:rPr>
                <w:rFonts w:eastAsia="Calibri"/>
                <w:sz w:val="28"/>
                <w:lang w:val="en-US"/>
              </w:rPr>
              <w:t>портале</w:t>
            </w:r>
            <w:r w:rsidRPr="00671848">
              <w:rPr>
                <w:rFonts w:eastAsia="Calibri"/>
                <w:spacing w:val="-4"/>
                <w:sz w:val="28"/>
                <w:lang w:val="en-US"/>
              </w:rPr>
              <w:t xml:space="preserve"> </w:t>
            </w:r>
            <w:r w:rsidRPr="00671848">
              <w:rPr>
                <w:rFonts w:eastAsia="Calibri"/>
                <w:sz w:val="28"/>
                <w:lang w:val="en-US"/>
              </w:rPr>
              <w:t>государственных</w:t>
            </w:r>
            <w:r w:rsidRPr="00671848">
              <w:rPr>
                <w:rFonts w:eastAsia="Calibri"/>
                <w:spacing w:val="-3"/>
                <w:sz w:val="28"/>
                <w:lang w:val="en-US"/>
              </w:rPr>
              <w:t xml:space="preserve"> </w:t>
            </w:r>
            <w:r w:rsidRPr="00671848">
              <w:rPr>
                <w:rFonts w:eastAsia="Calibri"/>
                <w:sz w:val="28"/>
                <w:lang w:val="en-US"/>
              </w:rPr>
              <w:t>и</w:t>
            </w:r>
            <w:r w:rsidRPr="00671848">
              <w:rPr>
                <w:rFonts w:eastAsia="Calibri"/>
                <w:spacing w:val="-3"/>
                <w:sz w:val="28"/>
                <w:lang w:val="en-US"/>
              </w:rPr>
              <w:t xml:space="preserve"> </w:t>
            </w:r>
            <w:r w:rsidRPr="00671848">
              <w:rPr>
                <w:rFonts w:eastAsia="Calibri"/>
                <w:sz w:val="28"/>
                <w:lang w:val="en-US"/>
              </w:rPr>
              <w:t>муниципальных</w:t>
            </w:r>
            <w:r w:rsidRPr="00671848">
              <w:rPr>
                <w:rFonts w:eastAsia="Calibri"/>
                <w:spacing w:val="-3"/>
                <w:sz w:val="28"/>
                <w:lang w:val="en-US"/>
              </w:rPr>
              <w:t xml:space="preserve"> </w:t>
            </w:r>
            <w:r w:rsidRPr="00671848">
              <w:rPr>
                <w:rFonts w:eastAsia="Calibri"/>
                <w:sz w:val="28"/>
                <w:lang w:val="en-US"/>
              </w:rPr>
              <w:t>услуг</w:t>
            </w:r>
          </w:p>
        </w:tc>
        <w:tc>
          <w:tcPr>
            <w:tcW w:w="1275" w:type="dxa"/>
            <w:shd w:val="clear" w:color="auto" w:fill="auto"/>
          </w:tcPr>
          <w:p w:rsidR="004D4AF2" w:rsidRPr="00671848" w:rsidRDefault="004D4AF2" w:rsidP="004D4AF2">
            <w:pPr>
              <w:pStyle w:val="TableParagraph"/>
              <w:rPr>
                <w:rFonts w:eastAsia="Calibri"/>
                <w:sz w:val="28"/>
                <w:lang w:val="en-US"/>
              </w:rPr>
            </w:pPr>
          </w:p>
        </w:tc>
      </w:tr>
      <w:tr w:rsidR="004D4AF2" w:rsidRPr="00575815" w:rsidTr="00671848">
        <w:trPr>
          <w:trHeight w:val="1849"/>
        </w:trPr>
        <w:tc>
          <w:tcPr>
            <w:tcW w:w="8817" w:type="dxa"/>
            <w:shd w:val="clear" w:color="auto" w:fill="auto"/>
          </w:tcPr>
          <w:p w:rsidR="004D4AF2" w:rsidRPr="00671848" w:rsidRDefault="004D4AF2" w:rsidP="00671848">
            <w:pPr>
              <w:pStyle w:val="TableParagraph"/>
              <w:tabs>
                <w:tab w:val="left" w:pos="8288"/>
              </w:tabs>
              <w:spacing w:before="125"/>
              <w:ind w:left="107" w:right="483"/>
              <w:rPr>
                <w:rFonts w:eastAsia="Calibri"/>
                <w:sz w:val="28"/>
                <w:lang w:val="en-US"/>
              </w:rPr>
            </w:pPr>
            <w:r w:rsidRPr="00671848">
              <w:rPr>
                <w:rFonts w:eastAsia="Calibri"/>
                <w:sz w:val="28"/>
                <w:lang w:val="en-US"/>
              </w:rPr>
              <w:t>выдать на бумажном носителе при личном обращении в</w:t>
            </w:r>
            <w:r w:rsidRPr="00671848">
              <w:rPr>
                <w:rFonts w:eastAsia="Calibri"/>
                <w:spacing w:val="1"/>
                <w:sz w:val="28"/>
                <w:lang w:val="en-US"/>
              </w:rPr>
              <w:t xml:space="preserve"> </w:t>
            </w:r>
            <w:r w:rsidRPr="00671848">
              <w:rPr>
                <w:rFonts w:eastAsia="Calibri"/>
                <w:sz w:val="28"/>
                <w:lang w:val="en-US"/>
              </w:rPr>
              <w:t>уполномоченный орган государственной власти, орган местного</w:t>
            </w:r>
            <w:r w:rsidRPr="00671848">
              <w:rPr>
                <w:rFonts w:eastAsia="Calibri"/>
                <w:spacing w:val="1"/>
                <w:sz w:val="28"/>
                <w:lang w:val="en-US"/>
              </w:rPr>
              <w:t xml:space="preserve"> </w:t>
            </w:r>
            <w:r w:rsidRPr="00671848">
              <w:rPr>
                <w:rFonts w:eastAsia="Calibri"/>
                <w:sz w:val="28"/>
                <w:lang w:val="en-US"/>
              </w:rPr>
              <w:t>самоуправления, организацию либо в многофункциональный центр</w:t>
            </w:r>
            <w:r w:rsidRPr="00671848">
              <w:rPr>
                <w:rFonts w:eastAsia="Calibri"/>
                <w:spacing w:val="-67"/>
                <w:sz w:val="28"/>
                <w:lang w:val="en-US"/>
              </w:rPr>
              <w:t xml:space="preserve"> </w:t>
            </w:r>
            <w:r w:rsidRPr="00671848">
              <w:rPr>
                <w:rFonts w:eastAsia="Calibri"/>
                <w:sz w:val="28"/>
                <w:lang w:val="en-US"/>
              </w:rPr>
              <w:t>предоставления государственных и муниципальных услуг,</w:t>
            </w:r>
            <w:r w:rsidRPr="00671848">
              <w:rPr>
                <w:rFonts w:eastAsia="Calibri"/>
                <w:spacing w:val="1"/>
                <w:sz w:val="28"/>
                <w:lang w:val="en-US"/>
              </w:rPr>
              <w:t xml:space="preserve"> </w:t>
            </w:r>
            <w:r w:rsidRPr="00671848">
              <w:rPr>
                <w:rFonts w:eastAsia="Calibri"/>
                <w:sz w:val="28"/>
                <w:lang w:val="en-US"/>
              </w:rPr>
              <w:t>расположенный</w:t>
            </w:r>
            <w:r w:rsidRPr="00671848">
              <w:rPr>
                <w:rFonts w:eastAsia="Calibri"/>
                <w:spacing w:val="-7"/>
                <w:sz w:val="28"/>
                <w:lang w:val="en-US"/>
              </w:rPr>
              <w:t xml:space="preserve"> </w:t>
            </w:r>
            <w:r w:rsidRPr="00671848">
              <w:rPr>
                <w:rFonts w:eastAsia="Calibri"/>
                <w:sz w:val="28"/>
                <w:lang w:val="en-US"/>
              </w:rPr>
              <w:t>по</w:t>
            </w:r>
            <w:r w:rsidRPr="00671848">
              <w:rPr>
                <w:rFonts w:eastAsia="Calibri"/>
                <w:spacing w:val="-6"/>
                <w:sz w:val="28"/>
                <w:lang w:val="en-US"/>
              </w:rPr>
              <w:t xml:space="preserve"> </w:t>
            </w:r>
            <w:r w:rsidRPr="00671848">
              <w:rPr>
                <w:rFonts w:eastAsia="Calibri"/>
                <w:sz w:val="28"/>
                <w:lang w:val="en-US"/>
              </w:rPr>
              <w:t>адресу:</w:t>
            </w:r>
            <w:r w:rsidRPr="00671848">
              <w:rPr>
                <w:rFonts w:eastAsia="Calibri"/>
                <w:sz w:val="28"/>
                <w:u w:val="single"/>
                <w:lang w:val="en-US"/>
              </w:rPr>
              <w:t xml:space="preserve"> </w:t>
            </w:r>
            <w:r w:rsidRPr="00671848">
              <w:rPr>
                <w:rFonts w:eastAsia="Calibri"/>
                <w:sz w:val="28"/>
                <w:u w:val="single"/>
                <w:lang w:val="en-US"/>
              </w:rPr>
              <w:tab/>
            </w:r>
          </w:p>
        </w:tc>
        <w:tc>
          <w:tcPr>
            <w:tcW w:w="1275" w:type="dxa"/>
            <w:shd w:val="clear" w:color="auto" w:fill="auto"/>
          </w:tcPr>
          <w:p w:rsidR="004D4AF2" w:rsidRPr="00671848" w:rsidRDefault="004D4AF2" w:rsidP="004D4AF2">
            <w:pPr>
              <w:pStyle w:val="TableParagraph"/>
              <w:rPr>
                <w:rFonts w:eastAsia="Calibri"/>
                <w:sz w:val="28"/>
                <w:lang w:val="en-US"/>
              </w:rPr>
            </w:pPr>
          </w:p>
        </w:tc>
      </w:tr>
      <w:tr w:rsidR="004D4AF2" w:rsidRPr="00575815" w:rsidTr="00671848">
        <w:trPr>
          <w:trHeight w:val="883"/>
        </w:trPr>
        <w:tc>
          <w:tcPr>
            <w:tcW w:w="8817" w:type="dxa"/>
            <w:shd w:val="clear" w:color="auto" w:fill="auto"/>
          </w:tcPr>
          <w:p w:rsidR="004D4AF2" w:rsidRPr="00671848" w:rsidRDefault="004D4AF2" w:rsidP="00671848">
            <w:pPr>
              <w:pStyle w:val="TableParagraph"/>
              <w:tabs>
                <w:tab w:val="left" w:pos="5945"/>
              </w:tabs>
              <w:spacing w:before="125"/>
              <w:ind w:left="107" w:right="2825"/>
              <w:rPr>
                <w:rFonts w:eastAsia="Calibri"/>
                <w:sz w:val="28"/>
                <w:lang w:val="en-US"/>
              </w:rPr>
            </w:pPr>
            <w:r w:rsidRPr="00671848">
              <w:rPr>
                <w:rFonts w:eastAsia="Calibri"/>
                <w:sz w:val="28"/>
                <w:lang w:val="en-US"/>
              </w:rPr>
              <w:t>направить на бумажном носителе на почтовый</w:t>
            </w:r>
            <w:r w:rsidRPr="00671848">
              <w:rPr>
                <w:rFonts w:eastAsia="Calibri"/>
                <w:spacing w:val="1"/>
                <w:sz w:val="28"/>
                <w:lang w:val="en-US"/>
              </w:rPr>
              <w:t xml:space="preserve"> </w:t>
            </w:r>
            <w:r w:rsidRPr="00671848">
              <w:rPr>
                <w:rFonts w:eastAsia="Calibri"/>
                <w:sz w:val="28"/>
                <w:lang w:val="en-US"/>
              </w:rPr>
              <w:t>адрес:</w:t>
            </w:r>
            <w:r w:rsidRPr="00671848">
              <w:rPr>
                <w:rFonts w:eastAsia="Calibri"/>
                <w:sz w:val="28"/>
                <w:u w:val="single"/>
                <w:lang w:val="en-US"/>
              </w:rPr>
              <w:t xml:space="preserve"> </w:t>
            </w:r>
            <w:r w:rsidRPr="00671848">
              <w:rPr>
                <w:rFonts w:eastAsia="Calibri"/>
                <w:sz w:val="28"/>
                <w:u w:val="single"/>
                <w:lang w:val="en-US"/>
              </w:rPr>
              <w:tab/>
            </w:r>
          </w:p>
        </w:tc>
        <w:tc>
          <w:tcPr>
            <w:tcW w:w="1275" w:type="dxa"/>
            <w:shd w:val="clear" w:color="auto" w:fill="auto"/>
          </w:tcPr>
          <w:p w:rsidR="004D4AF2" w:rsidRPr="00671848" w:rsidRDefault="004D4AF2" w:rsidP="004D4AF2">
            <w:pPr>
              <w:pStyle w:val="TableParagraph"/>
              <w:rPr>
                <w:rFonts w:eastAsia="Calibri"/>
                <w:sz w:val="28"/>
                <w:lang w:val="en-US"/>
              </w:rPr>
            </w:pPr>
          </w:p>
        </w:tc>
      </w:tr>
      <w:tr w:rsidR="004D4AF2" w:rsidRPr="00575815" w:rsidTr="00671848">
        <w:trPr>
          <w:trHeight w:val="883"/>
        </w:trPr>
        <w:tc>
          <w:tcPr>
            <w:tcW w:w="8817" w:type="dxa"/>
            <w:shd w:val="clear" w:color="auto" w:fill="auto"/>
          </w:tcPr>
          <w:p w:rsidR="004D4AF2" w:rsidRPr="00671848" w:rsidRDefault="004D4AF2" w:rsidP="00671848">
            <w:pPr>
              <w:pStyle w:val="TableParagraph"/>
              <w:spacing w:before="115"/>
              <w:ind w:left="107" w:right="966"/>
              <w:rPr>
                <w:rFonts w:eastAsia="Calibri"/>
                <w:sz w:val="28"/>
                <w:lang w:val="en-US"/>
              </w:rPr>
            </w:pPr>
            <w:r w:rsidRPr="00671848">
              <w:rPr>
                <w:rFonts w:eastAsia="Calibri"/>
                <w:sz w:val="28"/>
                <w:lang w:val="en-US"/>
              </w:rPr>
              <w:t>направить в форме электронного документа в личный кабинет в</w:t>
            </w:r>
            <w:r w:rsidRPr="00671848">
              <w:rPr>
                <w:rFonts w:eastAsia="Calibri"/>
                <w:spacing w:val="-68"/>
                <w:sz w:val="28"/>
                <w:lang w:val="en-US"/>
              </w:rPr>
              <w:t xml:space="preserve"> </w:t>
            </w:r>
            <w:r w:rsidRPr="00671848">
              <w:rPr>
                <w:rFonts w:eastAsia="Calibri"/>
                <w:sz w:val="28"/>
                <w:lang w:val="en-US"/>
              </w:rPr>
              <w:t>единой</w:t>
            </w:r>
            <w:r w:rsidRPr="00671848">
              <w:rPr>
                <w:rFonts w:eastAsia="Calibri"/>
                <w:spacing w:val="-3"/>
                <w:sz w:val="28"/>
                <w:lang w:val="en-US"/>
              </w:rPr>
              <w:t xml:space="preserve"> </w:t>
            </w:r>
            <w:r w:rsidRPr="00671848">
              <w:rPr>
                <w:rFonts w:eastAsia="Calibri"/>
                <w:sz w:val="28"/>
                <w:lang w:val="en-US"/>
              </w:rPr>
              <w:t>информационной</w:t>
            </w:r>
            <w:r w:rsidRPr="00671848">
              <w:rPr>
                <w:rFonts w:eastAsia="Calibri"/>
                <w:spacing w:val="-3"/>
                <w:sz w:val="28"/>
                <w:lang w:val="en-US"/>
              </w:rPr>
              <w:t xml:space="preserve"> </w:t>
            </w:r>
            <w:r w:rsidRPr="00671848">
              <w:rPr>
                <w:rFonts w:eastAsia="Calibri"/>
                <w:sz w:val="28"/>
                <w:lang w:val="en-US"/>
              </w:rPr>
              <w:t>системе</w:t>
            </w:r>
            <w:r w:rsidRPr="00671848">
              <w:rPr>
                <w:rFonts w:eastAsia="Calibri"/>
                <w:spacing w:val="-4"/>
                <w:sz w:val="28"/>
                <w:lang w:val="en-US"/>
              </w:rPr>
              <w:t xml:space="preserve"> </w:t>
            </w:r>
            <w:r w:rsidRPr="00671848">
              <w:rPr>
                <w:rFonts w:eastAsia="Calibri"/>
                <w:sz w:val="28"/>
                <w:lang w:val="en-US"/>
              </w:rPr>
              <w:t>жилищного</w:t>
            </w:r>
            <w:r w:rsidRPr="00671848">
              <w:rPr>
                <w:rFonts w:eastAsia="Calibri"/>
                <w:spacing w:val="-3"/>
                <w:sz w:val="28"/>
                <w:lang w:val="en-US"/>
              </w:rPr>
              <w:t xml:space="preserve"> </w:t>
            </w:r>
            <w:r w:rsidRPr="00671848">
              <w:rPr>
                <w:rFonts w:eastAsia="Calibri"/>
                <w:sz w:val="28"/>
                <w:lang w:val="en-US"/>
              </w:rPr>
              <w:t>строительства</w:t>
            </w:r>
          </w:p>
        </w:tc>
        <w:tc>
          <w:tcPr>
            <w:tcW w:w="1275" w:type="dxa"/>
            <w:shd w:val="clear" w:color="auto" w:fill="auto"/>
          </w:tcPr>
          <w:p w:rsidR="004D4AF2" w:rsidRPr="00671848" w:rsidRDefault="004D4AF2" w:rsidP="004D4AF2">
            <w:pPr>
              <w:pStyle w:val="TableParagraph"/>
              <w:rPr>
                <w:rFonts w:eastAsia="Calibri"/>
                <w:sz w:val="24"/>
                <w:lang w:val="en-US"/>
              </w:rPr>
            </w:pPr>
          </w:p>
        </w:tc>
      </w:tr>
      <w:tr w:rsidR="004D4AF2" w:rsidRPr="00575815" w:rsidTr="00671848">
        <w:trPr>
          <w:trHeight w:val="469"/>
        </w:trPr>
        <w:tc>
          <w:tcPr>
            <w:tcW w:w="10092" w:type="dxa"/>
            <w:gridSpan w:val="2"/>
            <w:shd w:val="clear" w:color="auto" w:fill="auto"/>
          </w:tcPr>
          <w:p w:rsidR="004D4AF2" w:rsidRPr="00671848" w:rsidRDefault="004D4AF2" w:rsidP="00671848">
            <w:pPr>
              <w:pStyle w:val="TableParagraph"/>
              <w:spacing w:before="115"/>
              <w:ind w:left="2847" w:right="3092"/>
              <w:jc w:val="center"/>
              <w:rPr>
                <w:rFonts w:eastAsia="Calibri"/>
                <w:i/>
                <w:sz w:val="20"/>
                <w:lang w:val="en-US"/>
              </w:rPr>
            </w:pPr>
            <w:r w:rsidRPr="00671848">
              <w:rPr>
                <w:rFonts w:eastAsia="Calibri"/>
                <w:i/>
                <w:sz w:val="20"/>
                <w:lang w:val="en-US"/>
              </w:rPr>
              <w:t>Указывается</w:t>
            </w:r>
            <w:r w:rsidRPr="00671848">
              <w:rPr>
                <w:rFonts w:eastAsia="Calibri"/>
                <w:i/>
                <w:spacing w:val="-5"/>
                <w:sz w:val="20"/>
                <w:lang w:val="en-US"/>
              </w:rPr>
              <w:t xml:space="preserve"> </w:t>
            </w:r>
            <w:r w:rsidRPr="00671848">
              <w:rPr>
                <w:rFonts w:eastAsia="Calibri"/>
                <w:i/>
                <w:sz w:val="20"/>
                <w:lang w:val="en-US"/>
              </w:rPr>
              <w:t>один</w:t>
            </w:r>
            <w:r w:rsidRPr="00671848">
              <w:rPr>
                <w:rFonts w:eastAsia="Calibri"/>
                <w:i/>
                <w:spacing w:val="-5"/>
                <w:sz w:val="20"/>
                <w:lang w:val="en-US"/>
              </w:rPr>
              <w:t xml:space="preserve"> </w:t>
            </w:r>
            <w:r w:rsidRPr="00671848">
              <w:rPr>
                <w:rFonts w:eastAsia="Calibri"/>
                <w:i/>
                <w:sz w:val="20"/>
                <w:lang w:val="en-US"/>
              </w:rPr>
              <w:t>из</w:t>
            </w:r>
            <w:r w:rsidRPr="00671848">
              <w:rPr>
                <w:rFonts w:eastAsia="Calibri"/>
                <w:i/>
                <w:spacing w:val="-4"/>
                <w:sz w:val="20"/>
                <w:lang w:val="en-US"/>
              </w:rPr>
              <w:t xml:space="preserve"> </w:t>
            </w:r>
            <w:r w:rsidRPr="00671848">
              <w:rPr>
                <w:rFonts w:eastAsia="Calibri"/>
                <w:i/>
                <w:sz w:val="20"/>
                <w:lang w:val="en-US"/>
              </w:rPr>
              <w:t>перечисленных</w:t>
            </w:r>
            <w:r w:rsidRPr="00671848">
              <w:rPr>
                <w:rFonts w:eastAsia="Calibri"/>
                <w:i/>
                <w:spacing w:val="-5"/>
                <w:sz w:val="20"/>
                <w:lang w:val="en-US"/>
              </w:rPr>
              <w:t xml:space="preserve"> </w:t>
            </w:r>
            <w:r w:rsidRPr="00671848">
              <w:rPr>
                <w:rFonts w:eastAsia="Calibri"/>
                <w:i/>
                <w:sz w:val="20"/>
                <w:lang w:val="en-US"/>
              </w:rPr>
              <w:t>способов</w:t>
            </w:r>
          </w:p>
        </w:tc>
      </w:tr>
    </w:tbl>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rPr>
          <w:sz w:val="18"/>
        </w:rPr>
      </w:pPr>
      <w:r>
        <w:rPr>
          <w:noProof/>
        </w:rPr>
        <mc:AlternateContent>
          <mc:Choice Requires="wps">
            <w:drawing>
              <wp:anchor distT="0" distB="0" distL="0" distR="0" simplePos="0" relativeHeight="251630592" behindDoc="1" locked="0" layoutInCell="1" allowOverlap="1">
                <wp:simplePos x="0" y="0"/>
                <wp:positionH relativeFrom="page">
                  <wp:posOffset>3060700</wp:posOffset>
                </wp:positionH>
                <wp:positionV relativeFrom="paragraph">
                  <wp:posOffset>159385</wp:posOffset>
                </wp:positionV>
                <wp:extent cx="1350010" cy="1270"/>
                <wp:effectExtent l="0" t="0" r="0" b="0"/>
                <wp:wrapTopAndBottom/>
                <wp:docPr id="66"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241pt;margin-top:12.55pt;width:106.3pt;height:.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uj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" path="m,l2126,e" filled="f" strokeweight=".5pt">
                <v:path arrowok="t" o:connecttype="custom" o:connectlocs="0,0;1350010,0" o:connectangles="0,0"/>
                <w10:wrap type="topAndBottom" anchorx="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4680585</wp:posOffset>
                </wp:positionH>
                <wp:positionV relativeFrom="paragraph">
                  <wp:posOffset>159385</wp:posOffset>
                </wp:positionV>
                <wp:extent cx="2341245" cy="1270"/>
                <wp:effectExtent l="0" t="0" r="0" b="0"/>
                <wp:wrapTopAndBottom/>
                <wp:docPr id="65"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368.55pt;margin-top:12.55pt;width:184.35pt;height:.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" path="m,l3686,e" filled="f" strokeweight=".5pt">
                <v:path arrowok="t" o:connecttype="custom" o:connectlocs="0,0;2340610,0" o:connectangles="0,0"/>
                <w10:wrap type="topAndBottom" anchorx="page"/>
              </v:shape>
            </w:pict>
          </mc:Fallback>
        </mc:AlternateContent>
      </w:r>
    </w:p>
    <w:p w:rsidR="004D4AF2" w:rsidRDefault="004D4AF2" w:rsidP="004D4AF2">
      <w:pPr>
        <w:tabs>
          <w:tab w:val="left" w:pos="6516"/>
        </w:tabs>
        <w:spacing w:line="206" w:lineRule="exact"/>
        <w:ind w:left="4445"/>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spacing w:line="206" w:lineRule="exact"/>
        <w:rPr>
          <w:sz w:val="20"/>
        </w:rPr>
        <w:sectPr w:rsidR="004D4AF2">
          <w:pgSz w:w="11910" w:h="16840"/>
          <w:pgMar w:top="1240" w:right="680" w:bottom="280" w:left="1020" w:header="720" w:footer="720" w:gutter="0"/>
          <w:cols w:space="720"/>
        </w:sectPr>
      </w:pPr>
    </w:p>
    <w:p w:rsidR="004706D2" w:rsidRDefault="004706D2" w:rsidP="004706D2">
      <w:pPr>
        <w:pStyle w:val="ab"/>
        <w:jc w:val="right"/>
      </w:pPr>
      <w:r>
        <w:lastRenderedPageBreak/>
        <w:t>Приложение № 2</w:t>
      </w:r>
    </w:p>
    <w:p w:rsidR="004706D2" w:rsidRDefault="004706D2" w:rsidP="004706D2">
      <w:pPr>
        <w:pStyle w:val="ab"/>
        <w:jc w:val="right"/>
      </w:pPr>
      <w:r>
        <w:t>к Административному регламенту</w:t>
      </w:r>
    </w:p>
    <w:p w:rsidR="004706D2" w:rsidRDefault="004706D2" w:rsidP="004706D2">
      <w:pPr>
        <w:pStyle w:val="ab"/>
        <w:jc w:val="right"/>
      </w:pPr>
      <w:r>
        <w:t>по предоставлению</w:t>
      </w:r>
    </w:p>
    <w:p w:rsidR="004706D2" w:rsidRDefault="004706D2" w:rsidP="004706D2">
      <w:pPr>
        <w:pStyle w:val="ab"/>
        <w:jc w:val="right"/>
      </w:pPr>
      <w:r>
        <w:t>муниципальной услуги</w:t>
      </w:r>
    </w:p>
    <w:p w:rsidR="004706D2" w:rsidRDefault="004706D2" w:rsidP="004706D2">
      <w:pPr>
        <w:pStyle w:val="ab"/>
        <w:jc w:val="right"/>
      </w:pPr>
    </w:p>
    <w:p w:rsidR="004D4AF2" w:rsidRDefault="004706D2" w:rsidP="004706D2">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8"/>
        <w:rPr>
          <w:sz w:val="37"/>
        </w:rPr>
      </w:pPr>
    </w:p>
    <w:p w:rsidR="004D4AF2" w:rsidRPr="004706D2" w:rsidRDefault="004D4AF2" w:rsidP="004D4AF2">
      <w:pPr>
        <w:pStyle w:val="1"/>
        <w:ind w:right="267"/>
        <w:rPr>
          <w:color w:val="auto"/>
        </w:rPr>
      </w:pPr>
      <w:r w:rsidRPr="004706D2">
        <w:rPr>
          <w:color w:val="auto"/>
        </w:rPr>
        <w:t>У В Е Д О М</w:t>
      </w:r>
      <w:r w:rsidRPr="004706D2">
        <w:rPr>
          <w:color w:val="auto"/>
          <w:spacing w:val="-1"/>
        </w:rPr>
        <w:t xml:space="preserve"> </w:t>
      </w:r>
      <w:r w:rsidRPr="004706D2">
        <w:rPr>
          <w:color w:val="auto"/>
        </w:rPr>
        <w:t>Л Е Н И Е</w:t>
      </w:r>
    </w:p>
    <w:p w:rsidR="004D4AF2" w:rsidRPr="004706D2" w:rsidRDefault="004D4AF2" w:rsidP="004D4AF2">
      <w:pPr>
        <w:ind w:left="163" w:right="219"/>
        <w:jc w:val="center"/>
        <w:rPr>
          <w:b/>
          <w:sz w:val="28"/>
        </w:rPr>
      </w:pPr>
      <w:r w:rsidRPr="004706D2">
        <w:rPr>
          <w:b/>
          <w:sz w:val="28"/>
        </w:rPr>
        <w:t>о переходе прав на земельный участок, права пользования недрами, об</w:t>
      </w:r>
      <w:r w:rsidRPr="004706D2">
        <w:rPr>
          <w:b/>
          <w:spacing w:val="1"/>
          <w:sz w:val="28"/>
        </w:rPr>
        <w:t xml:space="preserve"> </w:t>
      </w:r>
      <w:r w:rsidRPr="004706D2">
        <w:rPr>
          <w:b/>
          <w:sz w:val="28"/>
        </w:rPr>
        <w:t>образовании земельного участка в целях внесения изменений в разрешение</w:t>
      </w:r>
      <w:r w:rsidRPr="004706D2">
        <w:rPr>
          <w:b/>
          <w:spacing w:val="-67"/>
          <w:sz w:val="28"/>
        </w:rPr>
        <w:t xml:space="preserve"> </w:t>
      </w:r>
      <w:r w:rsidRPr="004706D2">
        <w:rPr>
          <w:b/>
          <w:sz w:val="28"/>
        </w:rPr>
        <w:t>на</w:t>
      </w:r>
      <w:r w:rsidRPr="004706D2">
        <w:rPr>
          <w:b/>
          <w:spacing w:val="-1"/>
          <w:sz w:val="28"/>
        </w:rPr>
        <w:t xml:space="preserve"> </w:t>
      </w:r>
      <w:r w:rsidRPr="004706D2">
        <w:rPr>
          <w:b/>
          <w:sz w:val="28"/>
        </w:rPr>
        <w:t>строительство</w:t>
      </w:r>
    </w:p>
    <w:p w:rsidR="004D4AF2" w:rsidRDefault="004D4AF2" w:rsidP="004D4AF2">
      <w:pPr>
        <w:pStyle w:val="ab"/>
        <w:rPr>
          <w:b/>
          <w:sz w:val="30"/>
        </w:rPr>
      </w:pPr>
    </w:p>
    <w:p w:rsidR="004D4AF2" w:rsidRDefault="004D4AF2" w:rsidP="004D4AF2">
      <w:pPr>
        <w:pStyle w:val="ab"/>
        <w:rPr>
          <w:b/>
          <w:sz w:val="26"/>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32640" behindDoc="1" locked="0" layoutInCell="1" allowOverlap="1">
                <wp:simplePos x="0" y="0"/>
                <wp:positionH relativeFrom="page">
                  <wp:posOffset>720090</wp:posOffset>
                </wp:positionH>
                <wp:positionV relativeFrom="paragraph">
                  <wp:posOffset>205105</wp:posOffset>
                </wp:positionV>
                <wp:extent cx="6325235" cy="1270"/>
                <wp:effectExtent l="0" t="0" r="0" b="0"/>
                <wp:wrapTopAndBottom/>
                <wp:docPr id="6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5" o:spid="_x0000_s1026" style="position:absolute;margin-left:56.7pt;margin-top:16.15pt;width:498.05pt;height:.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720090</wp:posOffset>
                </wp:positionH>
                <wp:positionV relativeFrom="paragraph">
                  <wp:posOffset>386715</wp:posOffset>
                </wp:positionV>
                <wp:extent cx="6325235" cy="1270"/>
                <wp:effectExtent l="0" t="0" r="0" b="0"/>
                <wp:wrapTopAndBottom/>
                <wp:docPr id="63"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6" o:spid="_x0000_s1026" style="position:absolute;margin-left:56.7pt;margin-top:30.45pt;width:498.05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rPr>
          <w:sz w:val="18"/>
        </w:rPr>
      </w:pPr>
    </w:p>
    <w:p w:rsidR="004D4AF2" w:rsidRDefault="004D4AF2" w:rsidP="004D4AF2">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rPr>
          <w:sz w:val="20"/>
        </w:rPr>
      </w:pPr>
    </w:p>
    <w:p w:rsidR="004D4AF2" w:rsidRDefault="004D4AF2" w:rsidP="004706D2">
      <w:pPr>
        <w:pStyle w:val="ab"/>
        <w:ind w:firstLine="709"/>
      </w:pPr>
      <w:r>
        <w:t>В соответствии со статьей 51 Градостроительного кодекса Российской</w:t>
      </w:r>
      <w:r>
        <w:rPr>
          <w:spacing w:val="-67"/>
        </w:rPr>
        <w:t xml:space="preserve"> </w:t>
      </w:r>
      <w:r>
        <w:t>Федерации</w:t>
      </w:r>
      <w:r>
        <w:rPr>
          <w:spacing w:val="-2"/>
        </w:rPr>
        <w:t xml:space="preserve"> </w:t>
      </w:r>
      <w:r>
        <w:t>прошу</w:t>
      </w:r>
      <w:r>
        <w:rPr>
          <w:spacing w:val="-3"/>
        </w:rPr>
        <w:t xml:space="preserve"> </w:t>
      </w:r>
      <w:r>
        <w:t>внести</w:t>
      </w:r>
      <w:r>
        <w:rPr>
          <w:spacing w:val="-1"/>
        </w:rPr>
        <w:t xml:space="preserve"> </w:t>
      </w:r>
      <w:r>
        <w:t>изменения</w:t>
      </w:r>
      <w:r w:rsidR="004706D2">
        <w:t xml:space="preserve"> </w:t>
      </w:r>
      <w:r>
        <w:t>в</w:t>
      </w:r>
      <w:r>
        <w:rPr>
          <w:spacing w:val="-2"/>
        </w:rPr>
        <w:t xml:space="preserve"> </w:t>
      </w:r>
      <w:r>
        <w:t>разрешение</w:t>
      </w:r>
      <w:r>
        <w:rPr>
          <w:spacing w:val="-3"/>
        </w:rPr>
        <w:t xml:space="preserve"> </w:t>
      </w:r>
      <w:r>
        <w:t>на</w:t>
      </w:r>
      <w:r>
        <w:rPr>
          <w:spacing w:val="-3"/>
        </w:rPr>
        <w:t xml:space="preserve"> </w:t>
      </w:r>
      <w:r>
        <w:t>строительство.</w:t>
      </w:r>
    </w:p>
    <w:p w:rsidR="004D4AF2" w:rsidRDefault="004D4AF2" w:rsidP="004706D2">
      <w:pPr>
        <w:pStyle w:val="ab"/>
        <w:ind w:firstLine="709"/>
        <w:rPr>
          <w:sz w:val="20"/>
        </w:rPr>
      </w:pPr>
    </w:p>
    <w:p w:rsidR="004D4AF2" w:rsidRDefault="004D4AF2" w:rsidP="004D4AF2">
      <w:pPr>
        <w:pStyle w:val="ab"/>
        <w:spacing w:before="7"/>
        <w:rPr>
          <w:sz w:val="23"/>
        </w:rPr>
      </w:pPr>
    </w:p>
    <w:p w:rsidR="004D4AF2" w:rsidRDefault="004D4AF2" w:rsidP="004D4AF2">
      <w:pPr>
        <w:pStyle w:val="af7"/>
        <w:widowControl w:val="0"/>
        <w:numPr>
          <w:ilvl w:val="3"/>
          <w:numId w:val="26"/>
        </w:numPr>
        <w:tabs>
          <w:tab w:val="left" w:pos="3685"/>
        </w:tabs>
        <w:autoSpaceDE w:val="0"/>
        <w:autoSpaceDN w:val="0"/>
        <w:spacing w:before="88"/>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491"/>
        <w:gridCol w:w="3581"/>
      </w:tblGrid>
      <w:tr w:rsidR="004D4AF2" w:rsidRPr="004706D2" w:rsidTr="00671848">
        <w:trPr>
          <w:trHeight w:val="564"/>
        </w:trPr>
        <w:tc>
          <w:tcPr>
            <w:tcW w:w="851" w:type="dxa"/>
            <w:shd w:val="clear" w:color="auto" w:fill="auto"/>
          </w:tcPr>
          <w:p w:rsidR="004D4AF2" w:rsidRPr="00671848" w:rsidRDefault="004D4AF2" w:rsidP="00671848">
            <w:pPr>
              <w:pStyle w:val="TableParagraph"/>
              <w:spacing w:before="5"/>
              <w:ind w:left="89" w:right="80"/>
              <w:jc w:val="center"/>
              <w:rPr>
                <w:rFonts w:eastAsia="Calibri"/>
                <w:sz w:val="24"/>
                <w:szCs w:val="24"/>
                <w:lang w:val="en-US"/>
              </w:rPr>
            </w:pPr>
            <w:r w:rsidRPr="00671848">
              <w:rPr>
                <w:rFonts w:eastAsia="Calibri"/>
                <w:sz w:val="24"/>
                <w:szCs w:val="24"/>
                <w:lang w:val="en-US"/>
              </w:rPr>
              <w:t>1.1.</w:t>
            </w:r>
          </w:p>
        </w:tc>
        <w:tc>
          <w:tcPr>
            <w:tcW w:w="5491" w:type="dxa"/>
            <w:shd w:val="clear" w:color="auto" w:fill="auto"/>
          </w:tcPr>
          <w:p w:rsidR="004D4AF2" w:rsidRPr="00671848" w:rsidRDefault="004D4AF2" w:rsidP="00671848">
            <w:pPr>
              <w:pStyle w:val="TableParagraph"/>
              <w:spacing w:before="5" w:line="259" w:lineRule="auto"/>
              <w:ind w:left="107" w:right="123"/>
              <w:rPr>
                <w:rFonts w:eastAsia="Calibri"/>
                <w:sz w:val="24"/>
                <w:szCs w:val="24"/>
                <w:lang w:val="en-US"/>
              </w:rPr>
            </w:pPr>
            <w:r w:rsidRPr="00671848">
              <w:rPr>
                <w:rFonts w:eastAsia="Calibri"/>
                <w:sz w:val="24"/>
                <w:szCs w:val="24"/>
                <w:lang w:val="en-US"/>
              </w:rPr>
              <w:t>Сведения о физическом лице, в случае если</w:t>
            </w:r>
            <w:r w:rsidRPr="00671848">
              <w:rPr>
                <w:rFonts w:eastAsia="Calibri"/>
                <w:spacing w:val="-68"/>
                <w:sz w:val="24"/>
                <w:szCs w:val="24"/>
                <w:lang w:val="en-US"/>
              </w:rPr>
              <w:t xml:space="preserve"> </w:t>
            </w:r>
            <w:r w:rsidRPr="00671848">
              <w:rPr>
                <w:rFonts w:eastAsia="Calibri"/>
                <w:sz w:val="24"/>
                <w:szCs w:val="24"/>
                <w:lang w:val="en-US"/>
              </w:rPr>
              <w:t>застройщиком</w:t>
            </w:r>
            <w:r w:rsidRPr="00671848">
              <w:rPr>
                <w:rFonts w:eastAsia="Calibri"/>
                <w:spacing w:val="-3"/>
                <w:sz w:val="24"/>
                <w:szCs w:val="24"/>
                <w:lang w:val="en-US"/>
              </w:rPr>
              <w:t xml:space="preserve"> </w:t>
            </w:r>
            <w:r w:rsidRPr="00671848">
              <w:rPr>
                <w:rFonts w:eastAsia="Calibri"/>
                <w:sz w:val="24"/>
                <w:szCs w:val="24"/>
                <w:lang w:val="en-US"/>
              </w:rPr>
              <w:t>является</w:t>
            </w:r>
            <w:r w:rsidRPr="00671848">
              <w:rPr>
                <w:rFonts w:eastAsia="Calibri"/>
                <w:spacing w:val="-1"/>
                <w:sz w:val="24"/>
                <w:szCs w:val="24"/>
                <w:lang w:val="en-US"/>
              </w:rPr>
              <w:t xml:space="preserve"> </w:t>
            </w:r>
            <w:r w:rsidRPr="00671848">
              <w:rPr>
                <w:rFonts w:eastAsia="Calibri"/>
                <w:sz w:val="24"/>
                <w:szCs w:val="24"/>
                <w:lang w:val="en-US"/>
              </w:rPr>
              <w:t>физическое</w:t>
            </w:r>
            <w:r w:rsidRPr="00671848">
              <w:rPr>
                <w:rFonts w:eastAsia="Calibri"/>
                <w:spacing w:val="-2"/>
                <w:sz w:val="24"/>
                <w:szCs w:val="24"/>
                <w:lang w:val="en-US"/>
              </w:rPr>
              <w:t xml:space="preserve"> </w:t>
            </w:r>
            <w:r w:rsidRPr="00671848">
              <w:rPr>
                <w:rFonts w:eastAsia="Calibri"/>
                <w:sz w:val="24"/>
                <w:szCs w:val="24"/>
                <w:lang w:val="en-US"/>
              </w:rPr>
              <w:t>лицо:</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279"/>
        </w:trPr>
        <w:tc>
          <w:tcPr>
            <w:tcW w:w="851" w:type="dxa"/>
            <w:shd w:val="clear" w:color="auto" w:fill="auto"/>
          </w:tcPr>
          <w:p w:rsidR="004D4AF2" w:rsidRPr="00671848" w:rsidRDefault="004D4AF2" w:rsidP="00671848">
            <w:pPr>
              <w:pStyle w:val="TableParagraph"/>
              <w:spacing w:before="5"/>
              <w:ind w:left="90" w:right="80"/>
              <w:jc w:val="center"/>
              <w:rPr>
                <w:rFonts w:eastAsia="Calibri"/>
                <w:sz w:val="24"/>
                <w:szCs w:val="24"/>
                <w:lang w:val="en-US"/>
              </w:rPr>
            </w:pPr>
            <w:r w:rsidRPr="00671848">
              <w:rPr>
                <w:rFonts w:eastAsia="Calibri"/>
                <w:sz w:val="24"/>
                <w:szCs w:val="24"/>
                <w:lang w:val="en-US"/>
              </w:rPr>
              <w:t>1.1.1.</w:t>
            </w:r>
          </w:p>
        </w:tc>
        <w:tc>
          <w:tcPr>
            <w:tcW w:w="5491" w:type="dxa"/>
            <w:shd w:val="clear" w:color="auto" w:fill="auto"/>
          </w:tcPr>
          <w:p w:rsidR="004D4AF2" w:rsidRPr="00671848" w:rsidRDefault="004D4AF2" w:rsidP="00671848">
            <w:pPr>
              <w:pStyle w:val="TableParagraph"/>
              <w:spacing w:before="5"/>
              <w:ind w:left="107"/>
              <w:rPr>
                <w:rFonts w:eastAsia="Calibri"/>
                <w:sz w:val="24"/>
                <w:szCs w:val="24"/>
                <w:lang w:val="en-US"/>
              </w:rPr>
            </w:pPr>
            <w:r w:rsidRPr="00671848">
              <w:rPr>
                <w:rFonts w:eastAsia="Calibri"/>
                <w:sz w:val="24"/>
                <w:szCs w:val="24"/>
                <w:lang w:val="en-US"/>
              </w:rPr>
              <w:t>Фамилия,</w:t>
            </w:r>
            <w:r w:rsidRPr="00671848">
              <w:rPr>
                <w:rFonts w:eastAsia="Calibri"/>
                <w:spacing w:val="-3"/>
                <w:sz w:val="24"/>
                <w:szCs w:val="24"/>
                <w:lang w:val="en-US"/>
              </w:rPr>
              <w:t xml:space="preserve"> </w:t>
            </w:r>
            <w:r w:rsidRPr="00671848">
              <w:rPr>
                <w:rFonts w:eastAsia="Calibri"/>
                <w:sz w:val="24"/>
                <w:szCs w:val="24"/>
                <w:lang w:val="en-US"/>
              </w:rPr>
              <w:t>имя,</w:t>
            </w:r>
            <w:r w:rsidRPr="00671848">
              <w:rPr>
                <w:rFonts w:eastAsia="Calibri"/>
                <w:spacing w:val="-3"/>
                <w:sz w:val="24"/>
                <w:szCs w:val="24"/>
                <w:lang w:val="en-US"/>
              </w:rPr>
              <w:t xml:space="preserve"> </w:t>
            </w:r>
            <w:r w:rsidRPr="00671848">
              <w:rPr>
                <w:rFonts w:eastAsia="Calibri"/>
                <w:sz w:val="24"/>
                <w:szCs w:val="24"/>
                <w:lang w:val="en-US"/>
              </w:rPr>
              <w:t>отчество</w:t>
            </w:r>
            <w:r w:rsidRPr="00671848">
              <w:rPr>
                <w:rFonts w:eastAsia="Calibri"/>
                <w:spacing w:val="-4"/>
                <w:sz w:val="24"/>
                <w:szCs w:val="24"/>
                <w:lang w:val="en-US"/>
              </w:rPr>
              <w:t xml:space="preserve"> </w:t>
            </w:r>
            <w:r w:rsidRPr="00671848">
              <w:rPr>
                <w:rFonts w:eastAsia="Calibri"/>
                <w:sz w:val="24"/>
                <w:szCs w:val="24"/>
                <w:lang w:val="en-US"/>
              </w:rPr>
              <w:t>(при</w:t>
            </w:r>
            <w:r w:rsidRPr="00671848">
              <w:rPr>
                <w:rFonts w:eastAsia="Calibri"/>
                <w:spacing w:val="-3"/>
                <w:sz w:val="24"/>
                <w:szCs w:val="24"/>
                <w:lang w:val="en-US"/>
              </w:rPr>
              <w:t xml:space="preserve"> </w:t>
            </w:r>
            <w:r w:rsidRPr="00671848">
              <w:rPr>
                <w:rFonts w:eastAsia="Calibri"/>
                <w:sz w:val="24"/>
                <w:szCs w:val="24"/>
                <w:lang w:val="en-US"/>
              </w:rPr>
              <w:t>наличии)</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166"/>
        </w:trPr>
        <w:tc>
          <w:tcPr>
            <w:tcW w:w="851" w:type="dxa"/>
            <w:shd w:val="clear" w:color="auto" w:fill="auto"/>
          </w:tcPr>
          <w:p w:rsidR="004D4AF2" w:rsidRPr="00671848" w:rsidRDefault="004D4AF2" w:rsidP="00671848">
            <w:pPr>
              <w:pStyle w:val="TableParagraph"/>
              <w:spacing w:before="5"/>
              <w:ind w:left="90" w:right="80"/>
              <w:jc w:val="center"/>
              <w:rPr>
                <w:rFonts w:eastAsia="Calibri"/>
                <w:sz w:val="24"/>
                <w:szCs w:val="24"/>
                <w:lang w:val="en-US"/>
              </w:rPr>
            </w:pPr>
            <w:r w:rsidRPr="00671848">
              <w:rPr>
                <w:rFonts w:eastAsia="Calibri"/>
                <w:sz w:val="24"/>
                <w:szCs w:val="24"/>
                <w:lang w:val="en-US"/>
              </w:rPr>
              <w:t>1.1.2.</w:t>
            </w:r>
          </w:p>
        </w:tc>
        <w:tc>
          <w:tcPr>
            <w:tcW w:w="5491" w:type="dxa"/>
            <w:shd w:val="clear" w:color="auto" w:fill="auto"/>
          </w:tcPr>
          <w:p w:rsidR="004D4AF2" w:rsidRPr="00671848" w:rsidRDefault="004D4AF2" w:rsidP="00671848">
            <w:pPr>
              <w:pStyle w:val="TableParagraph"/>
              <w:spacing w:before="5" w:line="259" w:lineRule="auto"/>
              <w:ind w:left="107" w:right="468"/>
              <w:rPr>
                <w:rFonts w:eastAsia="Calibri"/>
                <w:sz w:val="24"/>
                <w:szCs w:val="24"/>
                <w:lang w:val="en-US"/>
              </w:rPr>
            </w:pPr>
            <w:r w:rsidRPr="00671848">
              <w:rPr>
                <w:rFonts w:eastAsia="Calibri"/>
                <w:sz w:val="24"/>
                <w:szCs w:val="24"/>
                <w:lang w:val="en-US"/>
              </w:rPr>
              <w:t>Реквизиты документа, удостоверяющего</w:t>
            </w:r>
            <w:r w:rsidRPr="00671848">
              <w:rPr>
                <w:rFonts w:eastAsia="Calibri"/>
                <w:spacing w:val="-67"/>
                <w:sz w:val="24"/>
                <w:szCs w:val="24"/>
                <w:lang w:val="en-US"/>
              </w:rPr>
              <w:t xml:space="preserve"> </w:t>
            </w:r>
            <w:r w:rsidRPr="00671848">
              <w:rPr>
                <w:rFonts w:eastAsia="Calibri"/>
                <w:sz w:val="24"/>
                <w:szCs w:val="24"/>
                <w:lang w:val="en-US"/>
              </w:rPr>
              <w:t>личность (не указываются в случае, если</w:t>
            </w:r>
            <w:r w:rsidRPr="00671848">
              <w:rPr>
                <w:rFonts w:eastAsia="Calibri"/>
                <w:spacing w:val="-67"/>
                <w:sz w:val="24"/>
                <w:szCs w:val="24"/>
                <w:lang w:val="en-US"/>
              </w:rPr>
              <w:t xml:space="preserve"> </w:t>
            </w:r>
            <w:r w:rsidRPr="00671848">
              <w:rPr>
                <w:rFonts w:eastAsia="Calibri"/>
                <w:sz w:val="24"/>
                <w:szCs w:val="24"/>
                <w:lang w:val="en-US"/>
              </w:rPr>
              <w:t>застройщик является индивидуальным</w:t>
            </w:r>
            <w:r w:rsidRPr="00671848">
              <w:rPr>
                <w:rFonts w:eastAsia="Calibri"/>
                <w:spacing w:val="1"/>
                <w:sz w:val="24"/>
                <w:szCs w:val="24"/>
                <w:lang w:val="en-US"/>
              </w:rPr>
              <w:t xml:space="preserve"> </w:t>
            </w:r>
            <w:r w:rsidRPr="00671848">
              <w:rPr>
                <w:rFonts w:eastAsia="Calibri"/>
                <w:sz w:val="24"/>
                <w:szCs w:val="24"/>
                <w:lang w:val="en-US"/>
              </w:rPr>
              <w:t>предпринимателем)</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740"/>
        </w:trPr>
        <w:tc>
          <w:tcPr>
            <w:tcW w:w="851" w:type="dxa"/>
            <w:shd w:val="clear" w:color="auto" w:fill="auto"/>
          </w:tcPr>
          <w:p w:rsidR="004D4AF2" w:rsidRPr="00671848" w:rsidRDefault="004D4AF2" w:rsidP="00671848">
            <w:pPr>
              <w:pStyle w:val="TableParagraph"/>
              <w:spacing w:line="318" w:lineRule="exact"/>
              <w:ind w:left="90" w:right="80"/>
              <w:jc w:val="center"/>
              <w:rPr>
                <w:rFonts w:eastAsia="Calibri"/>
                <w:sz w:val="24"/>
                <w:szCs w:val="24"/>
                <w:lang w:val="en-US"/>
              </w:rPr>
            </w:pPr>
            <w:r w:rsidRPr="00671848">
              <w:rPr>
                <w:rFonts w:eastAsia="Calibri"/>
                <w:sz w:val="24"/>
                <w:szCs w:val="24"/>
                <w:lang w:val="en-US"/>
              </w:rPr>
              <w:t>1.1.3.</w:t>
            </w:r>
          </w:p>
        </w:tc>
        <w:tc>
          <w:tcPr>
            <w:tcW w:w="5491" w:type="dxa"/>
            <w:shd w:val="clear" w:color="auto" w:fill="auto"/>
          </w:tcPr>
          <w:p w:rsidR="004D4AF2" w:rsidRPr="00671848" w:rsidRDefault="004D4AF2" w:rsidP="00671848">
            <w:pPr>
              <w:pStyle w:val="TableParagraph"/>
              <w:spacing w:line="259" w:lineRule="auto"/>
              <w:ind w:left="107" w:right="272"/>
              <w:rPr>
                <w:rFonts w:eastAsia="Calibri"/>
                <w:sz w:val="24"/>
                <w:szCs w:val="24"/>
                <w:lang w:val="en-US"/>
              </w:rPr>
            </w:pPr>
            <w:r w:rsidRPr="00671848">
              <w:rPr>
                <w:rFonts w:eastAsia="Calibri"/>
                <w:sz w:val="24"/>
                <w:szCs w:val="24"/>
                <w:lang w:val="en-US"/>
              </w:rPr>
              <w:t>Основной государственный</w:t>
            </w:r>
            <w:r w:rsidRPr="00671848">
              <w:rPr>
                <w:rFonts w:eastAsia="Calibri"/>
                <w:spacing w:val="1"/>
                <w:sz w:val="24"/>
                <w:szCs w:val="24"/>
                <w:lang w:val="en-US"/>
              </w:rPr>
              <w:t xml:space="preserve"> </w:t>
            </w:r>
            <w:r w:rsidRPr="00671848">
              <w:rPr>
                <w:rFonts w:eastAsia="Calibri"/>
                <w:sz w:val="24"/>
                <w:szCs w:val="24"/>
                <w:lang w:val="en-US"/>
              </w:rPr>
              <w:t>регистрационный номер индивидуального</w:t>
            </w:r>
            <w:r w:rsidRPr="00671848">
              <w:rPr>
                <w:rFonts w:eastAsia="Calibri"/>
                <w:spacing w:val="-68"/>
                <w:sz w:val="24"/>
                <w:szCs w:val="24"/>
                <w:lang w:val="en-US"/>
              </w:rPr>
              <w:t xml:space="preserve"> </w:t>
            </w:r>
            <w:r w:rsidRPr="00671848">
              <w:rPr>
                <w:rFonts w:eastAsia="Calibri"/>
                <w:sz w:val="24"/>
                <w:szCs w:val="24"/>
                <w:lang w:val="en-US"/>
              </w:rPr>
              <w:t>предпринимателя</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507"/>
        </w:trPr>
        <w:tc>
          <w:tcPr>
            <w:tcW w:w="851" w:type="dxa"/>
            <w:shd w:val="clear" w:color="auto" w:fill="auto"/>
          </w:tcPr>
          <w:p w:rsidR="004D4AF2" w:rsidRPr="00671848" w:rsidRDefault="004D4AF2" w:rsidP="00671848">
            <w:pPr>
              <w:pStyle w:val="TableParagraph"/>
              <w:spacing w:line="317" w:lineRule="exact"/>
              <w:ind w:left="89" w:right="80"/>
              <w:jc w:val="center"/>
              <w:rPr>
                <w:rFonts w:eastAsia="Calibri"/>
                <w:sz w:val="24"/>
                <w:szCs w:val="24"/>
                <w:lang w:val="en-US"/>
              </w:rPr>
            </w:pPr>
            <w:r w:rsidRPr="00671848">
              <w:rPr>
                <w:rFonts w:eastAsia="Calibri"/>
                <w:sz w:val="24"/>
                <w:szCs w:val="24"/>
                <w:lang w:val="en-US"/>
              </w:rPr>
              <w:t>1.2.</w:t>
            </w:r>
          </w:p>
        </w:tc>
        <w:tc>
          <w:tcPr>
            <w:tcW w:w="5491" w:type="dxa"/>
            <w:shd w:val="clear" w:color="auto" w:fill="auto"/>
          </w:tcPr>
          <w:p w:rsidR="004D4AF2" w:rsidRPr="00671848" w:rsidRDefault="004D4AF2" w:rsidP="00671848">
            <w:pPr>
              <w:pStyle w:val="TableParagraph"/>
              <w:spacing w:line="317" w:lineRule="exact"/>
              <w:ind w:left="107"/>
              <w:rPr>
                <w:rFonts w:eastAsia="Calibri"/>
                <w:sz w:val="24"/>
                <w:szCs w:val="24"/>
                <w:lang w:val="en-US"/>
              </w:rPr>
            </w:pPr>
            <w:r w:rsidRPr="00671848">
              <w:rPr>
                <w:rFonts w:eastAsia="Calibri"/>
                <w:sz w:val="24"/>
                <w:szCs w:val="24"/>
                <w:lang w:val="en-US"/>
              </w:rPr>
              <w:t>Сведения</w:t>
            </w:r>
            <w:r w:rsidRPr="00671848">
              <w:rPr>
                <w:rFonts w:eastAsia="Calibri"/>
                <w:spacing w:val="-4"/>
                <w:sz w:val="24"/>
                <w:szCs w:val="24"/>
                <w:lang w:val="en-US"/>
              </w:rPr>
              <w:t xml:space="preserve"> </w:t>
            </w:r>
            <w:r w:rsidRPr="00671848">
              <w:rPr>
                <w:rFonts w:eastAsia="Calibri"/>
                <w:sz w:val="24"/>
                <w:szCs w:val="24"/>
                <w:lang w:val="en-US"/>
              </w:rPr>
              <w:t>о</w:t>
            </w:r>
            <w:r w:rsidRPr="00671848">
              <w:rPr>
                <w:rFonts w:eastAsia="Calibri"/>
                <w:spacing w:val="-3"/>
                <w:sz w:val="24"/>
                <w:szCs w:val="24"/>
                <w:lang w:val="en-US"/>
              </w:rPr>
              <w:t xml:space="preserve"> </w:t>
            </w:r>
            <w:r w:rsidRPr="00671848">
              <w:rPr>
                <w:rFonts w:eastAsia="Calibri"/>
                <w:sz w:val="24"/>
                <w:szCs w:val="24"/>
                <w:lang w:val="en-US"/>
              </w:rPr>
              <w:t>юридическом</w:t>
            </w:r>
            <w:r w:rsidRPr="00671848">
              <w:rPr>
                <w:rFonts w:eastAsia="Calibri"/>
                <w:spacing w:val="-3"/>
                <w:sz w:val="24"/>
                <w:szCs w:val="24"/>
                <w:lang w:val="en-US"/>
              </w:rPr>
              <w:t xml:space="preserve"> </w:t>
            </w:r>
            <w:r w:rsidRPr="00671848">
              <w:rPr>
                <w:rFonts w:eastAsia="Calibri"/>
                <w:sz w:val="24"/>
                <w:szCs w:val="24"/>
                <w:lang w:val="en-US"/>
              </w:rPr>
              <w:t>лице:</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507"/>
        </w:trPr>
        <w:tc>
          <w:tcPr>
            <w:tcW w:w="851" w:type="dxa"/>
            <w:shd w:val="clear" w:color="auto" w:fill="auto"/>
          </w:tcPr>
          <w:p w:rsidR="004D4AF2" w:rsidRPr="00671848" w:rsidRDefault="004D4AF2" w:rsidP="00671848">
            <w:pPr>
              <w:pStyle w:val="TableParagraph"/>
              <w:spacing w:line="317" w:lineRule="exact"/>
              <w:ind w:left="90" w:right="80"/>
              <w:jc w:val="center"/>
              <w:rPr>
                <w:rFonts w:eastAsia="Calibri"/>
                <w:sz w:val="24"/>
                <w:szCs w:val="24"/>
                <w:lang w:val="en-US"/>
              </w:rPr>
            </w:pPr>
            <w:r w:rsidRPr="00671848">
              <w:rPr>
                <w:rFonts w:eastAsia="Calibri"/>
                <w:sz w:val="24"/>
                <w:szCs w:val="24"/>
                <w:lang w:val="en-US"/>
              </w:rPr>
              <w:t>1.2.1.</w:t>
            </w:r>
          </w:p>
        </w:tc>
        <w:tc>
          <w:tcPr>
            <w:tcW w:w="5491" w:type="dxa"/>
            <w:shd w:val="clear" w:color="auto" w:fill="auto"/>
          </w:tcPr>
          <w:p w:rsidR="004D4AF2" w:rsidRPr="00671848" w:rsidRDefault="004D4AF2" w:rsidP="00671848">
            <w:pPr>
              <w:pStyle w:val="TableParagraph"/>
              <w:spacing w:line="317" w:lineRule="exact"/>
              <w:ind w:left="107"/>
              <w:rPr>
                <w:rFonts w:eastAsia="Calibri"/>
                <w:sz w:val="24"/>
                <w:szCs w:val="24"/>
                <w:lang w:val="en-US"/>
              </w:rPr>
            </w:pPr>
            <w:r w:rsidRPr="00671848">
              <w:rPr>
                <w:rFonts w:eastAsia="Calibri"/>
                <w:sz w:val="24"/>
                <w:szCs w:val="24"/>
                <w:lang w:val="en-US"/>
              </w:rPr>
              <w:t>Полное</w:t>
            </w:r>
            <w:r w:rsidRPr="00671848">
              <w:rPr>
                <w:rFonts w:eastAsia="Calibri"/>
                <w:spacing w:val="-8"/>
                <w:sz w:val="24"/>
                <w:szCs w:val="24"/>
                <w:lang w:val="en-US"/>
              </w:rPr>
              <w:t xml:space="preserve"> </w:t>
            </w:r>
            <w:r w:rsidRPr="00671848">
              <w:rPr>
                <w:rFonts w:eastAsia="Calibri"/>
                <w:sz w:val="24"/>
                <w:szCs w:val="24"/>
                <w:lang w:val="en-US"/>
              </w:rPr>
              <w:t>наименование</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653"/>
        </w:trPr>
        <w:tc>
          <w:tcPr>
            <w:tcW w:w="851" w:type="dxa"/>
            <w:shd w:val="clear" w:color="auto" w:fill="auto"/>
          </w:tcPr>
          <w:p w:rsidR="004D4AF2" w:rsidRPr="00671848" w:rsidRDefault="004D4AF2" w:rsidP="00671848">
            <w:pPr>
              <w:pStyle w:val="TableParagraph"/>
              <w:spacing w:line="317" w:lineRule="exact"/>
              <w:ind w:left="90" w:right="80"/>
              <w:jc w:val="center"/>
              <w:rPr>
                <w:rFonts w:eastAsia="Calibri"/>
                <w:sz w:val="24"/>
                <w:szCs w:val="24"/>
                <w:lang w:val="en-US"/>
              </w:rPr>
            </w:pPr>
            <w:r w:rsidRPr="00671848">
              <w:rPr>
                <w:rFonts w:eastAsia="Calibri"/>
                <w:sz w:val="24"/>
                <w:szCs w:val="24"/>
                <w:lang w:val="en-US"/>
              </w:rPr>
              <w:t>1.2.2.</w:t>
            </w:r>
          </w:p>
        </w:tc>
        <w:tc>
          <w:tcPr>
            <w:tcW w:w="5491" w:type="dxa"/>
            <w:shd w:val="clear" w:color="auto" w:fill="auto"/>
          </w:tcPr>
          <w:p w:rsidR="004D4AF2" w:rsidRPr="00671848" w:rsidRDefault="004D4AF2" w:rsidP="00671848">
            <w:pPr>
              <w:pStyle w:val="TableParagraph"/>
              <w:spacing w:line="259" w:lineRule="auto"/>
              <w:ind w:left="107" w:right="2029"/>
              <w:rPr>
                <w:rFonts w:eastAsia="Calibri"/>
                <w:sz w:val="24"/>
                <w:szCs w:val="24"/>
                <w:lang w:val="en-US"/>
              </w:rPr>
            </w:pPr>
            <w:r w:rsidRPr="00671848">
              <w:rPr>
                <w:rFonts w:eastAsia="Calibri"/>
                <w:sz w:val="24"/>
                <w:szCs w:val="24"/>
                <w:lang w:val="en-US"/>
              </w:rPr>
              <w:t>Основной государственный</w:t>
            </w:r>
            <w:r w:rsidRPr="00671848">
              <w:rPr>
                <w:rFonts w:eastAsia="Calibri"/>
                <w:spacing w:val="-68"/>
                <w:sz w:val="24"/>
                <w:szCs w:val="24"/>
                <w:lang w:val="en-US"/>
              </w:rPr>
              <w:t xml:space="preserve"> </w:t>
            </w:r>
            <w:r w:rsidRPr="00671848">
              <w:rPr>
                <w:rFonts w:eastAsia="Calibri"/>
                <w:sz w:val="24"/>
                <w:szCs w:val="24"/>
                <w:lang w:val="en-US"/>
              </w:rPr>
              <w:t>регистрационный</w:t>
            </w:r>
            <w:r w:rsidRPr="00671848">
              <w:rPr>
                <w:rFonts w:eastAsia="Calibri"/>
                <w:spacing w:val="-2"/>
                <w:sz w:val="24"/>
                <w:szCs w:val="24"/>
                <w:lang w:val="en-US"/>
              </w:rPr>
              <w:t xml:space="preserve"> </w:t>
            </w:r>
            <w:r w:rsidRPr="00671848">
              <w:rPr>
                <w:rFonts w:eastAsia="Calibri"/>
                <w:sz w:val="24"/>
                <w:szCs w:val="24"/>
                <w:lang w:val="en-US"/>
              </w:rPr>
              <w:t>номер</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704"/>
        </w:trPr>
        <w:tc>
          <w:tcPr>
            <w:tcW w:w="851" w:type="dxa"/>
            <w:shd w:val="clear" w:color="auto" w:fill="auto"/>
          </w:tcPr>
          <w:p w:rsidR="004D4AF2" w:rsidRPr="00671848" w:rsidRDefault="004D4AF2" w:rsidP="00671848">
            <w:pPr>
              <w:pStyle w:val="TableParagraph"/>
              <w:spacing w:line="318" w:lineRule="exact"/>
              <w:ind w:left="90" w:right="80"/>
              <w:jc w:val="center"/>
              <w:rPr>
                <w:rFonts w:eastAsia="Calibri"/>
                <w:sz w:val="24"/>
                <w:szCs w:val="24"/>
                <w:lang w:val="en-US"/>
              </w:rPr>
            </w:pPr>
            <w:r w:rsidRPr="00671848">
              <w:rPr>
                <w:rFonts w:eastAsia="Calibri"/>
                <w:sz w:val="24"/>
                <w:szCs w:val="24"/>
                <w:lang w:val="en-US"/>
              </w:rPr>
              <w:t>1.2.3.</w:t>
            </w:r>
          </w:p>
        </w:tc>
        <w:tc>
          <w:tcPr>
            <w:tcW w:w="5491" w:type="dxa"/>
            <w:shd w:val="clear" w:color="auto" w:fill="auto"/>
          </w:tcPr>
          <w:p w:rsidR="004D4AF2" w:rsidRPr="00671848" w:rsidRDefault="004D4AF2" w:rsidP="00671848">
            <w:pPr>
              <w:pStyle w:val="TableParagraph"/>
              <w:spacing w:line="259" w:lineRule="auto"/>
              <w:ind w:left="107" w:right="377"/>
              <w:rPr>
                <w:rFonts w:eastAsia="Calibri"/>
                <w:sz w:val="24"/>
                <w:szCs w:val="24"/>
                <w:lang w:val="en-US"/>
              </w:rPr>
            </w:pPr>
            <w:r w:rsidRPr="00671848">
              <w:rPr>
                <w:rFonts w:eastAsia="Calibri"/>
                <w:sz w:val="24"/>
                <w:szCs w:val="24"/>
                <w:lang w:val="en-US"/>
              </w:rPr>
              <w:t>Идентификационный номер</w:t>
            </w:r>
            <w:r w:rsidRPr="00671848">
              <w:rPr>
                <w:rFonts w:eastAsia="Calibri"/>
                <w:spacing w:val="1"/>
                <w:sz w:val="24"/>
                <w:szCs w:val="24"/>
                <w:lang w:val="en-US"/>
              </w:rPr>
              <w:t xml:space="preserve"> </w:t>
            </w:r>
            <w:r w:rsidRPr="00671848">
              <w:rPr>
                <w:rFonts w:eastAsia="Calibri"/>
                <w:sz w:val="24"/>
                <w:szCs w:val="24"/>
                <w:lang w:val="en-US"/>
              </w:rPr>
              <w:t>налогоплательщика</w:t>
            </w:r>
            <w:r w:rsidRPr="00671848">
              <w:rPr>
                <w:rFonts w:eastAsia="Calibri"/>
                <w:spacing w:val="-5"/>
                <w:sz w:val="24"/>
                <w:szCs w:val="24"/>
                <w:lang w:val="en-US"/>
              </w:rPr>
              <w:t xml:space="preserve"> </w:t>
            </w:r>
            <w:r w:rsidRPr="00671848">
              <w:rPr>
                <w:rFonts w:eastAsia="Calibri"/>
                <w:sz w:val="24"/>
                <w:szCs w:val="24"/>
                <w:lang w:val="en-US"/>
              </w:rPr>
              <w:t>–</w:t>
            </w:r>
            <w:r w:rsidRPr="00671848">
              <w:rPr>
                <w:rFonts w:eastAsia="Calibri"/>
                <w:spacing w:val="-3"/>
                <w:sz w:val="24"/>
                <w:szCs w:val="24"/>
                <w:lang w:val="en-US"/>
              </w:rPr>
              <w:t xml:space="preserve"> </w:t>
            </w:r>
            <w:r w:rsidRPr="00671848">
              <w:rPr>
                <w:rFonts w:eastAsia="Calibri"/>
                <w:sz w:val="24"/>
                <w:szCs w:val="24"/>
                <w:lang w:val="en-US"/>
              </w:rPr>
              <w:t>юридического</w:t>
            </w:r>
            <w:r w:rsidRPr="00671848">
              <w:rPr>
                <w:rFonts w:eastAsia="Calibri"/>
                <w:spacing w:val="-3"/>
                <w:sz w:val="24"/>
                <w:szCs w:val="24"/>
                <w:lang w:val="en-US"/>
              </w:rPr>
              <w:t xml:space="preserve"> </w:t>
            </w:r>
            <w:r w:rsidRPr="00671848">
              <w:rPr>
                <w:rFonts w:eastAsia="Calibri"/>
                <w:sz w:val="24"/>
                <w:szCs w:val="24"/>
                <w:lang w:val="en-US"/>
              </w:rPr>
              <w:t>лица</w:t>
            </w:r>
          </w:p>
        </w:tc>
        <w:tc>
          <w:tcPr>
            <w:tcW w:w="3581"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4D4AF2" w:rsidRDefault="004D4AF2" w:rsidP="004D4AF2">
      <w:pPr>
        <w:pStyle w:val="ab"/>
        <w:rPr>
          <w:sz w:val="16"/>
        </w:rPr>
      </w:pPr>
    </w:p>
    <w:p w:rsidR="004706D2" w:rsidRDefault="004706D2" w:rsidP="004D4AF2">
      <w:pPr>
        <w:pStyle w:val="ab"/>
        <w:rPr>
          <w:sz w:val="16"/>
        </w:rPr>
      </w:pPr>
    </w:p>
    <w:p w:rsidR="004706D2" w:rsidRDefault="004706D2" w:rsidP="004D4AF2">
      <w:pPr>
        <w:pStyle w:val="ab"/>
        <w:rPr>
          <w:sz w:val="16"/>
        </w:rPr>
      </w:pPr>
    </w:p>
    <w:p w:rsidR="004706D2" w:rsidRDefault="004706D2"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4706D2" w:rsidRDefault="004706D2" w:rsidP="004D4AF2">
      <w:pPr>
        <w:pStyle w:val="ab"/>
        <w:rPr>
          <w:sz w:val="16"/>
        </w:rPr>
      </w:pPr>
    </w:p>
    <w:p w:rsidR="004D4AF2" w:rsidRDefault="004D4AF2" w:rsidP="004D4AF2">
      <w:pPr>
        <w:pStyle w:val="af7"/>
        <w:widowControl w:val="0"/>
        <w:numPr>
          <w:ilvl w:val="3"/>
          <w:numId w:val="26"/>
        </w:numPr>
        <w:tabs>
          <w:tab w:val="left" w:pos="2731"/>
        </w:tabs>
        <w:autoSpaceDE w:val="0"/>
        <w:autoSpaceDN w:val="0"/>
        <w:spacing w:before="89"/>
        <w:ind w:left="2730" w:hanging="281"/>
        <w:contextualSpacing w:val="0"/>
        <w:jc w:val="left"/>
        <w:rPr>
          <w:sz w:val="28"/>
        </w:rPr>
      </w:pPr>
      <w:r>
        <w:rPr>
          <w:sz w:val="28"/>
        </w:rPr>
        <w:lastRenderedPageBreak/>
        <w:t>Сведения</w:t>
      </w:r>
      <w:r>
        <w:rPr>
          <w:spacing w:val="-4"/>
          <w:sz w:val="28"/>
        </w:rPr>
        <w:t xml:space="preserve"> </w:t>
      </w:r>
      <w:r>
        <w:rPr>
          <w:sz w:val="28"/>
        </w:rPr>
        <w:t>о</w:t>
      </w:r>
      <w:r>
        <w:rPr>
          <w:spacing w:val="-3"/>
          <w:sz w:val="28"/>
        </w:rPr>
        <w:t xml:space="preserve"> </w:t>
      </w:r>
      <w:r>
        <w:rPr>
          <w:sz w:val="28"/>
        </w:rPr>
        <w:t>разрешении</w:t>
      </w:r>
      <w:r>
        <w:rPr>
          <w:spacing w:val="-2"/>
          <w:sz w:val="28"/>
        </w:rPr>
        <w:t xml:space="preserve"> </w:t>
      </w:r>
      <w:r>
        <w:rPr>
          <w:sz w:val="28"/>
        </w:rPr>
        <w:t>на</w:t>
      </w:r>
      <w:r>
        <w:rPr>
          <w:spacing w:val="-4"/>
          <w:sz w:val="28"/>
        </w:rPr>
        <w:t xml:space="preserve"> </w:t>
      </w:r>
      <w:r>
        <w:rPr>
          <w:sz w:val="28"/>
        </w:rPr>
        <w:t>строительство</w:t>
      </w:r>
    </w:p>
    <w:p w:rsidR="004D4AF2" w:rsidRDefault="004D4AF2" w:rsidP="004D4AF2">
      <w:pPr>
        <w:pStyle w:val="ab"/>
        <w:spacing w:before="5"/>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491"/>
        <w:gridCol w:w="1842"/>
        <w:gridCol w:w="1739"/>
      </w:tblGrid>
      <w:tr w:rsidR="004D4AF2" w:rsidRPr="004706D2" w:rsidTr="00671848">
        <w:trPr>
          <w:trHeight w:val="697"/>
        </w:trPr>
        <w:tc>
          <w:tcPr>
            <w:tcW w:w="851" w:type="dxa"/>
            <w:shd w:val="clear" w:color="auto" w:fill="auto"/>
          </w:tcPr>
          <w:p w:rsidR="004D4AF2" w:rsidRPr="00671848" w:rsidRDefault="004D4AF2" w:rsidP="00671848">
            <w:pPr>
              <w:pStyle w:val="TableParagraph"/>
              <w:spacing w:before="5"/>
              <w:ind w:left="10"/>
              <w:jc w:val="center"/>
              <w:rPr>
                <w:rFonts w:eastAsia="Calibri"/>
                <w:sz w:val="24"/>
                <w:szCs w:val="24"/>
                <w:lang w:val="en-US"/>
              </w:rPr>
            </w:pPr>
            <w:r w:rsidRPr="00671848">
              <w:rPr>
                <w:rFonts w:eastAsia="Calibri"/>
                <w:sz w:val="24"/>
                <w:szCs w:val="24"/>
                <w:lang w:val="en-US"/>
              </w:rPr>
              <w:t>№</w:t>
            </w:r>
          </w:p>
        </w:tc>
        <w:tc>
          <w:tcPr>
            <w:tcW w:w="5491" w:type="dxa"/>
            <w:shd w:val="clear" w:color="auto" w:fill="auto"/>
          </w:tcPr>
          <w:p w:rsidR="004D4AF2" w:rsidRPr="00671848" w:rsidRDefault="004D4AF2" w:rsidP="00671848">
            <w:pPr>
              <w:pStyle w:val="TableParagraph"/>
              <w:spacing w:before="5" w:line="259" w:lineRule="auto"/>
              <w:ind w:left="982" w:right="492" w:hanging="461"/>
              <w:rPr>
                <w:rFonts w:eastAsia="Calibri"/>
                <w:sz w:val="24"/>
                <w:szCs w:val="24"/>
                <w:lang w:val="en-US"/>
              </w:rPr>
            </w:pPr>
            <w:r w:rsidRPr="00671848">
              <w:rPr>
                <w:rFonts w:eastAsia="Calibri"/>
                <w:sz w:val="24"/>
                <w:szCs w:val="24"/>
                <w:lang w:val="en-US"/>
              </w:rPr>
              <w:t>Орган (организация), выдавший (-ая)</w:t>
            </w:r>
            <w:r w:rsidRPr="00671848">
              <w:rPr>
                <w:rFonts w:eastAsia="Calibri"/>
                <w:spacing w:val="-68"/>
                <w:sz w:val="24"/>
                <w:szCs w:val="24"/>
                <w:lang w:val="en-US"/>
              </w:rPr>
              <w:t xml:space="preserve"> </w:t>
            </w:r>
            <w:r w:rsidRPr="00671848">
              <w:rPr>
                <w:rFonts w:eastAsia="Calibri"/>
                <w:sz w:val="24"/>
                <w:szCs w:val="24"/>
                <w:lang w:val="en-US"/>
              </w:rPr>
              <w:t>разрешение</w:t>
            </w:r>
            <w:r w:rsidRPr="00671848">
              <w:rPr>
                <w:rFonts w:eastAsia="Calibri"/>
                <w:spacing w:val="-3"/>
                <w:sz w:val="24"/>
                <w:szCs w:val="24"/>
                <w:lang w:val="en-US"/>
              </w:rPr>
              <w:t xml:space="preserve"> </w:t>
            </w:r>
            <w:r w:rsidRPr="00671848">
              <w:rPr>
                <w:rFonts w:eastAsia="Calibri"/>
                <w:sz w:val="24"/>
                <w:szCs w:val="24"/>
                <w:lang w:val="en-US"/>
              </w:rPr>
              <w:t>на</w:t>
            </w:r>
            <w:r w:rsidRPr="00671848">
              <w:rPr>
                <w:rFonts w:eastAsia="Calibri"/>
                <w:spacing w:val="-2"/>
                <w:sz w:val="24"/>
                <w:szCs w:val="24"/>
                <w:lang w:val="en-US"/>
              </w:rPr>
              <w:t xml:space="preserve"> </w:t>
            </w:r>
            <w:r w:rsidRPr="00671848">
              <w:rPr>
                <w:rFonts w:eastAsia="Calibri"/>
                <w:sz w:val="24"/>
                <w:szCs w:val="24"/>
                <w:lang w:val="en-US"/>
              </w:rPr>
              <w:t>строительство</w:t>
            </w:r>
          </w:p>
        </w:tc>
        <w:tc>
          <w:tcPr>
            <w:tcW w:w="1842" w:type="dxa"/>
            <w:shd w:val="clear" w:color="auto" w:fill="auto"/>
          </w:tcPr>
          <w:p w:rsidR="004D4AF2" w:rsidRPr="00671848" w:rsidRDefault="004D4AF2" w:rsidP="00671848">
            <w:pPr>
              <w:pStyle w:val="TableParagraph"/>
              <w:spacing w:before="5" w:line="259" w:lineRule="auto"/>
              <w:ind w:left="292" w:right="263" w:firstLine="236"/>
              <w:rPr>
                <w:rFonts w:eastAsia="Calibri"/>
                <w:sz w:val="24"/>
                <w:szCs w:val="24"/>
                <w:lang w:val="en-US"/>
              </w:rPr>
            </w:pPr>
            <w:r w:rsidRPr="00671848">
              <w:rPr>
                <w:rFonts w:eastAsia="Calibri"/>
                <w:sz w:val="24"/>
                <w:szCs w:val="24"/>
                <w:lang w:val="en-US"/>
              </w:rPr>
              <w:t>Номер</w:t>
            </w:r>
            <w:r w:rsidRPr="00671848">
              <w:rPr>
                <w:rFonts w:eastAsia="Calibri"/>
                <w:spacing w:val="1"/>
                <w:sz w:val="24"/>
                <w:szCs w:val="24"/>
                <w:lang w:val="en-US"/>
              </w:rPr>
              <w:t xml:space="preserve"> </w:t>
            </w:r>
            <w:r w:rsidRPr="00671848">
              <w:rPr>
                <w:rFonts w:eastAsia="Calibri"/>
                <w:sz w:val="24"/>
                <w:szCs w:val="24"/>
                <w:lang w:val="en-US"/>
              </w:rPr>
              <w:t>документа</w:t>
            </w:r>
          </w:p>
        </w:tc>
        <w:tc>
          <w:tcPr>
            <w:tcW w:w="1739" w:type="dxa"/>
            <w:shd w:val="clear" w:color="auto" w:fill="auto"/>
          </w:tcPr>
          <w:p w:rsidR="004D4AF2" w:rsidRPr="00671848" w:rsidRDefault="004D4AF2" w:rsidP="00671848">
            <w:pPr>
              <w:pStyle w:val="TableParagraph"/>
              <w:spacing w:before="5" w:line="259" w:lineRule="auto"/>
              <w:ind w:left="241" w:right="211" w:firstLine="347"/>
              <w:rPr>
                <w:rFonts w:eastAsia="Calibri"/>
                <w:sz w:val="24"/>
                <w:szCs w:val="24"/>
                <w:lang w:val="en-US"/>
              </w:rPr>
            </w:pPr>
            <w:r w:rsidRPr="00671848">
              <w:rPr>
                <w:rFonts w:eastAsia="Calibri"/>
                <w:sz w:val="24"/>
                <w:szCs w:val="24"/>
                <w:lang w:val="en-US"/>
              </w:rPr>
              <w:t>Дата</w:t>
            </w:r>
            <w:r w:rsidRPr="00671848">
              <w:rPr>
                <w:rFonts w:eastAsia="Calibri"/>
                <w:spacing w:val="1"/>
                <w:sz w:val="24"/>
                <w:szCs w:val="24"/>
                <w:lang w:val="en-US"/>
              </w:rPr>
              <w:t xml:space="preserve"> </w:t>
            </w:r>
            <w:r w:rsidRPr="00671848">
              <w:rPr>
                <w:rFonts w:eastAsia="Calibri"/>
                <w:sz w:val="24"/>
                <w:szCs w:val="24"/>
                <w:lang w:val="en-US"/>
              </w:rPr>
              <w:t>документа</w:t>
            </w:r>
          </w:p>
        </w:tc>
      </w:tr>
      <w:tr w:rsidR="004D4AF2" w:rsidRPr="004706D2" w:rsidTr="00671848">
        <w:trPr>
          <w:trHeight w:val="1093"/>
        </w:trPr>
        <w:tc>
          <w:tcPr>
            <w:tcW w:w="851" w:type="dxa"/>
            <w:shd w:val="clear" w:color="auto" w:fill="auto"/>
          </w:tcPr>
          <w:p w:rsidR="004D4AF2" w:rsidRPr="00671848" w:rsidRDefault="004D4AF2" w:rsidP="004D4AF2">
            <w:pPr>
              <w:pStyle w:val="TableParagraph"/>
              <w:rPr>
                <w:rFonts w:eastAsia="Calibri"/>
                <w:sz w:val="24"/>
                <w:szCs w:val="24"/>
                <w:lang w:val="en-US"/>
              </w:rPr>
            </w:pPr>
          </w:p>
        </w:tc>
        <w:tc>
          <w:tcPr>
            <w:tcW w:w="5491" w:type="dxa"/>
            <w:shd w:val="clear" w:color="auto" w:fill="auto"/>
          </w:tcPr>
          <w:p w:rsidR="004D4AF2" w:rsidRPr="00671848" w:rsidRDefault="004D4AF2" w:rsidP="004D4AF2">
            <w:pPr>
              <w:pStyle w:val="TableParagraph"/>
              <w:rPr>
                <w:rFonts w:eastAsia="Calibri"/>
                <w:sz w:val="24"/>
                <w:szCs w:val="24"/>
                <w:lang w:val="en-US"/>
              </w:rPr>
            </w:pPr>
          </w:p>
        </w:tc>
        <w:tc>
          <w:tcPr>
            <w:tcW w:w="1842" w:type="dxa"/>
            <w:shd w:val="clear" w:color="auto" w:fill="auto"/>
          </w:tcPr>
          <w:p w:rsidR="004D4AF2" w:rsidRPr="00671848" w:rsidRDefault="004D4AF2" w:rsidP="004D4AF2">
            <w:pPr>
              <w:pStyle w:val="TableParagraph"/>
              <w:rPr>
                <w:rFonts w:eastAsia="Calibri"/>
                <w:sz w:val="24"/>
                <w:szCs w:val="24"/>
                <w:lang w:val="en-US"/>
              </w:rPr>
            </w:pPr>
          </w:p>
        </w:tc>
        <w:tc>
          <w:tcPr>
            <w:tcW w:w="1739"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spacing w:before="6"/>
        <w:rPr>
          <w:sz w:val="44"/>
        </w:rPr>
      </w:pPr>
    </w:p>
    <w:p w:rsidR="004D4AF2" w:rsidRDefault="004D4AF2" w:rsidP="004D4AF2">
      <w:pPr>
        <w:pStyle w:val="af7"/>
        <w:widowControl w:val="0"/>
        <w:numPr>
          <w:ilvl w:val="3"/>
          <w:numId w:val="26"/>
        </w:numPr>
        <w:tabs>
          <w:tab w:val="left" w:pos="1342"/>
        </w:tabs>
        <w:autoSpaceDE w:val="0"/>
        <w:autoSpaceDN w:val="0"/>
        <w:ind w:left="1341" w:hanging="281"/>
        <w:contextualSpacing w:val="0"/>
        <w:jc w:val="left"/>
        <w:rPr>
          <w:sz w:val="28"/>
        </w:rPr>
      </w:pPr>
      <w:r>
        <w:rPr>
          <w:sz w:val="28"/>
        </w:rPr>
        <w:t>Основания</w:t>
      </w:r>
      <w:r>
        <w:rPr>
          <w:spacing w:val="-6"/>
          <w:sz w:val="28"/>
        </w:rPr>
        <w:t xml:space="preserve"> </w:t>
      </w:r>
      <w:r>
        <w:rPr>
          <w:sz w:val="28"/>
        </w:rPr>
        <w:t>внесения</w:t>
      </w:r>
      <w:r>
        <w:rPr>
          <w:spacing w:val="-5"/>
          <w:sz w:val="28"/>
        </w:rPr>
        <w:t xml:space="preserve"> </w:t>
      </w:r>
      <w:r>
        <w:rPr>
          <w:sz w:val="28"/>
        </w:rPr>
        <w:t>изменений</w:t>
      </w:r>
      <w:r>
        <w:rPr>
          <w:spacing w:val="-4"/>
          <w:sz w:val="28"/>
        </w:rPr>
        <w:t xml:space="preserve"> </w:t>
      </w:r>
      <w:r>
        <w:rPr>
          <w:sz w:val="28"/>
        </w:rPr>
        <w:t>в</w:t>
      </w:r>
      <w:r>
        <w:rPr>
          <w:spacing w:val="-5"/>
          <w:sz w:val="28"/>
        </w:rPr>
        <w:t xml:space="preserve"> </w:t>
      </w:r>
      <w:r>
        <w:rPr>
          <w:sz w:val="28"/>
        </w:rPr>
        <w:t>разрешение</w:t>
      </w:r>
      <w:r>
        <w:rPr>
          <w:spacing w:val="-5"/>
          <w:sz w:val="28"/>
        </w:rPr>
        <w:t xml:space="preserve"> </w:t>
      </w:r>
      <w:r>
        <w:rPr>
          <w:sz w:val="28"/>
        </w:rPr>
        <w:t>на</w:t>
      </w:r>
      <w:r>
        <w:rPr>
          <w:spacing w:val="-5"/>
          <w:sz w:val="28"/>
        </w:rPr>
        <w:t xml:space="preserve"> </w:t>
      </w:r>
      <w:r>
        <w:rPr>
          <w:sz w:val="28"/>
        </w:rPr>
        <w:t>строительство*</w:t>
      </w:r>
    </w:p>
    <w:p w:rsidR="004D4AF2" w:rsidRDefault="004D4AF2" w:rsidP="004D4AF2">
      <w:pPr>
        <w:pStyle w:val="ab"/>
        <w:spacing w:before="8"/>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3"/>
        <w:gridCol w:w="6662"/>
        <w:gridCol w:w="2148"/>
      </w:tblGrid>
      <w:tr w:rsidR="004D4AF2" w:rsidRPr="004706D2" w:rsidTr="00671848">
        <w:trPr>
          <w:trHeight w:val="978"/>
        </w:trPr>
        <w:tc>
          <w:tcPr>
            <w:tcW w:w="1113" w:type="dxa"/>
            <w:shd w:val="clear" w:color="auto" w:fill="auto"/>
          </w:tcPr>
          <w:p w:rsidR="004D4AF2" w:rsidRPr="00671848" w:rsidRDefault="004D4AF2" w:rsidP="00671848">
            <w:pPr>
              <w:pStyle w:val="TableParagraph"/>
              <w:spacing w:before="5"/>
              <w:ind w:left="220" w:right="211"/>
              <w:jc w:val="center"/>
              <w:rPr>
                <w:rFonts w:eastAsia="Calibri"/>
                <w:sz w:val="24"/>
                <w:szCs w:val="24"/>
                <w:lang w:val="en-US"/>
              </w:rPr>
            </w:pPr>
            <w:r w:rsidRPr="00671848">
              <w:rPr>
                <w:rFonts w:eastAsia="Calibri"/>
                <w:sz w:val="24"/>
                <w:szCs w:val="24"/>
                <w:lang w:val="en-US"/>
              </w:rPr>
              <w:t>3.1.</w:t>
            </w:r>
          </w:p>
        </w:tc>
        <w:tc>
          <w:tcPr>
            <w:tcW w:w="6662" w:type="dxa"/>
            <w:shd w:val="clear" w:color="auto" w:fill="auto"/>
          </w:tcPr>
          <w:p w:rsidR="004D4AF2" w:rsidRPr="00671848" w:rsidRDefault="004D4AF2" w:rsidP="00671848">
            <w:pPr>
              <w:pStyle w:val="TableParagraph"/>
              <w:spacing w:before="5" w:line="259" w:lineRule="auto"/>
              <w:ind w:left="107" w:right="285"/>
              <w:rPr>
                <w:rFonts w:eastAsia="Calibri"/>
                <w:sz w:val="24"/>
                <w:szCs w:val="24"/>
                <w:lang w:val="en-US"/>
              </w:rPr>
            </w:pPr>
            <w:r w:rsidRPr="00671848">
              <w:rPr>
                <w:rFonts w:eastAsia="Calibri"/>
                <w:sz w:val="24"/>
                <w:szCs w:val="24"/>
                <w:lang w:val="en-US"/>
              </w:rPr>
              <w:t>В связи с образованием земельного участка путем</w:t>
            </w:r>
            <w:r w:rsidRPr="00671848">
              <w:rPr>
                <w:rFonts w:eastAsia="Calibri"/>
                <w:spacing w:val="1"/>
                <w:sz w:val="24"/>
                <w:szCs w:val="24"/>
                <w:lang w:val="en-US"/>
              </w:rPr>
              <w:t xml:space="preserve"> </w:t>
            </w:r>
            <w:r w:rsidRPr="00671848">
              <w:rPr>
                <w:rFonts w:eastAsia="Calibri"/>
                <w:sz w:val="24"/>
                <w:szCs w:val="24"/>
                <w:lang w:val="en-US"/>
              </w:rPr>
              <w:t>объединения земельных участков, в отношении</w:t>
            </w:r>
            <w:r w:rsidRPr="00671848">
              <w:rPr>
                <w:rFonts w:eastAsia="Calibri"/>
                <w:spacing w:val="1"/>
                <w:sz w:val="24"/>
                <w:szCs w:val="24"/>
                <w:lang w:val="en-US"/>
              </w:rPr>
              <w:t xml:space="preserve"> </w:t>
            </w:r>
            <w:r w:rsidRPr="00671848">
              <w:rPr>
                <w:rFonts w:eastAsia="Calibri"/>
                <w:sz w:val="24"/>
                <w:szCs w:val="24"/>
                <w:lang w:val="en-US"/>
              </w:rPr>
              <w:t>которых или одного из которых выдано разрешение</w:t>
            </w:r>
            <w:r w:rsidRPr="00671848">
              <w:rPr>
                <w:rFonts w:eastAsia="Calibri"/>
                <w:spacing w:val="-67"/>
                <w:sz w:val="24"/>
                <w:szCs w:val="24"/>
                <w:lang w:val="en-US"/>
              </w:rPr>
              <w:t xml:space="preserve"> </w:t>
            </w:r>
            <w:r w:rsidRPr="00671848">
              <w:rPr>
                <w:rFonts w:eastAsia="Calibri"/>
                <w:sz w:val="24"/>
                <w:szCs w:val="24"/>
                <w:lang w:val="en-US"/>
              </w:rPr>
              <w:t>на</w:t>
            </w:r>
            <w:r w:rsidRPr="00671848">
              <w:rPr>
                <w:rFonts w:eastAsia="Calibri"/>
                <w:spacing w:val="-2"/>
                <w:sz w:val="24"/>
                <w:szCs w:val="24"/>
                <w:lang w:val="en-US"/>
              </w:rPr>
              <w:t xml:space="preserve"> </w:t>
            </w:r>
            <w:r w:rsidRPr="00671848">
              <w:rPr>
                <w:rFonts w:eastAsia="Calibri"/>
                <w:sz w:val="24"/>
                <w:szCs w:val="24"/>
                <w:lang w:val="en-US"/>
              </w:rPr>
              <w:t>строительство</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828"/>
        </w:trPr>
        <w:tc>
          <w:tcPr>
            <w:tcW w:w="1113" w:type="dxa"/>
            <w:shd w:val="clear" w:color="auto" w:fill="auto"/>
          </w:tcPr>
          <w:p w:rsidR="004D4AF2" w:rsidRPr="00671848" w:rsidRDefault="004D4AF2" w:rsidP="00671848">
            <w:pPr>
              <w:pStyle w:val="TableParagraph"/>
              <w:spacing w:before="5"/>
              <w:ind w:left="221" w:right="211"/>
              <w:jc w:val="center"/>
              <w:rPr>
                <w:rFonts w:eastAsia="Calibri"/>
                <w:sz w:val="24"/>
                <w:szCs w:val="24"/>
                <w:lang w:val="en-US"/>
              </w:rPr>
            </w:pPr>
            <w:r w:rsidRPr="00671848">
              <w:rPr>
                <w:rFonts w:eastAsia="Calibri"/>
                <w:sz w:val="24"/>
                <w:szCs w:val="24"/>
                <w:lang w:val="en-US"/>
              </w:rPr>
              <w:t>3.1.1.</w:t>
            </w:r>
          </w:p>
        </w:tc>
        <w:tc>
          <w:tcPr>
            <w:tcW w:w="6662" w:type="dxa"/>
            <w:shd w:val="clear" w:color="auto" w:fill="auto"/>
          </w:tcPr>
          <w:p w:rsidR="004D4AF2" w:rsidRPr="00671848" w:rsidRDefault="004D4AF2" w:rsidP="00671848">
            <w:pPr>
              <w:pStyle w:val="TableParagraph"/>
              <w:spacing w:before="5" w:line="259" w:lineRule="auto"/>
              <w:ind w:left="107" w:right="230"/>
              <w:rPr>
                <w:rFonts w:eastAsia="Calibri"/>
                <w:i/>
                <w:sz w:val="24"/>
                <w:szCs w:val="24"/>
                <w:lang w:val="en-US"/>
              </w:rPr>
            </w:pPr>
            <w:r w:rsidRPr="00671848">
              <w:rPr>
                <w:rFonts w:eastAsia="Calibri"/>
                <w:sz w:val="24"/>
                <w:szCs w:val="24"/>
                <w:lang w:val="en-US"/>
              </w:rPr>
              <w:t>Реквизиты решения об образовании земельных</w:t>
            </w:r>
            <w:r w:rsidRPr="00671848">
              <w:rPr>
                <w:rFonts w:eastAsia="Calibri"/>
                <w:spacing w:val="1"/>
                <w:sz w:val="24"/>
                <w:szCs w:val="24"/>
                <w:lang w:val="en-US"/>
              </w:rPr>
              <w:t xml:space="preserve"> </w:t>
            </w:r>
            <w:r w:rsidRPr="00671848">
              <w:rPr>
                <w:rFonts w:eastAsia="Calibri"/>
                <w:sz w:val="24"/>
                <w:szCs w:val="24"/>
                <w:lang w:val="en-US"/>
              </w:rPr>
              <w:t>участков путем объединения земельных участков</w:t>
            </w:r>
            <w:r w:rsidRPr="00671848">
              <w:rPr>
                <w:rFonts w:eastAsia="Calibri"/>
                <w:spacing w:val="1"/>
                <w:sz w:val="24"/>
                <w:szCs w:val="24"/>
                <w:lang w:val="en-US"/>
              </w:rPr>
              <w:t xml:space="preserve"> </w:t>
            </w:r>
            <w:r w:rsidRPr="00671848">
              <w:rPr>
                <w:rFonts w:eastAsia="Calibri"/>
                <w:sz w:val="24"/>
                <w:szCs w:val="24"/>
                <w:lang w:val="en-US"/>
              </w:rPr>
              <w:t>(</w:t>
            </w:r>
            <w:r w:rsidRPr="00671848">
              <w:rPr>
                <w:rFonts w:eastAsia="Calibri"/>
                <w:i/>
                <w:sz w:val="24"/>
                <w:szCs w:val="24"/>
                <w:lang w:val="en-US"/>
              </w:rPr>
              <w:t>указывается дата и номер решения, орган,</w:t>
            </w:r>
            <w:r w:rsidRPr="00671848">
              <w:rPr>
                <w:rFonts w:eastAsia="Calibri"/>
                <w:i/>
                <w:spacing w:val="1"/>
                <w:sz w:val="24"/>
                <w:szCs w:val="24"/>
                <w:lang w:val="en-US"/>
              </w:rPr>
              <w:t xml:space="preserve"> </w:t>
            </w:r>
            <w:r w:rsidRPr="00671848">
              <w:rPr>
                <w:rFonts w:eastAsia="Calibri"/>
                <w:i/>
                <w:sz w:val="24"/>
                <w:szCs w:val="24"/>
                <w:lang w:val="en-US"/>
              </w:rPr>
              <w:t>принявший решение, в случае если в соответствии с</w:t>
            </w:r>
            <w:r w:rsidRPr="00671848">
              <w:rPr>
                <w:rFonts w:eastAsia="Calibri"/>
                <w:i/>
                <w:spacing w:val="-68"/>
                <w:sz w:val="24"/>
                <w:szCs w:val="24"/>
                <w:lang w:val="en-US"/>
              </w:rPr>
              <w:t xml:space="preserve"> </w:t>
            </w:r>
            <w:r w:rsidRPr="00671848">
              <w:rPr>
                <w:rFonts w:eastAsia="Calibri"/>
                <w:i/>
                <w:sz w:val="24"/>
                <w:szCs w:val="24"/>
                <w:lang w:val="en-US"/>
              </w:rPr>
              <w:t>земельным законодательством решение об</w:t>
            </w:r>
            <w:r w:rsidRPr="00671848">
              <w:rPr>
                <w:rFonts w:eastAsia="Calibri"/>
                <w:i/>
                <w:spacing w:val="1"/>
                <w:sz w:val="24"/>
                <w:szCs w:val="24"/>
                <w:lang w:val="en-US"/>
              </w:rPr>
              <w:t xml:space="preserve"> </w:t>
            </w:r>
            <w:r w:rsidRPr="00671848">
              <w:rPr>
                <w:rFonts w:eastAsia="Calibri"/>
                <w:i/>
                <w:sz w:val="24"/>
                <w:szCs w:val="24"/>
                <w:lang w:val="en-US"/>
              </w:rPr>
              <w:t>образовании земельного участка принимает</w:t>
            </w:r>
            <w:r w:rsidRPr="00671848">
              <w:rPr>
                <w:rFonts w:eastAsia="Calibri"/>
                <w:i/>
                <w:spacing w:val="1"/>
                <w:sz w:val="24"/>
                <w:szCs w:val="24"/>
                <w:lang w:val="en-US"/>
              </w:rPr>
              <w:t xml:space="preserve"> </w:t>
            </w:r>
            <w:r w:rsidRPr="00671848">
              <w:rPr>
                <w:rFonts w:eastAsia="Calibri"/>
                <w:i/>
                <w:sz w:val="24"/>
                <w:szCs w:val="24"/>
                <w:lang w:val="en-US"/>
              </w:rPr>
              <w:t>исполнительный</w:t>
            </w:r>
            <w:r w:rsidRPr="00671848">
              <w:rPr>
                <w:rFonts w:eastAsia="Calibri"/>
                <w:i/>
                <w:spacing w:val="-6"/>
                <w:sz w:val="24"/>
                <w:szCs w:val="24"/>
                <w:lang w:val="en-US"/>
              </w:rPr>
              <w:t xml:space="preserve"> </w:t>
            </w:r>
            <w:r w:rsidRPr="00671848">
              <w:rPr>
                <w:rFonts w:eastAsia="Calibri"/>
                <w:i/>
                <w:sz w:val="24"/>
                <w:szCs w:val="24"/>
                <w:lang w:val="en-US"/>
              </w:rPr>
              <w:t>орган</w:t>
            </w:r>
            <w:r w:rsidRPr="00671848">
              <w:rPr>
                <w:rFonts w:eastAsia="Calibri"/>
                <w:i/>
                <w:spacing w:val="-4"/>
                <w:sz w:val="24"/>
                <w:szCs w:val="24"/>
                <w:lang w:val="en-US"/>
              </w:rPr>
              <w:t xml:space="preserve"> </w:t>
            </w:r>
            <w:r w:rsidRPr="00671848">
              <w:rPr>
                <w:rFonts w:eastAsia="Calibri"/>
                <w:i/>
                <w:sz w:val="24"/>
                <w:szCs w:val="24"/>
                <w:lang w:val="en-US"/>
              </w:rPr>
              <w:t>местного</w:t>
            </w:r>
            <w:r w:rsidRPr="00671848">
              <w:rPr>
                <w:rFonts w:eastAsia="Calibri"/>
                <w:i/>
                <w:spacing w:val="-3"/>
                <w:sz w:val="24"/>
                <w:szCs w:val="24"/>
                <w:lang w:val="en-US"/>
              </w:rPr>
              <w:t xml:space="preserve"> </w:t>
            </w:r>
            <w:r w:rsidRPr="00671848">
              <w:rPr>
                <w:rFonts w:eastAsia="Calibri"/>
                <w:i/>
                <w:sz w:val="24"/>
                <w:szCs w:val="24"/>
                <w:lang w:val="en-US"/>
              </w:rPr>
              <w:t>самоуправления)</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389"/>
        </w:trPr>
        <w:tc>
          <w:tcPr>
            <w:tcW w:w="1113" w:type="dxa"/>
            <w:shd w:val="clear" w:color="auto" w:fill="auto"/>
          </w:tcPr>
          <w:p w:rsidR="004D4AF2" w:rsidRPr="00671848" w:rsidRDefault="004D4AF2" w:rsidP="00671848">
            <w:pPr>
              <w:pStyle w:val="TableParagraph"/>
              <w:spacing w:before="5"/>
              <w:ind w:left="220" w:right="211"/>
              <w:jc w:val="center"/>
              <w:rPr>
                <w:rFonts w:eastAsia="Calibri"/>
                <w:sz w:val="24"/>
                <w:szCs w:val="24"/>
                <w:lang w:val="en-US"/>
              </w:rPr>
            </w:pPr>
            <w:r w:rsidRPr="00671848">
              <w:rPr>
                <w:rFonts w:eastAsia="Calibri"/>
                <w:sz w:val="24"/>
                <w:szCs w:val="24"/>
                <w:lang w:val="en-US"/>
              </w:rPr>
              <w:t>3.2.</w:t>
            </w:r>
          </w:p>
        </w:tc>
        <w:tc>
          <w:tcPr>
            <w:tcW w:w="6662" w:type="dxa"/>
            <w:shd w:val="clear" w:color="auto" w:fill="auto"/>
          </w:tcPr>
          <w:p w:rsidR="004D4AF2" w:rsidRPr="00671848" w:rsidRDefault="004D4AF2" w:rsidP="00671848">
            <w:pPr>
              <w:pStyle w:val="TableParagraph"/>
              <w:spacing w:before="5" w:line="259" w:lineRule="auto"/>
              <w:ind w:left="107" w:right="117"/>
              <w:rPr>
                <w:rFonts w:eastAsia="Calibri"/>
                <w:sz w:val="24"/>
                <w:szCs w:val="24"/>
                <w:lang w:val="en-US"/>
              </w:rPr>
            </w:pPr>
            <w:r w:rsidRPr="00671848">
              <w:rPr>
                <w:rFonts w:eastAsia="Calibri"/>
                <w:sz w:val="24"/>
                <w:szCs w:val="24"/>
                <w:lang w:val="en-US"/>
              </w:rPr>
              <w:t>В связи с образованием земельных участков путем</w:t>
            </w:r>
            <w:r w:rsidRPr="00671848">
              <w:rPr>
                <w:rFonts w:eastAsia="Calibri"/>
                <w:spacing w:val="1"/>
                <w:sz w:val="24"/>
                <w:szCs w:val="24"/>
                <w:lang w:val="en-US"/>
              </w:rPr>
              <w:t xml:space="preserve"> </w:t>
            </w:r>
            <w:r w:rsidRPr="00671848">
              <w:rPr>
                <w:rFonts w:eastAsia="Calibri"/>
                <w:sz w:val="24"/>
                <w:szCs w:val="24"/>
                <w:lang w:val="en-US"/>
              </w:rPr>
              <w:t>раздела, перераспределения земельных участков или</w:t>
            </w:r>
            <w:r w:rsidRPr="00671848">
              <w:rPr>
                <w:rFonts w:eastAsia="Calibri"/>
                <w:spacing w:val="1"/>
                <w:sz w:val="24"/>
                <w:szCs w:val="24"/>
                <w:lang w:val="en-US"/>
              </w:rPr>
              <w:t xml:space="preserve"> </w:t>
            </w:r>
            <w:r w:rsidRPr="00671848">
              <w:rPr>
                <w:rFonts w:eastAsia="Calibri"/>
                <w:sz w:val="24"/>
                <w:szCs w:val="24"/>
                <w:lang w:val="en-US"/>
              </w:rPr>
              <w:t>выдела</w:t>
            </w:r>
            <w:r w:rsidRPr="00671848">
              <w:rPr>
                <w:rFonts w:eastAsia="Calibri"/>
                <w:spacing w:val="-4"/>
                <w:sz w:val="24"/>
                <w:szCs w:val="24"/>
                <w:lang w:val="en-US"/>
              </w:rPr>
              <w:t xml:space="preserve"> </w:t>
            </w:r>
            <w:r w:rsidRPr="00671848">
              <w:rPr>
                <w:rFonts w:eastAsia="Calibri"/>
                <w:sz w:val="24"/>
                <w:szCs w:val="24"/>
                <w:lang w:val="en-US"/>
              </w:rPr>
              <w:t>из</w:t>
            </w:r>
            <w:r w:rsidRPr="00671848">
              <w:rPr>
                <w:rFonts w:eastAsia="Calibri"/>
                <w:spacing w:val="-3"/>
                <w:sz w:val="24"/>
                <w:szCs w:val="24"/>
                <w:lang w:val="en-US"/>
              </w:rPr>
              <w:t xml:space="preserve"> </w:t>
            </w:r>
            <w:r w:rsidRPr="00671848">
              <w:rPr>
                <w:rFonts w:eastAsia="Calibri"/>
                <w:sz w:val="24"/>
                <w:szCs w:val="24"/>
                <w:lang w:val="en-US"/>
              </w:rPr>
              <w:t>земельных</w:t>
            </w:r>
            <w:r w:rsidRPr="00671848">
              <w:rPr>
                <w:rFonts w:eastAsia="Calibri"/>
                <w:spacing w:val="-2"/>
                <w:sz w:val="24"/>
                <w:szCs w:val="24"/>
                <w:lang w:val="en-US"/>
              </w:rPr>
              <w:t xml:space="preserve"> </w:t>
            </w:r>
            <w:r w:rsidRPr="00671848">
              <w:rPr>
                <w:rFonts w:eastAsia="Calibri"/>
                <w:sz w:val="24"/>
                <w:szCs w:val="24"/>
                <w:lang w:val="en-US"/>
              </w:rPr>
              <w:t>участков,</w:t>
            </w:r>
            <w:r w:rsidRPr="00671848">
              <w:rPr>
                <w:rFonts w:eastAsia="Calibri"/>
                <w:spacing w:val="-2"/>
                <w:sz w:val="24"/>
                <w:szCs w:val="24"/>
                <w:lang w:val="en-US"/>
              </w:rPr>
              <w:t xml:space="preserve"> </w:t>
            </w:r>
            <w:r w:rsidRPr="00671848">
              <w:rPr>
                <w:rFonts w:eastAsia="Calibri"/>
                <w:sz w:val="24"/>
                <w:szCs w:val="24"/>
                <w:lang w:val="en-US"/>
              </w:rPr>
              <w:t>в</w:t>
            </w:r>
            <w:r w:rsidRPr="00671848">
              <w:rPr>
                <w:rFonts w:eastAsia="Calibri"/>
                <w:spacing w:val="-3"/>
                <w:sz w:val="24"/>
                <w:szCs w:val="24"/>
                <w:lang w:val="en-US"/>
              </w:rPr>
              <w:t xml:space="preserve"> </w:t>
            </w:r>
            <w:r w:rsidRPr="00671848">
              <w:rPr>
                <w:rFonts w:eastAsia="Calibri"/>
                <w:sz w:val="24"/>
                <w:szCs w:val="24"/>
                <w:lang w:val="en-US"/>
              </w:rPr>
              <w:t>отношении</w:t>
            </w:r>
            <w:r w:rsidRPr="00671848">
              <w:rPr>
                <w:rFonts w:eastAsia="Calibri"/>
                <w:spacing w:val="-2"/>
                <w:sz w:val="24"/>
                <w:szCs w:val="24"/>
                <w:lang w:val="en-US"/>
              </w:rPr>
              <w:t xml:space="preserve"> </w:t>
            </w:r>
            <w:r w:rsidRPr="00671848">
              <w:rPr>
                <w:rFonts w:eastAsia="Calibri"/>
                <w:sz w:val="24"/>
                <w:szCs w:val="24"/>
                <w:lang w:val="en-US"/>
              </w:rPr>
              <w:t>которых</w:t>
            </w:r>
          </w:p>
          <w:p w:rsidR="004D4AF2" w:rsidRPr="00671848" w:rsidRDefault="004D4AF2" w:rsidP="00671848">
            <w:pPr>
              <w:pStyle w:val="TableParagraph"/>
              <w:spacing w:line="321" w:lineRule="exact"/>
              <w:ind w:left="107"/>
              <w:rPr>
                <w:rFonts w:eastAsia="Calibri"/>
                <w:sz w:val="24"/>
                <w:szCs w:val="24"/>
                <w:lang w:val="en-US"/>
              </w:rPr>
            </w:pPr>
            <w:r w:rsidRPr="00671848">
              <w:rPr>
                <w:rFonts w:eastAsia="Calibri"/>
                <w:sz w:val="24"/>
                <w:szCs w:val="24"/>
                <w:lang w:val="en-US"/>
              </w:rPr>
              <w:t>выдано</w:t>
            </w:r>
            <w:r w:rsidRPr="00671848">
              <w:rPr>
                <w:rFonts w:eastAsia="Calibri"/>
                <w:spacing w:val="-4"/>
                <w:sz w:val="24"/>
                <w:szCs w:val="24"/>
                <w:lang w:val="en-US"/>
              </w:rPr>
              <w:t xml:space="preserve"> </w:t>
            </w:r>
            <w:r w:rsidRPr="00671848">
              <w:rPr>
                <w:rFonts w:eastAsia="Calibri"/>
                <w:sz w:val="24"/>
                <w:szCs w:val="24"/>
                <w:lang w:val="en-US"/>
              </w:rPr>
              <w:t>разрешение</w:t>
            </w:r>
            <w:r w:rsidRPr="00671848">
              <w:rPr>
                <w:rFonts w:eastAsia="Calibri"/>
                <w:spacing w:val="-4"/>
                <w:sz w:val="24"/>
                <w:szCs w:val="24"/>
                <w:lang w:val="en-US"/>
              </w:rPr>
              <w:t xml:space="preserve"> </w:t>
            </w:r>
            <w:r w:rsidRPr="00671848">
              <w:rPr>
                <w:rFonts w:eastAsia="Calibri"/>
                <w:sz w:val="24"/>
                <w:szCs w:val="24"/>
                <w:lang w:val="en-US"/>
              </w:rPr>
              <w:t>на</w:t>
            </w:r>
            <w:r w:rsidRPr="00671848">
              <w:rPr>
                <w:rFonts w:eastAsia="Calibri"/>
                <w:spacing w:val="-4"/>
                <w:sz w:val="24"/>
                <w:szCs w:val="24"/>
                <w:lang w:val="en-US"/>
              </w:rPr>
              <w:t xml:space="preserve"> </w:t>
            </w:r>
            <w:r w:rsidRPr="00671848">
              <w:rPr>
                <w:rFonts w:eastAsia="Calibri"/>
                <w:sz w:val="24"/>
                <w:szCs w:val="24"/>
                <w:lang w:val="en-US"/>
              </w:rPr>
              <w:t>строительство</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996"/>
        </w:trPr>
        <w:tc>
          <w:tcPr>
            <w:tcW w:w="111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t>3.2.1.</w:t>
            </w:r>
          </w:p>
        </w:tc>
        <w:tc>
          <w:tcPr>
            <w:tcW w:w="6662" w:type="dxa"/>
            <w:shd w:val="clear" w:color="auto" w:fill="auto"/>
          </w:tcPr>
          <w:p w:rsidR="004D4AF2" w:rsidRPr="00671848" w:rsidRDefault="004D4AF2" w:rsidP="00671848">
            <w:pPr>
              <w:pStyle w:val="TableParagraph"/>
              <w:spacing w:line="259" w:lineRule="auto"/>
              <w:ind w:left="107" w:right="612"/>
              <w:rPr>
                <w:rFonts w:eastAsia="Calibri"/>
                <w:sz w:val="24"/>
                <w:szCs w:val="24"/>
                <w:lang w:val="en-US"/>
              </w:rPr>
            </w:pPr>
            <w:r w:rsidRPr="00671848">
              <w:rPr>
                <w:rFonts w:eastAsia="Calibri"/>
                <w:sz w:val="24"/>
                <w:szCs w:val="24"/>
                <w:lang w:val="en-US"/>
              </w:rPr>
              <w:t>Реквизиты градостроительного плана земельного</w:t>
            </w:r>
            <w:r w:rsidRPr="00671848">
              <w:rPr>
                <w:rFonts w:eastAsia="Calibri"/>
                <w:spacing w:val="-68"/>
                <w:sz w:val="24"/>
                <w:szCs w:val="24"/>
                <w:lang w:val="en-US"/>
              </w:rPr>
              <w:t xml:space="preserve"> </w:t>
            </w:r>
            <w:r w:rsidRPr="00671848">
              <w:rPr>
                <w:rFonts w:eastAsia="Calibri"/>
                <w:sz w:val="24"/>
                <w:szCs w:val="24"/>
                <w:lang w:val="en-US"/>
              </w:rPr>
              <w:t>участка</w:t>
            </w:r>
          </w:p>
          <w:p w:rsidR="004D4AF2" w:rsidRPr="00671848" w:rsidRDefault="004D4AF2" w:rsidP="00671848">
            <w:pPr>
              <w:pStyle w:val="TableParagraph"/>
              <w:spacing w:line="321" w:lineRule="exact"/>
              <w:ind w:left="107"/>
              <w:rPr>
                <w:rFonts w:eastAsia="Calibri"/>
                <w:i/>
                <w:sz w:val="24"/>
                <w:szCs w:val="24"/>
                <w:lang w:val="en-US"/>
              </w:rPr>
            </w:pPr>
            <w:r w:rsidRPr="00671848">
              <w:rPr>
                <w:rFonts w:eastAsia="Calibri"/>
                <w:sz w:val="24"/>
                <w:szCs w:val="24"/>
                <w:lang w:val="en-US"/>
              </w:rPr>
              <w:t>(</w:t>
            </w:r>
            <w:r w:rsidRPr="00671848">
              <w:rPr>
                <w:rFonts w:eastAsia="Calibri"/>
                <w:i/>
                <w:sz w:val="24"/>
                <w:szCs w:val="24"/>
                <w:lang w:val="en-US"/>
              </w:rPr>
              <w:t>указывается</w:t>
            </w:r>
            <w:r w:rsidRPr="00671848">
              <w:rPr>
                <w:rFonts w:eastAsia="Calibri"/>
                <w:i/>
                <w:spacing w:val="-3"/>
                <w:sz w:val="24"/>
                <w:szCs w:val="24"/>
                <w:lang w:val="en-US"/>
              </w:rPr>
              <w:t xml:space="preserve"> </w:t>
            </w:r>
            <w:r w:rsidRPr="00671848">
              <w:rPr>
                <w:rFonts w:eastAsia="Calibri"/>
                <w:i/>
                <w:sz w:val="24"/>
                <w:szCs w:val="24"/>
                <w:lang w:val="en-US"/>
              </w:rPr>
              <w:t>номер</w:t>
            </w:r>
            <w:r w:rsidRPr="00671848">
              <w:rPr>
                <w:rFonts w:eastAsia="Calibri"/>
                <w:i/>
                <w:spacing w:val="-2"/>
                <w:sz w:val="24"/>
                <w:szCs w:val="24"/>
                <w:lang w:val="en-US"/>
              </w:rPr>
              <w:t xml:space="preserve"> </w:t>
            </w:r>
            <w:r w:rsidRPr="00671848">
              <w:rPr>
                <w:rFonts w:eastAsia="Calibri"/>
                <w:i/>
                <w:sz w:val="24"/>
                <w:szCs w:val="24"/>
                <w:lang w:val="en-US"/>
              </w:rPr>
              <w:t>и</w:t>
            </w:r>
            <w:r w:rsidRPr="00671848">
              <w:rPr>
                <w:rFonts w:eastAsia="Calibri"/>
                <w:i/>
                <w:spacing w:val="-2"/>
                <w:sz w:val="24"/>
                <w:szCs w:val="24"/>
                <w:lang w:val="en-US"/>
              </w:rPr>
              <w:t xml:space="preserve"> </w:t>
            </w:r>
            <w:r w:rsidRPr="00671848">
              <w:rPr>
                <w:rFonts w:eastAsia="Calibri"/>
                <w:i/>
                <w:sz w:val="24"/>
                <w:szCs w:val="24"/>
                <w:lang w:val="en-US"/>
              </w:rPr>
              <w:t>дата</w:t>
            </w:r>
            <w:r w:rsidRPr="00671848">
              <w:rPr>
                <w:rFonts w:eastAsia="Calibri"/>
                <w:i/>
                <w:spacing w:val="-2"/>
                <w:sz w:val="24"/>
                <w:szCs w:val="24"/>
                <w:lang w:val="en-US"/>
              </w:rPr>
              <w:t xml:space="preserve"> </w:t>
            </w:r>
            <w:r w:rsidRPr="00671848">
              <w:rPr>
                <w:rFonts w:eastAsia="Calibri"/>
                <w:i/>
                <w:sz w:val="24"/>
                <w:szCs w:val="24"/>
                <w:lang w:val="en-US"/>
              </w:rPr>
              <w:t>выдачи,</w:t>
            </w:r>
            <w:r w:rsidRPr="00671848">
              <w:rPr>
                <w:rFonts w:eastAsia="Calibri"/>
                <w:i/>
                <w:spacing w:val="-2"/>
                <w:sz w:val="24"/>
                <w:szCs w:val="24"/>
                <w:lang w:val="en-US"/>
              </w:rPr>
              <w:t xml:space="preserve"> </w:t>
            </w:r>
            <w:r w:rsidRPr="00671848">
              <w:rPr>
                <w:rFonts w:eastAsia="Calibri"/>
                <w:i/>
                <w:sz w:val="24"/>
                <w:szCs w:val="24"/>
                <w:lang w:val="en-US"/>
              </w:rPr>
              <w:t>орган,</w:t>
            </w:r>
            <w:r w:rsidRPr="00671848">
              <w:rPr>
                <w:rFonts w:eastAsia="Calibri"/>
                <w:i/>
                <w:spacing w:val="-2"/>
                <w:sz w:val="24"/>
                <w:szCs w:val="24"/>
                <w:lang w:val="en-US"/>
              </w:rPr>
              <w:t xml:space="preserve"> </w:t>
            </w:r>
            <w:r w:rsidRPr="00671848">
              <w:rPr>
                <w:rFonts w:eastAsia="Calibri"/>
                <w:i/>
                <w:sz w:val="24"/>
                <w:szCs w:val="24"/>
                <w:lang w:val="en-US"/>
              </w:rPr>
              <w:t>выдавший</w:t>
            </w:r>
            <w:r w:rsidR="004706D2" w:rsidRPr="00671848">
              <w:rPr>
                <w:rFonts w:eastAsia="Calibri"/>
                <w:i/>
                <w:sz w:val="24"/>
                <w:szCs w:val="24"/>
                <w:lang w:val="en-US"/>
              </w:rPr>
              <w:t xml:space="preserve"> </w:t>
            </w:r>
            <w:r w:rsidRPr="00671848">
              <w:rPr>
                <w:rFonts w:eastAsia="Calibri"/>
                <w:i/>
                <w:sz w:val="24"/>
                <w:szCs w:val="24"/>
                <w:lang w:val="en-US"/>
              </w:rPr>
              <w:t>градостроительный</w:t>
            </w:r>
            <w:r w:rsidRPr="00671848">
              <w:rPr>
                <w:rFonts w:eastAsia="Calibri"/>
                <w:i/>
                <w:spacing w:val="-8"/>
                <w:sz w:val="24"/>
                <w:szCs w:val="24"/>
                <w:lang w:val="en-US"/>
              </w:rPr>
              <w:t xml:space="preserve"> </w:t>
            </w:r>
            <w:r w:rsidRPr="00671848">
              <w:rPr>
                <w:rFonts w:eastAsia="Calibri"/>
                <w:i/>
                <w:sz w:val="24"/>
                <w:szCs w:val="24"/>
                <w:lang w:val="en-US"/>
              </w:rPr>
              <w:t>план</w:t>
            </w:r>
            <w:r w:rsidRPr="00671848">
              <w:rPr>
                <w:rFonts w:eastAsia="Calibri"/>
                <w:i/>
                <w:spacing w:val="-6"/>
                <w:sz w:val="24"/>
                <w:szCs w:val="24"/>
                <w:lang w:val="en-US"/>
              </w:rPr>
              <w:t xml:space="preserve"> </w:t>
            </w:r>
            <w:r w:rsidRPr="00671848">
              <w:rPr>
                <w:rFonts w:eastAsia="Calibri"/>
                <w:i/>
                <w:sz w:val="24"/>
                <w:szCs w:val="24"/>
                <w:lang w:val="en-US"/>
              </w:rPr>
              <w:t>земельного</w:t>
            </w:r>
            <w:r w:rsidRPr="00671848">
              <w:rPr>
                <w:rFonts w:eastAsia="Calibri"/>
                <w:i/>
                <w:spacing w:val="-7"/>
                <w:sz w:val="24"/>
                <w:szCs w:val="24"/>
                <w:lang w:val="en-US"/>
              </w:rPr>
              <w:t xml:space="preserve"> </w:t>
            </w:r>
            <w:r w:rsidRPr="00671848">
              <w:rPr>
                <w:rFonts w:eastAsia="Calibri"/>
                <w:i/>
                <w:sz w:val="24"/>
                <w:szCs w:val="24"/>
                <w:lang w:val="en-US"/>
              </w:rPr>
              <w:t>участка)</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2542"/>
        </w:trPr>
        <w:tc>
          <w:tcPr>
            <w:tcW w:w="1113" w:type="dxa"/>
            <w:shd w:val="clear" w:color="auto" w:fill="auto"/>
          </w:tcPr>
          <w:p w:rsidR="004D4AF2" w:rsidRPr="00671848" w:rsidRDefault="004D4AF2" w:rsidP="00671848">
            <w:pPr>
              <w:pStyle w:val="TableParagraph"/>
              <w:spacing w:line="317" w:lineRule="exact"/>
              <w:ind w:left="221" w:right="211"/>
              <w:jc w:val="center"/>
              <w:rPr>
                <w:rFonts w:eastAsia="Calibri"/>
                <w:sz w:val="24"/>
                <w:szCs w:val="24"/>
                <w:lang w:val="en-US"/>
              </w:rPr>
            </w:pPr>
            <w:r w:rsidRPr="00671848">
              <w:rPr>
                <w:rFonts w:eastAsia="Calibri"/>
                <w:sz w:val="24"/>
                <w:szCs w:val="24"/>
                <w:lang w:val="en-US"/>
              </w:rPr>
              <w:t>3.2.2.</w:t>
            </w:r>
          </w:p>
        </w:tc>
        <w:tc>
          <w:tcPr>
            <w:tcW w:w="6662" w:type="dxa"/>
            <w:shd w:val="clear" w:color="auto" w:fill="auto"/>
          </w:tcPr>
          <w:p w:rsidR="004D4AF2" w:rsidRPr="00671848" w:rsidRDefault="004D4AF2" w:rsidP="00671848">
            <w:pPr>
              <w:pStyle w:val="TableParagraph"/>
              <w:spacing w:line="259" w:lineRule="auto"/>
              <w:ind w:left="107" w:right="875"/>
              <w:rPr>
                <w:rFonts w:eastAsia="Calibri"/>
                <w:sz w:val="24"/>
                <w:szCs w:val="24"/>
                <w:lang w:val="en-US"/>
              </w:rPr>
            </w:pPr>
            <w:r w:rsidRPr="00671848">
              <w:rPr>
                <w:rFonts w:eastAsia="Calibri"/>
                <w:sz w:val="24"/>
                <w:szCs w:val="24"/>
                <w:lang w:val="en-US"/>
              </w:rPr>
              <w:t>Реквизиты решения об образовании земельных</w:t>
            </w:r>
            <w:r w:rsidRPr="00671848">
              <w:rPr>
                <w:rFonts w:eastAsia="Calibri"/>
                <w:spacing w:val="-68"/>
                <w:sz w:val="24"/>
                <w:szCs w:val="24"/>
                <w:lang w:val="en-US"/>
              </w:rPr>
              <w:t xml:space="preserve"> </w:t>
            </w:r>
            <w:r w:rsidRPr="00671848">
              <w:rPr>
                <w:rFonts w:eastAsia="Calibri"/>
                <w:sz w:val="24"/>
                <w:szCs w:val="24"/>
                <w:lang w:val="en-US"/>
              </w:rPr>
              <w:t>участков путем раздела, перераспределения</w:t>
            </w:r>
            <w:r w:rsidRPr="00671848">
              <w:rPr>
                <w:rFonts w:eastAsia="Calibri"/>
                <w:spacing w:val="1"/>
                <w:sz w:val="24"/>
                <w:szCs w:val="24"/>
                <w:lang w:val="en-US"/>
              </w:rPr>
              <w:t xml:space="preserve"> </w:t>
            </w:r>
            <w:r w:rsidRPr="00671848">
              <w:rPr>
                <w:rFonts w:eastAsia="Calibri"/>
                <w:sz w:val="24"/>
                <w:szCs w:val="24"/>
                <w:lang w:val="en-US"/>
              </w:rPr>
              <w:t>земельных участков или выдела из земельных</w:t>
            </w:r>
            <w:r w:rsidRPr="00671848">
              <w:rPr>
                <w:rFonts w:eastAsia="Calibri"/>
                <w:spacing w:val="1"/>
                <w:sz w:val="24"/>
                <w:szCs w:val="24"/>
                <w:lang w:val="en-US"/>
              </w:rPr>
              <w:t xml:space="preserve"> </w:t>
            </w:r>
            <w:r w:rsidRPr="00671848">
              <w:rPr>
                <w:rFonts w:eastAsia="Calibri"/>
                <w:sz w:val="24"/>
                <w:szCs w:val="24"/>
                <w:lang w:val="en-US"/>
              </w:rPr>
              <w:t>участков</w:t>
            </w:r>
          </w:p>
          <w:p w:rsidR="004D4AF2" w:rsidRPr="00671848" w:rsidRDefault="004D4AF2" w:rsidP="00671848">
            <w:pPr>
              <w:pStyle w:val="TableParagraph"/>
              <w:spacing w:line="259" w:lineRule="auto"/>
              <w:ind w:left="107" w:right="230"/>
              <w:rPr>
                <w:rFonts w:eastAsia="Calibri"/>
                <w:i/>
                <w:sz w:val="24"/>
                <w:szCs w:val="24"/>
                <w:lang w:val="en-US"/>
              </w:rPr>
            </w:pPr>
            <w:r w:rsidRPr="00671848">
              <w:rPr>
                <w:rFonts w:eastAsia="Calibri"/>
                <w:sz w:val="24"/>
                <w:szCs w:val="24"/>
                <w:lang w:val="en-US"/>
              </w:rPr>
              <w:t>(</w:t>
            </w:r>
            <w:r w:rsidRPr="00671848">
              <w:rPr>
                <w:rFonts w:eastAsia="Calibri"/>
                <w:i/>
                <w:sz w:val="24"/>
                <w:szCs w:val="24"/>
                <w:lang w:val="en-US"/>
              </w:rPr>
              <w:t>указывается дата и номер решения, орган,</w:t>
            </w:r>
            <w:r w:rsidRPr="00671848">
              <w:rPr>
                <w:rFonts w:eastAsia="Calibri"/>
                <w:i/>
                <w:spacing w:val="1"/>
                <w:sz w:val="24"/>
                <w:szCs w:val="24"/>
                <w:lang w:val="en-US"/>
              </w:rPr>
              <w:t xml:space="preserve"> </w:t>
            </w:r>
            <w:r w:rsidRPr="00671848">
              <w:rPr>
                <w:rFonts w:eastAsia="Calibri"/>
                <w:i/>
                <w:sz w:val="24"/>
                <w:szCs w:val="24"/>
                <w:lang w:val="en-US"/>
              </w:rPr>
              <w:t>принявший решение, в случае если в соответствии с</w:t>
            </w:r>
            <w:r w:rsidRPr="00671848">
              <w:rPr>
                <w:rFonts w:eastAsia="Calibri"/>
                <w:i/>
                <w:spacing w:val="-68"/>
                <w:sz w:val="24"/>
                <w:szCs w:val="24"/>
                <w:lang w:val="en-US"/>
              </w:rPr>
              <w:t xml:space="preserve"> </w:t>
            </w:r>
            <w:r w:rsidRPr="00671848">
              <w:rPr>
                <w:rFonts w:eastAsia="Calibri"/>
                <w:i/>
                <w:sz w:val="24"/>
                <w:szCs w:val="24"/>
                <w:lang w:val="en-US"/>
              </w:rPr>
              <w:t>земельным законодательством решение об</w:t>
            </w:r>
            <w:r w:rsidRPr="00671848">
              <w:rPr>
                <w:rFonts w:eastAsia="Calibri"/>
                <w:i/>
                <w:spacing w:val="1"/>
                <w:sz w:val="24"/>
                <w:szCs w:val="24"/>
                <w:lang w:val="en-US"/>
              </w:rPr>
              <w:t xml:space="preserve"> </w:t>
            </w:r>
            <w:r w:rsidRPr="00671848">
              <w:rPr>
                <w:rFonts w:eastAsia="Calibri"/>
                <w:i/>
                <w:sz w:val="24"/>
                <w:szCs w:val="24"/>
                <w:lang w:val="en-US"/>
              </w:rPr>
              <w:t>образовании земельного участка принимает</w:t>
            </w:r>
            <w:r w:rsidRPr="00671848">
              <w:rPr>
                <w:rFonts w:eastAsia="Calibri"/>
                <w:i/>
                <w:spacing w:val="1"/>
                <w:sz w:val="24"/>
                <w:szCs w:val="24"/>
                <w:lang w:val="en-US"/>
              </w:rPr>
              <w:t xml:space="preserve"> </w:t>
            </w:r>
            <w:r w:rsidRPr="00671848">
              <w:rPr>
                <w:rFonts w:eastAsia="Calibri"/>
                <w:i/>
                <w:sz w:val="24"/>
                <w:szCs w:val="24"/>
                <w:lang w:val="en-US"/>
              </w:rPr>
              <w:t>исполнительный</w:t>
            </w:r>
            <w:r w:rsidRPr="00671848">
              <w:rPr>
                <w:rFonts w:eastAsia="Calibri"/>
                <w:i/>
                <w:spacing w:val="-6"/>
                <w:sz w:val="24"/>
                <w:szCs w:val="24"/>
                <w:lang w:val="en-US"/>
              </w:rPr>
              <w:t xml:space="preserve"> </w:t>
            </w:r>
            <w:r w:rsidRPr="00671848">
              <w:rPr>
                <w:rFonts w:eastAsia="Calibri"/>
                <w:i/>
                <w:sz w:val="24"/>
                <w:szCs w:val="24"/>
                <w:lang w:val="en-US"/>
              </w:rPr>
              <w:t>орган</w:t>
            </w:r>
            <w:r w:rsidRPr="00671848">
              <w:rPr>
                <w:rFonts w:eastAsia="Calibri"/>
                <w:i/>
                <w:spacing w:val="-4"/>
                <w:sz w:val="24"/>
                <w:szCs w:val="24"/>
                <w:lang w:val="en-US"/>
              </w:rPr>
              <w:t xml:space="preserve"> </w:t>
            </w:r>
            <w:r w:rsidRPr="00671848">
              <w:rPr>
                <w:rFonts w:eastAsia="Calibri"/>
                <w:i/>
                <w:sz w:val="24"/>
                <w:szCs w:val="24"/>
                <w:lang w:val="en-US"/>
              </w:rPr>
              <w:t>местного</w:t>
            </w:r>
            <w:r w:rsidRPr="00671848">
              <w:rPr>
                <w:rFonts w:eastAsia="Calibri"/>
                <w:i/>
                <w:spacing w:val="-3"/>
                <w:sz w:val="24"/>
                <w:szCs w:val="24"/>
                <w:lang w:val="en-US"/>
              </w:rPr>
              <w:t xml:space="preserve"> </w:t>
            </w:r>
            <w:r w:rsidRPr="00671848">
              <w:rPr>
                <w:rFonts w:eastAsia="Calibri"/>
                <w:i/>
                <w:sz w:val="24"/>
                <w:szCs w:val="24"/>
                <w:lang w:val="en-US"/>
              </w:rPr>
              <w:t>самоуправления)</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841"/>
        </w:trPr>
        <w:tc>
          <w:tcPr>
            <w:tcW w:w="1113" w:type="dxa"/>
            <w:shd w:val="clear" w:color="auto" w:fill="auto"/>
          </w:tcPr>
          <w:p w:rsidR="004D4AF2" w:rsidRPr="00671848" w:rsidRDefault="004D4AF2" w:rsidP="00671848">
            <w:pPr>
              <w:pStyle w:val="TableParagraph"/>
              <w:spacing w:line="318" w:lineRule="exact"/>
              <w:ind w:left="220" w:right="211"/>
              <w:jc w:val="center"/>
              <w:rPr>
                <w:rFonts w:eastAsia="Calibri"/>
                <w:sz w:val="24"/>
                <w:szCs w:val="24"/>
                <w:lang w:val="en-US"/>
              </w:rPr>
            </w:pPr>
            <w:r w:rsidRPr="00671848">
              <w:rPr>
                <w:rFonts w:eastAsia="Calibri"/>
                <w:sz w:val="24"/>
                <w:szCs w:val="24"/>
                <w:lang w:val="en-US"/>
              </w:rPr>
              <w:t>3.3.</w:t>
            </w:r>
          </w:p>
        </w:tc>
        <w:tc>
          <w:tcPr>
            <w:tcW w:w="6662" w:type="dxa"/>
            <w:shd w:val="clear" w:color="auto" w:fill="auto"/>
          </w:tcPr>
          <w:p w:rsidR="004D4AF2" w:rsidRPr="00671848" w:rsidRDefault="004D4AF2" w:rsidP="00671848">
            <w:pPr>
              <w:pStyle w:val="TableParagraph"/>
              <w:spacing w:line="259" w:lineRule="auto"/>
              <w:ind w:left="107"/>
              <w:rPr>
                <w:rFonts w:eastAsia="Calibri"/>
                <w:sz w:val="24"/>
                <w:szCs w:val="24"/>
                <w:lang w:val="en-US"/>
              </w:rPr>
            </w:pPr>
            <w:r w:rsidRPr="00671848">
              <w:rPr>
                <w:rFonts w:eastAsia="Calibri"/>
                <w:sz w:val="24"/>
                <w:szCs w:val="24"/>
                <w:lang w:val="en-US"/>
              </w:rPr>
              <w:t>В</w:t>
            </w:r>
            <w:r w:rsidRPr="00671848">
              <w:rPr>
                <w:rFonts w:eastAsia="Calibri"/>
                <w:spacing w:val="-4"/>
                <w:sz w:val="24"/>
                <w:szCs w:val="24"/>
                <w:lang w:val="en-US"/>
              </w:rPr>
              <w:t xml:space="preserve"> </w:t>
            </w:r>
            <w:r w:rsidRPr="00671848">
              <w:rPr>
                <w:rFonts w:eastAsia="Calibri"/>
                <w:sz w:val="24"/>
                <w:szCs w:val="24"/>
                <w:lang w:val="en-US"/>
              </w:rPr>
              <w:t>связи</w:t>
            </w:r>
            <w:r w:rsidRPr="00671848">
              <w:rPr>
                <w:rFonts w:eastAsia="Calibri"/>
                <w:spacing w:val="-4"/>
                <w:sz w:val="24"/>
                <w:szCs w:val="24"/>
                <w:lang w:val="en-US"/>
              </w:rPr>
              <w:t xml:space="preserve"> </w:t>
            </w:r>
            <w:r w:rsidRPr="00671848">
              <w:rPr>
                <w:rFonts w:eastAsia="Calibri"/>
                <w:sz w:val="24"/>
                <w:szCs w:val="24"/>
                <w:lang w:val="en-US"/>
              </w:rPr>
              <w:t>с</w:t>
            </w:r>
            <w:r w:rsidRPr="00671848">
              <w:rPr>
                <w:rFonts w:eastAsia="Calibri"/>
                <w:spacing w:val="-5"/>
                <w:sz w:val="24"/>
                <w:szCs w:val="24"/>
                <w:lang w:val="en-US"/>
              </w:rPr>
              <w:t xml:space="preserve"> </w:t>
            </w:r>
            <w:r w:rsidRPr="00671848">
              <w:rPr>
                <w:rFonts w:eastAsia="Calibri"/>
                <w:sz w:val="24"/>
                <w:szCs w:val="24"/>
                <w:lang w:val="en-US"/>
              </w:rPr>
              <w:t>переоформлением</w:t>
            </w:r>
            <w:r w:rsidRPr="00671848">
              <w:rPr>
                <w:rFonts w:eastAsia="Calibri"/>
                <w:spacing w:val="-4"/>
                <w:sz w:val="24"/>
                <w:szCs w:val="24"/>
                <w:lang w:val="en-US"/>
              </w:rPr>
              <w:t xml:space="preserve"> </w:t>
            </w:r>
            <w:r w:rsidRPr="00671848">
              <w:rPr>
                <w:rFonts w:eastAsia="Calibri"/>
                <w:sz w:val="24"/>
                <w:szCs w:val="24"/>
                <w:lang w:val="en-US"/>
              </w:rPr>
              <w:t>лицензии</w:t>
            </w:r>
            <w:r w:rsidRPr="00671848">
              <w:rPr>
                <w:rFonts w:eastAsia="Calibri"/>
                <w:spacing w:val="-4"/>
                <w:sz w:val="24"/>
                <w:szCs w:val="24"/>
                <w:lang w:val="en-US"/>
              </w:rPr>
              <w:t xml:space="preserve"> </w:t>
            </w:r>
            <w:r w:rsidRPr="00671848">
              <w:rPr>
                <w:rFonts w:eastAsia="Calibri"/>
                <w:sz w:val="24"/>
                <w:szCs w:val="24"/>
                <w:lang w:val="en-US"/>
              </w:rPr>
              <w:t>на</w:t>
            </w:r>
            <w:r w:rsidRPr="00671848">
              <w:rPr>
                <w:rFonts w:eastAsia="Calibri"/>
                <w:spacing w:val="-5"/>
                <w:sz w:val="24"/>
                <w:szCs w:val="24"/>
                <w:lang w:val="en-US"/>
              </w:rPr>
              <w:t xml:space="preserve"> </w:t>
            </w:r>
            <w:r w:rsidRPr="00671848">
              <w:rPr>
                <w:rFonts w:eastAsia="Calibri"/>
                <w:sz w:val="24"/>
                <w:szCs w:val="24"/>
                <w:lang w:val="en-US"/>
              </w:rPr>
              <w:t>пользование</w:t>
            </w:r>
            <w:r w:rsidRPr="00671848">
              <w:rPr>
                <w:rFonts w:eastAsia="Calibri"/>
                <w:spacing w:val="-67"/>
                <w:sz w:val="24"/>
                <w:szCs w:val="24"/>
                <w:lang w:val="en-US"/>
              </w:rPr>
              <w:t xml:space="preserve"> </w:t>
            </w:r>
            <w:r w:rsidRPr="00671848">
              <w:rPr>
                <w:rFonts w:eastAsia="Calibri"/>
                <w:sz w:val="24"/>
                <w:szCs w:val="24"/>
                <w:lang w:val="en-US"/>
              </w:rPr>
              <w:t>недрами новым пользователем недр на земельном</w:t>
            </w:r>
            <w:r w:rsidRPr="00671848">
              <w:rPr>
                <w:rFonts w:eastAsia="Calibri"/>
                <w:spacing w:val="1"/>
                <w:sz w:val="24"/>
                <w:szCs w:val="24"/>
                <w:lang w:val="en-US"/>
              </w:rPr>
              <w:t xml:space="preserve"> </w:t>
            </w:r>
            <w:r w:rsidRPr="00671848">
              <w:rPr>
                <w:rFonts w:eastAsia="Calibri"/>
                <w:sz w:val="24"/>
                <w:szCs w:val="24"/>
                <w:lang w:val="en-US"/>
              </w:rPr>
              <w:t>участке, предоставленном пользователю недр и</w:t>
            </w:r>
            <w:r w:rsidRPr="00671848">
              <w:rPr>
                <w:rFonts w:eastAsia="Calibri"/>
                <w:spacing w:val="1"/>
                <w:sz w:val="24"/>
                <w:szCs w:val="24"/>
                <w:lang w:val="en-US"/>
              </w:rPr>
              <w:t xml:space="preserve"> </w:t>
            </w:r>
            <w:r w:rsidRPr="00671848">
              <w:rPr>
                <w:rFonts w:eastAsia="Calibri"/>
                <w:sz w:val="24"/>
                <w:szCs w:val="24"/>
                <w:lang w:val="en-US"/>
              </w:rPr>
              <w:t>необходимом для ведения работ, связанных с</w:t>
            </w:r>
            <w:r w:rsidRPr="00671848">
              <w:rPr>
                <w:rFonts w:eastAsia="Calibri"/>
                <w:spacing w:val="1"/>
                <w:sz w:val="24"/>
                <w:szCs w:val="24"/>
                <w:lang w:val="en-US"/>
              </w:rPr>
              <w:t xml:space="preserve"> </w:t>
            </w:r>
            <w:r w:rsidRPr="00671848">
              <w:rPr>
                <w:rFonts w:eastAsia="Calibri"/>
                <w:sz w:val="24"/>
                <w:szCs w:val="24"/>
                <w:lang w:val="en-US"/>
              </w:rPr>
              <w:t>пользованием недрами, в отношении которого</w:t>
            </w:r>
            <w:r w:rsidRPr="00671848">
              <w:rPr>
                <w:rFonts w:eastAsia="Calibri"/>
                <w:spacing w:val="1"/>
                <w:sz w:val="24"/>
                <w:szCs w:val="24"/>
                <w:lang w:val="en-US"/>
              </w:rPr>
              <w:t xml:space="preserve"> </w:t>
            </w:r>
            <w:r w:rsidRPr="00671848">
              <w:rPr>
                <w:rFonts w:eastAsia="Calibri"/>
                <w:sz w:val="24"/>
                <w:szCs w:val="24"/>
                <w:lang w:val="en-US"/>
              </w:rPr>
              <w:t>прежнему</w:t>
            </w:r>
            <w:r w:rsidRPr="00671848">
              <w:rPr>
                <w:rFonts w:eastAsia="Calibri"/>
                <w:spacing w:val="-2"/>
                <w:sz w:val="24"/>
                <w:szCs w:val="24"/>
                <w:lang w:val="en-US"/>
              </w:rPr>
              <w:t xml:space="preserve"> </w:t>
            </w:r>
            <w:r w:rsidRPr="00671848">
              <w:rPr>
                <w:rFonts w:eastAsia="Calibri"/>
                <w:sz w:val="24"/>
                <w:szCs w:val="24"/>
                <w:lang w:val="en-US"/>
              </w:rPr>
              <w:t>правообладателю</w:t>
            </w:r>
            <w:r w:rsidRPr="00671848">
              <w:rPr>
                <w:rFonts w:eastAsia="Calibri"/>
                <w:spacing w:val="-1"/>
                <w:sz w:val="24"/>
                <w:szCs w:val="24"/>
                <w:lang w:val="en-US"/>
              </w:rPr>
              <w:t xml:space="preserve"> </w:t>
            </w:r>
            <w:r w:rsidRPr="00671848">
              <w:rPr>
                <w:rFonts w:eastAsia="Calibri"/>
                <w:sz w:val="24"/>
                <w:szCs w:val="24"/>
                <w:lang w:val="en-US"/>
              </w:rPr>
              <w:t>земельного</w:t>
            </w:r>
            <w:r w:rsidRPr="00671848">
              <w:rPr>
                <w:rFonts w:eastAsia="Calibri"/>
                <w:spacing w:val="-1"/>
                <w:sz w:val="24"/>
                <w:szCs w:val="24"/>
                <w:lang w:val="en-US"/>
              </w:rPr>
              <w:t xml:space="preserve"> </w:t>
            </w:r>
            <w:r w:rsidRPr="00671848">
              <w:rPr>
                <w:rFonts w:eastAsia="Calibri"/>
                <w:sz w:val="24"/>
                <w:szCs w:val="24"/>
                <w:lang w:val="en-US"/>
              </w:rPr>
              <w:t>участка</w:t>
            </w:r>
            <w:r w:rsidR="004706D2" w:rsidRPr="00671848">
              <w:rPr>
                <w:rFonts w:eastAsia="Calibri"/>
                <w:sz w:val="24"/>
                <w:szCs w:val="24"/>
                <w:lang w:val="en-US"/>
              </w:rPr>
              <w:t xml:space="preserve"> </w:t>
            </w:r>
            <w:r w:rsidRPr="00671848">
              <w:rPr>
                <w:rFonts w:eastAsia="Calibri"/>
                <w:sz w:val="24"/>
                <w:szCs w:val="24"/>
                <w:lang w:val="en-US"/>
              </w:rPr>
              <w:t>выдано</w:t>
            </w:r>
            <w:r w:rsidRPr="00671848">
              <w:rPr>
                <w:rFonts w:eastAsia="Calibri"/>
                <w:spacing w:val="-4"/>
                <w:sz w:val="24"/>
                <w:szCs w:val="24"/>
                <w:lang w:val="en-US"/>
              </w:rPr>
              <w:t xml:space="preserve"> </w:t>
            </w:r>
            <w:r w:rsidRPr="00671848">
              <w:rPr>
                <w:rFonts w:eastAsia="Calibri"/>
                <w:sz w:val="24"/>
                <w:szCs w:val="24"/>
                <w:lang w:val="en-US"/>
              </w:rPr>
              <w:t>разрешение</w:t>
            </w:r>
            <w:r w:rsidRPr="00671848">
              <w:rPr>
                <w:rFonts w:eastAsia="Calibri"/>
                <w:spacing w:val="-4"/>
                <w:sz w:val="24"/>
                <w:szCs w:val="24"/>
                <w:lang w:val="en-US"/>
              </w:rPr>
              <w:t xml:space="preserve"> </w:t>
            </w:r>
            <w:r w:rsidRPr="00671848">
              <w:rPr>
                <w:rFonts w:eastAsia="Calibri"/>
                <w:sz w:val="24"/>
                <w:szCs w:val="24"/>
                <w:lang w:val="en-US"/>
              </w:rPr>
              <w:t>на</w:t>
            </w:r>
            <w:r w:rsidRPr="00671848">
              <w:rPr>
                <w:rFonts w:eastAsia="Calibri"/>
                <w:spacing w:val="-4"/>
                <w:sz w:val="24"/>
                <w:szCs w:val="24"/>
                <w:lang w:val="en-US"/>
              </w:rPr>
              <w:t xml:space="preserve"> </w:t>
            </w:r>
            <w:r w:rsidRPr="00671848">
              <w:rPr>
                <w:rFonts w:eastAsia="Calibri"/>
                <w:sz w:val="24"/>
                <w:szCs w:val="24"/>
                <w:lang w:val="en-US"/>
              </w:rPr>
              <w:t>строительство</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389"/>
        </w:trPr>
        <w:tc>
          <w:tcPr>
            <w:tcW w:w="111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t>3.3.1.</w:t>
            </w:r>
          </w:p>
        </w:tc>
        <w:tc>
          <w:tcPr>
            <w:tcW w:w="6662" w:type="dxa"/>
            <w:shd w:val="clear" w:color="auto" w:fill="auto"/>
          </w:tcPr>
          <w:p w:rsidR="004D4AF2" w:rsidRPr="00671848" w:rsidRDefault="004D4AF2" w:rsidP="00671848">
            <w:pPr>
              <w:pStyle w:val="TableParagraph"/>
              <w:spacing w:line="259" w:lineRule="auto"/>
              <w:ind w:left="107" w:right="1240"/>
              <w:rPr>
                <w:rFonts w:eastAsia="Calibri"/>
                <w:sz w:val="24"/>
                <w:szCs w:val="24"/>
                <w:lang w:val="en-US"/>
              </w:rPr>
            </w:pPr>
            <w:r w:rsidRPr="00671848">
              <w:rPr>
                <w:rFonts w:eastAsia="Calibri"/>
                <w:sz w:val="24"/>
                <w:szCs w:val="24"/>
                <w:lang w:val="en-US"/>
              </w:rPr>
              <w:t>Реквизиты решения о предоставления права</w:t>
            </w:r>
            <w:r w:rsidRPr="00671848">
              <w:rPr>
                <w:rFonts w:eastAsia="Calibri"/>
                <w:spacing w:val="-68"/>
                <w:sz w:val="24"/>
                <w:szCs w:val="24"/>
                <w:lang w:val="en-US"/>
              </w:rPr>
              <w:t xml:space="preserve"> </w:t>
            </w:r>
            <w:r w:rsidRPr="00671848">
              <w:rPr>
                <w:rFonts w:eastAsia="Calibri"/>
                <w:sz w:val="24"/>
                <w:szCs w:val="24"/>
                <w:lang w:val="en-US"/>
              </w:rPr>
              <w:t>пользования</w:t>
            </w:r>
            <w:r w:rsidRPr="00671848">
              <w:rPr>
                <w:rFonts w:eastAsia="Calibri"/>
                <w:spacing w:val="-2"/>
                <w:sz w:val="24"/>
                <w:szCs w:val="24"/>
                <w:lang w:val="en-US"/>
              </w:rPr>
              <w:t xml:space="preserve"> </w:t>
            </w:r>
            <w:r w:rsidRPr="00671848">
              <w:rPr>
                <w:rFonts w:eastAsia="Calibri"/>
                <w:sz w:val="24"/>
                <w:szCs w:val="24"/>
                <w:lang w:val="en-US"/>
              </w:rPr>
              <w:t>недрами</w:t>
            </w:r>
          </w:p>
          <w:p w:rsidR="004D4AF2" w:rsidRPr="00671848" w:rsidRDefault="004D4AF2" w:rsidP="00671848">
            <w:pPr>
              <w:pStyle w:val="TableParagraph"/>
              <w:spacing w:line="321" w:lineRule="exact"/>
              <w:ind w:left="107"/>
              <w:rPr>
                <w:rFonts w:eastAsia="Calibri"/>
                <w:i/>
                <w:sz w:val="24"/>
                <w:szCs w:val="24"/>
                <w:lang w:val="en-US"/>
              </w:rPr>
            </w:pPr>
            <w:r w:rsidRPr="00671848">
              <w:rPr>
                <w:rFonts w:eastAsia="Calibri"/>
                <w:sz w:val="24"/>
                <w:szCs w:val="24"/>
                <w:lang w:val="en-US"/>
              </w:rPr>
              <w:t>(</w:t>
            </w:r>
            <w:r w:rsidRPr="00671848">
              <w:rPr>
                <w:rFonts w:eastAsia="Calibri"/>
                <w:i/>
                <w:sz w:val="24"/>
                <w:szCs w:val="24"/>
                <w:lang w:val="en-US"/>
              </w:rPr>
              <w:t>указывается</w:t>
            </w:r>
            <w:r w:rsidRPr="00671848">
              <w:rPr>
                <w:rFonts w:eastAsia="Calibri"/>
                <w:i/>
                <w:spacing w:val="-3"/>
                <w:sz w:val="24"/>
                <w:szCs w:val="24"/>
                <w:lang w:val="en-US"/>
              </w:rPr>
              <w:t xml:space="preserve"> </w:t>
            </w:r>
            <w:r w:rsidRPr="00671848">
              <w:rPr>
                <w:rFonts w:eastAsia="Calibri"/>
                <w:i/>
                <w:sz w:val="24"/>
                <w:szCs w:val="24"/>
                <w:lang w:val="en-US"/>
              </w:rPr>
              <w:t>дата</w:t>
            </w:r>
            <w:r w:rsidRPr="00671848">
              <w:rPr>
                <w:rFonts w:eastAsia="Calibri"/>
                <w:i/>
                <w:spacing w:val="-2"/>
                <w:sz w:val="24"/>
                <w:szCs w:val="24"/>
                <w:lang w:val="en-US"/>
              </w:rPr>
              <w:t xml:space="preserve"> </w:t>
            </w:r>
            <w:r w:rsidRPr="00671848">
              <w:rPr>
                <w:rFonts w:eastAsia="Calibri"/>
                <w:i/>
                <w:sz w:val="24"/>
                <w:szCs w:val="24"/>
                <w:lang w:val="en-US"/>
              </w:rPr>
              <w:t>и</w:t>
            </w:r>
            <w:r w:rsidRPr="00671848">
              <w:rPr>
                <w:rFonts w:eastAsia="Calibri"/>
                <w:i/>
                <w:spacing w:val="-2"/>
                <w:sz w:val="24"/>
                <w:szCs w:val="24"/>
                <w:lang w:val="en-US"/>
              </w:rPr>
              <w:t xml:space="preserve"> </w:t>
            </w:r>
            <w:r w:rsidRPr="00671848">
              <w:rPr>
                <w:rFonts w:eastAsia="Calibri"/>
                <w:i/>
                <w:sz w:val="24"/>
                <w:szCs w:val="24"/>
                <w:lang w:val="en-US"/>
              </w:rPr>
              <w:t>номер</w:t>
            </w:r>
            <w:r w:rsidRPr="00671848">
              <w:rPr>
                <w:rFonts w:eastAsia="Calibri"/>
                <w:i/>
                <w:spacing w:val="-1"/>
                <w:sz w:val="24"/>
                <w:szCs w:val="24"/>
                <w:lang w:val="en-US"/>
              </w:rPr>
              <w:t xml:space="preserve"> </w:t>
            </w:r>
            <w:r w:rsidRPr="00671848">
              <w:rPr>
                <w:rFonts w:eastAsia="Calibri"/>
                <w:i/>
                <w:sz w:val="24"/>
                <w:szCs w:val="24"/>
                <w:lang w:val="en-US"/>
              </w:rPr>
              <w:t>решения,</w:t>
            </w:r>
            <w:r w:rsidRPr="00671848">
              <w:rPr>
                <w:rFonts w:eastAsia="Calibri"/>
                <w:i/>
                <w:spacing w:val="-2"/>
                <w:sz w:val="24"/>
                <w:szCs w:val="24"/>
                <w:lang w:val="en-US"/>
              </w:rPr>
              <w:t xml:space="preserve"> </w:t>
            </w:r>
            <w:r w:rsidRPr="00671848">
              <w:rPr>
                <w:rFonts w:eastAsia="Calibri"/>
                <w:i/>
                <w:sz w:val="24"/>
                <w:szCs w:val="24"/>
                <w:lang w:val="en-US"/>
              </w:rPr>
              <w:t>орган,</w:t>
            </w:r>
          </w:p>
          <w:p w:rsidR="004D4AF2" w:rsidRPr="00671848" w:rsidRDefault="004D4AF2" w:rsidP="00671848">
            <w:pPr>
              <w:pStyle w:val="TableParagraph"/>
              <w:spacing w:before="21"/>
              <w:ind w:left="107"/>
              <w:rPr>
                <w:rFonts w:eastAsia="Calibri"/>
                <w:i/>
                <w:sz w:val="24"/>
                <w:szCs w:val="24"/>
                <w:lang w:val="en-US"/>
              </w:rPr>
            </w:pPr>
            <w:r w:rsidRPr="00671848">
              <w:rPr>
                <w:rFonts w:eastAsia="Calibri"/>
                <w:i/>
                <w:sz w:val="24"/>
                <w:szCs w:val="24"/>
                <w:lang w:val="en-US"/>
              </w:rPr>
              <w:t>принявший</w:t>
            </w:r>
            <w:r w:rsidRPr="00671848">
              <w:rPr>
                <w:rFonts w:eastAsia="Calibri"/>
                <w:i/>
                <w:spacing w:val="-3"/>
                <w:sz w:val="24"/>
                <w:szCs w:val="24"/>
                <w:lang w:val="en-US"/>
              </w:rPr>
              <w:t xml:space="preserve"> </w:t>
            </w:r>
            <w:r w:rsidRPr="00671848">
              <w:rPr>
                <w:rFonts w:eastAsia="Calibri"/>
                <w:i/>
                <w:sz w:val="24"/>
                <w:szCs w:val="24"/>
                <w:lang w:val="en-US"/>
              </w:rPr>
              <w:t>решение)</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389"/>
        </w:trPr>
        <w:tc>
          <w:tcPr>
            <w:tcW w:w="111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lastRenderedPageBreak/>
              <w:t>3.3.2.</w:t>
            </w:r>
          </w:p>
        </w:tc>
        <w:tc>
          <w:tcPr>
            <w:tcW w:w="6662" w:type="dxa"/>
            <w:shd w:val="clear" w:color="auto" w:fill="auto"/>
          </w:tcPr>
          <w:p w:rsidR="004D4AF2" w:rsidRPr="00671848" w:rsidRDefault="004D4AF2" w:rsidP="00671848">
            <w:pPr>
              <w:pStyle w:val="TableParagraph"/>
              <w:spacing w:line="259" w:lineRule="auto"/>
              <w:ind w:left="107" w:right="285"/>
              <w:rPr>
                <w:rFonts w:eastAsia="Calibri"/>
                <w:sz w:val="24"/>
                <w:szCs w:val="24"/>
                <w:lang w:val="en-US"/>
              </w:rPr>
            </w:pPr>
            <w:r w:rsidRPr="00671848">
              <w:rPr>
                <w:rFonts w:eastAsia="Calibri"/>
                <w:sz w:val="24"/>
                <w:szCs w:val="24"/>
                <w:lang w:val="en-US"/>
              </w:rPr>
              <w:t>Реквизиты</w:t>
            </w:r>
            <w:r w:rsidRPr="00671848">
              <w:rPr>
                <w:rFonts w:eastAsia="Calibri"/>
                <w:spacing w:val="-5"/>
                <w:sz w:val="24"/>
                <w:szCs w:val="24"/>
                <w:lang w:val="en-US"/>
              </w:rPr>
              <w:t xml:space="preserve"> </w:t>
            </w:r>
            <w:r w:rsidRPr="00671848">
              <w:rPr>
                <w:rFonts w:eastAsia="Calibri"/>
                <w:sz w:val="24"/>
                <w:szCs w:val="24"/>
                <w:lang w:val="en-US"/>
              </w:rPr>
              <w:t>решения</w:t>
            </w:r>
            <w:r w:rsidRPr="00671848">
              <w:rPr>
                <w:rFonts w:eastAsia="Calibri"/>
                <w:spacing w:val="-5"/>
                <w:sz w:val="24"/>
                <w:szCs w:val="24"/>
                <w:lang w:val="en-US"/>
              </w:rPr>
              <w:t xml:space="preserve"> </w:t>
            </w:r>
            <w:r w:rsidRPr="00671848">
              <w:rPr>
                <w:rFonts w:eastAsia="Calibri"/>
                <w:sz w:val="24"/>
                <w:szCs w:val="24"/>
                <w:lang w:val="en-US"/>
              </w:rPr>
              <w:t>о</w:t>
            </w:r>
            <w:r w:rsidRPr="00671848">
              <w:rPr>
                <w:rFonts w:eastAsia="Calibri"/>
                <w:spacing w:val="-5"/>
                <w:sz w:val="24"/>
                <w:szCs w:val="24"/>
                <w:lang w:val="en-US"/>
              </w:rPr>
              <w:t xml:space="preserve"> </w:t>
            </w:r>
            <w:r w:rsidRPr="00671848">
              <w:rPr>
                <w:rFonts w:eastAsia="Calibri"/>
                <w:sz w:val="24"/>
                <w:szCs w:val="24"/>
                <w:lang w:val="en-US"/>
              </w:rPr>
              <w:t>переоформлении</w:t>
            </w:r>
            <w:r w:rsidRPr="00671848">
              <w:rPr>
                <w:rFonts w:eastAsia="Calibri"/>
                <w:spacing w:val="-4"/>
                <w:sz w:val="24"/>
                <w:szCs w:val="24"/>
                <w:lang w:val="en-US"/>
              </w:rPr>
              <w:t xml:space="preserve"> </w:t>
            </w:r>
            <w:r w:rsidRPr="00671848">
              <w:rPr>
                <w:rFonts w:eastAsia="Calibri"/>
                <w:sz w:val="24"/>
                <w:szCs w:val="24"/>
                <w:lang w:val="en-US"/>
              </w:rPr>
              <w:t>лицензии</w:t>
            </w:r>
            <w:r w:rsidRPr="00671848">
              <w:rPr>
                <w:rFonts w:eastAsia="Calibri"/>
                <w:spacing w:val="-5"/>
                <w:sz w:val="24"/>
                <w:szCs w:val="24"/>
                <w:lang w:val="en-US"/>
              </w:rPr>
              <w:t xml:space="preserve"> </w:t>
            </w:r>
            <w:r w:rsidRPr="00671848">
              <w:rPr>
                <w:rFonts w:eastAsia="Calibri"/>
                <w:sz w:val="24"/>
                <w:szCs w:val="24"/>
                <w:lang w:val="en-US"/>
              </w:rPr>
              <w:t>на</w:t>
            </w:r>
            <w:r w:rsidRPr="00671848">
              <w:rPr>
                <w:rFonts w:eastAsia="Calibri"/>
                <w:spacing w:val="-67"/>
                <w:sz w:val="24"/>
                <w:szCs w:val="24"/>
                <w:lang w:val="en-US"/>
              </w:rPr>
              <w:t xml:space="preserve"> </w:t>
            </w:r>
            <w:r w:rsidRPr="00671848">
              <w:rPr>
                <w:rFonts w:eastAsia="Calibri"/>
                <w:sz w:val="24"/>
                <w:szCs w:val="24"/>
                <w:lang w:val="en-US"/>
              </w:rPr>
              <w:t>право</w:t>
            </w:r>
            <w:r w:rsidRPr="00671848">
              <w:rPr>
                <w:rFonts w:eastAsia="Calibri"/>
                <w:spacing w:val="-2"/>
                <w:sz w:val="24"/>
                <w:szCs w:val="24"/>
                <w:lang w:val="en-US"/>
              </w:rPr>
              <w:t xml:space="preserve"> </w:t>
            </w:r>
            <w:r w:rsidRPr="00671848">
              <w:rPr>
                <w:rFonts w:eastAsia="Calibri"/>
                <w:sz w:val="24"/>
                <w:szCs w:val="24"/>
                <w:lang w:val="en-US"/>
              </w:rPr>
              <w:t>пользования</w:t>
            </w:r>
            <w:r w:rsidRPr="00671848">
              <w:rPr>
                <w:rFonts w:eastAsia="Calibri"/>
                <w:spacing w:val="-1"/>
                <w:sz w:val="24"/>
                <w:szCs w:val="24"/>
                <w:lang w:val="en-US"/>
              </w:rPr>
              <w:t xml:space="preserve"> </w:t>
            </w:r>
            <w:r w:rsidRPr="00671848">
              <w:rPr>
                <w:rFonts w:eastAsia="Calibri"/>
                <w:sz w:val="24"/>
                <w:szCs w:val="24"/>
                <w:lang w:val="en-US"/>
              </w:rPr>
              <w:t>недрами</w:t>
            </w:r>
          </w:p>
          <w:p w:rsidR="004D4AF2" w:rsidRPr="00671848" w:rsidRDefault="004D4AF2" w:rsidP="00671848">
            <w:pPr>
              <w:pStyle w:val="TableParagraph"/>
              <w:spacing w:line="321" w:lineRule="exact"/>
              <w:ind w:left="107"/>
              <w:rPr>
                <w:rFonts w:eastAsia="Calibri"/>
                <w:i/>
                <w:sz w:val="24"/>
                <w:szCs w:val="24"/>
                <w:lang w:val="en-US"/>
              </w:rPr>
            </w:pPr>
            <w:r w:rsidRPr="00671848">
              <w:rPr>
                <w:rFonts w:eastAsia="Calibri"/>
                <w:sz w:val="24"/>
                <w:szCs w:val="24"/>
                <w:lang w:val="en-US"/>
              </w:rPr>
              <w:t>(</w:t>
            </w:r>
            <w:r w:rsidRPr="00671848">
              <w:rPr>
                <w:rFonts w:eastAsia="Calibri"/>
                <w:i/>
                <w:sz w:val="24"/>
                <w:szCs w:val="24"/>
                <w:lang w:val="en-US"/>
              </w:rPr>
              <w:t>указывается</w:t>
            </w:r>
            <w:r w:rsidRPr="00671848">
              <w:rPr>
                <w:rFonts w:eastAsia="Calibri"/>
                <w:i/>
                <w:spacing w:val="-3"/>
                <w:sz w:val="24"/>
                <w:szCs w:val="24"/>
                <w:lang w:val="en-US"/>
              </w:rPr>
              <w:t xml:space="preserve"> </w:t>
            </w:r>
            <w:r w:rsidRPr="00671848">
              <w:rPr>
                <w:rFonts w:eastAsia="Calibri"/>
                <w:i/>
                <w:sz w:val="24"/>
                <w:szCs w:val="24"/>
                <w:lang w:val="en-US"/>
              </w:rPr>
              <w:t>дата</w:t>
            </w:r>
            <w:r w:rsidRPr="00671848">
              <w:rPr>
                <w:rFonts w:eastAsia="Calibri"/>
                <w:i/>
                <w:spacing w:val="-2"/>
                <w:sz w:val="24"/>
                <w:szCs w:val="24"/>
                <w:lang w:val="en-US"/>
              </w:rPr>
              <w:t xml:space="preserve"> </w:t>
            </w:r>
            <w:r w:rsidRPr="00671848">
              <w:rPr>
                <w:rFonts w:eastAsia="Calibri"/>
                <w:i/>
                <w:sz w:val="24"/>
                <w:szCs w:val="24"/>
                <w:lang w:val="en-US"/>
              </w:rPr>
              <w:t>и</w:t>
            </w:r>
            <w:r w:rsidRPr="00671848">
              <w:rPr>
                <w:rFonts w:eastAsia="Calibri"/>
                <w:i/>
                <w:spacing w:val="-2"/>
                <w:sz w:val="24"/>
                <w:szCs w:val="24"/>
                <w:lang w:val="en-US"/>
              </w:rPr>
              <w:t xml:space="preserve"> </w:t>
            </w:r>
            <w:r w:rsidRPr="00671848">
              <w:rPr>
                <w:rFonts w:eastAsia="Calibri"/>
                <w:i/>
                <w:sz w:val="24"/>
                <w:szCs w:val="24"/>
                <w:lang w:val="en-US"/>
              </w:rPr>
              <w:t>номер</w:t>
            </w:r>
            <w:r w:rsidRPr="00671848">
              <w:rPr>
                <w:rFonts w:eastAsia="Calibri"/>
                <w:i/>
                <w:spacing w:val="-1"/>
                <w:sz w:val="24"/>
                <w:szCs w:val="24"/>
                <w:lang w:val="en-US"/>
              </w:rPr>
              <w:t xml:space="preserve"> </w:t>
            </w:r>
            <w:r w:rsidRPr="00671848">
              <w:rPr>
                <w:rFonts w:eastAsia="Calibri"/>
                <w:i/>
                <w:sz w:val="24"/>
                <w:szCs w:val="24"/>
                <w:lang w:val="en-US"/>
              </w:rPr>
              <w:t>решения,</w:t>
            </w:r>
            <w:r w:rsidRPr="00671848">
              <w:rPr>
                <w:rFonts w:eastAsia="Calibri"/>
                <w:i/>
                <w:spacing w:val="-2"/>
                <w:sz w:val="24"/>
                <w:szCs w:val="24"/>
                <w:lang w:val="en-US"/>
              </w:rPr>
              <w:t xml:space="preserve"> </w:t>
            </w:r>
            <w:r w:rsidRPr="00671848">
              <w:rPr>
                <w:rFonts w:eastAsia="Calibri"/>
                <w:i/>
                <w:sz w:val="24"/>
                <w:szCs w:val="24"/>
                <w:lang w:val="en-US"/>
              </w:rPr>
              <w:t>орган,</w:t>
            </w:r>
          </w:p>
          <w:p w:rsidR="004D4AF2" w:rsidRPr="00671848" w:rsidRDefault="004D4AF2" w:rsidP="00671848">
            <w:pPr>
              <w:pStyle w:val="TableParagraph"/>
              <w:spacing w:before="21"/>
              <w:ind w:left="107"/>
              <w:rPr>
                <w:rFonts w:eastAsia="Calibri"/>
                <w:i/>
                <w:sz w:val="24"/>
                <w:szCs w:val="24"/>
                <w:lang w:val="en-US"/>
              </w:rPr>
            </w:pPr>
            <w:r w:rsidRPr="00671848">
              <w:rPr>
                <w:rFonts w:eastAsia="Calibri"/>
                <w:i/>
                <w:sz w:val="24"/>
                <w:szCs w:val="24"/>
                <w:lang w:val="en-US"/>
              </w:rPr>
              <w:t>принявший</w:t>
            </w:r>
            <w:r w:rsidRPr="00671848">
              <w:rPr>
                <w:rFonts w:eastAsia="Calibri"/>
                <w:i/>
                <w:spacing w:val="-3"/>
                <w:sz w:val="24"/>
                <w:szCs w:val="24"/>
                <w:lang w:val="en-US"/>
              </w:rPr>
              <w:t xml:space="preserve"> </w:t>
            </w:r>
            <w:r w:rsidRPr="00671848">
              <w:rPr>
                <w:rFonts w:eastAsia="Calibri"/>
                <w:i/>
                <w:sz w:val="24"/>
                <w:szCs w:val="24"/>
                <w:lang w:val="en-US"/>
              </w:rPr>
              <w:t>решение)</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389"/>
        </w:trPr>
        <w:tc>
          <w:tcPr>
            <w:tcW w:w="1113" w:type="dxa"/>
            <w:shd w:val="clear" w:color="auto" w:fill="auto"/>
          </w:tcPr>
          <w:p w:rsidR="004D4AF2" w:rsidRPr="00671848" w:rsidRDefault="004D4AF2" w:rsidP="00671848">
            <w:pPr>
              <w:pStyle w:val="TableParagraph"/>
              <w:spacing w:line="317" w:lineRule="exact"/>
              <w:ind w:left="220" w:right="211"/>
              <w:jc w:val="center"/>
              <w:rPr>
                <w:rFonts w:eastAsia="Calibri"/>
                <w:sz w:val="24"/>
                <w:szCs w:val="24"/>
                <w:lang w:val="en-US"/>
              </w:rPr>
            </w:pPr>
            <w:r w:rsidRPr="00671848">
              <w:rPr>
                <w:rFonts w:eastAsia="Calibri"/>
                <w:sz w:val="24"/>
                <w:szCs w:val="24"/>
                <w:lang w:val="en-US"/>
              </w:rPr>
              <w:t>3.4.</w:t>
            </w:r>
          </w:p>
        </w:tc>
        <w:tc>
          <w:tcPr>
            <w:tcW w:w="6662" w:type="dxa"/>
            <w:shd w:val="clear" w:color="auto" w:fill="auto"/>
          </w:tcPr>
          <w:p w:rsidR="004D4AF2" w:rsidRPr="00671848" w:rsidRDefault="004D4AF2" w:rsidP="00671848">
            <w:pPr>
              <w:pStyle w:val="TableParagraph"/>
              <w:spacing w:line="259" w:lineRule="auto"/>
              <w:ind w:left="107" w:right="1077"/>
              <w:rPr>
                <w:rFonts w:eastAsia="Calibri"/>
                <w:sz w:val="24"/>
                <w:szCs w:val="24"/>
                <w:lang w:val="en-US"/>
              </w:rPr>
            </w:pPr>
            <w:r w:rsidRPr="00671848">
              <w:rPr>
                <w:rFonts w:eastAsia="Calibri"/>
                <w:sz w:val="24"/>
                <w:szCs w:val="24"/>
                <w:lang w:val="en-US"/>
              </w:rPr>
              <w:t>В связи с приобретением права на земельный</w:t>
            </w:r>
            <w:r w:rsidRPr="00671848">
              <w:rPr>
                <w:rFonts w:eastAsia="Calibri"/>
                <w:spacing w:val="-68"/>
                <w:sz w:val="24"/>
                <w:szCs w:val="24"/>
                <w:lang w:val="en-US"/>
              </w:rPr>
              <w:t xml:space="preserve"> </w:t>
            </w:r>
            <w:r w:rsidRPr="00671848">
              <w:rPr>
                <w:rFonts w:eastAsia="Calibri"/>
                <w:sz w:val="24"/>
                <w:szCs w:val="24"/>
                <w:lang w:val="en-US"/>
              </w:rPr>
              <w:t>участок, в отношении которого прежнему</w:t>
            </w:r>
            <w:r w:rsidRPr="00671848">
              <w:rPr>
                <w:rFonts w:eastAsia="Calibri"/>
                <w:spacing w:val="1"/>
                <w:sz w:val="24"/>
                <w:szCs w:val="24"/>
                <w:lang w:val="en-US"/>
              </w:rPr>
              <w:t xml:space="preserve"> </w:t>
            </w:r>
            <w:r w:rsidRPr="00671848">
              <w:rPr>
                <w:rFonts w:eastAsia="Calibri"/>
                <w:sz w:val="24"/>
                <w:szCs w:val="24"/>
                <w:lang w:val="en-US"/>
              </w:rPr>
              <w:t>правообладателю</w:t>
            </w:r>
            <w:r w:rsidRPr="00671848">
              <w:rPr>
                <w:rFonts w:eastAsia="Calibri"/>
                <w:spacing w:val="-5"/>
                <w:sz w:val="24"/>
                <w:szCs w:val="24"/>
                <w:lang w:val="en-US"/>
              </w:rPr>
              <w:t xml:space="preserve"> </w:t>
            </w:r>
            <w:r w:rsidRPr="00671848">
              <w:rPr>
                <w:rFonts w:eastAsia="Calibri"/>
                <w:sz w:val="24"/>
                <w:szCs w:val="24"/>
                <w:lang w:val="en-US"/>
              </w:rPr>
              <w:t>земельного</w:t>
            </w:r>
            <w:r w:rsidRPr="00671848">
              <w:rPr>
                <w:rFonts w:eastAsia="Calibri"/>
                <w:spacing w:val="-4"/>
                <w:sz w:val="24"/>
                <w:szCs w:val="24"/>
                <w:lang w:val="en-US"/>
              </w:rPr>
              <w:t xml:space="preserve"> </w:t>
            </w:r>
            <w:r w:rsidRPr="00671848">
              <w:rPr>
                <w:rFonts w:eastAsia="Calibri"/>
                <w:sz w:val="24"/>
                <w:szCs w:val="24"/>
                <w:lang w:val="en-US"/>
              </w:rPr>
              <w:t>участка</w:t>
            </w:r>
            <w:r w:rsidRPr="00671848">
              <w:rPr>
                <w:rFonts w:eastAsia="Calibri"/>
                <w:spacing w:val="-5"/>
                <w:sz w:val="24"/>
                <w:szCs w:val="24"/>
                <w:lang w:val="en-US"/>
              </w:rPr>
              <w:t xml:space="preserve"> </w:t>
            </w:r>
            <w:r w:rsidRPr="00671848">
              <w:rPr>
                <w:rFonts w:eastAsia="Calibri"/>
                <w:sz w:val="24"/>
                <w:szCs w:val="24"/>
                <w:lang w:val="en-US"/>
              </w:rPr>
              <w:t>выдано</w:t>
            </w:r>
          </w:p>
          <w:p w:rsidR="004D4AF2" w:rsidRPr="00671848" w:rsidRDefault="004D4AF2" w:rsidP="00671848">
            <w:pPr>
              <w:pStyle w:val="TableParagraph"/>
              <w:spacing w:line="321" w:lineRule="exact"/>
              <w:ind w:left="107"/>
              <w:rPr>
                <w:rFonts w:eastAsia="Calibri"/>
                <w:sz w:val="24"/>
                <w:szCs w:val="24"/>
                <w:lang w:val="en-US"/>
              </w:rPr>
            </w:pPr>
            <w:r w:rsidRPr="00671848">
              <w:rPr>
                <w:rFonts w:eastAsia="Calibri"/>
                <w:sz w:val="24"/>
                <w:szCs w:val="24"/>
                <w:lang w:val="en-US"/>
              </w:rPr>
              <w:t>разрешение</w:t>
            </w:r>
            <w:r w:rsidRPr="00671848">
              <w:rPr>
                <w:rFonts w:eastAsia="Calibri"/>
                <w:spacing w:val="-4"/>
                <w:sz w:val="24"/>
                <w:szCs w:val="24"/>
                <w:lang w:val="en-US"/>
              </w:rPr>
              <w:t xml:space="preserve"> </w:t>
            </w:r>
            <w:r w:rsidRPr="00671848">
              <w:rPr>
                <w:rFonts w:eastAsia="Calibri"/>
                <w:sz w:val="24"/>
                <w:szCs w:val="24"/>
                <w:lang w:val="en-US"/>
              </w:rPr>
              <w:t>на</w:t>
            </w:r>
            <w:r w:rsidRPr="00671848">
              <w:rPr>
                <w:rFonts w:eastAsia="Calibri"/>
                <w:spacing w:val="-4"/>
                <w:sz w:val="24"/>
                <w:szCs w:val="24"/>
                <w:lang w:val="en-US"/>
              </w:rPr>
              <w:t xml:space="preserve"> </w:t>
            </w:r>
            <w:r w:rsidRPr="00671848">
              <w:rPr>
                <w:rFonts w:eastAsia="Calibri"/>
                <w:sz w:val="24"/>
                <w:szCs w:val="24"/>
                <w:lang w:val="en-US"/>
              </w:rPr>
              <w:t>строительство</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r w:rsidR="004D4AF2" w:rsidRPr="004706D2" w:rsidTr="00671848">
        <w:trPr>
          <w:trHeight w:val="1389"/>
        </w:trPr>
        <w:tc>
          <w:tcPr>
            <w:tcW w:w="1113" w:type="dxa"/>
            <w:shd w:val="clear" w:color="auto" w:fill="auto"/>
          </w:tcPr>
          <w:p w:rsidR="004D4AF2" w:rsidRPr="00671848" w:rsidRDefault="004D4AF2" w:rsidP="00671848">
            <w:pPr>
              <w:pStyle w:val="TableParagraph"/>
              <w:spacing w:line="318" w:lineRule="exact"/>
              <w:ind w:left="221" w:right="211"/>
              <w:jc w:val="center"/>
              <w:rPr>
                <w:rFonts w:eastAsia="Calibri"/>
                <w:sz w:val="24"/>
                <w:szCs w:val="24"/>
                <w:lang w:val="en-US"/>
              </w:rPr>
            </w:pPr>
            <w:r w:rsidRPr="00671848">
              <w:rPr>
                <w:rFonts w:eastAsia="Calibri"/>
                <w:sz w:val="24"/>
                <w:szCs w:val="24"/>
                <w:lang w:val="en-US"/>
              </w:rPr>
              <w:t>3.4.1.</w:t>
            </w:r>
          </w:p>
        </w:tc>
        <w:tc>
          <w:tcPr>
            <w:tcW w:w="6662" w:type="dxa"/>
            <w:shd w:val="clear" w:color="auto" w:fill="auto"/>
          </w:tcPr>
          <w:p w:rsidR="004D4AF2" w:rsidRPr="00671848" w:rsidRDefault="004D4AF2" w:rsidP="00671848">
            <w:pPr>
              <w:pStyle w:val="TableParagraph"/>
              <w:spacing w:line="259" w:lineRule="auto"/>
              <w:ind w:left="107" w:right="503"/>
              <w:rPr>
                <w:rFonts w:eastAsia="Calibri"/>
                <w:sz w:val="24"/>
                <w:szCs w:val="24"/>
                <w:lang w:val="en-US"/>
              </w:rPr>
            </w:pPr>
            <w:r w:rsidRPr="00671848">
              <w:rPr>
                <w:rFonts w:eastAsia="Calibri"/>
                <w:sz w:val="24"/>
                <w:szCs w:val="24"/>
                <w:lang w:val="en-US"/>
              </w:rPr>
              <w:t>Реквизиты правоустанавливающих документов на</w:t>
            </w:r>
            <w:r w:rsidRPr="00671848">
              <w:rPr>
                <w:rFonts w:eastAsia="Calibri"/>
                <w:spacing w:val="-68"/>
                <w:sz w:val="24"/>
                <w:szCs w:val="24"/>
                <w:lang w:val="en-US"/>
              </w:rPr>
              <w:t xml:space="preserve"> </w:t>
            </w:r>
            <w:r w:rsidRPr="00671848">
              <w:rPr>
                <w:rFonts w:eastAsia="Calibri"/>
                <w:sz w:val="24"/>
                <w:szCs w:val="24"/>
                <w:lang w:val="en-US"/>
              </w:rPr>
              <w:t>земельный</w:t>
            </w:r>
            <w:r w:rsidRPr="00671848">
              <w:rPr>
                <w:rFonts w:eastAsia="Calibri"/>
                <w:spacing w:val="-1"/>
                <w:sz w:val="24"/>
                <w:szCs w:val="24"/>
                <w:lang w:val="en-US"/>
              </w:rPr>
              <w:t xml:space="preserve"> </w:t>
            </w:r>
            <w:r w:rsidRPr="00671848">
              <w:rPr>
                <w:rFonts w:eastAsia="Calibri"/>
                <w:sz w:val="24"/>
                <w:szCs w:val="24"/>
                <w:lang w:val="en-US"/>
              </w:rPr>
              <w:t>участок</w:t>
            </w:r>
          </w:p>
          <w:p w:rsidR="004D4AF2" w:rsidRPr="00671848" w:rsidRDefault="004D4AF2" w:rsidP="00671848">
            <w:pPr>
              <w:pStyle w:val="TableParagraph"/>
              <w:spacing w:line="321" w:lineRule="exact"/>
              <w:ind w:left="107"/>
              <w:rPr>
                <w:rFonts w:eastAsia="Calibri"/>
                <w:i/>
                <w:sz w:val="24"/>
                <w:szCs w:val="24"/>
                <w:lang w:val="en-US"/>
              </w:rPr>
            </w:pPr>
            <w:r w:rsidRPr="00671848">
              <w:rPr>
                <w:rFonts w:eastAsia="Calibri"/>
                <w:i/>
                <w:sz w:val="24"/>
                <w:szCs w:val="24"/>
                <w:lang w:val="en-US"/>
              </w:rPr>
              <w:t>(указывается</w:t>
            </w:r>
            <w:r w:rsidRPr="00671848">
              <w:rPr>
                <w:rFonts w:eastAsia="Calibri"/>
                <w:i/>
                <w:spacing w:val="-4"/>
                <w:sz w:val="24"/>
                <w:szCs w:val="24"/>
                <w:lang w:val="en-US"/>
              </w:rPr>
              <w:t xml:space="preserve"> </w:t>
            </w:r>
            <w:r w:rsidRPr="00671848">
              <w:rPr>
                <w:rFonts w:eastAsia="Calibri"/>
                <w:i/>
                <w:sz w:val="24"/>
                <w:szCs w:val="24"/>
                <w:lang w:val="en-US"/>
              </w:rPr>
              <w:t>номер</w:t>
            </w:r>
            <w:r w:rsidRPr="00671848">
              <w:rPr>
                <w:rFonts w:eastAsia="Calibri"/>
                <w:i/>
                <w:spacing w:val="-3"/>
                <w:sz w:val="24"/>
                <w:szCs w:val="24"/>
                <w:lang w:val="en-US"/>
              </w:rPr>
              <w:t xml:space="preserve"> </w:t>
            </w:r>
            <w:r w:rsidRPr="00671848">
              <w:rPr>
                <w:rFonts w:eastAsia="Calibri"/>
                <w:i/>
                <w:sz w:val="24"/>
                <w:szCs w:val="24"/>
                <w:lang w:val="en-US"/>
              </w:rPr>
              <w:t>и</w:t>
            </w:r>
            <w:r w:rsidRPr="00671848">
              <w:rPr>
                <w:rFonts w:eastAsia="Calibri"/>
                <w:i/>
                <w:spacing w:val="-3"/>
                <w:sz w:val="24"/>
                <w:szCs w:val="24"/>
                <w:lang w:val="en-US"/>
              </w:rPr>
              <w:t xml:space="preserve"> </w:t>
            </w:r>
            <w:r w:rsidRPr="00671848">
              <w:rPr>
                <w:rFonts w:eastAsia="Calibri"/>
                <w:i/>
                <w:sz w:val="24"/>
                <w:szCs w:val="24"/>
                <w:lang w:val="en-US"/>
              </w:rPr>
              <w:t>дата</w:t>
            </w:r>
            <w:r w:rsidRPr="00671848">
              <w:rPr>
                <w:rFonts w:eastAsia="Calibri"/>
                <w:i/>
                <w:spacing w:val="-3"/>
                <w:sz w:val="24"/>
                <w:szCs w:val="24"/>
                <w:lang w:val="en-US"/>
              </w:rPr>
              <w:t xml:space="preserve"> </w:t>
            </w:r>
            <w:r w:rsidRPr="00671848">
              <w:rPr>
                <w:rFonts w:eastAsia="Calibri"/>
                <w:i/>
                <w:sz w:val="24"/>
                <w:szCs w:val="24"/>
                <w:lang w:val="en-US"/>
              </w:rPr>
              <w:t>выдачи,</w:t>
            </w:r>
            <w:r w:rsidRPr="00671848">
              <w:rPr>
                <w:rFonts w:eastAsia="Calibri"/>
                <w:i/>
                <w:spacing w:val="-3"/>
                <w:sz w:val="24"/>
                <w:szCs w:val="24"/>
                <w:lang w:val="en-US"/>
              </w:rPr>
              <w:t xml:space="preserve"> </w:t>
            </w:r>
            <w:r w:rsidRPr="00671848">
              <w:rPr>
                <w:rFonts w:eastAsia="Calibri"/>
                <w:i/>
                <w:sz w:val="24"/>
                <w:szCs w:val="24"/>
                <w:lang w:val="en-US"/>
              </w:rPr>
              <w:t>кадастровый</w:t>
            </w:r>
          </w:p>
          <w:p w:rsidR="004D4AF2" w:rsidRPr="00671848" w:rsidRDefault="004D4AF2" w:rsidP="00671848">
            <w:pPr>
              <w:pStyle w:val="TableParagraph"/>
              <w:spacing w:before="21"/>
              <w:ind w:left="107"/>
              <w:rPr>
                <w:rFonts w:eastAsia="Calibri"/>
                <w:i/>
                <w:sz w:val="24"/>
                <w:szCs w:val="24"/>
                <w:lang w:val="en-US"/>
              </w:rPr>
            </w:pPr>
            <w:r w:rsidRPr="00671848">
              <w:rPr>
                <w:rFonts w:eastAsia="Calibri"/>
                <w:i/>
                <w:sz w:val="24"/>
                <w:szCs w:val="24"/>
                <w:lang w:val="en-US"/>
              </w:rPr>
              <w:t>номер</w:t>
            </w:r>
            <w:r w:rsidRPr="00671848">
              <w:rPr>
                <w:rFonts w:eastAsia="Calibri"/>
                <w:i/>
                <w:spacing w:val="-6"/>
                <w:sz w:val="24"/>
                <w:szCs w:val="24"/>
                <w:lang w:val="en-US"/>
              </w:rPr>
              <w:t xml:space="preserve"> </w:t>
            </w:r>
            <w:r w:rsidRPr="00671848">
              <w:rPr>
                <w:rFonts w:eastAsia="Calibri"/>
                <w:i/>
                <w:sz w:val="24"/>
                <w:szCs w:val="24"/>
                <w:lang w:val="en-US"/>
              </w:rPr>
              <w:t>земельного</w:t>
            </w:r>
            <w:r w:rsidRPr="00671848">
              <w:rPr>
                <w:rFonts w:eastAsia="Calibri"/>
                <w:i/>
                <w:spacing w:val="-6"/>
                <w:sz w:val="24"/>
                <w:szCs w:val="24"/>
                <w:lang w:val="en-US"/>
              </w:rPr>
              <w:t xml:space="preserve"> </w:t>
            </w:r>
            <w:r w:rsidRPr="00671848">
              <w:rPr>
                <w:rFonts w:eastAsia="Calibri"/>
                <w:i/>
                <w:sz w:val="24"/>
                <w:szCs w:val="24"/>
                <w:lang w:val="en-US"/>
              </w:rPr>
              <w:t>участка)</w:t>
            </w:r>
          </w:p>
        </w:tc>
        <w:tc>
          <w:tcPr>
            <w:tcW w:w="2148" w:type="dxa"/>
            <w:shd w:val="clear" w:color="auto" w:fill="auto"/>
          </w:tcPr>
          <w:p w:rsidR="004D4AF2" w:rsidRPr="00671848"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4D4AF2" w:rsidRDefault="004D4AF2" w:rsidP="004D4AF2">
      <w:pPr>
        <w:pStyle w:val="ab"/>
        <w:spacing w:before="1"/>
        <w:rPr>
          <w:sz w:val="20"/>
        </w:rPr>
      </w:pPr>
    </w:p>
    <w:p w:rsidR="004D4AF2" w:rsidRDefault="004D4AF2" w:rsidP="004D4AF2">
      <w:pPr>
        <w:pStyle w:val="ab"/>
        <w:tabs>
          <w:tab w:val="left" w:pos="9830"/>
          <w:tab w:val="left" w:pos="9889"/>
        </w:tabs>
        <w:spacing w:before="89"/>
        <w:ind w:left="114" w:right="313"/>
        <w:rPr>
          <w:u w:val="single"/>
        </w:rPr>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4706D2" w:rsidRPr="004706D2" w:rsidRDefault="004706D2" w:rsidP="004706D2">
      <w:pPr>
        <w:jc w:val="both"/>
        <w:rPr>
          <w:sz w:val="28"/>
          <w:szCs w:val="20"/>
        </w:rPr>
      </w:pPr>
      <w:r>
        <w:rPr>
          <w:sz w:val="28"/>
          <w:szCs w:val="20"/>
        </w:rPr>
        <w:t xml:space="preserve"> </w:t>
      </w:r>
      <w:r w:rsidRPr="004706D2">
        <w:rPr>
          <w:sz w:val="28"/>
          <w:szCs w:val="20"/>
        </w:rPr>
        <w:t>Результат предоставления услуги прошу:</w:t>
      </w:r>
    </w:p>
    <w:p w:rsidR="004706D2" w:rsidRPr="004706D2" w:rsidRDefault="004706D2" w:rsidP="004706D2"/>
    <w:tbl>
      <w:tblPr>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7"/>
        <w:gridCol w:w="1275"/>
      </w:tblGrid>
      <w:tr w:rsidR="004706D2" w:rsidRPr="004706D2" w:rsidTr="00671848">
        <w:trPr>
          <w:trHeight w:val="1224"/>
        </w:trPr>
        <w:tc>
          <w:tcPr>
            <w:tcW w:w="8817" w:type="dxa"/>
            <w:shd w:val="clear" w:color="auto" w:fill="auto"/>
          </w:tcPr>
          <w:p w:rsidR="004706D2" w:rsidRPr="00671848" w:rsidRDefault="004706D2" w:rsidP="00671848">
            <w:pPr>
              <w:pStyle w:val="TableParagraph"/>
              <w:spacing w:before="125"/>
              <w:ind w:left="107" w:right="483"/>
              <w:rPr>
                <w:rFonts w:eastAsia="Calibri"/>
                <w:sz w:val="24"/>
                <w:szCs w:val="24"/>
              </w:rPr>
            </w:pPr>
            <w:r w:rsidRPr="00671848">
              <w:rPr>
                <w:rFonts w:eastAsia="Calibri"/>
                <w:sz w:val="24"/>
                <w:szCs w:val="24"/>
              </w:rPr>
              <w:t>направить в форме электронного документа в личный кабинет в</w:t>
            </w:r>
            <w:r w:rsidRPr="00671848">
              <w:rPr>
                <w:rFonts w:eastAsia="Calibri"/>
                <w:spacing w:val="1"/>
                <w:sz w:val="24"/>
                <w:szCs w:val="24"/>
              </w:rPr>
              <w:t xml:space="preserve"> </w:t>
            </w:r>
            <w:r w:rsidRPr="00671848">
              <w:rPr>
                <w:rFonts w:eastAsia="Calibri"/>
                <w:sz w:val="24"/>
                <w:szCs w:val="24"/>
              </w:rPr>
              <w:t>федеральной</w:t>
            </w:r>
            <w:r w:rsidRPr="00671848">
              <w:rPr>
                <w:rFonts w:eastAsia="Calibri"/>
                <w:spacing w:val="-7"/>
                <w:sz w:val="24"/>
                <w:szCs w:val="24"/>
              </w:rPr>
              <w:t xml:space="preserve"> </w:t>
            </w:r>
            <w:r w:rsidRPr="00671848">
              <w:rPr>
                <w:rFonts w:eastAsia="Calibri"/>
                <w:sz w:val="24"/>
                <w:szCs w:val="24"/>
              </w:rPr>
              <w:t>государственной</w:t>
            </w:r>
            <w:r w:rsidRPr="00671848">
              <w:rPr>
                <w:rFonts w:eastAsia="Calibri"/>
                <w:spacing w:val="-7"/>
                <w:sz w:val="24"/>
                <w:szCs w:val="24"/>
              </w:rPr>
              <w:t xml:space="preserve"> </w:t>
            </w:r>
            <w:r w:rsidRPr="00671848">
              <w:rPr>
                <w:rFonts w:eastAsia="Calibri"/>
                <w:sz w:val="24"/>
                <w:szCs w:val="24"/>
              </w:rPr>
              <w:t>информационной</w:t>
            </w:r>
            <w:r w:rsidRPr="00671848">
              <w:rPr>
                <w:rFonts w:eastAsia="Calibri"/>
                <w:spacing w:val="-7"/>
                <w:sz w:val="24"/>
                <w:szCs w:val="24"/>
              </w:rPr>
              <w:t xml:space="preserve"> </w:t>
            </w:r>
            <w:r w:rsidRPr="00671848">
              <w:rPr>
                <w:rFonts w:eastAsia="Calibri"/>
                <w:sz w:val="24"/>
                <w:szCs w:val="24"/>
              </w:rPr>
              <w:t>системе</w:t>
            </w:r>
            <w:r w:rsidRPr="00671848">
              <w:rPr>
                <w:rFonts w:eastAsia="Calibri"/>
                <w:spacing w:val="-8"/>
                <w:sz w:val="24"/>
                <w:szCs w:val="24"/>
              </w:rPr>
              <w:t xml:space="preserve"> </w:t>
            </w:r>
            <w:r w:rsidRPr="00671848">
              <w:rPr>
                <w:rFonts w:eastAsia="Calibri"/>
                <w:sz w:val="24"/>
                <w:szCs w:val="24"/>
              </w:rPr>
              <w:t>«Единый</w:t>
            </w:r>
            <w:r w:rsidRPr="00671848">
              <w:rPr>
                <w:rFonts w:eastAsia="Calibri"/>
                <w:spacing w:val="-67"/>
                <w:sz w:val="24"/>
                <w:szCs w:val="24"/>
              </w:rPr>
              <w:t xml:space="preserve"> </w:t>
            </w:r>
            <w:r w:rsidRPr="00671848">
              <w:rPr>
                <w:rFonts w:eastAsia="Calibri"/>
                <w:sz w:val="24"/>
                <w:szCs w:val="24"/>
              </w:rPr>
              <w:t>портал государственных и муниципальных услуг (функций)»/ на</w:t>
            </w:r>
            <w:r w:rsidRPr="00671848">
              <w:rPr>
                <w:rFonts w:eastAsia="Calibri"/>
                <w:spacing w:val="1"/>
                <w:sz w:val="24"/>
                <w:szCs w:val="24"/>
              </w:rPr>
              <w:t xml:space="preserve"> </w:t>
            </w:r>
            <w:r w:rsidRPr="00671848">
              <w:rPr>
                <w:rFonts w:eastAsia="Calibri"/>
                <w:sz w:val="24"/>
                <w:szCs w:val="24"/>
              </w:rPr>
              <w:t>региональном</w:t>
            </w:r>
            <w:r w:rsidRPr="00671848">
              <w:rPr>
                <w:rFonts w:eastAsia="Calibri"/>
                <w:spacing w:val="-4"/>
                <w:sz w:val="24"/>
                <w:szCs w:val="24"/>
              </w:rPr>
              <w:t xml:space="preserve"> </w:t>
            </w:r>
            <w:r w:rsidRPr="00671848">
              <w:rPr>
                <w:rFonts w:eastAsia="Calibri"/>
                <w:sz w:val="24"/>
                <w:szCs w:val="24"/>
              </w:rPr>
              <w:t>портале</w:t>
            </w:r>
            <w:r w:rsidRPr="00671848">
              <w:rPr>
                <w:rFonts w:eastAsia="Calibri"/>
                <w:spacing w:val="-4"/>
                <w:sz w:val="24"/>
                <w:szCs w:val="24"/>
              </w:rPr>
              <w:t xml:space="preserve"> </w:t>
            </w:r>
            <w:r w:rsidRPr="00671848">
              <w:rPr>
                <w:rFonts w:eastAsia="Calibri"/>
                <w:sz w:val="24"/>
                <w:szCs w:val="24"/>
              </w:rPr>
              <w:t>государственных</w:t>
            </w:r>
            <w:r w:rsidRPr="00671848">
              <w:rPr>
                <w:rFonts w:eastAsia="Calibri"/>
                <w:spacing w:val="-3"/>
                <w:sz w:val="24"/>
                <w:szCs w:val="24"/>
              </w:rPr>
              <w:t xml:space="preserve"> </w:t>
            </w:r>
            <w:r w:rsidRPr="00671848">
              <w:rPr>
                <w:rFonts w:eastAsia="Calibri"/>
                <w:sz w:val="24"/>
                <w:szCs w:val="24"/>
              </w:rPr>
              <w:t>и</w:t>
            </w:r>
            <w:r w:rsidRPr="00671848">
              <w:rPr>
                <w:rFonts w:eastAsia="Calibri"/>
                <w:spacing w:val="-3"/>
                <w:sz w:val="24"/>
                <w:szCs w:val="24"/>
              </w:rPr>
              <w:t xml:space="preserve"> </w:t>
            </w:r>
            <w:r w:rsidRPr="00671848">
              <w:rPr>
                <w:rFonts w:eastAsia="Calibri"/>
                <w:sz w:val="24"/>
                <w:szCs w:val="24"/>
              </w:rPr>
              <w:t>муниципальных</w:t>
            </w:r>
            <w:r w:rsidRPr="00671848">
              <w:rPr>
                <w:rFonts w:eastAsia="Calibri"/>
                <w:spacing w:val="-3"/>
                <w:sz w:val="24"/>
                <w:szCs w:val="24"/>
              </w:rPr>
              <w:t xml:space="preserve"> </w:t>
            </w:r>
            <w:r w:rsidRPr="00671848">
              <w:rPr>
                <w:rFonts w:eastAsia="Calibri"/>
                <w:sz w:val="24"/>
                <w:szCs w:val="24"/>
              </w:rPr>
              <w:t>услуг</w:t>
            </w:r>
          </w:p>
        </w:tc>
        <w:tc>
          <w:tcPr>
            <w:tcW w:w="1275" w:type="dxa"/>
            <w:shd w:val="clear" w:color="auto" w:fill="auto"/>
          </w:tcPr>
          <w:p w:rsidR="004706D2" w:rsidRPr="00671848" w:rsidRDefault="004706D2" w:rsidP="004706D2">
            <w:pPr>
              <w:pStyle w:val="TableParagraph"/>
              <w:rPr>
                <w:rFonts w:eastAsia="Calibri"/>
                <w:sz w:val="24"/>
                <w:szCs w:val="24"/>
              </w:rPr>
            </w:pPr>
          </w:p>
        </w:tc>
      </w:tr>
      <w:tr w:rsidR="004706D2" w:rsidRPr="004706D2" w:rsidTr="00671848">
        <w:trPr>
          <w:trHeight w:val="1255"/>
        </w:trPr>
        <w:tc>
          <w:tcPr>
            <w:tcW w:w="8817" w:type="dxa"/>
            <w:shd w:val="clear" w:color="auto" w:fill="auto"/>
          </w:tcPr>
          <w:p w:rsidR="004706D2" w:rsidRPr="00671848" w:rsidRDefault="004706D2" w:rsidP="00671848">
            <w:pPr>
              <w:pStyle w:val="TableParagraph"/>
              <w:tabs>
                <w:tab w:val="left" w:pos="8288"/>
              </w:tabs>
              <w:spacing w:before="125"/>
              <w:ind w:left="107" w:right="483"/>
              <w:rPr>
                <w:rFonts w:eastAsia="Calibri"/>
                <w:sz w:val="24"/>
                <w:szCs w:val="24"/>
              </w:rPr>
            </w:pPr>
            <w:r w:rsidRPr="00671848">
              <w:rPr>
                <w:rFonts w:eastAsia="Calibri"/>
                <w:sz w:val="24"/>
                <w:szCs w:val="24"/>
              </w:rPr>
              <w:t>выдать на бумажном носителе при личном обращении в</w:t>
            </w:r>
            <w:r w:rsidRPr="00671848">
              <w:rPr>
                <w:rFonts w:eastAsia="Calibri"/>
                <w:spacing w:val="1"/>
                <w:sz w:val="24"/>
                <w:szCs w:val="24"/>
              </w:rPr>
              <w:t xml:space="preserve"> </w:t>
            </w:r>
            <w:r w:rsidRPr="00671848">
              <w:rPr>
                <w:rFonts w:eastAsia="Calibri"/>
                <w:sz w:val="24"/>
                <w:szCs w:val="24"/>
              </w:rPr>
              <w:t>уполномоченный орган государственной власти, орган местного</w:t>
            </w:r>
            <w:r w:rsidRPr="00671848">
              <w:rPr>
                <w:rFonts w:eastAsia="Calibri"/>
                <w:spacing w:val="1"/>
                <w:sz w:val="24"/>
                <w:szCs w:val="24"/>
              </w:rPr>
              <w:t xml:space="preserve"> </w:t>
            </w:r>
            <w:r w:rsidRPr="00671848">
              <w:rPr>
                <w:rFonts w:eastAsia="Calibri"/>
                <w:sz w:val="24"/>
                <w:szCs w:val="24"/>
              </w:rPr>
              <w:t>самоуправления, организацию либо в многофункциональный центр</w:t>
            </w:r>
            <w:r w:rsidRPr="00671848">
              <w:rPr>
                <w:rFonts w:eastAsia="Calibri"/>
                <w:spacing w:val="-67"/>
                <w:sz w:val="24"/>
                <w:szCs w:val="24"/>
              </w:rPr>
              <w:t xml:space="preserve"> </w:t>
            </w:r>
            <w:r w:rsidRPr="00671848">
              <w:rPr>
                <w:rFonts w:eastAsia="Calibri"/>
                <w:sz w:val="24"/>
                <w:szCs w:val="24"/>
              </w:rPr>
              <w:t>предоставления государственных и муниципальных услуг,</w:t>
            </w:r>
            <w:r w:rsidRPr="00671848">
              <w:rPr>
                <w:rFonts w:eastAsia="Calibri"/>
                <w:spacing w:val="1"/>
                <w:sz w:val="24"/>
                <w:szCs w:val="24"/>
              </w:rPr>
              <w:t xml:space="preserve"> </w:t>
            </w:r>
            <w:r w:rsidRPr="00671848">
              <w:rPr>
                <w:rFonts w:eastAsia="Calibri"/>
                <w:sz w:val="24"/>
                <w:szCs w:val="24"/>
              </w:rPr>
              <w:t>расположенный</w:t>
            </w:r>
            <w:r w:rsidRPr="00671848">
              <w:rPr>
                <w:rFonts w:eastAsia="Calibri"/>
                <w:spacing w:val="-7"/>
                <w:sz w:val="24"/>
                <w:szCs w:val="24"/>
              </w:rPr>
              <w:t xml:space="preserve"> </w:t>
            </w:r>
            <w:r w:rsidRPr="00671848">
              <w:rPr>
                <w:rFonts w:eastAsia="Calibri"/>
                <w:sz w:val="24"/>
                <w:szCs w:val="24"/>
              </w:rPr>
              <w:t>по</w:t>
            </w:r>
            <w:r w:rsidRPr="00671848">
              <w:rPr>
                <w:rFonts w:eastAsia="Calibri"/>
                <w:spacing w:val="-6"/>
                <w:sz w:val="24"/>
                <w:szCs w:val="24"/>
              </w:rPr>
              <w:t xml:space="preserve"> </w:t>
            </w:r>
            <w:r w:rsidRPr="00671848">
              <w:rPr>
                <w:rFonts w:eastAsia="Calibri"/>
                <w:sz w:val="24"/>
                <w:szCs w:val="24"/>
              </w:rPr>
              <w:t>адресу:</w:t>
            </w:r>
            <w:r w:rsidRPr="00671848">
              <w:rPr>
                <w:rFonts w:eastAsia="Calibri"/>
                <w:sz w:val="24"/>
                <w:szCs w:val="24"/>
                <w:u w:val="single"/>
              </w:rPr>
              <w:t xml:space="preserve"> </w:t>
            </w:r>
            <w:r w:rsidRPr="00671848">
              <w:rPr>
                <w:rFonts w:eastAsia="Calibri"/>
                <w:sz w:val="24"/>
                <w:szCs w:val="24"/>
                <w:u w:val="single"/>
              </w:rPr>
              <w:tab/>
            </w:r>
          </w:p>
        </w:tc>
        <w:tc>
          <w:tcPr>
            <w:tcW w:w="1275" w:type="dxa"/>
            <w:shd w:val="clear" w:color="auto" w:fill="auto"/>
          </w:tcPr>
          <w:p w:rsidR="004706D2" w:rsidRPr="00671848" w:rsidRDefault="004706D2" w:rsidP="004706D2">
            <w:pPr>
              <w:pStyle w:val="TableParagraph"/>
              <w:rPr>
                <w:rFonts w:eastAsia="Calibri"/>
                <w:sz w:val="24"/>
                <w:szCs w:val="24"/>
              </w:rPr>
            </w:pPr>
          </w:p>
        </w:tc>
      </w:tr>
      <w:tr w:rsidR="004706D2" w:rsidRPr="004706D2" w:rsidTr="00671848">
        <w:trPr>
          <w:trHeight w:val="883"/>
        </w:trPr>
        <w:tc>
          <w:tcPr>
            <w:tcW w:w="8817" w:type="dxa"/>
            <w:shd w:val="clear" w:color="auto" w:fill="auto"/>
          </w:tcPr>
          <w:p w:rsidR="004706D2" w:rsidRPr="00671848" w:rsidRDefault="004706D2" w:rsidP="00671848">
            <w:pPr>
              <w:pStyle w:val="TableParagraph"/>
              <w:tabs>
                <w:tab w:val="left" w:pos="5945"/>
              </w:tabs>
              <w:spacing w:before="125"/>
              <w:ind w:left="107" w:right="2825"/>
              <w:rPr>
                <w:rFonts w:eastAsia="Calibri"/>
                <w:sz w:val="24"/>
                <w:szCs w:val="24"/>
              </w:rPr>
            </w:pPr>
            <w:r w:rsidRPr="00671848">
              <w:rPr>
                <w:rFonts w:eastAsia="Calibri"/>
                <w:sz w:val="24"/>
                <w:szCs w:val="24"/>
              </w:rPr>
              <w:t>направить на бумажном носителе на почтовый</w:t>
            </w:r>
            <w:r w:rsidRPr="00671848">
              <w:rPr>
                <w:rFonts w:eastAsia="Calibri"/>
                <w:spacing w:val="1"/>
                <w:sz w:val="24"/>
                <w:szCs w:val="24"/>
              </w:rPr>
              <w:t xml:space="preserve"> </w:t>
            </w:r>
            <w:r w:rsidRPr="00671848">
              <w:rPr>
                <w:rFonts w:eastAsia="Calibri"/>
                <w:sz w:val="24"/>
                <w:szCs w:val="24"/>
              </w:rPr>
              <w:t>адрес:</w:t>
            </w:r>
          </w:p>
        </w:tc>
        <w:tc>
          <w:tcPr>
            <w:tcW w:w="1275" w:type="dxa"/>
            <w:shd w:val="clear" w:color="auto" w:fill="auto"/>
          </w:tcPr>
          <w:p w:rsidR="004706D2" w:rsidRPr="00671848" w:rsidRDefault="004706D2" w:rsidP="004706D2">
            <w:pPr>
              <w:pStyle w:val="TableParagraph"/>
              <w:rPr>
                <w:rFonts w:eastAsia="Calibri"/>
                <w:sz w:val="24"/>
                <w:szCs w:val="24"/>
              </w:rPr>
            </w:pPr>
          </w:p>
        </w:tc>
      </w:tr>
      <w:tr w:rsidR="004706D2" w:rsidRPr="004706D2" w:rsidTr="00671848">
        <w:trPr>
          <w:trHeight w:val="883"/>
        </w:trPr>
        <w:tc>
          <w:tcPr>
            <w:tcW w:w="8817" w:type="dxa"/>
            <w:shd w:val="clear" w:color="auto" w:fill="auto"/>
          </w:tcPr>
          <w:p w:rsidR="004706D2" w:rsidRPr="00671848" w:rsidRDefault="004706D2" w:rsidP="00671848">
            <w:pPr>
              <w:pStyle w:val="TableParagraph"/>
              <w:spacing w:before="115"/>
              <w:ind w:left="107" w:right="966"/>
              <w:rPr>
                <w:rFonts w:eastAsia="Calibri"/>
                <w:sz w:val="24"/>
                <w:szCs w:val="24"/>
              </w:rPr>
            </w:pPr>
            <w:r w:rsidRPr="00671848">
              <w:rPr>
                <w:rFonts w:eastAsia="Calibri"/>
                <w:sz w:val="24"/>
                <w:szCs w:val="24"/>
              </w:rPr>
              <w:t>направить в форме электронного документа в личный кабинет в</w:t>
            </w:r>
            <w:r w:rsidRPr="00671848">
              <w:rPr>
                <w:rFonts w:eastAsia="Calibri"/>
                <w:spacing w:val="-68"/>
                <w:sz w:val="24"/>
                <w:szCs w:val="24"/>
              </w:rPr>
              <w:t xml:space="preserve"> </w:t>
            </w:r>
            <w:r w:rsidRPr="00671848">
              <w:rPr>
                <w:rFonts w:eastAsia="Calibri"/>
                <w:sz w:val="24"/>
                <w:szCs w:val="24"/>
              </w:rPr>
              <w:t>единой</w:t>
            </w:r>
            <w:r w:rsidRPr="00671848">
              <w:rPr>
                <w:rFonts w:eastAsia="Calibri"/>
                <w:spacing w:val="-3"/>
                <w:sz w:val="24"/>
                <w:szCs w:val="24"/>
              </w:rPr>
              <w:t xml:space="preserve"> </w:t>
            </w:r>
            <w:r w:rsidRPr="00671848">
              <w:rPr>
                <w:rFonts w:eastAsia="Calibri"/>
                <w:sz w:val="24"/>
                <w:szCs w:val="24"/>
              </w:rPr>
              <w:t>информационной</w:t>
            </w:r>
            <w:r w:rsidRPr="00671848">
              <w:rPr>
                <w:rFonts w:eastAsia="Calibri"/>
                <w:spacing w:val="-3"/>
                <w:sz w:val="24"/>
                <w:szCs w:val="24"/>
              </w:rPr>
              <w:t xml:space="preserve"> </w:t>
            </w:r>
            <w:r w:rsidRPr="00671848">
              <w:rPr>
                <w:rFonts w:eastAsia="Calibri"/>
                <w:sz w:val="24"/>
                <w:szCs w:val="24"/>
              </w:rPr>
              <w:t>системе</w:t>
            </w:r>
            <w:r w:rsidRPr="00671848">
              <w:rPr>
                <w:rFonts w:eastAsia="Calibri"/>
                <w:spacing w:val="-4"/>
                <w:sz w:val="24"/>
                <w:szCs w:val="24"/>
              </w:rPr>
              <w:t xml:space="preserve"> </w:t>
            </w:r>
            <w:r w:rsidRPr="00671848">
              <w:rPr>
                <w:rFonts w:eastAsia="Calibri"/>
                <w:sz w:val="24"/>
                <w:szCs w:val="24"/>
              </w:rPr>
              <w:t>жилищного</w:t>
            </w:r>
            <w:r w:rsidRPr="00671848">
              <w:rPr>
                <w:rFonts w:eastAsia="Calibri"/>
                <w:spacing w:val="-3"/>
                <w:sz w:val="24"/>
                <w:szCs w:val="24"/>
              </w:rPr>
              <w:t xml:space="preserve"> </w:t>
            </w:r>
            <w:r w:rsidRPr="00671848">
              <w:rPr>
                <w:rFonts w:eastAsia="Calibri"/>
                <w:sz w:val="24"/>
                <w:szCs w:val="24"/>
              </w:rPr>
              <w:t>строительства</w:t>
            </w:r>
          </w:p>
        </w:tc>
        <w:tc>
          <w:tcPr>
            <w:tcW w:w="1275" w:type="dxa"/>
            <w:shd w:val="clear" w:color="auto" w:fill="auto"/>
          </w:tcPr>
          <w:p w:rsidR="004706D2" w:rsidRPr="00671848" w:rsidRDefault="004706D2" w:rsidP="004706D2">
            <w:pPr>
              <w:pStyle w:val="TableParagraph"/>
              <w:rPr>
                <w:rFonts w:eastAsia="Calibri"/>
                <w:sz w:val="24"/>
                <w:szCs w:val="24"/>
              </w:rPr>
            </w:pPr>
          </w:p>
        </w:tc>
      </w:tr>
      <w:tr w:rsidR="004706D2" w:rsidRPr="004706D2" w:rsidTr="00671848">
        <w:trPr>
          <w:trHeight w:val="469"/>
        </w:trPr>
        <w:tc>
          <w:tcPr>
            <w:tcW w:w="10092" w:type="dxa"/>
            <w:gridSpan w:val="2"/>
            <w:shd w:val="clear" w:color="auto" w:fill="auto"/>
          </w:tcPr>
          <w:p w:rsidR="004706D2" w:rsidRPr="00671848" w:rsidRDefault="004706D2" w:rsidP="00671848">
            <w:pPr>
              <w:pStyle w:val="TableParagraph"/>
              <w:spacing w:before="115"/>
              <w:ind w:left="2847" w:right="3092"/>
              <w:jc w:val="center"/>
              <w:rPr>
                <w:rFonts w:eastAsia="Calibri"/>
                <w:i/>
                <w:sz w:val="24"/>
                <w:szCs w:val="24"/>
              </w:rPr>
            </w:pPr>
            <w:r w:rsidRPr="00671848">
              <w:rPr>
                <w:rFonts w:eastAsia="Calibri"/>
                <w:i/>
                <w:sz w:val="24"/>
                <w:szCs w:val="24"/>
              </w:rPr>
              <w:t>Указывается</w:t>
            </w:r>
            <w:r w:rsidRPr="00671848">
              <w:rPr>
                <w:rFonts w:eastAsia="Calibri"/>
                <w:i/>
                <w:spacing w:val="-5"/>
                <w:sz w:val="24"/>
                <w:szCs w:val="24"/>
              </w:rPr>
              <w:t xml:space="preserve"> </w:t>
            </w:r>
            <w:r w:rsidRPr="00671848">
              <w:rPr>
                <w:rFonts w:eastAsia="Calibri"/>
                <w:i/>
                <w:sz w:val="24"/>
                <w:szCs w:val="24"/>
              </w:rPr>
              <w:t>один</w:t>
            </w:r>
            <w:r w:rsidRPr="00671848">
              <w:rPr>
                <w:rFonts w:eastAsia="Calibri"/>
                <w:i/>
                <w:spacing w:val="-5"/>
                <w:sz w:val="24"/>
                <w:szCs w:val="24"/>
              </w:rPr>
              <w:t xml:space="preserve"> </w:t>
            </w:r>
            <w:r w:rsidRPr="00671848">
              <w:rPr>
                <w:rFonts w:eastAsia="Calibri"/>
                <w:i/>
                <w:sz w:val="24"/>
                <w:szCs w:val="24"/>
              </w:rPr>
              <w:t>из</w:t>
            </w:r>
            <w:r w:rsidRPr="00671848">
              <w:rPr>
                <w:rFonts w:eastAsia="Calibri"/>
                <w:i/>
                <w:spacing w:val="-4"/>
                <w:sz w:val="24"/>
                <w:szCs w:val="24"/>
              </w:rPr>
              <w:t xml:space="preserve"> </w:t>
            </w:r>
            <w:r w:rsidRPr="00671848">
              <w:rPr>
                <w:rFonts w:eastAsia="Calibri"/>
                <w:i/>
                <w:sz w:val="24"/>
                <w:szCs w:val="24"/>
              </w:rPr>
              <w:t>перечисленных</w:t>
            </w:r>
            <w:r w:rsidRPr="00671848">
              <w:rPr>
                <w:rFonts w:eastAsia="Calibri"/>
                <w:i/>
                <w:spacing w:val="-5"/>
                <w:sz w:val="24"/>
                <w:szCs w:val="24"/>
              </w:rPr>
              <w:t xml:space="preserve"> </w:t>
            </w:r>
            <w:r w:rsidRPr="00671848">
              <w:rPr>
                <w:rFonts w:eastAsia="Calibri"/>
                <w:i/>
                <w:sz w:val="24"/>
                <w:szCs w:val="24"/>
              </w:rPr>
              <w:t>способов</w:t>
            </w:r>
          </w:p>
        </w:tc>
      </w:tr>
    </w:tbl>
    <w:p w:rsidR="004706D2" w:rsidRPr="004706D2" w:rsidRDefault="004706D2" w:rsidP="004706D2"/>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spacing w:before="7"/>
        <w:rPr>
          <w:sz w:val="30"/>
        </w:rP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031AAC" w:rsidRDefault="00031AAC" w:rsidP="00031AAC">
      <w:pPr>
        <w:pStyle w:val="ab"/>
        <w:jc w:val="right"/>
      </w:pPr>
      <w:r>
        <w:t>Приложение № 3</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9"/>
        <w:rPr>
          <w:sz w:val="33"/>
        </w:rPr>
      </w:pPr>
    </w:p>
    <w:p w:rsidR="004D4AF2" w:rsidRPr="00031AAC" w:rsidRDefault="004D4AF2" w:rsidP="004D4AF2">
      <w:pPr>
        <w:pStyle w:val="1"/>
        <w:ind w:right="267"/>
        <w:rPr>
          <w:color w:val="auto"/>
        </w:rPr>
      </w:pPr>
      <w:r w:rsidRPr="00031AAC">
        <w:rPr>
          <w:color w:val="auto"/>
        </w:rPr>
        <w:t>З А</w:t>
      </w:r>
      <w:r w:rsidRPr="00031AAC">
        <w:rPr>
          <w:color w:val="auto"/>
          <w:spacing w:val="-1"/>
        </w:rPr>
        <w:t xml:space="preserve"> </w:t>
      </w:r>
      <w:r w:rsidRPr="00031AAC">
        <w:rPr>
          <w:color w:val="auto"/>
        </w:rPr>
        <w:t>Я</w:t>
      </w:r>
      <w:r w:rsidRPr="00031AAC">
        <w:rPr>
          <w:color w:val="auto"/>
          <w:spacing w:val="-1"/>
        </w:rPr>
        <w:t xml:space="preserve"> </w:t>
      </w:r>
      <w:r w:rsidRPr="00031AAC">
        <w:rPr>
          <w:color w:val="auto"/>
        </w:rPr>
        <w:t>В Л Е Н И Е</w:t>
      </w:r>
    </w:p>
    <w:p w:rsidR="004D4AF2" w:rsidRPr="00031AAC" w:rsidRDefault="004D4AF2" w:rsidP="004D4AF2">
      <w:pPr>
        <w:ind w:left="231" w:right="220"/>
        <w:jc w:val="center"/>
        <w:rPr>
          <w:b/>
          <w:sz w:val="28"/>
        </w:rPr>
      </w:pPr>
      <w:r w:rsidRPr="00031AAC">
        <w:rPr>
          <w:b/>
          <w:sz w:val="28"/>
        </w:rPr>
        <w:t>о</w:t>
      </w:r>
      <w:r w:rsidRPr="00031AAC">
        <w:rPr>
          <w:b/>
          <w:spacing w:val="-4"/>
          <w:sz w:val="28"/>
        </w:rPr>
        <w:t xml:space="preserve"> </w:t>
      </w:r>
      <w:r w:rsidRPr="00031AAC">
        <w:rPr>
          <w:b/>
          <w:sz w:val="28"/>
        </w:rPr>
        <w:t>внесении</w:t>
      </w:r>
      <w:r w:rsidRPr="00031AAC">
        <w:rPr>
          <w:b/>
          <w:spacing w:val="-3"/>
          <w:sz w:val="28"/>
        </w:rPr>
        <w:t xml:space="preserve"> </w:t>
      </w:r>
      <w:r w:rsidRPr="00031AAC">
        <w:rPr>
          <w:b/>
          <w:sz w:val="28"/>
        </w:rPr>
        <w:t>изменений</w:t>
      </w:r>
      <w:r w:rsidRPr="00031AAC">
        <w:rPr>
          <w:b/>
          <w:spacing w:val="-3"/>
          <w:sz w:val="28"/>
        </w:rPr>
        <w:t xml:space="preserve"> </w:t>
      </w:r>
      <w:r w:rsidRPr="00031AAC">
        <w:rPr>
          <w:b/>
          <w:sz w:val="28"/>
        </w:rPr>
        <w:t>в</w:t>
      </w:r>
      <w:r w:rsidRPr="00031AAC">
        <w:rPr>
          <w:b/>
          <w:spacing w:val="-4"/>
          <w:sz w:val="28"/>
        </w:rPr>
        <w:t xml:space="preserve"> </w:t>
      </w:r>
      <w:r w:rsidRPr="00031AAC">
        <w:rPr>
          <w:b/>
          <w:sz w:val="28"/>
        </w:rPr>
        <w:t>разрешение</w:t>
      </w:r>
      <w:r w:rsidRPr="00031AAC">
        <w:rPr>
          <w:b/>
          <w:spacing w:val="-4"/>
          <w:sz w:val="28"/>
        </w:rPr>
        <w:t xml:space="preserve"> </w:t>
      </w:r>
      <w:r w:rsidRPr="00031AAC">
        <w:rPr>
          <w:b/>
          <w:sz w:val="28"/>
        </w:rPr>
        <w:t>на</w:t>
      </w:r>
      <w:r w:rsidRPr="00031AAC">
        <w:rPr>
          <w:b/>
          <w:spacing w:val="-3"/>
          <w:sz w:val="28"/>
        </w:rPr>
        <w:t xml:space="preserve"> </w:t>
      </w:r>
      <w:r w:rsidRPr="00031AAC">
        <w:rPr>
          <w:b/>
          <w:sz w:val="28"/>
        </w:rPr>
        <w:t>строительство</w:t>
      </w:r>
      <w:r w:rsidRPr="00031AAC">
        <w:rPr>
          <w:b/>
          <w:spacing w:val="-5"/>
          <w:sz w:val="28"/>
        </w:rPr>
        <w:t xml:space="preserve"> </w:t>
      </w:r>
      <w:r w:rsidRPr="00031AAC">
        <w:rPr>
          <w:b/>
          <w:sz w:val="28"/>
        </w:rPr>
        <w:t>в</w:t>
      </w:r>
      <w:r w:rsidRPr="00031AAC">
        <w:rPr>
          <w:b/>
          <w:spacing w:val="-3"/>
          <w:sz w:val="28"/>
        </w:rPr>
        <w:t xml:space="preserve"> </w:t>
      </w:r>
      <w:r w:rsidRPr="00031AAC">
        <w:rPr>
          <w:b/>
          <w:sz w:val="28"/>
        </w:rPr>
        <w:t>связи</w:t>
      </w:r>
    </w:p>
    <w:p w:rsidR="004D4AF2" w:rsidRPr="00031AAC" w:rsidRDefault="004D4AF2" w:rsidP="004D4AF2">
      <w:pPr>
        <w:pStyle w:val="1"/>
        <w:ind w:left="162" w:right="220"/>
        <w:rPr>
          <w:color w:val="auto"/>
        </w:rPr>
      </w:pPr>
      <w:r w:rsidRPr="00031AAC">
        <w:rPr>
          <w:color w:val="auto"/>
        </w:rPr>
        <w:t>с</w:t>
      </w:r>
      <w:r w:rsidRPr="00031AAC">
        <w:rPr>
          <w:color w:val="auto"/>
          <w:spacing w:val="-6"/>
        </w:rPr>
        <w:t xml:space="preserve"> </w:t>
      </w:r>
      <w:r w:rsidRPr="00031AAC">
        <w:rPr>
          <w:color w:val="auto"/>
        </w:rPr>
        <w:t>необходимостью</w:t>
      </w:r>
      <w:r w:rsidRPr="00031AAC">
        <w:rPr>
          <w:color w:val="auto"/>
          <w:spacing w:val="-6"/>
        </w:rPr>
        <w:t xml:space="preserve"> </w:t>
      </w:r>
      <w:r w:rsidRPr="00031AAC">
        <w:rPr>
          <w:color w:val="auto"/>
        </w:rPr>
        <w:t>продления</w:t>
      </w:r>
      <w:r w:rsidRPr="00031AAC">
        <w:rPr>
          <w:color w:val="auto"/>
          <w:spacing w:val="-5"/>
        </w:rPr>
        <w:t xml:space="preserve"> </w:t>
      </w:r>
      <w:r w:rsidRPr="00031AAC">
        <w:rPr>
          <w:color w:val="auto"/>
        </w:rPr>
        <w:t>срока</w:t>
      </w:r>
      <w:r w:rsidRPr="00031AAC">
        <w:rPr>
          <w:color w:val="auto"/>
          <w:spacing w:val="-5"/>
        </w:rPr>
        <w:t xml:space="preserve"> </w:t>
      </w:r>
      <w:r w:rsidRPr="00031AAC">
        <w:rPr>
          <w:color w:val="auto"/>
        </w:rPr>
        <w:t>действия</w:t>
      </w:r>
      <w:r w:rsidRPr="00031AAC">
        <w:rPr>
          <w:color w:val="auto"/>
          <w:spacing w:val="-5"/>
        </w:rPr>
        <w:t xml:space="preserve"> </w:t>
      </w:r>
      <w:r w:rsidRPr="00031AAC">
        <w:rPr>
          <w:color w:val="auto"/>
        </w:rPr>
        <w:t>разрешения</w:t>
      </w:r>
      <w:r w:rsidRPr="00031AAC">
        <w:rPr>
          <w:color w:val="auto"/>
          <w:spacing w:val="-5"/>
        </w:rPr>
        <w:t xml:space="preserve"> </w:t>
      </w:r>
      <w:r w:rsidRPr="00031AAC">
        <w:rPr>
          <w:color w:val="auto"/>
        </w:rPr>
        <w:t>на</w:t>
      </w:r>
      <w:r w:rsidRPr="00031AAC">
        <w:rPr>
          <w:color w:val="auto"/>
          <w:spacing w:val="-5"/>
        </w:rPr>
        <w:t xml:space="preserve"> </w:t>
      </w:r>
      <w:r w:rsidRPr="00031AAC">
        <w:rPr>
          <w:color w:val="auto"/>
        </w:rPr>
        <w:t>строительство</w:t>
      </w:r>
    </w:p>
    <w:p w:rsidR="004D4AF2" w:rsidRDefault="004D4AF2" w:rsidP="004D4AF2">
      <w:pPr>
        <w:pStyle w:val="ab"/>
        <w:rPr>
          <w:b/>
          <w:sz w:val="24"/>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2"/>
      </w:pPr>
      <w:r>
        <w:rPr>
          <w:noProof/>
        </w:rPr>
        <mc:AlternateContent>
          <mc:Choice Requires="wps">
            <w:drawing>
              <wp:anchor distT="0" distB="0" distL="0" distR="0" simplePos="0" relativeHeight="251634688" behindDoc="1" locked="0" layoutInCell="1" allowOverlap="1">
                <wp:simplePos x="0" y="0"/>
                <wp:positionH relativeFrom="page">
                  <wp:posOffset>720090</wp:posOffset>
                </wp:positionH>
                <wp:positionV relativeFrom="paragraph">
                  <wp:posOffset>233680</wp:posOffset>
                </wp:positionV>
                <wp:extent cx="6325235" cy="1270"/>
                <wp:effectExtent l="0" t="0" r="0" b="0"/>
                <wp:wrapTopAndBottom/>
                <wp:docPr id="62"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7" o:spid="_x0000_s1026" style="position:absolute;margin-left:56.7pt;margin-top:18.4pt;width:498.05pt;height:.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KBQMAAKg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720090</wp:posOffset>
                </wp:positionH>
                <wp:positionV relativeFrom="paragraph">
                  <wp:posOffset>415290</wp:posOffset>
                </wp:positionV>
                <wp:extent cx="6325235" cy="1270"/>
                <wp:effectExtent l="0" t="0" r="0" b="0"/>
                <wp:wrapTopAndBottom/>
                <wp:docPr id="61"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8" o:spid="_x0000_s1026" style="position:absolute;margin-left:56.7pt;margin-top:32.7pt;width:498.05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YdCAMAAKg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rPr>
          <w:sz w:val="20"/>
        </w:rPr>
      </w:pPr>
    </w:p>
    <w:p w:rsidR="004D4AF2" w:rsidRDefault="004D4AF2" w:rsidP="004D4AF2">
      <w:pPr>
        <w:pStyle w:val="ab"/>
        <w:tabs>
          <w:tab w:val="left" w:pos="2272"/>
        </w:tabs>
        <w:spacing w:before="229"/>
        <w:ind w:left="113" w:right="169" w:firstLine="708"/>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r>
        <w:t>строительство</w:t>
      </w:r>
      <w:r>
        <w:rPr>
          <w:spacing w:val="-68"/>
        </w:rPr>
        <w:t xml:space="preserve"> </w:t>
      </w:r>
      <w:r>
        <w:t>на</w:t>
      </w:r>
      <w:r>
        <w:rPr>
          <w:u w:val="single"/>
        </w:rPr>
        <w:tab/>
      </w:r>
      <w:r>
        <w:t>месяца</w:t>
      </w:r>
      <w:r>
        <w:rPr>
          <w:spacing w:val="-2"/>
        </w:rPr>
        <w:t xml:space="preserve"> </w:t>
      </w:r>
      <w:r>
        <w:t>(-ев).</w:t>
      </w:r>
    </w:p>
    <w:p w:rsidR="004D4AF2" w:rsidRDefault="004D4AF2" w:rsidP="004D4AF2">
      <w:pPr>
        <w:pStyle w:val="ab"/>
        <w:spacing w:before="7"/>
        <w:rPr>
          <w:sz w:val="23"/>
        </w:rPr>
      </w:pPr>
    </w:p>
    <w:p w:rsidR="004D4AF2" w:rsidRDefault="004D4AF2" w:rsidP="004D4AF2">
      <w:pPr>
        <w:pStyle w:val="af7"/>
        <w:widowControl w:val="0"/>
        <w:numPr>
          <w:ilvl w:val="4"/>
          <w:numId w:val="26"/>
        </w:numPr>
        <w:tabs>
          <w:tab w:val="left" w:pos="3728"/>
        </w:tabs>
        <w:autoSpaceDE w:val="0"/>
        <w:autoSpaceDN w:val="0"/>
        <w:spacing w:before="88"/>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491"/>
        <w:gridCol w:w="3402"/>
      </w:tblGrid>
      <w:tr w:rsidR="004D4AF2" w:rsidRPr="00031AAC" w:rsidTr="00031AAC">
        <w:trPr>
          <w:trHeight w:val="507"/>
        </w:trPr>
        <w:tc>
          <w:tcPr>
            <w:tcW w:w="993" w:type="dxa"/>
            <w:shd w:val="clear" w:color="auto" w:fill="auto"/>
          </w:tcPr>
          <w:p w:rsidR="004D4AF2" w:rsidRPr="00031AAC" w:rsidRDefault="004D4AF2" w:rsidP="00671848">
            <w:pPr>
              <w:pStyle w:val="TableParagraph"/>
              <w:spacing w:before="5"/>
              <w:ind w:left="161" w:right="151"/>
              <w:jc w:val="center"/>
              <w:rPr>
                <w:rFonts w:eastAsia="Calibri"/>
                <w:sz w:val="24"/>
                <w:szCs w:val="24"/>
                <w:lang w:val="en-US"/>
              </w:rPr>
            </w:pPr>
            <w:r w:rsidRPr="00031AAC">
              <w:rPr>
                <w:rFonts w:eastAsia="Calibri"/>
                <w:sz w:val="24"/>
                <w:szCs w:val="24"/>
                <w:lang w:val="en-US"/>
              </w:rPr>
              <w:t>1.1.</w:t>
            </w:r>
          </w:p>
        </w:tc>
        <w:tc>
          <w:tcPr>
            <w:tcW w:w="5491" w:type="dxa"/>
            <w:shd w:val="clear" w:color="auto" w:fill="auto"/>
          </w:tcPr>
          <w:p w:rsidR="004D4AF2" w:rsidRPr="00031AAC" w:rsidRDefault="004D4AF2" w:rsidP="00671848">
            <w:pPr>
              <w:pStyle w:val="TableParagraph"/>
              <w:spacing w:before="5" w:line="259" w:lineRule="auto"/>
              <w:ind w:left="107" w:right="123"/>
              <w:rPr>
                <w:rFonts w:eastAsia="Calibri"/>
                <w:sz w:val="24"/>
                <w:szCs w:val="24"/>
                <w:lang w:val="en-US"/>
              </w:rPr>
            </w:pPr>
            <w:r w:rsidRPr="00031AAC">
              <w:rPr>
                <w:rFonts w:eastAsia="Calibri"/>
                <w:sz w:val="24"/>
                <w:szCs w:val="24"/>
                <w:lang w:val="en-US"/>
              </w:rPr>
              <w:t>Сведения о физическом лице, в случае если</w:t>
            </w:r>
            <w:r w:rsidRPr="00031AAC">
              <w:rPr>
                <w:rFonts w:eastAsia="Calibri"/>
                <w:spacing w:val="-68"/>
                <w:sz w:val="24"/>
                <w:szCs w:val="24"/>
                <w:lang w:val="en-US"/>
              </w:rPr>
              <w:t xml:space="preserve"> </w:t>
            </w:r>
            <w:r w:rsidRPr="00031AAC">
              <w:rPr>
                <w:rFonts w:eastAsia="Calibri"/>
                <w:sz w:val="24"/>
                <w:szCs w:val="24"/>
                <w:lang w:val="en-US"/>
              </w:rPr>
              <w:t>застройщиком</w:t>
            </w:r>
            <w:r w:rsidRPr="00031AAC">
              <w:rPr>
                <w:rFonts w:eastAsia="Calibri"/>
                <w:spacing w:val="-3"/>
                <w:sz w:val="24"/>
                <w:szCs w:val="24"/>
                <w:lang w:val="en-US"/>
              </w:rPr>
              <w:t xml:space="preserve"> </w:t>
            </w:r>
            <w:r w:rsidRPr="00031AAC">
              <w:rPr>
                <w:rFonts w:eastAsia="Calibri"/>
                <w:sz w:val="24"/>
                <w:szCs w:val="24"/>
                <w:lang w:val="en-US"/>
              </w:rPr>
              <w:t>является</w:t>
            </w:r>
            <w:r w:rsidRPr="00031AAC">
              <w:rPr>
                <w:rFonts w:eastAsia="Calibri"/>
                <w:spacing w:val="-1"/>
                <w:sz w:val="24"/>
                <w:szCs w:val="24"/>
                <w:lang w:val="en-US"/>
              </w:rPr>
              <w:t xml:space="preserve"> </w:t>
            </w:r>
            <w:r w:rsidRPr="00031AAC">
              <w:rPr>
                <w:rFonts w:eastAsia="Calibri"/>
                <w:sz w:val="24"/>
                <w:szCs w:val="24"/>
                <w:lang w:val="en-US"/>
              </w:rPr>
              <w:t>физическое</w:t>
            </w:r>
            <w:r w:rsidRPr="00031AAC">
              <w:rPr>
                <w:rFonts w:eastAsia="Calibri"/>
                <w:spacing w:val="-2"/>
                <w:sz w:val="24"/>
                <w:szCs w:val="24"/>
                <w:lang w:val="en-US"/>
              </w:rPr>
              <w:t xml:space="preserve"> </w:t>
            </w:r>
            <w:r w:rsidRPr="00031AAC">
              <w:rPr>
                <w:rFonts w:eastAsia="Calibri"/>
                <w:sz w:val="24"/>
                <w:szCs w:val="24"/>
                <w:lang w:val="en-US"/>
              </w:rPr>
              <w:t>лицо:</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331"/>
        </w:trPr>
        <w:tc>
          <w:tcPr>
            <w:tcW w:w="993" w:type="dxa"/>
            <w:shd w:val="clear" w:color="auto" w:fill="auto"/>
          </w:tcPr>
          <w:p w:rsidR="004D4AF2" w:rsidRPr="00031AAC" w:rsidRDefault="004D4AF2" w:rsidP="00671848">
            <w:pPr>
              <w:pStyle w:val="TableParagraph"/>
              <w:spacing w:before="5"/>
              <w:ind w:left="161" w:right="151"/>
              <w:jc w:val="center"/>
              <w:rPr>
                <w:rFonts w:eastAsia="Calibri"/>
                <w:sz w:val="24"/>
                <w:szCs w:val="24"/>
                <w:lang w:val="en-US"/>
              </w:rPr>
            </w:pPr>
            <w:r w:rsidRPr="00031AAC">
              <w:rPr>
                <w:rFonts w:eastAsia="Calibri"/>
                <w:sz w:val="24"/>
                <w:szCs w:val="24"/>
                <w:lang w:val="en-US"/>
              </w:rPr>
              <w:t>1.1.1.</w:t>
            </w:r>
          </w:p>
        </w:tc>
        <w:tc>
          <w:tcPr>
            <w:tcW w:w="5491" w:type="dxa"/>
            <w:shd w:val="clear" w:color="auto" w:fill="auto"/>
          </w:tcPr>
          <w:p w:rsidR="004D4AF2" w:rsidRPr="00031AAC" w:rsidRDefault="004D4AF2" w:rsidP="00671848">
            <w:pPr>
              <w:pStyle w:val="TableParagraph"/>
              <w:spacing w:before="5"/>
              <w:ind w:left="107"/>
              <w:rPr>
                <w:rFonts w:eastAsia="Calibri"/>
                <w:sz w:val="24"/>
                <w:szCs w:val="24"/>
                <w:lang w:val="en-US"/>
              </w:rPr>
            </w:pPr>
            <w:r w:rsidRPr="00031AAC">
              <w:rPr>
                <w:rFonts w:eastAsia="Calibri"/>
                <w:sz w:val="24"/>
                <w:szCs w:val="24"/>
                <w:lang w:val="en-US"/>
              </w:rPr>
              <w:t>Фамилия,</w:t>
            </w:r>
            <w:r w:rsidRPr="00031AAC">
              <w:rPr>
                <w:rFonts w:eastAsia="Calibri"/>
                <w:spacing w:val="-3"/>
                <w:sz w:val="24"/>
                <w:szCs w:val="24"/>
                <w:lang w:val="en-US"/>
              </w:rPr>
              <w:t xml:space="preserve"> </w:t>
            </w:r>
            <w:r w:rsidRPr="00031AAC">
              <w:rPr>
                <w:rFonts w:eastAsia="Calibri"/>
                <w:sz w:val="24"/>
                <w:szCs w:val="24"/>
                <w:lang w:val="en-US"/>
              </w:rPr>
              <w:t>имя,</w:t>
            </w:r>
            <w:r w:rsidRPr="00031AAC">
              <w:rPr>
                <w:rFonts w:eastAsia="Calibri"/>
                <w:spacing w:val="-3"/>
                <w:sz w:val="24"/>
                <w:szCs w:val="24"/>
                <w:lang w:val="en-US"/>
              </w:rPr>
              <w:t xml:space="preserve"> </w:t>
            </w:r>
            <w:r w:rsidRPr="00031AAC">
              <w:rPr>
                <w:rFonts w:eastAsia="Calibri"/>
                <w:sz w:val="24"/>
                <w:szCs w:val="24"/>
                <w:lang w:val="en-US"/>
              </w:rPr>
              <w:t>отчество</w:t>
            </w:r>
            <w:r w:rsidRPr="00031AAC">
              <w:rPr>
                <w:rFonts w:eastAsia="Calibri"/>
                <w:spacing w:val="-4"/>
                <w:sz w:val="24"/>
                <w:szCs w:val="24"/>
                <w:lang w:val="en-US"/>
              </w:rPr>
              <w:t xml:space="preserve"> </w:t>
            </w:r>
            <w:r w:rsidRPr="00031AAC">
              <w:rPr>
                <w:rFonts w:eastAsia="Calibri"/>
                <w:sz w:val="24"/>
                <w:szCs w:val="24"/>
                <w:lang w:val="en-US"/>
              </w:rPr>
              <w:t>(при</w:t>
            </w:r>
            <w:r w:rsidRPr="00031AAC">
              <w:rPr>
                <w:rFonts w:eastAsia="Calibri"/>
                <w:spacing w:val="-3"/>
                <w:sz w:val="24"/>
                <w:szCs w:val="24"/>
                <w:lang w:val="en-US"/>
              </w:rPr>
              <w:t xml:space="preserve"> </w:t>
            </w:r>
            <w:r w:rsidRPr="00031AAC">
              <w:rPr>
                <w:rFonts w:eastAsia="Calibri"/>
                <w:sz w:val="24"/>
                <w:szCs w:val="24"/>
                <w:lang w:val="en-US"/>
              </w:rPr>
              <w:t>наличии)</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1130"/>
        </w:trPr>
        <w:tc>
          <w:tcPr>
            <w:tcW w:w="993" w:type="dxa"/>
            <w:shd w:val="clear" w:color="auto" w:fill="auto"/>
          </w:tcPr>
          <w:p w:rsidR="004D4AF2" w:rsidRPr="00031AAC" w:rsidRDefault="004D4AF2" w:rsidP="00671848">
            <w:pPr>
              <w:pStyle w:val="TableParagraph"/>
              <w:spacing w:before="5"/>
              <w:ind w:left="161" w:right="151"/>
              <w:jc w:val="center"/>
              <w:rPr>
                <w:rFonts w:eastAsia="Calibri"/>
                <w:sz w:val="24"/>
                <w:szCs w:val="24"/>
                <w:lang w:val="en-US"/>
              </w:rPr>
            </w:pPr>
            <w:r w:rsidRPr="00031AAC">
              <w:rPr>
                <w:rFonts w:eastAsia="Calibri"/>
                <w:sz w:val="24"/>
                <w:szCs w:val="24"/>
                <w:lang w:val="en-US"/>
              </w:rPr>
              <w:t>1.1.2.</w:t>
            </w:r>
          </w:p>
        </w:tc>
        <w:tc>
          <w:tcPr>
            <w:tcW w:w="5491" w:type="dxa"/>
            <w:shd w:val="clear" w:color="auto" w:fill="auto"/>
          </w:tcPr>
          <w:p w:rsidR="004D4AF2" w:rsidRPr="00031AAC" w:rsidRDefault="004D4AF2" w:rsidP="00671848">
            <w:pPr>
              <w:pStyle w:val="TableParagraph"/>
              <w:spacing w:before="5" w:line="259" w:lineRule="auto"/>
              <w:ind w:left="107" w:right="468"/>
              <w:rPr>
                <w:rFonts w:eastAsia="Calibri"/>
                <w:sz w:val="24"/>
                <w:szCs w:val="24"/>
                <w:lang w:val="en-US"/>
              </w:rPr>
            </w:pPr>
            <w:r w:rsidRPr="00031AAC">
              <w:rPr>
                <w:rFonts w:eastAsia="Calibri"/>
                <w:sz w:val="24"/>
                <w:szCs w:val="24"/>
                <w:lang w:val="en-US"/>
              </w:rPr>
              <w:t>Реквизиты документа, удостоверяющего</w:t>
            </w:r>
            <w:r w:rsidRPr="00031AAC">
              <w:rPr>
                <w:rFonts w:eastAsia="Calibri"/>
                <w:spacing w:val="-67"/>
                <w:sz w:val="24"/>
                <w:szCs w:val="24"/>
                <w:lang w:val="en-US"/>
              </w:rPr>
              <w:t xml:space="preserve"> </w:t>
            </w:r>
            <w:r w:rsidRPr="00031AAC">
              <w:rPr>
                <w:rFonts w:eastAsia="Calibri"/>
                <w:sz w:val="24"/>
                <w:szCs w:val="24"/>
                <w:lang w:val="en-US"/>
              </w:rPr>
              <w:t>личность (не указываются в случае, если</w:t>
            </w:r>
            <w:r w:rsidRPr="00031AAC">
              <w:rPr>
                <w:rFonts w:eastAsia="Calibri"/>
                <w:spacing w:val="-67"/>
                <w:sz w:val="24"/>
                <w:szCs w:val="24"/>
                <w:lang w:val="en-US"/>
              </w:rPr>
              <w:t xml:space="preserve"> </w:t>
            </w:r>
            <w:r w:rsidRPr="00031AAC">
              <w:rPr>
                <w:rFonts w:eastAsia="Calibri"/>
                <w:sz w:val="24"/>
                <w:szCs w:val="24"/>
                <w:lang w:val="en-US"/>
              </w:rPr>
              <w:t>застройщик является индивидуальным</w:t>
            </w:r>
            <w:r w:rsidRPr="00031AAC">
              <w:rPr>
                <w:rFonts w:eastAsia="Calibri"/>
                <w:spacing w:val="1"/>
                <w:sz w:val="24"/>
                <w:szCs w:val="24"/>
                <w:lang w:val="en-US"/>
              </w:rPr>
              <w:t xml:space="preserve"> </w:t>
            </w:r>
            <w:r w:rsidRPr="00031AAC">
              <w:rPr>
                <w:rFonts w:eastAsia="Calibri"/>
                <w:sz w:val="24"/>
                <w:szCs w:val="24"/>
                <w:lang w:val="en-US"/>
              </w:rPr>
              <w:t>предпринимателем)</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689"/>
        </w:trPr>
        <w:tc>
          <w:tcPr>
            <w:tcW w:w="993" w:type="dxa"/>
            <w:shd w:val="clear" w:color="auto" w:fill="auto"/>
          </w:tcPr>
          <w:p w:rsidR="004D4AF2" w:rsidRPr="00031AAC" w:rsidRDefault="004D4AF2" w:rsidP="00671848">
            <w:pPr>
              <w:pStyle w:val="TableParagraph"/>
              <w:spacing w:line="318" w:lineRule="exact"/>
              <w:ind w:left="161" w:right="151"/>
              <w:jc w:val="center"/>
              <w:rPr>
                <w:rFonts w:eastAsia="Calibri"/>
                <w:sz w:val="24"/>
                <w:szCs w:val="24"/>
                <w:lang w:val="en-US"/>
              </w:rPr>
            </w:pPr>
            <w:r w:rsidRPr="00031AAC">
              <w:rPr>
                <w:rFonts w:eastAsia="Calibri"/>
                <w:sz w:val="24"/>
                <w:szCs w:val="24"/>
                <w:lang w:val="en-US"/>
              </w:rPr>
              <w:t>1.1.3.</w:t>
            </w:r>
          </w:p>
        </w:tc>
        <w:tc>
          <w:tcPr>
            <w:tcW w:w="5491" w:type="dxa"/>
            <w:shd w:val="clear" w:color="auto" w:fill="auto"/>
          </w:tcPr>
          <w:p w:rsidR="004D4AF2" w:rsidRPr="00031AAC" w:rsidRDefault="004D4AF2" w:rsidP="00671848">
            <w:pPr>
              <w:pStyle w:val="TableParagraph"/>
              <w:spacing w:line="259" w:lineRule="auto"/>
              <w:ind w:left="107" w:right="272"/>
              <w:rPr>
                <w:rFonts w:eastAsia="Calibri"/>
                <w:sz w:val="24"/>
                <w:szCs w:val="24"/>
              </w:rPr>
            </w:pPr>
            <w:r w:rsidRPr="00031AAC">
              <w:rPr>
                <w:rFonts w:eastAsia="Calibri"/>
                <w:sz w:val="24"/>
                <w:szCs w:val="24"/>
              </w:rPr>
              <w:t>Основной государственный</w:t>
            </w:r>
            <w:r w:rsidRPr="00031AAC">
              <w:rPr>
                <w:rFonts w:eastAsia="Calibri"/>
                <w:spacing w:val="1"/>
                <w:sz w:val="24"/>
                <w:szCs w:val="24"/>
              </w:rPr>
              <w:t xml:space="preserve"> </w:t>
            </w:r>
            <w:r w:rsidRPr="00031AAC">
              <w:rPr>
                <w:rFonts w:eastAsia="Calibri"/>
                <w:sz w:val="24"/>
                <w:szCs w:val="24"/>
              </w:rPr>
              <w:t>регистрационный номер индивидуального</w:t>
            </w:r>
            <w:r w:rsidRPr="00031AAC">
              <w:rPr>
                <w:rFonts w:eastAsia="Calibri"/>
                <w:spacing w:val="-68"/>
                <w:sz w:val="24"/>
                <w:szCs w:val="24"/>
              </w:rPr>
              <w:t xml:space="preserve"> </w:t>
            </w:r>
            <w:r w:rsidRPr="00031AAC">
              <w:rPr>
                <w:rFonts w:eastAsia="Calibri"/>
                <w:sz w:val="24"/>
                <w:szCs w:val="24"/>
              </w:rPr>
              <w:t>предпринимателя</w:t>
            </w:r>
          </w:p>
        </w:tc>
        <w:tc>
          <w:tcPr>
            <w:tcW w:w="3402"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289"/>
        </w:trPr>
        <w:tc>
          <w:tcPr>
            <w:tcW w:w="993" w:type="dxa"/>
            <w:shd w:val="clear" w:color="auto" w:fill="auto"/>
          </w:tcPr>
          <w:p w:rsidR="004D4AF2" w:rsidRPr="00031AAC" w:rsidRDefault="004D4AF2" w:rsidP="00671848">
            <w:pPr>
              <w:pStyle w:val="TableParagraph"/>
              <w:spacing w:line="317" w:lineRule="exact"/>
              <w:ind w:left="161" w:right="151"/>
              <w:jc w:val="center"/>
              <w:rPr>
                <w:rFonts w:eastAsia="Calibri"/>
                <w:sz w:val="24"/>
                <w:szCs w:val="24"/>
                <w:lang w:val="en-US"/>
              </w:rPr>
            </w:pPr>
            <w:r w:rsidRPr="00031AAC">
              <w:rPr>
                <w:rFonts w:eastAsia="Calibri"/>
                <w:sz w:val="24"/>
                <w:szCs w:val="24"/>
                <w:lang w:val="en-US"/>
              </w:rPr>
              <w:t>1.2.</w:t>
            </w:r>
          </w:p>
        </w:tc>
        <w:tc>
          <w:tcPr>
            <w:tcW w:w="5491" w:type="dxa"/>
            <w:shd w:val="clear" w:color="auto" w:fill="auto"/>
          </w:tcPr>
          <w:p w:rsidR="004D4AF2" w:rsidRPr="00031AAC" w:rsidRDefault="004D4AF2" w:rsidP="00671848">
            <w:pPr>
              <w:pStyle w:val="TableParagraph"/>
              <w:spacing w:line="317" w:lineRule="exact"/>
              <w:ind w:left="107"/>
              <w:rPr>
                <w:rFonts w:eastAsia="Calibri"/>
                <w:sz w:val="24"/>
                <w:szCs w:val="24"/>
                <w:lang w:val="en-US"/>
              </w:rPr>
            </w:pPr>
            <w:r w:rsidRPr="00031AAC">
              <w:rPr>
                <w:rFonts w:eastAsia="Calibri"/>
                <w:sz w:val="24"/>
                <w:szCs w:val="24"/>
                <w:lang w:val="en-US"/>
              </w:rPr>
              <w:t>Сведения</w:t>
            </w:r>
            <w:r w:rsidRPr="00031AAC">
              <w:rPr>
                <w:rFonts w:eastAsia="Calibri"/>
                <w:spacing w:val="-4"/>
                <w:sz w:val="24"/>
                <w:szCs w:val="24"/>
                <w:lang w:val="en-US"/>
              </w:rPr>
              <w:t xml:space="preserve"> </w:t>
            </w:r>
            <w:r w:rsidRPr="00031AAC">
              <w:rPr>
                <w:rFonts w:eastAsia="Calibri"/>
                <w:sz w:val="24"/>
                <w:szCs w:val="24"/>
                <w:lang w:val="en-US"/>
              </w:rPr>
              <w:t>о</w:t>
            </w:r>
            <w:r w:rsidRPr="00031AAC">
              <w:rPr>
                <w:rFonts w:eastAsia="Calibri"/>
                <w:spacing w:val="-3"/>
                <w:sz w:val="24"/>
                <w:szCs w:val="24"/>
                <w:lang w:val="en-US"/>
              </w:rPr>
              <w:t xml:space="preserve"> </w:t>
            </w:r>
            <w:r w:rsidRPr="00031AAC">
              <w:rPr>
                <w:rFonts w:eastAsia="Calibri"/>
                <w:sz w:val="24"/>
                <w:szCs w:val="24"/>
                <w:lang w:val="en-US"/>
              </w:rPr>
              <w:t>юридическом</w:t>
            </w:r>
            <w:r w:rsidRPr="00031AAC">
              <w:rPr>
                <w:rFonts w:eastAsia="Calibri"/>
                <w:spacing w:val="-3"/>
                <w:sz w:val="24"/>
                <w:szCs w:val="24"/>
                <w:lang w:val="en-US"/>
              </w:rPr>
              <w:t xml:space="preserve"> </w:t>
            </w:r>
            <w:r w:rsidRPr="00031AAC">
              <w:rPr>
                <w:rFonts w:eastAsia="Calibri"/>
                <w:sz w:val="24"/>
                <w:szCs w:val="24"/>
                <w:lang w:val="en-US"/>
              </w:rPr>
              <w:t>лице:</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378"/>
        </w:trPr>
        <w:tc>
          <w:tcPr>
            <w:tcW w:w="993" w:type="dxa"/>
            <w:shd w:val="clear" w:color="auto" w:fill="auto"/>
          </w:tcPr>
          <w:p w:rsidR="004D4AF2" w:rsidRPr="00031AAC" w:rsidRDefault="004D4AF2" w:rsidP="00671848">
            <w:pPr>
              <w:pStyle w:val="TableParagraph"/>
              <w:spacing w:line="317" w:lineRule="exact"/>
              <w:ind w:left="161" w:right="151"/>
              <w:jc w:val="center"/>
              <w:rPr>
                <w:rFonts w:eastAsia="Calibri"/>
                <w:sz w:val="24"/>
                <w:szCs w:val="24"/>
                <w:lang w:val="en-US"/>
              </w:rPr>
            </w:pPr>
            <w:r w:rsidRPr="00031AAC">
              <w:rPr>
                <w:rFonts w:eastAsia="Calibri"/>
                <w:sz w:val="24"/>
                <w:szCs w:val="24"/>
                <w:lang w:val="en-US"/>
              </w:rPr>
              <w:t>1.2.1.</w:t>
            </w:r>
          </w:p>
        </w:tc>
        <w:tc>
          <w:tcPr>
            <w:tcW w:w="5491" w:type="dxa"/>
            <w:shd w:val="clear" w:color="auto" w:fill="auto"/>
          </w:tcPr>
          <w:p w:rsidR="004D4AF2" w:rsidRPr="00031AAC" w:rsidRDefault="004D4AF2" w:rsidP="00671848">
            <w:pPr>
              <w:pStyle w:val="TableParagraph"/>
              <w:spacing w:line="317" w:lineRule="exact"/>
              <w:ind w:left="107"/>
              <w:rPr>
                <w:rFonts w:eastAsia="Calibri"/>
                <w:sz w:val="24"/>
                <w:szCs w:val="24"/>
                <w:lang w:val="en-US"/>
              </w:rPr>
            </w:pPr>
            <w:r w:rsidRPr="00031AAC">
              <w:rPr>
                <w:rFonts w:eastAsia="Calibri"/>
                <w:sz w:val="24"/>
                <w:szCs w:val="24"/>
                <w:lang w:val="en-US"/>
              </w:rPr>
              <w:t>Полное</w:t>
            </w:r>
            <w:r w:rsidRPr="00031AAC">
              <w:rPr>
                <w:rFonts w:eastAsia="Calibri"/>
                <w:spacing w:val="-8"/>
                <w:sz w:val="24"/>
                <w:szCs w:val="24"/>
                <w:lang w:val="en-US"/>
              </w:rPr>
              <w:t xml:space="preserve"> </w:t>
            </w:r>
            <w:r w:rsidRPr="00031AAC">
              <w:rPr>
                <w:rFonts w:eastAsia="Calibri"/>
                <w:sz w:val="24"/>
                <w:szCs w:val="24"/>
                <w:lang w:val="en-US"/>
              </w:rPr>
              <w:t>наименование</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553"/>
        </w:trPr>
        <w:tc>
          <w:tcPr>
            <w:tcW w:w="993" w:type="dxa"/>
            <w:shd w:val="clear" w:color="auto" w:fill="auto"/>
          </w:tcPr>
          <w:p w:rsidR="004D4AF2" w:rsidRPr="00031AAC" w:rsidRDefault="004D4AF2" w:rsidP="00671848">
            <w:pPr>
              <w:pStyle w:val="TableParagraph"/>
              <w:spacing w:line="317" w:lineRule="exact"/>
              <w:ind w:left="161" w:right="151"/>
              <w:jc w:val="center"/>
              <w:rPr>
                <w:rFonts w:eastAsia="Calibri"/>
                <w:sz w:val="24"/>
                <w:szCs w:val="24"/>
                <w:lang w:val="en-US"/>
              </w:rPr>
            </w:pPr>
            <w:r w:rsidRPr="00031AAC">
              <w:rPr>
                <w:rFonts w:eastAsia="Calibri"/>
                <w:sz w:val="24"/>
                <w:szCs w:val="24"/>
                <w:lang w:val="en-US"/>
              </w:rPr>
              <w:t>1.2.2.</w:t>
            </w:r>
          </w:p>
        </w:tc>
        <w:tc>
          <w:tcPr>
            <w:tcW w:w="5491" w:type="dxa"/>
            <w:shd w:val="clear" w:color="auto" w:fill="auto"/>
          </w:tcPr>
          <w:p w:rsidR="004D4AF2" w:rsidRPr="00031AAC" w:rsidRDefault="004D4AF2" w:rsidP="00671848">
            <w:pPr>
              <w:pStyle w:val="TableParagraph"/>
              <w:spacing w:line="259" w:lineRule="auto"/>
              <w:ind w:left="107" w:right="2029"/>
              <w:rPr>
                <w:rFonts w:eastAsia="Calibri"/>
                <w:sz w:val="24"/>
                <w:szCs w:val="24"/>
                <w:lang w:val="en-US"/>
              </w:rPr>
            </w:pPr>
            <w:r w:rsidRPr="00031AAC">
              <w:rPr>
                <w:rFonts w:eastAsia="Calibri"/>
                <w:sz w:val="24"/>
                <w:szCs w:val="24"/>
                <w:lang w:val="en-US"/>
              </w:rPr>
              <w:t>Основной государственный</w:t>
            </w:r>
            <w:r w:rsidRPr="00031AAC">
              <w:rPr>
                <w:rFonts w:eastAsia="Calibri"/>
                <w:spacing w:val="-68"/>
                <w:sz w:val="24"/>
                <w:szCs w:val="24"/>
                <w:lang w:val="en-US"/>
              </w:rPr>
              <w:t xml:space="preserve"> </w:t>
            </w:r>
            <w:r w:rsidRPr="00031AAC">
              <w:rPr>
                <w:rFonts w:eastAsia="Calibri"/>
                <w:sz w:val="24"/>
                <w:szCs w:val="24"/>
                <w:lang w:val="en-US"/>
              </w:rPr>
              <w:t>регистрационный</w:t>
            </w:r>
            <w:r w:rsidRPr="00031AAC">
              <w:rPr>
                <w:rFonts w:eastAsia="Calibri"/>
                <w:spacing w:val="-2"/>
                <w:sz w:val="24"/>
                <w:szCs w:val="24"/>
                <w:lang w:val="en-US"/>
              </w:rPr>
              <w:t xml:space="preserve"> </w:t>
            </w:r>
            <w:r w:rsidRPr="00031AAC">
              <w:rPr>
                <w:rFonts w:eastAsia="Calibri"/>
                <w:sz w:val="24"/>
                <w:szCs w:val="24"/>
                <w:lang w:val="en-US"/>
              </w:rPr>
              <w:t>номер</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675"/>
        </w:trPr>
        <w:tc>
          <w:tcPr>
            <w:tcW w:w="993" w:type="dxa"/>
            <w:shd w:val="clear" w:color="auto" w:fill="auto"/>
          </w:tcPr>
          <w:p w:rsidR="004D4AF2" w:rsidRPr="00031AAC" w:rsidRDefault="004D4AF2" w:rsidP="00671848">
            <w:pPr>
              <w:pStyle w:val="TableParagraph"/>
              <w:spacing w:line="318" w:lineRule="exact"/>
              <w:ind w:left="161" w:right="151"/>
              <w:jc w:val="center"/>
              <w:rPr>
                <w:rFonts w:eastAsia="Calibri"/>
                <w:sz w:val="24"/>
                <w:szCs w:val="24"/>
                <w:lang w:val="en-US"/>
              </w:rPr>
            </w:pPr>
            <w:r w:rsidRPr="00031AAC">
              <w:rPr>
                <w:rFonts w:eastAsia="Calibri"/>
                <w:sz w:val="24"/>
                <w:szCs w:val="24"/>
                <w:lang w:val="en-US"/>
              </w:rPr>
              <w:t>1.2.3.</w:t>
            </w:r>
          </w:p>
        </w:tc>
        <w:tc>
          <w:tcPr>
            <w:tcW w:w="5491" w:type="dxa"/>
            <w:shd w:val="clear" w:color="auto" w:fill="auto"/>
          </w:tcPr>
          <w:p w:rsidR="004D4AF2" w:rsidRPr="00031AAC" w:rsidRDefault="004D4AF2" w:rsidP="00671848">
            <w:pPr>
              <w:pStyle w:val="TableParagraph"/>
              <w:spacing w:line="259" w:lineRule="auto"/>
              <w:ind w:left="107" w:right="377"/>
              <w:rPr>
                <w:rFonts w:eastAsia="Calibri"/>
                <w:sz w:val="24"/>
                <w:szCs w:val="24"/>
                <w:lang w:val="en-US"/>
              </w:rPr>
            </w:pPr>
            <w:r w:rsidRPr="00031AAC">
              <w:rPr>
                <w:rFonts w:eastAsia="Calibri"/>
                <w:sz w:val="24"/>
                <w:szCs w:val="24"/>
                <w:lang w:val="en-US"/>
              </w:rPr>
              <w:t>Идентификационный номер</w:t>
            </w:r>
            <w:r w:rsidRPr="00031AAC">
              <w:rPr>
                <w:rFonts w:eastAsia="Calibri"/>
                <w:spacing w:val="1"/>
                <w:sz w:val="24"/>
                <w:szCs w:val="24"/>
                <w:lang w:val="en-US"/>
              </w:rPr>
              <w:t xml:space="preserve"> </w:t>
            </w:r>
            <w:r w:rsidRPr="00031AAC">
              <w:rPr>
                <w:rFonts w:eastAsia="Calibri"/>
                <w:sz w:val="24"/>
                <w:szCs w:val="24"/>
                <w:lang w:val="en-US"/>
              </w:rPr>
              <w:t>налогоплательщика</w:t>
            </w:r>
            <w:r w:rsidRPr="00031AAC">
              <w:rPr>
                <w:rFonts w:eastAsia="Calibri"/>
                <w:spacing w:val="-5"/>
                <w:sz w:val="24"/>
                <w:szCs w:val="24"/>
                <w:lang w:val="en-US"/>
              </w:rPr>
              <w:t xml:space="preserve"> </w:t>
            </w:r>
            <w:r w:rsidRPr="00031AAC">
              <w:rPr>
                <w:rFonts w:eastAsia="Calibri"/>
                <w:sz w:val="24"/>
                <w:szCs w:val="24"/>
                <w:lang w:val="en-US"/>
              </w:rPr>
              <w:t>–</w:t>
            </w:r>
            <w:r w:rsidRPr="00031AAC">
              <w:rPr>
                <w:rFonts w:eastAsia="Calibri"/>
                <w:spacing w:val="-3"/>
                <w:sz w:val="24"/>
                <w:szCs w:val="24"/>
                <w:lang w:val="en-US"/>
              </w:rPr>
              <w:t xml:space="preserve"> </w:t>
            </w:r>
            <w:r w:rsidRPr="00031AAC">
              <w:rPr>
                <w:rFonts w:eastAsia="Calibri"/>
                <w:sz w:val="24"/>
                <w:szCs w:val="24"/>
                <w:lang w:val="en-US"/>
              </w:rPr>
              <w:t>юридического</w:t>
            </w:r>
            <w:r w:rsidRPr="00031AAC">
              <w:rPr>
                <w:rFonts w:eastAsia="Calibri"/>
                <w:spacing w:val="-3"/>
                <w:sz w:val="24"/>
                <w:szCs w:val="24"/>
                <w:lang w:val="en-US"/>
              </w:rPr>
              <w:t xml:space="preserve"> </w:t>
            </w:r>
            <w:r w:rsidRPr="00031AAC">
              <w:rPr>
                <w:rFonts w:eastAsia="Calibri"/>
                <w:sz w:val="24"/>
                <w:szCs w:val="24"/>
                <w:lang w:val="en-US"/>
              </w:rPr>
              <w:t>лица</w:t>
            </w:r>
          </w:p>
        </w:tc>
        <w:tc>
          <w:tcPr>
            <w:tcW w:w="3402" w:type="dxa"/>
            <w:shd w:val="clear" w:color="auto" w:fill="auto"/>
          </w:tcPr>
          <w:p w:rsidR="004D4AF2" w:rsidRPr="00031AAC"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031AAC" w:rsidRDefault="00031AAC" w:rsidP="004D4AF2">
      <w:pPr>
        <w:pStyle w:val="ab"/>
        <w:rPr>
          <w:sz w:val="20"/>
        </w:rPr>
      </w:pPr>
    </w:p>
    <w:p w:rsidR="004D4AF2" w:rsidRDefault="004D4AF2" w:rsidP="004D4AF2">
      <w:pPr>
        <w:pStyle w:val="ab"/>
        <w:rPr>
          <w:sz w:val="16"/>
        </w:rPr>
      </w:pPr>
    </w:p>
    <w:p w:rsidR="004D4AF2" w:rsidRDefault="004D4AF2" w:rsidP="004D4AF2">
      <w:pPr>
        <w:pStyle w:val="af7"/>
        <w:widowControl w:val="0"/>
        <w:numPr>
          <w:ilvl w:val="4"/>
          <w:numId w:val="26"/>
        </w:numPr>
        <w:tabs>
          <w:tab w:val="left" w:pos="2720"/>
        </w:tabs>
        <w:autoSpaceDE w:val="0"/>
        <w:autoSpaceDN w:val="0"/>
        <w:spacing w:before="89"/>
        <w:ind w:left="2719" w:hanging="281"/>
        <w:contextualSpacing w:val="0"/>
        <w:jc w:val="left"/>
        <w:rPr>
          <w:sz w:val="28"/>
        </w:rPr>
      </w:pPr>
      <w:r>
        <w:rPr>
          <w:sz w:val="28"/>
        </w:rPr>
        <w:lastRenderedPageBreak/>
        <w:t>Сведения</w:t>
      </w:r>
      <w:r>
        <w:rPr>
          <w:spacing w:val="-4"/>
          <w:sz w:val="28"/>
        </w:rPr>
        <w:t xml:space="preserve"> </w:t>
      </w:r>
      <w:r>
        <w:rPr>
          <w:sz w:val="28"/>
        </w:rPr>
        <w:t>о</w:t>
      </w:r>
      <w:r>
        <w:rPr>
          <w:spacing w:val="-3"/>
          <w:sz w:val="28"/>
        </w:rPr>
        <w:t xml:space="preserve"> </w:t>
      </w:r>
      <w:r>
        <w:rPr>
          <w:sz w:val="28"/>
        </w:rPr>
        <w:t>разрешении</w:t>
      </w:r>
      <w:r>
        <w:rPr>
          <w:spacing w:val="-2"/>
          <w:sz w:val="28"/>
        </w:rPr>
        <w:t xml:space="preserve"> </w:t>
      </w:r>
      <w:r>
        <w:rPr>
          <w:sz w:val="28"/>
        </w:rPr>
        <w:t>на</w:t>
      </w:r>
      <w:r>
        <w:rPr>
          <w:spacing w:val="-4"/>
          <w:sz w:val="28"/>
        </w:rPr>
        <w:t xml:space="preserve"> </w:t>
      </w:r>
      <w:r>
        <w:rPr>
          <w:sz w:val="28"/>
        </w:rPr>
        <w:t>строительство</w:t>
      </w:r>
    </w:p>
    <w:p w:rsidR="004D4AF2" w:rsidRDefault="004D4AF2" w:rsidP="004D4AF2">
      <w:pPr>
        <w:pStyle w:val="ab"/>
        <w:spacing w:before="5"/>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491"/>
        <w:gridCol w:w="1842"/>
        <w:gridCol w:w="1560"/>
      </w:tblGrid>
      <w:tr w:rsidR="004D4AF2" w:rsidRPr="00031AAC" w:rsidTr="00031AAC">
        <w:trPr>
          <w:trHeight w:val="697"/>
        </w:trPr>
        <w:tc>
          <w:tcPr>
            <w:tcW w:w="993" w:type="dxa"/>
            <w:shd w:val="clear" w:color="auto" w:fill="auto"/>
          </w:tcPr>
          <w:p w:rsidR="004D4AF2" w:rsidRPr="00031AAC" w:rsidRDefault="004D4AF2" w:rsidP="00671848">
            <w:pPr>
              <w:pStyle w:val="TableParagraph"/>
              <w:spacing w:before="5"/>
              <w:ind w:left="9"/>
              <w:jc w:val="center"/>
              <w:rPr>
                <w:rFonts w:eastAsia="Calibri"/>
                <w:sz w:val="24"/>
                <w:szCs w:val="24"/>
                <w:lang w:val="en-US"/>
              </w:rPr>
            </w:pPr>
            <w:r w:rsidRPr="00031AAC">
              <w:rPr>
                <w:rFonts w:eastAsia="Calibri"/>
                <w:sz w:val="24"/>
                <w:szCs w:val="24"/>
                <w:lang w:val="en-US"/>
              </w:rPr>
              <w:t>№</w:t>
            </w:r>
          </w:p>
        </w:tc>
        <w:tc>
          <w:tcPr>
            <w:tcW w:w="5491" w:type="dxa"/>
            <w:shd w:val="clear" w:color="auto" w:fill="auto"/>
          </w:tcPr>
          <w:p w:rsidR="004D4AF2" w:rsidRPr="00031AAC" w:rsidRDefault="004D4AF2" w:rsidP="00671848">
            <w:pPr>
              <w:pStyle w:val="TableParagraph"/>
              <w:spacing w:before="5" w:line="259" w:lineRule="auto"/>
              <w:ind w:left="982" w:right="492" w:hanging="461"/>
              <w:rPr>
                <w:rFonts w:eastAsia="Calibri"/>
                <w:sz w:val="24"/>
                <w:szCs w:val="24"/>
                <w:lang w:val="en-US"/>
              </w:rPr>
            </w:pPr>
            <w:r w:rsidRPr="00031AAC">
              <w:rPr>
                <w:rFonts w:eastAsia="Calibri"/>
                <w:sz w:val="24"/>
                <w:szCs w:val="24"/>
                <w:lang w:val="en-US"/>
              </w:rPr>
              <w:t>Орган (организация), выдавший (-ая)</w:t>
            </w:r>
            <w:r w:rsidRPr="00031AAC">
              <w:rPr>
                <w:rFonts w:eastAsia="Calibri"/>
                <w:spacing w:val="-68"/>
                <w:sz w:val="24"/>
                <w:szCs w:val="24"/>
                <w:lang w:val="en-US"/>
              </w:rPr>
              <w:t xml:space="preserve"> </w:t>
            </w:r>
            <w:r w:rsidRPr="00031AAC">
              <w:rPr>
                <w:rFonts w:eastAsia="Calibri"/>
                <w:sz w:val="24"/>
                <w:szCs w:val="24"/>
                <w:lang w:val="en-US"/>
              </w:rPr>
              <w:t>разрешение</w:t>
            </w:r>
            <w:r w:rsidRPr="00031AAC">
              <w:rPr>
                <w:rFonts w:eastAsia="Calibri"/>
                <w:spacing w:val="-3"/>
                <w:sz w:val="24"/>
                <w:szCs w:val="24"/>
                <w:lang w:val="en-US"/>
              </w:rPr>
              <w:t xml:space="preserve"> </w:t>
            </w:r>
            <w:r w:rsidRPr="00031AAC">
              <w:rPr>
                <w:rFonts w:eastAsia="Calibri"/>
                <w:sz w:val="24"/>
                <w:szCs w:val="24"/>
                <w:lang w:val="en-US"/>
              </w:rPr>
              <w:t>на</w:t>
            </w:r>
            <w:r w:rsidRPr="00031AAC">
              <w:rPr>
                <w:rFonts w:eastAsia="Calibri"/>
                <w:spacing w:val="-2"/>
                <w:sz w:val="24"/>
                <w:szCs w:val="24"/>
                <w:lang w:val="en-US"/>
              </w:rPr>
              <w:t xml:space="preserve"> </w:t>
            </w:r>
            <w:r w:rsidRPr="00031AAC">
              <w:rPr>
                <w:rFonts w:eastAsia="Calibri"/>
                <w:sz w:val="24"/>
                <w:szCs w:val="24"/>
                <w:lang w:val="en-US"/>
              </w:rPr>
              <w:t>строительство</w:t>
            </w:r>
          </w:p>
        </w:tc>
        <w:tc>
          <w:tcPr>
            <w:tcW w:w="1842" w:type="dxa"/>
            <w:shd w:val="clear" w:color="auto" w:fill="auto"/>
          </w:tcPr>
          <w:p w:rsidR="004D4AF2" w:rsidRPr="00031AAC" w:rsidRDefault="004D4AF2" w:rsidP="00671848">
            <w:pPr>
              <w:pStyle w:val="TableParagraph"/>
              <w:spacing w:before="5" w:line="259" w:lineRule="auto"/>
              <w:ind w:left="292" w:right="263" w:firstLine="236"/>
              <w:rPr>
                <w:rFonts w:eastAsia="Calibri"/>
                <w:sz w:val="24"/>
                <w:szCs w:val="24"/>
                <w:lang w:val="en-US"/>
              </w:rPr>
            </w:pPr>
            <w:r w:rsidRPr="00031AAC">
              <w:rPr>
                <w:rFonts w:eastAsia="Calibri"/>
                <w:sz w:val="24"/>
                <w:szCs w:val="24"/>
                <w:lang w:val="en-US"/>
              </w:rPr>
              <w:t>Номер</w:t>
            </w:r>
            <w:r w:rsidRPr="00031AAC">
              <w:rPr>
                <w:rFonts w:eastAsia="Calibri"/>
                <w:spacing w:val="1"/>
                <w:sz w:val="24"/>
                <w:szCs w:val="24"/>
                <w:lang w:val="en-US"/>
              </w:rPr>
              <w:t xml:space="preserve"> </w:t>
            </w:r>
            <w:r w:rsidRPr="00031AAC">
              <w:rPr>
                <w:rFonts w:eastAsia="Calibri"/>
                <w:sz w:val="24"/>
                <w:szCs w:val="24"/>
                <w:lang w:val="en-US"/>
              </w:rPr>
              <w:t>документа</w:t>
            </w:r>
          </w:p>
        </w:tc>
        <w:tc>
          <w:tcPr>
            <w:tcW w:w="1560" w:type="dxa"/>
            <w:shd w:val="clear" w:color="auto" w:fill="auto"/>
          </w:tcPr>
          <w:p w:rsidR="004D4AF2" w:rsidRPr="00031AAC" w:rsidRDefault="004D4AF2" w:rsidP="00671848">
            <w:pPr>
              <w:pStyle w:val="TableParagraph"/>
              <w:spacing w:before="5" w:line="259" w:lineRule="auto"/>
              <w:ind w:left="151" w:right="122" w:firstLine="347"/>
              <w:rPr>
                <w:rFonts w:eastAsia="Calibri"/>
                <w:sz w:val="24"/>
                <w:szCs w:val="24"/>
                <w:lang w:val="en-US"/>
              </w:rPr>
            </w:pPr>
            <w:r w:rsidRPr="00031AAC">
              <w:rPr>
                <w:rFonts w:eastAsia="Calibri"/>
                <w:sz w:val="24"/>
                <w:szCs w:val="24"/>
                <w:lang w:val="en-US"/>
              </w:rPr>
              <w:t>Дата</w:t>
            </w:r>
            <w:r w:rsidRPr="00031AAC">
              <w:rPr>
                <w:rFonts w:eastAsia="Calibri"/>
                <w:spacing w:val="1"/>
                <w:sz w:val="24"/>
                <w:szCs w:val="24"/>
                <w:lang w:val="en-US"/>
              </w:rPr>
              <w:t xml:space="preserve"> </w:t>
            </w:r>
            <w:r w:rsidRPr="00031AAC">
              <w:rPr>
                <w:rFonts w:eastAsia="Calibri"/>
                <w:sz w:val="24"/>
                <w:szCs w:val="24"/>
                <w:lang w:val="en-US"/>
              </w:rPr>
              <w:t>документа</w:t>
            </w:r>
          </w:p>
        </w:tc>
      </w:tr>
      <w:tr w:rsidR="004D4AF2" w:rsidRPr="00031AAC" w:rsidTr="00671848">
        <w:trPr>
          <w:trHeight w:val="1093"/>
        </w:trPr>
        <w:tc>
          <w:tcPr>
            <w:tcW w:w="993" w:type="dxa"/>
            <w:shd w:val="clear" w:color="auto" w:fill="auto"/>
          </w:tcPr>
          <w:p w:rsidR="004D4AF2" w:rsidRPr="00031AAC" w:rsidRDefault="004D4AF2" w:rsidP="004D4AF2">
            <w:pPr>
              <w:pStyle w:val="TableParagraph"/>
              <w:rPr>
                <w:rFonts w:eastAsia="Calibri"/>
                <w:sz w:val="24"/>
                <w:szCs w:val="24"/>
                <w:lang w:val="en-US"/>
              </w:rPr>
            </w:pPr>
          </w:p>
        </w:tc>
        <w:tc>
          <w:tcPr>
            <w:tcW w:w="5491" w:type="dxa"/>
            <w:shd w:val="clear" w:color="auto" w:fill="auto"/>
          </w:tcPr>
          <w:p w:rsidR="004D4AF2" w:rsidRPr="00031AAC" w:rsidRDefault="004D4AF2" w:rsidP="004D4AF2">
            <w:pPr>
              <w:pStyle w:val="TableParagraph"/>
              <w:rPr>
                <w:rFonts w:eastAsia="Calibri"/>
                <w:sz w:val="24"/>
                <w:szCs w:val="24"/>
                <w:lang w:val="en-US"/>
              </w:rPr>
            </w:pPr>
          </w:p>
        </w:tc>
        <w:tc>
          <w:tcPr>
            <w:tcW w:w="1842" w:type="dxa"/>
            <w:shd w:val="clear" w:color="auto" w:fill="auto"/>
          </w:tcPr>
          <w:p w:rsidR="004D4AF2" w:rsidRPr="00031AAC" w:rsidRDefault="004D4AF2" w:rsidP="004D4AF2">
            <w:pPr>
              <w:pStyle w:val="TableParagraph"/>
              <w:rPr>
                <w:rFonts w:eastAsia="Calibri"/>
                <w:sz w:val="24"/>
                <w:szCs w:val="24"/>
                <w:lang w:val="en-US"/>
              </w:rPr>
            </w:pPr>
          </w:p>
        </w:tc>
        <w:tc>
          <w:tcPr>
            <w:tcW w:w="1560" w:type="dxa"/>
            <w:shd w:val="clear" w:color="auto" w:fill="auto"/>
          </w:tcPr>
          <w:p w:rsidR="004D4AF2" w:rsidRPr="00031AAC" w:rsidRDefault="004D4AF2" w:rsidP="004D4AF2">
            <w:pPr>
              <w:pStyle w:val="TableParagraph"/>
              <w:rPr>
                <w:rFonts w:eastAsia="Calibri"/>
                <w:sz w:val="24"/>
                <w:szCs w:val="24"/>
                <w:lang w:val="en-US"/>
              </w:rPr>
            </w:pPr>
          </w:p>
        </w:tc>
      </w:tr>
    </w:tbl>
    <w:p w:rsidR="004D4AF2" w:rsidRDefault="004D4AF2" w:rsidP="004D4AF2">
      <w:pPr>
        <w:pStyle w:val="ab"/>
        <w:tabs>
          <w:tab w:val="left" w:pos="9830"/>
          <w:tab w:val="left" w:pos="9889"/>
        </w:tabs>
        <w:spacing w:before="255"/>
        <w:ind w:left="114" w:right="31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spacing w:before="8"/>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8"/>
        <w:gridCol w:w="1130"/>
      </w:tblGrid>
      <w:tr w:rsidR="004D4AF2" w:rsidRPr="00031AAC" w:rsidTr="00031AAC">
        <w:trPr>
          <w:trHeight w:val="1160"/>
        </w:trPr>
        <w:tc>
          <w:tcPr>
            <w:tcW w:w="8788" w:type="dxa"/>
            <w:shd w:val="clear" w:color="auto" w:fill="auto"/>
          </w:tcPr>
          <w:p w:rsidR="004D4AF2" w:rsidRPr="00031AAC" w:rsidRDefault="004D4AF2" w:rsidP="00671848">
            <w:pPr>
              <w:pStyle w:val="TableParagraph"/>
              <w:spacing w:before="125"/>
              <w:ind w:left="107"/>
              <w:rPr>
                <w:rFonts w:eastAsia="Calibri"/>
                <w:sz w:val="24"/>
                <w:szCs w:val="24"/>
              </w:rPr>
            </w:pPr>
            <w:r w:rsidRPr="00031AAC">
              <w:rPr>
                <w:rFonts w:eastAsia="Calibri"/>
                <w:sz w:val="24"/>
                <w:szCs w:val="24"/>
              </w:rPr>
              <w:t>направить в форме электронного документа в личный кабинет в</w:t>
            </w:r>
            <w:r w:rsidRPr="00031AAC">
              <w:rPr>
                <w:rFonts w:eastAsia="Calibri"/>
                <w:spacing w:val="1"/>
                <w:sz w:val="24"/>
                <w:szCs w:val="24"/>
              </w:rPr>
              <w:t xml:space="preserve"> </w:t>
            </w:r>
            <w:r w:rsidRPr="00031AAC">
              <w:rPr>
                <w:rFonts w:eastAsia="Calibri"/>
                <w:sz w:val="24"/>
                <w:szCs w:val="24"/>
              </w:rPr>
              <w:t>федеральной</w:t>
            </w:r>
            <w:r w:rsidRPr="00031AAC">
              <w:rPr>
                <w:rFonts w:eastAsia="Calibri"/>
                <w:spacing w:val="-7"/>
                <w:sz w:val="24"/>
                <w:szCs w:val="24"/>
              </w:rPr>
              <w:t xml:space="preserve"> </w:t>
            </w:r>
            <w:r w:rsidRPr="00031AAC">
              <w:rPr>
                <w:rFonts w:eastAsia="Calibri"/>
                <w:sz w:val="24"/>
                <w:szCs w:val="24"/>
              </w:rPr>
              <w:t>государственной</w:t>
            </w:r>
            <w:r w:rsidRPr="00031AAC">
              <w:rPr>
                <w:rFonts w:eastAsia="Calibri"/>
                <w:spacing w:val="-7"/>
                <w:sz w:val="24"/>
                <w:szCs w:val="24"/>
              </w:rPr>
              <w:t xml:space="preserve"> </w:t>
            </w:r>
            <w:r w:rsidRPr="00031AAC">
              <w:rPr>
                <w:rFonts w:eastAsia="Calibri"/>
                <w:sz w:val="24"/>
                <w:szCs w:val="24"/>
              </w:rPr>
              <w:t>информационной</w:t>
            </w:r>
            <w:r w:rsidRPr="00031AAC">
              <w:rPr>
                <w:rFonts w:eastAsia="Calibri"/>
                <w:spacing w:val="-7"/>
                <w:sz w:val="24"/>
                <w:szCs w:val="24"/>
              </w:rPr>
              <w:t xml:space="preserve"> </w:t>
            </w:r>
            <w:r w:rsidRPr="00031AAC">
              <w:rPr>
                <w:rFonts w:eastAsia="Calibri"/>
                <w:sz w:val="24"/>
                <w:szCs w:val="24"/>
              </w:rPr>
              <w:t>системе</w:t>
            </w:r>
            <w:r w:rsidRPr="00031AAC">
              <w:rPr>
                <w:rFonts w:eastAsia="Calibri"/>
                <w:spacing w:val="-8"/>
                <w:sz w:val="24"/>
                <w:szCs w:val="24"/>
              </w:rPr>
              <w:t xml:space="preserve"> </w:t>
            </w:r>
            <w:r w:rsidR="00031AAC">
              <w:rPr>
                <w:rFonts w:eastAsia="Calibri"/>
                <w:sz w:val="24"/>
                <w:szCs w:val="24"/>
              </w:rPr>
              <w:t>«</w:t>
            </w:r>
            <w:r w:rsidRPr="00031AAC">
              <w:rPr>
                <w:rFonts w:eastAsia="Calibri"/>
                <w:sz w:val="24"/>
                <w:szCs w:val="24"/>
              </w:rPr>
              <w:t>Единый</w:t>
            </w:r>
            <w:r w:rsidRPr="00031AAC">
              <w:rPr>
                <w:rFonts w:eastAsia="Calibri"/>
                <w:spacing w:val="-67"/>
                <w:sz w:val="24"/>
                <w:szCs w:val="24"/>
              </w:rPr>
              <w:t xml:space="preserve"> </w:t>
            </w:r>
            <w:r w:rsidRPr="00031AAC">
              <w:rPr>
                <w:rFonts w:eastAsia="Calibri"/>
                <w:sz w:val="24"/>
                <w:szCs w:val="24"/>
              </w:rPr>
              <w:t xml:space="preserve">портал государственных </w:t>
            </w:r>
            <w:r w:rsidR="00031AAC">
              <w:rPr>
                <w:rFonts w:eastAsia="Calibri"/>
                <w:sz w:val="24"/>
                <w:szCs w:val="24"/>
              </w:rPr>
              <w:t>и муниципальных услуг (функций)»</w:t>
            </w:r>
            <w:r w:rsidRPr="00031AAC">
              <w:rPr>
                <w:rFonts w:eastAsia="Calibri"/>
                <w:sz w:val="24"/>
                <w:szCs w:val="24"/>
              </w:rPr>
              <w:t>/ на</w:t>
            </w:r>
            <w:r w:rsidRPr="00031AAC">
              <w:rPr>
                <w:rFonts w:eastAsia="Calibri"/>
                <w:spacing w:val="1"/>
                <w:sz w:val="24"/>
                <w:szCs w:val="24"/>
              </w:rPr>
              <w:t xml:space="preserve"> </w:t>
            </w:r>
            <w:r w:rsidRPr="00031AAC">
              <w:rPr>
                <w:rFonts w:eastAsia="Calibri"/>
                <w:sz w:val="24"/>
                <w:szCs w:val="24"/>
              </w:rPr>
              <w:t>региональном</w:t>
            </w:r>
            <w:r w:rsidRPr="00031AAC">
              <w:rPr>
                <w:rFonts w:eastAsia="Calibri"/>
                <w:spacing w:val="-4"/>
                <w:sz w:val="24"/>
                <w:szCs w:val="24"/>
              </w:rPr>
              <w:t xml:space="preserve"> </w:t>
            </w:r>
            <w:r w:rsidRPr="00031AAC">
              <w:rPr>
                <w:rFonts w:eastAsia="Calibri"/>
                <w:sz w:val="24"/>
                <w:szCs w:val="24"/>
              </w:rPr>
              <w:t>портале</w:t>
            </w:r>
            <w:r w:rsidRPr="00031AAC">
              <w:rPr>
                <w:rFonts w:eastAsia="Calibri"/>
                <w:spacing w:val="-4"/>
                <w:sz w:val="24"/>
                <w:szCs w:val="24"/>
              </w:rPr>
              <w:t xml:space="preserve"> </w:t>
            </w:r>
            <w:r w:rsidRPr="00031AAC">
              <w:rPr>
                <w:rFonts w:eastAsia="Calibri"/>
                <w:sz w:val="24"/>
                <w:szCs w:val="24"/>
              </w:rPr>
              <w:t>государственных</w:t>
            </w:r>
            <w:r w:rsidRPr="00031AAC">
              <w:rPr>
                <w:rFonts w:eastAsia="Calibri"/>
                <w:spacing w:val="-3"/>
                <w:sz w:val="24"/>
                <w:szCs w:val="24"/>
              </w:rPr>
              <w:t xml:space="preserve"> </w:t>
            </w:r>
            <w:r w:rsidRPr="00031AAC">
              <w:rPr>
                <w:rFonts w:eastAsia="Calibri"/>
                <w:sz w:val="24"/>
                <w:szCs w:val="24"/>
              </w:rPr>
              <w:t>и</w:t>
            </w:r>
            <w:r w:rsidRPr="00031AAC">
              <w:rPr>
                <w:rFonts w:eastAsia="Calibri"/>
                <w:spacing w:val="-3"/>
                <w:sz w:val="24"/>
                <w:szCs w:val="24"/>
              </w:rPr>
              <w:t xml:space="preserve"> </w:t>
            </w:r>
            <w:r w:rsidRPr="00031AAC">
              <w:rPr>
                <w:rFonts w:eastAsia="Calibri"/>
                <w:sz w:val="24"/>
                <w:szCs w:val="24"/>
              </w:rPr>
              <w:t>муниципальных</w:t>
            </w:r>
            <w:r w:rsidRPr="00031AAC">
              <w:rPr>
                <w:rFonts w:eastAsia="Calibri"/>
                <w:spacing w:val="-3"/>
                <w:sz w:val="24"/>
                <w:szCs w:val="24"/>
              </w:rPr>
              <w:t xml:space="preserve"> </w:t>
            </w:r>
            <w:r w:rsidRPr="00031AAC">
              <w:rPr>
                <w:rFonts w:eastAsia="Calibri"/>
                <w:sz w:val="24"/>
                <w:szCs w:val="24"/>
              </w:rPr>
              <w:t>услуг</w:t>
            </w:r>
          </w:p>
        </w:tc>
        <w:tc>
          <w:tcPr>
            <w:tcW w:w="1130"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1206"/>
        </w:trPr>
        <w:tc>
          <w:tcPr>
            <w:tcW w:w="8788" w:type="dxa"/>
            <w:shd w:val="clear" w:color="auto" w:fill="auto"/>
          </w:tcPr>
          <w:p w:rsidR="004D4AF2" w:rsidRPr="00031AAC" w:rsidRDefault="004D4AF2" w:rsidP="00671848">
            <w:pPr>
              <w:pStyle w:val="TableParagraph"/>
              <w:tabs>
                <w:tab w:val="left" w:pos="8288"/>
              </w:tabs>
              <w:spacing w:before="125"/>
              <w:ind w:left="107" w:right="487"/>
              <w:rPr>
                <w:rFonts w:eastAsia="Calibri"/>
                <w:sz w:val="24"/>
                <w:szCs w:val="24"/>
                <w:lang w:val="en-US"/>
              </w:rPr>
            </w:pPr>
            <w:r w:rsidRPr="00031AAC">
              <w:rPr>
                <w:rFonts w:eastAsia="Calibri"/>
                <w:sz w:val="24"/>
                <w:szCs w:val="24"/>
                <w:lang w:val="en-US"/>
              </w:rPr>
              <w:t>выдать на бумажном носителе при личном обращении в</w:t>
            </w:r>
            <w:r w:rsidRPr="00031AAC">
              <w:rPr>
                <w:rFonts w:eastAsia="Calibri"/>
                <w:spacing w:val="1"/>
                <w:sz w:val="24"/>
                <w:szCs w:val="24"/>
                <w:lang w:val="en-US"/>
              </w:rPr>
              <w:t xml:space="preserve"> </w:t>
            </w:r>
            <w:r w:rsidRPr="00031AAC">
              <w:rPr>
                <w:rFonts w:eastAsia="Calibri"/>
                <w:sz w:val="24"/>
                <w:szCs w:val="24"/>
                <w:lang w:val="en-US"/>
              </w:rPr>
              <w:t>уполномоченный орган государственной власти, орган местного</w:t>
            </w:r>
            <w:r w:rsidRPr="00031AAC">
              <w:rPr>
                <w:rFonts w:eastAsia="Calibri"/>
                <w:spacing w:val="1"/>
                <w:sz w:val="24"/>
                <w:szCs w:val="24"/>
                <w:lang w:val="en-US"/>
              </w:rPr>
              <w:t xml:space="preserve"> </w:t>
            </w:r>
            <w:r w:rsidRPr="00031AAC">
              <w:rPr>
                <w:rFonts w:eastAsia="Calibri"/>
                <w:sz w:val="24"/>
                <w:szCs w:val="24"/>
                <w:lang w:val="en-US"/>
              </w:rPr>
              <w:t>самоуправления, организацию либо в многофункциональный центр</w:t>
            </w:r>
            <w:r w:rsidRPr="00031AAC">
              <w:rPr>
                <w:rFonts w:eastAsia="Calibri"/>
                <w:spacing w:val="-67"/>
                <w:sz w:val="24"/>
                <w:szCs w:val="24"/>
                <w:lang w:val="en-US"/>
              </w:rPr>
              <w:t xml:space="preserve"> </w:t>
            </w:r>
            <w:r w:rsidRPr="00031AAC">
              <w:rPr>
                <w:rFonts w:eastAsia="Calibri"/>
                <w:sz w:val="24"/>
                <w:szCs w:val="24"/>
                <w:lang w:val="en-US"/>
              </w:rPr>
              <w:t>предоставления государственных и муниципальных услуг,</w:t>
            </w:r>
            <w:r w:rsidRPr="00031AAC">
              <w:rPr>
                <w:rFonts w:eastAsia="Calibri"/>
                <w:spacing w:val="1"/>
                <w:sz w:val="24"/>
                <w:szCs w:val="24"/>
                <w:lang w:val="en-US"/>
              </w:rPr>
              <w:t xml:space="preserve"> </w:t>
            </w:r>
            <w:r w:rsidRPr="00031AAC">
              <w:rPr>
                <w:rFonts w:eastAsia="Calibri"/>
                <w:sz w:val="24"/>
                <w:szCs w:val="24"/>
                <w:lang w:val="en-US"/>
              </w:rPr>
              <w:t>расположенный</w:t>
            </w:r>
            <w:r w:rsidRPr="00031AAC">
              <w:rPr>
                <w:rFonts w:eastAsia="Calibri"/>
                <w:spacing w:val="-7"/>
                <w:sz w:val="24"/>
                <w:szCs w:val="24"/>
                <w:lang w:val="en-US"/>
              </w:rPr>
              <w:t xml:space="preserve"> </w:t>
            </w:r>
            <w:r w:rsidRPr="00031AAC">
              <w:rPr>
                <w:rFonts w:eastAsia="Calibri"/>
                <w:sz w:val="24"/>
                <w:szCs w:val="24"/>
                <w:lang w:val="en-US"/>
              </w:rPr>
              <w:t>по</w:t>
            </w:r>
            <w:r w:rsidRPr="00031AAC">
              <w:rPr>
                <w:rFonts w:eastAsia="Calibri"/>
                <w:spacing w:val="-6"/>
                <w:sz w:val="24"/>
                <w:szCs w:val="24"/>
                <w:lang w:val="en-US"/>
              </w:rPr>
              <w:t xml:space="preserve"> </w:t>
            </w:r>
            <w:r w:rsidRPr="00031AAC">
              <w:rPr>
                <w:rFonts w:eastAsia="Calibri"/>
                <w:sz w:val="24"/>
                <w:szCs w:val="24"/>
                <w:lang w:val="en-US"/>
              </w:rPr>
              <w:t>адресу:</w:t>
            </w:r>
            <w:r w:rsidRPr="00031AAC">
              <w:rPr>
                <w:rFonts w:eastAsia="Calibri"/>
                <w:sz w:val="24"/>
                <w:szCs w:val="24"/>
                <w:u w:val="single"/>
                <w:lang w:val="en-US"/>
              </w:rPr>
              <w:t xml:space="preserve"> </w:t>
            </w:r>
            <w:r w:rsidRPr="00031AAC">
              <w:rPr>
                <w:rFonts w:eastAsia="Calibri"/>
                <w:sz w:val="24"/>
                <w:szCs w:val="24"/>
                <w:u w:val="single"/>
                <w:lang w:val="en-US"/>
              </w:rPr>
              <w:tab/>
            </w:r>
          </w:p>
        </w:tc>
        <w:tc>
          <w:tcPr>
            <w:tcW w:w="1130"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529"/>
        </w:trPr>
        <w:tc>
          <w:tcPr>
            <w:tcW w:w="8788" w:type="dxa"/>
            <w:shd w:val="clear" w:color="auto" w:fill="auto"/>
          </w:tcPr>
          <w:p w:rsidR="004D4AF2" w:rsidRPr="00031AAC" w:rsidRDefault="004D4AF2" w:rsidP="00671848">
            <w:pPr>
              <w:pStyle w:val="TableParagraph"/>
              <w:tabs>
                <w:tab w:val="left" w:pos="6015"/>
              </w:tabs>
              <w:spacing w:before="125"/>
              <w:ind w:left="107" w:right="2759"/>
              <w:rPr>
                <w:rFonts w:eastAsia="Calibri"/>
                <w:sz w:val="24"/>
                <w:szCs w:val="24"/>
                <w:u w:val="single"/>
              </w:rPr>
            </w:pPr>
            <w:r w:rsidRPr="00031AAC">
              <w:rPr>
                <w:rFonts w:eastAsia="Calibri"/>
                <w:sz w:val="24"/>
                <w:szCs w:val="24"/>
              </w:rPr>
              <w:t>направить на бумажном носителе на почтовый</w:t>
            </w:r>
            <w:r w:rsidRPr="00031AAC">
              <w:rPr>
                <w:rFonts w:eastAsia="Calibri"/>
                <w:spacing w:val="1"/>
                <w:sz w:val="24"/>
                <w:szCs w:val="24"/>
              </w:rPr>
              <w:t xml:space="preserve"> </w:t>
            </w:r>
            <w:r w:rsidRPr="00031AAC">
              <w:rPr>
                <w:rFonts w:eastAsia="Calibri"/>
                <w:sz w:val="24"/>
                <w:szCs w:val="24"/>
              </w:rPr>
              <w:t xml:space="preserve">адрес: </w:t>
            </w:r>
          </w:p>
          <w:p w:rsidR="00031AAC" w:rsidRPr="00031AAC" w:rsidRDefault="00031AAC" w:rsidP="00671848">
            <w:pPr>
              <w:pStyle w:val="TableParagraph"/>
              <w:tabs>
                <w:tab w:val="left" w:pos="6015"/>
              </w:tabs>
              <w:spacing w:before="125"/>
              <w:ind w:left="107" w:right="2759"/>
              <w:rPr>
                <w:rFonts w:eastAsia="Calibri"/>
                <w:sz w:val="24"/>
                <w:szCs w:val="24"/>
              </w:rPr>
            </w:pPr>
          </w:p>
        </w:tc>
        <w:tc>
          <w:tcPr>
            <w:tcW w:w="1130" w:type="dxa"/>
            <w:shd w:val="clear" w:color="auto" w:fill="auto"/>
          </w:tcPr>
          <w:p w:rsidR="004D4AF2" w:rsidRPr="00031AAC" w:rsidRDefault="004D4AF2" w:rsidP="004D4AF2">
            <w:pPr>
              <w:pStyle w:val="TableParagraph"/>
              <w:rPr>
                <w:rFonts w:eastAsia="Calibri"/>
                <w:sz w:val="24"/>
                <w:szCs w:val="24"/>
              </w:rPr>
            </w:pPr>
          </w:p>
        </w:tc>
      </w:tr>
      <w:tr w:rsidR="004D4AF2" w:rsidRPr="00031AAC" w:rsidTr="00671848">
        <w:trPr>
          <w:trHeight w:val="515"/>
        </w:trPr>
        <w:tc>
          <w:tcPr>
            <w:tcW w:w="8788" w:type="dxa"/>
            <w:shd w:val="clear" w:color="auto" w:fill="auto"/>
          </w:tcPr>
          <w:p w:rsidR="004D4AF2" w:rsidRPr="00031AAC" w:rsidRDefault="004D4AF2" w:rsidP="00671848">
            <w:pPr>
              <w:pStyle w:val="TableParagraph"/>
              <w:spacing w:before="125"/>
              <w:ind w:left="107"/>
              <w:rPr>
                <w:rFonts w:eastAsia="Calibri"/>
                <w:sz w:val="24"/>
                <w:szCs w:val="24"/>
              </w:rPr>
            </w:pPr>
            <w:r w:rsidRPr="00031AAC">
              <w:rPr>
                <w:rFonts w:eastAsia="Calibri"/>
                <w:sz w:val="24"/>
                <w:szCs w:val="24"/>
              </w:rPr>
              <w:t>направить</w:t>
            </w:r>
            <w:r w:rsidRPr="00031AAC">
              <w:rPr>
                <w:rFonts w:eastAsia="Calibri"/>
                <w:spacing w:val="-3"/>
                <w:sz w:val="24"/>
                <w:szCs w:val="24"/>
              </w:rPr>
              <w:t xml:space="preserve"> </w:t>
            </w:r>
            <w:r w:rsidRPr="00031AAC">
              <w:rPr>
                <w:rFonts w:eastAsia="Calibri"/>
                <w:sz w:val="24"/>
                <w:szCs w:val="24"/>
              </w:rPr>
              <w:t>в</w:t>
            </w:r>
            <w:r w:rsidRPr="00031AAC">
              <w:rPr>
                <w:rFonts w:eastAsia="Calibri"/>
                <w:spacing w:val="-3"/>
                <w:sz w:val="24"/>
                <w:szCs w:val="24"/>
              </w:rPr>
              <w:t xml:space="preserve"> </w:t>
            </w:r>
            <w:r w:rsidRPr="00031AAC">
              <w:rPr>
                <w:rFonts w:eastAsia="Calibri"/>
                <w:sz w:val="24"/>
                <w:szCs w:val="24"/>
              </w:rPr>
              <w:t>форме</w:t>
            </w:r>
            <w:r w:rsidRPr="00031AAC">
              <w:rPr>
                <w:rFonts w:eastAsia="Calibri"/>
                <w:spacing w:val="-4"/>
                <w:sz w:val="24"/>
                <w:szCs w:val="24"/>
              </w:rPr>
              <w:t xml:space="preserve"> </w:t>
            </w:r>
            <w:r w:rsidRPr="00031AAC">
              <w:rPr>
                <w:rFonts w:eastAsia="Calibri"/>
                <w:sz w:val="24"/>
                <w:szCs w:val="24"/>
              </w:rPr>
              <w:t>электронного</w:t>
            </w:r>
            <w:r w:rsidRPr="00031AAC">
              <w:rPr>
                <w:rFonts w:eastAsia="Calibri"/>
                <w:spacing w:val="-2"/>
                <w:sz w:val="24"/>
                <w:szCs w:val="24"/>
              </w:rPr>
              <w:t xml:space="preserve"> </w:t>
            </w:r>
            <w:r w:rsidRPr="00031AAC">
              <w:rPr>
                <w:rFonts w:eastAsia="Calibri"/>
                <w:sz w:val="24"/>
                <w:szCs w:val="24"/>
              </w:rPr>
              <w:t>документа</w:t>
            </w:r>
            <w:r w:rsidRPr="00031AAC">
              <w:rPr>
                <w:rFonts w:eastAsia="Calibri"/>
                <w:spacing w:val="-3"/>
                <w:sz w:val="24"/>
                <w:szCs w:val="24"/>
              </w:rPr>
              <w:t xml:space="preserve"> </w:t>
            </w:r>
            <w:r w:rsidRPr="00031AAC">
              <w:rPr>
                <w:rFonts w:eastAsia="Calibri"/>
                <w:sz w:val="24"/>
                <w:szCs w:val="24"/>
              </w:rPr>
              <w:t>в</w:t>
            </w:r>
            <w:r w:rsidRPr="00031AAC">
              <w:rPr>
                <w:rFonts w:eastAsia="Calibri"/>
                <w:spacing w:val="-4"/>
                <w:sz w:val="24"/>
                <w:szCs w:val="24"/>
              </w:rPr>
              <w:t xml:space="preserve"> </w:t>
            </w:r>
            <w:r w:rsidRPr="00031AAC">
              <w:rPr>
                <w:rFonts w:eastAsia="Calibri"/>
                <w:sz w:val="24"/>
                <w:szCs w:val="24"/>
              </w:rPr>
              <w:t>личный</w:t>
            </w:r>
            <w:r w:rsidRPr="00031AAC">
              <w:rPr>
                <w:rFonts w:eastAsia="Calibri"/>
                <w:spacing w:val="-2"/>
                <w:sz w:val="24"/>
                <w:szCs w:val="24"/>
              </w:rPr>
              <w:t xml:space="preserve"> </w:t>
            </w:r>
            <w:r w:rsidRPr="00031AAC">
              <w:rPr>
                <w:rFonts w:eastAsia="Calibri"/>
                <w:sz w:val="24"/>
                <w:szCs w:val="24"/>
              </w:rPr>
              <w:t>кабинет</w:t>
            </w:r>
            <w:r w:rsidRPr="00031AAC">
              <w:rPr>
                <w:rFonts w:eastAsia="Calibri"/>
                <w:spacing w:val="-3"/>
                <w:sz w:val="24"/>
                <w:szCs w:val="24"/>
              </w:rPr>
              <w:t xml:space="preserve"> </w:t>
            </w:r>
            <w:r w:rsidRPr="00031AAC">
              <w:rPr>
                <w:rFonts w:eastAsia="Calibri"/>
                <w:sz w:val="24"/>
                <w:szCs w:val="24"/>
              </w:rPr>
              <w:t>в</w:t>
            </w:r>
            <w:r w:rsidR="00031AAC" w:rsidRPr="00031AAC">
              <w:rPr>
                <w:sz w:val="24"/>
                <w:szCs w:val="24"/>
              </w:rPr>
              <w:t xml:space="preserve"> </w:t>
            </w:r>
            <w:r w:rsidR="00031AAC" w:rsidRPr="00031AAC">
              <w:rPr>
                <w:rFonts w:eastAsia="Calibri"/>
                <w:sz w:val="24"/>
                <w:szCs w:val="24"/>
              </w:rPr>
              <w:t>единой информационной системе жилищного строительства</w:t>
            </w:r>
          </w:p>
        </w:tc>
        <w:tc>
          <w:tcPr>
            <w:tcW w:w="1130" w:type="dxa"/>
            <w:shd w:val="clear" w:color="auto" w:fill="auto"/>
          </w:tcPr>
          <w:p w:rsidR="004D4AF2" w:rsidRPr="00031AAC" w:rsidRDefault="004D4AF2" w:rsidP="004D4AF2">
            <w:pPr>
              <w:pStyle w:val="TableParagraph"/>
              <w:rPr>
                <w:rFonts w:eastAsia="Calibri"/>
                <w:sz w:val="24"/>
                <w:szCs w:val="24"/>
              </w:rPr>
            </w:pPr>
          </w:p>
        </w:tc>
      </w:tr>
      <w:tr w:rsidR="004D4AF2" w:rsidRPr="00031AAC" w:rsidTr="00671848">
        <w:trPr>
          <w:trHeight w:val="469"/>
        </w:trPr>
        <w:tc>
          <w:tcPr>
            <w:tcW w:w="9918" w:type="dxa"/>
            <w:gridSpan w:val="2"/>
            <w:shd w:val="clear" w:color="auto" w:fill="auto"/>
          </w:tcPr>
          <w:p w:rsidR="004D4AF2" w:rsidRPr="00031AAC" w:rsidRDefault="004D4AF2" w:rsidP="00671848">
            <w:pPr>
              <w:pStyle w:val="TableParagraph"/>
              <w:spacing w:before="115"/>
              <w:ind w:left="2847" w:right="3092"/>
              <w:jc w:val="center"/>
              <w:rPr>
                <w:rFonts w:eastAsia="Calibri"/>
                <w:i/>
                <w:sz w:val="24"/>
                <w:szCs w:val="24"/>
              </w:rPr>
            </w:pPr>
            <w:r w:rsidRPr="00031AAC">
              <w:rPr>
                <w:rFonts w:eastAsia="Calibri"/>
                <w:i/>
                <w:sz w:val="24"/>
                <w:szCs w:val="24"/>
              </w:rPr>
              <w:t>Указывается</w:t>
            </w:r>
            <w:r w:rsidRPr="00031AAC">
              <w:rPr>
                <w:rFonts w:eastAsia="Calibri"/>
                <w:i/>
                <w:spacing w:val="-5"/>
                <w:sz w:val="24"/>
                <w:szCs w:val="24"/>
              </w:rPr>
              <w:t xml:space="preserve"> </w:t>
            </w:r>
            <w:r w:rsidRPr="00031AAC">
              <w:rPr>
                <w:rFonts w:eastAsia="Calibri"/>
                <w:i/>
                <w:sz w:val="24"/>
                <w:szCs w:val="24"/>
              </w:rPr>
              <w:t>один</w:t>
            </w:r>
            <w:r w:rsidRPr="00031AAC">
              <w:rPr>
                <w:rFonts w:eastAsia="Calibri"/>
                <w:i/>
                <w:spacing w:val="-5"/>
                <w:sz w:val="24"/>
                <w:szCs w:val="24"/>
              </w:rPr>
              <w:t xml:space="preserve"> </w:t>
            </w:r>
            <w:r w:rsidRPr="00031AAC">
              <w:rPr>
                <w:rFonts w:eastAsia="Calibri"/>
                <w:i/>
                <w:sz w:val="24"/>
                <w:szCs w:val="24"/>
              </w:rPr>
              <w:t>из</w:t>
            </w:r>
            <w:r w:rsidRPr="00031AAC">
              <w:rPr>
                <w:rFonts w:eastAsia="Calibri"/>
                <w:i/>
                <w:spacing w:val="-4"/>
                <w:sz w:val="24"/>
                <w:szCs w:val="24"/>
              </w:rPr>
              <w:t xml:space="preserve"> </w:t>
            </w:r>
            <w:r w:rsidRPr="00031AAC">
              <w:rPr>
                <w:rFonts w:eastAsia="Calibri"/>
                <w:i/>
                <w:sz w:val="24"/>
                <w:szCs w:val="24"/>
              </w:rPr>
              <w:t>перечисленных</w:t>
            </w:r>
            <w:r w:rsidRPr="00031AAC">
              <w:rPr>
                <w:rFonts w:eastAsia="Calibri"/>
                <w:i/>
                <w:spacing w:val="-5"/>
                <w:sz w:val="24"/>
                <w:szCs w:val="24"/>
              </w:rPr>
              <w:t xml:space="preserve"> </w:t>
            </w:r>
            <w:r w:rsidRPr="00031AAC">
              <w:rPr>
                <w:rFonts w:eastAsia="Calibri"/>
                <w:i/>
                <w:sz w:val="24"/>
                <w:szCs w:val="24"/>
              </w:rPr>
              <w:t>способов</w:t>
            </w:r>
          </w:p>
        </w:tc>
      </w:tr>
    </w:tbl>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6"/>
        <w:rPr>
          <w:sz w:val="27"/>
        </w:rPr>
      </w:pPr>
      <w:r>
        <w:rPr>
          <w:noProof/>
        </w:rPr>
        <mc:AlternateContent>
          <mc:Choice Requires="wps">
            <w:drawing>
              <wp:anchor distT="0" distB="0" distL="0" distR="0" simplePos="0" relativeHeight="251636736" behindDoc="1" locked="0" layoutInCell="1" allowOverlap="1">
                <wp:simplePos x="0" y="0"/>
                <wp:positionH relativeFrom="page">
                  <wp:posOffset>2880360</wp:posOffset>
                </wp:positionH>
                <wp:positionV relativeFrom="paragraph">
                  <wp:posOffset>228600</wp:posOffset>
                </wp:positionV>
                <wp:extent cx="1441450" cy="1270"/>
                <wp:effectExtent l="0" t="0" r="0" b="0"/>
                <wp:wrapTopAndBottom/>
                <wp:docPr id="60"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9" o:spid="_x0000_s1026" style="position:absolute;margin-left:226.8pt;margin-top:18pt;width:113.5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4500880</wp:posOffset>
                </wp:positionH>
                <wp:positionV relativeFrom="paragraph">
                  <wp:posOffset>228600</wp:posOffset>
                </wp:positionV>
                <wp:extent cx="2520950" cy="1270"/>
                <wp:effectExtent l="0" t="0" r="0" b="0"/>
                <wp:wrapTopAndBottom/>
                <wp:docPr id="5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0" o:spid="_x0000_s1026" style="position:absolute;margin-left:354.4pt;margin-top:18pt;width:198.5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dDAMAAKg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6375"/>
        </w:tabs>
        <w:spacing w:line="207" w:lineRule="exact"/>
        <w:ind w:left="4232"/>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spacing w:line="207" w:lineRule="exact"/>
        <w:rPr>
          <w:sz w:val="20"/>
        </w:rPr>
        <w:sectPr w:rsidR="004D4AF2">
          <w:pgSz w:w="11910" w:h="16840"/>
          <w:pgMar w:top="1240" w:right="680" w:bottom="280" w:left="1020" w:header="720" w:footer="720" w:gutter="0"/>
          <w:cols w:space="720"/>
        </w:sectPr>
      </w:pPr>
    </w:p>
    <w:p w:rsidR="00031AAC" w:rsidRDefault="00031AAC" w:rsidP="00031AAC">
      <w:pPr>
        <w:pStyle w:val="ab"/>
        <w:jc w:val="right"/>
      </w:pPr>
      <w:r>
        <w:lastRenderedPageBreak/>
        <w:t>Приложение № 4</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4D4AF2" w:rsidRPr="00031AAC" w:rsidRDefault="004D4AF2" w:rsidP="004D4AF2">
      <w:pPr>
        <w:pStyle w:val="1"/>
        <w:spacing w:before="194"/>
        <w:ind w:right="267"/>
        <w:rPr>
          <w:color w:val="auto"/>
        </w:rPr>
      </w:pPr>
      <w:r w:rsidRPr="00031AAC">
        <w:rPr>
          <w:color w:val="auto"/>
        </w:rPr>
        <w:t>З А</w:t>
      </w:r>
      <w:r w:rsidRPr="00031AAC">
        <w:rPr>
          <w:color w:val="auto"/>
          <w:spacing w:val="-1"/>
        </w:rPr>
        <w:t xml:space="preserve"> </w:t>
      </w:r>
      <w:r w:rsidRPr="00031AAC">
        <w:rPr>
          <w:color w:val="auto"/>
        </w:rPr>
        <w:t>Я</w:t>
      </w:r>
      <w:r w:rsidRPr="00031AAC">
        <w:rPr>
          <w:color w:val="auto"/>
          <w:spacing w:val="-1"/>
        </w:rPr>
        <w:t xml:space="preserve"> </w:t>
      </w:r>
      <w:r w:rsidRPr="00031AAC">
        <w:rPr>
          <w:color w:val="auto"/>
        </w:rPr>
        <w:t>В Л Е Н И Е</w:t>
      </w:r>
    </w:p>
    <w:p w:rsidR="004D4AF2" w:rsidRPr="00031AAC" w:rsidRDefault="004D4AF2" w:rsidP="004D4AF2">
      <w:pPr>
        <w:ind w:left="164" w:right="220"/>
        <w:jc w:val="center"/>
        <w:rPr>
          <w:b/>
          <w:sz w:val="28"/>
        </w:rPr>
      </w:pPr>
      <w:r w:rsidRPr="00031AAC">
        <w:rPr>
          <w:b/>
          <w:sz w:val="28"/>
        </w:rPr>
        <w:t>о</w:t>
      </w:r>
      <w:r w:rsidRPr="00031AAC">
        <w:rPr>
          <w:b/>
          <w:spacing w:val="-4"/>
          <w:sz w:val="28"/>
        </w:rPr>
        <w:t xml:space="preserve"> </w:t>
      </w:r>
      <w:r w:rsidRPr="00031AAC">
        <w:rPr>
          <w:b/>
          <w:sz w:val="28"/>
        </w:rPr>
        <w:t>внесении</w:t>
      </w:r>
      <w:r w:rsidRPr="00031AAC">
        <w:rPr>
          <w:b/>
          <w:spacing w:val="-4"/>
          <w:sz w:val="28"/>
        </w:rPr>
        <w:t xml:space="preserve"> </w:t>
      </w:r>
      <w:r w:rsidRPr="00031AAC">
        <w:rPr>
          <w:b/>
          <w:sz w:val="28"/>
        </w:rPr>
        <w:t>изменений</w:t>
      </w:r>
      <w:r w:rsidRPr="00031AAC">
        <w:rPr>
          <w:b/>
          <w:spacing w:val="-4"/>
          <w:sz w:val="28"/>
        </w:rPr>
        <w:t xml:space="preserve"> </w:t>
      </w:r>
      <w:r w:rsidRPr="00031AAC">
        <w:rPr>
          <w:b/>
          <w:sz w:val="28"/>
        </w:rPr>
        <w:t>в</w:t>
      </w:r>
      <w:r w:rsidRPr="00031AAC">
        <w:rPr>
          <w:b/>
          <w:spacing w:val="-4"/>
          <w:sz w:val="28"/>
        </w:rPr>
        <w:t xml:space="preserve"> </w:t>
      </w:r>
      <w:r w:rsidRPr="00031AAC">
        <w:rPr>
          <w:b/>
          <w:sz w:val="28"/>
        </w:rPr>
        <w:t>разрешение</w:t>
      </w:r>
      <w:r w:rsidRPr="00031AAC">
        <w:rPr>
          <w:b/>
          <w:spacing w:val="-5"/>
          <w:sz w:val="28"/>
        </w:rPr>
        <w:t xml:space="preserve"> </w:t>
      </w:r>
      <w:r w:rsidRPr="00031AAC">
        <w:rPr>
          <w:b/>
          <w:sz w:val="28"/>
        </w:rPr>
        <w:t>на</w:t>
      </w:r>
      <w:r w:rsidRPr="00031AAC">
        <w:rPr>
          <w:b/>
          <w:spacing w:val="-4"/>
          <w:sz w:val="28"/>
        </w:rPr>
        <w:t xml:space="preserve"> </w:t>
      </w:r>
      <w:r w:rsidRPr="00031AAC">
        <w:rPr>
          <w:b/>
          <w:sz w:val="28"/>
        </w:rPr>
        <w:t>строительство</w:t>
      </w:r>
    </w:p>
    <w:p w:rsidR="004D4AF2" w:rsidRDefault="004D4AF2" w:rsidP="004D4AF2">
      <w:pPr>
        <w:pStyle w:val="ab"/>
        <w:rPr>
          <w:b/>
          <w:sz w:val="30"/>
        </w:rPr>
      </w:pPr>
    </w:p>
    <w:p w:rsidR="004D4AF2" w:rsidRDefault="004D4AF2" w:rsidP="004D4AF2">
      <w:pPr>
        <w:pStyle w:val="ab"/>
        <w:tabs>
          <w:tab w:val="left" w:pos="394"/>
          <w:tab w:val="left" w:pos="2043"/>
          <w:tab w:val="left" w:pos="2813"/>
        </w:tabs>
        <w:spacing w:before="207"/>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38784" behindDoc="1" locked="0" layoutInCell="1" allowOverlap="1">
                <wp:simplePos x="0" y="0"/>
                <wp:positionH relativeFrom="page">
                  <wp:posOffset>835025</wp:posOffset>
                </wp:positionH>
                <wp:positionV relativeFrom="paragraph">
                  <wp:posOffset>204470</wp:posOffset>
                </wp:positionV>
                <wp:extent cx="6210300" cy="1270"/>
                <wp:effectExtent l="0" t="0" r="0" b="0"/>
                <wp:wrapTopAndBottom/>
                <wp:docPr id="58"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1" o:spid="_x0000_s1026" style="position:absolute;margin-left:65.75pt;margin-top:16.1pt;width:489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" path="m,l9780,e" filled="f" strokeweight=".5pt">
                <v:path arrowok="t" o:connecttype="custom" o:connectlocs="0,0;6210300,0" o:connectangles="0,0"/>
                <w10:wrap type="topAndBottom" anchorx="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835025</wp:posOffset>
                </wp:positionH>
                <wp:positionV relativeFrom="paragraph">
                  <wp:posOffset>386080</wp:posOffset>
                </wp:positionV>
                <wp:extent cx="6210300" cy="1270"/>
                <wp:effectExtent l="0" t="0" r="0" b="0"/>
                <wp:wrapTopAndBottom/>
                <wp:docPr id="57"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2" o:spid="_x0000_s1026" style="position:absolute;margin-left:65.75pt;margin-top:30.4pt;width:489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VNBQMAAKg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" path="m,l9780,e" filled="f" strokeweight=".5pt">
                <v:path arrowok="t" o:connecttype="custom" o:connectlocs="0,0;6210300,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4D4AF2" w:rsidRDefault="004D4AF2" w:rsidP="004D4AF2">
      <w:pPr>
        <w:pStyle w:val="ab"/>
        <w:spacing w:before="2"/>
        <w:rPr>
          <w:sz w:val="26"/>
        </w:rPr>
      </w:pPr>
    </w:p>
    <w:p w:rsidR="004D4AF2" w:rsidRDefault="004D4AF2" w:rsidP="004D4AF2">
      <w:pPr>
        <w:pStyle w:val="ab"/>
        <w:spacing w:before="89"/>
        <w:ind w:left="113" w:right="169" w:firstLine="708"/>
      </w:pPr>
      <w:r>
        <w:t>В</w:t>
      </w:r>
      <w:r>
        <w:rPr>
          <w:spacing w:val="34"/>
        </w:rPr>
        <w:t xml:space="preserve"> </w:t>
      </w:r>
      <w:r>
        <w:t>соответствии</w:t>
      </w:r>
      <w:r>
        <w:rPr>
          <w:spacing w:val="34"/>
        </w:rPr>
        <w:t xml:space="preserve"> </w:t>
      </w:r>
      <w:r>
        <w:t>со</w:t>
      </w:r>
      <w:r>
        <w:rPr>
          <w:spacing w:val="34"/>
        </w:rPr>
        <w:t xml:space="preserve"> </w:t>
      </w:r>
      <w:r>
        <w:t>статьей</w:t>
      </w:r>
      <w:r>
        <w:rPr>
          <w:spacing w:val="34"/>
        </w:rPr>
        <w:t xml:space="preserve"> </w:t>
      </w:r>
      <w:r>
        <w:t>51</w:t>
      </w:r>
      <w:r>
        <w:rPr>
          <w:spacing w:val="34"/>
        </w:rPr>
        <w:t xml:space="preserve"> </w:t>
      </w:r>
      <w:r>
        <w:t>Градостроительного</w:t>
      </w:r>
      <w:r>
        <w:rPr>
          <w:spacing w:val="34"/>
        </w:rPr>
        <w:t xml:space="preserve"> </w:t>
      </w:r>
      <w:r>
        <w:t>кодекса</w:t>
      </w:r>
      <w:r>
        <w:rPr>
          <w:spacing w:val="34"/>
        </w:rPr>
        <w:t xml:space="preserve"> </w:t>
      </w:r>
      <w:r>
        <w:t>Российской</w:t>
      </w:r>
      <w:r>
        <w:rPr>
          <w:spacing w:val="-67"/>
        </w:rPr>
        <w:t xml:space="preserve"> </w:t>
      </w:r>
      <w:r>
        <w:t>Федерации</w:t>
      </w:r>
      <w:r>
        <w:rPr>
          <w:spacing w:val="59"/>
        </w:rPr>
        <w:t xml:space="preserve"> </w:t>
      </w:r>
      <w:r>
        <w:t>прошу</w:t>
      </w:r>
      <w:r>
        <w:rPr>
          <w:spacing w:val="59"/>
        </w:rPr>
        <w:t xml:space="preserve"> </w:t>
      </w:r>
      <w:r>
        <w:t>внести</w:t>
      </w:r>
      <w:r>
        <w:rPr>
          <w:spacing w:val="59"/>
        </w:rPr>
        <w:t xml:space="preserve"> </w:t>
      </w:r>
      <w:r>
        <w:t>изменение</w:t>
      </w:r>
      <w:r>
        <w:rPr>
          <w:spacing w:val="59"/>
        </w:rPr>
        <w:t xml:space="preserve"> </w:t>
      </w:r>
      <w:r>
        <w:t>в</w:t>
      </w:r>
      <w:r>
        <w:rPr>
          <w:spacing w:val="59"/>
        </w:rPr>
        <w:t xml:space="preserve"> </w:t>
      </w:r>
      <w:r>
        <w:t>разрешение</w:t>
      </w:r>
      <w:r>
        <w:rPr>
          <w:spacing w:val="59"/>
        </w:rPr>
        <w:t xml:space="preserve"> </w:t>
      </w:r>
      <w:r>
        <w:t>на</w:t>
      </w:r>
      <w:r>
        <w:rPr>
          <w:spacing w:val="59"/>
        </w:rPr>
        <w:t xml:space="preserve"> </w:t>
      </w:r>
      <w:r>
        <w:t>строительство</w:t>
      </w:r>
      <w:r>
        <w:rPr>
          <w:spacing w:val="59"/>
        </w:rPr>
        <w:t xml:space="preserve"> </w:t>
      </w:r>
      <w:r>
        <w:t>в</w:t>
      </w:r>
      <w:r>
        <w:rPr>
          <w:spacing w:val="59"/>
        </w:rPr>
        <w:t xml:space="preserve"> </w:t>
      </w:r>
      <w:r>
        <w:t>связи</w:t>
      </w:r>
      <w:r>
        <w:rPr>
          <w:spacing w:val="59"/>
        </w:rPr>
        <w:t xml:space="preserve"> </w:t>
      </w:r>
      <w:r>
        <w:t>с</w:t>
      </w:r>
    </w:p>
    <w:p w:rsidR="004D4AF2" w:rsidRDefault="00586A39" w:rsidP="004D4AF2">
      <w:pPr>
        <w:pStyle w:val="ab"/>
        <w:spacing w:before="8"/>
        <w:rPr>
          <w:sz w:val="17"/>
        </w:rPr>
      </w:pPr>
      <w:r>
        <w:rPr>
          <w:noProof/>
        </w:rPr>
        <mc:AlternateContent>
          <mc:Choice Requires="wps">
            <w:drawing>
              <wp:anchor distT="0" distB="0" distL="0" distR="0" simplePos="0" relativeHeight="251640832" behindDoc="1" locked="0" layoutInCell="1" allowOverlap="1">
                <wp:simplePos x="0" y="0"/>
                <wp:positionH relativeFrom="page">
                  <wp:posOffset>720090</wp:posOffset>
                </wp:positionH>
                <wp:positionV relativeFrom="paragraph">
                  <wp:posOffset>158115</wp:posOffset>
                </wp:positionV>
                <wp:extent cx="6299835" cy="1270"/>
                <wp:effectExtent l="0" t="0" r="0" b="0"/>
                <wp:wrapTopAndBottom/>
                <wp:docPr id="56"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3" o:spid="_x0000_s1026" style="position:absolute;margin-left:56.7pt;margin-top:12.45pt;width:496.05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" path="m,l9920,e" filled="f" strokeweight=".6pt">
                <v:path arrowok="t" o:connecttype="custom" o:connectlocs="0,0;6299200,0" o:connectangles="0,0"/>
                <w10:wrap type="topAndBottom" anchorx="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720090</wp:posOffset>
                </wp:positionH>
                <wp:positionV relativeFrom="paragraph">
                  <wp:posOffset>333375</wp:posOffset>
                </wp:positionV>
                <wp:extent cx="6248400" cy="1270"/>
                <wp:effectExtent l="0" t="0" r="0" b="0"/>
                <wp:wrapTopAndBottom/>
                <wp:docPr id="5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4" o:spid="_x0000_s1026" style="position:absolute;margin-left:56.7pt;margin-top:26.25pt;width:492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vRBAMAAKg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" path="m,l9840,e" filled="f" strokeweight=".6pt">
                <v:path arrowok="t" o:connecttype="custom" o:connectlocs="0,0;6248400,0" o:connectangles="0,0"/>
                <w10:wrap type="topAndBottom" anchorx="page"/>
              </v:shape>
            </w:pict>
          </mc:Fallback>
        </mc:AlternateContent>
      </w:r>
    </w:p>
    <w:p w:rsidR="004D4AF2" w:rsidRDefault="004D4AF2" w:rsidP="004D4AF2">
      <w:pPr>
        <w:pStyle w:val="ab"/>
        <w:rPr>
          <w:sz w:val="17"/>
        </w:rPr>
      </w:pPr>
    </w:p>
    <w:p w:rsidR="004D4AF2" w:rsidRDefault="004D4AF2" w:rsidP="004D4AF2">
      <w:pPr>
        <w:pStyle w:val="ab"/>
        <w:rPr>
          <w:sz w:val="20"/>
        </w:rPr>
      </w:pPr>
    </w:p>
    <w:p w:rsidR="004D4AF2" w:rsidRDefault="004D4AF2" w:rsidP="004D4AF2">
      <w:pPr>
        <w:pStyle w:val="ab"/>
        <w:spacing w:before="10"/>
        <w:rPr>
          <w:sz w:val="22"/>
        </w:rPr>
      </w:pPr>
    </w:p>
    <w:p w:rsidR="004D4AF2" w:rsidRDefault="004D4AF2" w:rsidP="004D4AF2">
      <w:pPr>
        <w:pStyle w:val="af7"/>
        <w:widowControl w:val="0"/>
        <w:numPr>
          <w:ilvl w:val="5"/>
          <w:numId w:val="26"/>
        </w:numPr>
        <w:tabs>
          <w:tab w:val="left" w:pos="3738"/>
        </w:tabs>
        <w:autoSpaceDE w:val="0"/>
        <w:autoSpaceDN w:val="0"/>
        <w:spacing w:before="89"/>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911"/>
        <w:gridCol w:w="3969"/>
      </w:tblGrid>
      <w:tr w:rsidR="004D4AF2" w:rsidRPr="00031AAC" w:rsidTr="00031AAC">
        <w:trPr>
          <w:trHeight w:val="644"/>
        </w:trPr>
        <w:tc>
          <w:tcPr>
            <w:tcW w:w="1043" w:type="dxa"/>
            <w:shd w:val="clear" w:color="auto" w:fill="auto"/>
          </w:tcPr>
          <w:p w:rsidR="004D4AF2" w:rsidRPr="00031AAC" w:rsidRDefault="004D4AF2" w:rsidP="00671848">
            <w:pPr>
              <w:pStyle w:val="TableParagraph"/>
              <w:spacing w:before="5"/>
              <w:ind w:left="220" w:right="211"/>
              <w:jc w:val="center"/>
              <w:rPr>
                <w:rFonts w:eastAsia="Calibri"/>
                <w:sz w:val="24"/>
                <w:szCs w:val="24"/>
                <w:lang w:val="en-US"/>
              </w:rPr>
            </w:pPr>
            <w:r w:rsidRPr="00031AAC">
              <w:rPr>
                <w:rFonts w:eastAsia="Calibri"/>
                <w:sz w:val="24"/>
                <w:szCs w:val="24"/>
                <w:lang w:val="en-US"/>
              </w:rPr>
              <w:t>1.1</w:t>
            </w:r>
          </w:p>
        </w:tc>
        <w:tc>
          <w:tcPr>
            <w:tcW w:w="4911" w:type="dxa"/>
            <w:shd w:val="clear" w:color="auto" w:fill="auto"/>
          </w:tcPr>
          <w:p w:rsidR="004D4AF2" w:rsidRPr="00031AAC" w:rsidRDefault="004D4AF2" w:rsidP="00671848">
            <w:pPr>
              <w:pStyle w:val="TableParagraph"/>
              <w:spacing w:before="5" w:line="259" w:lineRule="auto"/>
              <w:ind w:left="107" w:right="151"/>
              <w:rPr>
                <w:rFonts w:eastAsia="Calibri"/>
                <w:sz w:val="24"/>
                <w:szCs w:val="24"/>
                <w:lang w:val="en-US"/>
              </w:rPr>
            </w:pPr>
            <w:r w:rsidRPr="00031AAC">
              <w:rPr>
                <w:rFonts w:eastAsia="Calibri"/>
                <w:sz w:val="24"/>
                <w:szCs w:val="24"/>
                <w:lang w:val="en-US"/>
              </w:rPr>
              <w:t>Сведения о физическом лице, в случае</w:t>
            </w:r>
            <w:r w:rsidRPr="00031AAC">
              <w:rPr>
                <w:rFonts w:eastAsia="Calibri"/>
                <w:spacing w:val="-68"/>
                <w:sz w:val="24"/>
                <w:szCs w:val="24"/>
                <w:lang w:val="en-US"/>
              </w:rPr>
              <w:t xml:space="preserve"> </w:t>
            </w:r>
            <w:r w:rsidRPr="00031AAC">
              <w:rPr>
                <w:rFonts w:eastAsia="Calibri"/>
                <w:sz w:val="24"/>
                <w:szCs w:val="24"/>
                <w:lang w:val="en-US"/>
              </w:rPr>
              <w:t>если застройщиком является</w:t>
            </w:r>
            <w:r w:rsidRPr="00031AAC">
              <w:rPr>
                <w:rFonts w:eastAsia="Calibri"/>
                <w:spacing w:val="1"/>
                <w:sz w:val="24"/>
                <w:szCs w:val="24"/>
                <w:lang w:val="en-US"/>
              </w:rPr>
              <w:t xml:space="preserve"> </w:t>
            </w:r>
            <w:r w:rsidRPr="00031AAC">
              <w:rPr>
                <w:rFonts w:eastAsia="Calibri"/>
                <w:sz w:val="24"/>
                <w:szCs w:val="24"/>
                <w:lang w:val="en-US"/>
              </w:rPr>
              <w:t>физическое</w:t>
            </w:r>
            <w:r w:rsidRPr="00031AAC">
              <w:rPr>
                <w:rFonts w:eastAsia="Calibri"/>
                <w:spacing w:val="-2"/>
                <w:sz w:val="24"/>
                <w:szCs w:val="24"/>
                <w:lang w:val="en-US"/>
              </w:rPr>
              <w:t xml:space="preserve"> </w:t>
            </w:r>
            <w:r w:rsidRPr="00031AAC">
              <w:rPr>
                <w:rFonts w:eastAsia="Calibri"/>
                <w:sz w:val="24"/>
                <w:szCs w:val="24"/>
                <w:lang w:val="en-US"/>
              </w:rPr>
              <w:t>лицо:</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554"/>
        </w:trPr>
        <w:tc>
          <w:tcPr>
            <w:tcW w:w="1043" w:type="dxa"/>
            <w:shd w:val="clear" w:color="auto" w:fill="auto"/>
          </w:tcPr>
          <w:p w:rsidR="004D4AF2" w:rsidRPr="00031AAC" w:rsidRDefault="004D4AF2" w:rsidP="00671848">
            <w:pPr>
              <w:pStyle w:val="TableParagraph"/>
              <w:spacing w:before="5"/>
              <w:ind w:left="221" w:right="211"/>
              <w:jc w:val="center"/>
              <w:rPr>
                <w:rFonts w:eastAsia="Calibri"/>
                <w:sz w:val="24"/>
                <w:szCs w:val="24"/>
                <w:lang w:val="en-US"/>
              </w:rPr>
            </w:pPr>
            <w:r w:rsidRPr="00031AAC">
              <w:rPr>
                <w:rFonts w:eastAsia="Calibri"/>
                <w:sz w:val="24"/>
                <w:szCs w:val="24"/>
                <w:lang w:val="en-US"/>
              </w:rPr>
              <w:t>1.1.1</w:t>
            </w:r>
          </w:p>
        </w:tc>
        <w:tc>
          <w:tcPr>
            <w:tcW w:w="4911" w:type="dxa"/>
            <w:shd w:val="clear" w:color="auto" w:fill="auto"/>
          </w:tcPr>
          <w:p w:rsidR="004D4AF2" w:rsidRPr="00031AAC" w:rsidRDefault="004D4AF2" w:rsidP="00671848">
            <w:pPr>
              <w:pStyle w:val="TableParagraph"/>
              <w:spacing w:before="5"/>
              <w:ind w:left="107"/>
              <w:rPr>
                <w:rFonts w:eastAsia="Calibri"/>
                <w:sz w:val="24"/>
                <w:szCs w:val="24"/>
                <w:lang w:val="en-US"/>
              </w:rPr>
            </w:pPr>
            <w:r w:rsidRPr="00031AAC">
              <w:rPr>
                <w:rFonts w:eastAsia="Calibri"/>
                <w:sz w:val="24"/>
                <w:szCs w:val="24"/>
                <w:lang w:val="en-US"/>
              </w:rPr>
              <w:t>Фамилия,</w:t>
            </w:r>
            <w:r w:rsidRPr="00031AAC">
              <w:rPr>
                <w:rFonts w:eastAsia="Calibri"/>
                <w:spacing w:val="-3"/>
                <w:sz w:val="24"/>
                <w:szCs w:val="24"/>
                <w:lang w:val="en-US"/>
              </w:rPr>
              <w:t xml:space="preserve"> </w:t>
            </w:r>
            <w:r w:rsidRPr="00031AAC">
              <w:rPr>
                <w:rFonts w:eastAsia="Calibri"/>
                <w:sz w:val="24"/>
                <w:szCs w:val="24"/>
                <w:lang w:val="en-US"/>
              </w:rPr>
              <w:t>имя,</w:t>
            </w:r>
            <w:r w:rsidRPr="00031AAC">
              <w:rPr>
                <w:rFonts w:eastAsia="Calibri"/>
                <w:spacing w:val="-3"/>
                <w:sz w:val="24"/>
                <w:szCs w:val="24"/>
                <w:lang w:val="en-US"/>
              </w:rPr>
              <w:t xml:space="preserve"> </w:t>
            </w:r>
            <w:r w:rsidRPr="00031AAC">
              <w:rPr>
                <w:rFonts w:eastAsia="Calibri"/>
                <w:sz w:val="24"/>
                <w:szCs w:val="24"/>
                <w:lang w:val="en-US"/>
              </w:rPr>
              <w:t>отчество</w:t>
            </w:r>
            <w:r w:rsidRPr="00031AAC">
              <w:rPr>
                <w:rFonts w:eastAsia="Calibri"/>
                <w:spacing w:val="-4"/>
                <w:sz w:val="24"/>
                <w:szCs w:val="24"/>
                <w:lang w:val="en-US"/>
              </w:rPr>
              <w:t xml:space="preserve"> </w:t>
            </w:r>
            <w:r w:rsidRPr="00031AAC">
              <w:rPr>
                <w:rFonts w:eastAsia="Calibri"/>
                <w:sz w:val="24"/>
                <w:szCs w:val="24"/>
                <w:lang w:val="en-US"/>
              </w:rPr>
              <w:t>(при</w:t>
            </w:r>
            <w:r w:rsidRPr="00031AAC">
              <w:rPr>
                <w:rFonts w:eastAsia="Calibri"/>
                <w:spacing w:val="-3"/>
                <w:sz w:val="24"/>
                <w:szCs w:val="24"/>
                <w:lang w:val="en-US"/>
              </w:rPr>
              <w:t xml:space="preserve"> </w:t>
            </w:r>
            <w:r w:rsidRPr="00031AAC">
              <w:rPr>
                <w:rFonts w:eastAsia="Calibri"/>
                <w:sz w:val="24"/>
                <w:szCs w:val="24"/>
                <w:lang w:val="en-US"/>
              </w:rPr>
              <w:t>наличии)</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671848">
        <w:trPr>
          <w:trHeight w:val="695"/>
        </w:trPr>
        <w:tc>
          <w:tcPr>
            <w:tcW w:w="1043" w:type="dxa"/>
            <w:shd w:val="clear" w:color="auto" w:fill="auto"/>
          </w:tcPr>
          <w:p w:rsidR="004D4AF2" w:rsidRPr="00031AAC" w:rsidRDefault="004D4AF2" w:rsidP="00671848">
            <w:pPr>
              <w:pStyle w:val="TableParagraph"/>
              <w:spacing w:before="5"/>
              <w:ind w:left="221" w:right="211"/>
              <w:jc w:val="center"/>
              <w:rPr>
                <w:rFonts w:eastAsia="Calibri"/>
                <w:sz w:val="24"/>
                <w:szCs w:val="24"/>
                <w:lang w:val="en-US"/>
              </w:rPr>
            </w:pPr>
            <w:r w:rsidRPr="00031AAC">
              <w:rPr>
                <w:rFonts w:eastAsia="Calibri"/>
                <w:sz w:val="24"/>
                <w:szCs w:val="24"/>
                <w:lang w:val="en-US"/>
              </w:rPr>
              <w:t>1.1.2</w:t>
            </w:r>
          </w:p>
        </w:tc>
        <w:tc>
          <w:tcPr>
            <w:tcW w:w="4911" w:type="dxa"/>
            <w:shd w:val="clear" w:color="auto" w:fill="auto"/>
          </w:tcPr>
          <w:p w:rsidR="004D4AF2" w:rsidRPr="00031AAC" w:rsidRDefault="004D4AF2" w:rsidP="00671848">
            <w:pPr>
              <w:pStyle w:val="TableParagraph"/>
              <w:spacing w:before="5"/>
              <w:ind w:left="107"/>
              <w:rPr>
                <w:rFonts w:eastAsia="Calibri"/>
                <w:sz w:val="24"/>
                <w:szCs w:val="24"/>
              </w:rPr>
            </w:pPr>
            <w:r w:rsidRPr="00031AAC">
              <w:rPr>
                <w:rFonts w:eastAsia="Calibri"/>
                <w:sz w:val="24"/>
                <w:szCs w:val="24"/>
              </w:rPr>
              <w:t>Реквизиты</w:t>
            </w:r>
            <w:r w:rsidRPr="00031AAC">
              <w:rPr>
                <w:rFonts w:eastAsia="Calibri"/>
                <w:spacing w:val="-5"/>
                <w:sz w:val="24"/>
                <w:szCs w:val="24"/>
              </w:rPr>
              <w:t xml:space="preserve"> </w:t>
            </w:r>
            <w:r w:rsidRPr="00031AAC">
              <w:rPr>
                <w:rFonts w:eastAsia="Calibri"/>
                <w:sz w:val="24"/>
                <w:szCs w:val="24"/>
              </w:rPr>
              <w:t>документа,</w:t>
            </w:r>
          </w:p>
          <w:p w:rsidR="004D4AF2" w:rsidRPr="00031AAC" w:rsidRDefault="004D4AF2" w:rsidP="00671848">
            <w:pPr>
              <w:pStyle w:val="TableParagraph"/>
              <w:spacing w:before="25"/>
              <w:ind w:left="107"/>
              <w:rPr>
                <w:rFonts w:eastAsia="Calibri"/>
                <w:sz w:val="24"/>
                <w:szCs w:val="24"/>
              </w:rPr>
            </w:pPr>
            <w:r w:rsidRPr="00031AAC">
              <w:rPr>
                <w:rFonts w:eastAsia="Calibri"/>
                <w:sz w:val="24"/>
                <w:szCs w:val="24"/>
              </w:rPr>
              <w:t>удостоверяющего</w:t>
            </w:r>
            <w:r w:rsidRPr="00031AAC">
              <w:rPr>
                <w:rFonts w:eastAsia="Calibri"/>
                <w:spacing w:val="-7"/>
                <w:sz w:val="24"/>
                <w:szCs w:val="24"/>
              </w:rPr>
              <w:t xml:space="preserve"> </w:t>
            </w:r>
            <w:r w:rsidRPr="00031AAC">
              <w:rPr>
                <w:rFonts w:eastAsia="Calibri"/>
                <w:sz w:val="24"/>
                <w:szCs w:val="24"/>
              </w:rPr>
              <w:t>личность</w:t>
            </w:r>
            <w:r w:rsidR="00031AAC" w:rsidRPr="00031AAC">
              <w:rPr>
                <w:rFonts w:eastAsia="Calibri"/>
                <w:sz w:val="24"/>
                <w:szCs w:val="24"/>
              </w:rPr>
              <w:t xml:space="preserve"> (не указываются в случае, если застройщик является индивидуальным предпринимателем)</w:t>
            </w:r>
          </w:p>
        </w:tc>
        <w:tc>
          <w:tcPr>
            <w:tcW w:w="3969"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974"/>
        </w:trPr>
        <w:tc>
          <w:tcPr>
            <w:tcW w:w="1043" w:type="dxa"/>
            <w:shd w:val="clear" w:color="auto" w:fill="auto"/>
          </w:tcPr>
          <w:p w:rsidR="004D4AF2" w:rsidRPr="00031AAC" w:rsidRDefault="004D4AF2" w:rsidP="00671848">
            <w:pPr>
              <w:pStyle w:val="TableParagraph"/>
              <w:spacing w:line="317" w:lineRule="exact"/>
              <w:ind w:left="221" w:right="211"/>
              <w:jc w:val="center"/>
              <w:rPr>
                <w:rFonts w:eastAsia="Calibri"/>
                <w:sz w:val="24"/>
                <w:szCs w:val="24"/>
                <w:lang w:val="en-US"/>
              </w:rPr>
            </w:pPr>
            <w:r w:rsidRPr="00031AAC">
              <w:rPr>
                <w:rFonts w:eastAsia="Calibri"/>
                <w:sz w:val="24"/>
                <w:szCs w:val="24"/>
                <w:lang w:val="en-US"/>
              </w:rPr>
              <w:t>1.1.3</w:t>
            </w:r>
          </w:p>
        </w:tc>
        <w:tc>
          <w:tcPr>
            <w:tcW w:w="4911" w:type="dxa"/>
            <w:shd w:val="clear" w:color="auto" w:fill="auto"/>
          </w:tcPr>
          <w:p w:rsidR="004D4AF2" w:rsidRPr="00031AAC" w:rsidRDefault="004D4AF2" w:rsidP="00671848">
            <w:pPr>
              <w:pStyle w:val="TableParagraph"/>
              <w:spacing w:line="259" w:lineRule="auto"/>
              <w:ind w:left="107" w:right="512"/>
              <w:rPr>
                <w:rFonts w:eastAsia="Calibri"/>
                <w:sz w:val="24"/>
                <w:szCs w:val="24"/>
                <w:lang w:val="en-US"/>
              </w:rPr>
            </w:pPr>
            <w:r w:rsidRPr="00031AAC">
              <w:rPr>
                <w:rFonts w:eastAsia="Calibri"/>
                <w:sz w:val="24"/>
                <w:szCs w:val="24"/>
                <w:lang w:val="en-US"/>
              </w:rPr>
              <w:t>Основной государственный</w:t>
            </w:r>
            <w:r w:rsidRPr="00031AAC">
              <w:rPr>
                <w:rFonts w:eastAsia="Calibri"/>
                <w:spacing w:val="1"/>
                <w:sz w:val="24"/>
                <w:szCs w:val="24"/>
                <w:lang w:val="en-US"/>
              </w:rPr>
              <w:t xml:space="preserve"> </w:t>
            </w:r>
            <w:r w:rsidRPr="00031AAC">
              <w:rPr>
                <w:rFonts w:eastAsia="Calibri"/>
                <w:sz w:val="24"/>
                <w:szCs w:val="24"/>
                <w:lang w:val="en-US"/>
              </w:rPr>
              <w:t>регистрационный номер</w:t>
            </w:r>
            <w:r w:rsidRPr="00031AAC">
              <w:rPr>
                <w:rFonts w:eastAsia="Calibri"/>
                <w:spacing w:val="1"/>
                <w:sz w:val="24"/>
                <w:szCs w:val="24"/>
                <w:lang w:val="en-US"/>
              </w:rPr>
              <w:t xml:space="preserve"> </w:t>
            </w:r>
            <w:r w:rsidRPr="00031AAC">
              <w:rPr>
                <w:rFonts w:eastAsia="Calibri"/>
                <w:sz w:val="24"/>
                <w:szCs w:val="24"/>
                <w:lang w:val="en-US"/>
              </w:rPr>
              <w:t>индивидуального</w:t>
            </w:r>
            <w:r w:rsidRPr="00031AAC">
              <w:rPr>
                <w:rFonts w:eastAsia="Calibri"/>
                <w:spacing w:val="-14"/>
                <w:sz w:val="24"/>
                <w:szCs w:val="24"/>
                <w:lang w:val="en-US"/>
              </w:rPr>
              <w:t xml:space="preserve"> </w:t>
            </w:r>
            <w:r w:rsidRPr="00031AAC">
              <w:rPr>
                <w:rFonts w:eastAsia="Calibri"/>
                <w:sz w:val="24"/>
                <w:szCs w:val="24"/>
                <w:lang w:val="en-US"/>
              </w:rPr>
              <w:t>предпринимателя</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407"/>
        </w:trPr>
        <w:tc>
          <w:tcPr>
            <w:tcW w:w="1043" w:type="dxa"/>
            <w:shd w:val="clear" w:color="auto" w:fill="auto"/>
          </w:tcPr>
          <w:p w:rsidR="004D4AF2" w:rsidRPr="00031AAC" w:rsidRDefault="004D4AF2" w:rsidP="00671848">
            <w:pPr>
              <w:pStyle w:val="TableParagraph"/>
              <w:spacing w:line="317" w:lineRule="exact"/>
              <w:ind w:left="220" w:right="211"/>
              <w:jc w:val="center"/>
              <w:rPr>
                <w:rFonts w:eastAsia="Calibri"/>
                <w:sz w:val="24"/>
                <w:szCs w:val="24"/>
                <w:lang w:val="en-US"/>
              </w:rPr>
            </w:pPr>
            <w:r w:rsidRPr="00031AAC">
              <w:rPr>
                <w:rFonts w:eastAsia="Calibri"/>
                <w:sz w:val="24"/>
                <w:szCs w:val="24"/>
                <w:lang w:val="en-US"/>
              </w:rPr>
              <w:t>1.2</w:t>
            </w:r>
          </w:p>
        </w:tc>
        <w:tc>
          <w:tcPr>
            <w:tcW w:w="4911" w:type="dxa"/>
            <w:shd w:val="clear" w:color="auto" w:fill="auto"/>
          </w:tcPr>
          <w:p w:rsidR="004D4AF2" w:rsidRPr="00031AAC" w:rsidRDefault="004D4AF2" w:rsidP="00671848">
            <w:pPr>
              <w:pStyle w:val="TableParagraph"/>
              <w:spacing w:line="317" w:lineRule="exact"/>
              <w:ind w:left="107"/>
              <w:rPr>
                <w:rFonts w:eastAsia="Calibri"/>
                <w:sz w:val="24"/>
                <w:szCs w:val="24"/>
                <w:lang w:val="en-US"/>
              </w:rPr>
            </w:pPr>
            <w:r w:rsidRPr="00031AAC">
              <w:rPr>
                <w:rFonts w:eastAsia="Calibri"/>
                <w:sz w:val="24"/>
                <w:szCs w:val="24"/>
                <w:lang w:val="en-US"/>
              </w:rPr>
              <w:t>Сведения</w:t>
            </w:r>
            <w:r w:rsidRPr="00031AAC">
              <w:rPr>
                <w:rFonts w:eastAsia="Calibri"/>
                <w:spacing w:val="-4"/>
                <w:sz w:val="24"/>
                <w:szCs w:val="24"/>
                <w:lang w:val="en-US"/>
              </w:rPr>
              <w:t xml:space="preserve"> </w:t>
            </w:r>
            <w:r w:rsidRPr="00031AAC">
              <w:rPr>
                <w:rFonts w:eastAsia="Calibri"/>
                <w:sz w:val="24"/>
                <w:szCs w:val="24"/>
                <w:lang w:val="en-US"/>
              </w:rPr>
              <w:t>о</w:t>
            </w:r>
            <w:r w:rsidRPr="00031AAC">
              <w:rPr>
                <w:rFonts w:eastAsia="Calibri"/>
                <w:spacing w:val="-3"/>
                <w:sz w:val="24"/>
                <w:szCs w:val="24"/>
                <w:lang w:val="en-US"/>
              </w:rPr>
              <w:t xml:space="preserve"> </w:t>
            </w:r>
            <w:r w:rsidRPr="00031AAC">
              <w:rPr>
                <w:rFonts w:eastAsia="Calibri"/>
                <w:sz w:val="24"/>
                <w:szCs w:val="24"/>
                <w:lang w:val="en-US"/>
              </w:rPr>
              <w:t>юридическом</w:t>
            </w:r>
            <w:r w:rsidRPr="00031AAC">
              <w:rPr>
                <w:rFonts w:eastAsia="Calibri"/>
                <w:spacing w:val="-3"/>
                <w:sz w:val="24"/>
                <w:szCs w:val="24"/>
                <w:lang w:val="en-US"/>
              </w:rPr>
              <w:t xml:space="preserve"> </w:t>
            </w:r>
            <w:r w:rsidRPr="00031AAC">
              <w:rPr>
                <w:rFonts w:eastAsia="Calibri"/>
                <w:sz w:val="24"/>
                <w:szCs w:val="24"/>
                <w:lang w:val="en-US"/>
              </w:rPr>
              <w:t>лице:</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671848">
        <w:trPr>
          <w:trHeight w:val="507"/>
        </w:trPr>
        <w:tc>
          <w:tcPr>
            <w:tcW w:w="1043" w:type="dxa"/>
            <w:shd w:val="clear" w:color="auto" w:fill="auto"/>
          </w:tcPr>
          <w:p w:rsidR="004D4AF2" w:rsidRPr="00031AAC" w:rsidRDefault="004D4AF2" w:rsidP="00671848">
            <w:pPr>
              <w:pStyle w:val="TableParagraph"/>
              <w:spacing w:line="317" w:lineRule="exact"/>
              <w:ind w:left="221" w:right="211"/>
              <w:jc w:val="center"/>
              <w:rPr>
                <w:rFonts w:eastAsia="Calibri"/>
                <w:sz w:val="24"/>
                <w:szCs w:val="24"/>
                <w:lang w:val="en-US"/>
              </w:rPr>
            </w:pPr>
            <w:r w:rsidRPr="00031AAC">
              <w:rPr>
                <w:rFonts w:eastAsia="Calibri"/>
                <w:sz w:val="24"/>
                <w:szCs w:val="24"/>
                <w:lang w:val="en-US"/>
              </w:rPr>
              <w:t>1.2.1</w:t>
            </w:r>
          </w:p>
        </w:tc>
        <w:tc>
          <w:tcPr>
            <w:tcW w:w="4911" w:type="dxa"/>
            <w:shd w:val="clear" w:color="auto" w:fill="auto"/>
          </w:tcPr>
          <w:p w:rsidR="004D4AF2" w:rsidRPr="00031AAC" w:rsidRDefault="004D4AF2" w:rsidP="00671848">
            <w:pPr>
              <w:pStyle w:val="TableParagraph"/>
              <w:spacing w:line="317" w:lineRule="exact"/>
              <w:ind w:left="107"/>
              <w:rPr>
                <w:rFonts w:eastAsia="Calibri"/>
                <w:sz w:val="24"/>
                <w:szCs w:val="24"/>
                <w:lang w:val="en-US"/>
              </w:rPr>
            </w:pPr>
            <w:r w:rsidRPr="00031AAC">
              <w:rPr>
                <w:rFonts w:eastAsia="Calibri"/>
                <w:sz w:val="24"/>
                <w:szCs w:val="24"/>
                <w:lang w:val="en-US"/>
              </w:rPr>
              <w:t>Полное</w:t>
            </w:r>
            <w:r w:rsidRPr="00031AAC">
              <w:rPr>
                <w:rFonts w:eastAsia="Calibri"/>
                <w:spacing w:val="-8"/>
                <w:sz w:val="24"/>
                <w:szCs w:val="24"/>
                <w:lang w:val="en-US"/>
              </w:rPr>
              <w:t xml:space="preserve"> </w:t>
            </w:r>
            <w:r w:rsidRPr="00031AAC">
              <w:rPr>
                <w:rFonts w:eastAsia="Calibri"/>
                <w:sz w:val="24"/>
                <w:szCs w:val="24"/>
                <w:lang w:val="en-US"/>
              </w:rPr>
              <w:t>наименование</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671848">
        <w:trPr>
          <w:trHeight w:val="901"/>
        </w:trPr>
        <w:tc>
          <w:tcPr>
            <w:tcW w:w="1043" w:type="dxa"/>
            <w:shd w:val="clear" w:color="auto" w:fill="auto"/>
          </w:tcPr>
          <w:p w:rsidR="004D4AF2" w:rsidRPr="00031AAC" w:rsidRDefault="004D4AF2" w:rsidP="00671848">
            <w:pPr>
              <w:pStyle w:val="TableParagraph"/>
              <w:spacing w:line="318" w:lineRule="exact"/>
              <w:ind w:left="221" w:right="211"/>
              <w:jc w:val="center"/>
              <w:rPr>
                <w:rFonts w:eastAsia="Calibri"/>
                <w:sz w:val="24"/>
                <w:szCs w:val="24"/>
                <w:lang w:val="en-US"/>
              </w:rPr>
            </w:pPr>
            <w:r w:rsidRPr="00031AAC">
              <w:rPr>
                <w:rFonts w:eastAsia="Calibri"/>
                <w:sz w:val="24"/>
                <w:szCs w:val="24"/>
                <w:lang w:val="en-US"/>
              </w:rPr>
              <w:t>1.2.2</w:t>
            </w:r>
          </w:p>
        </w:tc>
        <w:tc>
          <w:tcPr>
            <w:tcW w:w="4911" w:type="dxa"/>
            <w:shd w:val="clear" w:color="auto" w:fill="auto"/>
          </w:tcPr>
          <w:p w:rsidR="004D4AF2" w:rsidRPr="00031AAC" w:rsidRDefault="004D4AF2" w:rsidP="00671848">
            <w:pPr>
              <w:pStyle w:val="TableParagraph"/>
              <w:spacing w:line="259" w:lineRule="auto"/>
              <w:ind w:left="107" w:right="1449"/>
              <w:rPr>
                <w:rFonts w:eastAsia="Calibri"/>
                <w:sz w:val="24"/>
                <w:szCs w:val="24"/>
                <w:lang w:val="en-US"/>
              </w:rPr>
            </w:pPr>
            <w:r w:rsidRPr="00031AAC">
              <w:rPr>
                <w:rFonts w:eastAsia="Calibri"/>
                <w:sz w:val="24"/>
                <w:szCs w:val="24"/>
                <w:lang w:val="en-US"/>
              </w:rPr>
              <w:t>Основной государственный</w:t>
            </w:r>
            <w:r w:rsidRPr="00031AAC">
              <w:rPr>
                <w:rFonts w:eastAsia="Calibri"/>
                <w:spacing w:val="-68"/>
                <w:sz w:val="24"/>
                <w:szCs w:val="24"/>
                <w:lang w:val="en-US"/>
              </w:rPr>
              <w:t xml:space="preserve"> </w:t>
            </w:r>
            <w:r w:rsidRPr="00031AAC">
              <w:rPr>
                <w:rFonts w:eastAsia="Calibri"/>
                <w:sz w:val="24"/>
                <w:szCs w:val="24"/>
                <w:lang w:val="en-US"/>
              </w:rPr>
              <w:t>регистрационный</w:t>
            </w:r>
            <w:r w:rsidRPr="00031AAC">
              <w:rPr>
                <w:rFonts w:eastAsia="Calibri"/>
                <w:spacing w:val="-2"/>
                <w:sz w:val="24"/>
                <w:szCs w:val="24"/>
                <w:lang w:val="en-US"/>
              </w:rPr>
              <w:t xml:space="preserve"> </w:t>
            </w:r>
            <w:r w:rsidRPr="00031AAC">
              <w:rPr>
                <w:rFonts w:eastAsia="Calibri"/>
                <w:sz w:val="24"/>
                <w:szCs w:val="24"/>
                <w:lang w:val="en-US"/>
              </w:rPr>
              <w:t>номер</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671848">
        <w:trPr>
          <w:trHeight w:val="1202"/>
        </w:trPr>
        <w:tc>
          <w:tcPr>
            <w:tcW w:w="1043" w:type="dxa"/>
            <w:shd w:val="clear" w:color="auto" w:fill="auto"/>
          </w:tcPr>
          <w:p w:rsidR="004D4AF2" w:rsidRPr="00031AAC" w:rsidRDefault="004D4AF2" w:rsidP="00671848">
            <w:pPr>
              <w:pStyle w:val="TableParagraph"/>
              <w:spacing w:line="318" w:lineRule="exact"/>
              <w:ind w:left="221" w:right="211"/>
              <w:jc w:val="center"/>
              <w:rPr>
                <w:rFonts w:eastAsia="Calibri"/>
                <w:sz w:val="24"/>
                <w:szCs w:val="24"/>
                <w:lang w:val="en-US"/>
              </w:rPr>
            </w:pPr>
            <w:r w:rsidRPr="00031AAC">
              <w:rPr>
                <w:rFonts w:eastAsia="Calibri"/>
                <w:sz w:val="24"/>
                <w:szCs w:val="24"/>
                <w:lang w:val="en-US"/>
              </w:rPr>
              <w:t>1.2.3</w:t>
            </w:r>
          </w:p>
        </w:tc>
        <w:tc>
          <w:tcPr>
            <w:tcW w:w="4911" w:type="dxa"/>
            <w:shd w:val="clear" w:color="auto" w:fill="auto"/>
          </w:tcPr>
          <w:p w:rsidR="004D4AF2" w:rsidRPr="00031AAC" w:rsidRDefault="004D4AF2" w:rsidP="00671848">
            <w:pPr>
              <w:pStyle w:val="TableParagraph"/>
              <w:spacing w:line="259" w:lineRule="auto"/>
              <w:ind w:left="107" w:right="420"/>
              <w:rPr>
                <w:rFonts w:eastAsia="Calibri"/>
                <w:sz w:val="24"/>
                <w:szCs w:val="24"/>
                <w:lang w:val="en-US"/>
              </w:rPr>
            </w:pPr>
            <w:r w:rsidRPr="00031AAC">
              <w:rPr>
                <w:rFonts w:eastAsia="Calibri"/>
                <w:sz w:val="24"/>
                <w:szCs w:val="24"/>
                <w:lang w:val="en-US"/>
              </w:rPr>
              <w:t>Идентификационный номер</w:t>
            </w:r>
            <w:r w:rsidRPr="00031AAC">
              <w:rPr>
                <w:rFonts w:eastAsia="Calibri"/>
                <w:spacing w:val="1"/>
                <w:sz w:val="24"/>
                <w:szCs w:val="24"/>
                <w:lang w:val="en-US"/>
              </w:rPr>
              <w:t xml:space="preserve"> </w:t>
            </w:r>
            <w:r w:rsidRPr="00031AAC">
              <w:rPr>
                <w:rFonts w:eastAsia="Calibri"/>
                <w:sz w:val="24"/>
                <w:szCs w:val="24"/>
                <w:lang w:val="en-US"/>
              </w:rPr>
              <w:t>налогоплательщика – юридического</w:t>
            </w:r>
            <w:r w:rsidRPr="00031AAC">
              <w:rPr>
                <w:rFonts w:eastAsia="Calibri"/>
                <w:spacing w:val="-67"/>
                <w:sz w:val="24"/>
                <w:szCs w:val="24"/>
                <w:lang w:val="en-US"/>
              </w:rPr>
              <w:t xml:space="preserve"> </w:t>
            </w:r>
            <w:r w:rsidRPr="00031AAC">
              <w:rPr>
                <w:rFonts w:eastAsia="Calibri"/>
                <w:sz w:val="24"/>
                <w:szCs w:val="24"/>
                <w:lang w:val="en-US"/>
              </w:rPr>
              <w:t>лица</w:t>
            </w:r>
          </w:p>
        </w:tc>
        <w:tc>
          <w:tcPr>
            <w:tcW w:w="3969" w:type="dxa"/>
            <w:shd w:val="clear" w:color="auto" w:fill="auto"/>
          </w:tcPr>
          <w:p w:rsidR="004D4AF2" w:rsidRPr="00031AAC"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4D4AF2" w:rsidRDefault="004D4AF2"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031AAC" w:rsidRDefault="00031AAC" w:rsidP="004D4AF2">
      <w:pPr>
        <w:pStyle w:val="ab"/>
        <w:rPr>
          <w:sz w:val="16"/>
        </w:rPr>
      </w:pPr>
    </w:p>
    <w:p w:rsidR="004D4AF2" w:rsidRDefault="004D4AF2" w:rsidP="004D4AF2">
      <w:pPr>
        <w:pStyle w:val="af7"/>
        <w:widowControl w:val="0"/>
        <w:numPr>
          <w:ilvl w:val="5"/>
          <w:numId w:val="26"/>
        </w:numPr>
        <w:tabs>
          <w:tab w:val="left" w:pos="3968"/>
        </w:tabs>
        <w:autoSpaceDE w:val="0"/>
        <w:autoSpaceDN w:val="0"/>
        <w:spacing w:before="89"/>
        <w:ind w:left="3967" w:hanging="281"/>
        <w:contextualSpacing w:val="0"/>
        <w:jc w:val="left"/>
        <w:rPr>
          <w:sz w:val="28"/>
        </w:rPr>
      </w:pPr>
      <w:r>
        <w:rPr>
          <w:sz w:val="28"/>
        </w:rPr>
        <w:t>Сведения</w:t>
      </w:r>
      <w:r>
        <w:rPr>
          <w:spacing w:val="-4"/>
          <w:sz w:val="28"/>
        </w:rPr>
        <w:t xml:space="preserve"> </w:t>
      </w:r>
      <w:r>
        <w:rPr>
          <w:sz w:val="28"/>
        </w:rPr>
        <w:t>об</w:t>
      </w:r>
      <w:r>
        <w:rPr>
          <w:spacing w:val="-3"/>
          <w:sz w:val="28"/>
        </w:rPr>
        <w:t xml:space="preserve"> </w:t>
      </w:r>
      <w:r>
        <w:rPr>
          <w:sz w:val="28"/>
        </w:rPr>
        <w:t>объекте</w:t>
      </w:r>
    </w:p>
    <w:p w:rsidR="004D4AF2" w:rsidRDefault="004D4AF2" w:rsidP="004D4AF2">
      <w:pPr>
        <w:pStyle w:val="ab"/>
        <w:spacing w:before="5"/>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911"/>
        <w:gridCol w:w="3969"/>
      </w:tblGrid>
      <w:tr w:rsidR="004D4AF2" w:rsidRPr="00031AAC" w:rsidTr="00031AAC">
        <w:trPr>
          <w:trHeight w:val="2105"/>
        </w:trPr>
        <w:tc>
          <w:tcPr>
            <w:tcW w:w="1043" w:type="dxa"/>
            <w:shd w:val="clear" w:color="auto" w:fill="auto"/>
          </w:tcPr>
          <w:p w:rsidR="004D4AF2" w:rsidRPr="00031AAC" w:rsidRDefault="004D4AF2" w:rsidP="00671848">
            <w:pPr>
              <w:pStyle w:val="TableParagraph"/>
              <w:spacing w:before="5"/>
              <w:ind w:right="334"/>
              <w:jc w:val="right"/>
              <w:rPr>
                <w:rFonts w:eastAsia="Calibri"/>
                <w:sz w:val="24"/>
                <w:szCs w:val="24"/>
                <w:lang w:val="en-US"/>
              </w:rPr>
            </w:pPr>
            <w:r w:rsidRPr="00031AAC">
              <w:rPr>
                <w:rFonts w:eastAsia="Calibri"/>
                <w:sz w:val="24"/>
                <w:szCs w:val="24"/>
                <w:lang w:val="en-US"/>
              </w:rPr>
              <w:t>2.1</w:t>
            </w:r>
          </w:p>
        </w:tc>
        <w:tc>
          <w:tcPr>
            <w:tcW w:w="4911" w:type="dxa"/>
            <w:shd w:val="clear" w:color="auto" w:fill="auto"/>
          </w:tcPr>
          <w:p w:rsidR="004D4AF2" w:rsidRPr="00031AAC" w:rsidRDefault="004D4AF2" w:rsidP="00031AAC">
            <w:pPr>
              <w:pStyle w:val="TableParagraph"/>
              <w:spacing w:before="5" w:line="259" w:lineRule="auto"/>
              <w:ind w:left="107" w:right="132"/>
              <w:rPr>
                <w:rFonts w:eastAsia="Calibri"/>
                <w:i/>
                <w:sz w:val="24"/>
                <w:szCs w:val="24"/>
              </w:rPr>
            </w:pPr>
            <w:r w:rsidRPr="00031AAC">
              <w:rPr>
                <w:rFonts w:eastAsia="Calibri"/>
                <w:sz w:val="24"/>
                <w:szCs w:val="24"/>
              </w:rPr>
              <w:t>Наименование объекта капитального</w:t>
            </w:r>
            <w:r w:rsidRPr="00031AAC">
              <w:rPr>
                <w:rFonts w:eastAsia="Calibri"/>
                <w:spacing w:val="1"/>
                <w:sz w:val="24"/>
                <w:szCs w:val="24"/>
              </w:rPr>
              <w:t xml:space="preserve"> </w:t>
            </w:r>
            <w:r w:rsidRPr="00031AAC">
              <w:rPr>
                <w:rFonts w:eastAsia="Calibri"/>
                <w:sz w:val="24"/>
                <w:szCs w:val="24"/>
              </w:rPr>
              <w:t>строительства (этапа) в соответствии с</w:t>
            </w:r>
            <w:r w:rsidRPr="00031AAC">
              <w:rPr>
                <w:rFonts w:eastAsia="Calibri"/>
                <w:spacing w:val="-67"/>
                <w:sz w:val="24"/>
                <w:szCs w:val="24"/>
              </w:rPr>
              <w:t xml:space="preserve"> </w:t>
            </w:r>
            <w:r w:rsidRPr="00031AAC">
              <w:rPr>
                <w:rFonts w:eastAsia="Calibri"/>
                <w:sz w:val="24"/>
                <w:szCs w:val="24"/>
              </w:rPr>
              <w:t>проектной документацией</w:t>
            </w:r>
            <w:r w:rsidRPr="00031AAC">
              <w:rPr>
                <w:rFonts w:eastAsia="Calibri"/>
                <w:spacing w:val="1"/>
                <w:sz w:val="24"/>
                <w:szCs w:val="24"/>
              </w:rPr>
              <w:t xml:space="preserve"> </w:t>
            </w:r>
            <w:r w:rsidRPr="00031AAC">
              <w:rPr>
                <w:rFonts w:eastAsia="Calibri"/>
                <w:i/>
                <w:sz w:val="24"/>
                <w:szCs w:val="24"/>
              </w:rPr>
              <w:t>(указывается наименование объекта</w:t>
            </w:r>
            <w:r w:rsidRPr="00031AAC">
              <w:rPr>
                <w:rFonts w:eastAsia="Calibri"/>
                <w:i/>
                <w:spacing w:val="1"/>
                <w:sz w:val="24"/>
                <w:szCs w:val="24"/>
              </w:rPr>
              <w:t xml:space="preserve"> </w:t>
            </w:r>
            <w:r w:rsidRPr="00031AAC">
              <w:rPr>
                <w:rFonts w:eastAsia="Calibri"/>
                <w:i/>
                <w:sz w:val="24"/>
                <w:szCs w:val="24"/>
              </w:rPr>
              <w:t>капитального строительства в</w:t>
            </w:r>
            <w:r w:rsidRPr="00031AAC">
              <w:rPr>
                <w:rFonts w:eastAsia="Calibri"/>
                <w:i/>
                <w:spacing w:val="1"/>
                <w:sz w:val="24"/>
                <w:szCs w:val="24"/>
              </w:rPr>
              <w:t xml:space="preserve"> </w:t>
            </w:r>
            <w:r w:rsidRPr="00031AAC">
              <w:rPr>
                <w:rFonts w:eastAsia="Calibri"/>
                <w:i/>
                <w:sz w:val="24"/>
                <w:szCs w:val="24"/>
              </w:rPr>
              <w:t>соответствии с утвержденной</w:t>
            </w:r>
            <w:r w:rsidRPr="00031AAC">
              <w:rPr>
                <w:rFonts w:eastAsia="Calibri"/>
                <w:i/>
                <w:spacing w:val="1"/>
                <w:sz w:val="24"/>
                <w:szCs w:val="24"/>
              </w:rPr>
              <w:t xml:space="preserve"> </w:t>
            </w:r>
            <w:r w:rsidRPr="00031AAC">
              <w:rPr>
                <w:rFonts w:eastAsia="Calibri"/>
                <w:i/>
                <w:sz w:val="24"/>
                <w:szCs w:val="24"/>
              </w:rPr>
              <w:t>застройщиком</w:t>
            </w:r>
            <w:r w:rsidRPr="00031AAC">
              <w:rPr>
                <w:rFonts w:eastAsia="Calibri"/>
                <w:i/>
                <w:spacing w:val="-1"/>
                <w:sz w:val="24"/>
                <w:szCs w:val="24"/>
              </w:rPr>
              <w:t xml:space="preserve"> </w:t>
            </w:r>
            <w:r w:rsidRPr="00031AAC">
              <w:rPr>
                <w:rFonts w:eastAsia="Calibri"/>
                <w:i/>
                <w:sz w:val="24"/>
                <w:szCs w:val="24"/>
              </w:rPr>
              <w:t>или</w:t>
            </w:r>
            <w:r w:rsidRPr="00031AAC">
              <w:rPr>
                <w:rFonts w:eastAsia="Calibri"/>
                <w:i/>
                <w:spacing w:val="-1"/>
                <w:sz w:val="24"/>
                <w:szCs w:val="24"/>
              </w:rPr>
              <w:t xml:space="preserve"> </w:t>
            </w:r>
            <w:r w:rsidRPr="00031AAC">
              <w:rPr>
                <w:rFonts w:eastAsia="Calibri"/>
                <w:i/>
                <w:sz w:val="24"/>
                <w:szCs w:val="24"/>
              </w:rPr>
              <w:t>заказчиком</w:t>
            </w:r>
            <w:r w:rsidR="00031AAC">
              <w:rPr>
                <w:rFonts w:eastAsia="Calibri"/>
                <w:i/>
                <w:sz w:val="24"/>
                <w:szCs w:val="24"/>
              </w:rPr>
              <w:t xml:space="preserve"> </w:t>
            </w:r>
            <w:r w:rsidRPr="00031AAC">
              <w:rPr>
                <w:rFonts w:eastAsia="Calibri"/>
                <w:i/>
                <w:sz w:val="24"/>
                <w:szCs w:val="24"/>
              </w:rPr>
              <w:t>проектной</w:t>
            </w:r>
            <w:r w:rsidRPr="00031AAC">
              <w:rPr>
                <w:rFonts w:eastAsia="Calibri"/>
                <w:i/>
                <w:spacing w:val="-7"/>
                <w:sz w:val="24"/>
                <w:szCs w:val="24"/>
              </w:rPr>
              <w:t xml:space="preserve"> </w:t>
            </w:r>
            <w:r w:rsidRPr="00031AAC">
              <w:rPr>
                <w:rFonts w:eastAsia="Calibri"/>
                <w:i/>
                <w:sz w:val="24"/>
                <w:szCs w:val="24"/>
              </w:rPr>
              <w:t>документацией)</w:t>
            </w:r>
          </w:p>
        </w:tc>
        <w:tc>
          <w:tcPr>
            <w:tcW w:w="3969"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1529"/>
        </w:trPr>
        <w:tc>
          <w:tcPr>
            <w:tcW w:w="1043" w:type="dxa"/>
            <w:shd w:val="clear" w:color="auto" w:fill="auto"/>
          </w:tcPr>
          <w:p w:rsidR="004D4AF2" w:rsidRPr="00031AAC" w:rsidRDefault="004D4AF2" w:rsidP="00671848">
            <w:pPr>
              <w:pStyle w:val="TableParagraph"/>
              <w:spacing w:before="5"/>
              <w:ind w:right="334"/>
              <w:jc w:val="right"/>
              <w:rPr>
                <w:rFonts w:eastAsia="Calibri"/>
                <w:sz w:val="24"/>
                <w:szCs w:val="24"/>
                <w:lang w:val="en-US"/>
              </w:rPr>
            </w:pPr>
            <w:r w:rsidRPr="00031AAC">
              <w:rPr>
                <w:rFonts w:eastAsia="Calibri"/>
                <w:sz w:val="24"/>
                <w:szCs w:val="24"/>
                <w:lang w:val="en-US"/>
              </w:rPr>
              <w:t>2.2</w:t>
            </w:r>
          </w:p>
        </w:tc>
        <w:tc>
          <w:tcPr>
            <w:tcW w:w="4911" w:type="dxa"/>
            <w:shd w:val="clear" w:color="auto" w:fill="auto"/>
          </w:tcPr>
          <w:p w:rsidR="004D4AF2" w:rsidRPr="00031AAC" w:rsidRDefault="004D4AF2" w:rsidP="00031AAC">
            <w:pPr>
              <w:pStyle w:val="TableParagraph"/>
              <w:spacing w:before="5" w:line="259" w:lineRule="auto"/>
              <w:ind w:left="107" w:right="137"/>
              <w:rPr>
                <w:rFonts w:eastAsia="Calibri"/>
                <w:i/>
                <w:sz w:val="24"/>
                <w:szCs w:val="24"/>
              </w:rPr>
            </w:pPr>
            <w:r w:rsidRPr="00031AAC">
              <w:rPr>
                <w:rFonts w:eastAsia="Calibri"/>
                <w:sz w:val="24"/>
                <w:szCs w:val="24"/>
              </w:rPr>
              <w:t>Кадастровый номер</w:t>
            </w:r>
            <w:r w:rsidRPr="00031AAC">
              <w:rPr>
                <w:rFonts w:eastAsia="Calibri"/>
                <w:spacing w:val="1"/>
                <w:sz w:val="24"/>
                <w:szCs w:val="24"/>
              </w:rPr>
              <w:t xml:space="preserve"> </w:t>
            </w:r>
            <w:r w:rsidRPr="00031AAC">
              <w:rPr>
                <w:rFonts w:eastAsia="Calibri"/>
                <w:sz w:val="24"/>
                <w:szCs w:val="24"/>
              </w:rPr>
              <w:t>реконструируемого объекта</w:t>
            </w:r>
            <w:r w:rsidRPr="00031AAC">
              <w:rPr>
                <w:rFonts w:eastAsia="Calibri"/>
                <w:spacing w:val="1"/>
                <w:sz w:val="24"/>
                <w:szCs w:val="24"/>
              </w:rPr>
              <w:t xml:space="preserve"> </w:t>
            </w:r>
            <w:r w:rsidRPr="00031AAC">
              <w:rPr>
                <w:rFonts w:eastAsia="Calibri"/>
                <w:sz w:val="24"/>
                <w:szCs w:val="24"/>
              </w:rPr>
              <w:t>капитального строительства</w:t>
            </w:r>
            <w:r w:rsidRPr="00031AAC">
              <w:rPr>
                <w:rFonts w:eastAsia="Calibri"/>
                <w:spacing w:val="1"/>
                <w:sz w:val="24"/>
                <w:szCs w:val="24"/>
              </w:rPr>
              <w:t xml:space="preserve"> </w:t>
            </w:r>
            <w:r w:rsidRPr="00031AAC">
              <w:rPr>
                <w:rFonts w:eastAsia="Calibri"/>
                <w:i/>
                <w:sz w:val="24"/>
                <w:szCs w:val="24"/>
              </w:rPr>
              <w:t>(указывается в случае проведения</w:t>
            </w:r>
            <w:r w:rsidRPr="00031AAC">
              <w:rPr>
                <w:rFonts w:eastAsia="Calibri"/>
                <w:i/>
                <w:spacing w:val="1"/>
                <w:sz w:val="24"/>
                <w:szCs w:val="24"/>
              </w:rPr>
              <w:t xml:space="preserve"> </w:t>
            </w:r>
            <w:r w:rsidRPr="00031AAC">
              <w:rPr>
                <w:rFonts w:eastAsia="Calibri"/>
                <w:i/>
                <w:sz w:val="24"/>
                <w:szCs w:val="24"/>
              </w:rPr>
              <w:t>реконструкции</w:t>
            </w:r>
            <w:r w:rsidRPr="00031AAC">
              <w:rPr>
                <w:rFonts w:eastAsia="Calibri"/>
                <w:i/>
                <w:spacing w:val="-7"/>
                <w:sz w:val="24"/>
                <w:szCs w:val="24"/>
              </w:rPr>
              <w:t xml:space="preserve"> </w:t>
            </w:r>
            <w:r w:rsidRPr="00031AAC">
              <w:rPr>
                <w:rFonts w:eastAsia="Calibri"/>
                <w:i/>
                <w:sz w:val="24"/>
                <w:szCs w:val="24"/>
              </w:rPr>
              <w:t>объекта</w:t>
            </w:r>
            <w:r w:rsidRPr="00031AAC">
              <w:rPr>
                <w:rFonts w:eastAsia="Calibri"/>
                <w:i/>
                <w:spacing w:val="-7"/>
                <w:sz w:val="24"/>
                <w:szCs w:val="24"/>
              </w:rPr>
              <w:t xml:space="preserve"> </w:t>
            </w:r>
            <w:r w:rsidRPr="00031AAC">
              <w:rPr>
                <w:rFonts w:eastAsia="Calibri"/>
                <w:i/>
                <w:sz w:val="24"/>
                <w:szCs w:val="24"/>
              </w:rPr>
              <w:t>капитального</w:t>
            </w:r>
            <w:r w:rsidR="00031AAC">
              <w:rPr>
                <w:rFonts w:eastAsia="Calibri"/>
                <w:i/>
                <w:sz w:val="24"/>
                <w:szCs w:val="24"/>
              </w:rPr>
              <w:t xml:space="preserve"> </w:t>
            </w:r>
            <w:r w:rsidRPr="00031AAC">
              <w:rPr>
                <w:rFonts w:eastAsia="Calibri"/>
                <w:i/>
                <w:sz w:val="24"/>
                <w:szCs w:val="24"/>
              </w:rPr>
              <w:t>строительства)</w:t>
            </w:r>
          </w:p>
        </w:tc>
        <w:tc>
          <w:tcPr>
            <w:tcW w:w="3969" w:type="dxa"/>
            <w:shd w:val="clear" w:color="auto" w:fill="auto"/>
          </w:tcPr>
          <w:p w:rsidR="004D4AF2" w:rsidRPr="00031AAC" w:rsidRDefault="004D4AF2" w:rsidP="004D4AF2">
            <w:pPr>
              <w:pStyle w:val="TableParagraph"/>
              <w:rPr>
                <w:rFonts w:eastAsia="Calibri"/>
                <w:sz w:val="24"/>
                <w:szCs w:val="24"/>
              </w:rPr>
            </w:pPr>
          </w:p>
        </w:tc>
      </w:tr>
    </w:tbl>
    <w:p w:rsidR="004D4AF2" w:rsidRDefault="004D4AF2" w:rsidP="004D4AF2">
      <w:pPr>
        <w:pStyle w:val="ab"/>
        <w:spacing w:before="6"/>
        <w:rPr>
          <w:sz w:val="44"/>
        </w:rPr>
      </w:pPr>
    </w:p>
    <w:p w:rsidR="004D4AF2" w:rsidRDefault="004D4AF2" w:rsidP="004D4AF2">
      <w:pPr>
        <w:pStyle w:val="af7"/>
        <w:widowControl w:val="0"/>
        <w:numPr>
          <w:ilvl w:val="5"/>
          <w:numId w:val="26"/>
        </w:numPr>
        <w:tabs>
          <w:tab w:val="left" w:pos="1727"/>
        </w:tabs>
        <w:autoSpaceDE w:val="0"/>
        <w:autoSpaceDN w:val="0"/>
        <w:ind w:left="1726" w:hanging="281"/>
        <w:contextualSpacing w:val="0"/>
        <w:jc w:val="left"/>
        <w:rPr>
          <w:sz w:val="28"/>
        </w:rPr>
      </w:pPr>
      <w:r>
        <w:rPr>
          <w:sz w:val="28"/>
        </w:rPr>
        <w:t>Сведения</w:t>
      </w:r>
      <w:r>
        <w:rPr>
          <w:spacing w:val="-4"/>
          <w:sz w:val="28"/>
        </w:rPr>
        <w:t xml:space="preserve"> </w:t>
      </w:r>
      <w:r>
        <w:rPr>
          <w:sz w:val="28"/>
        </w:rPr>
        <w:t>о</w:t>
      </w:r>
      <w:r>
        <w:rPr>
          <w:spacing w:val="-3"/>
          <w:sz w:val="28"/>
        </w:rPr>
        <w:t xml:space="preserve"> </w:t>
      </w:r>
      <w:r>
        <w:rPr>
          <w:sz w:val="28"/>
        </w:rPr>
        <w:t>ранее</w:t>
      </w:r>
      <w:r>
        <w:rPr>
          <w:spacing w:val="-4"/>
          <w:sz w:val="28"/>
        </w:rPr>
        <w:t xml:space="preserve"> </w:t>
      </w:r>
      <w:r>
        <w:rPr>
          <w:sz w:val="28"/>
        </w:rPr>
        <w:t>выданном</w:t>
      </w:r>
      <w:r>
        <w:rPr>
          <w:spacing w:val="-4"/>
          <w:sz w:val="28"/>
        </w:rPr>
        <w:t xml:space="preserve"> </w:t>
      </w:r>
      <w:r>
        <w:rPr>
          <w:sz w:val="28"/>
        </w:rPr>
        <w:t>разрешении</w:t>
      </w:r>
      <w:r>
        <w:rPr>
          <w:spacing w:val="-3"/>
          <w:sz w:val="28"/>
        </w:rPr>
        <w:t xml:space="preserve"> </w:t>
      </w:r>
      <w:r>
        <w:rPr>
          <w:sz w:val="28"/>
        </w:rPr>
        <w:t>на</w:t>
      </w:r>
      <w:r>
        <w:rPr>
          <w:spacing w:val="-4"/>
          <w:sz w:val="28"/>
        </w:rPr>
        <w:t xml:space="preserve"> </w:t>
      </w:r>
      <w:r>
        <w:rPr>
          <w:sz w:val="28"/>
        </w:rPr>
        <w:t>строительство</w:t>
      </w:r>
    </w:p>
    <w:p w:rsidR="004D4AF2" w:rsidRDefault="004D4AF2" w:rsidP="004D4AF2">
      <w:pPr>
        <w:pStyle w:val="ab"/>
        <w:spacing w:before="6"/>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911"/>
        <w:gridCol w:w="1984"/>
        <w:gridCol w:w="1985"/>
      </w:tblGrid>
      <w:tr w:rsidR="004D4AF2" w:rsidRPr="00031AAC" w:rsidTr="00031AAC">
        <w:trPr>
          <w:trHeight w:val="612"/>
        </w:trPr>
        <w:tc>
          <w:tcPr>
            <w:tcW w:w="1043" w:type="dxa"/>
            <w:shd w:val="clear" w:color="auto" w:fill="auto"/>
          </w:tcPr>
          <w:p w:rsidR="004D4AF2" w:rsidRPr="00031AAC" w:rsidRDefault="004D4AF2" w:rsidP="00671848">
            <w:pPr>
              <w:pStyle w:val="TableParagraph"/>
              <w:spacing w:before="5"/>
              <w:ind w:left="10"/>
              <w:jc w:val="center"/>
              <w:rPr>
                <w:rFonts w:eastAsia="Calibri"/>
                <w:sz w:val="24"/>
                <w:szCs w:val="24"/>
                <w:lang w:val="en-US"/>
              </w:rPr>
            </w:pPr>
            <w:r w:rsidRPr="00031AAC">
              <w:rPr>
                <w:rFonts w:eastAsia="Calibri"/>
                <w:sz w:val="24"/>
                <w:szCs w:val="24"/>
                <w:lang w:val="en-US"/>
              </w:rPr>
              <w:t>№</w:t>
            </w:r>
          </w:p>
        </w:tc>
        <w:tc>
          <w:tcPr>
            <w:tcW w:w="4911" w:type="dxa"/>
            <w:shd w:val="clear" w:color="auto" w:fill="auto"/>
          </w:tcPr>
          <w:p w:rsidR="004D4AF2" w:rsidRPr="00031AAC" w:rsidRDefault="004D4AF2" w:rsidP="00671848">
            <w:pPr>
              <w:pStyle w:val="TableParagraph"/>
              <w:spacing w:before="5" w:line="259" w:lineRule="auto"/>
              <w:ind w:left="692" w:right="202" w:hanging="461"/>
              <w:rPr>
                <w:rFonts w:eastAsia="Calibri"/>
                <w:sz w:val="24"/>
                <w:szCs w:val="24"/>
                <w:lang w:val="en-US"/>
              </w:rPr>
            </w:pPr>
            <w:r w:rsidRPr="00031AAC">
              <w:rPr>
                <w:rFonts w:eastAsia="Calibri"/>
                <w:sz w:val="24"/>
                <w:szCs w:val="24"/>
                <w:lang w:val="en-US"/>
              </w:rPr>
              <w:t>Орган (организация), выдавший (-ая)</w:t>
            </w:r>
            <w:r w:rsidRPr="00031AAC">
              <w:rPr>
                <w:rFonts w:eastAsia="Calibri"/>
                <w:spacing w:val="-68"/>
                <w:sz w:val="24"/>
                <w:szCs w:val="24"/>
                <w:lang w:val="en-US"/>
              </w:rPr>
              <w:t xml:space="preserve"> </w:t>
            </w:r>
            <w:r w:rsidRPr="00031AAC">
              <w:rPr>
                <w:rFonts w:eastAsia="Calibri"/>
                <w:sz w:val="24"/>
                <w:szCs w:val="24"/>
                <w:lang w:val="en-US"/>
              </w:rPr>
              <w:t>разрешение</w:t>
            </w:r>
            <w:r w:rsidRPr="00031AAC">
              <w:rPr>
                <w:rFonts w:eastAsia="Calibri"/>
                <w:spacing w:val="-3"/>
                <w:sz w:val="24"/>
                <w:szCs w:val="24"/>
                <w:lang w:val="en-US"/>
              </w:rPr>
              <w:t xml:space="preserve"> </w:t>
            </w:r>
            <w:r w:rsidRPr="00031AAC">
              <w:rPr>
                <w:rFonts w:eastAsia="Calibri"/>
                <w:sz w:val="24"/>
                <w:szCs w:val="24"/>
                <w:lang w:val="en-US"/>
              </w:rPr>
              <w:t>на</w:t>
            </w:r>
            <w:r w:rsidRPr="00031AAC">
              <w:rPr>
                <w:rFonts w:eastAsia="Calibri"/>
                <w:spacing w:val="-2"/>
                <w:sz w:val="24"/>
                <w:szCs w:val="24"/>
                <w:lang w:val="en-US"/>
              </w:rPr>
              <w:t xml:space="preserve"> </w:t>
            </w:r>
            <w:r w:rsidRPr="00031AAC">
              <w:rPr>
                <w:rFonts w:eastAsia="Calibri"/>
                <w:sz w:val="24"/>
                <w:szCs w:val="24"/>
                <w:lang w:val="en-US"/>
              </w:rPr>
              <w:t>строительство</w:t>
            </w:r>
          </w:p>
        </w:tc>
        <w:tc>
          <w:tcPr>
            <w:tcW w:w="1984" w:type="dxa"/>
            <w:shd w:val="clear" w:color="auto" w:fill="auto"/>
          </w:tcPr>
          <w:p w:rsidR="004D4AF2" w:rsidRPr="00031AAC" w:rsidRDefault="004D4AF2" w:rsidP="00671848">
            <w:pPr>
              <w:pStyle w:val="TableParagraph"/>
              <w:spacing w:before="5" w:line="259" w:lineRule="auto"/>
              <w:ind w:left="363" w:right="334" w:firstLine="236"/>
              <w:rPr>
                <w:rFonts w:eastAsia="Calibri"/>
                <w:sz w:val="24"/>
                <w:szCs w:val="24"/>
                <w:lang w:val="en-US"/>
              </w:rPr>
            </w:pPr>
            <w:r w:rsidRPr="00031AAC">
              <w:rPr>
                <w:rFonts w:eastAsia="Calibri"/>
                <w:sz w:val="24"/>
                <w:szCs w:val="24"/>
                <w:lang w:val="en-US"/>
              </w:rPr>
              <w:t>Номер</w:t>
            </w:r>
            <w:r w:rsidRPr="00031AAC">
              <w:rPr>
                <w:rFonts w:eastAsia="Calibri"/>
                <w:spacing w:val="1"/>
                <w:sz w:val="24"/>
                <w:szCs w:val="24"/>
                <w:lang w:val="en-US"/>
              </w:rPr>
              <w:t xml:space="preserve"> </w:t>
            </w:r>
            <w:r w:rsidRPr="00031AAC">
              <w:rPr>
                <w:rFonts w:eastAsia="Calibri"/>
                <w:sz w:val="24"/>
                <w:szCs w:val="24"/>
                <w:lang w:val="en-US"/>
              </w:rPr>
              <w:t>документа</w:t>
            </w:r>
          </w:p>
        </w:tc>
        <w:tc>
          <w:tcPr>
            <w:tcW w:w="1985" w:type="dxa"/>
            <w:shd w:val="clear" w:color="auto" w:fill="auto"/>
          </w:tcPr>
          <w:p w:rsidR="004D4AF2" w:rsidRPr="00031AAC" w:rsidRDefault="004D4AF2" w:rsidP="00671848">
            <w:pPr>
              <w:pStyle w:val="TableParagraph"/>
              <w:spacing w:before="5" w:line="259" w:lineRule="auto"/>
              <w:ind w:left="364" w:right="334" w:firstLine="347"/>
              <w:rPr>
                <w:rFonts w:eastAsia="Calibri"/>
                <w:sz w:val="24"/>
                <w:szCs w:val="24"/>
                <w:lang w:val="en-US"/>
              </w:rPr>
            </w:pPr>
            <w:r w:rsidRPr="00031AAC">
              <w:rPr>
                <w:rFonts w:eastAsia="Calibri"/>
                <w:sz w:val="24"/>
                <w:szCs w:val="24"/>
                <w:lang w:val="en-US"/>
              </w:rPr>
              <w:t>Дата</w:t>
            </w:r>
            <w:r w:rsidRPr="00031AAC">
              <w:rPr>
                <w:rFonts w:eastAsia="Calibri"/>
                <w:spacing w:val="1"/>
                <w:sz w:val="24"/>
                <w:szCs w:val="24"/>
                <w:lang w:val="en-US"/>
              </w:rPr>
              <w:t xml:space="preserve"> </w:t>
            </w:r>
            <w:r w:rsidRPr="00031AAC">
              <w:rPr>
                <w:rFonts w:eastAsia="Calibri"/>
                <w:sz w:val="24"/>
                <w:szCs w:val="24"/>
                <w:lang w:val="en-US"/>
              </w:rPr>
              <w:t>документа</w:t>
            </w:r>
          </w:p>
        </w:tc>
      </w:tr>
      <w:tr w:rsidR="004D4AF2" w:rsidRPr="00031AAC" w:rsidTr="00671848">
        <w:trPr>
          <w:trHeight w:val="1092"/>
        </w:trPr>
        <w:tc>
          <w:tcPr>
            <w:tcW w:w="1043" w:type="dxa"/>
            <w:shd w:val="clear" w:color="auto" w:fill="auto"/>
          </w:tcPr>
          <w:p w:rsidR="004D4AF2" w:rsidRPr="00031AAC" w:rsidRDefault="004D4AF2" w:rsidP="004D4AF2">
            <w:pPr>
              <w:pStyle w:val="TableParagraph"/>
              <w:rPr>
                <w:rFonts w:eastAsia="Calibri"/>
                <w:sz w:val="24"/>
                <w:szCs w:val="24"/>
                <w:lang w:val="en-US"/>
              </w:rPr>
            </w:pPr>
          </w:p>
        </w:tc>
        <w:tc>
          <w:tcPr>
            <w:tcW w:w="4911" w:type="dxa"/>
            <w:shd w:val="clear" w:color="auto" w:fill="auto"/>
          </w:tcPr>
          <w:p w:rsidR="004D4AF2" w:rsidRPr="00031AAC" w:rsidRDefault="004D4AF2" w:rsidP="004D4AF2">
            <w:pPr>
              <w:pStyle w:val="TableParagraph"/>
              <w:rPr>
                <w:rFonts w:eastAsia="Calibri"/>
                <w:sz w:val="24"/>
                <w:szCs w:val="24"/>
                <w:lang w:val="en-US"/>
              </w:rPr>
            </w:pPr>
          </w:p>
        </w:tc>
        <w:tc>
          <w:tcPr>
            <w:tcW w:w="1984" w:type="dxa"/>
            <w:shd w:val="clear" w:color="auto" w:fill="auto"/>
          </w:tcPr>
          <w:p w:rsidR="004D4AF2" w:rsidRPr="00031AAC" w:rsidRDefault="004D4AF2" w:rsidP="004D4AF2">
            <w:pPr>
              <w:pStyle w:val="TableParagraph"/>
              <w:rPr>
                <w:rFonts w:eastAsia="Calibri"/>
                <w:sz w:val="24"/>
                <w:szCs w:val="24"/>
                <w:lang w:val="en-US"/>
              </w:rPr>
            </w:pPr>
          </w:p>
        </w:tc>
        <w:tc>
          <w:tcPr>
            <w:tcW w:w="1985" w:type="dxa"/>
            <w:shd w:val="clear" w:color="auto" w:fill="auto"/>
          </w:tcPr>
          <w:p w:rsidR="004D4AF2" w:rsidRPr="00031AAC" w:rsidRDefault="004D4AF2" w:rsidP="004D4AF2">
            <w:pPr>
              <w:pStyle w:val="TableParagraph"/>
              <w:rPr>
                <w:rFonts w:eastAsia="Calibri"/>
                <w:sz w:val="24"/>
                <w:szCs w:val="24"/>
                <w:lang w:val="en-US"/>
              </w:rPr>
            </w:pPr>
          </w:p>
        </w:tc>
      </w:tr>
    </w:tbl>
    <w:p w:rsidR="004D4AF2" w:rsidRDefault="004D4AF2" w:rsidP="004D4AF2">
      <w:pPr>
        <w:pStyle w:val="ab"/>
        <w:rPr>
          <w:sz w:val="20"/>
        </w:rPr>
      </w:pPr>
    </w:p>
    <w:p w:rsidR="004D4AF2" w:rsidRDefault="004D4AF2" w:rsidP="004D4AF2">
      <w:pPr>
        <w:pStyle w:val="ab"/>
        <w:rPr>
          <w:sz w:val="16"/>
        </w:rPr>
      </w:pPr>
    </w:p>
    <w:p w:rsidR="004D4AF2" w:rsidRDefault="004D4AF2" w:rsidP="004D4AF2">
      <w:pPr>
        <w:pStyle w:val="af7"/>
        <w:widowControl w:val="0"/>
        <w:numPr>
          <w:ilvl w:val="5"/>
          <w:numId w:val="26"/>
        </w:numPr>
        <w:tabs>
          <w:tab w:val="left" w:pos="3380"/>
        </w:tabs>
        <w:autoSpaceDE w:val="0"/>
        <w:autoSpaceDN w:val="0"/>
        <w:spacing w:before="89"/>
        <w:ind w:left="3379" w:hanging="281"/>
        <w:contextualSpacing w:val="0"/>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4D4AF2" w:rsidRDefault="004D4AF2" w:rsidP="004D4AF2">
      <w:pPr>
        <w:pStyle w:val="ab"/>
        <w:spacing w:before="8"/>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0"/>
        <w:gridCol w:w="4050"/>
        <w:gridCol w:w="4763"/>
      </w:tblGrid>
      <w:tr w:rsidR="004D4AF2" w:rsidRPr="00031AAC" w:rsidTr="00031AAC">
        <w:trPr>
          <w:trHeight w:val="3274"/>
        </w:trPr>
        <w:tc>
          <w:tcPr>
            <w:tcW w:w="1110" w:type="dxa"/>
            <w:shd w:val="clear" w:color="auto" w:fill="auto"/>
          </w:tcPr>
          <w:p w:rsidR="004D4AF2" w:rsidRPr="00031AAC" w:rsidRDefault="004D4AF2" w:rsidP="00671848">
            <w:pPr>
              <w:pStyle w:val="TableParagraph"/>
              <w:spacing w:before="5"/>
              <w:ind w:left="359" w:right="350"/>
              <w:jc w:val="center"/>
              <w:rPr>
                <w:rFonts w:eastAsia="Calibri"/>
                <w:sz w:val="24"/>
                <w:szCs w:val="24"/>
                <w:lang w:val="en-US"/>
              </w:rPr>
            </w:pPr>
            <w:r w:rsidRPr="00031AAC">
              <w:rPr>
                <w:rFonts w:eastAsia="Calibri"/>
                <w:sz w:val="24"/>
                <w:szCs w:val="24"/>
                <w:lang w:val="en-US"/>
              </w:rPr>
              <w:t>4.1</w:t>
            </w:r>
          </w:p>
        </w:tc>
        <w:tc>
          <w:tcPr>
            <w:tcW w:w="4050" w:type="dxa"/>
            <w:shd w:val="clear" w:color="auto" w:fill="auto"/>
          </w:tcPr>
          <w:p w:rsidR="004D4AF2" w:rsidRPr="00031AAC" w:rsidRDefault="004D4AF2" w:rsidP="00031AAC">
            <w:pPr>
              <w:pStyle w:val="TableParagraph"/>
              <w:spacing w:before="5" w:line="259" w:lineRule="auto"/>
              <w:ind w:left="107" w:right="111"/>
              <w:rPr>
                <w:rFonts w:eastAsia="Calibri"/>
                <w:i/>
                <w:sz w:val="24"/>
                <w:szCs w:val="24"/>
                <w:lang w:val="en-US"/>
              </w:rPr>
            </w:pPr>
            <w:r w:rsidRPr="00031AAC">
              <w:rPr>
                <w:rFonts w:eastAsia="Calibri"/>
                <w:sz w:val="24"/>
                <w:szCs w:val="24"/>
              </w:rPr>
              <w:t>Кадастровый номер земельного</w:t>
            </w:r>
            <w:r w:rsidRPr="00031AAC">
              <w:rPr>
                <w:rFonts w:eastAsia="Calibri"/>
                <w:spacing w:val="-67"/>
                <w:sz w:val="24"/>
                <w:szCs w:val="24"/>
              </w:rPr>
              <w:t xml:space="preserve"> </w:t>
            </w:r>
            <w:r w:rsidRPr="00031AAC">
              <w:rPr>
                <w:rFonts w:eastAsia="Calibri"/>
                <w:sz w:val="24"/>
                <w:szCs w:val="24"/>
              </w:rPr>
              <w:t>участка</w:t>
            </w:r>
            <w:r w:rsidRPr="00031AAC">
              <w:rPr>
                <w:rFonts w:eastAsia="Calibri"/>
                <w:spacing w:val="19"/>
                <w:sz w:val="24"/>
                <w:szCs w:val="24"/>
              </w:rPr>
              <w:t xml:space="preserve"> </w:t>
            </w:r>
            <w:r w:rsidRPr="00031AAC">
              <w:rPr>
                <w:rFonts w:eastAsia="Calibri"/>
                <w:sz w:val="24"/>
                <w:szCs w:val="24"/>
              </w:rPr>
              <w:t>(земельных</w:t>
            </w:r>
            <w:r w:rsidRPr="00031AAC">
              <w:rPr>
                <w:rFonts w:eastAsia="Calibri"/>
                <w:spacing w:val="20"/>
                <w:sz w:val="24"/>
                <w:szCs w:val="24"/>
              </w:rPr>
              <w:t xml:space="preserve"> </w:t>
            </w:r>
            <w:r w:rsidRPr="00031AAC">
              <w:rPr>
                <w:rFonts w:eastAsia="Calibri"/>
                <w:sz w:val="24"/>
                <w:szCs w:val="24"/>
              </w:rPr>
              <w:t>участков),</w:t>
            </w:r>
            <w:r w:rsidRPr="00031AAC">
              <w:rPr>
                <w:rFonts w:eastAsia="Calibri"/>
                <w:spacing w:val="1"/>
                <w:sz w:val="24"/>
                <w:szCs w:val="24"/>
              </w:rPr>
              <w:t xml:space="preserve"> </w:t>
            </w:r>
            <w:r w:rsidRPr="00031AAC">
              <w:rPr>
                <w:rFonts w:eastAsia="Calibri"/>
                <w:sz w:val="24"/>
                <w:szCs w:val="24"/>
              </w:rPr>
              <w:t>в пределах которого (которых)</w:t>
            </w:r>
            <w:r w:rsidRPr="00031AAC">
              <w:rPr>
                <w:rFonts w:eastAsia="Calibri"/>
                <w:spacing w:val="1"/>
                <w:sz w:val="24"/>
                <w:szCs w:val="24"/>
              </w:rPr>
              <w:t xml:space="preserve"> </w:t>
            </w:r>
            <w:r w:rsidRPr="00031AAC">
              <w:rPr>
                <w:rFonts w:eastAsia="Calibri"/>
                <w:sz w:val="24"/>
                <w:szCs w:val="24"/>
              </w:rPr>
              <w:t>расположен или планируется</w:t>
            </w:r>
            <w:r w:rsidRPr="00031AAC">
              <w:rPr>
                <w:rFonts w:eastAsia="Calibri"/>
                <w:spacing w:val="1"/>
                <w:sz w:val="24"/>
                <w:szCs w:val="24"/>
              </w:rPr>
              <w:t xml:space="preserve"> </w:t>
            </w:r>
            <w:r w:rsidRPr="00031AAC">
              <w:rPr>
                <w:rFonts w:eastAsia="Calibri"/>
                <w:sz w:val="24"/>
                <w:szCs w:val="24"/>
              </w:rPr>
              <w:t>расположение объекта</w:t>
            </w:r>
            <w:r w:rsidRPr="00031AAC">
              <w:rPr>
                <w:rFonts w:eastAsia="Calibri"/>
                <w:spacing w:val="1"/>
                <w:sz w:val="24"/>
                <w:szCs w:val="24"/>
              </w:rPr>
              <w:t xml:space="preserve"> </w:t>
            </w:r>
            <w:r w:rsidRPr="00031AAC">
              <w:rPr>
                <w:rFonts w:eastAsia="Calibri"/>
                <w:sz w:val="24"/>
                <w:szCs w:val="24"/>
              </w:rPr>
              <w:t>капитального строительства</w:t>
            </w:r>
            <w:r w:rsidRPr="00031AAC">
              <w:rPr>
                <w:rFonts w:eastAsia="Calibri"/>
                <w:spacing w:val="1"/>
                <w:sz w:val="24"/>
                <w:szCs w:val="24"/>
              </w:rPr>
              <w:t xml:space="preserve"> </w:t>
            </w:r>
            <w:r w:rsidRPr="00031AAC">
              <w:rPr>
                <w:rFonts w:eastAsia="Calibri"/>
                <w:i/>
                <w:sz w:val="24"/>
                <w:szCs w:val="24"/>
              </w:rPr>
              <w:t>(заполнение не обязательно при</w:t>
            </w:r>
            <w:r w:rsidRPr="00031AAC">
              <w:rPr>
                <w:rFonts w:eastAsia="Calibri"/>
                <w:i/>
                <w:spacing w:val="-68"/>
                <w:sz w:val="24"/>
                <w:szCs w:val="24"/>
              </w:rPr>
              <w:t xml:space="preserve"> </w:t>
            </w:r>
            <w:r w:rsidRPr="00031AAC">
              <w:rPr>
                <w:rFonts w:eastAsia="Calibri"/>
                <w:i/>
                <w:sz w:val="24"/>
                <w:szCs w:val="24"/>
              </w:rPr>
              <w:t>выдаче разрешения на</w:t>
            </w:r>
            <w:r w:rsidRPr="00031AAC">
              <w:rPr>
                <w:rFonts w:eastAsia="Calibri"/>
                <w:i/>
                <w:spacing w:val="1"/>
                <w:sz w:val="24"/>
                <w:szCs w:val="24"/>
              </w:rPr>
              <w:t xml:space="preserve"> </w:t>
            </w:r>
            <w:r w:rsidRPr="00031AAC">
              <w:rPr>
                <w:rFonts w:eastAsia="Calibri"/>
                <w:i/>
                <w:sz w:val="24"/>
                <w:szCs w:val="24"/>
              </w:rPr>
              <w:t>строительство линейного</w:t>
            </w:r>
            <w:r w:rsidRPr="00031AAC">
              <w:rPr>
                <w:rFonts w:eastAsia="Calibri"/>
                <w:i/>
                <w:spacing w:val="1"/>
                <w:sz w:val="24"/>
                <w:szCs w:val="24"/>
              </w:rPr>
              <w:t xml:space="preserve"> </w:t>
            </w:r>
            <w:r w:rsidRPr="00031AAC">
              <w:rPr>
                <w:rFonts w:eastAsia="Calibri"/>
                <w:i/>
                <w:sz w:val="24"/>
                <w:szCs w:val="24"/>
              </w:rPr>
              <w:t>объекта, для размещения</w:t>
            </w:r>
            <w:r w:rsidRPr="00031AAC">
              <w:rPr>
                <w:rFonts w:eastAsia="Calibri"/>
                <w:i/>
                <w:spacing w:val="1"/>
                <w:sz w:val="24"/>
                <w:szCs w:val="24"/>
              </w:rPr>
              <w:t xml:space="preserve"> </w:t>
            </w:r>
            <w:r w:rsidRPr="00031AAC">
              <w:rPr>
                <w:rFonts w:eastAsia="Calibri"/>
                <w:i/>
                <w:sz w:val="24"/>
                <w:szCs w:val="24"/>
              </w:rPr>
              <w:t>которого не требуется</w:t>
            </w:r>
            <w:r w:rsidRPr="00031AAC">
              <w:rPr>
                <w:rFonts w:eastAsia="Calibri"/>
                <w:i/>
                <w:spacing w:val="1"/>
                <w:sz w:val="24"/>
                <w:szCs w:val="24"/>
              </w:rPr>
              <w:t xml:space="preserve"> </w:t>
            </w:r>
            <w:r w:rsidRPr="00031AAC">
              <w:rPr>
                <w:rFonts w:eastAsia="Calibri"/>
                <w:i/>
                <w:sz w:val="24"/>
                <w:szCs w:val="24"/>
              </w:rPr>
              <w:t>образование</w:t>
            </w:r>
            <w:r w:rsidRPr="00031AAC">
              <w:rPr>
                <w:rFonts w:eastAsia="Calibri"/>
                <w:i/>
                <w:spacing w:val="-2"/>
                <w:sz w:val="24"/>
                <w:szCs w:val="24"/>
              </w:rPr>
              <w:t xml:space="preserve"> </w:t>
            </w:r>
            <w:r w:rsidRPr="00031AAC">
              <w:rPr>
                <w:rFonts w:eastAsia="Calibri"/>
                <w:i/>
                <w:sz w:val="24"/>
                <w:szCs w:val="24"/>
              </w:rPr>
              <w:t>земельного</w:t>
            </w:r>
            <w:r w:rsidR="00031AAC">
              <w:rPr>
                <w:rFonts w:eastAsia="Calibri"/>
                <w:i/>
                <w:sz w:val="24"/>
                <w:szCs w:val="24"/>
              </w:rPr>
              <w:t xml:space="preserve"> </w:t>
            </w:r>
            <w:r w:rsidRPr="00031AAC">
              <w:rPr>
                <w:rFonts w:eastAsia="Calibri"/>
                <w:i/>
                <w:sz w:val="24"/>
                <w:szCs w:val="24"/>
              </w:rPr>
              <w:t>участка)</w:t>
            </w:r>
          </w:p>
        </w:tc>
        <w:tc>
          <w:tcPr>
            <w:tcW w:w="4763"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3382"/>
        </w:trPr>
        <w:tc>
          <w:tcPr>
            <w:tcW w:w="1110" w:type="dxa"/>
            <w:shd w:val="clear" w:color="auto" w:fill="auto"/>
          </w:tcPr>
          <w:p w:rsidR="004D4AF2" w:rsidRPr="00031AAC" w:rsidRDefault="004D4AF2" w:rsidP="00671848">
            <w:pPr>
              <w:pStyle w:val="TableParagraph"/>
              <w:spacing w:before="5"/>
              <w:ind w:left="359" w:right="350"/>
              <w:jc w:val="center"/>
              <w:rPr>
                <w:rFonts w:eastAsia="Calibri"/>
                <w:sz w:val="24"/>
                <w:szCs w:val="24"/>
                <w:lang w:val="en-US"/>
              </w:rPr>
            </w:pPr>
            <w:r w:rsidRPr="00031AAC">
              <w:rPr>
                <w:rFonts w:eastAsia="Calibri"/>
                <w:sz w:val="24"/>
                <w:szCs w:val="24"/>
                <w:lang w:val="en-US"/>
              </w:rPr>
              <w:t>4.2</w:t>
            </w:r>
          </w:p>
        </w:tc>
        <w:tc>
          <w:tcPr>
            <w:tcW w:w="4050" w:type="dxa"/>
            <w:shd w:val="clear" w:color="auto" w:fill="auto"/>
          </w:tcPr>
          <w:p w:rsidR="004D4AF2" w:rsidRPr="00031AAC" w:rsidRDefault="004D4AF2" w:rsidP="00031AAC">
            <w:pPr>
              <w:pStyle w:val="TableParagraph"/>
              <w:spacing w:before="5" w:line="259" w:lineRule="auto"/>
              <w:ind w:left="107" w:right="153"/>
              <w:rPr>
                <w:rFonts w:eastAsia="Calibri"/>
                <w:i/>
                <w:sz w:val="24"/>
                <w:szCs w:val="24"/>
              </w:rPr>
            </w:pPr>
            <w:r w:rsidRPr="00031AAC">
              <w:rPr>
                <w:rFonts w:eastAsia="Calibri"/>
                <w:sz w:val="24"/>
                <w:szCs w:val="24"/>
              </w:rPr>
              <w:t>Реквизиты утвержденного</w:t>
            </w:r>
            <w:r w:rsidRPr="00031AAC">
              <w:rPr>
                <w:rFonts w:eastAsia="Calibri"/>
                <w:spacing w:val="1"/>
                <w:sz w:val="24"/>
                <w:szCs w:val="24"/>
              </w:rPr>
              <w:t xml:space="preserve"> </w:t>
            </w:r>
            <w:r w:rsidRPr="00031AAC">
              <w:rPr>
                <w:rFonts w:eastAsia="Calibri"/>
                <w:sz w:val="24"/>
                <w:szCs w:val="24"/>
              </w:rPr>
              <w:t>проекта межевания территории</w:t>
            </w:r>
            <w:r w:rsidRPr="00031AAC">
              <w:rPr>
                <w:rFonts w:eastAsia="Calibri"/>
                <w:spacing w:val="-67"/>
                <w:sz w:val="24"/>
                <w:szCs w:val="24"/>
              </w:rPr>
              <w:t xml:space="preserve"> </w:t>
            </w:r>
            <w:r w:rsidRPr="00031AAC">
              <w:rPr>
                <w:rFonts w:eastAsia="Calibri"/>
                <w:sz w:val="24"/>
                <w:szCs w:val="24"/>
              </w:rPr>
              <w:t>либо реквизиты решения об</w:t>
            </w:r>
            <w:r w:rsidRPr="00031AAC">
              <w:rPr>
                <w:rFonts w:eastAsia="Calibri"/>
                <w:spacing w:val="1"/>
                <w:sz w:val="24"/>
                <w:szCs w:val="24"/>
              </w:rPr>
              <w:t xml:space="preserve"> </w:t>
            </w:r>
            <w:r w:rsidRPr="00031AAC">
              <w:rPr>
                <w:rFonts w:eastAsia="Calibri"/>
                <w:sz w:val="24"/>
                <w:szCs w:val="24"/>
              </w:rPr>
              <w:t>утверждении схемы</w:t>
            </w:r>
            <w:r w:rsidRPr="00031AAC">
              <w:rPr>
                <w:rFonts w:eastAsia="Calibri"/>
                <w:spacing w:val="1"/>
                <w:sz w:val="24"/>
                <w:szCs w:val="24"/>
              </w:rPr>
              <w:t xml:space="preserve"> </w:t>
            </w:r>
            <w:r w:rsidRPr="00031AAC">
              <w:rPr>
                <w:rFonts w:eastAsia="Calibri"/>
                <w:sz w:val="24"/>
                <w:szCs w:val="24"/>
              </w:rPr>
              <w:t>расположения земельного</w:t>
            </w:r>
            <w:r w:rsidRPr="00031AAC">
              <w:rPr>
                <w:rFonts w:eastAsia="Calibri"/>
                <w:spacing w:val="1"/>
                <w:sz w:val="24"/>
                <w:szCs w:val="24"/>
              </w:rPr>
              <w:t xml:space="preserve"> </w:t>
            </w:r>
            <w:r w:rsidRPr="00031AAC">
              <w:rPr>
                <w:rFonts w:eastAsia="Calibri"/>
                <w:sz w:val="24"/>
                <w:szCs w:val="24"/>
              </w:rPr>
              <w:t>участка или земельных</w:t>
            </w:r>
            <w:r w:rsidRPr="00031AAC">
              <w:rPr>
                <w:rFonts w:eastAsia="Calibri"/>
                <w:spacing w:val="1"/>
                <w:sz w:val="24"/>
                <w:szCs w:val="24"/>
              </w:rPr>
              <w:t xml:space="preserve"> </w:t>
            </w:r>
            <w:r w:rsidRPr="00031AAC">
              <w:rPr>
                <w:rFonts w:eastAsia="Calibri"/>
                <w:sz w:val="24"/>
                <w:szCs w:val="24"/>
              </w:rPr>
              <w:t>участков на кадастровом плане</w:t>
            </w:r>
            <w:r w:rsidRPr="00031AAC">
              <w:rPr>
                <w:rFonts w:eastAsia="Calibri"/>
                <w:spacing w:val="-67"/>
                <w:sz w:val="24"/>
                <w:szCs w:val="24"/>
              </w:rPr>
              <w:t xml:space="preserve"> </w:t>
            </w:r>
            <w:r w:rsidRPr="00031AAC">
              <w:rPr>
                <w:rFonts w:eastAsia="Calibri"/>
                <w:sz w:val="24"/>
                <w:szCs w:val="24"/>
              </w:rPr>
              <w:t>территории</w:t>
            </w:r>
            <w:r w:rsidR="00031AAC">
              <w:rPr>
                <w:rFonts w:eastAsia="Calibri"/>
                <w:sz w:val="24"/>
                <w:szCs w:val="24"/>
              </w:rPr>
              <w:t xml:space="preserve"> </w:t>
            </w:r>
            <w:r w:rsidRPr="00031AAC">
              <w:rPr>
                <w:rFonts w:eastAsia="Calibri"/>
                <w:i/>
                <w:sz w:val="24"/>
                <w:szCs w:val="24"/>
              </w:rPr>
              <w:t>(указываются в случаях,</w:t>
            </w:r>
            <w:r w:rsidRPr="00031AAC">
              <w:rPr>
                <w:rFonts w:eastAsia="Calibri"/>
                <w:i/>
                <w:spacing w:val="1"/>
                <w:sz w:val="24"/>
                <w:szCs w:val="24"/>
              </w:rPr>
              <w:t xml:space="preserve"> </w:t>
            </w:r>
            <w:r w:rsidRPr="00031AAC">
              <w:rPr>
                <w:rFonts w:eastAsia="Calibri"/>
                <w:i/>
                <w:sz w:val="24"/>
                <w:szCs w:val="24"/>
              </w:rPr>
              <w:t>предусмотренных</w:t>
            </w:r>
            <w:r w:rsidRPr="00031AAC">
              <w:rPr>
                <w:rFonts w:eastAsia="Calibri"/>
                <w:i/>
                <w:spacing w:val="-7"/>
                <w:sz w:val="24"/>
                <w:szCs w:val="24"/>
              </w:rPr>
              <w:t xml:space="preserve"> </w:t>
            </w:r>
            <w:r w:rsidRPr="00031AAC">
              <w:rPr>
                <w:rFonts w:eastAsia="Calibri"/>
                <w:i/>
                <w:sz w:val="24"/>
                <w:szCs w:val="24"/>
              </w:rPr>
              <w:t>частью</w:t>
            </w:r>
            <w:r w:rsidRPr="00031AAC">
              <w:rPr>
                <w:rFonts w:eastAsia="Calibri"/>
                <w:i/>
                <w:spacing w:val="-6"/>
                <w:sz w:val="24"/>
                <w:szCs w:val="24"/>
              </w:rPr>
              <w:t xml:space="preserve"> </w:t>
            </w:r>
            <w:r w:rsidR="00031AAC">
              <w:rPr>
                <w:rFonts w:eastAsia="Calibri"/>
                <w:i/>
                <w:sz w:val="24"/>
                <w:szCs w:val="24"/>
              </w:rPr>
              <w:t xml:space="preserve">1.1 </w:t>
            </w:r>
            <w:r w:rsidRPr="00031AAC">
              <w:rPr>
                <w:rFonts w:eastAsia="Calibri"/>
                <w:i/>
                <w:sz w:val="24"/>
                <w:szCs w:val="24"/>
              </w:rPr>
              <w:t>статьи</w:t>
            </w:r>
            <w:r w:rsidRPr="00031AAC">
              <w:rPr>
                <w:rFonts w:eastAsia="Calibri"/>
                <w:i/>
                <w:spacing w:val="-3"/>
                <w:sz w:val="24"/>
                <w:szCs w:val="24"/>
              </w:rPr>
              <w:t xml:space="preserve"> </w:t>
            </w:r>
            <w:r w:rsidR="00031AAC">
              <w:rPr>
                <w:rFonts w:eastAsia="Calibri"/>
                <w:i/>
                <w:sz w:val="24"/>
                <w:szCs w:val="24"/>
              </w:rPr>
              <w:t>57.3</w:t>
            </w:r>
            <w:r w:rsidRPr="00031AAC">
              <w:rPr>
                <w:rFonts w:eastAsia="Calibri"/>
                <w:i/>
                <w:spacing w:val="-2"/>
                <w:sz w:val="24"/>
                <w:szCs w:val="24"/>
              </w:rPr>
              <w:t xml:space="preserve"> </w:t>
            </w:r>
            <w:r w:rsidRPr="00031AAC">
              <w:rPr>
                <w:rFonts w:eastAsia="Calibri"/>
                <w:i/>
                <w:sz w:val="24"/>
                <w:szCs w:val="24"/>
              </w:rPr>
              <w:t>и</w:t>
            </w:r>
            <w:r w:rsidRPr="00031AAC">
              <w:rPr>
                <w:rFonts w:eastAsia="Calibri"/>
                <w:i/>
                <w:spacing w:val="-1"/>
                <w:sz w:val="24"/>
                <w:szCs w:val="24"/>
              </w:rPr>
              <w:t xml:space="preserve"> </w:t>
            </w:r>
            <w:r w:rsidRPr="00031AAC">
              <w:rPr>
                <w:rFonts w:eastAsia="Calibri"/>
                <w:i/>
                <w:sz w:val="24"/>
                <w:szCs w:val="24"/>
              </w:rPr>
              <w:t>частью</w:t>
            </w:r>
            <w:r w:rsidRPr="00031AAC">
              <w:rPr>
                <w:rFonts w:eastAsia="Calibri"/>
                <w:i/>
                <w:spacing w:val="-2"/>
                <w:sz w:val="24"/>
                <w:szCs w:val="24"/>
              </w:rPr>
              <w:t xml:space="preserve"> </w:t>
            </w:r>
            <w:r w:rsidR="00031AAC">
              <w:rPr>
                <w:rFonts w:eastAsia="Calibri"/>
                <w:i/>
                <w:sz w:val="24"/>
                <w:szCs w:val="24"/>
              </w:rPr>
              <w:t xml:space="preserve">7.3 </w:t>
            </w:r>
            <w:r w:rsidRPr="00031AAC">
              <w:rPr>
                <w:rFonts w:eastAsia="Calibri"/>
                <w:i/>
                <w:sz w:val="24"/>
                <w:szCs w:val="24"/>
              </w:rPr>
              <w:t>статьи 51</w:t>
            </w:r>
            <w:r w:rsidRPr="00031AAC">
              <w:rPr>
                <w:rFonts w:eastAsia="Calibri"/>
                <w:i/>
                <w:spacing w:val="1"/>
                <w:sz w:val="24"/>
                <w:szCs w:val="24"/>
              </w:rPr>
              <w:t xml:space="preserve"> </w:t>
            </w:r>
            <w:r w:rsidRPr="00031AAC">
              <w:rPr>
                <w:rFonts w:eastAsia="Calibri"/>
                <w:i/>
                <w:sz w:val="24"/>
                <w:szCs w:val="24"/>
              </w:rPr>
              <w:t>Градостроительного кодекса</w:t>
            </w:r>
            <w:r w:rsidRPr="00031AAC">
              <w:rPr>
                <w:rFonts w:eastAsia="Calibri"/>
                <w:i/>
                <w:spacing w:val="-67"/>
                <w:sz w:val="24"/>
                <w:szCs w:val="24"/>
              </w:rPr>
              <w:t xml:space="preserve"> </w:t>
            </w:r>
            <w:r w:rsidRPr="00031AAC">
              <w:rPr>
                <w:rFonts w:eastAsia="Calibri"/>
                <w:i/>
                <w:sz w:val="24"/>
                <w:szCs w:val="24"/>
              </w:rPr>
              <w:t>Российской</w:t>
            </w:r>
            <w:r w:rsidRPr="00031AAC">
              <w:rPr>
                <w:rFonts w:eastAsia="Calibri"/>
                <w:i/>
                <w:spacing w:val="-1"/>
                <w:sz w:val="24"/>
                <w:szCs w:val="24"/>
              </w:rPr>
              <w:t xml:space="preserve"> </w:t>
            </w:r>
            <w:r w:rsidRPr="00031AAC">
              <w:rPr>
                <w:rFonts w:eastAsia="Calibri"/>
                <w:i/>
                <w:sz w:val="24"/>
                <w:szCs w:val="24"/>
              </w:rPr>
              <w:t>Федерации)</w:t>
            </w:r>
          </w:p>
        </w:tc>
        <w:tc>
          <w:tcPr>
            <w:tcW w:w="4763" w:type="dxa"/>
            <w:shd w:val="clear" w:color="auto" w:fill="auto"/>
          </w:tcPr>
          <w:p w:rsidR="004D4AF2" w:rsidRPr="00031AAC" w:rsidRDefault="004D4AF2" w:rsidP="004D4AF2">
            <w:pPr>
              <w:pStyle w:val="TableParagraph"/>
              <w:rPr>
                <w:rFonts w:eastAsia="Calibri"/>
                <w:sz w:val="24"/>
                <w:szCs w:val="24"/>
              </w:rPr>
            </w:pPr>
          </w:p>
        </w:tc>
      </w:tr>
    </w:tbl>
    <w:p w:rsidR="004D4AF2" w:rsidRDefault="004D4AF2" w:rsidP="004D4AF2">
      <w:pPr>
        <w:pStyle w:val="ab"/>
        <w:spacing w:before="7"/>
        <w:rPr>
          <w:sz w:val="24"/>
        </w:rPr>
      </w:pPr>
    </w:p>
    <w:p w:rsidR="004D4AF2" w:rsidRDefault="004D4AF2" w:rsidP="004D4AF2">
      <w:pPr>
        <w:pStyle w:val="ab"/>
        <w:spacing w:line="276" w:lineRule="auto"/>
        <w:ind w:left="113" w:firstLine="708"/>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4D4AF2" w:rsidRDefault="004D4AF2" w:rsidP="004D4AF2">
      <w:pPr>
        <w:pStyle w:val="ab"/>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128"/>
        <w:gridCol w:w="1852"/>
        <w:gridCol w:w="2117"/>
      </w:tblGrid>
      <w:tr w:rsidR="004D4AF2" w:rsidRPr="00031AAC" w:rsidTr="00671848">
        <w:trPr>
          <w:trHeight w:val="643"/>
        </w:trPr>
        <w:tc>
          <w:tcPr>
            <w:tcW w:w="826" w:type="dxa"/>
            <w:shd w:val="clear" w:color="auto" w:fill="auto"/>
          </w:tcPr>
          <w:p w:rsidR="004D4AF2" w:rsidRPr="00031AAC" w:rsidRDefault="004D4AF2" w:rsidP="00671848">
            <w:pPr>
              <w:pStyle w:val="TableParagraph"/>
              <w:spacing w:before="5"/>
              <w:ind w:left="279"/>
              <w:rPr>
                <w:rFonts w:eastAsia="Calibri"/>
                <w:sz w:val="24"/>
                <w:szCs w:val="24"/>
                <w:lang w:val="en-US"/>
              </w:rPr>
            </w:pPr>
            <w:r w:rsidRPr="00031AAC">
              <w:rPr>
                <w:rFonts w:eastAsia="Calibri"/>
                <w:sz w:val="24"/>
                <w:szCs w:val="24"/>
                <w:lang w:val="en-US"/>
              </w:rPr>
              <w:t>№</w:t>
            </w:r>
          </w:p>
        </w:tc>
        <w:tc>
          <w:tcPr>
            <w:tcW w:w="5128" w:type="dxa"/>
            <w:shd w:val="clear" w:color="auto" w:fill="auto"/>
          </w:tcPr>
          <w:p w:rsidR="004D4AF2" w:rsidRPr="00031AAC" w:rsidRDefault="004D4AF2" w:rsidP="00671848">
            <w:pPr>
              <w:pStyle w:val="TableParagraph"/>
              <w:spacing w:before="5"/>
              <w:ind w:left="1026"/>
              <w:rPr>
                <w:rFonts w:eastAsia="Calibri"/>
                <w:sz w:val="24"/>
                <w:szCs w:val="24"/>
                <w:lang w:val="en-US"/>
              </w:rPr>
            </w:pPr>
            <w:r w:rsidRPr="00031AAC">
              <w:rPr>
                <w:rFonts w:eastAsia="Calibri"/>
                <w:sz w:val="24"/>
                <w:szCs w:val="24"/>
                <w:lang w:val="en-US"/>
              </w:rPr>
              <w:t>Наименование</w:t>
            </w:r>
            <w:r w:rsidRPr="00031AAC">
              <w:rPr>
                <w:rFonts w:eastAsia="Calibri"/>
                <w:spacing w:val="-7"/>
                <w:sz w:val="24"/>
                <w:szCs w:val="24"/>
                <w:lang w:val="en-US"/>
              </w:rPr>
              <w:t xml:space="preserve"> </w:t>
            </w:r>
            <w:r w:rsidRPr="00031AAC">
              <w:rPr>
                <w:rFonts w:eastAsia="Calibri"/>
                <w:sz w:val="24"/>
                <w:szCs w:val="24"/>
                <w:lang w:val="en-US"/>
              </w:rPr>
              <w:t>документа</w:t>
            </w:r>
          </w:p>
        </w:tc>
        <w:tc>
          <w:tcPr>
            <w:tcW w:w="1852" w:type="dxa"/>
            <w:shd w:val="clear" w:color="auto" w:fill="auto"/>
          </w:tcPr>
          <w:p w:rsidR="004D4AF2" w:rsidRPr="00031AAC" w:rsidRDefault="004D4AF2" w:rsidP="00671848">
            <w:pPr>
              <w:pStyle w:val="TableParagraph"/>
              <w:spacing w:line="320" w:lineRule="atLeast"/>
              <w:ind w:left="297" w:right="268" w:firstLine="236"/>
              <w:rPr>
                <w:rFonts w:eastAsia="Calibri"/>
                <w:sz w:val="24"/>
                <w:szCs w:val="24"/>
                <w:lang w:val="en-US"/>
              </w:rPr>
            </w:pPr>
            <w:r w:rsidRPr="00031AAC">
              <w:rPr>
                <w:rFonts w:eastAsia="Calibri"/>
                <w:sz w:val="24"/>
                <w:szCs w:val="24"/>
                <w:lang w:val="en-US"/>
              </w:rPr>
              <w:t>Номер</w:t>
            </w:r>
            <w:r w:rsidRPr="00031AAC">
              <w:rPr>
                <w:rFonts w:eastAsia="Calibri"/>
                <w:spacing w:val="1"/>
                <w:sz w:val="24"/>
                <w:szCs w:val="24"/>
                <w:lang w:val="en-US"/>
              </w:rPr>
              <w:t xml:space="preserve"> </w:t>
            </w:r>
            <w:r w:rsidRPr="00031AAC">
              <w:rPr>
                <w:rFonts w:eastAsia="Calibri"/>
                <w:sz w:val="24"/>
                <w:szCs w:val="24"/>
                <w:lang w:val="en-US"/>
              </w:rPr>
              <w:t>документа</w:t>
            </w:r>
          </w:p>
        </w:tc>
        <w:tc>
          <w:tcPr>
            <w:tcW w:w="2117" w:type="dxa"/>
            <w:shd w:val="clear" w:color="auto" w:fill="auto"/>
          </w:tcPr>
          <w:p w:rsidR="004D4AF2" w:rsidRPr="00031AAC" w:rsidRDefault="004D4AF2" w:rsidP="00671848">
            <w:pPr>
              <w:pStyle w:val="TableParagraph"/>
              <w:spacing w:before="5"/>
              <w:ind w:left="114"/>
              <w:rPr>
                <w:rFonts w:eastAsia="Calibri"/>
                <w:sz w:val="24"/>
                <w:szCs w:val="24"/>
                <w:lang w:val="en-US"/>
              </w:rPr>
            </w:pPr>
            <w:r w:rsidRPr="00031AAC">
              <w:rPr>
                <w:rFonts w:eastAsia="Calibri"/>
                <w:sz w:val="24"/>
                <w:szCs w:val="24"/>
                <w:lang w:val="en-US"/>
              </w:rPr>
              <w:t>Дата</w:t>
            </w:r>
            <w:r w:rsidRPr="00031AAC">
              <w:rPr>
                <w:rFonts w:eastAsia="Calibri"/>
                <w:spacing w:val="-4"/>
                <w:sz w:val="24"/>
                <w:szCs w:val="24"/>
                <w:lang w:val="en-US"/>
              </w:rPr>
              <w:t xml:space="preserve"> </w:t>
            </w:r>
            <w:r w:rsidRPr="00031AAC">
              <w:rPr>
                <w:rFonts w:eastAsia="Calibri"/>
                <w:sz w:val="24"/>
                <w:szCs w:val="24"/>
                <w:lang w:val="en-US"/>
              </w:rPr>
              <w:t>документа</w:t>
            </w:r>
          </w:p>
        </w:tc>
      </w:tr>
      <w:tr w:rsidR="004D4AF2" w:rsidRPr="00031AAC" w:rsidTr="00031AAC">
        <w:trPr>
          <w:trHeight w:val="2262"/>
        </w:trPr>
        <w:tc>
          <w:tcPr>
            <w:tcW w:w="826" w:type="dxa"/>
            <w:shd w:val="clear" w:color="auto" w:fill="auto"/>
          </w:tcPr>
          <w:p w:rsidR="004D4AF2" w:rsidRPr="00031AAC" w:rsidRDefault="004D4AF2" w:rsidP="00671848">
            <w:pPr>
              <w:pStyle w:val="TableParagraph"/>
              <w:spacing w:line="318" w:lineRule="exact"/>
              <w:ind w:left="10"/>
              <w:jc w:val="center"/>
              <w:rPr>
                <w:rFonts w:eastAsia="Calibri"/>
                <w:sz w:val="24"/>
                <w:szCs w:val="24"/>
                <w:lang w:val="en-US"/>
              </w:rPr>
            </w:pPr>
            <w:r w:rsidRPr="00031AAC">
              <w:rPr>
                <w:rFonts w:eastAsia="Calibri"/>
                <w:sz w:val="24"/>
                <w:szCs w:val="24"/>
                <w:lang w:val="en-US"/>
              </w:rPr>
              <w:t>1</w:t>
            </w:r>
          </w:p>
        </w:tc>
        <w:tc>
          <w:tcPr>
            <w:tcW w:w="5128" w:type="dxa"/>
            <w:shd w:val="clear" w:color="auto" w:fill="auto"/>
          </w:tcPr>
          <w:p w:rsidR="004D4AF2" w:rsidRPr="00031AAC" w:rsidRDefault="004D4AF2" w:rsidP="00031AAC">
            <w:pPr>
              <w:pStyle w:val="TableParagraph"/>
              <w:ind w:left="108" w:right="290"/>
              <w:rPr>
                <w:rFonts w:eastAsia="Calibri"/>
                <w:sz w:val="24"/>
                <w:szCs w:val="24"/>
              </w:rPr>
            </w:pPr>
            <w:r w:rsidRPr="00031AAC">
              <w:rPr>
                <w:rFonts w:eastAsia="Calibri"/>
                <w:sz w:val="24"/>
                <w:szCs w:val="24"/>
              </w:rPr>
              <w:t>Градостроительный план земельного</w:t>
            </w:r>
            <w:r w:rsidRPr="00031AAC">
              <w:rPr>
                <w:rFonts w:eastAsia="Calibri"/>
                <w:spacing w:val="1"/>
                <w:sz w:val="24"/>
                <w:szCs w:val="24"/>
              </w:rPr>
              <w:t xml:space="preserve"> </w:t>
            </w:r>
            <w:r w:rsidRPr="00031AAC">
              <w:rPr>
                <w:rFonts w:eastAsia="Calibri"/>
                <w:sz w:val="24"/>
                <w:szCs w:val="24"/>
              </w:rPr>
              <w:t>участка или в случае строительства</w:t>
            </w:r>
            <w:r w:rsidRPr="00031AAC">
              <w:rPr>
                <w:rFonts w:eastAsia="Calibri"/>
                <w:spacing w:val="1"/>
                <w:sz w:val="24"/>
                <w:szCs w:val="24"/>
              </w:rPr>
              <w:t xml:space="preserve"> </w:t>
            </w:r>
            <w:r w:rsidRPr="00031AAC">
              <w:rPr>
                <w:rFonts w:eastAsia="Calibri"/>
                <w:sz w:val="24"/>
                <w:szCs w:val="24"/>
              </w:rPr>
              <w:t>линейного объекта реквизиты проекта</w:t>
            </w:r>
            <w:r w:rsidRPr="00031AAC">
              <w:rPr>
                <w:rFonts w:eastAsia="Calibri"/>
                <w:spacing w:val="1"/>
                <w:sz w:val="24"/>
                <w:szCs w:val="24"/>
              </w:rPr>
              <w:t xml:space="preserve"> </w:t>
            </w:r>
            <w:r w:rsidRPr="00031AAC">
              <w:rPr>
                <w:rFonts w:eastAsia="Calibri"/>
                <w:sz w:val="24"/>
                <w:szCs w:val="24"/>
              </w:rPr>
              <w:t>планировки и проекта межевания</w:t>
            </w:r>
            <w:r w:rsidRPr="00031AAC">
              <w:rPr>
                <w:rFonts w:eastAsia="Calibri"/>
                <w:spacing w:val="1"/>
                <w:sz w:val="24"/>
                <w:szCs w:val="24"/>
              </w:rPr>
              <w:t xml:space="preserve"> </w:t>
            </w:r>
            <w:r w:rsidRPr="00031AAC">
              <w:rPr>
                <w:rFonts w:eastAsia="Calibri"/>
                <w:sz w:val="24"/>
                <w:szCs w:val="24"/>
              </w:rPr>
              <w:t>территории (за исключением случаев,</w:t>
            </w:r>
            <w:r w:rsidRPr="00031AAC">
              <w:rPr>
                <w:rFonts w:eastAsia="Calibri"/>
                <w:spacing w:val="1"/>
                <w:sz w:val="24"/>
                <w:szCs w:val="24"/>
              </w:rPr>
              <w:t xml:space="preserve"> </w:t>
            </w:r>
            <w:r w:rsidRPr="00031AAC">
              <w:rPr>
                <w:rFonts w:eastAsia="Calibri"/>
                <w:sz w:val="24"/>
                <w:szCs w:val="24"/>
              </w:rPr>
              <w:t>при которых для строительства,</w:t>
            </w:r>
            <w:r w:rsidRPr="00031AAC">
              <w:rPr>
                <w:rFonts w:eastAsia="Calibri"/>
                <w:spacing w:val="1"/>
                <w:sz w:val="24"/>
                <w:szCs w:val="24"/>
              </w:rPr>
              <w:t xml:space="preserve"> </w:t>
            </w:r>
            <w:r w:rsidRPr="00031AAC">
              <w:rPr>
                <w:rFonts w:eastAsia="Calibri"/>
                <w:sz w:val="24"/>
                <w:szCs w:val="24"/>
              </w:rPr>
              <w:t>реконструкции линейного объекта не</w:t>
            </w:r>
            <w:r w:rsidRPr="00031AAC">
              <w:rPr>
                <w:rFonts w:eastAsia="Calibri"/>
                <w:spacing w:val="1"/>
                <w:sz w:val="24"/>
                <w:szCs w:val="24"/>
              </w:rPr>
              <w:t xml:space="preserve"> </w:t>
            </w:r>
            <w:r w:rsidRPr="00031AAC">
              <w:rPr>
                <w:rFonts w:eastAsia="Calibri"/>
                <w:sz w:val="24"/>
                <w:szCs w:val="24"/>
              </w:rPr>
              <w:t>требуется</w:t>
            </w:r>
            <w:r w:rsidRPr="00031AAC">
              <w:rPr>
                <w:rFonts w:eastAsia="Calibri"/>
                <w:spacing w:val="-6"/>
                <w:sz w:val="24"/>
                <w:szCs w:val="24"/>
              </w:rPr>
              <w:t xml:space="preserve"> </w:t>
            </w:r>
            <w:r w:rsidRPr="00031AAC">
              <w:rPr>
                <w:rFonts w:eastAsia="Calibri"/>
                <w:sz w:val="24"/>
                <w:szCs w:val="24"/>
              </w:rPr>
              <w:t>подготовка</w:t>
            </w:r>
            <w:r w:rsidRPr="00031AAC">
              <w:rPr>
                <w:rFonts w:eastAsia="Calibri"/>
                <w:spacing w:val="-6"/>
                <w:sz w:val="24"/>
                <w:szCs w:val="24"/>
              </w:rPr>
              <w:t xml:space="preserve"> </w:t>
            </w:r>
            <w:r w:rsidRPr="00031AAC">
              <w:rPr>
                <w:rFonts w:eastAsia="Calibri"/>
                <w:sz w:val="24"/>
                <w:szCs w:val="24"/>
              </w:rPr>
              <w:t>документации</w:t>
            </w:r>
            <w:r w:rsidRPr="00031AAC">
              <w:rPr>
                <w:rFonts w:eastAsia="Calibri"/>
                <w:spacing w:val="-5"/>
                <w:sz w:val="24"/>
                <w:szCs w:val="24"/>
              </w:rPr>
              <w:t xml:space="preserve"> </w:t>
            </w:r>
            <w:r w:rsidRPr="00031AAC">
              <w:rPr>
                <w:rFonts w:eastAsia="Calibri"/>
                <w:sz w:val="24"/>
                <w:szCs w:val="24"/>
              </w:rPr>
              <w:t>по</w:t>
            </w:r>
            <w:r w:rsidR="00031AAC" w:rsidRPr="00031AAC">
              <w:rPr>
                <w:rFonts w:eastAsia="Calibri"/>
                <w:sz w:val="24"/>
                <w:szCs w:val="24"/>
              </w:rPr>
              <w:t xml:space="preserve"> </w:t>
            </w:r>
            <w:r w:rsidRPr="00031AAC">
              <w:rPr>
                <w:rFonts w:eastAsia="Calibri"/>
                <w:sz w:val="24"/>
                <w:szCs w:val="24"/>
              </w:rPr>
              <w:t>планировке</w:t>
            </w:r>
            <w:r w:rsidRPr="00031AAC">
              <w:rPr>
                <w:rFonts w:eastAsia="Calibri"/>
                <w:spacing w:val="-5"/>
                <w:sz w:val="24"/>
                <w:szCs w:val="24"/>
              </w:rPr>
              <w:t xml:space="preserve"> </w:t>
            </w:r>
            <w:r w:rsidRPr="00031AAC">
              <w:rPr>
                <w:rFonts w:eastAsia="Calibri"/>
                <w:sz w:val="24"/>
                <w:szCs w:val="24"/>
              </w:rPr>
              <w:t>территории)</w:t>
            </w:r>
          </w:p>
        </w:tc>
        <w:tc>
          <w:tcPr>
            <w:tcW w:w="1852" w:type="dxa"/>
            <w:shd w:val="clear" w:color="auto" w:fill="auto"/>
          </w:tcPr>
          <w:p w:rsidR="004D4AF2" w:rsidRPr="00031AAC" w:rsidRDefault="004D4AF2" w:rsidP="004D4AF2">
            <w:pPr>
              <w:pStyle w:val="TableParagraph"/>
              <w:rPr>
                <w:rFonts w:eastAsia="Calibri"/>
                <w:sz w:val="24"/>
                <w:szCs w:val="24"/>
              </w:rPr>
            </w:pPr>
          </w:p>
        </w:tc>
        <w:tc>
          <w:tcPr>
            <w:tcW w:w="2117"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1685"/>
        </w:trPr>
        <w:tc>
          <w:tcPr>
            <w:tcW w:w="826" w:type="dxa"/>
            <w:shd w:val="clear" w:color="auto" w:fill="auto"/>
          </w:tcPr>
          <w:p w:rsidR="004D4AF2" w:rsidRPr="00031AAC" w:rsidRDefault="004D4AF2" w:rsidP="00671848">
            <w:pPr>
              <w:pStyle w:val="TableParagraph"/>
              <w:spacing w:line="318" w:lineRule="exact"/>
              <w:ind w:left="10"/>
              <w:jc w:val="center"/>
              <w:rPr>
                <w:rFonts w:eastAsia="Calibri"/>
                <w:sz w:val="24"/>
                <w:szCs w:val="24"/>
                <w:lang w:val="en-US"/>
              </w:rPr>
            </w:pPr>
            <w:r w:rsidRPr="00031AAC">
              <w:rPr>
                <w:rFonts w:eastAsia="Calibri"/>
                <w:sz w:val="24"/>
                <w:szCs w:val="24"/>
                <w:lang w:val="en-US"/>
              </w:rPr>
              <w:t>2</w:t>
            </w:r>
          </w:p>
        </w:tc>
        <w:tc>
          <w:tcPr>
            <w:tcW w:w="5128" w:type="dxa"/>
            <w:shd w:val="clear" w:color="auto" w:fill="auto"/>
          </w:tcPr>
          <w:p w:rsidR="004D4AF2" w:rsidRPr="00031AAC" w:rsidRDefault="004D4AF2" w:rsidP="00031AAC">
            <w:pPr>
              <w:pStyle w:val="TableParagraph"/>
              <w:ind w:left="108" w:right="199"/>
              <w:rPr>
                <w:rFonts w:eastAsia="Calibri"/>
                <w:i/>
                <w:sz w:val="24"/>
                <w:szCs w:val="24"/>
              </w:rPr>
            </w:pPr>
            <w:r w:rsidRPr="00031AAC">
              <w:rPr>
                <w:rFonts w:eastAsia="Calibri"/>
                <w:sz w:val="24"/>
                <w:szCs w:val="24"/>
              </w:rPr>
              <w:t>Положительное</w:t>
            </w:r>
            <w:r w:rsidRPr="00031AAC">
              <w:rPr>
                <w:rFonts w:eastAsia="Calibri"/>
                <w:spacing w:val="-9"/>
                <w:sz w:val="24"/>
                <w:szCs w:val="24"/>
              </w:rPr>
              <w:t xml:space="preserve"> </w:t>
            </w:r>
            <w:r w:rsidRPr="00031AAC">
              <w:rPr>
                <w:rFonts w:eastAsia="Calibri"/>
                <w:sz w:val="24"/>
                <w:szCs w:val="24"/>
              </w:rPr>
              <w:t>заключение</w:t>
            </w:r>
            <w:r w:rsidRPr="00031AAC">
              <w:rPr>
                <w:rFonts w:eastAsia="Calibri"/>
                <w:spacing w:val="-8"/>
                <w:sz w:val="24"/>
                <w:szCs w:val="24"/>
              </w:rPr>
              <w:t xml:space="preserve"> </w:t>
            </w:r>
            <w:r w:rsidRPr="00031AAC">
              <w:rPr>
                <w:rFonts w:eastAsia="Calibri"/>
                <w:sz w:val="24"/>
                <w:szCs w:val="24"/>
              </w:rPr>
              <w:t>экспертизы</w:t>
            </w:r>
            <w:r w:rsidRPr="00031AAC">
              <w:rPr>
                <w:rFonts w:eastAsia="Calibri"/>
                <w:spacing w:val="-67"/>
                <w:sz w:val="24"/>
                <w:szCs w:val="24"/>
              </w:rPr>
              <w:t xml:space="preserve"> </w:t>
            </w:r>
            <w:r w:rsidRPr="00031AAC">
              <w:rPr>
                <w:rFonts w:eastAsia="Calibri"/>
                <w:sz w:val="24"/>
                <w:szCs w:val="24"/>
              </w:rPr>
              <w:t>проектной</w:t>
            </w:r>
            <w:r w:rsidRPr="00031AAC">
              <w:rPr>
                <w:rFonts w:eastAsia="Calibri"/>
                <w:spacing w:val="-1"/>
                <w:sz w:val="24"/>
                <w:szCs w:val="24"/>
              </w:rPr>
              <w:t xml:space="preserve"> </w:t>
            </w:r>
            <w:r w:rsidRPr="00031AAC">
              <w:rPr>
                <w:rFonts w:eastAsia="Calibri"/>
                <w:sz w:val="24"/>
                <w:szCs w:val="24"/>
              </w:rPr>
              <w:t>документации</w:t>
            </w:r>
            <w:r w:rsidR="00031AAC" w:rsidRPr="00031AAC">
              <w:rPr>
                <w:rFonts w:eastAsia="Calibri"/>
                <w:sz w:val="24"/>
                <w:szCs w:val="24"/>
              </w:rPr>
              <w:t xml:space="preserve"> </w:t>
            </w:r>
            <w:r w:rsidRPr="00031AAC">
              <w:rPr>
                <w:rFonts w:eastAsia="Calibri"/>
                <w:sz w:val="24"/>
                <w:szCs w:val="24"/>
              </w:rPr>
              <w:t>(</w:t>
            </w:r>
            <w:r w:rsidRPr="00031AAC">
              <w:rPr>
                <w:rFonts w:eastAsia="Calibri"/>
                <w:i/>
                <w:sz w:val="24"/>
                <w:szCs w:val="24"/>
              </w:rPr>
              <w:t>указывается</w:t>
            </w:r>
            <w:r w:rsidRPr="00031AAC">
              <w:rPr>
                <w:rFonts w:eastAsia="Calibri"/>
                <w:i/>
                <w:spacing w:val="-3"/>
                <w:sz w:val="24"/>
                <w:szCs w:val="24"/>
              </w:rPr>
              <w:t xml:space="preserve"> </w:t>
            </w:r>
            <w:r w:rsidRPr="00031AAC">
              <w:rPr>
                <w:rFonts w:eastAsia="Calibri"/>
                <w:i/>
                <w:sz w:val="24"/>
                <w:szCs w:val="24"/>
              </w:rPr>
              <w:t>в</w:t>
            </w:r>
            <w:r w:rsidRPr="00031AAC">
              <w:rPr>
                <w:rFonts w:eastAsia="Calibri"/>
                <w:i/>
                <w:spacing w:val="-4"/>
                <w:sz w:val="24"/>
                <w:szCs w:val="24"/>
              </w:rPr>
              <w:t xml:space="preserve"> </w:t>
            </w:r>
            <w:r w:rsidRPr="00031AAC">
              <w:rPr>
                <w:rFonts w:eastAsia="Calibri"/>
                <w:i/>
                <w:sz w:val="24"/>
                <w:szCs w:val="24"/>
              </w:rPr>
              <w:t>случаях,</w:t>
            </w:r>
            <w:r w:rsidRPr="00031AAC">
              <w:rPr>
                <w:rFonts w:eastAsia="Calibri"/>
                <w:i/>
                <w:spacing w:val="-2"/>
                <w:sz w:val="24"/>
                <w:szCs w:val="24"/>
              </w:rPr>
              <w:t xml:space="preserve"> </w:t>
            </w:r>
            <w:r w:rsidRPr="00031AAC">
              <w:rPr>
                <w:rFonts w:eastAsia="Calibri"/>
                <w:i/>
                <w:sz w:val="24"/>
                <w:szCs w:val="24"/>
              </w:rPr>
              <w:t>если</w:t>
            </w:r>
            <w:r w:rsidRPr="00031AAC">
              <w:rPr>
                <w:rFonts w:eastAsia="Calibri"/>
                <w:i/>
                <w:spacing w:val="-3"/>
                <w:sz w:val="24"/>
                <w:szCs w:val="24"/>
              </w:rPr>
              <w:t xml:space="preserve"> </w:t>
            </w:r>
            <w:r w:rsidRPr="00031AAC">
              <w:rPr>
                <w:rFonts w:eastAsia="Calibri"/>
                <w:i/>
                <w:sz w:val="24"/>
                <w:szCs w:val="24"/>
              </w:rPr>
              <w:t>проектная</w:t>
            </w:r>
            <w:r w:rsidRPr="00031AAC">
              <w:rPr>
                <w:rFonts w:eastAsia="Calibri"/>
                <w:i/>
                <w:spacing w:val="-67"/>
                <w:sz w:val="24"/>
                <w:szCs w:val="24"/>
              </w:rPr>
              <w:t xml:space="preserve"> </w:t>
            </w:r>
            <w:r w:rsidRPr="00031AAC">
              <w:rPr>
                <w:rFonts w:eastAsia="Calibri"/>
                <w:i/>
                <w:sz w:val="24"/>
                <w:szCs w:val="24"/>
              </w:rPr>
              <w:t>документация подлежит экспертизе в</w:t>
            </w:r>
            <w:r w:rsidRPr="00031AAC">
              <w:rPr>
                <w:rFonts w:eastAsia="Calibri"/>
                <w:i/>
                <w:spacing w:val="1"/>
                <w:sz w:val="24"/>
                <w:szCs w:val="24"/>
              </w:rPr>
              <w:t xml:space="preserve"> </w:t>
            </w:r>
            <w:r w:rsidRPr="00031AAC">
              <w:rPr>
                <w:rFonts w:eastAsia="Calibri"/>
                <w:i/>
                <w:sz w:val="24"/>
                <w:szCs w:val="24"/>
              </w:rPr>
              <w:t>соответствии со статьей 49</w:t>
            </w:r>
            <w:r w:rsidRPr="00031AAC">
              <w:rPr>
                <w:rFonts w:eastAsia="Calibri"/>
                <w:i/>
                <w:spacing w:val="1"/>
                <w:sz w:val="24"/>
                <w:szCs w:val="24"/>
              </w:rPr>
              <w:t xml:space="preserve"> </w:t>
            </w:r>
            <w:r w:rsidRPr="00031AAC">
              <w:rPr>
                <w:rFonts w:eastAsia="Calibri"/>
                <w:i/>
                <w:sz w:val="24"/>
                <w:szCs w:val="24"/>
              </w:rPr>
              <w:t>Градостроительного кодекса</w:t>
            </w:r>
            <w:r w:rsidRPr="00031AAC">
              <w:rPr>
                <w:rFonts w:eastAsia="Calibri"/>
                <w:i/>
                <w:spacing w:val="1"/>
                <w:sz w:val="24"/>
                <w:szCs w:val="24"/>
              </w:rPr>
              <w:t xml:space="preserve"> </w:t>
            </w:r>
            <w:r w:rsidRPr="00031AAC">
              <w:rPr>
                <w:rFonts w:eastAsia="Calibri"/>
                <w:i/>
                <w:sz w:val="24"/>
                <w:szCs w:val="24"/>
              </w:rPr>
              <w:t>Российской</w:t>
            </w:r>
            <w:r w:rsidRPr="00031AAC">
              <w:rPr>
                <w:rFonts w:eastAsia="Calibri"/>
                <w:i/>
                <w:spacing w:val="-1"/>
                <w:sz w:val="24"/>
                <w:szCs w:val="24"/>
              </w:rPr>
              <w:t xml:space="preserve"> </w:t>
            </w:r>
            <w:r w:rsidRPr="00031AAC">
              <w:rPr>
                <w:rFonts w:eastAsia="Calibri"/>
                <w:i/>
                <w:sz w:val="24"/>
                <w:szCs w:val="24"/>
              </w:rPr>
              <w:t>Федерации)</w:t>
            </w:r>
          </w:p>
        </w:tc>
        <w:tc>
          <w:tcPr>
            <w:tcW w:w="1852" w:type="dxa"/>
            <w:shd w:val="clear" w:color="auto" w:fill="auto"/>
          </w:tcPr>
          <w:p w:rsidR="004D4AF2" w:rsidRPr="00031AAC" w:rsidRDefault="004D4AF2" w:rsidP="004D4AF2">
            <w:pPr>
              <w:pStyle w:val="TableParagraph"/>
              <w:rPr>
                <w:rFonts w:eastAsia="Calibri"/>
                <w:sz w:val="24"/>
                <w:szCs w:val="24"/>
              </w:rPr>
            </w:pPr>
          </w:p>
        </w:tc>
        <w:tc>
          <w:tcPr>
            <w:tcW w:w="2117"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2248"/>
        </w:trPr>
        <w:tc>
          <w:tcPr>
            <w:tcW w:w="826" w:type="dxa"/>
            <w:shd w:val="clear" w:color="auto" w:fill="auto"/>
          </w:tcPr>
          <w:p w:rsidR="004D4AF2" w:rsidRPr="00031AAC" w:rsidRDefault="004D4AF2" w:rsidP="00671848">
            <w:pPr>
              <w:pStyle w:val="TableParagraph"/>
              <w:spacing w:line="318" w:lineRule="exact"/>
              <w:ind w:left="10"/>
              <w:jc w:val="center"/>
              <w:rPr>
                <w:rFonts w:eastAsia="Calibri"/>
                <w:sz w:val="24"/>
                <w:szCs w:val="24"/>
                <w:lang w:val="en-US"/>
              </w:rPr>
            </w:pPr>
            <w:r w:rsidRPr="00031AAC">
              <w:rPr>
                <w:rFonts w:eastAsia="Calibri"/>
                <w:sz w:val="24"/>
                <w:szCs w:val="24"/>
                <w:lang w:val="en-US"/>
              </w:rPr>
              <w:t>3</w:t>
            </w:r>
          </w:p>
        </w:tc>
        <w:tc>
          <w:tcPr>
            <w:tcW w:w="5128" w:type="dxa"/>
            <w:shd w:val="clear" w:color="auto" w:fill="auto"/>
          </w:tcPr>
          <w:p w:rsidR="004D4AF2" w:rsidRPr="00031AAC" w:rsidRDefault="004D4AF2" w:rsidP="00031AAC">
            <w:pPr>
              <w:pStyle w:val="TableParagraph"/>
              <w:ind w:left="108"/>
              <w:rPr>
                <w:rFonts w:eastAsia="Calibri"/>
                <w:sz w:val="24"/>
                <w:szCs w:val="24"/>
              </w:rPr>
            </w:pPr>
            <w:r w:rsidRPr="00031AAC">
              <w:rPr>
                <w:rFonts w:eastAsia="Calibri"/>
                <w:sz w:val="24"/>
                <w:szCs w:val="24"/>
              </w:rPr>
              <w:t>Положительное заключение</w:t>
            </w:r>
            <w:r w:rsidRPr="00031AAC">
              <w:rPr>
                <w:rFonts w:eastAsia="Calibri"/>
                <w:spacing w:val="1"/>
                <w:sz w:val="24"/>
                <w:szCs w:val="24"/>
              </w:rPr>
              <w:t xml:space="preserve"> </w:t>
            </w:r>
            <w:r w:rsidRPr="00031AAC">
              <w:rPr>
                <w:rFonts w:eastAsia="Calibri"/>
                <w:sz w:val="24"/>
                <w:szCs w:val="24"/>
              </w:rPr>
              <w:t>государственной экологической</w:t>
            </w:r>
            <w:r w:rsidRPr="00031AAC">
              <w:rPr>
                <w:rFonts w:eastAsia="Calibri"/>
                <w:spacing w:val="1"/>
                <w:sz w:val="24"/>
                <w:szCs w:val="24"/>
              </w:rPr>
              <w:t xml:space="preserve"> </w:t>
            </w:r>
            <w:r w:rsidRPr="00031AAC">
              <w:rPr>
                <w:rFonts w:eastAsia="Calibri"/>
                <w:sz w:val="24"/>
                <w:szCs w:val="24"/>
              </w:rPr>
              <w:t>экспертизы проектной документации</w:t>
            </w:r>
            <w:r w:rsidRPr="00031AAC">
              <w:rPr>
                <w:rFonts w:eastAsia="Calibri"/>
                <w:spacing w:val="1"/>
                <w:sz w:val="24"/>
                <w:szCs w:val="24"/>
              </w:rPr>
              <w:t xml:space="preserve"> </w:t>
            </w:r>
            <w:r w:rsidRPr="00031AAC">
              <w:rPr>
                <w:rFonts w:eastAsia="Calibri"/>
                <w:sz w:val="24"/>
                <w:szCs w:val="24"/>
              </w:rPr>
              <w:t>(</w:t>
            </w:r>
            <w:r w:rsidRPr="00031AAC">
              <w:rPr>
                <w:rFonts w:eastAsia="Calibri"/>
                <w:i/>
                <w:sz w:val="24"/>
                <w:szCs w:val="24"/>
              </w:rPr>
              <w:t>указываются реквизиты приказа об</w:t>
            </w:r>
            <w:r w:rsidRPr="00031AAC">
              <w:rPr>
                <w:rFonts w:eastAsia="Calibri"/>
                <w:i/>
                <w:spacing w:val="1"/>
                <w:sz w:val="24"/>
                <w:szCs w:val="24"/>
              </w:rPr>
              <w:t xml:space="preserve"> </w:t>
            </w:r>
            <w:r w:rsidRPr="00031AAC">
              <w:rPr>
                <w:rFonts w:eastAsia="Calibri"/>
                <w:i/>
                <w:sz w:val="24"/>
                <w:szCs w:val="24"/>
              </w:rPr>
              <w:t>утверждении</w:t>
            </w:r>
            <w:r w:rsidRPr="00031AAC">
              <w:rPr>
                <w:rFonts w:eastAsia="Calibri"/>
                <w:i/>
                <w:spacing w:val="-5"/>
                <w:sz w:val="24"/>
                <w:szCs w:val="24"/>
              </w:rPr>
              <w:t xml:space="preserve"> </w:t>
            </w:r>
            <w:r w:rsidRPr="00031AAC">
              <w:rPr>
                <w:rFonts w:eastAsia="Calibri"/>
                <w:i/>
                <w:sz w:val="24"/>
                <w:szCs w:val="24"/>
              </w:rPr>
              <w:t>заключения</w:t>
            </w:r>
            <w:r w:rsidRPr="00031AAC">
              <w:rPr>
                <w:rFonts w:eastAsia="Calibri"/>
                <w:i/>
                <w:spacing w:val="-5"/>
                <w:sz w:val="24"/>
                <w:szCs w:val="24"/>
              </w:rPr>
              <w:t xml:space="preserve"> </w:t>
            </w:r>
            <w:r w:rsidRPr="00031AAC">
              <w:rPr>
                <w:rFonts w:eastAsia="Calibri"/>
                <w:i/>
                <w:sz w:val="24"/>
                <w:szCs w:val="24"/>
              </w:rPr>
              <w:t>в</w:t>
            </w:r>
            <w:r w:rsidRPr="00031AAC">
              <w:rPr>
                <w:rFonts w:eastAsia="Calibri"/>
                <w:i/>
                <w:spacing w:val="-5"/>
                <w:sz w:val="24"/>
                <w:szCs w:val="24"/>
              </w:rPr>
              <w:t xml:space="preserve"> </w:t>
            </w:r>
            <w:r w:rsidRPr="00031AAC">
              <w:rPr>
                <w:rFonts w:eastAsia="Calibri"/>
                <w:i/>
                <w:sz w:val="24"/>
                <w:szCs w:val="24"/>
              </w:rPr>
              <w:t>случаях,</w:t>
            </w:r>
            <w:r w:rsidRPr="00031AAC">
              <w:rPr>
                <w:rFonts w:eastAsia="Calibri"/>
                <w:i/>
                <w:spacing w:val="-4"/>
                <w:sz w:val="24"/>
                <w:szCs w:val="24"/>
              </w:rPr>
              <w:t xml:space="preserve"> </w:t>
            </w:r>
            <w:r w:rsidRPr="00031AAC">
              <w:rPr>
                <w:rFonts w:eastAsia="Calibri"/>
                <w:i/>
                <w:sz w:val="24"/>
                <w:szCs w:val="24"/>
              </w:rPr>
              <w:t>если</w:t>
            </w:r>
            <w:r w:rsidRPr="00031AAC">
              <w:rPr>
                <w:rFonts w:eastAsia="Calibri"/>
                <w:i/>
                <w:spacing w:val="-67"/>
                <w:sz w:val="24"/>
                <w:szCs w:val="24"/>
              </w:rPr>
              <w:t xml:space="preserve"> </w:t>
            </w:r>
            <w:r w:rsidRPr="00031AAC">
              <w:rPr>
                <w:rFonts w:eastAsia="Calibri"/>
                <w:i/>
                <w:sz w:val="24"/>
                <w:szCs w:val="24"/>
              </w:rPr>
              <w:t>проектная документация подлежит</w:t>
            </w:r>
            <w:r w:rsidRPr="00031AAC">
              <w:rPr>
                <w:rFonts w:eastAsia="Calibri"/>
                <w:i/>
                <w:spacing w:val="1"/>
                <w:sz w:val="24"/>
                <w:szCs w:val="24"/>
              </w:rPr>
              <w:t xml:space="preserve"> </w:t>
            </w:r>
            <w:r w:rsidRPr="00031AAC">
              <w:rPr>
                <w:rFonts w:eastAsia="Calibri"/>
                <w:i/>
                <w:sz w:val="24"/>
                <w:szCs w:val="24"/>
              </w:rPr>
              <w:t>экологической экспертизе в</w:t>
            </w:r>
            <w:r w:rsidRPr="00031AAC">
              <w:rPr>
                <w:rFonts w:eastAsia="Calibri"/>
                <w:i/>
                <w:spacing w:val="1"/>
                <w:sz w:val="24"/>
                <w:szCs w:val="24"/>
              </w:rPr>
              <w:t xml:space="preserve"> </w:t>
            </w:r>
            <w:r w:rsidRPr="00031AAC">
              <w:rPr>
                <w:rFonts w:eastAsia="Calibri"/>
                <w:i/>
                <w:sz w:val="24"/>
                <w:szCs w:val="24"/>
              </w:rPr>
              <w:t>соответствии со статьей 49</w:t>
            </w:r>
            <w:r w:rsidRPr="00031AAC">
              <w:rPr>
                <w:rFonts w:eastAsia="Calibri"/>
                <w:i/>
                <w:spacing w:val="1"/>
                <w:sz w:val="24"/>
                <w:szCs w:val="24"/>
              </w:rPr>
              <w:t xml:space="preserve"> </w:t>
            </w:r>
            <w:r w:rsidRPr="00031AAC">
              <w:rPr>
                <w:rFonts w:eastAsia="Calibri"/>
                <w:i/>
                <w:sz w:val="24"/>
                <w:szCs w:val="24"/>
              </w:rPr>
              <w:t>Градостроительного</w:t>
            </w:r>
            <w:r w:rsidRPr="00031AAC">
              <w:rPr>
                <w:rFonts w:eastAsia="Calibri"/>
                <w:i/>
                <w:spacing w:val="-2"/>
                <w:sz w:val="24"/>
                <w:szCs w:val="24"/>
              </w:rPr>
              <w:t xml:space="preserve"> </w:t>
            </w:r>
            <w:r w:rsidRPr="00031AAC">
              <w:rPr>
                <w:rFonts w:eastAsia="Calibri"/>
                <w:i/>
                <w:sz w:val="24"/>
                <w:szCs w:val="24"/>
              </w:rPr>
              <w:t>кодекса</w:t>
            </w:r>
            <w:r w:rsidR="00031AAC" w:rsidRPr="00031AAC">
              <w:rPr>
                <w:rFonts w:eastAsia="Calibri"/>
                <w:i/>
                <w:sz w:val="24"/>
                <w:szCs w:val="24"/>
              </w:rPr>
              <w:t xml:space="preserve"> </w:t>
            </w:r>
            <w:r w:rsidRPr="00031AAC">
              <w:rPr>
                <w:rFonts w:eastAsia="Calibri"/>
                <w:i/>
                <w:sz w:val="24"/>
                <w:szCs w:val="24"/>
              </w:rPr>
              <w:t>Российской</w:t>
            </w:r>
            <w:r w:rsidRPr="00031AAC">
              <w:rPr>
                <w:rFonts w:eastAsia="Calibri"/>
                <w:i/>
                <w:spacing w:val="-2"/>
                <w:sz w:val="24"/>
                <w:szCs w:val="24"/>
              </w:rPr>
              <w:t xml:space="preserve"> </w:t>
            </w:r>
            <w:r w:rsidRPr="00031AAC">
              <w:rPr>
                <w:rFonts w:eastAsia="Calibri"/>
                <w:i/>
                <w:sz w:val="24"/>
                <w:szCs w:val="24"/>
              </w:rPr>
              <w:t>Федерации</w:t>
            </w:r>
            <w:r w:rsidRPr="00031AAC">
              <w:rPr>
                <w:rFonts w:eastAsia="Calibri"/>
                <w:sz w:val="24"/>
                <w:szCs w:val="24"/>
              </w:rPr>
              <w:t>)</w:t>
            </w:r>
          </w:p>
        </w:tc>
        <w:tc>
          <w:tcPr>
            <w:tcW w:w="1852" w:type="dxa"/>
            <w:shd w:val="clear" w:color="auto" w:fill="auto"/>
          </w:tcPr>
          <w:p w:rsidR="004D4AF2" w:rsidRPr="00031AAC" w:rsidRDefault="004D4AF2" w:rsidP="004D4AF2">
            <w:pPr>
              <w:pStyle w:val="TableParagraph"/>
              <w:rPr>
                <w:rFonts w:eastAsia="Calibri"/>
                <w:sz w:val="24"/>
                <w:szCs w:val="24"/>
              </w:rPr>
            </w:pPr>
          </w:p>
        </w:tc>
        <w:tc>
          <w:tcPr>
            <w:tcW w:w="2117" w:type="dxa"/>
            <w:shd w:val="clear" w:color="auto" w:fill="auto"/>
          </w:tcPr>
          <w:p w:rsidR="004D4AF2" w:rsidRPr="00031AAC" w:rsidRDefault="004D4AF2" w:rsidP="004D4AF2">
            <w:pPr>
              <w:pStyle w:val="TableParagraph"/>
              <w:rPr>
                <w:rFonts w:eastAsia="Calibri"/>
                <w:sz w:val="24"/>
                <w:szCs w:val="24"/>
              </w:rPr>
            </w:pPr>
          </w:p>
        </w:tc>
      </w:tr>
    </w:tbl>
    <w:p w:rsidR="004D4AF2" w:rsidRDefault="004D4AF2" w:rsidP="004D4AF2">
      <w:pPr>
        <w:pStyle w:val="ab"/>
        <w:spacing w:before="10"/>
        <w:rPr>
          <w:sz w:val="15"/>
        </w:rPr>
      </w:pPr>
    </w:p>
    <w:p w:rsidR="004D4AF2" w:rsidRDefault="004D4AF2" w:rsidP="004D4AF2">
      <w:pPr>
        <w:pStyle w:val="ab"/>
        <w:tabs>
          <w:tab w:val="left" w:pos="9970"/>
          <w:tab w:val="left" w:pos="10029"/>
        </w:tabs>
        <w:spacing w:before="89"/>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4D4AF2" w:rsidRDefault="004D4AF2" w:rsidP="004D4AF2">
      <w:pPr>
        <w:pStyle w:val="ab"/>
        <w:spacing w:before="7"/>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4"/>
        <w:gridCol w:w="1134"/>
      </w:tblGrid>
      <w:tr w:rsidR="004D4AF2" w:rsidRPr="00031AAC" w:rsidTr="00031AAC">
        <w:trPr>
          <w:trHeight w:val="1309"/>
        </w:trPr>
        <w:tc>
          <w:tcPr>
            <w:tcW w:w="8784" w:type="dxa"/>
            <w:shd w:val="clear" w:color="auto" w:fill="auto"/>
          </w:tcPr>
          <w:p w:rsidR="004D4AF2" w:rsidRPr="00031AAC" w:rsidRDefault="004D4AF2" w:rsidP="00671848">
            <w:pPr>
              <w:pStyle w:val="TableParagraph"/>
              <w:spacing w:before="125"/>
              <w:ind w:left="107" w:right="483"/>
              <w:rPr>
                <w:rFonts w:eastAsia="Calibri"/>
                <w:sz w:val="24"/>
                <w:szCs w:val="24"/>
              </w:rPr>
            </w:pPr>
            <w:r w:rsidRPr="00031AAC">
              <w:rPr>
                <w:rFonts w:eastAsia="Calibri"/>
                <w:sz w:val="24"/>
                <w:szCs w:val="24"/>
              </w:rPr>
              <w:t>направить в форме электронного документа в личный кабинет в</w:t>
            </w:r>
            <w:r w:rsidRPr="00031AAC">
              <w:rPr>
                <w:rFonts w:eastAsia="Calibri"/>
                <w:spacing w:val="1"/>
                <w:sz w:val="24"/>
                <w:szCs w:val="24"/>
              </w:rPr>
              <w:t xml:space="preserve"> </w:t>
            </w:r>
            <w:r w:rsidRPr="00031AAC">
              <w:rPr>
                <w:rFonts w:eastAsia="Calibri"/>
                <w:sz w:val="24"/>
                <w:szCs w:val="24"/>
              </w:rPr>
              <w:t>федеральной</w:t>
            </w:r>
            <w:r w:rsidRPr="00031AAC">
              <w:rPr>
                <w:rFonts w:eastAsia="Calibri"/>
                <w:spacing w:val="-7"/>
                <w:sz w:val="24"/>
                <w:szCs w:val="24"/>
              </w:rPr>
              <w:t xml:space="preserve"> </w:t>
            </w:r>
            <w:r w:rsidRPr="00031AAC">
              <w:rPr>
                <w:rFonts w:eastAsia="Calibri"/>
                <w:sz w:val="24"/>
                <w:szCs w:val="24"/>
              </w:rPr>
              <w:t>государственной</w:t>
            </w:r>
            <w:r w:rsidRPr="00031AAC">
              <w:rPr>
                <w:rFonts w:eastAsia="Calibri"/>
                <w:spacing w:val="-7"/>
                <w:sz w:val="24"/>
                <w:szCs w:val="24"/>
              </w:rPr>
              <w:t xml:space="preserve"> </w:t>
            </w:r>
            <w:r w:rsidRPr="00031AAC">
              <w:rPr>
                <w:rFonts w:eastAsia="Calibri"/>
                <w:sz w:val="24"/>
                <w:szCs w:val="24"/>
              </w:rPr>
              <w:t>информационной</w:t>
            </w:r>
            <w:r w:rsidRPr="00031AAC">
              <w:rPr>
                <w:rFonts w:eastAsia="Calibri"/>
                <w:spacing w:val="-7"/>
                <w:sz w:val="24"/>
                <w:szCs w:val="24"/>
              </w:rPr>
              <w:t xml:space="preserve"> </w:t>
            </w:r>
            <w:r w:rsidRPr="00031AAC">
              <w:rPr>
                <w:rFonts w:eastAsia="Calibri"/>
                <w:sz w:val="24"/>
                <w:szCs w:val="24"/>
              </w:rPr>
              <w:t>системе</w:t>
            </w:r>
            <w:r w:rsidRPr="00031AAC">
              <w:rPr>
                <w:rFonts w:eastAsia="Calibri"/>
                <w:spacing w:val="-8"/>
                <w:sz w:val="24"/>
                <w:szCs w:val="24"/>
              </w:rPr>
              <w:t xml:space="preserve"> </w:t>
            </w:r>
            <w:r w:rsidR="00031AAC">
              <w:rPr>
                <w:rFonts w:eastAsia="Calibri"/>
                <w:sz w:val="24"/>
                <w:szCs w:val="24"/>
              </w:rPr>
              <w:t>«</w:t>
            </w:r>
            <w:r w:rsidRPr="00031AAC">
              <w:rPr>
                <w:rFonts w:eastAsia="Calibri"/>
                <w:sz w:val="24"/>
                <w:szCs w:val="24"/>
              </w:rPr>
              <w:t>Единый</w:t>
            </w:r>
            <w:r w:rsidRPr="00031AAC">
              <w:rPr>
                <w:rFonts w:eastAsia="Calibri"/>
                <w:spacing w:val="-67"/>
                <w:sz w:val="24"/>
                <w:szCs w:val="24"/>
              </w:rPr>
              <w:t xml:space="preserve"> </w:t>
            </w:r>
            <w:r w:rsidRPr="00031AAC">
              <w:rPr>
                <w:rFonts w:eastAsia="Calibri"/>
                <w:sz w:val="24"/>
                <w:szCs w:val="24"/>
              </w:rPr>
              <w:t xml:space="preserve">портал государственных </w:t>
            </w:r>
            <w:r w:rsidR="00031AAC" w:rsidRPr="00031AAC">
              <w:rPr>
                <w:rFonts w:eastAsia="Calibri"/>
                <w:sz w:val="24"/>
                <w:szCs w:val="24"/>
              </w:rPr>
              <w:t>и муниципальных услуг (функций)</w:t>
            </w:r>
            <w:r w:rsidR="00031AAC">
              <w:rPr>
                <w:rFonts w:eastAsia="Calibri"/>
                <w:sz w:val="24"/>
                <w:szCs w:val="24"/>
              </w:rPr>
              <w:t>»</w:t>
            </w:r>
            <w:r w:rsidRPr="00031AAC">
              <w:rPr>
                <w:rFonts w:eastAsia="Calibri"/>
                <w:sz w:val="24"/>
                <w:szCs w:val="24"/>
              </w:rPr>
              <w:t>/ на</w:t>
            </w:r>
            <w:r w:rsidRPr="00031AAC">
              <w:rPr>
                <w:rFonts w:eastAsia="Calibri"/>
                <w:spacing w:val="1"/>
                <w:sz w:val="24"/>
                <w:szCs w:val="24"/>
              </w:rPr>
              <w:t xml:space="preserve"> </w:t>
            </w:r>
            <w:r w:rsidRPr="00031AAC">
              <w:rPr>
                <w:rFonts w:eastAsia="Calibri"/>
                <w:sz w:val="24"/>
                <w:szCs w:val="24"/>
              </w:rPr>
              <w:t>региональном</w:t>
            </w:r>
            <w:r w:rsidRPr="00031AAC">
              <w:rPr>
                <w:rFonts w:eastAsia="Calibri"/>
                <w:spacing w:val="-4"/>
                <w:sz w:val="24"/>
                <w:szCs w:val="24"/>
              </w:rPr>
              <w:t xml:space="preserve"> </w:t>
            </w:r>
            <w:r w:rsidRPr="00031AAC">
              <w:rPr>
                <w:rFonts w:eastAsia="Calibri"/>
                <w:sz w:val="24"/>
                <w:szCs w:val="24"/>
              </w:rPr>
              <w:t>портале</w:t>
            </w:r>
            <w:r w:rsidRPr="00031AAC">
              <w:rPr>
                <w:rFonts w:eastAsia="Calibri"/>
                <w:spacing w:val="-4"/>
                <w:sz w:val="24"/>
                <w:szCs w:val="24"/>
              </w:rPr>
              <w:t xml:space="preserve"> </w:t>
            </w:r>
            <w:r w:rsidRPr="00031AAC">
              <w:rPr>
                <w:rFonts w:eastAsia="Calibri"/>
                <w:sz w:val="24"/>
                <w:szCs w:val="24"/>
              </w:rPr>
              <w:t>государственных</w:t>
            </w:r>
            <w:r w:rsidRPr="00031AAC">
              <w:rPr>
                <w:rFonts w:eastAsia="Calibri"/>
                <w:spacing w:val="-3"/>
                <w:sz w:val="24"/>
                <w:szCs w:val="24"/>
              </w:rPr>
              <w:t xml:space="preserve"> </w:t>
            </w:r>
            <w:r w:rsidRPr="00031AAC">
              <w:rPr>
                <w:rFonts w:eastAsia="Calibri"/>
                <w:sz w:val="24"/>
                <w:szCs w:val="24"/>
              </w:rPr>
              <w:t>и</w:t>
            </w:r>
            <w:r w:rsidRPr="00031AAC">
              <w:rPr>
                <w:rFonts w:eastAsia="Calibri"/>
                <w:spacing w:val="-3"/>
                <w:sz w:val="24"/>
                <w:szCs w:val="24"/>
              </w:rPr>
              <w:t xml:space="preserve"> </w:t>
            </w:r>
            <w:r w:rsidRPr="00031AAC">
              <w:rPr>
                <w:rFonts w:eastAsia="Calibri"/>
                <w:sz w:val="24"/>
                <w:szCs w:val="24"/>
              </w:rPr>
              <w:t>муниципальных</w:t>
            </w:r>
            <w:r w:rsidRPr="00031AAC">
              <w:rPr>
                <w:rFonts w:eastAsia="Calibri"/>
                <w:spacing w:val="-3"/>
                <w:sz w:val="24"/>
                <w:szCs w:val="24"/>
              </w:rPr>
              <w:t xml:space="preserve"> </w:t>
            </w:r>
            <w:r w:rsidRPr="00031AAC">
              <w:rPr>
                <w:rFonts w:eastAsia="Calibri"/>
                <w:sz w:val="24"/>
                <w:szCs w:val="24"/>
              </w:rPr>
              <w:t>услуг</w:t>
            </w:r>
          </w:p>
        </w:tc>
        <w:tc>
          <w:tcPr>
            <w:tcW w:w="1134"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1272"/>
        </w:trPr>
        <w:tc>
          <w:tcPr>
            <w:tcW w:w="8784" w:type="dxa"/>
            <w:shd w:val="clear" w:color="auto" w:fill="auto"/>
          </w:tcPr>
          <w:p w:rsidR="004D4AF2" w:rsidRPr="00031AAC" w:rsidRDefault="004D4AF2" w:rsidP="00671848">
            <w:pPr>
              <w:pStyle w:val="TableParagraph"/>
              <w:tabs>
                <w:tab w:val="left" w:pos="8288"/>
              </w:tabs>
              <w:spacing w:before="125"/>
              <w:ind w:left="107" w:right="483"/>
              <w:rPr>
                <w:rFonts w:eastAsia="Calibri"/>
                <w:sz w:val="24"/>
                <w:szCs w:val="24"/>
                <w:lang w:val="en-US"/>
              </w:rPr>
            </w:pPr>
            <w:r w:rsidRPr="00031AAC">
              <w:rPr>
                <w:rFonts w:eastAsia="Calibri"/>
                <w:sz w:val="24"/>
                <w:szCs w:val="24"/>
                <w:lang w:val="en-US"/>
              </w:rPr>
              <w:t>выдать на бумажном носителе при личном обращении в</w:t>
            </w:r>
            <w:r w:rsidRPr="00031AAC">
              <w:rPr>
                <w:rFonts w:eastAsia="Calibri"/>
                <w:spacing w:val="1"/>
                <w:sz w:val="24"/>
                <w:szCs w:val="24"/>
                <w:lang w:val="en-US"/>
              </w:rPr>
              <w:t xml:space="preserve"> </w:t>
            </w:r>
            <w:r w:rsidRPr="00031AAC">
              <w:rPr>
                <w:rFonts w:eastAsia="Calibri"/>
                <w:sz w:val="24"/>
                <w:szCs w:val="24"/>
                <w:lang w:val="en-US"/>
              </w:rPr>
              <w:t>уполномоченный орган государственной власти, орган местного</w:t>
            </w:r>
            <w:r w:rsidRPr="00031AAC">
              <w:rPr>
                <w:rFonts w:eastAsia="Calibri"/>
                <w:spacing w:val="1"/>
                <w:sz w:val="24"/>
                <w:szCs w:val="24"/>
                <w:lang w:val="en-US"/>
              </w:rPr>
              <w:t xml:space="preserve"> </w:t>
            </w:r>
            <w:r w:rsidRPr="00031AAC">
              <w:rPr>
                <w:rFonts w:eastAsia="Calibri"/>
                <w:sz w:val="24"/>
                <w:szCs w:val="24"/>
                <w:lang w:val="en-US"/>
              </w:rPr>
              <w:t>самоуправления, организацию либо в многофункциональный центр</w:t>
            </w:r>
            <w:r w:rsidRPr="00031AAC">
              <w:rPr>
                <w:rFonts w:eastAsia="Calibri"/>
                <w:spacing w:val="-67"/>
                <w:sz w:val="24"/>
                <w:szCs w:val="24"/>
                <w:lang w:val="en-US"/>
              </w:rPr>
              <w:t xml:space="preserve"> </w:t>
            </w:r>
            <w:r w:rsidRPr="00031AAC">
              <w:rPr>
                <w:rFonts w:eastAsia="Calibri"/>
                <w:sz w:val="24"/>
                <w:szCs w:val="24"/>
                <w:lang w:val="en-US"/>
              </w:rPr>
              <w:t>предоставления государственных и муниципальных услуг,</w:t>
            </w:r>
            <w:r w:rsidRPr="00031AAC">
              <w:rPr>
                <w:rFonts w:eastAsia="Calibri"/>
                <w:spacing w:val="1"/>
                <w:sz w:val="24"/>
                <w:szCs w:val="24"/>
                <w:lang w:val="en-US"/>
              </w:rPr>
              <w:t xml:space="preserve"> </w:t>
            </w:r>
            <w:r w:rsidRPr="00031AAC">
              <w:rPr>
                <w:rFonts w:eastAsia="Calibri"/>
                <w:sz w:val="24"/>
                <w:szCs w:val="24"/>
                <w:lang w:val="en-US"/>
              </w:rPr>
              <w:t>расположенный</w:t>
            </w:r>
            <w:r w:rsidRPr="00031AAC">
              <w:rPr>
                <w:rFonts w:eastAsia="Calibri"/>
                <w:spacing w:val="-7"/>
                <w:sz w:val="24"/>
                <w:szCs w:val="24"/>
                <w:lang w:val="en-US"/>
              </w:rPr>
              <w:t xml:space="preserve"> </w:t>
            </w:r>
            <w:r w:rsidRPr="00031AAC">
              <w:rPr>
                <w:rFonts w:eastAsia="Calibri"/>
                <w:sz w:val="24"/>
                <w:szCs w:val="24"/>
                <w:lang w:val="en-US"/>
              </w:rPr>
              <w:t>по</w:t>
            </w:r>
            <w:r w:rsidRPr="00031AAC">
              <w:rPr>
                <w:rFonts w:eastAsia="Calibri"/>
                <w:spacing w:val="-6"/>
                <w:sz w:val="24"/>
                <w:szCs w:val="24"/>
                <w:lang w:val="en-US"/>
              </w:rPr>
              <w:t xml:space="preserve"> </w:t>
            </w:r>
            <w:r w:rsidRPr="00031AAC">
              <w:rPr>
                <w:rFonts w:eastAsia="Calibri"/>
                <w:sz w:val="24"/>
                <w:szCs w:val="24"/>
                <w:lang w:val="en-US"/>
              </w:rPr>
              <w:t>адресу:</w:t>
            </w:r>
            <w:r w:rsidRPr="00031AAC">
              <w:rPr>
                <w:rFonts w:eastAsia="Calibri"/>
                <w:sz w:val="24"/>
                <w:szCs w:val="24"/>
                <w:u w:val="single"/>
                <w:lang w:val="en-US"/>
              </w:rPr>
              <w:t xml:space="preserve"> </w:t>
            </w:r>
            <w:r w:rsidRPr="00031AAC">
              <w:rPr>
                <w:rFonts w:eastAsia="Calibri"/>
                <w:sz w:val="24"/>
                <w:szCs w:val="24"/>
                <w:u w:val="single"/>
                <w:lang w:val="en-US"/>
              </w:rPr>
              <w:tab/>
            </w:r>
          </w:p>
        </w:tc>
        <w:tc>
          <w:tcPr>
            <w:tcW w:w="1134" w:type="dxa"/>
            <w:shd w:val="clear" w:color="auto" w:fill="auto"/>
          </w:tcPr>
          <w:p w:rsidR="004D4AF2" w:rsidRPr="00031AAC" w:rsidRDefault="004D4AF2" w:rsidP="004D4AF2">
            <w:pPr>
              <w:pStyle w:val="TableParagraph"/>
              <w:rPr>
                <w:rFonts w:eastAsia="Calibri"/>
                <w:sz w:val="24"/>
                <w:szCs w:val="24"/>
                <w:lang w:val="en-US"/>
              </w:rPr>
            </w:pPr>
          </w:p>
        </w:tc>
      </w:tr>
      <w:tr w:rsidR="004D4AF2" w:rsidRPr="00031AAC" w:rsidTr="00031AAC">
        <w:trPr>
          <w:trHeight w:val="553"/>
        </w:trPr>
        <w:tc>
          <w:tcPr>
            <w:tcW w:w="8784" w:type="dxa"/>
            <w:shd w:val="clear" w:color="auto" w:fill="auto"/>
          </w:tcPr>
          <w:p w:rsidR="004D4AF2" w:rsidRPr="00031AAC" w:rsidRDefault="004D4AF2" w:rsidP="00671848">
            <w:pPr>
              <w:pStyle w:val="TableParagraph"/>
              <w:tabs>
                <w:tab w:val="left" w:pos="5875"/>
              </w:tabs>
              <w:spacing w:before="125"/>
              <w:ind w:left="107" w:right="2895"/>
              <w:rPr>
                <w:rFonts w:eastAsia="Calibri"/>
                <w:sz w:val="24"/>
                <w:szCs w:val="24"/>
              </w:rPr>
            </w:pPr>
            <w:r w:rsidRPr="00031AAC">
              <w:rPr>
                <w:rFonts w:eastAsia="Calibri"/>
                <w:sz w:val="24"/>
                <w:szCs w:val="24"/>
              </w:rPr>
              <w:t>направить на бумажном носителе на почтовый</w:t>
            </w:r>
            <w:r w:rsidRPr="00031AAC">
              <w:rPr>
                <w:rFonts w:eastAsia="Calibri"/>
                <w:spacing w:val="1"/>
                <w:sz w:val="24"/>
                <w:szCs w:val="24"/>
              </w:rPr>
              <w:t xml:space="preserve"> </w:t>
            </w:r>
            <w:r w:rsidRPr="00031AAC">
              <w:rPr>
                <w:rFonts w:eastAsia="Calibri"/>
                <w:sz w:val="24"/>
                <w:szCs w:val="24"/>
              </w:rPr>
              <w:t xml:space="preserve">адрес: </w:t>
            </w:r>
            <w:r w:rsidRPr="00031AAC">
              <w:rPr>
                <w:rFonts w:eastAsia="Calibri"/>
                <w:sz w:val="24"/>
                <w:szCs w:val="24"/>
                <w:u w:val="single"/>
              </w:rPr>
              <w:t xml:space="preserve"> </w:t>
            </w:r>
          </w:p>
        </w:tc>
        <w:tc>
          <w:tcPr>
            <w:tcW w:w="1134" w:type="dxa"/>
            <w:shd w:val="clear" w:color="auto" w:fill="auto"/>
          </w:tcPr>
          <w:p w:rsidR="004D4AF2" w:rsidRPr="00031AAC" w:rsidRDefault="004D4AF2" w:rsidP="004D4AF2">
            <w:pPr>
              <w:pStyle w:val="TableParagraph"/>
              <w:rPr>
                <w:rFonts w:eastAsia="Calibri"/>
                <w:sz w:val="24"/>
                <w:szCs w:val="24"/>
              </w:rPr>
            </w:pPr>
          </w:p>
        </w:tc>
      </w:tr>
      <w:tr w:rsidR="004D4AF2" w:rsidRPr="00031AAC" w:rsidTr="00031AAC">
        <w:trPr>
          <w:trHeight w:val="561"/>
        </w:trPr>
        <w:tc>
          <w:tcPr>
            <w:tcW w:w="8784" w:type="dxa"/>
            <w:shd w:val="clear" w:color="auto" w:fill="auto"/>
          </w:tcPr>
          <w:p w:rsidR="004D4AF2" w:rsidRPr="00031AAC" w:rsidRDefault="004D4AF2" w:rsidP="00671848">
            <w:pPr>
              <w:pStyle w:val="TableParagraph"/>
              <w:spacing w:before="115"/>
              <w:ind w:left="107" w:right="966"/>
              <w:rPr>
                <w:rFonts w:eastAsia="Calibri"/>
                <w:sz w:val="24"/>
                <w:szCs w:val="24"/>
              </w:rPr>
            </w:pPr>
            <w:r w:rsidRPr="00031AAC">
              <w:rPr>
                <w:rFonts w:eastAsia="Calibri"/>
                <w:sz w:val="24"/>
                <w:szCs w:val="24"/>
              </w:rPr>
              <w:t>направить в форме электронного документа в личный кабинет в</w:t>
            </w:r>
            <w:r w:rsidRPr="00031AAC">
              <w:rPr>
                <w:rFonts w:eastAsia="Calibri"/>
                <w:spacing w:val="-68"/>
                <w:sz w:val="24"/>
                <w:szCs w:val="24"/>
              </w:rPr>
              <w:t xml:space="preserve"> </w:t>
            </w:r>
            <w:r w:rsidRPr="00031AAC">
              <w:rPr>
                <w:rFonts w:eastAsia="Calibri"/>
                <w:sz w:val="24"/>
                <w:szCs w:val="24"/>
              </w:rPr>
              <w:t>единой</w:t>
            </w:r>
            <w:r w:rsidRPr="00031AAC">
              <w:rPr>
                <w:rFonts w:eastAsia="Calibri"/>
                <w:spacing w:val="-3"/>
                <w:sz w:val="24"/>
                <w:szCs w:val="24"/>
              </w:rPr>
              <w:t xml:space="preserve"> </w:t>
            </w:r>
            <w:r w:rsidRPr="00031AAC">
              <w:rPr>
                <w:rFonts w:eastAsia="Calibri"/>
                <w:sz w:val="24"/>
                <w:szCs w:val="24"/>
              </w:rPr>
              <w:t>информационной</w:t>
            </w:r>
            <w:r w:rsidRPr="00031AAC">
              <w:rPr>
                <w:rFonts w:eastAsia="Calibri"/>
                <w:spacing w:val="-3"/>
                <w:sz w:val="24"/>
                <w:szCs w:val="24"/>
              </w:rPr>
              <w:t xml:space="preserve"> </w:t>
            </w:r>
            <w:r w:rsidRPr="00031AAC">
              <w:rPr>
                <w:rFonts w:eastAsia="Calibri"/>
                <w:sz w:val="24"/>
                <w:szCs w:val="24"/>
              </w:rPr>
              <w:t>системе</w:t>
            </w:r>
            <w:r w:rsidRPr="00031AAC">
              <w:rPr>
                <w:rFonts w:eastAsia="Calibri"/>
                <w:spacing w:val="-4"/>
                <w:sz w:val="24"/>
                <w:szCs w:val="24"/>
              </w:rPr>
              <w:t xml:space="preserve"> </w:t>
            </w:r>
            <w:r w:rsidRPr="00031AAC">
              <w:rPr>
                <w:rFonts w:eastAsia="Calibri"/>
                <w:sz w:val="24"/>
                <w:szCs w:val="24"/>
              </w:rPr>
              <w:t>жилищного</w:t>
            </w:r>
            <w:r w:rsidRPr="00031AAC">
              <w:rPr>
                <w:rFonts w:eastAsia="Calibri"/>
                <w:spacing w:val="-3"/>
                <w:sz w:val="24"/>
                <w:szCs w:val="24"/>
              </w:rPr>
              <w:t xml:space="preserve"> </w:t>
            </w:r>
            <w:r w:rsidRPr="00031AAC">
              <w:rPr>
                <w:rFonts w:eastAsia="Calibri"/>
                <w:sz w:val="24"/>
                <w:szCs w:val="24"/>
              </w:rPr>
              <w:t>строительства</w:t>
            </w:r>
          </w:p>
        </w:tc>
        <w:tc>
          <w:tcPr>
            <w:tcW w:w="1134" w:type="dxa"/>
            <w:shd w:val="clear" w:color="auto" w:fill="auto"/>
          </w:tcPr>
          <w:p w:rsidR="004D4AF2" w:rsidRPr="00031AAC" w:rsidRDefault="004D4AF2" w:rsidP="004D4AF2">
            <w:pPr>
              <w:pStyle w:val="TableParagraph"/>
              <w:rPr>
                <w:rFonts w:eastAsia="Calibri"/>
                <w:sz w:val="24"/>
                <w:szCs w:val="24"/>
              </w:rPr>
            </w:pPr>
          </w:p>
        </w:tc>
      </w:tr>
    </w:tbl>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6"/>
        <w:rPr>
          <w:sz w:val="23"/>
        </w:rPr>
      </w:pPr>
      <w:r>
        <w:rPr>
          <w:noProof/>
        </w:rPr>
        <mc:AlternateContent>
          <mc:Choice Requires="wps">
            <w:drawing>
              <wp:anchor distT="0" distB="0" distL="0" distR="0" simplePos="0" relativeHeight="251642880" behindDoc="1" locked="0" layoutInCell="1" allowOverlap="1">
                <wp:simplePos x="0" y="0"/>
                <wp:positionH relativeFrom="page">
                  <wp:posOffset>2880360</wp:posOffset>
                </wp:positionH>
                <wp:positionV relativeFrom="paragraph">
                  <wp:posOffset>199390</wp:posOffset>
                </wp:positionV>
                <wp:extent cx="1441450" cy="1270"/>
                <wp:effectExtent l="0" t="0" r="0" b="0"/>
                <wp:wrapTopAndBottom/>
                <wp:docPr id="5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5" o:spid="_x0000_s1026" style="position:absolute;margin-left:226.8pt;margin-top:15.7pt;width:113.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4500880</wp:posOffset>
                </wp:positionH>
                <wp:positionV relativeFrom="paragraph">
                  <wp:posOffset>199390</wp:posOffset>
                </wp:positionV>
                <wp:extent cx="2520950" cy="1270"/>
                <wp:effectExtent l="0" t="0" r="0" b="0"/>
                <wp:wrapTopAndBottom/>
                <wp:docPr id="53"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6" o:spid="_x0000_s1026" style="position:absolute;margin-left:354.4pt;margin-top:15.7pt;width:198.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5jCw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6375"/>
        </w:tabs>
        <w:spacing w:line="207" w:lineRule="exact"/>
        <w:ind w:left="4232"/>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spacing w:line="207" w:lineRule="exact"/>
        <w:rPr>
          <w:sz w:val="20"/>
        </w:rPr>
        <w:sectPr w:rsidR="004D4AF2">
          <w:pgSz w:w="11910" w:h="16840"/>
          <w:pgMar w:top="1240" w:right="680" w:bottom="280" w:left="1020" w:header="720" w:footer="720" w:gutter="0"/>
          <w:cols w:space="720"/>
        </w:sectPr>
      </w:pPr>
    </w:p>
    <w:p w:rsidR="00031AAC" w:rsidRDefault="00031AAC" w:rsidP="00031AAC">
      <w:pPr>
        <w:pStyle w:val="ab"/>
        <w:jc w:val="right"/>
      </w:pPr>
      <w:r>
        <w:lastRenderedPageBreak/>
        <w:t>Приложение № 5</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4D4AF2" w:rsidRDefault="004D4AF2" w:rsidP="004D4AF2">
      <w:pPr>
        <w:pStyle w:val="ab"/>
        <w:spacing w:before="9"/>
        <w:rPr>
          <w:sz w:val="30"/>
        </w:rPr>
      </w:pPr>
    </w:p>
    <w:p w:rsidR="004D4AF2" w:rsidRDefault="004D4AF2" w:rsidP="004D4AF2">
      <w:pPr>
        <w:pStyle w:val="ab"/>
        <w:tabs>
          <w:tab w:val="left" w:pos="10099"/>
        </w:tabs>
        <w:ind w:left="4463"/>
      </w:pPr>
      <w:r>
        <w:t>Кому</w:t>
      </w:r>
      <w:r>
        <w:rPr>
          <w:spacing w:val="-3"/>
        </w:rPr>
        <w:t xml:space="preserve"> </w:t>
      </w:r>
      <w:r>
        <w:rPr>
          <w:u w:val="single"/>
        </w:rPr>
        <w:t xml:space="preserve"> </w:t>
      </w:r>
      <w:r>
        <w:rPr>
          <w:u w:val="single"/>
        </w:rPr>
        <w:tab/>
      </w:r>
    </w:p>
    <w:p w:rsidR="004D4AF2" w:rsidRDefault="004D4AF2" w:rsidP="004D4AF2">
      <w:pPr>
        <w:spacing w:before="49"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4"/>
        <w:rPr>
          <w:sz w:val="20"/>
        </w:rPr>
      </w:pPr>
      <w:r>
        <w:rPr>
          <w:noProof/>
        </w:rPr>
        <mc:AlternateContent>
          <mc:Choice Requires="wps">
            <w:drawing>
              <wp:anchor distT="0" distB="0" distL="0" distR="0" simplePos="0" relativeHeight="25164492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52"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7" o:spid="_x0000_s1026" style="position:absolute;margin-left:276pt;margin-top:14pt;width:276.7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IJRsXAYDAACo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D4AF2" w:rsidRDefault="004D4AF2" w:rsidP="004D4AF2">
      <w:pPr>
        <w:pStyle w:val="ab"/>
        <w:rPr>
          <w:sz w:val="22"/>
        </w:rPr>
      </w:pPr>
    </w:p>
    <w:p w:rsidR="004D4AF2" w:rsidRPr="00031AAC" w:rsidRDefault="004D4AF2" w:rsidP="004D4AF2">
      <w:pPr>
        <w:pStyle w:val="1"/>
        <w:spacing w:before="163"/>
        <w:ind w:right="267"/>
        <w:rPr>
          <w:color w:val="auto"/>
        </w:rPr>
      </w:pPr>
      <w:r w:rsidRPr="00031AAC">
        <w:rPr>
          <w:color w:val="auto"/>
        </w:rPr>
        <w:t>Р Е Ш</w:t>
      </w:r>
      <w:r w:rsidRPr="00031AAC">
        <w:rPr>
          <w:color w:val="auto"/>
          <w:spacing w:val="-1"/>
        </w:rPr>
        <w:t xml:space="preserve"> </w:t>
      </w:r>
      <w:r w:rsidRPr="00031AAC">
        <w:rPr>
          <w:color w:val="auto"/>
        </w:rPr>
        <w:t>Е Н И Е</w:t>
      </w:r>
    </w:p>
    <w:p w:rsidR="004D4AF2" w:rsidRPr="00031AAC" w:rsidRDefault="004D4AF2" w:rsidP="004D4AF2">
      <w:pPr>
        <w:ind w:left="165" w:right="220"/>
        <w:jc w:val="center"/>
        <w:rPr>
          <w:b/>
          <w:sz w:val="28"/>
        </w:rPr>
      </w:pPr>
      <w:r w:rsidRPr="00031AAC">
        <w:rPr>
          <w:b/>
          <w:sz w:val="28"/>
        </w:rPr>
        <w:t>об</w:t>
      </w:r>
      <w:r w:rsidRPr="00031AAC">
        <w:rPr>
          <w:b/>
          <w:spacing w:val="-3"/>
          <w:sz w:val="28"/>
        </w:rPr>
        <w:t xml:space="preserve"> </w:t>
      </w:r>
      <w:r w:rsidRPr="00031AAC">
        <w:rPr>
          <w:b/>
          <w:sz w:val="28"/>
        </w:rPr>
        <w:t>отказе</w:t>
      </w:r>
      <w:r w:rsidRPr="00031AAC">
        <w:rPr>
          <w:b/>
          <w:spacing w:val="-3"/>
          <w:sz w:val="28"/>
        </w:rPr>
        <w:t xml:space="preserve"> </w:t>
      </w:r>
      <w:r w:rsidRPr="00031AAC">
        <w:rPr>
          <w:b/>
          <w:sz w:val="28"/>
        </w:rPr>
        <w:t>в</w:t>
      </w:r>
      <w:r w:rsidRPr="00031AAC">
        <w:rPr>
          <w:b/>
          <w:spacing w:val="-2"/>
          <w:sz w:val="28"/>
        </w:rPr>
        <w:t xml:space="preserve"> </w:t>
      </w:r>
      <w:r w:rsidRPr="00031AAC">
        <w:rPr>
          <w:b/>
          <w:sz w:val="28"/>
        </w:rPr>
        <w:t>приеме</w:t>
      </w:r>
      <w:r w:rsidRPr="00031AAC">
        <w:rPr>
          <w:b/>
          <w:spacing w:val="-3"/>
          <w:sz w:val="28"/>
        </w:rPr>
        <w:t xml:space="preserve"> </w:t>
      </w:r>
      <w:r w:rsidRPr="00031AAC">
        <w:rPr>
          <w:b/>
          <w:sz w:val="28"/>
        </w:rPr>
        <w:t>документов</w:t>
      </w:r>
    </w:p>
    <w:p w:rsidR="004D4AF2" w:rsidRDefault="004D4AF2" w:rsidP="004D4AF2">
      <w:pPr>
        <w:pStyle w:val="ab"/>
        <w:rPr>
          <w:b/>
          <w:sz w:val="20"/>
        </w:rPr>
      </w:pPr>
    </w:p>
    <w:p w:rsidR="004D4AF2" w:rsidRDefault="004D4AF2" w:rsidP="004D4AF2">
      <w:pPr>
        <w:pStyle w:val="ab"/>
        <w:rPr>
          <w:b/>
          <w:sz w:val="20"/>
        </w:rPr>
      </w:pPr>
    </w:p>
    <w:p w:rsidR="004D4AF2" w:rsidRDefault="00586A39" w:rsidP="004D4AF2">
      <w:pPr>
        <w:pStyle w:val="ab"/>
        <w:spacing w:before="6"/>
        <w:rPr>
          <w:b/>
          <w:sz w:val="25"/>
        </w:rPr>
      </w:pPr>
      <w:r>
        <w:rPr>
          <w:noProof/>
        </w:rPr>
        <mc:AlternateContent>
          <mc:Choice Requires="wps">
            <w:drawing>
              <wp:anchor distT="0" distB="0" distL="0" distR="0" simplePos="0" relativeHeight="251645952" behindDoc="1" locked="0" layoutInCell="1" allowOverlap="1">
                <wp:simplePos x="0" y="0"/>
                <wp:positionH relativeFrom="page">
                  <wp:posOffset>835025</wp:posOffset>
                </wp:positionH>
                <wp:positionV relativeFrom="paragraph">
                  <wp:posOffset>214630</wp:posOffset>
                </wp:positionV>
                <wp:extent cx="6210300" cy="1270"/>
                <wp:effectExtent l="0" t="0" r="0" b="0"/>
                <wp:wrapTopAndBottom/>
                <wp:docPr id="5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8" o:spid="_x0000_s1026" style="position:absolute;margin-left:65.75pt;margin-top:16.9pt;width:489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cdBgMAAKg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" path="m,l9780,e" filled="f" strokeweight=".5pt">
                <v:path arrowok="t" o:connecttype="custom" o:connectlocs="0,0;6210300,0" o:connectangles="0,0"/>
                <w10:wrap type="topAndBottom" anchorx="page"/>
              </v:shape>
            </w:pict>
          </mc:Fallback>
        </mc:AlternateContent>
      </w:r>
    </w:p>
    <w:p w:rsidR="004D4AF2" w:rsidRDefault="004D4AF2" w:rsidP="004D4AF2">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4D4AF2" w:rsidRDefault="004D4AF2" w:rsidP="004D4AF2">
      <w:pPr>
        <w:pStyle w:val="ab"/>
        <w:spacing w:before="10"/>
        <w:rPr>
          <w:sz w:val="17"/>
        </w:rPr>
      </w:pPr>
    </w:p>
    <w:p w:rsidR="004D4AF2" w:rsidRDefault="004D4AF2" w:rsidP="004D4AF2">
      <w:pPr>
        <w:pStyle w:val="ab"/>
        <w:ind w:left="114" w:firstLine="709"/>
      </w:pPr>
      <w:r>
        <w:t>В</w:t>
      </w:r>
      <w:r>
        <w:rPr>
          <w:spacing w:val="43"/>
        </w:rPr>
        <w:t xml:space="preserve"> </w:t>
      </w:r>
      <w:r>
        <w:t>приеме</w:t>
      </w:r>
      <w:r>
        <w:rPr>
          <w:spacing w:val="44"/>
        </w:rPr>
        <w:t xml:space="preserve"> </w:t>
      </w:r>
      <w:r>
        <w:t>документов</w:t>
      </w:r>
      <w:r>
        <w:rPr>
          <w:spacing w:val="43"/>
        </w:rPr>
        <w:t xml:space="preserve"> </w:t>
      </w:r>
      <w:r>
        <w:t>для</w:t>
      </w:r>
      <w:r>
        <w:rPr>
          <w:spacing w:val="44"/>
        </w:rPr>
        <w:t xml:space="preserve"> </w:t>
      </w:r>
      <w:r>
        <w:t>предоставления</w:t>
      </w:r>
      <w:r>
        <w:rPr>
          <w:spacing w:val="43"/>
        </w:rPr>
        <w:t xml:space="preserve"> </w:t>
      </w:r>
      <w:r>
        <w:t>услуги</w:t>
      </w:r>
      <w:r>
        <w:rPr>
          <w:spacing w:val="44"/>
        </w:rPr>
        <w:t xml:space="preserve"> </w:t>
      </w:r>
      <w:r w:rsidR="0030320E">
        <w:t>«</w:t>
      </w:r>
      <w:r>
        <w:t>Выдача</w:t>
      </w:r>
      <w:r>
        <w:rPr>
          <w:spacing w:val="43"/>
        </w:rPr>
        <w:t xml:space="preserve"> </w:t>
      </w:r>
      <w:r>
        <w:t>разрешения</w:t>
      </w:r>
      <w:r>
        <w:rPr>
          <w:spacing w:val="44"/>
        </w:rPr>
        <w:t xml:space="preserve"> </w:t>
      </w:r>
      <w:r>
        <w:t>на</w:t>
      </w:r>
      <w:r>
        <w:rPr>
          <w:spacing w:val="-67"/>
        </w:rPr>
        <w:t xml:space="preserve"> </w:t>
      </w:r>
      <w:r w:rsidR="0030320E">
        <w:t>строительство»</w:t>
      </w:r>
      <w:r>
        <w:rPr>
          <w:spacing w:val="-1"/>
        </w:rPr>
        <w:t xml:space="preserve"> </w:t>
      </w:r>
      <w:r>
        <w:t>Вам отказано</w:t>
      </w:r>
      <w:r>
        <w:rPr>
          <w:spacing w:val="-1"/>
        </w:rPr>
        <w:t xml:space="preserve"> </w:t>
      </w:r>
      <w:r>
        <w:t>по</w:t>
      </w:r>
      <w:r>
        <w:rPr>
          <w:spacing w:val="-2"/>
        </w:rPr>
        <w:t xml:space="preserve"> </w:t>
      </w:r>
      <w:r>
        <w:t>следующим</w:t>
      </w:r>
      <w:r>
        <w:rPr>
          <w:spacing w:val="-1"/>
        </w:rPr>
        <w:t xml:space="preserve"> </w:t>
      </w:r>
      <w:r>
        <w:t>основаниям:</w:t>
      </w:r>
    </w:p>
    <w:p w:rsidR="004D4AF2" w:rsidRDefault="004D4AF2" w:rsidP="004D4AF2">
      <w:pPr>
        <w:pStyle w:val="ab"/>
        <w:spacing w:before="7"/>
        <w:rPr>
          <w:sz w:val="2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65"/>
        <w:gridCol w:w="4337"/>
        <w:gridCol w:w="3918"/>
      </w:tblGrid>
      <w:tr w:rsidR="004D4AF2" w:rsidRPr="00031AAC" w:rsidTr="0030320E">
        <w:trPr>
          <w:trHeight w:val="1002"/>
          <w:jc w:val="center"/>
        </w:trPr>
        <w:tc>
          <w:tcPr>
            <w:tcW w:w="961" w:type="pct"/>
            <w:shd w:val="clear" w:color="auto" w:fill="auto"/>
          </w:tcPr>
          <w:p w:rsidR="004D4AF2" w:rsidRPr="00182BCF" w:rsidRDefault="004D4AF2" w:rsidP="00182BCF">
            <w:pPr>
              <w:pStyle w:val="TableParagraph"/>
              <w:spacing w:before="107"/>
              <w:ind w:left="62" w:right="161"/>
              <w:jc w:val="center"/>
              <w:rPr>
                <w:rFonts w:eastAsia="Calibri"/>
                <w:sz w:val="24"/>
                <w:lang w:val="en-US"/>
              </w:rPr>
            </w:pPr>
            <w:r w:rsidRPr="00182BCF">
              <w:rPr>
                <w:rFonts w:eastAsia="Calibri"/>
                <w:sz w:val="24"/>
                <w:lang w:val="en-US"/>
              </w:rPr>
              <w:t>№ пункта</w:t>
            </w:r>
            <w:r w:rsidRPr="00182BCF">
              <w:rPr>
                <w:rFonts w:eastAsia="Calibri"/>
                <w:spacing w:val="1"/>
                <w:sz w:val="24"/>
                <w:lang w:val="en-US"/>
              </w:rPr>
              <w:t xml:space="preserve"> </w:t>
            </w:r>
            <w:r w:rsidRPr="00182BCF">
              <w:rPr>
                <w:rFonts w:eastAsia="Calibri"/>
                <w:spacing w:val="-1"/>
                <w:sz w:val="24"/>
                <w:lang w:val="en-US"/>
              </w:rPr>
              <w:t>Административн</w:t>
            </w:r>
            <w:r w:rsidRPr="00182BCF">
              <w:rPr>
                <w:rFonts w:eastAsia="Calibri"/>
                <w:spacing w:val="-57"/>
                <w:sz w:val="24"/>
                <w:lang w:val="en-US"/>
              </w:rPr>
              <w:t xml:space="preserve"> </w:t>
            </w:r>
            <w:r w:rsidRPr="00182BCF">
              <w:rPr>
                <w:rFonts w:eastAsia="Calibri"/>
                <w:sz w:val="24"/>
                <w:lang w:val="en-US"/>
              </w:rPr>
              <w:t>ого</w:t>
            </w:r>
            <w:r w:rsidRPr="00182BCF">
              <w:rPr>
                <w:rFonts w:eastAsia="Calibri"/>
                <w:spacing w:val="-3"/>
                <w:sz w:val="24"/>
                <w:lang w:val="en-US"/>
              </w:rPr>
              <w:t xml:space="preserve"> </w:t>
            </w:r>
            <w:r w:rsidRPr="00182BCF">
              <w:rPr>
                <w:rFonts w:eastAsia="Calibri"/>
                <w:sz w:val="24"/>
                <w:lang w:val="en-US"/>
              </w:rPr>
              <w:t>регламента</w:t>
            </w:r>
          </w:p>
        </w:tc>
        <w:tc>
          <w:tcPr>
            <w:tcW w:w="2122" w:type="pct"/>
            <w:shd w:val="clear" w:color="auto" w:fill="auto"/>
          </w:tcPr>
          <w:p w:rsidR="004D4AF2" w:rsidRPr="00182BCF" w:rsidRDefault="004D4AF2" w:rsidP="00182BCF">
            <w:pPr>
              <w:pStyle w:val="TableParagraph"/>
              <w:spacing w:before="107"/>
              <w:ind w:left="76" w:right="65"/>
              <w:jc w:val="center"/>
              <w:rPr>
                <w:rFonts w:eastAsia="Calibri"/>
                <w:sz w:val="24"/>
                <w:lang w:val="en-US"/>
              </w:rPr>
            </w:pPr>
            <w:r w:rsidRPr="00182BCF">
              <w:rPr>
                <w:rFonts w:eastAsia="Calibri"/>
                <w:sz w:val="24"/>
                <w:lang w:val="en-US"/>
              </w:rPr>
              <w:t>Наименование</w:t>
            </w:r>
            <w:r w:rsidRPr="00182BCF">
              <w:rPr>
                <w:rFonts w:eastAsia="Calibri"/>
                <w:spacing w:val="-8"/>
                <w:sz w:val="24"/>
                <w:lang w:val="en-US"/>
              </w:rPr>
              <w:t xml:space="preserve"> </w:t>
            </w:r>
            <w:r w:rsidRPr="00182BCF">
              <w:rPr>
                <w:rFonts w:eastAsia="Calibri"/>
                <w:sz w:val="24"/>
                <w:lang w:val="en-US"/>
              </w:rPr>
              <w:t>основания</w:t>
            </w:r>
            <w:r w:rsidRPr="00182BCF">
              <w:rPr>
                <w:rFonts w:eastAsia="Calibri"/>
                <w:spacing w:val="-7"/>
                <w:sz w:val="24"/>
                <w:lang w:val="en-US"/>
              </w:rPr>
              <w:t xml:space="preserve"> </w:t>
            </w:r>
            <w:r w:rsidRPr="00182BCF">
              <w:rPr>
                <w:rFonts w:eastAsia="Calibri"/>
                <w:sz w:val="24"/>
                <w:lang w:val="en-US"/>
              </w:rPr>
              <w:t>для</w:t>
            </w:r>
            <w:r w:rsidRPr="00182BCF">
              <w:rPr>
                <w:rFonts w:eastAsia="Calibri"/>
                <w:spacing w:val="-7"/>
                <w:sz w:val="24"/>
                <w:lang w:val="en-US"/>
              </w:rPr>
              <w:t xml:space="preserve"> </w:t>
            </w:r>
            <w:r w:rsidRPr="00182BCF">
              <w:rPr>
                <w:rFonts w:eastAsia="Calibri"/>
                <w:sz w:val="24"/>
                <w:lang w:val="en-US"/>
              </w:rPr>
              <w:t>отказа</w:t>
            </w:r>
            <w:r w:rsidRPr="00182BCF">
              <w:rPr>
                <w:rFonts w:eastAsia="Calibri"/>
                <w:spacing w:val="-57"/>
                <w:sz w:val="24"/>
                <w:lang w:val="en-US"/>
              </w:rPr>
              <w:t xml:space="preserve"> </w:t>
            </w:r>
            <w:r w:rsidRPr="00182BCF">
              <w:rPr>
                <w:rFonts w:eastAsia="Calibri"/>
                <w:sz w:val="24"/>
                <w:lang w:val="en-US"/>
              </w:rPr>
              <w:t>в соответствии с</w:t>
            </w:r>
            <w:r w:rsidRPr="00182BCF">
              <w:rPr>
                <w:rFonts w:eastAsia="Calibri"/>
                <w:spacing w:val="1"/>
                <w:sz w:val="24"/>
                <w:lang w:val="en-US"/>
              </w:rPr>
              <w:t xml:space="preserve"> </w:t>
            </w:r>
            <w:r w:rsidRPr="00182BCF">
              <w:rPr>
                <w:rFonts w:eastAsia="Calibri"/>
                <w:sz w:val="24"/>
                <w:lang w:val="en-US"/>
              </w:rPr>
              <w:t>Административным</w:t>
            </w:r>
            <w:r w:rsidRPr="00182BCF">
              <w:rPr>
                <w:rFonts w:eastAsia="Calibri"/>
                <w:spacing w:val="-3"/>
                <w:sz w:val="24"/>
                <w:lang w:val="en-US"/>
              </w:rPr>
              <w:t xml:space="preserve"> </w:t>
            </w:r>
            <w:r w:rsidRPr="00182BCF">
              <w:rPr>
                <w:rFonts w:eastAsia="Calibri"/>
                <w:sz w:val="24"/>
                <w:lang w:val="en-US"/>
              </w:rPr>
              <w:t>регламентом</w:t>
            </w:r>
          </w:p>
        </w:tc>
        <w:tc>
          <w:tcPr>
            <w:tcW w:w="1917" w:type="pct"/>
            <w:shd w:val="clear" w:color="auto" w:fill="auto"/>
          </w:tcPr>
          <w:p w:rsidR="004D4AF2" w:rsidRPr="00182BCF" w:rsidRDefault="004D4AF2" w:rsidP="00182BCF">
            <w:pPr>
              <w:pStyle w:val="TableParagraph"/>
              <w:spacing w:before="107"/>
              <w:ind w:left="962" w:right="594" w:hanging="340"/>
              <w:jc w:val="center"/>
              <w:rPr>
                <w:rFonts w:eastAsia="Calibri"/>
                <w:sz w:val="24"/>
                <w:lang w:val="en-US"/>
              </w:rPr>
            </w:pPr>
            <w:r w:rsidRPr="00182BCF">
              <w:rPr>
                <w:rFonts w:eastAsia="Calibri"/>
                <w:sz w:val="24"/>
                <w:lang w:val="en-US"/>
              </w:rPr>
              <w:t>Разъяснение причин отказа</w:t>
            </w:r>
            <w:r w:rsidRPr="00182BCF">
              <w:rPr>
                <w:rFonts w:eastAsia="Calibri"/>
                <w:spacing w:val="-57"/>
                <w:sz w:val="24"/>
                <w:lang w:val="en-US"/>
              </w:rPr>
              <w:t xml:space="preserve"> </w:t>
            </w:r>
            <w:r w:rsidRPr="00182BCF">
              <w:rPr>
                <w:rFonts w:eastAsia="Calibri"/>
                <w:sz w:val="24"/>
                <w:lang w:val="en-US"/>
              </w:rPr>
              <w:t>в</w:t>
            </w:r>
            <w:r w:rsidRPr="00182BCF">
              <w:rPr>
                <w:rFonts w:eastAsia="Calibri"/>
                <w:spacing w:val="-3"/>
                <w:sz w:val="24"/>
                <w:lang w:val="en-US"/>
              </w:rPr>
              <w:t xml:space="preserve"> </w:t>
            </w:r>
            <w:r w:rsidRPr="00182BCF">
              <w:rPr>
                <w:rFonts w:eastAsia="Calibri"/>
                <w:sz w:val="24"/>
                <w:lang w:val="en-US"/>
              </w:rPr>
              <w:t>приеме</w:t>
            </w:r>
            <w:r w:rsidRPr="00182BCF">
              <w:rPr>
                <w:rFonts w:eastAsia="Calibri"/>
                <w:spacing w:val="-2"/>
                <w:sz w:val="24"/>
                <w:lang w:val="en-US"/>
              </w:rPr>
              <w:t xml:space="preserve"> </w:t>
            </w:r>
            <w:r w:rsidRPr="00182BCF">
              <w:rPr>
                <w:rFonts w:eastAsia="Calibri"/>
                <w:sz w:val="24"/>
                <w:lang w:val="en-US"/>
              </w:rPr>
              <w:t>документов</w:t>
            </w:r>
          </w:p>
        </w:tc>
      </w:tr>
      <w:tr w:rsidR="004D4AF2" w:rsidRPr="00031AAC" w:rsidTr="0030320E">
        <w:trPr>
          <w:trHeight w:val="2593"/>
          <w:jc w:val="center"/>
        </w:trPr>
        <w:tc>
          <w:tcPr>
            <w:tcW w:w="961" w:type="pct"/>
            <w:shd w:val="clear" w:color="auto" w:fill="auto"/>
          </w:tcPr>
          <w:p w:rsidR="004D4AF2" w:rsidRPr="00182BCF" w:rsidRDefault="004D4AF2" w:rsidP="00B83BBE">
            <w:pPr>
              <w:pStyle w:val="TableParagraph"/>
              <w:spacing w:before="97"/>
              <w:ind w:left="62" w:right="570"/>
              <w:jc w:val="both"/>
              <w:rPr>
                <w:rFonts w:eastAsia="Calibri"/>
                <w:sz w:val="24"/>
              </w:rPr>
            </w:pPr>
            <w:r w:rsidRPr="00182BCF">
              <w:rPr>
                <w:rFonts w:eastAsia="Calibri"/>
                <w:sz w:val="24"/>
                <w:lang w:val="en-US"/>
              </w:rPr>
              <w:t>подпункт</w:t>
            </w:r>
            <w:r w:rsidRPr="00182BCF">
              <w:rPr>
                <w:rFonts w:eastAsia="Calibri"/>
                <w:spacing w:val="-9"/>
                <w:sz w:val="24"/>
                <w:lang w:val="en-US"/>
              </w:rPr>
              <w:t xml:space="preserve"> </w:t>
            </w:r>
            <w:r w:rsidR="00182BCF" w:rsidRPr="00182BCF">
              <w:rPr>
                <w:rFonts w:eastAsia="Calibri"/>
                <w:sz w:val="24"/>
              </w:rPr>
              <w:t>«</w:t>
            </w:r>
            <w:r w:rsidRPr="00182BCF">
              <w:rPr>
                <w:rFonts w:eastAsia="Calibri"/>
                <w:sz w:val="24"/>
                <w:lang w:val="en-US"/>
              </w:rPr>
              <w:t>а</w:t>
            </w:r>
            <w:r w:rsidR="00182BCF" w:rsidRPr="00182BCF">
              <w:rPr>
                <w:rFonts w:eastAsia="Calibri"/>
                <w:sz w:val="24"/>
              </w:rPr>
              <w:t>»</w:t>
            </w:r>
            <w:r w:rsidRPr="00182BCF">
              <w:rPr>
                <w:rFonts w:eastAsia="Calibri"/>
                <w:spacing w:val="-57"/>
                <w:sz w:val="24"/>
                <w:lang w:val="en-US"/>
              </w:rPr>
              <w:t xml:space="preserve"> </w:t>
            </w:r>
            <w:r w:rsidRPr="00182BCF">
              <w:rPr>
                <w:rFonts w:eastAsia="Calibri"/>
                <w:sz w:val="24"/>
                <w:lang w:val="en-US"/>
              </w:rPr>
              <w:t>пункта</w:t>
            </w:r>
            <w:r w:rsidRPr="00182BCF">
              <w:rPr>
                <w:rFonts w:eastAsia="Calibri"/>
                <w:spacing w:val="-3"/>
                <w:sz w:val="24"/>
                <w:lang w:val="en-US"/>
              </w:rPr>
              <w:t xml:space="preserve"> </w:t>
            </w:r>
            <w:r w:rsidR="00182BCF" w:rsidRPr="00182BCF">
              <w:rPr>
                <w:rFonts w:eastAsia="Calibri"/>
                <w:sz w:val="24"/>
                <w:lang w:val="en-US"/>
              </w:rPr>
              <w:t>2.1</w:t>
            </w:r>
            <w:r w:rsidR="00182BCF" w:rsidRPr="00182BCF">
              <w:rPr>
                <w:rFonts w:eastAsia="Calibri"/>
                <w:sz w:val="24"/>
              </w:rPr>
              <w:t>0.1</w:t>
            </w:r>
          </w:p>
        </w:tc>
        <w:tc>
          <w:tcPr>
            <w:tcW w:w="2122" w:type="pct"/>
            <w:shd w:val="clear" w:color="auto" w:fill="auto"/>
          </w:tcPr>
          <w:p w:rsidR="004D4AF2" w:rsidRPr="00182BCF" w:rsidRDefault="004D4AF2" w:rsidP="00B83BBE">
            <w:pPr>
              <w:pStyle w:val="TableParagraph"/>
              <w:spacing w:before="97"/>
              <w:ind w:left="61" w:right="198"/>
              <w:jc w:val="both"/>
              <w:rPr>
                <w:rFonts w:eastAsia="Calibri"/>
                <w:sz w:val="24"/>
                <w:lang w:val="en-US"/>
              </w:rPr>
            </w:pPr>
            <w:r w:rsidRPr="00182BCF">
              <w:rPr>
                <w:rFonts w:eastAsia="Calibri"/>
                <w:sz w:val="24"/>
                <w:lang w:val="en-US"/>
              </w:rPr>
              <w:t>заявление о выдаче разрешения на</w:t>
            </w:r>
            <w:r w:rsidRPr="00182BCF">
              <w:rPr>
                <w:rFonts w:eastAsia="Calibri"/>
                <w:spacing w:val="1"/>
                <w:sz w:val="24"/>
                <w:lang w:val="en-US"/>
              </w:rPr>
              <w:t xml:space="preserve"> </w:t>
            </w:r>
            <w:r w:rsidRPr="00182BCF">
              <w:rPr>
                <w:rFonts w:eastAsia="Calibri"/>
                <w:sz w:val="24"/>
                <w:lang w:val="en-US"/>
              </w:rPr>
              <w:t>строительство, заявление о</w:t>
            </w:r>
            <w:r w:rsidRPr="00182BCF">
              <w:rPr>
                <w:rFonts w:eastAsia="Calibri"/>
                <w:spacing w:val="1"/>
                <w:sz w:val="24"/>
                <w:lang w:val="en-US"/>
              </w:rPr>
              <w:t xml:space="preserve"> </w:t>
            </w:r>
            <w:r w:rsidRPr="00182BCF">
              <w:rPr>
                <w:rFonts w:eastAsia="Calibri"/>
                <w:sz w:val="24"/>
                <w:lang w:val="en-US"/>
              </w:rPr>
              <w:t>внесении изменений, уведомление</w:t>
            </w:r>
            <w:r w:rsidRPr="00182BCF">
              <w:rPr>
                <w:rFonts w:eastAsia="Calibri"/>
                <w:spacing w:val="-57"/>
                <w:sz w:val="24"/>
                <w:lang w:val="en-US"/>
              </w:rPr>
              <w:t xml:space="preserve"> </w:t>
            </w:r>
            <w:r w:rsidRPr="00182BCF">
              <w:rPr>
                <w:rFonts w:eastAsia="Calibri"/>
                <w:sz w:val="24"/>
                <w:lang w:val="en-US"/>
              </w:rPr>
              <w:t>представлено в орган</w:t>
            </w:r>
            <w:r w:rsidRPr="00182BCF">
              <w:rPr>
                <w:rFonts w:eastAsia="Calibri"/>
                <w:spacing w:val="1"/>
                <w:sz w:val="24"/>
                <w:lang w:val="en-US"/>
              </w:rPr>
              <w:t xml:space="preserve"> </w:t>
            </w:r>
            <w:r w:rsidRPr="00182BCF">
              <w:rPr>
                <w:rFonts w:eastAsia="Calibri"/>
                <w:sz w:val="24"/>
                <w:lang w:val="en-US"/>
              </w:rPr>
              <w:t>государственной власти, орган</w:t>
            </w:r>
            <w:r w:rsidRPr="00182BCF">
              <w:rPr>
                <w:rFonts w:eastAsia="Calibri"/>
                <w:spacing w:val="1"/>
                <w:sz w:val="24"/>
                <w:lang w:val="en-US"/>
              </w:rPr>
              <w:t xml:space="preserve"> </w:t>
            </w:r>
            <w:r w:rsidRPr="00182BCF">
              <w:rPr>
                <w:rFonts w:eastAsia="Calibri"/>
                <w:sz w:val="24"/>
                <w:lang w:val="en-US"/>
              </w:rPr>
              <w:t>местного самоуправления или</w:t>
            </w:r>
            <w:r w:rsidRPr="00182BCF">
              <w:rPr>
                <w:rFonts w:eastAsia="Calibri"/>
                <w:spacing w:val="1"/>
                <w:sz w:val="24"/>
                <w:lang w:val="en-US"/>
              </w:rPr>
              <w:t xml:space="preserve"> </w:t>
            </w:r>
            <w:r w:rsidRPr="00182BCF">
              <w:rPr>
                <w:rFonts w:eastAsia="Calibri"/>
                <w:sz w:val="24"/>
                <w:lang w:val="en-US"/>
              </w:rPr>
              <w:t>организацию, в полномочия</w:t>
            </w:r>
            <w:r w:rsidRPr="00182BCF">
              <w:rPr>
                <w:rFonts w:eastAsia="Calibri"/>
                <w:spacing w:val="1"/>
                <w:sz w:val="24"/>
                <w:lang w:val="en-US"/>
              </w:rPr>
              <w:t xml:space="preserve"> </w:t>
            </w:r>
            <w:r w:rsidRPr="00182BCF">
              <w:rPr>
                <w:rFonts w:eastAsia="Calibri"/>
                <w:sz w:val="24"/>
                <w:lang w:val="en-US"/>
              </w:rPr>
              <w:t>которых не входит предоставление</w:t>
            </w:r>
            <w:r w:rsidRPr="00182BCF">
              <w:rPr>
                <w:rFonts w:eastAsia="Calibri"/>
                <w:spacing w:val="-58"/>
                <w:sz w:val="24"/>
                <w:lang w:val="en-US"/>
              </w:rPr>
              <w:t xml:space="preserve"> </w:t>
            </w:r>
            <w:r w:rsidRPr="00182BCF">
              <w:rPr>
                <w:rFonts w:eastAsia="Calibri"/>
                <w:sz w:val="24"/>
                <w:lang w:val="en-US"/>
              </w:rPr>
              <w:t>услуги</w:t>
            </w:r>
          </w:p>
        </w:tc>
        <w:tc>
          <w:tcPr>
            <w:tcW w:w="1917" w:type="pct"/>
            <w:shd w:val="clear" w:color="auto" w:fill="auto"/>
          </w:tcPr>
          <w:p w:rsidR="004D4AF2" w:rsidRPr="00182BCF" w:rsidRDefault="004D4AF2" w:rsidP="00B83BBE">
            <w:pPr>
              <w:pStyle w:val="TableParagraph"/>
              <w:spacing w:before="97"/>
              <w:ind w:left="62" w:right="135"/>
              <w:jc w:val="both"/>
              <w:rPr>
                <w:rFonts w:eastAsia="Calibri"/>
                <w:i/>
                <w:sz w:val="24"/>
                <w:lang w:val="en-US"/>
              </w:rPr>
            </w:pPr>
            <w:r w:rsidRPr="00182BCF">
              <w:rPr>
                <w:rFonts w:eastAsia="Calibri"/>
                <w:i/>
                <w:sz w:val="24"/>
                <w:lang w:val="en-US"/>
              </w:rPr>
              <w:t>Указывается, какое ведомство,</w:t>
            </w:r>
            <w:r w:rsidRPr="00182BCF">
              <w:rPr>
                <w:rFonts w:eastAsia="Calibri"/>
                <w:i/>
                <w:spacing w:val="1"/>
                <w:sz w:val="24"/>
                <w:lang w:val="en-US"/>
              </w:rPr>
              <w:t xml:space="preserve"> </w:t>
            </w:r>
            <w:r w:rsidRPr="00182BCF">
              <w:rPr>
                <w:rFonts w:eastAsia="Calibri"/>
                <w:i/>
                <w:sz w:val="24"/>
                <w:lang w:val="en-US"/>
              </w:rPr>
              <w:t>организация предоставляет услугу,</w:t>
            </w:r>
            <w:r w:rsidRPr="00182BCF">
              <w:rPr>
                <w:rFonts w:eastAsia="Calibri"/>
                <w:i/>
                <w:spacing w:val="1"/>
                <w:sz w:val="24"/>
                <w:lang w:val="en-US"/>
              </w:rPr>
              <w:t xml:space="preserve"> </w:t>
            </w:r>
            <w:r w:rsidRPr="00182BCF">
              <w:rPr>
                <w:rFonts w:eastAsia="Calibri"/>
                <w:i/>
                <w:sz w:val="24"/>
                <w:lang w:val="en-US"/>
              </w:rPr>
              <w:t>информация</w:t>
            </w:r>
            <w:r w:rsidRPr="00182BCF">
              <w:rPr>
                <w:rFonts w:eastAsia="Calibri"/>
                <w:i/>
                <w:spacing w:val="-5"/>
                <w:sz w:val="24"/>
                <w:lang w:val="en-US"/>
              </w:rPr>
              <w:t xml:space="preserve"> </w:t>
            </w:r>
            <w:r w:rsidRPr="00182BCF">
              <w:rPr>
                <w:rFonts w:eastAsia="Calibri"/>
                <w:i/>
                <w:sz w:val="24"/>
                <w:lang w:val="en-US"/>
              </w:rPr>
              <w:t>о</w:t>
            </w:r>
            <w:r w:rsidRPr="00182BCF">
              <w:rPr>
                <w:rFonts w:eastAsia="Calibri"/>
                <w:i/>
                <w:spacing w:val="-3"/>
                <w:sz w:val="24"/>
                <w:lang w:val="en-US"/>
              </w:rPr>
              <w:t xml:space="preserve"> </w:t>
            </w:r>
            <w:r w:rsidRPr="00182BCF">
              <w:rPr>
                <w:rFonts w:eastAsia="Calibri"/>
                <w:i/>
                <w:sz w:val="24"/>
                <w:lang w:val="en-US"/>
              </w:rPr>
              <w:t>его</w:t>
            </w:r>
            <w:r w:rsidRPr="00182BCF">
              <w:rPr>
                <w:rFonts w:eastAsia="Calibri"/>
                <w:i/>
                <w:spacing w:val="-5"/>
                <w:sz w:val="24"/>
                <w:lang w:val="en-US"/>
              </w:rPr>
              <w:t xml:space="preserve"> </w:t>
            </w:r>
            <w:r w:rsidRPr="00182BCF">
              <w:rPr>
                <w:rFonts w:eastAsia="Calibri"/>
                <w:i/>
                <w:sz w:val="24"/>
                <w:lang w:val="en-US"/>
              </w:rPr>
              <w:t>местонахождении</w:t>
            </w:r>
          </w:p>
        </w:tc>
      </w:tr>
      <w:tr w:rsidR="004D4AF2" w:rsidRPr="00031AAC" w:rsidTr="0030320E">
        <w:trPr>
          <w:trHeight w:val="2107"/>
          <w:jc w:val="center"/>
        </w:trPr>
        <w:tc>
          <w:tcPr>
            <w:tcW w:w="961" w:type="pct"/>
            <w:shd w:val="clear" w:color="auto" w:fill="auto"/>
          </w:tcPr>
          <w:p w:rsidR="004D4AF2" w:rsidRPr="00182BCF" w:rsidRDefault="00182BCF" w:rsidP="00B83BBE">
            <w:pPr>
              <w:pStyle w:val="TableParagraph"/>
              <w:spacing w:before="97"/>
              <w:ind w:left="62" w:right="546"/>
              <w:jc w:val="both"/>
              <w:rPr>
                <w:rFonts w:eastAsia="Calibri"/>
                <w:sz w:val="24"/>
                <w:lang w:val="en-US"/>
              </w:rPr>
            </w:pPr>
            <w:r w:rsidRPr="00182BCF">
              <w:rPr>
                <w:rFonts w:eastAsia="Calibri"/>
                <w:sz w:val="24"/>
                <w:lang w:val="en-US"/>
              </w:rPr>
              <w:t xml:space="preserve">подпункт </w:t>
            </w:r>
            <w:r w:rsidRPr="00182BCF">
              <w:rPr>
                <w:rFonts w:eastAsia="Calibri"/>
                <w:sz w:val="24"/>
              </w:rPr>
              <w:t>«</w:t>
            </w:r>
            <w:r w:rsidR="004D4AF2" w:rsidRPr="00182BCF">
              <w:rPr>
                <w:rFonts w:eastAsia="Calibri"/>
                <w:sz w:val="24"/>
                <w:lang w:val="en-US"/>
              </w:rPr>
              <w:t>б</w:t>
            </w:r>
            <w:r w:rsidRPr="00182BCF">
              <w:rPr>
                <w:rFonts w:eastAsia="Calibri"/>
                <w:sz w:val="24"/>
              </w:rPr>
              <w:t>»</w:t>
            </w:r>
            <w:r w:rsidR="004D4AF2" w:rsidRPr="00182BCF">
              <w:rPr>
                <w:rFonts w:eastAsia="Calibri"/>
                <w:spacing w:val="-58"/>
                <w:sz w:val="24"/>
                <w:lang w:val="en-US"/>
              </w:rPr>
              <w:t xml:space="preserve"> </w:t>
            </w:r>
            <w:r w:rsidRPr="00182BCF">
              <w:rPr>
                <w:rFonts w:eastAsia="Calibri"/>
                <w:spacing w:val="-58"/>
                <w:sz w:val="24"/>
              </w:rPr>
              <w:t xml:space="preserve">  </w:t>
            </w:r>
            <w:r w:rsidR="004D4AF2" w:rsidRPr="00182BCF">
              <w:rPr>
                <w:rFonts w:eastAsia="Calibri"/>
                <w:sz w:val="24"/>
                <w:lang w:val="en-US"/>
              </w:rPr>
              <w:t>пункта</w:t>
            </w:r>
            <w:r w:rsidR="004D4AF2" w:rsidRPr="00182BCF">
              <w:rPr>
                <w:rFonts w:eastAsia="Calibri"/>
                <w:spacing w:val="-3"/>
                <w:sz w:val="24"/>
                <w:lang w:val="en-US"/>
              </w:rPr>
              <w:t xml:space="preserve"> </w:t>
            </w:r>
            <w:r w:rsidRPr="00182BCF">
              <w:rPr>
                <w:rFonts w:eastAsia="Calibri"/>
                <w:sz w:val="24"/>
                <w:lang w:val="en-US"/>
              </w:rPr>
              <w:t>2.10.1</w:t>
            </w:r>
          </w:p>
        </w:tc>
        <w:tc>
          <w:tcPr>
            <w:tcW w:w="2122" w:type="pct"/>
            <w:shd w:val="clear" w:color="auto" w:fill="auto"/>
          </w:tcPr>
          <w:p w:rsidR="004D4AF2" w:rsidRPr="00182BCF" w:rsidRDefault="004D4AF2" w:rsidP="00B83BBE">
            <w:pPr>
              <w:pStyle w:val="TableParagraph"/>
              <w:spacing w:before="97"/>
              <w:ind w:left="61" w:right="84"/>
              <w:jc w:val="both"/>
              <w:rPr>
                <w:rFonts w:eastAsia="Calibri"/>
                <w:sz w:val="24"/>
                <w:lang w:val="en-US"/>
              </w:rPr>
            </w:pPr>
            <w:r w:rsidRPr="00182BCF">
              <w:rPr>
                <w:rFonts w:eastAsia="Calibri"/>
                <w:sz w:val="24"/>
                <w:lang w:val="en-US"/>
              </w:rPr>
              <w:t>неполное заполнение полей в форме</w:t>
            </w:r>
            <w:r w:rsidRPr="00182BCF">
              <w:rPr>
                <w:rFonts w:eastAsia="Calibri"/>
                <w:spacing w:val="-58"/>
                <w:sz w:val="24"/>
                <w:lang w:val="en-US"/>
              </w:rPr>
              <w:t xml:space="preserve"> </w:t>
            </w:r>
            <w:r w:rsidRPr="00182BCF">
              <w:rPr>
                <w:rFonts w:eastAsia="Calibri"/>
                <w:sz w:val="24"/>
                <w:lang w:val="en-US"/>
              </w:rPr>
              <w:t>заявления о выдаче разрешения на</w:t>
            </w:r>
            <w:r w:rsidRPr="00182BCF">
              <w:rPr>
                <w:rFonts w:eastAsia="Calibri"/>
                <w:spacing w:val="1"/>
                <w:sz w:val="24"/>
                <w:lang w:val="en-US"/>
              </w:rPr>
              <w:t xml:space="preserve"> </w:t>
            </w:r>
            <w:r w:rsidRPr="00182BCF">
              <w:rPr>
                <w:rFonts w:eastAsia="Calibri"/>
                <w:sz w:val="24"/>
                <w:lang w:val="en-US"/>
              </w:rPr>
              <w:t>строительство,</w:t>
            </w:r>
            <w:r w:rsidRPr="00182BCF">
              <w:rPr>
                <w:rFonts w:eastAsia="Calibri"/>
                <w:spacing w:val="4"/>
                <w:sz w:val="24"/>
                <w:lang w:val="en-US"/>
              </w:rPr>
              <w:t xml:space="preserve"> </w:t>
            </w:r>
            <w:r w:rsidRPr="00182BCF">
              <w:rPr>
                <w:rFonts w:eastAsia="Calibri"/>
                <w:sz w:val="24"/>
                <w:lang w:val="en-US"/>
              </w:rPr>
              <w:t>заявления</w:t>
            </w:r>
            <w:r w:rsidRPr="00182BCF">
              <w:rPr>
                <w:rFonts w:eastAsia="Calibri"/>
                <w:spacing w:val="4"/>
                <w:sz w:val="24"/>
                <w:lang w:val="en-US"/>
              </w:rPr>
              <w:t xml:space="preserve"> </w:t>
            </w:r>
            <w:r w:rsidRPr="00182BCF">
              <w:rPr>
                <w:rFonts w:eastAsia="Calibri"/>
                <w:sz w:val="24"/>
                <w:lang w:val="en-US"/>
              </w:rPr>
              <w:t>о</w:t>
            </w:r>
            <w:r w:rsidRPr="00182BCF">
              <w:rPr>
                <w:rFonts w:eastAsia="Calibri"/>
                <w:spacing w:val="1"/>
                <w:sz w:val="24"/>
                <w:lang w:val="en-US"/>
              </w:rPr>
              <w:t xml:space="preserve"> </w:t>
            </w:r>
            <w:r w:rsidRPr="00182BCF">
              <w:rPr>
                <w:rFonts w:eastAsia="Calibri"/>
                <w:sz w:val="24"/>
                <w:lang w:val="en-US"/>
              </w:rPr>
              <w:t>внесении</w:t>
            </w:r>
            <w:r w:rsidRPr="00182BCF">
              <w:rPr>
                <w:rFonts w:eastAsia="Calibri"/>
                <w:spacing w:val="5"/>
                <w:sz w:val="24"/>
                <w:lang w:val="en-US"/>
              </w:rPr>
              <w:t xml:space="preserve"> </w:t>
            </w:r>
            <w:r w:rsidRPr="00182BCF">
              <w:rPr>
                <w:rFonts w:eastAsia="Calibri"/>
                <w:sz w:val="24"/>
                <w:lang w:val="en-US"/>
              </w:rPr>
              <w:t>изменений,</w:t>
            </w:r>
            <w:r w:rsidRPr="00182BCF">
              <w:rPr>
                <w:rFonts w:eastAsia="Calibri"/>
                <w:spacing w:val="4"/>
                <w:sz w:val="24"/>
                <w:lang w:val="en-US"/>
              </w:rPr>
              <w:t xml:space="preserve"> </w:t>
            </w:r>
            <w:r w:rsidRPr="00182BCF">
              <w:rPr>
                <w:rFonts w:eastAsia="Calibri"/>
                <w:sz w:val="24"/>
                <w:lang w:val="en-US"/>
              </w:rPr>
              <w:t>уведомления,</w:t>
            </w:r>
            <w:r w:rsidRPr="00182BCF">
              <w:rPr>
                <w:rFonts w:eastAsia="Calibri"/>
                <w:spacing w:val="1"/>
                <w:sz w:val="24"/>
                <w:lang w:val="en-US"/>
              </w:rPr>
              <w:t xml:space="preserve"> </w:t>
            </w:r>
            <w:r w:rsidRPr="00182BCF">
              <w:rPr>
                <w:rFonts w:eastAsia="Calibri"/>
                <w:sz w:val="24"/>
                <w:lang w:val="en-US"/>
              </w:rPr>
              <w:t>в том числе в интерактивной форме</w:t>
            </w:r>
            <w:r w:rsidRPr="00182BCF">
              <w:rPr>
                <w:rFonts w:eastAsia="Calibri"/>
                <w:spacing w:val="1"/>
                <w:sz w:val="24"/>
                <w:lang w:val="en-US"/>
              </w:rPr>
              <w:t xml:space="preserve"> </w:t>
            </w:r>
            <w:r w:rsidRPr="00182BCF">
              <w:rPr>
                <w:rFonts w:eastAsia="Calibri"/>
                <w:sz w:val="24"/>
                <w:lang w:val="en-US"/>
              </w:rPr>
              <w:t>заявления (уведомления) на Едином</w:t>
            </w:r>
            <w:r w:rsidRPr="00182BCF">
              <w:rPr>
                <w:rFonts w:eastAsia="Calibri"/>
                <w:spacing w:val="-57"/>
                <w:sz w:val="24"/>
                <w:lang w:val="en-US"/>
              </w:rPr>
              <w:t xml:space="preserve"> </w:t>
            </w:r>
            <w:r w:rsidRPr="00182BCF">
              <w:rPr>
                <w:rFonts w:eastAsia="Calibri"/>
                <w:sz w:val="24"/>
                <w:lang w:val="en-US"/>
              </w:rPr>
              <w:t>портале,</w:t>
            </w:r>
            <w:r w:rsidRPr="00182BCF">
              <w:rPr>
                <w:rFonts w:eastAsia="Calibri"/>
                <w:spacing w:val="-3"/>
                <w:sz w:val="24"/>
                <w:lang w:val="en-US"/>
              </w:rPr>
              <w:t xml:space="preserve"> </w:t>
            </w:r>
            <w:r w:rsidRPr="00182BCF">
              <w:rPr>
                <w:rFonts w:eastAsia="Calibri"/>
                <w:sz w:val="24"/>
                <w:lang w:val="en-US"/>
              </w:rPr>
              <w:t>региональном</w:t>
            </w:r>
            <w:r w:rsidRPr="00182BCF">
              <w:rPr>
                <w:rFonts w:eastAsia="Calibri"/>
                <w:spacing w:val="-3"/>
                <w:sz w:val="24"/>
                <w:lang w:val="en-US"/>
              </w:rPr>
              <w:t xml:space="preserve"> </w:t>
            </w:r>
            <w:r w:rsidRPr="00182BCF">
              <w:rPr>
                <w:rFonts w:eastAsia="Calibri"/>
                <w:sz w:val="24"/>
                <w:lang w:val="en-US"/>
              </w:rPr>
              <w:t>портале</w:t>
            </w:r>
          </w:p>
        </w:tc>
        <w:tc>
          <w:tcPr>
            <w:tcW w:w="1917" w:type="pct"/>
            <w:shd w:val="clear" w:color="auto" w:fill="auto"/>
          </w:tcPr>
          <w:p w:rsidR="004D4AF2" w:rsidRPr="00182BCF" w:rsidRDefault="004D4AF2" w:rsidP="00B83BBE">
            <w:pPr>
              <w:pStyle w:val="TableParagraph"/>
              <w:spacing w:before="97"/>
              <w:ind w:left="62" w:right="626"/>
              <w:jc w:val="both"/>
              <w:rPr>
                <w:rFonts w:eastAsia="Calibri"/>
                <w:i/>
                <w:sz w:val="24"/>
                <w:lang w:val="en-US"/>
              </w:rPr>
            </w:pPr>
            <w:r w:rsidRPr="00182BCF">
              <w:rPr>
                <w:rFonts w:eastAsia="Calibri"/>
                <w:i/>
                <w:sz w:val="24"/>
                <w:lang w:val="en-US"/>
              </w:rPr>
              <w:t>Указываются</w:t>
            </w:r>
            <w:r w:rsidRPr="00182BCF">
              <w:rPr>
                <w:rFonts w:eastAsia="Calibri"/>
                <w:i/>
                <w:spacing w:val="-4"/>
                <w:sz w:val="24"/>
                <w:lang w:val="en-US"/>
              </w:rPr>
              <w:t xml:space="preserve"> </w:t>
            </w:r>
            <w:r w:rsidRPr="00182BCF">
              <w:rPr>
                <w:rFonts w:eastAsia="Calibri"/>
                <w:i/>
                <w:sz w:val="24"/>
                <w:lang w:val="en-US"/>
              </w:rPr>
              <w:t>основания</w:t>
            </w:r>
            <w:r w:rsidRPr="00182BCF">
              <w:rPr>
                <w:rFonts w:eastAsia="Calibri"/>
                <w:i/>
                <w:spacing w:val="-5"/>
                <w:sz w:val="24"/>
                <w:lang w:val="en-US"/>
              </w:rPr>
              <w:t xml:space="preserve"> </w:t>
            </w:r>
            <w:r w:rsidRPr="00182BCF">
              <w:rPr>
                <w:rFonts w:eastAsia="Calibri"/>
                <w:i/>
                <w:sz w:val="24"/>
                <w:lang w:val="en-US"/>
              </w:rPr>
              <w:t>такого</w:t>
            </w:r>
            <w:r w:rsidRPr="00182BCF">
              <w:rPr>
                <w:rFonts w:eastAsia="Calibri"/>
                <w:i/>
                <w:spacing w:val="-57"/>
                <w:sz w:val="24"/>
                <w:lang w:val="en-US"/>
              </w:rPr>
              <w:t xml:space="preserve"> </w:t>
            </w:r>
            <w:r w:rsidRPr="00182BCF">
              <w:rPr>
                <w:rFonts w:eastAsia="Calibri"/>
                <w:i/>
                <w:sz w:val="24"/>
                <w:lang w:val="en-US"/>
              </w:rPr>
              <w:t>вывода</w:t>
            </w:r>
          </w:p>
        </w:tc>
      </w:tr>
      <w:tr w:rsidR="004D4AF2" w:rsidRPr="00031AAC" w:rsidTr="0030320E">
        <w:trPr>
          <w:trHeight w:val="1507"/>
          <w:jc w:val="center"/>
        </w:trPr>
        <w:tc>
          <w:tcPr>
            <w:tcW w:w="961" w:type="pct"/>
            <w:shd w:val="clear" w:color="auto" w:fill="auto"/>
          </w:tcPr>
          <w:p w:rsidR="004D4AF2" w:rsidRPr="00182BCF" w:rsidRDefault="004D4AF2" w:rsidP="00B83BBE">
            <w:pPr>
              <w:pStyle w:val="TableParagraph"/>
              <w:spacing w:before="97"/>
              <w:ind w:left="62" w:right="564"/>
              <w:jc w:val="both"/>
              <w:rPr>
                <w:rFonts w:eastAsia="Calibri"/>
                <w:sz w:val="24"/>
                <w:lang w:val="en-US"/>
              </w:rPr>
            </w:pPr>
            <w:r w:rsidRPr="00182BCF">
              <w:rPr>
                <w:rFonts w:eastAsia="Calibri"/>
                <w:sz w:val="24"/>
                <w:lang w:val="en-US"/>
              </w:rPr>
              <w:lastRenderedPageBreak/>
              <w:t>подпункт</w:t>
            </w:r>
            <w:r w:rsidRPr="00182BCF">
              <w:rPr>
                <w:rFonts w:eastAsia="Calibri"/>
                <w:spacing w:val="-10"/>
                <w:sz w:val="24"/>
                <w:lang w:val="en-US"/>
              </w:rPr>
              <w:t xml:space="preserve"> </w:t>
            </w:r>
            <w:r w:rsidR="00182BCF" w:rsidRPr="00182BCF">
              <w:rPr>
                <w:rFonts w:eastAsia="Calibri"/>
                <w:sz w:val="24"/>
              </w:rPr>
              <w:t>«</w:t>
            </w:r>
            <w:r w:rsidRPr="00182BCF">
              <w:rPr>
                <w:rFonts w:eastAsia="Calibri"/>
                <w:sz w:val="24"/>
                <w:lang w:val="en-US"/>
              </w:rPr>
              <w:t>в</w:t>
            </w:r>
            <w:r w:rsidR="00182BCF" w:rsidRPr="00182BCF">
              <w:rPr>
                <w:rFonts w:eastAsia="Calibri"/>
                <w:sz w:val="24"/>
              </w:rPr>
              <w:t xml:space="preserve">» </w:t>
            </w:r>
            <w:r w:rsidRPr="00182BCF">
              <w:rPr>
                <w:rFonts w:eastAsia="Calibri"/>
                <w:spacing w:val="-57"/>
                <w:sz w:val="24"/>
                <w:lang w:val="en-US"/>
              </w:rPr>
              <w:t xml:space="preserve"> </w:t>
            </w:r>
            <w:r w:rsidRPr="00182BCF">
              <w:rPr>
                <w:rFonts w:eastAsia="Calibri"/>
                <w:sz w:val="24"/>
                <w:lang w:val="en-US"/>
              </w:rPr>
              <w:t>пункта</w:t>
            </w:r>
            <w:r w:rsidR="00182BCF">
              <w:rPr>
                <w:rFonts w:eastAsia="Calibri"/>
                <w:spacing w:val="-3"/>
                <w:sz w:val="24"/>
              </w:rPr>
              <w:t xml:space="preserve"> </w:t>
            </w:r>
            <w:r w:rsidR="00182BCF" w:rsidRPr="00182BCF">
              <w:rPr>
                <w:rFonts w:eastAsia="Calibri"/>
                <w:sz w:val="24"/>
                <w:lang w:val="en-US"/>
              </w:rPr>
              <w:t>2.10.1</w:t>
            </w:r>
          </w:p>
        </w:tc>
        <w:tc>
          <w:tcPr>
            <w:tcW w:w="2122" w:type="pct"/>
            <w:shd w:val="clear" w:color="auto" w:fill="auto"/>
          </w:tcPr>
          <w:p w:rsidR="004D4AF2" w:rsidRPr="00182BCF" w:rsidRDefault="004D4AF2" w:rsidP="00B83BBE">
            <w:pPr>
              <w:pStyle w:val="TableParagraph"/>
              <w:spacing w:before="97"/>
              <w:ind w:left="61"/>
              <w:jc w:val="both"/>
              <w:rPr>
                <w:rFonts w:eastAsia="Calibri"/>
                <w:sz w:val="24"/>
              </w:rPr>
            </w:pPr>
            <w:r w:rsidRPr="00182BCF">
              <w:rPr>
                <w:rFonts w:eastAsia="Calibri"/>
                <w:sz w:val="24"/>
              </w:rPr>
              <w:t>непредставление документов,</w:t>
            </w:r>
            <w:r w:rsidRPr="00182BCF">
              <w:rPr>
                <w:rFonts w:eastAsia="Calibri"/>
                <w:spacing w:val="1"/>
                <w:sz w:val="24"/>
              </w:rPr>
              <w:t xml:space="preserve"> </w:t>
            </w:r>
            <w:r w:rsidRPr="00182BCF">
              <w:rPr>
                <w:rFonts w:eastAsia="Calibri"/>
                <w:sz w:val="24"/>
              </w:rPr>
              <w:t>предусмотренных</w:t>
            </w:r>
            <w:r w:rsidRPr="00182BCF">
              <w:rPr>
                <w:rFonts w:eastAsia="Calibri"/>
                <w:spacing w:val="-7"/>
                <w:sz w:val="24"/>
              </w:rPr>
              <w:t xml:space="preserve"> </w:t>
            </w:r>
            <w:r w:rsidRPr="00182BCF">
              <w:rPr>
                <w:rFonts w:eastAsia="Calibri"/>
                <w:sz w:val="24"/>
              </w:rPr>
              <w:t>подпунктами</w:t>
            </w:r>
            <w:r w:rsidRPr="00182BCF">
              <w:rPr>
                <w:rFonts w:eastAsia="Calibri"/>
                <w:spacing w:val="-6"/>
                <w:sz w:val="24"/>
              </w:rPr>
              <w:t xml:space="preserve"> </w:t>
            </w:r>
            <w:r w:rsidR="00182BCF" w:rsidRPr="00182BCF">
              <w:rPr>
                <w:rFonts w:eastAsia="Calibri"/>
                <w:sz w:val="24"/>
              </w:rPr>
              <w:t>«</w:t>
            </w:r>
            <w:r w:rsidRPr="00182BCF">
              <w:rPr>
                <w:rFonts w:eastAsia="Calibri"/>
                <w:sz w:val="24"/>
              </w:rPr>
              <w:t>а</w:t>
            </w:r>
            <w:r w:rsidR="00182BCF" w:rsidRPr="00182BCF">
              <w:rPr>
                <w:rFonts w:eastAsia="Calibri"/>
                <w:sz w:val="24"/>
              </w:rPr>
              <w:t>»</w:t>
            </w:r>
            <w:r w:rsidRPr="00182BCF">
              <w:rPr>
                <w:rFonts w:eastAsia="Calibri"/>
                <w:spacing w:val="-6"/>
                <w:sz w:val="24"/>
              </w:rPr>
              <w:t xml:space="preserve"> </w:t>
            </w:r>
            <w:r w:rsidRPr="00182BCF">
              <w:rPr>
                <w:rFonts w:eastAsia="Calibri"/>
                <w:sz w:val="24"/>
              </w:rPr>
              <w:t>-</w:t>
            </w:r>
            <w:r w:rsidRPr="00182BCF">
              <w:rPr>
                <w:rFonts w:eastAsia="Calibri"/>
                <w:spacing w:val="-57"/>
                <w:sz w:val="24"/>
              </w:rPr>
              <w:t xml:space="preserve"> </w:t>
            </w:r>
            <w:r w:rsidR="00182BCF" w:rsidRPr="00182BCF">
              <w:rPr>
                <w:rFonts w:eastAsia="Calibri"/>
                <w:sz w:val="24"/>
              </w:rPr>
              <w:t>«в»</w:t>
            </w:r>
            <w:r w:rsidRPr="00182BCF">
              <w:rPr>
                <w:rFonts w:eastAsia="Calibri"/>
                <w:sz w:val="24"/>
              </w:rPr>
              <w:t xml:space="preserve"> пункта </w:t>
            </w:r>
            <w:r w:rsidR="00182BCF" w:rsidRPr="00182BCF">
              <w:rPr>
                <w:rFonts w:eastAsia="Calibri"/>
                <w:sz w:val="24"/>
              </w:rPr>
              <w:t xml:space="preserve">2.5.4 </w:t>
            </w:r>
            <w:r w:rsidRPr="00182BCF">
              <w:rPr>
                <w:rFonts w:eastAsia="Calibri"/>
                <w:sz w:val="24"/>
              </w:rPr>
              <w:t>настоящего</w:t>
            </w:r>
            <w:r w:rsidRPr="00182BCF">
              <w:rPr>
                <w:rFonts w:eastAsia="Calibri"/>
                <w:spacing w:val="1"/>
                <w:sz w:val="24"/>
              </w:rPr>
              <w:t xml:space="preserve"> </w:t>
            </w:r>
            <w:r w:rsidRPr="00182BCF">
              <w:rPr>
                <w:rFonts w:eastAsia="Calibri"/>
                <w:sz w:val="24"/>
              </w:rPr>
              <w:t>Административного</w:t>
            </w:r>
            <w:r w:rsidRPr="00182BCF">
              <w:rPr>
                <w:rFonts w:eastAsia="Calibri"/>
                <w:spacing w:val="-2"/>
                <w:sz w:val="24"/>
              </w:rPr>
              <w:t xml:space="preserve"> </w:t>
            </w:r>
            <w:r w:rsidRPr="00182BCF">
              <w:rPr>
                <w:rFonts w:eastAsia="Calibri"/>
                <w:sz w:val="24"/>
              </w:rPr>
              <w:t>регламента</w:t>
            </w:r>
          </w:p>
        </w:tc>
        <w:tc>
          <w:tcPr>
            <w:tcW w:w="1917" w:type="pct"/>
            <w:shd w:val="clear" w:color="auto" w:fill="auto"/>
          </w:tcPr>
          <w:p w:rsidR="004D4AF2" w:rsidRPr="00182BCF" w:rsidRDefault="004D4AF2" w:rsidP="00B83BBE">
            <w:pPr>
              <w:pStyle w:val="TableParagraph"/>
              <w:spacing w:before="97"/>
              <w:ind w:left="62" w:right="855"/>
              <w:jc w:val="both"/>
              <w:rPr>
                <w:rFonts w:eastAsia="Calibri"/>
                <w:i/>
                <w:sz w:val="24"/>
                <w:lang w:val="en-US"/>
              </w:rPr>
            </w:pPr>
            <w:r w:rsidRPr="00182BCF">
              <w:rPr>
                <w:rFonts w:eastAsia="Calibri"/>
                <w:i/>
                <w:sz w:val="24"/>
                <w:lang w:val="en-US"/>
              </w:rPr>
              <w:t>Указывается исчерпывающий</w:t>
            </w:r>
            <w:r w:rsidRPr="00182BCF">
              <w:rPr>
                <w:rFonts w:eastAsia="Calibri"/>
                <w:i/>
                <w:spacing w:val="-58"/>
                <w:sz w:val="24"/>
                <w:lang w:val="en-US"/>
              </w:rPr>
              <w:t xml:space="preserve"> </w:t>
            </w:r>
            <w:r w:rsidRPr="00182BCF">
              <w:rPr>
                <w:rFonts w:eastAsia="Calibri"/>
                <w:i/>
                <w:sz w:val="24"/>
                <w:lang w:val="en-US"/>
              </w:rPr>
              <w:t>перечень документов, не</w:t>
            </w:r>
            <w:r w:rsidRPr="00182BCF">
              <w:rPr>
                <w:rFonts w:eastAsia="Calibri"/>
                <w:i/>
                <w:spacing w:val="1"/>
                <w:sz w:val="24"/>
                <w:lang w:val="en-US"/>
              </w:rPr>
              <w:t xml:space="preserve"> </w:t>
            </w:r>
            <w:r w:rsidRPr="00182BCF">
              <w:rPr>
                <w:rFonts w:eastAsia="Calibri"/>
                <w:i/>
                <w:sz w:val="24"/>
                <w:lang w:val="en-US"/>
              </w:rPr>
              <w:t>представленных</w:t>
            </w:r>
            <w:r w:rsidRPr="00182BCF">
              <w:rPr>
                <w:rFonts w:eastAsia="Calibri"/>
                <w:i/>
                <w:spacing w:val="-5"/>
                <w:sz w:val="24"/>
                <w:lang w:val="en-US"/>
              </w:rPr>
              <w:t xml:space="preserve"> </w:t>
            </w:r>
            <w:r w:rsidRPr="00182BCF">
              <w:rPr>
                <w:rFonts w:eastAsia="Calibri"/>
                <w:i/>
                <w:sz w:val="24"/>
                <w:lang w:val="en-US"/>
              </w:rPr>
              <w:t>заявителем</w:t>
            </w:r>
          </w:p>
        </w:tc>
      </w:tr>
      <w:tr w:rsidR="004D4AF2" w:rsidRPr="00031AAC" w:rsidTr="0030320E">
        <w:trPr>
          <w:trHeight w:val="2657"/>
          <w:jc w:val="center"/>
        </w:trPr>
        <w:tc>
          <w:tcPr>
            <w:tcW w:w="961" w:type="pct"/>
            <w:shd w:val="clear" w:color="auto" w:fill="auto"/>
          </w:tcPr>
          <w:p w:rsidR="004D4AF2" w:rsidRPr="00182BCF" w:rsidRDefault="004D4AF2" w:rsidP="00B83BBE">
            <w:pPr>
              <w:pStyle w:val="TableParagraph"/>
              <w:spacing w:before="97"/>
              <w:ind w:left="62" w:right="579"/>
              <w:jc w:val="both"/>
              <w:rPr>
                <w:rFonts w:eastAsia="Calibri"/>
                <w:sz w:val="24"/>
                <w:lang w:val="en-US"/>
              </w:rPr>
            </w:pPr>
            <w:r w:rsidRPr="00182BCF">
              <w:rPr>
                <w:rFonts w:eastAsia="Calibri"/>
                <w:sz w:val="24"/>
                <w:lang w:val="en-US"/>
              </w:rPr>
              <w:t>подпункт</w:t>
            </w:r>
            <w:r w:rsidRPr="00182BCF">
              <w:rPr>
                <w:rFonts w:eastAsia="Calibri"/>
                <w:spacing w:val="-10"/>
                <w:sz w:val="24"/>
                <w:lang w:val="en-US"/>
              </w:rPr>
              <w:t xml:space="preserve"> </w:t>
            </w:r>
            <w:r w:rsidR="00182BCF" w:rsidRPr="00182BCF">
              <w:rPr>
                <w:rFonts w:eastAsia="Calibri"/>
                <w:sz w:val="24"/>
              </w:rPr>
              <w:t>«г»</w:t>
            </w:r>
            <w:r w:rsidRPr="00182BCF">
              <w:rPr>
                <w:rFonts w:eastAsia="Calibri"/>
                <w:spacing w:val="-3"/>
                <w:sz w:val="24"/>
                <w:lang w:val="en-US"/>
              </w:rPr>
              <w:t xml:space="preserve"> </w:t>
            </w:r>
            <w:r w:rsidR="00182BCF" w:rsidRPr="00182BCF">
              <w:rPr>
                <w:rFonts w:eastAsia="Calibri"/>
                <w:sz w:val="24"/>
                <w:lang w:val="en-US"/>
              </w:rPr>
              <w:t>2.10.1</w:t>
            </w:r>
          </w:p>
        </w:tc>
        <w:tc>
          <w:tcPr>
            <w:tcW w:w="2122" w:type="pct"/>
            <w:shd w:val="clear" w:color="auto" w:fill="auto"/>
          </w:tcPr>
          <w:p w:rsidR="004D4AF2" w:rsidRPr="00182BCF" w:rsidRDefault="004D4AF2" w:rsidP="00B83BBE">
            <w:pPr>
              <w:pStyle w:val="TableParagraph"/>
              <w:spacing w:before="97"/>
              <w:ind w:left="61" w:right="65"/>
              <w:jc w:val="both"/>
              <w:rPr>
                <w:rFonts w:eastAsia="Calibri"/>
                <w:sz w:val="24"/>
                <w:lang w:val="en-US"/>
              </w:rPr>
            </w:pPr>
            <w:r w:rsidRPr="00182BCF">
              <w:rPr>
                <w:rFonts w:eastAsia="Calibri"/>
                <w:sz w:val="24"/>
                <w:lang w:val="en-US"/>
              </w:rPr>
              <w:t>представленные документы</w:t>
            </w:r>
            <w:r w:rsidRPr="00182BCF">
              <w:rPr>
                <w:rFonts w:eastAsia="Calibri"/>
                <w:spacing w:val="1"/>
                <w:sz w:val="24"/>
                <w:lang w:val="en-US"/>
              </w:rPr>
              <w:t xml:space="preserve"> </w:t>
            </w:r>
            <w:r w:rsidRPr="00182BCF">
              <w:rPr>
                <w:rFonts w:eastAsia="Calibri"/>
                <w:sz w:val="24"/>
                <w:lang w:val="en-US"/>
              </w:rPr>
              <w:t>утратили силу на день обращения за</w:t>
            </w:r>
            <w:r w:rsidRPr="00182BCF">
              <w:rPr>
                <w:rFonts w:eastAsia="Calibri"/>
                <w:spacing w:val="-58"/>
                <w:sz w:val="24"/>
                <w:lang w:val="en-US"/>
              </w:rPr>
              <w:t xml:space="preserve"> </w:t>
            </w:r>
            <w:r w:rsidRPr="00182BCF">
              <w:rPr>
                <w:rFonts w:eastAsia="Calibri"/>
                <w:sz w:val="24"/>
                <w:lang w:val="en-US"/>
              </w:rPr>
              <w:t>получением услуги (документ,</w:t>
            </w:r>
            <w:r w:rsidRPr="00182BCF">
              <w:rPr>
                <w:rFonts w:eastAsia="Calibri"/>
                <w:spacing w:val="1"/>
                <w:sz w:val="24"/>
                <w:lang w:val="en-US"/>
              </w:rPr>
              <w:t xml:space="preserve"> </w:t>
            </w:r>
            <w:r w:rsidRPr="00182BCF">
              <w:rPr>
                <w:rFonts w:eastAsia="Calibri"/>
                <w:sz w:val="24"/>
                <w:lang w:val="en-US"/>
              </w:rPr>
              <w:t>удостоверяющий личность;</w:t>
            </w:r>
            <w:r w:rsidRPr="00182BCF">
              <w:rPr>
                <w:rFonts w:eastAsia="Calibri"/>
                <w:spacing w:val="1"/>
                <w:sz w:val="24"/>
                <w:lang w:val="en-US"/>
              </w:rPr>
              <w:t xml:space="preserve"> </w:t>
            </w:r>
            <w:r w:rsidRPr="00182BCF">
              <w:rPr>
                <w:rFonts w:eastAsia="Calibri"/>
                <w:sz w:val="24"/>
                <w:lang w:val="en-US"/>
              </w:rPr>
              <w:t>документ, удостоверяющий</w:t>
            </w:r>
            <w:r w:rsidRPr="00182BCF">
              <w:rPr>
                <w:rFonts w:eastAsia="Calibri"/>
                <w:spacing w:val="1"/>
                <w:sz w:val="24"/>
                <w:lang w:val="en-US"/>
              </w:rPr>
              <w:t xml:space="preserve"> </w:t>
            </w:r>
            <w:r w:rsidRPr="00182BCF">
              <w:rPr>
                <w:rFonts w:eastAsia="Calibri"/>
                <w:sz w:val="24"/>
                <w:lang w:val="en-US"/>
              </w:rPr>
              <w:t>полномочия представителя</w:t>
            </w:r>
            <w:r w:rsidRPr="00182BCF">
              <w:rPr>
                <w:rFonts w:eastAsia="Calibri"/>
                <w:spacing w:val="1"/>
                <w:sz w:val="24"/>
                <w:lang w:val="en-US"/>
              </w:rPr>
              <w:t xml:space="preserve"> </w:t>
            </w:r>
            <w:r w:rsidRPr="00182BCF">
              <w:rPr>
                <w:rFonts w:eastAsia="Calibri"/>
                <w:sz w:val="24"/>
                <w:lang w:val="en-US"/>
              </w:rPr>
              <w:t>заявителя, в случае обращения за</w:t>
            </w:r>
            <w:r w:rsidRPr="00182BCF">
              <w:rPr>
                <w:rFonts w:eastAsia="Calibri"/>
                <w:spacing w:val="1"/>
                <w:sz w:val="24"/>
                <w:lang w:val="en-US"/>
              </w:rPr>
              <w:t xml:space="preserve"> </w:t>
            </w:r>
            <w:r w:rsidRPr="00182BCF">
              <w:rPr>
                <w:rFonts w:eastAsia="Calibri"/>
                <w:sz w:val="24"/>
                <w:lang w:val="en-US"/>
              </w:rPr>
              <w:t>получением услуги указанным</w:t>
            </w:r>
            <w:r w:rsidRPr="00182BCF">
              <w:rPr>
                <w:rFonts w:eastAsia="Calibri"/>
                <w:spacing w:val="1"/>
                <w:sz w:val="24"/>
                <w:lang w:val="en-US"/>
              </w:rPr>
              <w:t xml:space="preserve"> </w:t>
            </w:r>
            <w:r w:rsidRPr="00182BCF">
              <w:rPr>
                <w:rFonts w:eastAsia="Calibri"/>
                <w:sz w:val="24"/>
                <w:lang w:val="en-US"/>
              </w:rPr>
              <w:t>лицом)</w:t>
            </w:r>
          </w:p>
        </w:tc>
        <w:tc>
          <w:tcPr>
            <w:tcW w:w="1917" w:type="pct"/>
            <w:shd w:val="clear" w:color="auto" w:fill="auto"/>
          </w:tcPr>
          <w:p w:rsidR="004D4AF2" w:rsidRPr="00182BCF" w:rsidRDefault="004D4AF2" w:rsidP="00B83BBE">
            <w:pPr>
              <w:pStyle w:val="TableParagraph"/>
              <w:spacing w:before="97"/>
              <w:ind w:left="62" w:right="326"/>
              <w:jc w:val="both"/>
              <w:rPr>
                <w:rFonts w:eastAsia="Calibri"/>
                <w:i/>
                <w:sz w:val="24"/>
                <w:lang w:val="en-US"/>
              </w:rPr>
            </w:pPr>
            <w:r w:rsidRPr="00182BCF">
              <w:rPr>
                <w:rFonts w:eastAsia="Calibri"/>
                <w:i/>
                <w:sz w:val="24"/>
                <w:lang w:val="en-US"/>
              </w:rPr>
              <w:t>Указывается исчерпывающий</w:t>
            </w:r>
            <w:r w:rsidRPr="00182BCF">
              <w:rPr>
                <w:rFonts w:eastAsia="Calibri"/>
                <w:i/>
                <w:spacing w:val="1"/>
                <w:sz w:val="24"/>
                <w:lang w:val="en-US"/>
              </w:rPr>
              <w:t xml:space="preserve"> </w:t>
            </w:r>
            <w:r w:rsidRPr="00182BCF">
              <w:rPr>
                <w:rFonts w:eastAsia="Calibri"/>
                <w:i/>
                <w:sz w:val="24"/>
                <w:lang w:val="en-US"/>
              </w:rPr>
              <w:t>перечень</w:t>
            </w:r>
            <w:r w:rsidRPr="00182BCF">
              <w:rPr>
                <w:rFonts w:eastAsia="Calibri"/>
                <w:i/>
                <w:spacing w:val="-9"/>
                <w:sz w:val="24"/>
                <w:lang w:val="en-US"/>
              </w:rPr>
              <w:t xml:space="preserve"> </w:t>
            </w:r>
            <w:r w:rsidRPr="00182BCF">
              <w:rPr>
                <w:rFonts w:eastAsia="Calibri"/>
                <w:i/>
                <w:sz w:val="24"/>
                <w:lang w:val="en-US"/>
              </w:rPr>
              <w:t>документов,</w:t>
            </w:r>
            <w:r w:rsidRPr="00182BCF">
              <w:rPr>
                <w:rFonts w:eastAsia="Calibri"/>
                <w:i/>
                <w:spacing w:val="-9"/>
                <w:sz w:val="24"/>
                <w:lang w:val="en-US"/>
              </w:rPr>
              <w:t xml:space="preserve"> </w:t>
            </w:r>
            <w:r w:rsidRPr="00182BCF">
              <w:rPr>
                <w:rFonts w:eastAsia="Calibri"/>
                <w:i/>
                <w:sz w:val="24"/>
                <w:lang w:val="en-US"/>
              </w:rPr>
              <w:t>утративших</w:t>
            </w:r>
            <w:r w:rsidRPr="00182BCF">
              <w:rPr>
                <w:rFonts w:eastAsia="Calibri"/>
                <w:i/>
                <w:spacing w:val="-57"/>
                <w:sz w:val="24"/>
                <w:lang w:val="en-US"/>
              </w:rPr>
              <w:t xml:space="preserve"> </w:t>
            </w:r>
            <w:r w:rsidRPr="00182BCF">
              <w:rPr>
                <w:rFonts w:eastAsia="Calibri"/>
                <w:i/>
                <w:sz w:val="24"/>
                <w:lang w:val="en-US"/>
              </w:rPr>
              <w:t>силу</w:t>
            </w:r>
          </w:p>
        </w:tc>
      </w:tr>
      <w:tr w:rsidR="004D4AF2" w:rsidRPr="00031AAC" w:rsidTr="0030320E">
        <w:trPr>
          <w:trHeight w:val="1250"/>
          <w:jc w:val="center"/>
        </w:trPr>
        <w:tc>
          <w:tcPr>
            <w:tcW w:w="961" w:type="pct"/>
            <w:shd w:val="clear" w:color="auto" w:fill="auto"/>
          </w:tcPr>
          <w:p w:rsidR="004D4AF2" w:rsidRPr="00182BCF" w:rsidRDefault="00182BCF" w:rsidP="00B83BBE">
            <w:pPr>
              <w:pStyle w:val="TableParagraph"/>
              <w:spacing w:before="97"/>
              <w:ind w:left="62" w:right="546"/>
              <w:jc w:val="both"/>
              <w:rPr>
                <w:rFonts w:eastAsia="Calibri"/>
                <w:sz w:val="24"/>
                <w:lang w:val="en-US"/>
              </w:rPr>
            </w:pPr>
            <w:r w:rsidRPr="00182BCF">
              <w:rPr>
                <w:rFonts w:eastAsia="Calibri"/>
                <w:sz w:val="24"/>
                <w:lang w:val="en-US"/>
              </w:rPr>
              <w:t xml:space="preserve">подпункт </w:t>
            </w:r>
            <w:r w:rsidRPr="00182BCF">
              <w:rPr>
                <w:rFonts w:eastAsia="Calibri"/>
                <w:sz w:val="24"/>
              </w:rPr>
              <w:t>«</w:t>
            </w:r>
            <w:r w:rsidR="004D4AF2" w:rsidRPr="00182BCF">
              <w:rPr>
                <w:rFonts w:eastAsia="Calibri"/>
                <w:sz w:val="24"/>
                <w:lang w:val="en-US"/>
              </w:rPr>
              <w:t>д</w:t>
            </w:r>
            <w:r w:rsidRPr="00182BCF">
              <w:rPr>
                <w:rFonts w:eastAsia="Calibri"/>
                <w:sz w:val="24"/>
              </w:rPr>
              <w:t xml:space="preserve">» </w:t>
            </w:r>
            <w:r w:rsidR="004D4AF2" w:rsidRPr="00182BCF">
              <w:rPr>
                <w:rFonts w:eastAsia="Calibri"/>
                <w:spacing w:val="-58"/>
                <w:sz w:val="24"/>
                <w:lang w:val="en-US"/>
              </w:rPr>
              <w:t xml:space="preserve"> </w:t>
            </w:r>
            <w:r w:rsidR="004D4AF2" w:rsidRPr="00182BCF">
              <w:rPr>
                <w:rFonts w:eastAsia="Calibri"/>
                <w:sz w:val="24"/>
                <w:lang w:val="en-US"/>
              </w:rPr>
              <w:t>пункта</w:t>
            </w:r>
            <w:r w:rsidR="004D4AF2" w:rsidRPr="00182BCF">
              <w:rPr>
                <w:rFonts w:eastAsia="Calibri"/>
                <w:spacing w:val="-3"/>
                <w:sz w:val="24"/>
                <w:lang w:val="en-US"/>
              </w:rPr>
              <w:t xml:space="preserve"> </w:t>
            </w:r>
            <w:r w:rsidRPr="00182BCF">
              <w:rPr>
                <w:rFonts w:eastAsia="Calibri"/>
                <w:sz w:val="24"/>
                <w:lang w:val="en-US"/>
              </w:rPr>
              <w:t>2.10.1</w:t>
            </w:r>
          </w:p>
        </w:tc>
        <w:tc>
          <w:tcPr>
            <w:tcW w:w="2122" w:type="pct"/>
            <w:shd w:val="clear" w:color="auto" w:fill="auto"/>
          </w:tcPr>
          <w:p w:rsidR="004D4AF2" w:rsidRPr="00182BCF" w:rsidRDefault="004D4AF2" w:rsidP="00B83BBE">
            <w:pPr>
              <w:pStyle w:val="TableParagraph"/>
              <w:spacing w:before="97"/>
              <w:ind w:left="61" w:right="169"/>
              <w:jc w:val="both"/>
              <w:rPr>
                <w:rFonts w:eastAsia="Calibri"/>
                <w:sz w:val="24"/>
                <w:lang w:val="en-US"/>
              </w:rPr>
            </w:pPr>
            <w:r w:rsidRPr="00182BCF">
              <w:rPr>
                <w:rFonts w:eastAsia="Calibri"/>
                <w:sz w:val="24"/>
                <w:lang w:val="en-US"/>
              </w:rPr>
              <w:t>представленные документы</w:t>
            </w:r>
            <w:r w:rsidRPr="00182BCF">
              <w:rPr>
                <w:rFonts w:eastAsia="Calibri"/>
                <w:spacing w:val="1"/>
                <w:sz w:val="24"/>
                <w:lang w:val="en-US"/>
              </w:rPr>
              <w:t xml:space="preserve"> </w:t>
            </w:r>
            <w:r w:rsidRPr="00182BCF">
              <w:rPr>
                <w:rFonts w:eastAsia="Calibri"/>
                <w:sz w:val="24"/>
                <w:lang w:val="en-US"/>
              </w:rPr>
              <w:t>содержат подчистки и исправления</w:t>
            </w:r>
            <w:r w:rsidRPr="00182BCF">
              <w:rPr>
                <w:rFonts w:eastAsia="Calibri"/>
                <w:spacing w:val="-58"/>
                <w:sz w:val="24"/>
                <w:lang w:val="en-US"/>
              </w:rPr>
              <w:t xml:space="preserve"> </w:t>
            </w:r>
            <w:r w:rsidRPr="00182BCF">
              <w:rPr>
                <w:rFonts w:eastAsia="Calibri"/>
                <w:sz w:val="24"/>
                <w:lang w:val="en-US"/>
              </w:rPr>
              <w:t>текста</w:t>
            </w:r>
          </w:p>
        </w:tc>
        <w:tc>
          <w:tcPr>
            <w:tcW w:w="1917" w:type="pct"/>
            <w:shd w:val="clear" w:color="auto" w:fill="auto"/>
          </w:tcPr>
          <w:p w:rsidR="004D4AF2" w:rsidRPr="00182BCF" w:rsidRDefault="004D4AF2" w:rsidP="00B83BBE">
            <w:pPr>
              <w:pStyle w:val="TableParagraph"/>
              <w:spacing w:before="97"/>
              <w:ind w:left="62" w:right="322"/>
              <w:jc w:val="both"/>
              <w:rPr>
                <w:rFonts w:eastAsia="Calibri"/>
                <w:i/>
                <w:sz w:val="24"/>
                <w:lang w:val="en-US"/>
              </w:rPr>
            </w:pPr>
            <w:r w:rsidRPr="00182BCF">
              <w:rPr>
                <w:rFonts w:eastAsia="Calibri"/>
                <w:i/>
                <w:sz w:val="24"/>
                <w:lang w:val="en-US"/>
              </w:rPr>
              <w:t>Указывается исчерпывающий</w:t>
            </w:r>
            <w:r w:rsidRPr="00182BCF">
              <w:rPr>
                <w:rFonts w:eastAsia="Calibri"/>
                <w:i/>
                <w:spacing w:val="1"/>
                <w:sz w:val="24"/>
                <w:lang w:val="en-US"/>
              </w:rPr>
              <w:t xml:space="preserve"> </w:t>
            </w:r>
            <w:r w:rsidRPr="00182BCF">
              <w:rPr>
                <w:rFonts w:eastAsia="Calibri"/>
                <w:i/>
                <w:sz w:val="24"/>
                <w:lang w:val="en-US"/>
              </w:rPr>
              <w:t>перечень</w:t>
            </w:r>
            <w:r w:rsidRPr="00182BCF">
              <w:rPr>
                <w:rFonts w:eastAsia="Calibri"/>
                <w:i/>
                <w:spacing w:val="-8"/>
                <w:sz w:val="24"/>
                <w:lang w:val="en-US"/>
              </w:rPr>
              <w:t xml:space="preserve"> </w:t>
            </w:r>
            <w:r w:rsidRPr="00182BCF">
              <w:rPr>
                <w:rFonts w:eastAsia="Calibri"/>
                <w:i/>
                <w:sz w:val="24"/>
                <w:lang w:val="en-US"/>
              </w:rPr>
              <w:t>документов,</w:t>
            </w:r>
            <w:r w:rsidRPr="00182BCF">
              <w:rPr>
                <w:rFonts w:eastAsia="Calibri"/>
                <w:i/>
                <w:spacing w:val="-7"/>
                <w:sz w:val="24"/>
                <w:lang w:val="en-US"/>
              </w:rPr>
              <w:t xml:space="preserve"> </w:t>
            </w:r>
            <w:r w:rsidRPr="00182BCF">
              <w:rPr>
                <w:rFonts w:eastAsia="Calibri"/>
                <w:i/>
                <w:sz w:val="24"/>
                <w:lang w:val="en-US"/>
              </w:rPr>
              <w:t>содержащих</w:t>
            </w:r>
            <w:r w:rsidRPr="00182BCF">
              <w:rPr>
                <w:rFonts w:eastAsia="Calibri"/>
                <w:i/>
                <w:spacing w:val="-57"/>
                <w:sz w:val="24"/>
                <w:lang w:val="en-US"/>
              </w:rPr>
              <w:t xml:space="preserve"> </w:t>
            </w:r>
            <w:r w:rsidRPr="00182BCF">
              <w:rPr>
                <w:rFonts w:eastAsia="Calibri"/>
                <w:i/>
                <w:sz w:val="24"/>
                <w:lang w:val="en-US"/>
              </w:rPr>
              <w:t>подчистки</w:t>
            </w:r>
            <w:r w:rsidRPr="00182BCF">
              <w:rPr>
                <w:rFonts w:eastAsia="Calibri"/>
                <w:i/>
                <w:spacing w:val="-3"/>
                <w:sz w:val="24"/>
                <w:lang w:val="en-US"/>
              </w:rPr>
              <w:t xml:space="preserve"> </w:t>
            </w:r>
            <w:r w:rsidRPr="00182BCF">
              <w:rPr>
                <w:rFonts w:eastAsia="Calibri"/>
                <w:i/>
                <w:sz w:val="24"/>
                <w:lang w:val="en-US"/>
              </w:rPr>
              <w:t>и</w:t>
            </w:r>
            <w:r w:rsidRPr="00182BCF">
              <w:rPr>
                <w:rFonts w:eastAsia="Calibri"/>
                <w:i/>
                <w:spacing w:val="-2"/>
                <w:sz w:val="24"/>
                <w:lang w:val="en-US"/>
              </w:rPr>
              <w:t xml:space="preserve"> </w:t>
            </w:r>
            <w:r w:rsidRPr="00182BCF">
              <w:rPr>
                <w:rFonts w:eastAsia="Calibri"/>
                <w:i/>
                <w:sz w:val="24"/>
                <w:lang w:val="en-US"/>
              </w:rPr>
              <w:t>исправления</w:t>
            </w:r>
            <w:r w:rsidRPr="00182BCF">
              <w:rPr>
                <w:rFonts w:eastAsia="Calibri"/>
                <w:i/>
                <w:spacing w:val="-3"/>
                <w:sz w:val="24"/>
                <w:lang w:val="en-US"/>
              </w:rPr>
              <w:t xml:space="preserve"> </w:t>
            </w:r>
            <w:r w:rsidRPr="00182BCF">
              <w:rPr>
                <w:rFonts w:eastAsia="Calibri"/>
                <w:i/>
                <w:sz w:val="24"/>
                <w:lang w:val="en-US"/>
              </w:rPr>
              <w:t>текста</w:t>
            </w:r>
          </w:p>
        </w:tc>
      </w:tr>
      <w:tr w:rsidR="004D4AF2" w:rsidRPr="00031AAC" w:rsidTr="0030320E">
        <w:trPr>
          <w:trHeight w:val="1863"/>
          <w:jc w:val="center"/>
        </w:trPr>
        <w:tc>
          <w:tcPr>
            <w:tcW w:w="961" w:type="pct"/>
            <w:shd w:val="clear" w:color="auto" w:fill="auto"/>
          </w:tcPr>
          <w:p w:rsidR="004D4AF2" w:rsidRPr="00182BCF" w:rsidRDefault="004D4AF2" w:rsidP="00B83BBE">
            <w:pPr>
              <w:pStyle w:val="TableParagraph"/>
              <w:spacing w:before="97"/>
              <w:ind w:left="62" w:right="570"/>
              <w:jc w:val="both"/>
              <w:rPr>
                <w:rFonts w:eastAsia="Calibri"/>
                <w:sz w:val="24"/>
                <w:lang w:val="en-US"/>
              </w:rPr>
            </w:pPr>
            <w:r w:rsidRPr="00182BCF">
              <w:rPr>
                <w:rFonts w:eastAsia="Calibri"/>
                <w:sz w:val="24"/>
                <w:lang w:val="en-US"/>
              </w:rPr>
              <w:t>подпункт</w:t>
            </w:r>
            <w:r w:rsidRPr="00182BCF">
              <w:rPr>
                <w:rFonts w:eastAsia="Calibri"/>
                <w:spacing w:val="-9"/>
                <w:sz w:val="24"/>
                <w:lang w:val="en-US"/>
              </w:rPr>
              <w:t xml:space="preserve"> </w:t>
            </w:r>
            <w:r w:rsidR="00182BCF" w:rsidRPr="00182BCF">
              <w:rPr>
                <w:rFonts w:eastAsia="Calibri"/>
                <w:sz w:val="24"/>
              </w:rPr>
              <w:t>«</w:t>
            </w:r>
            <w:r w:rsidRPr="00182BCF">
              <w:rPr>
                <w:rFonts w:eastAsia="Calibri"/>
                <w:sz w:val="24"/>
                <w:lang w:val="en-US"/>
              </w:rPr>
              <w:t>е</w:t>
            </w:r>
            <w:r w:rsidR="00182BCF" w:rsidRPr="00182BCF">
              <w:rPr>
                <w:rFonts w:eastAsia="Calibri"/>
                <w:sz w:val="24"/>
              </w:rPr>
              <w:t xml:space="preserve">» </w:t>
            </w:r>
            <w:r w:rsidRPr="00182BCF">
              <w:rPr>
                <w:rFonts w:eastAsia="Calibri"/>
                <w:spacing w:val="-57"/>
                <w:sz w:val="24"/>
                <w:lang w:val="en-US"/>
              </w:rPr>
              <w:t xml:space="preserve"> </w:t>
            </w:r>
            <w:r w:rsidRPr="00182BCF">
              <w:rPr>
                <w:rFonts w:eastAsia="Calibri"/>
                <w:sz w:val="24"/>
                <w:lang w:val="en-US"/>
              </w:rPr>
              <w:t>пункта</w:t>
            </w:r>
            <w:r w:rsidRPr="00182BCF">
              <w:rPr>
                <w:rFonts w:eastAsia="Calibri"/>
                <w:spacing w:val="-3"/>
                <w:sz w:val="24"/>
                <w:lang w:val="en-US"/>
              </w:rPr>
              <w:t xml:space="preserve"> </w:t>
            </w:r>
            <w:r w:rsidR="00182BCF" w:rsidRPr="00182BCF">
              <w:rPr>
                <w:rFonts w:eastAsia="Calibri"/>
                <w:sz w:val="24"/>
                <w:lang w:val="en-US"/>
              </w:rPr>
              <w:t>2.10.1</w:t>
            </w:r>
          </w:p>
        </w:tc>
        <w:tc>
          <w:tcPr>
            <w:tcW w:w="2122" w:type="pct"/>
            <w:shd w:val="clear" w:color="auto" w:fill="auto"/>
          </w:tcPr>
          <w:p w:rsidR="004D4AF2" w:rsidRPr="00182BCF" w:rsidRDefault="004D4AF2" w:rsidP="00B83BBE">
            <w:pPr>
              <w:pStyle w:val="TableParagraph"/>
              <w:spacing w:before="97"/>
              <w:ind w:left="61" w:right="213"/>
              <w:jc w:val="both"/>
              <w:rPr>
                <w:rFonts w:eastAsia="Calibri"/>
                <w:sz w:val="24"/>
                <w:lang w:val="en-US"/>
              </w:rPr>
            </w:pPr>
            <w:r w:rsidRPr="00182BCF">
              <w:rPr>
                <w:rFonts w:eastAsia="Calibri"/>
                <w:sz w:val="24"/>
                <w:lang w:val="en-US"/>
              </w:rPr>
              <w:t>представленные в электронной</w:t>
            </w:r>
            <w:r w:rsidRPr="00182BCF">
              <w:rPr>
                <w:rFonts w:eastAsia="Calibri"/>
                <w:spacing w:val="1"/>
                <w:sz w:val="24"/>
                <w:lang w:val="en-US"/>
              </w:rPr>
              <w:t xml:space="preserve"> </w:t>
            </w:r>
            <w:r w:rsidRPr="00182BCF">
              <w:rPr>
                <w:rFonts w:eastAsia="Calibri"/>
                <w:sz w:val="24"/>
                <w:lang w:val="en-US"/>
              </w:rPr>
              <w:t>форме документы содержат</w:t>
            </w:r>
            <w:r w:rsidRPr="00182BCF">
              <w:rPr>
                <w:rFonts w:eastAsia="Calibri"/>
                <w:spacing w:val="1"/>
                <w:sz w:val="24"/>
                <w:lang w:val="en-US"/>
              </w:rPr>
              <w:t xml:space="preserve"> </w:t>
            </w:r>
            <w:r w:rsidRPr="00182BCF">
              <w:rPr>
                <w:rFonts w:eastAsia="Calibri"/>
                <w:sz w:val="24"/>
                <w:lang w:val="en-US"/>
              </w:rPr>
              <w:t>повреждения, наличие которых не</w:t>
            </w:r>
            <w:r w:rsidRPr="00182BCF">
              <w:rPr>
                <w:rFonts w:eastAsia="Calibri"/>
                <w:spacing w:val="1"/>
                <w:sz w:val="24"/>
                <w:lang w:val="en-US"/>
              </w:rPr>
              <w:t xml:space="preserve"> </w:t>
            </w:r>
            <w:r w:rsidRPr="00182BCF">
              <w:rPr>
                <w:rFonts w:eastAsia="Calibri"/>
                <w:sz w:val="24"/>
                <w:lang w:val="en-US"/>
              </w:rPr>
              <w:t>позволяет в полном объеме</w:t>
            </w:r>
            <w:r w:rsidRPr="00182BCF">
              <w:rPr>
                <w:rFonts w:eastAsia="Calibri"/>
                <w:spacing w:val="1"/>
                <w:sz w:val="24"/>
                <w:lang w:val="en-US"/>
              </w:rPr>
              <w:t xml:space="preserve"> </w:t>
            </w:r>
            <w:r w:rsidRPr="00182BCF">
              <w:rPr>
                <w:rFonts w:eastAsia="Calibri"/>
                <w:sz w:val="24"/>
                <w:lang w:val="en-US"/>
              </w:rPr>
              <w:t>получить информацию и сведения,</w:t>
            </w:r>
            <w:r w:rsidRPr="00182BCF">
              <w:rPr>
                <w:rFonts w:eastAsia="Calibri"/>
                <w:spacing w:val="-58"/>
                <w:sz w:val="24"/>
                <w:lang w:val="en-US"/>
              </w:rPr>
              <w:t xml:space="preserve"> </w:t>
            </w:r>
            <w:r w:rsidRPr="00182BCF">
              <w:rPr>
                <w:rFonts w:eastAsia="Calibri"/>
                <w:sz w:val="24"/>
                <w:lang w:val="en-US"/>
              </w:rPr>
              <w:t>содержащиеся</w:t>
            </w:r>
            <w:r w:rsidRPr="00182BCF">
              <w:rPr>
                <w:rFonts w:eastAsia="Calibri"/>
                <w:spacing w:val="-2"/>
                <w:sz w:val="24"/>
                <w:lang w:val="en-US"/>
              </w:rPr>
              <w:t xml:space="preserve"> </w:t>
            </w:r>
            <w:r w:rsidRPr="00182BCF">
              <w:rPr>
                <w:rFonts w:eastAsia="Calibri"/>
                <w:sz w:val="24"/>
                <w:lang w:val="en-US"/>
              </w:rPr>
              <w:t>в</w:t>
            </w:r>
            <w:r w:rsidRPr="00182BCF">
              <w:rPr>
                <w:rFonts w:eastAsia="Calibri"/>
                <w:spacing w:val="-2"/>
                <w:sz w:val="24"/>
                <w:lang w:val="en-US"/>
              </w:rPr>
              <w:t xml:space="preserve"> </w:t>
            </w:r>
            <w:r w:rsidRPr="00182BCF">
              <w:rPr>
                <w:rFonts w:eastAsia="Calibri"/>
                <w:sz w:val="24"/>
                <w:lang w:val="en-US"/>
              </w:rPr>
              <w:t>документах</w:t>
            </w:r>
          </w:p>
        </w:tc>
        <w:tc>
          <w:tcPr>
            <w:tcW w:w="1917" w:type="pct"/>
            <w:shd w:val="clear" w:color="auto" w:fill="auto"/>
          </w:tcPr>
          <w:p w:rsidR="004D4AF2" w:rsidRPr="00182BCF" w:rsidRDefault="004D4AF2" w:rsidP="00B83BBE">
            <w:pPr>
              <w:pStyle w:val="TableParagraph"/>
              <w:spacing w:before="97"/>
              <w:ind w:left="62" w:right="322"/>
              <w:jc w:val="both"/>
              <w:rPr>
                <w:rFonts w:eastAsia="Calibri"/>
                <w:i/>
                <w:sz w:val="24"/>
                <w:lang w:val="en-US"/>
              </w:rPr>
            </w:pPr>
            <w:r w:rsidRPr="00182BCF">
              <w:rPr>
                <w:rFonts w:eastAsia="Calibri"/>
                <w:i/>
                <w:sz w:val="24"/>
                <w:lang w:val="en-US"/>
              </w:rPr>
              <w:t>Указывается исчерпывающий</w:t>
            </w:r>
            <w:r w:rsidRPr="00182BCF">
              <w:rPr>
                <w:rFonts w:eastAsia="Calibri"/>
                <w:i/>
                <w:spacing w:val="1"/>
                <w:sz w:val="24"/>
                <w:lang w:val="en-US"/>
              </w:rPr>
              <w:t xml:space="preserve"> </w:t>
            </w:r>
            <w:r w:rsidRPr="00182BCF">
              <w:rPr>
                <w:rFonts w:eastAsia="Calibri"/>
                <w:i/>
                <w:sz w:val="24"/>
                <w:lang w:val="en-US"/>
              </w:rPr>
              <w:t>перечень</w:t>
            </w:r>
            <w:r w:rsidRPr="00182BCF">
              <w:rPr>
                <w:rFonts w:eastAsia="Calibri"/>
                <w:i/>
                <w:spacing w:val="-8"/>
                <w:sz w:val="24"/>
                <w:lang w:val="en-US"/>
              </w:rPr>
              <w:t xml:space="preserve"> </w:t>
            </w:r>
            <w:r w:rsidRPr="00182BCF">
              <w:rPr>
                <w:rFonts w:eastAsia="Calibri"/>
                <w:i/>
                <w:sz w:val="24"/>
                <w:lang w:val="en-US"/>
              </w:rPr>
              <w:t>документов,</w:t>
            </w:r>
            <w:r w:rsidRPr="00182BCF">
              <w:rPr>
                <w:rFonts w:eastAsia="Calibri"/>
                <w:i/>
                <w:spacing w:val="-7"/>
                <w:sz w:val="24"/>
                <w:lang w:val="en-US"/>
              </w:rPr>
              <w:t xml:space="preserve"> </w:t>
            </w:r>
            <w:r w:rsidRPr="00182BCF">
              <w:rPr>
                <w:rFonts w:eastAsia="Calibri"/>
                <w:i/>
                <w:sz w:val="24"/>
                <w:lang w:val="en-US"/>
              </w:rPr>
              <w:t>содержащих</w:t>
            </w:r>
            <w:r w:rsidRPr="00182BCF">
              <w:rPr>
                <w:rFonts w:eastAsia="Calibri"/>
                <w:i/>
                <w:spacing w:val="-57"/>
                <w:sz w:val="24"/>
                <w:lang w:val="en-US"/>
              </w:rPr>
              <w:t xml:space="preserve"> </w:t>
            </w:r>
            <w:r w:rsidRPr="00182BCF">
              <w:rPr>
                <w:rFonts w:eastAsia="Calibri"/>
                <w:i/>
                <w:sz w:val="24"/>
                <w:lang w:val="en-US"/>
              </w:rPr>
              <w:t>повреждения</w:t>
            </w:r>
          </w:p>
        </w:tc>
      </w:tr>
      <w:tr w:rsidR="0030320E" w:rsidRPr="00031AAC" w:rsidTr="0030320E">
        <w:trPr>
          <w:trHeight w:val="1863"/>
          <w:jc w:val="center"/>
        </w:trPr>
        <w:tc>
          <w:tcPr>
            <w:tcW w:w="961" w:type="pct"/>
            <w:shd w:val="clear" w:color="auto" w:fill="auto"/>
          </w:tcPr>
          <w:p w:rsidR="0030320E" w:rsidRPr="00182BCF" w:rsidRDefault="0030320E" w:rsidP="00B83BBE">
            <w:pPr>
              <w:pStyle w:val="TableParagraph"/>
              <w:spacing w:before="97"/>
              <w:ind w:left="62" w:right="570"/>
              <w:jc w:val="both"/>
              <w:rPr>
                <w:rFonts w:eastAsia="Calibri"/>
                <w:sz w:val="24"/>
                <w:lang w:val="en-US"/>
              </w:rPr>
            </w:pPr>
            <w:r w:rsidRPr="00182BCF">
              <w:rPr>
                <w:rFonts w:eastAsia="Calibri"/>
                <w:sz w:val="24"/>
                <w:lang w:val="en-US"/>
              </w:rPr>
              <w:t xml:space="preserve">подпункт </w:t>
            </w:r>
            <w:r w:rsidRPr="00182BCF">
              <w:rPr>
                <w:rFonts w:eastAsia="Calibri"/>
                <w:sz w:val="24"/>
              </w:rPr>
              <w:t>«</w:t>
            </w:r>
            <w:r w:rsidRPr="00182BCF">
              <w:rPr>
                <w:rFonts w:eastAsia="Calibri"/>
                <w:sz w:val="24"/>
                <w:lang w:val="en-US"/>
              </w:rPr>
              <w:t>ж</w:t>
            </w:r>
            <w:r w:rsidRPr="00182BCF">
              <w:rPr>
                <w:rFonts w:eastAsia="Calibri"/>
                <w:sz w:val="24"/>
              </w:rPr>
              <w:t xml:space="preserve">» </w:t>
            </w:r>
            <w:r w:rsidRPr="00182BCF">
              <w:rPr>
                <w:rFonts w:eastAsia="Calibri"/>
                <w:spacing w:val="-58"/>
                <w:sz w:val="24"/>
                <w:lang w:val="en-US"/>
              </w:rPr>
              <w:t xml:space="preserve"> </w:t>
            </w:r>
            <w:r w:rsidRPr="00182BCF">
              <w:rPr>
                <w:rFonts w:eastAsia="Calibri"/>
                <w:sz w:val="24"/>
                <w:lang w:val="en-US"/>
              </w:rPr>
              <w:t>пункта</w:t>
            </w:r>
            <w:r w:rsidRPr="00182BCF">
              <w:rPr>
                <w:rFonts w:eastAsia="Calibri"/>
                <w:spacing w:val="-2"/>
                <w:sz w:val="24"/>
                <w:lang w:val="en-US"/>
              </w:rPr>
              <w:t xml:space="preserve"> </w:t>
            </w:r>
            <w:r w:rsidRPr="00182BCF">
              <w:rPr>
                <w:rFonts w:eastAsia="Calibri"/>
                <w:sz w:val="24"/>
                <w:lang w:val="en-US"/>
              </w:rPr>
              <w:t>2.10.1</w:t>
            </w:r>
          </w:p>
        </w:tc>
        <w:tc>
          <w:tcPr>
            <w:tcW w:w="2122" w:type="pct"/>
            <w:shd w:val="clear" w:color="auto" w:fill="auto"/>
          </w:tcPr>
          <w:p w:rsidR="0030320E" w:rsidRPr="0030320E" w:rsidRDefault="0030320E" w:rsidP="00B83BBE">
            <w:pPr>
              <w:pStyle w:val="TableParagraph"/>
              <w:spacing w:before="97"/>
              <w:ind w:left="61" w:right="213"/>
              <w:jc w:val="both"/>
              <w:rPr>
                <w:rFonts w:eastAsia="Calibri"/>
                <w:sz w:val="24"/>
              </w:rPr>
            </w:pPr>
            <w:r w:rsidRPr="00182BCF">
              <w:rPr>
                <w:rFonts w:eastAsia="Calibri"/>
                <w:sz w:val="24"/>
              </w:rPr>
              <w:t>заявление о выдаче разрешения на</w:t>
            </w:r>
            <w:r w:rsidRPr="00182BCF">
              <w:rPr>
                <w:rFonts w:eastAsia="Calibri"/>
                <w:spacing w:val="1"/>
                <w:sz w:val="24"/>
              </w:rPr>
              <w:t xml:space="preserve"> </w:t>
            </w:r>
            <w:r w:rsidRPr="00182BCF">
              <w:rPr>
                <w:rFonts w:eastAsia="Calibri"/>
                <w:sz w:val="24"/>
              </w:rPr>
              <w:t>строительство,</w:t>
            </w:r>
            <w:r w:rsidRPr="00182BCF">
              <w:rPr>
                <w:rFonts w:eastAsia="Calibri"/>
                <w:spacing w:val="12"/>
                <w:sz w:val="24"/>
              </w:rPr>
              <w:t xml:space="preserve"> </w:t>
            </w:r>
            <w:r w:rsidRPr="00182BCF">
              <w:rPr>
                <w:rFonts w:eastAsia="Calibri"/>
                <w:sz w:val="24"/>
              </w:rPr>
              <w:t>заявление</w:t>
            </w:r>
            <w:r w:rsidRPr="00182BCF">
              <w:rPr>
                <w:rFonts w:eastAsia="Calibri"/>
                <w:spacing w:val="13"/>
                <w:sz w:val="24"/>
              </w:rPr>
              <w:t xml:space="preserve"> </w:t>
            </w:r>
            <w:r w:rsidRPr="00182BCF">
              <w:rPr>
                <w:rFonts w:eastAsia="Calibri"/>
                <w:sz w:val="24"/>
              </w:rPr>
              <w:t>о</w:t>
            </w:r>
            <w:r w:rsidRPr="00182BCF">
              <w:rPr>
                <w:rFonts w:eastAsia="Calibri"/>
                <w:spacing w:val="1"/>
                <w:sz w:val="24"/>
              </w:rPr>
              <w:t xml:space="preserve"> </w:t>
            </w:r>
            <w:r w:rsidRPr="00182BCF">
              <w:rPr>
                <w:rFonts w:eastAsia="Calibri"/>
                <w:sz w:val="24"/>
              </w:rPr>
              <w:t>внесении изменений, уведомление и</w:t>
            </w:r>
            <w:r w:rsidRPr="00182BCF">
              <w:rPr>
                <w:rFonts w:eastAsia="Calibri"/>
                <w:spacing w:val="-57"/>
                <w:sz w:val="24"/>
              </w:rPr>
              <w:t xml:space="preserve"> </w:t>
            </w:r>
            <w:r w:rsidRPr="00182BCF">
              <w:rPr>
                <w:rFonts w:eastAsia="Calibri"/>
                <w:sz w:val="24"/>
              </w:rPr>
              <w:t>документы, указанные в подпунктах</w:t>
            </w:r>
            <w:r w:rsidRPr="00182BCF">
              <w:rPr>
                <w:rFonts w:eastAsia="Calibri"/>
                <w:spacing w:val="-58"/>
                <w:sz w:val="24"/>
              </w:rPr>
              <w:t xml:space="preserve"> </w:t>
            </w:r>
            <w:r w:rsidRPr="00182BCF">
              <w:rPr>
                <w:rFonts w:eastAsia="Calibri"/>
                <w:sz w:val="24"/>
              </w:rPr>
              <w:t>«б» - «д» пункта 2.5.4 Административного регламента,</w:t>
            </w:r>
            <w:r w:rsidRPr="00182BCF">
              <w:rPr>
                <w:rFonts w:eastAsia="Calibri"/>
                <w:spacing w:val="1"/>
                <w:sz w:val="24"/>
              </w:rPr>
              <w:t xml:space="preserve"> </w:t>
            </w:r>
            <w:r w:rsidRPr="00182BCF">
              <w:rPr>
                <w:rFonts w:eastAsia="Calibri"/>
                <w:sz w:val="24"/>
              </w:rPr>
              <w:t>представлены в электронной форме</w:t>
            </w:r>
            <w:r w:rsidRPr="00182BCF">
              <w:rPr>
                <w:rFonts w:eastAsia="Calibri"/>
                <w:spacing w:val="1"/>
                <w:sz w:val="24"/>
              </w:rPr>
              <w:t xml:space="preserve"> </w:t>
            </w:r>
            <w:r w:rsidRPr="00182BCF">
              <w:rPr>
                <w:rFonts w:eastAsia="Calibri"/>
                <w:sz w:val="24"/>
              </w:rPr>
              <w:t>с нарушением требований,</w:t>
            </w:r>
            <w:r w:rsidRPr="00182BCF">
              <w:rPr>
                <w:rFonts w:eastAsia="Calibri"/>
                <w:spacing w:val="1"/>
                <w:sz w:val="24"/>
              </w:rPr>
              <w:t xml:space="preserve"> </w:t>
            </w:r>
            <w:r w:rsidRPr="00182BCF">
              <w:rPr>
                <w:rFonts w:eastAsia="Calibri"/>
                <w:sz w:val="24"/>
              </w:rPr>
              <w:t>установленных пунктами 2.5.1. – 2.5.3. Административного</w:t>
            </w:r>
            <w:r w:rsidRPr="00182BCF">
              <w:rPr>
                <w:rFonts w:eastAsia="Calibri"/>
                <w:spacing w:val="-2"/>
                <w:sz w:val="24"/>
              </w:rPr>
              <w:t xml:space="preserve"> </w:t>
            </w:r>
            <w:r w:rsidRPr="00182BCF">
              <w:rPr>
                <w:rFonts w:eastAsia="Calibri"/>
                <w:sz w:val="24"/>
              </w:rPr>
              <w:t>регламента</w:t>
            </w:r>
          </w:p>
        </w:tc>
        <w:tc>
          <w:tcPr>
            <w:tcW w:w="1917" w:type="pct"/>
            <w:shd w:val="clear" w:color="auto" w:fill="auto"/>
          </w:tcPr>
          <w:p w:rsidR="0030320E" w:rsidRPr="0030320E" w:rsidRDefault="0030320E" w:rsidP="00B83BBE">
            <w:pPr>
              <w:pStyle w:val="TableParagraph"/>
              <w:spacing w:before="97"/>
              <w:ind w:left="62" w:right="322"/>
              <w:jc w:val="both"/>
              <w:rPr>
                <w:rFonts w:eastAsia="Calibri"/>
                <w:i/>
                <w:sz w:val="24"/>
              </w:rPr>
            </w:pPr>
            <w:r w:rsidRPr="00182BCF">
              <w:rPr>
                <w:rFonts w:eastAsia="Calibri"/>
                <w:i/>
                <w:sz w:val="24"/>
                <w:lang w:val="en-US"/>
              </w:rPr>
              <w:t>Указываются</w:t>
            </w:r>
            <w:r w:rsidRPr="00182BCF">
              <w:rPr>
                <w:rFonts w:eastAsia="Calibri"/>
                <w:i/>
                <w:spacing w:val="-4"/>
                <w:sz w:val="24"/>
                <w:lang w:val="en-US"/>
              </w:rPr>
              <w:t xml:space="preserve"> </w:t>
            </w:r>
            <w:r w:rsidRPr="00182BCF">
              <w:rPr>
                <w:rFonts w:eastAsia="Calibri"/>
                <w:i/>
                <w:sz w:val="24"/>
                <w:lang w:val="en-US"/>
              </w:rPr>
              <w:t>основания</w:t>
            </w:r>
            <w:r w:rsidRPr="00182BCF">
              <w:rPr>
                <w:rFonts w:eastAsia="Calibri"/>
                <w:i/>
                <w:spacing w:val="-5"/>
                <w:sz w:val="24"/>
                <w:lang w:val="en-US"/>
              </w:rPr>
              <w:t xml:space="preserve"> </w:t>
            </w:r>
            <w:r w:rsidRPr="00182BCF">
              <w:rPr>
                <w:rFonts w:eastAsia="Calibri"/>
                <w:i/>
                <w:sz w:val="24"/>
                <w:lang w:val="en-US"/>
              </w:rPr>
              <w:t>такого</w:t>
            </w:r>
            <w:r w:rsidRPr="00182BCF">
              <w:rPr>
                <w:rFonts w:eastAsia="Calibri"/>
                <w:i/>
                <w:spacing w:val="-57"/>
                <w:sz w:val="24"/>
                <w:lang w:val="en-US"/>
              </w:rPr>
              <w:t xml:space="preserve"> </w:t>
            </w:r>
            <w:r w:rsidRPr="00182BCF">
              <w:rPr>
                <w:rFonts w:eastAsia="Calibri"/>
                <w:i/>
                <w:sz w:val="24"/>
                <w:lang w:val="en-US"/>
              </w:rPr>
              <w:t>вывода</w:t>
            </w:r>
          </w:p>
        </w:tc>
      </w:tr>
      <w:tr w:rsidR="0030320E" w:rsidRPr="00031AAC" w:rsidTr="0030320E">
        <w:trPr>
          <w:trHeight w:val="1863"/>
          <w:jc w:val="center"/>
        </w:trPr>
        <w:tc>
          <w:tcPr>
            <w:tcW w:w="961" w:type="pct"/>
            <w:shd w:val="clear" w:color="auto" w:fill="auto"/>
          </w:tcPr>
          <w:p w:rsidR="0030320E" w:rsidRPr="00182BCF" w:rsidRDefault="0030320E" w:rsidP="00B83BBE">
            <w:pPr>
              <w:pStyle w:val="TableParagraph"/>
              <w:spacing w:before="97"/>
              <w:ind w:left="62" w:right="570"/>
              <w:jc w:val="both"/>
              <w:rPr>
                <w:rFonts w:eastAsia="Calibri"/>
                <w:sz w:val="24"/>
                <w:lang w:val="en-US"/>
              </w:rPr>
            </w:pPr>
            <w:r w:rsidRPr="00182BCF">
              <w:rPr>
                <w:rFonts w:eastAsia="Calibri"/>
                <w:sz w:val="24"/>
                <w:lang w:val="en-US"/>
              </w:rPr>
              <w:t>подпункт</w:t>
            </w:r>
            <w:r w:rsidRPr="00182BCF">
              <w:rPr>
                <w:rFonts w:eastAsia="Calibri"/>
                <w:spacing w:val="-10"/>
                <w:sz w:val="24"/>
                <w:lang w:val="en-US"/>
              </w:rPr>
              <w:t xml:space="preserve"> </w:t>
            </w:r>
            <w:r w:rsidRPr="00182BCF">
              <w:rPr>
                <w:rFonts w:eastAsia="Calibri"/>
                <w:sz w:val="24"/>
              </w:rPr>
              <w:t>«</w:t>
            </w:r>
            <w:r w:rsidRPr="00182BCF">
              <w:rPr>
                <w:rFonts w:eastAsia="Calibri"/>
                <w:sz w:val="24"/>
                <w:lang w:val="en-US"/>
              </w:rPr>
              <w:t>з</w:t>
            </w:r>
            <w:r w:rsidRPr="00182BCF">
              <w:rPr>
                <w:rFonts w:eastAsia="Calibri"/>
                <w:sz w:val="24"/>
              </w:rPr>
              <w:t xml:space="preserve">» </w:t>
            </w:r>
            <w:r w:rsidRPr="00182BCF">
              <w:rPr>
                <w:rFonts w:eastAsia="Calibri"/>
                <w:spacing w:val="-57"/>
                <w:sz w:val="24"/>
                <w:lang w:val="en-US"/>
              </w:rPr>
              <w:t xml:space="preserve"> </w:t>
            </w:r>
            <w:r w:rsidRPr="00182BCF">
              <w:rPr>
                <w:rFonts w:eastAsia="Calibri"/>
                <w:sz w:val="24"/>
                <w:lang w:val="en-US"/>
              </w:rPr>
              <w:t>пункта</w:t>
            </w:r>
            <w:r w:rsidRPr="00182BCF">
              <w:rPr>
                <w:rFonts w:eastAsia="Calibri"/>
                <w:spacing w:val="-3"/>
                <w:sz w:val="24"/>
                <w:lang w:val="en-US"/>
              </w:rPr>
              <w:t xml:space="preserve"> </w:t>
            </w:r>
            <w:r w:rsidRPr="00182BCF">
              <w:rPr>
                <w:rFonts w:eastAsia="Calibri"/>
                <w:sz w:val="24"/>
                <w:lang w:val="en-US"/>
              </w:rPr>
              <w:t>2.10.1</w:t>
            </w:r>
          </w:p>
        </w:tc>
        <w:tc>
          <w:tcPr>
            <w:tcW w:w="2122" w:type="pct"/>
            <w:shd w:val="clear" w:color="auto" w:fill="auto"/>
          </w:tcPr>
          <w:p w:rsidR="0030320E" w:rsidRPr="00182BCF" w:rsidRDefault="0030320E" w:rsidP="00B83BBE">
            <w:pPr>
              <w:pStyle w:val="TableParagraph"/>
              <w:spacing w:before="97"/>
              <w:ind w:left="61" w:right="213"/>
              <w:jc w:val="both"/>
              <w:rPr>
                <w:rFonts w:eastAsia="Calibri"/>
                <w:sz w:val="24"/>
              </w:rPr>
            </w:pPr>
            <w:r w:rsidRPr="00182BCF">
              <w:rPr>
                <w:rFonts w:eastAsia="Calibri"/>
                <w:sz w:val="24"/>
              </w:rPr>
              <w:t>выявлено несоблюдение</w:t>
            </w:r>
            <w:r w:rsidRPr="00182BCF">
              <w:rPr>
                <w:rFonts w:eastAsia="Calibri"/>
                <w:spacing w:val="1"/>
                <w:sz w:val="24"/>
              </w:rPr>
              <w:t xml:space="preserve"> </w:t>
            </w:r>
            <w:r w:rsidRPr="00182BCF">
              <w:rPr>
                <w:rFonts w:eastAsia="Calibri"/>
                <w:sz w:val="24"/>
              </w:rPr>
              <w:t>установленных статьей 11</w:t>
            </w:r>
            <w:r w:rsidRPr="00182BCF">
              <w:rPr>
                <w:rFonts w:eastAsia="Calibri"/>
                <w:spacing w:val="1"/>
                <w:sz w:val="24"/>
              </w:rPr>
              <w:t xml:space="preserve"> </w:t>
            </w:r>
            <w:r w:rsidRPr="00182BCF">
              <w:rPr>
                <w:rFonts w:eastAsia="Calibri"/>
                <w:sz w:val="24"/>
              </w:rPr>
              <w:t>Федерального закона «Об</w:t>
            </w:r>
            <w:r w:rsidRPr="00182BCF">
              <w:rPr>
                <w:rFonts w:eastAsia="Calibri"/>
                <w:spacing w:val="1"/>
                <w:sz w:val="24"/>
              </w:rPr>
              <w:t xml:space="preserve"> </w:t>
            </w:r>
            <w:r w:rsidRPr="00182BCF">
              <w:rPr>
                <w:rFonts w:eastAsia="Calibri"/>
                <w:sz w:val="24"/>
              </w:rPr>
              <w:t>электронной подписи» условий</w:t>
            </w:r>
            <w:r w:rsidRPr="00182BCF">
              <w:rPr>
                <w:rFonts w:eastAsia="Calibri"/>
                <w:spacing w:val="-57"/>
                <w:sz w:val="24"/>
              </w:rPr>
              <w:t xml:space="preserve"> </w:t>
            </w:r>
            <w:r w:rsidRPr="00182BCF">
              <w:rPr>
                <w:rFonts w:eastAsia="Calibri"/>
                <w:spacing w:val="-1"/>
                <w:sz w:val="24"/>
              </w:rPr>
              <w:t xml:space="preserve">признания </w:t>
            </w:r>
            <w:r w:rsidRPr="00182BCF">
              <w:rPr>
                <w:rFonts w:eastAsia="Calibri"/>
                <w:sz w:val="24"/>
              </w:rPr>
              <w:t>квалифицированной</w:t>
            </w:r>
            <w:r w:rsidRPr="00182BCF">
              <w:rPr>
                <w:rFonts w:eastAsia="Calibri"/>
                <w:spacing w:val="-57"/>
                <w:sz w:val="24"/>
              </w:rPr>
              <w:t xml:space="preserve"> </w:t>
            </w:r>
            <w:r w:rsidRPr="00182BCF">
              <w:rPr>
                <w:rFonts w:eastAsia="Calibri"/>
                <w:sz w:val="24"/>
              </w:rPr>
              <w:t>электронной подписи</w:t>
            </w:r>
            <w:r w:rsidRPr="00182BCF">
              <w:rPr>
                <w:rFonts w:eastAsia="Calibri"/>
                <w:spacing w:val="1"/>
                <w:sz w:val="24"/>
              </w:rPr>
              <w:t xml:space="preserve"> </w:t>
            </w:r>
            <w:r w:rsidRPr="00182BCF">
              <w:rPr>
                <w:rFonts w:eastAsia="Calibri"/>
                <w:sz w:val="24"/>
              </w:rPr>
              <w:t>действительной в документах,</w:t>
            </w:r>
            <w:r w:rsidRPr="00182BCF">
              <w:rPr>
                <w:rFonts w:eastAsia="Calibri"/>
                <w:spacing w:val="1"/>
                <w:sz w:val="24"/>
              </w:rPr>
              <w:t xml:space="preserve"> </w:t>
            </w:r>
            <w:r w:rsidRPr="00182BCF">
              <w:rPr>
                <w:rFonts w:eastAsia="Calibri"/>
                <w:sz w:val="24"/>
              </w:rPr>
              <w:t>представленных в электронной</w:t>
            </w:r>
            <w:r w:rsidRPr="00182BCF">
              <w:rPr>
                <w:rFonts w:eastAsia="Calibri"/>
                <w:spacing w:val="-57"/>
                <w:sz w:val="24"/>
              </w:rPr>
              <w:t xml:space="preserve"> </w:t>
            </w:r>
            <w:r w:rsidRPr="00182BCF">
              <w:rPr>
                <w:rFonts w:eastAsia="Calibri"/>
                <w:sz w:val="24"/>
              </w:rPr>
              <w:t>форме</w:t>
            </w:r>
          </w:p>
        </w:tc>
        <w:tc>
          <w:tcPr>
            <w:tcW w:w="1917" w:type="pct"/>
            <w:shd w:val="clear" w:color="auto" w:fill="auto"/>
          </w:tcPr>
          <w:p w:rsidR="0030320E" w:rsidRPr="0030320E" w:rsidRDefault="0030320E" w:rsidP="00B83BBE">
            <w:pPr>
              <w:pStyle w:val="TableParagraph"/>
              <w:spacing w:before="97"/>
              <w:ind w:left="62" w:right="322"/>
              <w:jc w:val="both"/>
              <w:rPr>
                <w:rFonts w:eastAsia="Calibri"/>
                <w:i/>
                <w:sz w:val="24"/>
              </w:rPr>
            </w:pPr>
            <w:r w:rsidRPr="0030320E">
              <w:rPr>
                <w:rFonts w:eastAsia="Calibri"/>
                <w:i/>
              </w:rPr>
              <w:t>Указывается</w:t>
            </w:r>
            <w:r w:rsidRPr="0030320E">
              <w:rPr>
                <w:rFonts w:eastAsia="Calibri"/>
                <w:i/>
                <w:spacing w:val="-7"/>
              </w:rPr>
              <w:t xml:space="preserve"> </w:t>
            </w:r>
            <w:r w:rsidRPr="0030320E">
              <w:rPr>
                <w:rFonts w:eastAsia="Calibri"/>
                <w:i/>
              </w:rPr>
              <w:t>исчерпывающий</w:t>
            </w:r>
            <w:r w:rsidRPr="0030320E">
              <w:rPr>
                <w:rFonts w:eastAsia="Calibri"/>
                <w:i/>
                <w:spacing w:val="-7"/>
              </w:rPr>
              <w:t xml:space="preserve"> </w:t>
            </w:r>
            <w:r w:rsidRPr="0030320E">
              <w:rPr>
                <w:rFonts w:eastAsia="Calibri"/>
                <w:i/>
              </w:rPr>
              <w:t>перечень</w:t>
            </w:r>
            <w:r w:rsidRPr="0030320E">
              <w:rPr>
                <w:rFonts w:eastAsia="Calibri"/>
                <w:i/>
                <w:spacing w:val="-52"/>
              </w:rPr>
              <w:t xml:space="preserve"> </w:t>
            </w:r>
            <w:r w:rsidRPr="0030320E">
              <w:rPr>
                <w:rFonts w:eastAsia="Calibri"/>
                <w:i/>
              </w:rPr>
              <w:t>электронных документов, не</w:t>
            </w:r>
            <w:r w:rsidRPr="0030320E">
              <w:rPr>
                <w:rFonts w:eastAsia="Calibri"/>
                <w:i/>
                <w:spacing w:val="1"/>
              </w:rPr>
              <w:t xml:space="preserve"> </w:t>
            </w:r>
            <w:r w:rsidRPr="0030320E">
              <w:rPr>
                <w:rFonts w:eastAsia="Calibri"/>
                <w:i/>
              </w:rPr>
              <w:t>соответствующих указанному</w:t>
            </w:r>
            <w:r w:rsidRPr="0030320E">
              <w:rPr>
                <w:rFonts w:eastAsia="Calibri"/>
                <w:i/>
                <w:spacing w:val="1"/>
              </w:rPr>
              <w:t xml:space="preserve"> </w:t>
            </w:r>
            <w:r w:rsidRPr="0030320E">
              <w:rPr>
                <w:rFonts w:eastAsia="Calibri"/>
                <w:i/>
              </w:rPr>
              <w:t>критерию</w:t>
            </w:r>
          </w:p>
        </w:tc>
      </w:tr>
    </w:tbl>
    <w:p w:rsidR="004D4AF2" w:rsidRDefault="004D4AF2" w:rsidP="004D4AF2">
      <w:pPr>
        <w:pStyle w:val="ab"/>
        <w:spacing w:before="10"/>
        <w:rPr>
          <w:sz w:val="19"/>
        </w:rPr>
      </w:pPr>
    </w:p>
    <w:p w:rsidR="004D4AF2" w:rsidRDefault="004D4AF2" w:rsidP="004D4AF2">
      <w:pPr>
        <w:pStyle w:val="ab"/>
        <w:tabs>
          <w:tab w:val="left" w:pos="9905"/>
        </w:tabs>
        <w:spacing w:before="89"/>
        <w:ind w:right="69"/>
        <w:jc w:val="center"/>
      </w:pPr>
      <w:r>
        <w:t>Дополнительно</w:t>
      </w:r>
      <w:r>
        <w:rPr>
          <w:spacing w:val="-8"/>
        </w:rPr>
        <w:t xml:space="preserve"> </w:t>
      </w:r>
      <w:r>
        <w:t>информируем:</w:t>
      </w:r>
      <w:r>
        <w:rPr>
          <w:u w:val="single"/>
        </w:rPr>
        <w:t xml:space="preserve"> </w:t>
      </w:r>
      <w:r>
        <w:rPr>
          <w:u w:val="single"/>
        </w:rPr>
        <w:tab/>
      </w:r>
    </w:p>
    <w:p w:rsidR="004D4AF2" w:rsidRDefault="004D4AF2" w:rsidP="004D4AF2">
      <w:pPr>
        <w:pStyle w:val="ab"/>
        <w:tabs>
          <w:tab w:val="left" w:pos="9799"/>
        </w:tabs>
        <w:ind w:right="54"/>
        <w:jc w:val="center"/>
      </w:pPr>
      <w:r>
        <w:rPr>
          <w:u w:val="single"/>
        </w:rPr>
        <w:t xml:space="preserve"> </w:t>
      </w:r>
      <w:r>
        <w:rPr>
          <w:u w:val="single"/>
        </w:rPr>
        <w:tab/>
      </w:r>
      <w:r>
        <w:t>.</w:t>
      </w:r>
    </w:p>
    <w:p w:rsidR="004D4AF2" w:rsidRDefault="004D4AF2" w:rsidP="004D4AF2">
      <w:pPr>
        <w:ind w:left="159" w:right="220"/>
        <w:jc w:val="center"/>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 наличии)</w:t>
      </w: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10"/>
        <w:rPr>
          <w:sz w:val="18"/>
        </w:rPr>
      </w:pPr>
      <w:r>
        <w:rPr>
          <w:noProof/>
        </w:rPr>
        <mc:AlternateContent>
          <mc:Choice Requires="wps">
            <w:drawing>
              <wp:anchor distT="0" distB="0" distL="0" distR="0" simplePos="0" relativeHeight="251646976"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5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9" o:spid="_x0000_s1026" style="position:absolute;margin-left:56.7pt;margin-top:13.05pt;width:155.9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4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0" o:spid="_x0000_s1026" style="position:absolute;margin-left:226.8pt;margin-top:13.05pt;width:113.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4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1" o:spid="_x0000_s1026" style="position:absolute;margin-left:354.4pt;margin-top:13.05pt;width:198.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mECQ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4232"/>
          <w:tab w:val="left" w:pos="6375"/>
        </w:tabs>
        <w:ind w:left="114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rPr>
          <w:sz w:val="20"/>
        </w:rPr>
        <w:sectPr w:rsidR="004D4AF2">
          <w:pgSz w:w="11910" w:h="16840"/>
          <w:pgMar w:top="1240" w:right="680" w:bottom="280" w:left="1020" w:header="720" w:footer="720" w:gutter="0"/>
          <w:cols w:space="720"/>
        </w:sectPr>
      </w:pPr>
    </w:p>
    <w:p w:rsidR="0030320E" w:rsidRDefault="0030320E" w:rsidP="0030320E">
      <w:pPr>
        <w:pStyle w:val="ab"/>
        <w:jc w:val="right"/>
      </w:pPr>
      <w:r>
        <w:lastRenderedPageBreak/>
        <w:t>Приложение № 6</w:t>
      </w:r>
    </w:p>
    <w:p w:rsidR="0030320E" w:rsidRDefault="0030320E" w:rsidP="0030320E">
      <w:pPr>
        <w:pStyle w:val="ab"/>
        <w:jc w:val="right"/>
      </w:pPr>
      <w:r>
        <w:t>к Административному регламенту</w:t>
      </w:r>
    </w:p>
    <w:p w:rsidR="0030320E" w:rsidRDefault="0030320E" w:rsidP="0030320E">
      <w:pPr>
        <w:pStyle w:val="ab"/>
        <w:jc w:val="right"/>
      </w:pPr>
      <w:r>
        <w:t>по предоставлению</w:t>
      </w:r>
    </w:p>
    <w:p w:rsidR="0030320E" w:rsidRDefault="0030320E" w:rsidP="0030320E">
      <w:pPr>
        <w:pStyle w:val="ab"/>
        <w:jc w:val="right"/>
      </w:pPr>
      <w:r>
        <w:t>муниципальной услуги</w:t>
      </w:r>
    </w:p>
    <w:p w:rsidR="0030320E" w:rsidRDefault="0030320E" w:rsidP="0030320E">
      <w:pPr>
        <w:pStyle w:val="ab"/>
        <w:jc w:val="right"/>
      </w:pPr>
    </w:p>
    <w:p w:rsidR="004D4AF2" w:rsidRDefault="0030320E" w:rsidP="0030320E">
      <w:pPr>
        <w:pStyle w:val="ab"/>
        <w:jc w:val="right"/>
        <w:rPr>
          <w:sz w:val="30"/>
        </w:rPr>
      </w:pPr>
      <w:r>
        <w:t>ФОРМА</w:t>
      </w:r>
    </w:p>
    <w:p w:rsidR="004D4AF2" w:rsidRDefault="004D4AF2" w:rsidP="004D4AF2">
      <w:pPr>
        <w:pStyle w:val="ab"/>
        <w:rPr>
          <w:sz w:val="26"/>
        </w:rPr>
      </w:pPr>
    </w:p>
    <w:p w:rsidR="004D4AF2" w:rsidRDefault="004D4AF2" w:rsidP="004D4AF2">
      <w:pPr>
        <w:pStyle w:val="ab"/>
        <w:tabs>
          <w:tab w:val="left" w:pos="10099"/>
        </w:tabs>
        <w:ind w:left="4463"/>
      </w:pPr>
      <w:r>
        <w:t>Кому</w:t>
      </w:r>
      <w:r>
        <w:rPr>
          <w:spacing w:val="-3"/>
        </w:rPr>
        <w:t xml:space="preserve"> </w:t>
      </w:r>
      <w:r>
        <w:rPr>
          <w:u w:val="single"/>
        </w:rPr>
        <w:t xml:space="preserve"> </w:t>
      </w:r>
      <w:r>
        <w:rPr>
          <w:u w:val="single"/>
        </w:rPr>
        <w:tab/>
      </w:r>
    </w:p>
    <w:p w:rsidR="004D4AF2" w:rsidRDefault="004D4AF2" w:rsidP="004D4AF2">
      <w:pPr>
        <w:spacing w:before="49"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3"/>
        <w:rPr>
          <w:sz w:val="20"/>
        </w:rPr>
      </w:pPr>
      <w:r>
        <w:rPr>
          <w:noProof/>
        </w:rPr>
        <mc:AlternateContent>
          <mc:Choice Requires="wps">
            <w:drawing>
              <wp:anchor distT="0" distB="0" distL="0" distR="0" simplePos="0" relativeHeight="25165004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2" o:spid="_x0000_s1026" style="position:absolute;margin-left:276pt;margin-top:14pt;width:276.7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tsw/aQYDAACo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D4AF2" w:rsidRDefault="004D4AF2" w:rsidP="004D4AF2">
      <w:pPr>
        <w:pStyle w:val="ab"/>
        <w:rPr>
          <w:sz w:val="22"/>
        </w:rPr>
      </w:pPr>
    </w:p>
    <w:p w:rsidR="004D4AF2" w:rsidRDefault="004D4AF2" w:rsidP="004D4AF2">
      <w:pPr>
        <w:pStyle w:val="ab"/>
        <w:rPr>
          <w:sz w:val="22"/>
        </w:rPr>
      </w:pPr>
    </w:p>
    <w:p w:rsidR="004D4AF2" w:rsidRDefault="004D4AF2" w:rsidP="004D4AF2">
      <w:pPr>
        <w:pStyle w:val="ab"/>
        <w:rPr>
          <w:sz w:val="22"/>
        </w:rPr>
      </w:pPr>
    </w:p>
    <w:p w:rsidR="004D4AF2" w:rsidRPr="0030320E" w:rsidRDefault="004D4AF2" w:rsidP="004D4AF2">
      <w:pPr>
        <w:pStyle w:val="1"/>
        <w:spacing w:before="163"/>
        <w:ind w:right="267"/>
        <w:rPr>
          <w:color w:val="auto"/>
        </w:rPr>
      </w:pPr>
      <w:r w:rsidRPr="0030320E">
        <w:rPr>
          <w:color w:val="auto"/>
        </w:rPr>
        <w:t>Р Е Ш</w:t>
      </w:r>
      <w:r w:rsidRPr="0030320E">
        <w:rPr>
          <w:color w:val="auto"/>
          <w:spacing w:val="-1"/>
        </w:rPr>
        <w:t xml:space="preserve"> </w:t>
      </w:r>
      <w:r w:rsidRPr="0030320E">
        <w:rPr>
          <w:color w:val="auto"/>
        </w:rPr>
        <w:t>Е Н И Е</w:t>
      </w:r>
    </w:p>
    <w:p w:rsidR="004D4AF2" w:rsidRPr="0030320E" w:rsidRDefault="004D4AF2" w:rsidP="004D4AF2">
      <w:pPr>
        <w:ind w:left="165" w:right="220"/>
        <w:jc w:val="center"/>
        <w:rPr>
          <w:b/>
          <w:sz w:val="28"/>
        </w:rPr>
      </w:pPr>
      <w:r w:rsidRPr="0030320E">
        <w:rPr>
          <w:b/>
          <w:sz w:val="28"/>
        </w:rPr>
        <w:t>об</w:t>
      </w:r>
      <w:r w:rsidRPr="0030320E">
        <w:rPr>
          <w:b/>
          <w:spacing w:val="-4"/>
          <w:sz w:val="28"/>
        </w:rPr>
        <w:t xml:space="preserve"> </w:t>
      </w:r>
      <w:r w:rsidRPr="0030320E">
        <w:rPr>
          <w:b/>
          <w:sz w:val="28"/>
        </w:rPr>
        <w:t>отказе</w:t>
      </w:r>
      <w:r w:rsidRPr="0030320E">
        <w:rPr>
          <w:b/>
          <w:spacing w:val="-4"/>
          <w:sz w:val="28"/>
        </w:rPr>
        <w:t xml:space="preserve"> </w:t>
      </w:r>
      <w:r w:rsidRPr="0030320E">
        <w:rPr>
          <w:b/>
          <w:sz w:val="28"/>
        </w:rPr>
        <w:t>в</w:t>
      </w:r>
      <w:r w:rsidRPr="0030320E">
        <w:rPr>
          <w:b/>
          <w:spacing w:val="-3"/>
          <w:sz w:val="28"/>
        </w:rPr>
        <w:t xml:space="preserve"> </w:t>
      </w:r>
      <w:r w:rsidRPr="0030320E">
        <w:rPr>
          <w:b/>
          <w:sz w:val="28"/>
        </w:rPr>
        <w:t>выдаче</w:t>
      </w:r>
      <w:r w:rsidRPr="0030320E">
        <w:rPr>
          <w:b/>
          <w:spacing w:val="-4"/>
          <w:sz w:val="28"/>
        </w:rPr>
        <w:t xml:space="preserve"> </w:t>
      </w:r>
      <w:r w:rsidRPr="0030320E">
        <w:rPr>
          <w:b/>
          <w:sz w:val="28"/>
        </w:rPr>
        <w:t>разрешения</w:t>
      </w:r>
      <w:r w:rsidRPr="0030320E">
        <w:rPr>
          <w:b/>
          <w:spacing w:val="-3"/>
          <w:sz w:val="28"/>
        </w:rPr>
        <w:t xml:space="preserve"> </w:t>
      </w:r>
      <w:r w:rsidRPr="0030320E">
        <w:rPr>
          <w:b/>
          <w:sz w:val="28"/>
        </w:rPr>
        <w:t>на</w:t>
      </w:r>
      <w:r w:rsidRPr="0030320E">
        <w:rPr>
          <w:b/>
          <w:spacing w:val="-3"/>
          <w:sz w:val="28"/>
        </w:rPr>
        <w:t xml:space="preserve"> </w:t>
      </w:r>
      <w:r w:rsidRPr="0030320E">
        <w:rPr>
          <w:b/>
          <w:sz w:val="28"/>
        </w:rPr>
        <w:t>строительство</w:t>
      </w:r>
    </w:p>
    <w:p w:rsidR="004D4AF2" w:rsidRDefault="004D4AF2" w:rsidP="004D4AF2">
      <w:pPr>
        <w:pStyle w:val="ab"/>
        <w:rPr>
          <w:b/>
          <w:sz w:val="20"/>
        </w:rPr>
      </w:pPr>
    </w:p>
    <w:p w:rsidR="004D4AF2" w:rsidRDefault="00586A39" w:rsidP="004D4AF2">
      <w:pPr>
        <w:pStyle w:val="ab"/>
        <w:spacing w:before="1"/>
        <w:rPr>
          <w:b/>
          <w:sz w:val="15"/>
        </w:rPr>
      </w:pPr>
      <w:r>
        <w:rPr>
          <w:noProof/>
        </w:rPr>
        <mc:AlternateContent>
          <mc:Choice Requires="wps">
            <w:drawing>
              <wp:anchor distT="0" distB="0" distL="0" distR="0" simplePos="0" relativeHeight="251651072"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46"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o:spid="_x0000_s1026" style="position:absolute;margin-left:56.7pt;margin-top:10.95pt;width:492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3OBAMAAKg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" path="m,l9840,e" filled="f" strokeweight=".6pt">
                <v:path arrowok="t" o:connecttype="custom" o:connectlocs="0,0;6248400,0" o:connectangles="0,0"/>
                <w10:wrap type="topAndBottom" anchorx="page"/>
              </v:shape>
            </w:pict>
          </mc:Fallback>
        </mc:AlternateContent>
      </w:r>
    </w:p>
    <w:p w:rsidR="004D4AF2" w:rsidRDefault="004D4AF2" w:rsidP="004D4AF2">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30320E">
      <w:pPr>
        <w:pStyle w:val="ab"/>
        <w:tabs>
          <w:tab w:val="left" w:pos="2756"/>
          <w:tab w:val="left" w:pos="5468"/>
        </w:tabs>
        <w:spacing w:before="192"/>
        <w:ind w:left="114" w:right="169"/>
        <w:rPr>
          <w:sz w:val="20"/>
        </w:rPr>
      </w:pPr>
      <w:r>
        <w:t>по</w:t>
      </w:r>
      <w:r>
        <w:rPr>
          <w:spacing w:val="46"/>
        </w:rPr>
        <w:t xml:space="preserve"> </w:t>
      </w:r>
      <w:r>
        <w:t>результатам</w:t>
      </w:r>
      <w:r>
        <w:rPr>
          <w:spacing w:val="47"/>
        </w:rPr>
        <w:t xml:space="preserve"> </w:t>
      </w:r>
      <w:r>
        <w:t>рассмотрения</w:t>
      </w:r>
      <w:r>
        <w:rPr>
          <w:spacing w:val="47"/>
        </w:rPr>
        <w:t xml:space="preserve"> </w:t>
      </w:r>
      <w:r>
        <w:t>заявления</w:t>
      </w:r>
      <w:r>
        <w:rPr>
          <w:spacing w:val="47"/>
        </w:rPr>
        <w:t xml:space="preserve"> </w:t>
      </w:r>
      <w:r>
        <w:t>о</w:t>
      </w:r>
      <w:r>
        <w:rPr>
          <w:spacing w:val="47"/>
        </w:rPr>
        <w:t xml:space="preserve"> </w:t>
      </w:r>
      <w:r>
        <w:t>выдаче</w:t>
      </w:r>
      <w:r>
        <w:rPr>
          <w:spacing w:val="47"/>
        </w:rPr>
        <w:t xml:space="preserve"> </w:t>
      </w:r>
      <w:r>
        <w:t>разрешения</w:t>
      </w:r>
      <w:r>
        <w:rPr>
          <w:spacing w:val="47"/>
        </w:rPr>
        <w:t xml:space="preserve"> </w:t>
      </w:r>
      <w:r>
        <w:t>на</w:t>
      </w:r>
      <w:r>
        <w:rPr>
          <w:spacing w:val="47"/>
        </w:rPr>
        <w:t xml:space="preserve"> </w:t>
      </w:r>
      <w:r>
        <w:t>строительство</w:t>
      </w:r>
      <w:r>
        <w:rPr>
          <w:spacing w:val="-67"/>
        </w:rPr>
        <w:t xml:space="preserve"> </w:t>
      </w:r>
      <w:r>
        <w:t>от</w:t>
      </w:r>
      <w:r>
        <w:rPr>
          <w:u w:val="single"/>
        </w:rPr>
        <w:tab/>
      </w:r>
      <w:r>
        <w:t>№</w:t>
      </w:r>
      <w:r>
        <w:rPr>
          <w:u w:val="single"/>
        </w:rPr>
        <w:tab/>
      </w:r>
      <w:r>
        <w:t>принято</w:t>
      </w:r>
      <w:r>
        <w:rPr>
          <w:spacing w:val="-2"/>
        </w:rPr>
        <w:t xml:space="preserve"> </w:t>
      </w:r>
      <w:r>
        <w:t>решение</w:t>
      </w:r>
      <w:r>
        <w:rPr>
          <w:spacing w:val="-3"/>
        </w:rPr>
        <w:t xml:space="preserve"> </w:t>
      </w:r>
      <w:r>
        <w:t>об</w:t>
      </w:r>
      <w:r>
        <w:rPr>
          <w:spacing w:val="-2"/>
        </w:rPr>
        <w:t xml:space="preserve"> </w:t>
      </w:r>
      <w:r>
        <w:t>отказе</w:t>
      </w:r>
      <w:r>
        <w:rPr>
          <w:spacing w:val="-3"/>
        </w:rPr>
        <w:t xml:space="preserve"> </w:t>
      </w:r>
      <w:r>
        <w:t>в</w:t>
      </w:r>
      <w:r>
        <w:rPr>
          <w:spacing w:val="-2"/>
        </w:rPr>
        <w:t xml:space="preserve"> </w:t>
      </w:r>
      <w:r>
        <w:t>выдаче</w:t>
      </w:r>
      <w:r w:rsidR="0030320E">
        <w:t xml:space="preserve"> </w:t>
      </w: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4D4AF2" w:rsidP="004D4AF2">
      <w:pPr>
        <w:pStyle w:val="ab"/>
        <w:ind w:left="114"/>
      </w:pPr>
      <w:r>
        <w:t>разрешения</w:t>
      </w:r>
      <w:r>
        <w:rPr>
          <w:spacing w:val="-5"/>
        </w:rPr>
        <w:t xml:space="preserve"> </w:t>
      </w:r>
      <w:r>
        <w:t>на</w:t>
      </w:r>
      <w:r>
        <w:rPr>
          <w:spacing w:val="-4"/>
        </w:rPr>
        <w:t xml:space="preserve"> </w:t>
      </w:r>
      <w:r>
        <w:t>строительство.</w:t>
      </w:r>
    </w:p>
    <w:p w:rsidR="00096DDF" w:rsidRDefault="00096DDF" w:rsidP="004D4AF2">
      <w:pPr>
        <w:pStyle w:val="ab"/>
        <w:ind w:left="114"/>
      </w:pPr>
    </w:p>
    <w:p w:rsidR="004D4AF2" w:rsidRDefault="004D4AF2" w:rsidP="004D4AF2">
      <w:pPr>
        <w:pStyle w:val="ab"/>
        <w:spacing w:before="6"/>
        <w:rPr>
          <w:sz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72"/>
        <w:gridCol w:w="3985"/>
        <w:gridCol w:w="1757"/>
        <w:gridCol w:w="1389"/>
        <w:gridCol w:w="817"/>
      </w:tblGrid>
      <w:tr w:rsidR="004D4AF2" w:rsidRPr="00096DDF" w:rsidTr="00096DDF">
        <w:trPr>
          <w:trHeight w:val="388"/>
        </w:trPr>
        <w:tc>
          <w:tcPr>
            <w:tcW w:w="0" w:type="auto"/>
            <w:tcBorders>
              <w:bottom w:val="nil"/>
            </w:tcBorders>
            <w:shd w:val="clear" w:color="auto" w:fill="auto"/>
            <w:vAlign w:val="center"/>
          </w:tcPr>
          <w:p w:rsidR="004D4AF2" w:rsidRPr="00096DDF" w:rsidRDefault="004D4AF2" w:rsidP="00096DDF">
            <w:pPr>
              <w:pStyle w:val="TableParagraph"/>
              <w:spacing w:before="107" w:line="261" w:lineRule="exact"/>
              <w:ind w:left="62"/>
              <w:jc w:val="center"/>
              <w:rPr>
                <w:rFonts w:eastAsia="Calibri"/>
                <w:sz w:val="24"/>
                <w:szCs w:val="24"/>
              </w:rPr>
            </w:pPr>
            <w:r w:rsidRPr="00096DDF">
              <w:rPr>
                <w:rFonts w:eastAsia="Calibri"/>
                <w:sz w:val="24"/>
                <w:szCs w:val="24"/>
                <w:lang w:val="en-US"/>
              </w:rPr>
              <w:t>№</w:t>
            </w:r>
            <w:r w:rsidRPr="00096DDF">
              <w:rPr>
                <w:rFonts w:eastAsia="Calibri"/>
                <w:spacing w:val="-2"/>
                <w:sz w:val="24"/>
                <w:szCs w:val="24"/>
                <w:lang w:val="en-US"/>
              </w:rPr>
              <w:t xml:space="preserve"> </w:t>
            </w:r>
            <w:r w:rsidRPr="00096DDF">
              <w:rPr>
                <w:rFonts w:eastAsia="Calibri"/>
                <w:sz w:val="24"/>
                <w:szCs w:val="24"/>
                <w:lang w:val="en-US"/>
              </w:rPr>
              <w:t>пункта</w:t>
            </w:r>
            <w:r w:rsidR="00096DDF">
              <w:rPr>
                <w:rFonts w:eastAsia="Calibri"/>
                <w:sz w:val="24"/>
                <w:szCs w:val="24"/>
              </w:rPr>
              <w:t xml:space="preserve"> Административного регламента</w:t>
            </w:r>
          </w:p>
        </w:tc>
        <w:tc>
          <w:tcPr>
            <w:tcW w:w="0" w:type="auto"/>
            <w:tcBorders>
              <w:bottom w:val="nil"/>
            </w:tcBorders>
            <w:shd w:val="clear" w:color="auto" w:fill="auto"/>
            <w:vAlign w:val="center"/>
          </w:tcPr>
          <w:p w:rsidR="004D4AF2" w:rsidRPr="00096DDF" w:rsidRDefault="004D4AF2" w:rsidP="00096DDF">
            <w:pPr>
              <w:pStyle w:val="TableParagraph"/>
              <w:spacing w:before="107" w:line="261" w:lineRule="exact"/>
              <w:ind w:left="220" w:right="212"/>
              <w:jc w:val="center"/>
              <w:rPr>
                <w:rFonts w:eastAsia="Calibri"/>
                <w:sz w:val="24"/>
                <w:szCs w:val="24"/>
              </w:rPr>
            </w:pPr>
            <w:r w:rsidRPr="00096DDF">
              <w:rPr>
                <w:rFonts w:eastAsia="Calibri"/>
                <w:sz w:val="24"/>
                <w:szCs w:val="24"/>
              </w:rPr>
              <w:t>Наименование</w:t>
            </w:r>
            <w:r w:rsidRPr="00096DDF">
              <w:rPr>
                <w:rFonts w:eastAsia="Calibri"/>
                <w:spacing w:val="-6"/>
                <w:sz w:val="24"/>
                <w:szCs w:val="24"/>
              </w:rPr>
              <w:t xml:space="preserve"> </w:t>
            </w:r>
            <w:r w:rsidRPr="00096DDF">
              <w:rPr>
                <w:rFonts w:eastAsia="Calibri"/>
                <w:sz w:val="24"/>
                <w:szCs w:val="24"/>
              </w:rPr>
              <w:t>основания</w:t>
            </w:r>
            <w:r w:rsidRPr="00096DDF">
              <w:rPr>
                <w:rFonts w:eastAsia="Calibri"/>
                <w:spacing w:val="-6"/>
                <w:sz w:val="24"/>
                <w:szCs w:val="24"/>
              </w:rPr>
              <w:t xml:space="preserve"> </w:t>
            </w:r>
            <w:r w:rsidRPr="00096DDF">
              <w:rPr>
                <w:rFonts w:eastAsia="Calibri"/>
                <w:sz w:val="24"/>
                <w:szCs w:val="24"/>
              </w:rPr>
              <w:t>для</w:t>
            </w:r>
            <w:r w:rsidRPr="00096DDF">
              <w:rPr>
                <w:rFonts w:eastAsia="Calibri"/>
                <w:spacing w:val="-6"/>
                <w:sz w:val="24"/>
                <w:szCs w:val="24"/>
              </w:rPr>
              <w:t xml:space="preserve"> </w:t>
            </w:r>
            <w:r w:rsidRPr="00096DDF">
              <w:rPr>
                <w:rFonts w:eastAsia="Calibri"/>
                <w:sz w:val="24"/>
                <w:szCs w:val="24"/>
              </w:rPr>
              <w:t>отказа</w:t>
            </w:r>
            <w:r w:rsidR="00096DDF" w:rsidRPr="00096DDF">
              <w:rPr>
                <w:rFonts w:eastAsia="Calibri"/>
                <w:sz w:val="24"/>
                <w:szCs w:val="24"/>
              </w:rPr>
              <w:t>в выдаче разрешения на строительство</w:t>
            </w:r>
            <w:r w:rsidR="00096DDF">
              <w:rPr>
                <w:rFonts w:eastAsia="Calibri"/>
                <w:sz w:val="24"/>
                <w:szCs w:val="24"/>
              </w:rPr>
              <w:t xml:space="preserve"> </w:t>
            </w:r>
            <w:r w:rsidR="00096DDF" w:rsidRPr="00096DDF">
              <w:rPr>
                <w:rFonts w:eastAsia="Calibri"/>
                <w:sz w:val="24"/>
                <w:szCs w:val="24"/>
              </w:rPr>
              <w:t>в соответствии с Административным</w:t>
            </w:r>
            <w:r w:rsidR="00096DDF">
              <w:rPr>
                <w:rFonts w:eastAsia="Calibri"/>
                <w:sz w:val="24"/>
                <w:szCs w:val="24"/>
              </w:rPr>
              <w:t xml:space="preserve"> регламентом</w:t>
            </w:r>
          </w:p>
        </w:tc>
        <w:tc>
          <w:tcPr>
            <w:tcW w:w="0" w:type="auto"/>
            <w:gridSpan w:val="3"/>
            <w:tcBorders>
              <w:bottom w:val="nil"/>
            </w:tcBorders>
            <w:shd w:val="clear" w:color="auto" w:fill="auto"/>
            <w:vAlign w:val="center"/>
          </w:tcPr>
          <w:p w:rsidR="004D4AF2" w:rsidRPr="00096DDF" w:rsidRDefault="004D4AF2" w:rsidP="00096DDF">
            <w:pPr>
              <w:pStyle w:val="TableParagraph"/>
              <w:spacing w:before="107" w:line="261" w:lineRule="exact"/>
              <w:ind w:left="90" w:right="81"/>
              <w:jc w:val="center"/>
              <w:rPr>
                <w:rFonts w:eastAsia="Calibri"/>
                <w:sz w:val="24"/>
                <w:szCs w:val="24"/>
              </w:rPr>
            </w:pPr>
            <w:r w:rsidRPr="00096DDF">
              <w:rPr>
                <w:rFonts w:eastAsia="Calibri"/>
                <w:sz w:val="24"/>
                <w:szCs w:val="24"/>
              </w:rPr>
              <w:t>Разъяснение</w:t>
            </w:r>
            <w:r w:rsidRPr="00096DDF">
              <w:rPr>
                <w:rFonts w:eastAsia="Calibri"/>
                <w:spacing w:val="-5"/>
                <w:sz w:val="24"/>
                <w:szCs w:val="24"/>
              </w:rPr>
              <w:t xml:space="preserve"> </w:t>
            </w:r>
            <w:r w:rsidRPr="00096DDF">
              <w:rPr>
                <w:rFonts w:eastAsia="Calibri"/>
                <w:sz w:val="24"/>
                <w:szCs w:val="24"/>
              </w:rPr>
              <w:t>причин</w:t>
            </w:r>
            <w:r w:rsidRPr="00096DDF">
              <w:rPr>
                <w:rFonts w:eastAsia="Calibri"/>
                <w:spacing w:val="-3"/>
                <w:sz w:val="24"/>
                <w:szCs w:val="24"/>
              </w:rPr>
              <w:t xml:space="preserve"> </w:t>
            </w:r>
            <w:r w:rsidRPr="00096DDF">
              <w:rPr>
                <w:rFonts w:eastAsia="Calibri"/>
                <w:sz w:val="24"/>
                <w:szCs w:val="24"/>
              </w:rPr>
              <w:t>отказа</w:t>
            </w:r>
            <w:r w:rsidRPr="00096DDF">
              <w:rPr>
                <w:rFonts w:eastAsia="Calibri"/>
                <w:spacing w:val="-5"/>
                <w:sz w:val="24"/>
                <w:szCs w:val="24"/>
              </w:rPr>
              <w:t xml:space="preserve"> </w:t>
            </w:r>
            <w:r w:rsidRPr="00096DDF">
              <w:rPr>
                <w:rFonts w:eastAsia="Calibri"/>
                <w:sz w:val="24"/>
                <w:szCs w:val="24"/>
              </w:rPr>
              <w:t>в</w:t>
            </w:r>
            <w:r w:rsidRPr="00096DDF">
              <w:rPr>
                <w:rFonts w:eastAsia="Calibri"/>
                <w:spacing w:val="-4"/>
                <w:sz w:val="24"/>
                <w:szCs w:val="24"/>
              </w:rPr>
              <w:t xml:space="preserve"> </w:t>
            </w:r>
            <w:r w:rsidRPr="00096DDF">
              <w:rPr>
                <w:rFonts w:eastAsia="Calibri"/>
                <w:sz w:val="24"/>
                <w:szCs w:val="24"/>
              </w:rPr>
              <w:t>выдаче</w:t>
            </w:r>
            <w:r w:rsidR="00096DDF">
              <w:rPr>
                <w:rFonts w:eastAsia="Calibri"/>
                <w:sz w:val="24"/>
                <w:szCs w:val="24"/>
              </w:rPr>
              <w:t xml:space="preserve"> разрешения на строительство</w:t>
            </w:r>
          </w:p>
        </w:tc>
      </w:tr>
      <w:tr w:rsidR="00096DDF" w:rsidRPr="00096DDF" w:rsidTr="00096DDF">
        <w:trPr>
          <w:trHeight w:val="1507"/>
        </w:trPr>
        <w:tc>
          <w:tcPr>
            <w:tcW w:w="0" w:type="auto"/>
            <w:shd w:val="clear" w:color="auto" w:fill="auto"/>
          </w:tcPr>
          <w:p w:rsidR="004D4AF2" w:rsidRPr="00096DDF" w:rsidRDefault="0030320E" w:rsidP="00671848">
            <w:pPr>
              <w:pStyle w:val="TableParagraph"/>
              <w:spacing w:before="97"/>
              <w:ind w:left="62" w:right="273"/>
              <w:rPr>
                <w:rFonts w:eastAsia="Calibri"/>
                <w:sz w:val="24"/>
                <w:szCs w:val="24"/>
              </w:rPr>
            </w:pPr>
            <w:r w:rsidRPr="00096DDF">
              <w:rPr>
                <w:sz w:val="24"/>
                <w:szCs w:val="24"/>
              </w:rPr>
              <w:tab/>
            </w:r>
            <w:r w:rsidR="004D4AF2" w:rsidRPr="00096DDF">
              <w:rPr>
                <w:rFonts w:eastAsia="Calibri"/>
                <w:sz w:val="24"/>
                <w:szCs w:val="24"/>
                <w:lang w:val="en-US"/>
              </w:rPr>
              <w:t>подпункт</w:t>
            </w:r>
            <w:r w:rsidR="004D4AF2" w:rsidRPr="00096DDF">
              <w:rPr>
                <w:rFonts w:eastAsia="Calibri"/>
                <w:spacing w:val="1"/>
                <w:sz w:val="24"/>
                <w:szCs w:val="24"/>
                <w:lang w:val="en-US"/>
              </w:rPr>
              <w:t xml:space="preserve"> </w:t>
            </w:r>
            <w:r w:rsidR="00096DDF" w:rsidRPr="00096DDF">
              <w:rPr>
                <w:rFonts w:eastAsia="Calibri"/>
                <w:sz w:val="24"/>
                <w:szCs w:val="24"/>
              </w:rPr>
              <w:t>«</w:t>
            </w:r>
            <w:r w:rsidR="004D4AF2" w:rsidRPr="00096DDF">
              <w:rPr>
                <w:rFonts w:eastAsia="Calibri"/>
                <w:sz w:val="24"/>
                <w:szCs w:val="24"/>
                <w:lang w:val="en-US"/>
              </w:rPr>
              <w:t>а</w:t>
            </w:r>
            <w:r w:rsidR="00096DDF" w:rsidRPr="00096DDF">
              <w:rPr>
                <w:rFonts w:eastAsia="Calibri"/>
                <w:sz w:val="24"/>
                <w:szCs w:val="24"/>
              </w:rPr>
              <w:t>»</w:t>
            </w:r>
            <w:r w:rsidR="004D4AF2" w:rsidRPr="00096DDF">
              <w:rPr>
                <w:rFonts w:eastAsia="Calibri"/>
                <w:spacing w:val="-15"/>
                <w:sz w:val="24"/>
                <w:szCs w:val="24"/>
                <w:lang w:val="en-US"/>
              </w:rPr>
              <w:t xml:space="preserve"> </w:t>
            </w:r>
            <w:r w:rsidR="004D4AF2" w:rsidRPr="00096DDF">
              <w:rPr>
                <w:rFonts w:eastAsia="Calibri"/>
                <w:sz w:val="24"/>
                <w:szCs w:val="24"/>
                <w:lang w:val="en-US"/>
              </w:rPr>
              <w:t>пункта</w:t>
            </w:r>
            <w:r w:rsidR="004D4AF2" w:rsidRPr="00096DDF">
              <w:rPr>
                <w:rFonts w:eastAsia="Calibri"/>
                <w:spacing w:val="-57"/>
                <w:sz w:val="24"/>
                <w:szCs w:val="24"/>
                <w:lang w:val="en-US"/>
              </w:rPr>
              <w:t xml:space="preserve"> </w:t>
            </w:r>
            <w:r w:rsidRPr="00096DDF">
              <w:rPr>
                <w:rFonts w:eastAsia="Calibri"/>
                <w:sz w:val="24"/>
                <w:szCs w:val="24"/>
                <w:lang w:val="en-US"/>
              </w:rPr>
              <w:t>2.</w:t>
            </w:r>
            <w:r w:rsidRPr="00096DDF">
              <w:rPr>
                <w:rFonts w:eastAsia="Calibri"/>
                <w:sz w:val="24"/>
                <w:szCs w:val="24"/>
              </w:rPr>
              <w:t>11</w:t>
            </w:r>
            <w:r w:rsidRPr="00096DDF">
              <w:rPr>
                <w:rFonts w:eastAsia="Calibri"/>
                <w:sz w:val="24"/>
                <w:szCs w:val="24"/>
                <w:lang w:val="en-US"/>
              </w:rPr>
              <w:t>.</w:t>
            </w:r>
            <w:r w:rsidRPr="00096DDF">
              <w:rPr>
                <w:rFonts w:eastAsia="Calibri"/>
                <w:sz w:val="24"/>
                <w:szCs w:val="24"/>
              </w:rPr>
              <w:t>4</w:t>
            </w:r>
          </w:p>
        </w:tc>
        <w:tc>
          <w:tcPr>
            <w:tcW w:w="0" w:type="auto"/>
            <w:shd w:val="clear" w:color="auto" w:fill="auto"/>
          </w:tcPr>
          <w:p w:rsidR="004D4AF2" w:rsidRPr="00096DDF" w:rsidRDefault="004D4AF2" w:rsidP="00671848">
            <w:pPr>
              <w:pStyle w:val="TableParagraph"/>
              <w:spacing w:before="97"/>
              <w:ind w:left="61" w:right="202"/>
              <w:rPr>
                <w:rFonts w:eastAsia="Calibri"/>
                <w:sz w:val="24"/>
                <w:szCs w:val="24"/>
              </w:rPr>
            </w:pPr>
            <w:r w:rsidRPr="00096DDF">
              <w:rPr>
                <w:rFonts w:eastAsia="Calibri"/>
                <w:sz w:val="24"/>
                <w:szCs w:val="24"/>
              </w:rPr>
              <w:t>отсутствие документов,</w:t>
            </w:r>
            <w:r w:rsidRPr="00096DDF">
              <w:rPr>
                <w:rFonts w:eastAsia="Calibri"/>
                <w:spacing w:val="1"/>
                <w:sz w:val="24"/>
                <w:szCs w:val="24"/>
              </w:rPr>
              <w:t xml:space="preserve"> </w:t>
            </w:r>
            <w:r w:rsidRPr="00096DDF">
              <w:rPr>
                <w:rFonts w:eastAsia="Calibri"/>
                <w:sz w:val="24"/>
                <w:szCs w:val="24"/>
              </w:rPr>
              <w:t>предусмотренных</w:t>
            </w:r>
            <w:r w:rsidRPr="00096DDF">
              <w:rPr>
                <w:rFonts w:eastAsia="Calibri"/>
                <w:spacing w:val="-7"/>
                <w:sz w:val="24"/>
                <w:szCs w:val="24"/>
              </w:rPr>
              <w:t xml:space="preserve"> </w:t>
            </w:r>
            <w:r w:rsidRPr="00096DDF">
              <w:rPr>
                <w:rFonts w:eastAsia="Calibri"/>
                <w:sz w:val="24"/>
                <w:szCs w:val="24"/>
              </w:rPr>
              <w:t>подпунктами</w:t>
            </w:r>
            <w:r w:rsidRPr="00096DDF">
              <w:rPr>
                <w:rFonts w:eastAsia="Calibri"/>
                <w:spacing w:val="-7"/>
                <w:sz w:val="24"/>
                <w:szCs w:val="24"/>
              </w:rPr>
              <w:t xml:space="preserve"> </w:t>
            </w:r>
            <w:r w:rsidR="00096DDF" w:rsidRPr="00096DDF">
              <w:rPr>
                <w:rFonts w:eastAsia="Calibri"/>
                <w:sz w:val="24"/>
                <w:szCs w:val="24"/>
              </w:rPr>
              <w:t>«г»</w:t>
            </w:r>
            <w:r w:rsidRPr="00096DDF">
              <w:rPr>
                <w:rFonts w:eastAsia="Calibri"/>
                <w:sz w:val="24"/>
                <w:szCs w:val="24"/>
              </w:rPr>
              <w:t>,</w:t>
            </w:r>
            <w:r w:rsidRPr="00096DDF">
              <w:rPr>
                <w:rFonts w:eastAsia="Calibri"/>
                <w:spacing w:val="-8"/>
                <w:sz w:val="24"/>
                <w:szCs w:val="24"/>
              </w:rPr>
              <w:t xml:space="preserve"> </w:t>
            </w:r>
            <w:r w:rsidR="00096DDF" w:rsidRPr="00096DDF">
              <w:rPr>
                <w:rFonts w:eastAsia="Calibri"/>
                <w:sz w:val="24"/>
                <w:szCs w:val="24"/>
              </w:rPr>
              <w:t>«</w:t>
            </w:r>
            <w:r w:rsidRPr="00096DDF">
              <w:rPr>
                <w:rFonts w:eastAsia="Calibri"/>
                <w:sz w:val="24"/>
                <w:szCs w:val="24"/>
              </w:rPr>
              <w:t>д</w:t>
            </w:r>
            <w:r w:rsidR="00096DDF" w:rsidRPr="00096DDF">
              <w:rPr>
                <w:rFonts w:eastAsia="Calibri"/>
                <w:spacing w:val="-57"/>
                <w:sz w:val="24"/>
                <w:szCs w:val="24"/>
              </w:rPr>
              <w:t xml:space="preserve">» </w:t>
            </w:r>
            <w:r w:rsidR="0030320E" w:rsidRPr="00096DDF">
              <w:rPr>
                <w:rFonts w:eastAsia="Calibri"/>
                <w:sz w:val="24"/>
                <w:szCs w:val="24"/>
              </w:rPr>
              <w:t xml:space="preserve">пункта 2.5.4, пунктом 1 раздела 2.6.1 </w:t>
            </w:r>
            <w:r w:rsidRPr="00096DDF">
              <w:rPr>
                <w:rFonts w:eastAsia="Calibri"/>
                <w:sz w:val="24"/>
                <w:szCs w:val="24"/>
              </w:rPr>
              <w:t>Административного</w:t>
            </w:r>
            <w:r w:rsidRPr="00096DDF">
              <w:rPr>
                <w:rFonts w:eastAsia="Calibri"/>
                <w:spacing w:val="-2"/>
                <w:sz w:val="24"/>
                <w:szCs w:val="24"/>
              </w:rPr>
              <w:t xml:space="preserve"> </w:t>
            </w:r>
            <w:r w:rsidRPr="00096DDF">
              <w:rPr>
                <w:rFonts w:eastAsia="Calibri"/>
                <w:sz w:val="24"/>
                <w:szCs w:val="24"/>
              </w:rPr>
              <w:t>регламента</w:t>
            </w:r>
          </w:p>
        </w:tc>
        <w:tc>
          <w:tcPr>
            <w:tcW w:w="0" w:type="auto"/>
            <w:tcBorders>
              <w:right w:val="nil"/>
            </w:tcBorders>
            <w:shd w:val="clear" w:color="auto" w:fill="auto"/>
          </w:tcPr>
          <w:p w:rsidR="004D4AF2" w:rsidRPr="00096DDF" w:rsidRDefault="004D4AF2" w:rsidP="00671848">
            <w:pPr>
              <w:pStyle w:val="TableParagraph"/>
              <w:spacing w:before="97"/>
              <w:ind w:left="62" w:right="151"/>
              <w:rPr>
                <w:rFonts w:eastAsia="Calibri"/>
                <w:i/>
                <w:sz w:val="24"/>
                <w:szCs w:val="24"/>
              </w:rPr>
            </w:pPr>
            <w:r w:rsidRPr="00096DDF">
              <w:rPr>
                <w:rFonts w:eastAsia="Calibri"/>
                <w:i/>
                <w:sz w:val="24"/>
                <w:szCs w:val="24"/>
              </w:rPr>
              <w:t>Указываются</w:t>
            </w:r>
            <w:r w:rsidRPr="00096DDF">
              <w:rPr>
                <w:rFonts w:eastAsia="Calibri"/>
                <w:i/>
                <w:spacing w:val="-58"/>
                <w:sz w:val="24"/>
                <w:szCs w:val="24"/>
              </w:rPr>
              <w:t xml:space="preserve"> </w:t>
            </w:r>
            <w:r w:rsidRPr="00096DDF">
              <w:rPr>
                <w:rFonts w:eastAsia="Calibri"/>
                <w:i/>
                <w:sz w:val="24"/>
                <w:szCs w:val="24"/>
              </w:rPr>
              <w:t>вывода</w:t>
            </w:r>
          </w:p>
        </w:tc>
        <w:tc>
          <w:tcPr>
            <w:tcW w:w="0" w:type="auto"/>
            <w:tcBorders>
              <w:left w:val="nil"/>
              <w:right w:val="nil"/>
            </w:tcBorders>
            <w:shd w:val="clear" w:color="auto" w:fill="auto"/>
          </w:tcPr>
          <w:p w:rsidR="004D4AF2" w:rsidRPr="00096DDF" w:rsidRDefault="004D4AF2" w:rsidP="00671848">
            <w:pPr>
              <w:pStyle w:val="TableParagraph"/>
              <w:spacing w:before="97"/>
              <w:ind w:left="160" w:right="151"/>
              <w:jc w:val="center"/>
              <w:rPr>
                <w:rFonts w:eastAsia="Calibri"/>
                <w:i/>
                <w:sz w:val="24"/>
                <w:szCs w:val="24"/>
              </w:rPr>
            </w:pPr>
            <w:r w:rsidRPr="00096DDF">
              <w:rPr>
                <w:rFonts w:eastAsia="Calibri"/>
                <w:i/>
                <w:sz w:val="24"/>
                <w:szCs w:val="24"/>
              </w:rPr>
              <w:t>основания</w:t>
            </w:r>
          </w:p>
        </w:tc>
        <w:tc>
          <w:tcPr>
            <w:tcW w:w="0" w:type="auto"/>
            <w:tcBorders>
              <w:left w:val="nil"/>
            </w:tcBorders>
            <w:shd w:val="clear" w:color="auto" w:fill="auto"/>
          </w:tcPr>
          <w:p w:rsidR="004D4AF2" w:rsidRPr="00096DDF" w:rsidRDefault="004D4AF2" w:rsidP="00671848">
            <w:pPr>
              <w:pStyle w:val="TableParagraph"/>
              <w:spacing w:before="97"/>
              <w:ind w:right="50"/>
              <w:jc w:val="right"/>
              <w:rPr>
                <w:rFonts w:eastAsia="Calibri"/>
                <w:i/>
                <w:sz w:val="24"/>
                <w:szCs w:val="24"/>
              </w:rPr>
            </w:pPr>
            <w:r w:rsidRPr="00096DDF">
              <w:rPr>
                <w:rFonts w:eastAsia="Calibri"/>
                <w:i/>
                <w:sz w:val="24"/>
                <w:szCs w:val="24"/>
              </w:rPr>
              <w:t>такого</w:t>
            </w:r>
          </w:p>
        </w:tc>
      </w:tr>
      <w:tr w:rsidR="00096DDF" w:rsidRPr="00096DDF" w:rsidTr="00096DDF">
        <w:trPr>
          <w:trHeight w:val="2887"/>
        </w:trPr>
        <w:tc>
          <w:tcPr>
            <w:tcW w:w="0" w:type="auto"/>
            <w:shd w:val="clear" w:color="auto" w:fill="auto"/>
          </w:tcPr>
          <w:p w:rsidR="004D4AF2" w:rsidRPr="00096DDF" w:rsidRDefault="004D4AF2" w:rsidP="0030320E">
            <w:pPr>
              <w:pStyle w:val="TableParagraph"/>
              <w:spacing w:before="97"/>
              <w:ind w:left="62" w:right="243"/>
              <w:rPr>
                <w:rFonts w:eastAsia="Calibri"/>
                <w:sz w:val="24"/>
                <w:szCs w:val="24"/>
              </w:rPr>
            </w:pPr>
            <w:r w:rsidRPr="00096DDF">
              <w:rPr>
                <w:rFonts w:eastAsia="Calibri"/>
                <w:sz w:val="24"/>
                <w:szCs w:val="24"/>
              </w:rPr>
              <w:lastRenderedPageBreak/>
              <w:t>подпункт</w:t>
            </w:r>
            <w:r w:rsidRPr="00096DDF">
              <w:rPr>
                <w:rFonts w:eastAsia="Calibri"/>
                <w:spacing w:val="1"/>
                <w:sz w:val="24"/>
                <w:szCs w:val="24"/>
              </w:rPr>
              <w:t xml:space="preserve"> </w:t>
            </w:r>
            <w:r w:rsidR="00096DDF" w:rsidRPr="00096DDF">
              <w:rPr>
                <w:rFonts w:eastAsia="Calibri"/>
                <w:sz w:val="24"/>
                <w:szCs w:val="24"/>
              </w:rPr>
              <w:t>«б»</w:t>
            </w:r>
            <w:r w:rsidRPr="00096DDF">
              <w:rPr>
                <w:rFonts w:eastAsia="Calibri"/>
                <w:sz w:val="24"/>
                <w:szCs w:val="24"/>
              </w:rPr>
              <w:t xml:space="preserve"> пункта</w:t>
            </w:r>
            <w:r w:rsidRPr="00096DDF">
              <w:rPr>
                <w:rFonts w:eastAsia="Calibri"/>
                <w:spacing w:val="-58"/>
                <w:sz w:val="24"/>
                <w:szCs w:val="24"/>
              </w:rPr>
              <w:t xml:space="preserve"> </w:t>
            </w:r>
            <w:r w:rsidRPr="00096DDF">
              <w:rPr>
                <w:rFonts w:eastAsia="Calibri"/>
                <w:sz w:val="24"/>
                <w:szCs w:val="24"/>
              </w:rPr>
              <w:t>2.</w:t>
            </w:r>
            <w:r w:rsidR="0030320E" w:rsidRPr="00096DDF">
              <w:rPr>
                <w:rFonts w:eastAsia="Calibri"/>
                <w:sz w:val="24"/>
                <w:szCs w:val="24"/>
              </w:rPr>
              <w:t>11.4</w:t>
            </w:r>
          </w:p>
        </w:tc>
        <w:tc>
          <w:tcPr>
            <w:tcW w:w="0" w:type="auto"/>
            <w:shd w:val="clear" w:color="auto" w:fill="auto"/>
          </w:tcPr>
          <w:p w:rsidR="004D4AF2" w:rsidRPr="00096DDF" w:rsidRDefault="004D4AF2" w:rsidP="00671848">
            <w:pPr>
              <w:pStyle w:val="TableParagraph"/>
              <w:spacing w:before="97"/>
              <w:ind w:left="61" w:right="379"/>
              <w:rPr>
                <w:rFonts w:eastAsia="Calibri"/>
                <w:sz w:val="24"/>
                <w:szCs w:val="24"/>
                <w:lang w:val="en-US"/>
              </w:rPr>
            </w:pPr>
            <w:r w:rsidRPr="00096DDF">
              <w:rPr>
                <w:rFonts w:eastAsia="Calibri"/>
                <w:sz w:val="24"/>
                <w:szCs w:val="24"/>
              </w:rPr>
              <w:t>несоответствие представленных</w:t>
            </w:r>
            <w:r w:rsidRPr="00096DDF">
              <w:rPr>
                <w:rFonts w:eastAsia="Calibri"/>
                <w:spacing w:val="1"/>
                <w:sz w:val="24"/>
                <w:szCs w:val="24"/>
              </w:rPr>
              <w:t xml:space="preserve"> </w:t>
            </w:r>
            <w:r w:rsidRPr="00096DDF">
              <w:rPr>
                <w:rFonts w:eastAsia="Calibri"/>
                <w:sz w:val="24"/>
                <w:szCs w:val="24"/>
              </w:rPr>
              <w:t>документов требованиям к</w:t>
            </w:r>
            <w:r w:rsidRPr="00096DDF">
              <w:rPr>
                <w:rFonts w:eastAsia="Calibri"/>
                <w:spacing w:val="1"/>
                <w:sz w:val="24"/>
                <w:szCs w:val="24"/>
              </w:rPr>
              <w:t xml:space="preserve"> </w:t>
            </w:r>
            <w:r w:rsidRPr="00096DDF">
              <w:rPr>
                <w:rFonts w:eastAsia="Calibri"/>
                <w:sz w:val="24"/>
                <w:szCs w:val="24"/>
              </w:rPr>
              <w:t>строите</w:t>
            </w:r>
            <w:r w:rsidRPr="00096DDF">
              <w:rPr>
                <w:rFonts w:eastAsia="Calibri"/>
                <w:sz w:val="24"/>
                <w:szCs w:val="24"/>
                <w:lang w:val="en-US"/>
              </w:rPr>
              <w:t>льству, реконструкции объекта</w:t>
            </w:r>
            <w:r w:rsidRPr="00096DDF">
              <w:rPr>
                <w:rFonts w:eastAsia="Calibri"/>
                <w:spacing w:val="-57"/>
                <w:sz w:val="24"/>
                <w:szCs w:val="24"/>
                <w:lang w:val="en-US"/>
              </w:rPr>
              <w:t xml:space="preserve"> </w:t>
            </w:r>
            <w:r w:rsidRPr="00096DDF">
              <w:rPr>
                <w:rFonts w:eastAsia="Calibri"/>
                <w:sz w:val="24"/>
                <w:szCs w:val="24"/>
                <w:lang w:val="en-US"/>
              </w:rPr>
              <w:t>капитального строительства,</w:t>
            </w:r>
            <w:r w:rsidRPr="00096DDF">
              <w:rPr>
                <w:rFonts w:eastAsia="Calibri"/>
                <w:spacing w:val="1"/>
                <w:sz w:val="24"/>
                <w:szCs w:val="24"/>
                <w:lang w:val="en-US"/>
              </w:rPr>
              <w:t xml:space="preserve"> </w:t>
            </w:r>
            <w:r w:rsidRPr="00096DDF">
              <w:rPr>
                <w:rFonts w:eastAsia="Calibri"/>
                <w:sz w:val="24"/>
                <w:szCs w:val="24"/>
                <w:lang w:val="en-US"/>
              </w:rPr>
              <w:t>установленным на дату выдачи</w:t>
            </w:r>
            <w:r w:rsidRPr="00096DDF">
              <w:rPr>
                <w:rFonts w:eastAsia="Calibri"/>
                <w:spacing w:val="1"/>
                <w:sz w:val="24"/>
                <w:szCs w:val="24"/>
                <w:lang w:val="en-US"/>
              </w:rPr>
              <w:t xml:space="preserve"> </w:t>
            </w:r>
            <w:r w:rsidRPr="00096DDF">
              <w:rPr>
                <w:rFonts w:eastAsia="Calibri"/>
                <w:sz w:val="24"/>
                <w:szCs w:val="24"/>
                <w:lang w:val="en-US"/>
              </w:rPr>
              <w:t>представленного для получения</w:t>
            </w:r>
            <w:r w:rsidRPr="00096DDF">
              <w:rPr>
                <w:rFonts w:eastAsia="Calibri"/>
                <w:spacing w:val="1"/>
                <w:sz w:val="24"/>
                <w:szCs w:val="24"/>
                <w:lang w:val="en-US"/>
              </w:rPr>
              <w:t xml:space="preserve"> </w:t>
            </w:r>
            <w:r w:rsidRPr="00096DDF">
              <w:rPr>
                <w:rFonts w:eastAsia="Calibri"/>
                <w:sz w:val="24"/>
                <w:szCs w:val="24"/>
                <w:lang w:val="en-US"/>
              </w:rPr>
              <w:t>разрешения на строительство</w:t>
            </w:r>
            <w:r w:rsidRPr="00096DDF">
              <w:rPr>
                <w:rFonts w:eastAsia="Calibri"/>
                <w:spacing w:val="1"/>
                <w:sz w:val="24"/>
                <w:szCs w:val="24"/>
                <w:lang w:val="en-US"/>
              </w:rPr>
              <w:t xml:space="preserve"> </w:t>
            </w:r>
            <w:r w:rsidRPr="00096DDF">
              <w:rPr>
                <w:rFonts w:eastAsia="Calibri"/>
                <w:sz w:val="24"/>
                <w:szCs w:val="24"/>
                <w:lang w:val="en-US"/>
              </w:rPr>
              <w:t>градостроительного плана земельного</w:t>
            </w:r>
            <w:r w:rsidRPr="00096DDF">
              <w:rPr>
                <w:rFonts w:eastAsia="Calibri"/>
                <w:spacing w:val="1"/>
                <w:sz w:val="24"/>
                <w:szCs w:val="24"/>
                <w:lang w:val="en-US"/>
              </w:rPr>
              <w:t xml:space="preserve"> </w:t>
            </w:r>
            <w:r w:rsidRPr="00096DDF">
              <w:rPr>
                <w:rFonts w:eastAsia="Calibri"/>
                <w:sz w:val="24"/>
                <w:szCs w:val="24"/>
                <w:lang w:val="en-US"/>
              </w:rPr>
              <w:t>участка</w:t>
            </w:r>
          </w:p>
        </w:tc>
        <w:tc>
          <w:tcPr>
            <w:tcW w:w="0" w:type="auto"/>
            <w:tcBorders>
              <w:right w:val="nil"/>
            </w:tcBorders>
            <w:shd w:val="clear" w:color="auto" w:fill="auto"/>
          </w:tcPr>
          <w:p w:rsidR="004D4AF2" w:rsidRPr="00096DDF" w:rsidRDefault="004D4AF2" w:rsidP="00671848">
            <w:pPr>
              <w:pStyle w:val="TableParagraph"/>
              <w:spacing w:before="97"/>
              <w:ind w:left="62" w:right="151"/>
              <w:rPr>
                <w:rFonts w:eastAsia="Calibri"/>
                <w:i/>
                <w:sz w:val="24"/>
                <w:szCs w:val="24"/>
                <w:lang w:val="en-US"/>
              </w:rPr>
            </w:pPr>
            <w:r w:rsidRPr="00096DDF">
              <w:rPr>
                <w:rFonts w:eastAsia="Calibri"/>
                <w:i/>
                <w:sz w:val="24"/>
                <w:szCs w:val="24"/>
                <w:lang w:val="en-US"/>
              </w:rPr>
              <w:t>Указываются</w:t>
            </w:r>
            <w:r w:rsidRPr="00096DDF">
              <w:rPr>
                <w:rFonts w:eastAsia="Calibri"/>
                <w:i/>
                <w:spacing w:val="-58"/>
                <w:sz w:val="24"/>
                <w:szCs w:val="24"/>
                <w:lang w:val="en-US"/>
              </w:rPr>
              <w:t xml:space="preserve"> </w:t>
            </w:r>
            <w:r w:rsidRPr="00096DDF">
              <w:rPr>
                <w:rFonts w:eastAsia="Calibri"/>
                <w:i/>
                <w:sz w:val="24"/>
                <w:szCs w:val="24"/>
                <w:lang w:val="en-US"/>
              </w:rPr>
              <w:t>вывода</w:t>
            </w:r>
          </w:p>
        </w:tc>
        <w:tc>
          <w:tcPr>
            <w:tcW w:w="0" w:type="auto"/>
            <w:tcBorders>
              <w:left w:val="nil"/>
              <w:right w:val="nil"/>
            </w:tcBorders>
            <w:shd w:val="clear" w:color="auto" w:fill="auto"/>
          </w:tcPr>
          <w:p w:rsidR="004D4AF2" w:rsidRPr="00096DDF" w:rsidRDefault="004D4AF2" w:rsidP="00671848">
            <w:pPr>
              <w:pStyle w:val="TableParagraph"/>
              <w:spacing w:before="97"/>
              <w:ind w:left="160" w:right="151"/>
              <w:jc w:val="center"/>
              <w:rPr>
                <w:rFonts w:eastAsia="Calibri"/>
                <w:i/>
                <w:sz w:val="24"/>
                <w:szCs w:val="24"/>
                <w:lang w:val="en-US"/>
              </w:rPr>
            </w:pPr>
            <w:r w:rsidRPr="00096DDF">
              <w:rPr>
                <w:rFonts w:eastAsia="Calibri"/>
                <w:i/>
                <w:sz w:val="24"/>
                <w:szCs w:val="24"/>
                <w:lang w:val="en-US"/>
              </w:rPr>
              <w:t>основания</w:t>
            </w:r>
          </w:p>
        </w:tc>
        <w:tc>
          <w:tcPr>
            <w:tcW w:w="0" w:type="auto"/>
            <w:tcBorders>
              <w:left w:val="nil"/>
            </w:tcBorders>
            <w:shd w:val="clear" w:color="auto" w:fill="auto"/>
          </w:tcPr>
          <w:p w:rsidR="004D4AF2" w:rsidRPr="00096DDF" w:rsidRDefault="004D4AF2" w:rsidP="00671848">
            <w:pPr>
              <w:pStyle w:val="TableParagraph"/>
              <w:spacing w:before="97"/>
              <w:ind w:right="50"/>
              <w:jc w:val="right"/>
              <w:rPr>
                <w:rFonts w:eastAsia="Calibri"/>
                <w:i/>
                <w:sz w:val="24"/>
                <w:szCs w:val="24"/>
                <w:lang w:val="en-US"/>
              </w:rPr>
            </w:pPr>
            <w:r w:rsidRPr="00096DDF">
              <w:rPr>
                <w:rFonts w:eastAsia="Calibri"/>
                <w:i/>
                <w:sz w:val="24"/>
                <w:szCs w:val="24"/>
                <w:lang w:val="en-US"/>
              </w:rPr>
              <w:t>такого</w:t>
            </w:r>
          </w:p>
        </w:tc>
      </w:tr>
      <w:tr w:rsidR="00096DDF" w:rsidRPr="00096DDF" w:rsidTr="00096DDF">
        <w:trPr>
          <w:trHeight w:val="3163"/>
        </w:trPr>
        <w:tc>
          <w:tcPr>
            <w:tcW w:w="0" w:type="auto"/>
            <w:shd w:val="clear" w:color="auto" w:fill="auto"/>
          </w:tcPr>
          <w:p w:rsidR="004D4AF2" w:rsidRPr="00096DDF" w:rsidRDefault="004D4AF2" w:rsidP="00671848">
            <w:pPr>
              <w:pStyle w:val="TableParagraph"/>
              <w:spacing w:before="97"/>
              <w:ind w:left="62" w:right="265"/>
              <w:rPr>
                <w:rFonts w:eastAsia="Calibri"/>
                <w:sz w:val="24"/>
                <w:szCs w:val="24"/>
                <w:lang w:val="en-US"/>
              </w:rPr>
            </w:pPr>
            <w:r w:rsidRPr="00096DDF">
              <w:rPr>
                <w:rFonts w:eastAsia="Calibri"/>
                <w:sz w:val="24"/>
                <w:szCs w:val="24"/>
                <w:lang w:val="en-US"/>
              </w:rPr>
              <w:t>подпункт</w:t>
            </w:r>
            <w:r w:rsidRPr="00096DDF">
              <w:rPr>
                <w:rFonts w:eastAsia="Calibri"/>
                <w:spacing w:val="1"/>
                <w:sz w:val="24"/>
                <w:szCs w:val="24"/>
                <w:lang w:val="en-US"/>
              </w:rPr>
              <w:t xml:space="preserve"> </w:t>
            </w:r>
            <w:r w:rsidR="00096DDF" w:rsidRPr="00096DDF">
              <w:rPr>
                <w:rFonts w:eastAsia="Calibri"/>
                <w:sz w:val="24"/>
                <w:szCs w:val="24"/>
              </w:rPr>
              <w:t>«</w:t>
            </w:r>
            <w:r w:rsidRPr="00096DDF">
              <w:rPr>
                <w:rFonts w:eastAsia="Calibri"/>
                <w:sz w:val="24"/>
                <w:szCs w:val="24"/>
                <w:lang w:val="en-US"/>
              </w:rPr>
              <w:t>в</w:t>
            </w:r>
            <w:r w:rsidR="00096DDF" w:rsidRPr="00096DDF">
              <w:rPr>
                <w:rFonts w:eastAsia="Calibri"/>
                <w:sz w:val="24"/>
                <w:szCs w:val="24"/>
              </w:rPr>
              <w:t>»</w:t>
            </w:r>
            <w:r w:rsidRPr="00096DDF">
              <w:rPr>
                <w:rFonts w:eastAsia="Calibri"/>
                <w:spacing w:val="-14"/>
                <w:sz w:val="24"/>
                <w:szCs w:val="24"/>
                <w:lang w:val="en-US"/>
              </w:rPr>
              <w:t xml:space="preserve"> </w:t>
            </w:r>
            <w:r w:rsidRPr="00096DDF">
              <w:rPr>
                <w:rFonts w:eastAsia="Calibri"/>
                <w:sz w:val="24"/>
                <w:szCs w:val="24"/>
                <w:lang w:val="en-US"/>
              </w:rPr>
              <w:t>пункта</w:t>
            </w:r>
            <w:r w:rsidRPr="00096DDF">
              <w:rPr>
                <w:rFonts w:eastAsia="Calibri"/>
                <w:spacing w:val="-57"/>
                <w:sz w:val="24"/>
                <w:szCs w:val="24"/>
                <w:lang w:val="en-US"/>
              </w:rPr>
              <w:t xml:space="preserve"> </w:t>
            </w:r>
            <w:r w:rsidR="0030320E" w:rsidRPr="00096DDF">
              <w:rPr>
                <w:rFonts w:eastAsia="Calibri"/>
                <w:sz w:val="24"/>
                <w:szCs w:val="24"/>
                <w:lang w:val="en-US"/>
              </w:rPr>
              <w:t>2.11.4</w:t>
            </w:r>
          </w:p>
        </w:tc>
        <w:tc>
          <w:tcPr>
            <w:tcW w:w="0" w:type="auto"/>
            <w:shd w:val="clear" w:color="auto" w:fill="auto"/>
          </w:tcPr>
          <w:p w:rsidR="004D4AF2" w:rsidRPr="00096DDF" w:rsidRDefault="004D4AF2" w:rsidP="00671848">
            <w:pPr>
              <w:pStyle w:val="TableParagraph"/>
              <w:spacing w:before="97"/>
              <w:ind w:left="61" w:right="43"/>
              <w:rPr>
                <w:rFonts w:eastAsia="Calibri"/>
                <w:sz w:val="24"/>
                <w:szCs w:val="24"/>
                <w:lang w:val="en-US"/>
              </w:rPr>
            </w:pPr>
            <w:r w:rsidRPr="00096DDF">
              <w:rPr>
                <w:rFonts w:eastAsia="Calibri"/>
                <w:sz w:val="24"/>
                <w:szCs w:val="24"/>
                <w:lang w:val="en-US"/>
              </w:rPr>
              <w:t>несоответствие представленных</w:t>
            </w:r>
            <w:r w:rsidRPr="00096DDF">
              <w:rPr>
                <w:rFonts w:eastAsia="Calibri"/>
                <w:spacing w:val="1"/>
                <w:sz w:val="24"/>
                <w:szCs w:val="24"/>
                <w:lang w:val="en-US"/>
              </w:rPr>
              <w:t xml:space="preserve"> </w:t>
            </w:r>
            <w:r w:rsidRPr="00096DDF">
              <w:rPr>
                <w:rFonts w:eastAsia="Calibri"/>
                <w:sz w:val="24"/>
                <w:szCs w:val="24"/>
                <w:lang w:val="en-US"/>
              </w:rPr>
              <w:t>документов, в случае выдачи разрешения</w:t>
            </w:r>
            <w:r w:rsidRPr="00096DDF">
              <w:rPr>
                <w:rFonts w:eastAsia="Calibri"/>
                <w:spacing w:val="1"/>
                <w:sz w:val="24"/>
                <w:szCs w:val="24"/>
                <w:lang w:val="en-US"/>
              </w:rPr>
              <w:t xml:space="preserve"> </w:t>
            </w:r>
            <w:r w:rsidRPr="00096DDF">
              <w:rPr>
                <w:rFonts w:eastAsia="Calibri"/>
                <w:sz w:val="24"/>
                <w:szCs w:val="24"/>
                <w:lang w:val="en-US"/>
              </w:rPr>
              <w:t>на строительство линейного объекта,</w:t>
            </w:r>
            <w:r w:rsidRPr="00096DDF">
              <w:rPr>
                <w:rFonts w:eastAsia="Calibri"/>
                <w:spacing w:val="1"/>
                <w:sz w:val="24"/>
                <w:szCs w:val="24"/>
                <w:lang w:val="en-US"/>
              </w:rPr>
              <w:t xml:space="preserve"> </w:t>
            </w:r>
            <w:r w:rsidRPr="00096DDF">
              <w:rPr>
                <w:rFonts w:eastAsia="Calibri"/>
                <w:sz w:val="24"/>
                <w:szCs w:val="24"/>
                <w:lang w:val="en-US"/>
              </w:rPr>
              <w:t>требованиям проекта планировки</w:t>
            </w:r>
            <w:r w:rsidRPr="00096DDF">
              <w:rPr>
                <w:rFonts w:eastAsia="Calibri"/>
                <w:spacing w:val="1"/>
                <w:sz w:val="24"/>
                <w:szCs w:val="24"/>
                <w:lang w:val="en-US"/>
              </w:rPr>
              <w:t xml:space="preserve"> </w:t>
            </w:r>
            <w:r w:rsidRPr="00096DDF">
              <w:rPr>
                <w:rFonts w:eastAsia="Calibri"/>
                <w:sz w:val="24"/>
                <w:szCs w:val="24"/>
                <w:lang w:val="en-US"/>
              </w:rPr>
              <w:t>территории и проекта межевания</w:t>
            </w:r>
            <w:r w:rsidRPr="00096DDF">
              <w:rPr>
                <w:rFonts w:eastAsia="Calibri"/>
                <w:spacing w:val="1"/>
                <w:sz w:val="24"/>
                <w:szCs w:val="24"/>
                <w:lang w:val="en-US"/>
              </w:rPr>
              <w:t xml:space="preserve"> </w:t>
            </w:r>
            <w:r w:rsidRPr="00096DDF">
              <w:rPr>
                <w:rFonts w:eastAsia="Calibri"/>
                <w:sz w:val="24"/>
                <w:szCs w:val="24"/>
                <w:lang w:val="en-US"/>
              </w:rPr>
              <w:t>территории (за исключением случаев, при</w:t>
            </w:r>
            <w:r w:rsidRPr="00096DDF">
              <w:rPr>
                <w:rFonts w:eastAsia="Calibri"/>
                <w:spacing w:val="-58"/>
                <w:sz w:val="24"/>
                <w:szCs w:val="24"/>
                <w:lang w:val="en-US"/>
              </w:rPr>
              <w:t xml:space="preserve"> </w:t>
            </w:r>
            <w:r w:rsidRPr="00096DDF">
              <w:rPr>
                <w:rFonts w:eastAsia="Calibri"/>
                <w:sz w:val="24"/>
                <w:szCs w:val="24"/>
                <w:lang w:val="en-US"/>
              </w:rPr>
              <w:t>которых для строительства,</w:t>
            </w:r>
            <w:r w:rsidRPr="00096DDF">
              <w:rPr>
                <w:rFonts w:eastAsia="Calibri"/>
                <w:spacing w:val="1"/>
                <w:sz w:val="24"/>
                <w:szCs w:val="24"/>
                <w:lang w:val="en-US"/>
              </w:rPr>
              <w:t xml:space="preserve"> </w:t>
            </w:r>
            <w:r w:rsidRPr="00096DDF">
              <w:rPr>
                <w:rFonts w:eastAsia="Calibri"/>
                <w:sz w:val="24"/>
                <w:szCs w:val="24"/>
                <w:lang w:val="en-US"/>
              </w:rPr>
              <w:t>реконструкции линейного объекта не</w:t>
            </w:r>
            <w:r w:rsidRPr="00096DDF">
              <w:rPr>
                <w:rFonts w:eastAsia="Calibri"/>
                <w:spacing w:val="1"/>
                <w:sz w:val="24"/>
                <w:szCs w:val="24"/>
                <w:lang w:val="en-US"/>
              </w:rPr>
              <w:t xml:space="preserve"> </w:t>
            </w:r>
            <w:r w:rsidRPr="00096DDF">
              <w:rPr>
                <w:rFonts w:eastAsia="Calibri"/>
                <w:sz w:val="24"/>
                <w:szCs w:val="24"/>
                <w:lang w:val="en-US"/>
              </w:rPr>
              <w:t>требуется подготовка документации по</w:t>
            </w:r>
            <w:r w:rsidRPr="00096DDF">
              <w:rPr>
                <w:rFonts w:eastAsia="Calibri"/>
                <w:spacing w:val="1"/>
                <w:sz w:val="24"/>
                <w:szCs w:val="24"/>
                <w:lang w:val="en-US"/>
              </w:rPr>
              <w:t xml:space="preserve"> </w:t>
            </w:r>
            <w:r w:rsidRPr="00096DDF">
              <w:rPr>
                <w:rFonts w:eastAsia="Calibri"/>
                <w:sz w:val="24"/>
                <w:szCs w:val="24"/>
                <w:lang w:val="en-US"/>
              </w:rPr>
              <w:t>планировке</w:t>
            </w:r>
            <w:r w:rsidRPr="00096DDF">
              <w:rPr>
                <w:rFonts w:eastAsia="Calibri"/>
                <w:spacing w:val="-1"/>
                <w:sz w:val="24"/>
                <w:szCs w:val="24"/>
                <w:lang w:val="en-US"/>
              </w:rPr>
              <w:t xml:space="preserve"> </w:t>
            </w:r>
            <w:r w:rsidRPr="00096DDF">
              <w:rPr>
                <w:rFonts w:eastAsia="Calibri"/>
                <w:sz w:val="24"/>
                <w:szCs w:val="24"/>
                <w:lang w:val="en-US"/>
              </w:rPr>
              <w:t>территории)</w:t>
            </w:r>
          </w:p>
        </w:tc>
        <w:tc>
          <w:tcPr>
            <w:tcW w:w="0" w:type="auto"/>
            <w:tcBorders>
              <w:right w:val="nil"/>
            </w:tcBorders>
            <w:shd w:val="clear" w:color="auto" w:fill="auto"/>
          </w:tcPr>
          <w:p w:rsidR="004D4AF2" w:rsidRPr="00096DDF" w:rsidRDefault="004D4AF2" w:rsidP="00671848">
            <w:pPr>
              <w:pStyle w:val="TableParagraph"/>
              <w:spacing w:before="97"/>
              <w:ind w:left="62" w:right="151"/>
              <w:rPr>
                <w:rFonts w:eastAsia="Calibri"/>
                <w:i/>
                <w:sz w:val="24"/>
                <w:szCs w:val="24"/>
                <w:lang w:val="en-US"/>
              </w:rPr>
            </w:pPr>
            <w:r w:rsidRPr="00096DDF">
              <w:rPr>
                <w:rFonts w:eastAsia="Calibri"/>
                <w:i/>
                <w:sz w:val="24"/>
                <w:szCs w:val="24"/>
                <w:lang w:val="en-US"/>
              </w:rPr>
              <w:t>Указываются</w:t>
            </w:r>
            <w:r w:rsidRPr="00096DDF">
              <w:rPr>
                <w:rFonts w:eastAsia="Calibri"/>
                <w:i/>
                <w:spacing w:val="-58"/>
                <w:sz w:val="24"/>
                <w:szCs w:val="24"/>
                <w:lang w:val="en-US"/>
              </w:rPr>
              <w:t xml:space="preserve"> </w:t>
            </w:r>
            <w:r w:rsidRPr="00096DDF">
              <w:rPr>
                <w:rFonts w:eastAsia="Calibri"/>
                <w:i/>
                <w:sz w:val="24"/>
                <w:szCs w:val="24"/>
                <w:lang w:val="en-US"/>
              </w:rPr>
              <w:t>вывода</w:t>
            </w:r>
          </w:p>
        </w:tc>
        <w:tc>
          <w:tcPr>
            <w:tcW w:w="0" w:type="auto"/>
            <w:tcBorders>
              <w:left w:val="nil"/>
              <w:right w:val="nil"/>
            </w:tcBorders>
            <w:shd w:val="clear" w:color="auto" w:fill="auto"/>
          </w:tcPr>
          <w:p w:rsidR="004D4AF2" w:rsidRPr="00096DDF" w:rsidRDefault="004D4AF2" w:rsidP="00671848">
            <w:pPr>
              <w:pStyle w:val="TableParagraph"/>
              <w:spacing w:before="97"/>
              <w:ind w:left="160" w:right="151"/>
              <w:jc w:val="center"/>
              <w:rPr>
                <w:rFonts w:eastAsia="Calibri"/>
                <w:i/>
                <w:sz w:val="24"/>
                <w:szCs w:val="24"/>
                <w:lang w:val="en-US"/>
              </w:rPr>
            </w:pPr>
            <w:r w:rsidRPr="00096DDF">
              <w:rPr>
                <w:rFonts w:eastAsia="Calibri"/>
                <w:i/>
                <w:sz w:val="24"/>
                <w:szCs w:val="24"/>
                <w:lang w:val="en-US"/>
              </w:rPr>
              <w:t>основания</w:t>
            </w:r>
          </w:p>
        </w:tc>
        <w:tc>
          <w:tcPr>
            <w:tcW w:w="0" w:type="auto"/>
            <w:tcBorders>
              <w:left w:val="nil"/>
            </w:tcBorders>
            <w:shd w:val="clear" w:color="auto" w:fill="auto"/>
          </w:tcPr>
          <w:p w:rsidR="004D4AF2" w:rsidRPr="00096DDF" w:rsidRDefault="004D4AF2" w:rsidP="00671848">
            <w:pPr>
              <w:pStyle w:val="TableParagraph"/>
              <w:spacing w:before="97"/>
              <w:ind w:right="50"/>
              <w:jc w:val="right"/>
              <w:rPr>
                <w:rFonts w:eastAsia="Calibri"/>
                <w:i/>
                <w:sz w:val="24"/>
                <w:szCs w:val="24"/>
                <w:lang w:val="en-US"/>
              </w:rPr>
            </w:pPr>
            <w:r w:rsidRPr="00096DDF">
              <w:rPr>
                <w:rFonts w:eastAsia="Calibri"/>
                <w:i/>
                <w:sz w:val="24"/>
                <w:szCs w:val="24"/>
                <w:lang w:val="en-US"/>
              </w:rPr>
              <w:t>такого</w:t>
            </w:r>
          </w:p>
        </w:tc>
      </w:tr>
      <w:tr w:rsidR="00096DDF" w:rsidRPr="00096DDF" w:rsidTr="00096DDF">
        <w:trPr>
          <w:trHeight w:val="2611"/>
        </w:trPr>
        <w:tc>
          <w:tcPr>
            <w:tcW w:w="0" w:type="auto"/>
            <w:shd w:val="clear" w:color="auto" w:fill="auto"/>
          </w:tcPr>
          <w:p w:rsidR="004D4AF2" w:rsidRPr="00096DDF" w:rsidRDefault="004D4AF2" w:rsidP="00671848">
            <w:pPr>
              <w:pStyle w:val="TableParagraph"/>
              <w:spacing w:before="97"/>
              <w:ind w:left="62" w:right="280"/>
              <w:rPr>
                <w:rFonts w:eastAsia="Calibri"/>
                <w:sz w:val="24"/>
                <w:szCs w:val="24"/>
                <w:lang w:val="en-US"/>
              </w:rPr>
            </w:pPr>
            <w:r w:rsidRPr="00096DDF">
              <w:rPr>
                <w:rFonts w:eastAsia="Calibri"/>
                <w:sz w:val="24"/>
                <w:szCs w:val="24"/>
                <w:lang w:val="en-US"/>
              </w:rPr>
              <w:t>подпункт</w:t>
            </w:r>
            <w:r w:rsidRPr="00096DDF">
              <w:rPr>
                <w:rFonts w:eastAsia="Calibri"/>
                <w:spacing w:val="1"/>
                <w:sz w:val="24"/>
                <w:szCs w:val="24"/>
                <w:lang w:val="en-US"/>
              </w:rPr>
              <w:t xml:space="preserve"> </w:t>
            </w:r>
            <w:r w:rsidR="00096DDF" w:rsidRPr="00096DDF">
              <w:rPr>
                <w:rFonts w:eastAsia="Calibri"/>
                <w:sz w:val="24"/>
                <w:szCs w:val="24"/>
              </w:rPr>
              <w:t>«</w:t>
            </w:r>
            <w:r w:rsidRPr="00096DDF">
              <w:rPr>
                <w:rFonts w:eastAsia="Calibri"/>
                <w:sz w:val="24"/>
                <w:szCs w:val="24"/>
                <w:lang w:val="en-US"/>
              </w:rPr>
              <w:t>г</w:t>
            </w:r>
            <w:r w:rsidR="00096DDF" w:rsidRPr="00096DDF">
              <w:rPr>
                <w:rFonts w:eastAsia="Calibri"/>
                <w:sz w:val="24"/>
                <w:szCs w:val="24"/>
              </w:rPr>
              <w:t>»</w:t>
            </w:r>
            <w:r w:rsidRPr="00096DDF">
              <w:rPr>
                <w:rFonts w:eastAsia="Calibri"/>
                <w:spacing w:val="-14"/>
                <w:sz w:val="24"/>
                <w:szCs w:val="24"/>
                <w:lang w:val="en-US"/>
              </w:rPr>
              <w:t xml:space="preserve"> </w:t>
            </w:r>
            <w:r w:rsidRPr="00096DDF">
              <w:rPr>
                <w:rFonts w:eastAsia="Calibri"/>
                <w:sz w:val="24"/>
                <w:szCs w:val="24"/>
                <w:lang w:val="en-US"/>
              </w:rPr>
              <w:t>пункта</w:t>
            </w:r>
            <w:r w:rsidRPr="00096DDF">
              <w:rPr>
                <w:rFonts w:eastAsia="Calibri"/>
                <w:spacing w:val="-57"/>
                <w:sz w:val="24"/>
                <w:szCs w:val="24"/>
                <w:lang w:val="en-US"/>
              </w:rPr>
              <w:t xml:space="preserve"> </w:t>
            </w:r>
            <w:r w:rsidR="0030320E" w:rsidRPr="00096DDF">
              <w:rPr>
                <w:rFonts w:eastAsia="Calibri"/>
                <w:sz w:val="24"/>
                <w:szCs w:val="24"/>
                <w:lang w:val="en-US"/>
              </w:rPr>
              <w:t>2.11.4</w:t>
            </w:r>
          </w:p>
        </w:tc>
        <w:tc>
          <w:tcPr>
            <w:tcW w:w="0" w:type="auto"/>
            <w:shd w:val="clear" w:color="auto" w:fill="auto"/>
          </w:tcPr>
          <w:p w:rsidR="004D4AF2" w:rsidRPr="00096DDF" w:rsidRDefault="004D4AF2" w:rsidP="00671848">
            <w:pPr>
              <w:pStyle w:val="TableParagraph"/>
              <w:spacing w:before="97"/>
              <w:ind w:left="61" w:right="436"/>
              <w:rPr>
                <w:rFonts w:eastAsia="Calibri"/>
                <w:sz w:val="24"/>
                <w:szCs w:val="24"/>
                <w:lang w:val="en-US"/>
              </w:rPr>
            </w:pPr>
            <w:r w:rsidRPr="00096DDF">
              <w:rPr>
                <w:rFonts w:eastAsia="Calibri"/>
                <w:sz w:val="24"/>
                <w:szCs w:val="24"/>
                <w:lang w:val="en-US"/>
              </w:rPr>
              <w:t>несоответствие представленных</w:t>
            </w:r>
            <w:r w:rsidRPr="00096DDF">
              <w:rPr>
                <w:rFonts w:eastAsia="Calibri"/>
                <w:spacing w:val="1"/>
                <w:sz w:val="24"/>
                <w:szCs w:val="24"/>
                <w:lang w:val="en-US"/>
              </w:rPr>
              <w:t xml:space="preserve"> </w:t>
            </w:r>
            <w:r w:rsidRPr="00096DDF">
              <w:rPr>
                <w:rFonts w:eastAsia="Calibri"/>
                <w:sz w:val="24"/>
                <w:szCs w:val="24"/>
                <w:lang w:val="en-US"/>
              </w:rPr>
              <w:t>документов разрешенному</w:t>
            </w:r>
            <w:r w:rsidRPr="00096DDF">
              <w:rPr>
                <w:rFonts w:eastAsia="Calibri"/>
                <w:spacing w:val="1"/>
                <w:sz w:val="24"/>
                <w:szCs w:val="24"/>
                <w:lang w:val="en-US"/>
              </w:rPr>
              <w:t xml:space="preserve"> </w:t>
            </w:r>
            <w:r w:rsidRPr="00096DDF">
              <w:rPr>
                <w:rFonts w:eastAsia="Calibri"/>
                <w:sz w:val="24"/>
                <w:szCs w:val="24"/>
                <w:lang w:val="en-US"/>
              </w:rPr>
              <w:t>использованию земельного участка и</w:t>
            </w:r>
            <w:r w:rsidRPr="00096DDF">
              <w:rPr>
                <w:rFonts w:eastAsia="Calibri"/>
                <w:spacing w:val="1"/>
                <w:sz w:val="24"/>
                <w:szCs w:val="24"/>
                <w:lang w:val="en-US"/>
              </w:rPr>
              <w:t xml:space="preserve"> </w:t>
            </w:r>
            <w:r w:rsidRPr="00096DDF">
              <w:rPr>
                <w:rFonts w:eastAsia="Calibri"/>
                <w:sz w:val="24"/>
                <w:szCs w:val="24"/>
                <w:lang w:val="en-US"/>
              </w:rPr>
              <w:t>(или) ограничениям, установленным в</w:t>
            </w:r>
            <w:r w:rsidRPr="00096DDF">
              <w:rPr>
                <w:rFonts w:eastAsia="Calibri"/>
                <w:spacing w:val="-58"/>
                <w:sz w:val="24"/>
                <w:szCs w:val="24"/>
                <w:lang w:val="en-US"/>
              </w:rPr>
              <w:t xml:space="preserve"> </w:t>
            </w:r>
            <w:r w:rsidRPr="00096DDF">
              <w:rPr>
                <w:rFonts w:eastAsia="Calibri"/>
                <w:sz w:val="24"/>
                <w:szCs w:val="24"/>
                <w:lang w:val="en-US"/>
              </w:rPr>
              <w:t>соответствии с земельным и иным</w:t>
            </w:r>
            <w:r w:rsidRPr="00096DDF">
              <w:rPr>
                <w:rFonts w:eastAsia="Calibri"/>
                <w:spacing w:val="1"/>
                <w:sz w:val="24"/>
                <w:szCs w:val="24"/>
                <w:lang w:val="en-US"/>
              </w:rPr>
              <w:t xml:space="preserve"> </w:t>
            </w:r>
            <w:r w:rsidRPr="00096DDF">
              <w:rPr>
                <w:rFonts w:eastAsia="Calibri"/>
                <w:sz w:val="24"/>
                <w:szCs w:val="24"/>
                <w:lang w:val="en-US"/>
              </w:rPr>
              <w:t>законодательством Российской</w:t>
            </w:r>
            <w:r w:rsidRPr="00096DDF">
              <w:rPr>
                <w:rFonts w:eastAsia="Calibri"/>
                <w:spacing w:val="1"/>
                <w:sz w:val="24"/>
                <w:szCs w:val="24"/>
                <w:lang w:val="en-US"/>
              </w:rPr>
              <w:t xml:space="preserve"> </w:t>
            </w:r>
            <w:r w:rsidRPr="00096DDF">
              <w:rPr>
                <w:rFonts w:eastAsia="Calibri"/>
                <w:sz w:val="24"/>
                <w:szCs w:val="24"/>
                <w:lang w:val="en-US"/>
              </w:rPr>
              <w:t>Федерации и действующим на дату</w:t>
            </w:r>
            <w:r w:rsidRPr="00096DDF">
              <w:rPr>
                <w:rFonts w:eastAsia="Calibri"/>
                <w:spacing w:val="1"/>
                <w:sz w:val="24"/>
                <w:szCs w:val="24"/>
                <w:lang w:val="en-US"/>
              </w:rPr>
              <w:t xml:space="preserve"> </w:t>
            </w:r>
            <w:r w:rsidRPr="00096DDF">
              <w:rPr>
                <w:rFonts w:eastAsia="Calibri"/>
                <w:sz w:val="24"/>
                <w:szCs w:val="24"/>
                <w:lang w:val="en-US"/>
              </w:rPr>
              <w:t>выдачи</w:t>
            </w:r>
            <w:r w:rsidRPr="00096DDF">
              <w:rPr>
                <w:rFonts w:eastAsia="Calibri"/>
                <w:spacing w:val="-3"/>
                <w:sz w:val="24"/>
                <w:szCs w:val="24"/>
                <w:lang w:val="en-US"/>
              </w:rPr>
              <w:t xml:space="preserve"> </w:t>
            </w:r>
            <w:r w:rsidRPr="00096DDF">
              <w:rPr>
                <w:rFonts w:eastAsia="Calibri"/>
                <w:sz w:val="24"/>
                <w:szCs w:val="24"/>
                <w:lang w:val="en-US"/>
              </w:rPr>
              <w:t>разрешения</w:t>
            </w:r>
            <w:r w:rsidRPr="00096DDF">
              <w:rPr>
                <w:rFonts w:eastAsia="Calibri"/>
                <w:spacing w:val="-4"/>
                <w:sz w:val="24"/>
                <w:szCs w:val="24"/>
                <w:lang w:val="en-US"/>
              </w:rPr>
              <w:t xml:space="preserve"> </w:t>
            </w:r>
            <w:r w:rsidRPr="00096DDF">
              <w:rPr>
                <w:rFonts w:eastAsia="Calibri"/>
                <w:sz w:val="24"/>
                <w:szCs w:val="24"/>
                <w:lang w:val="en-US"/>
              </w:rPr>
              <w:t>на</w:t>
            </w:r>
            <w:r w:rsidRPr="00096DDF">
              <w:rPr>
                <w:rFonts w:eastAsia="Calibri"/>
                <w:spacing w:val="-3"/>
                <w:sz w:val="24"/>
                <w:szCs w:val="24"/>
                <w:lang w:val="en-US"/>
              </w:rPr>
              <w:t xml:space="preserve"> </w:t>
            </w:r>
            <w:r w:rsidRPr="00096DDF">
              <w:rPr>
                <w:rFonts w:eastAsia="Calibri"/>
                <w:sz w:val="24"/>
                <w:szCs w:val="24"/>
                <w:lang w:val="en-US"/>
              </w:rPr>
              <w:t>строительство</w:t>
            </w:r>
          </w:p>
        </w:tc>
        <w:tc>
          <w:tcPr>
            <w:tcW w:w="0" w:type="auto"/>
            <w:tcBorders>
              <w:right w:val="nil"/>
            </w:tcBorders>
            <w:shd w:val="clear" w:color="auto" w:fill="auto"/>
          </w:tcPr>
          <w:p w:rsidR="004D4AF2" w:rsidRPr="00096DDF" w:rsidRDefault="004D4AF2" w:rsidP="00671848">
            <w:pPr>
              <w:pStyle w:val="TableParagraph"/>
              <w:spacing w:before="97"/>
              <w:ind w:left="62" w:right="151"/>
              <w:rPr>
                <w:rFonts w:eastAsia="Calibri"/>
                <w:i/>
                <w:sz w:val="24"/>
                <w:szCs w:val="24"/>
                <w:lang w:val="en-US"/>
              </w:rPr>
            </w:pPr>
            <w:r w:rsidRPr="00096DDF">
              <w:rPr>
                <w:rFonts w:eastAsia="Calibri"/>
                <w:i/>
                <w:sz w:val="24"/>
                <w:szCs w:val="24"/>
                <w:lang w:val="en-US"/>
              </w:rPr>
              <w:t>Указываются</w:t>
            </w:r>
            <w:r w:rsidRPr="00096DDF">
              <w:rPr>
                <w:rFonts w:eastAsia="Calibri"/>
                <w:i/>
                <w:spacing w:val="-58"/>
                <w:sz w:val="24"/>
                <w:szCs w:val="24"/>
                <w:lang w:val="en-US"/>
              </w:rPr>
              <w:t xml:space="preserve"> </w:t>
            </w:r>
            <w:r w:rsidRPr="00096DDF">
              <w:rPr>
                <w:rFonts w:eastAsia="Calibri"/>
                <w:i/>
                <w:sz w:val="24"/>
                <w:szCs w:val="24"/>
                <w:lang w:val="en-US"/>
              </w:rPr>
              <w:t>вывода</w:t>
            </w:r>
          </w:p>
        </w:tc>
        <w:tc>
          <w:tcPr>
            <w:tcW w:w="0" w:type="auto"/>
            <w:tcBorders>
              <w:left w:val="nil"/>
              <w:right w:val="nil"/>
            </w:tcBorders>
            <w:shd w:val="clear" w:color="auto" w:fill="auto"/>
          </w:tcPr>
          <w:p w:rsidR="004D4AF2" w:rsidRPr="00096DDF" w:rsidRDefault="004D4AF2" w:rsidP="00671848">
            <w:pPr>
              <w:pStyle w:val="TableParagraph"/>
              <w:spacing w:before="97"/>
              <w:ind w:left="160" w:right="151"/>
              <w:jc w:val="center"/>
              <w:rPr>
                <w:rFonts w:eastAsia="Calibri"/>
                <w:i/>
                <w:sz w:val="24"/>
                <w:szCs w:val="24"/>
                <w:lang w:val="en-US"/>
              </w:rPr>
            </w:pPr>
            <w:r w:rsidRPr="00096DDF">
              <w:rPr>
                <w:rFonts w:eastAsia="Calibri"/>
                <w:i/>
                <w:sz w:val="24"/>
                <w:szCs w:val="24"/>
                <w:lang w:val="en-US"/>
              </w:rPr>
              <w:t>основания</w:t>
            </w:r>
          </w:p>
        </w:tc>
        <w:tc>
          <w:tcPr>
            <w:tcW w:w="0" w:type="auto"/>
            <w:tcBorders>
              <w:left w:val="nil"/>
            </w:tcBorders>
            <w:shd w:val="clear" w:color="auto" w:fill="auto"/>
          </w:tcPr>
          <w:p w:rsidR="004D4AF2" w:rsidRPr="00096DDF" w:rsidRDefault="004D4AF2" w:rsidP="00671848">
            <w:pPr>
              <w:pStyle w:val="TableParagraph"/>
              <w:spacing w:before="97"/>
              <w:ind w:right="50"/>
              <w:jc w:val="right"/>
              <w:rPr>
                <w:rFonts w:eastAsia="Calibri"/>
                <w:i/>
                <w:sz w:val="24"/>
                <w:szCs w:val="24"/>
                <w:lang w:val="en-US"/>
              </w:rPr>
            </w:pPr>
            <w:r w:rsidRPr="00096DDF">
              <w:rPr>
                <w:rFonts w:eastAsia="Calibri"/>
                <w:i/>
                <w:sz w:val="24"/>
                <w:szCs w:val="24"/>
                <w:lang w:val="en-US"/>
              </w:rPr>
              <w:t>такого</w:t>
            </w:r>
          </w:p>
        </w:tc>
      </w:tr>
      <w:tr w:rsidR="00096DDF" w:rsidRPr="00096DDF" w:rsidTr="00096DDF">
        <w:trPr>
          <w:trHeight w:val="1783"/>
        </w:trPr>
        <w:tc>
          <w:tcPr>
            <w:tcW w:w="0" w:type="auto"/>
            <w:shd w:val="clear" w:color="auto" w:fill="auto"/>
          </w:tcPr>
          <w:p w:rsidR="004D4AF2" w:rsidRPr="00096DDF" w:rsidRDefault="004D4AF2" w:rsidP="00671848">
            <w:pPr>
              <w:pStyle w:val="TableParagraph"/>
              <w:spacing w:before="97"/>
              <w:ind w:left="62" w:right="243"/>
              <w:rPr>
                <w:rFonts w:eastAsia="Calibri"/>
                <w:sz w:val="24"/>
                <w:szCs w:val="24"/>
                <w:lang w:val="en-US"/>
              </w:rPr>
            </w:pPr>
            <w:r w:rsidRPr="00096DDF">
              <w:rPr>
                <w:rFonts w:eastAsia="Calibri"/>
                <w:sz w:val="24"/>
                <w:szCs w:val="24"/>
                <w:lang w:val="en-US"/>
              </w:rPr>
              <w:t>подпункт</w:t>
            </w:r>
            <w:r w:rsidRPr="00096DDF">
              <w:rPr>
                <w:rFonts w:eastAsia="Calibri"/>
                <w:spacing w:val="1"/>
                <w:sz w:val="24"/>
                <w:szCs w:val="24"/>
                <w:lang w:val="en-US"/>
              </w:rPr>
              <w:t xml:space="preserve"> </w:t>
            </w:r>
            <w:r w:rsidR="00096DDF" w:rsidRPr="00096DDF">
              <w:rPr>
                <w:rFonts w:eastAsia="Calibri"/>
                <w:sz w:val="24"/>
                <w:szCs w:val="24"/>
              </w:rPr>
              <w:t>«</w:t>
            </w:r>
            <w:r w:rsidR="00096DDF" w:rsidRPr="00096DDF">
              <w:rPr>
                <w:rFonts w:eastAsia="Calibri"/>
                <w:sz w:val="24"/>
                <w:szCs w:val="24"/>
                <w:lang w:val="en-US"/>
              </w:rPr>
              <w:t>д</w:t>
            </w:r>
            <w:r w:rsidR="00096DDF" w:rsidRPr="00096DDF">
              <w:rPr>
                <w:rFonts w:eastAsia="Calibri"/>
                <w:sz w:val="24"/>
                <w:szCs w:val="24"/>
              </w:rPr>
              <w:t>»</w:t>
            </w:r>
            <w:r w:rsidRPr="00096DDF">
              <w:rPr>
                <w:rFonts w:eastAsia="Calibri"/>
                <w:sz w:val="24"/>
                <w:szCs w:val="24"/>
                <w:lang w:val="en-US"/>
              </w:rPr>
              <w:t xml:space="preserve"> пункта</w:t>
            </w:r>
            <w:r w:rsidRPr="00096DDF">
              <w:rPr>
                <w:rFonts w:eastAsia="Calibri"/>
                <w:spacing w:val="-58"/>
                <w:sz w:val="24"/>
                <w:szCs w:val="24"/>
                <w:lang w:val="en-US"/>
              </w:rPr>
              <w:t xml:space="preserve"> </w:t>
            </w:r>
            <w:r w:rsidR="0030320E" w:rsidRPr="00096DDF">
              <w:rPr>
                <w:rFonts w:eastAsia="Calibri"/>
                <w:sz w:val="24"/>
                <w:szCs w:val="24"/>
                <w:lang w:val="en-US"/>
              </w:rPr>
              <w:t>2.11.4</w:t>
            </w:r>
          </w:p>
        </w:tc>
        <w:tc>
          <w:tcPr>
            <w:tcW w:w="0" w:type="auto"/>
            <w:shd w:val="clear" w:color="auto" w:fill="auto"/>
          </w:tcPr>
          <w:p w:rsidR="004D4AF2" w:rsidRPr="00096DDF" w:rsidRDefault="004D4AF2" w:rsidP="00671848">
            <w:pPr>
              <w:pStyle w:val="TableParagraph"/>
              <w:spacing w:before="97"/>
              <w:ind w:left="61" w:right="43"/>
              <w:rPr>
                <w:rFonts w:eastAsia="Calibri"/>
                <w:sz w:val="24"/>
                <w:szCs w:val="24"/>
                <w:lang w:val="en-US"/>
              </w:rPr>
            </w:pPr>
            <w:r w:rsidRPr="00096DDF">
              <w:rPr>
                <w:rFonts w:eastAsia="Calibri"/>
                <w:sz w:val="24"/>
                <w:szCs w:val="24"/>
                <w:lang w:val="en-US"/>
              </w:rPr>
              <w:t>несоответствие представленных</w:t>
            </w:r>
            <w:r w:rsidRPr="00096DDF">
              <w:rPr>
                <w:rFonts w:eastAsia="Calibri"/>
                <w:spacing w:val="1"/>
                <w:sz w:val="24"/>
                <w:szCs w:val="24"/>
                <w:lang w:val="en-US"/>
              </w:rPr>
              <w:t xml:space="preserve"> </w:t>
            </w:r>
            <w:r w:rsidRPr="00096DDF">
              <w:rPr>
                <w:rFonts w:eastAsia="Calibri"/>
                <w:sz w:val="24"/>
                <w:szCs w:val="24"/>
                <w:lang w:val="en-US"/>
              </w:rPr>
              <w:t>документов</w:t>
            </w:r>
            <w:r w:rsidRPr="00096DDF">
              <w:rPr>
                <w:rFonts w:eastAsia="Calibri"/>
                <w:spacing w:val="-11"/>
                <w:sz w:val="24"/>
                <w:szCs w:val="24"/>
                <w:lang w:val="en-US"/>
              </w:rPr>
              <w:t xml:space="preserve"> </w:t>
            </w:r>
            <w:r w:rsidRPr="00096DDF">
              <w:rPr>
                <w:rFonts w:eastAsia="Calibri"/>
                <w:sz w:val="24"/>
                <w:szCs w:val="24"/>
                <w:lang w:val="en-US"/>
              </w:rPr>
              <w:t>требованиям,</w:t>
            </w:r>
            <w:r w:rsidRPr="00096DDF">
              <w:rPr>
                <w:rFonts w:eastAsia="Calibri"/>
                <w:spacing w:val="-11"/>
                <w:sz w:val="24"/>
                <w:szCs w:val="24"/>
                <w:lang w:val="en-US"/>
              </w:rPr>
              <w:t xml:space="preserve"> </w:t>
            </w:r>
            <w:r w:rsidRPr="00096DDF">
              <w:rPr>
                <w:rFonts w:eastAsia="Calibri"/>
                <w:sz w:val="24"/>
                <w:szCs w:val="24"/>
                <w:lang w:val="en-US"/>
              </w:rPr>
              <w:t>установленным</w:t>
            </w:r>
            <w:r w:rsidRPr="00096DDF">
              <w:rPr>
                <w:rFonts w:eastAsia="Calibri"/>
                <w:spacing w:val="-57"/>
                <w:sz w:val="24"/>
                <w:szCs w:val="24"/>
                <w:lang w:val="en-US"/>
              </w:rPr>
              <w:t xml:space="preserve"> </w:t>
            </w:r>
            <w:r w:rsidRPr="00096DDF">
              <w:rPr>
                <w:rFonts w:eastAsia="Calibri"/>
                <w:sz w:val="24"/>
                <w:szCs w:val="24"/>
                <w:lang w:val="en-US"/>
              </w:rPr>
              <w:t>в разрешении на отклонение от</w:t>
            </w:r>
            <w:r w:rsidRPr="00096DDF">
              <w:rPr>
                <w:rFonts w:eastAsia="Calibri"/>
                <w:spacing w:val="1"/>
                <w:sz w:val="24"/>
                <w:szCs w:val="24"/>
                <w:lang w:val="en-US"/>
              </w:rPr>
              <w:t xml:space="preserve"> </w:t>
            </w:r>
            <w:r w:rsidRPr="00096DDF">
              <w:rPr>
                <w:rFonts w:eastAsia="Calibri"/>
                <w:sz w:val="24"/>
                <w:szCs w:val="24"/>
                <w:lang w:val="en-US"/>
              </w:rPr>
              <w:t>предельных параметров разрешенного</w:t>
            </w:r>
            <w:r w:rsidRPr="00096DDF">
              <w:rPr>
                <w:rFonts w:eastAsia="Calibri"/>
                <w:spacing w:val="1"/>
                <w:sz w:val="24"/>
                <w:szCs w:val="24"/>
                <w:lang w:val="en-US"/>
              </w:rPr>
              <w:t xml:space="preserve"> </w:t>
            </w:r>
            <w:r w:rsidRPr="00096DDF">
              <w:rPr>
                <w:rFonts w:eastAsia="Calibri"/>
                <w:sz w:val="24"/>
                <w:szCs w:val="24"/>
                <w:lang w:val="en-US"/>
              </w:rPr>
              <w:t>строительства,</w:t>
            </w:r>
            <w:r w:rsidRPr="00096DDF">
              <w:rPr>
                <w:rFonts w:eastAsia="Calibri"/>
                <w:spacing w:val="-2"/>
                <w:sz w:val="24"/>
                <w:szCs w:val="24"/>
                <w:lang w:val="en-US"/>
              </w:rPr>
              <w:t xml:space="preserve"> </w:t>
            </w:r>
            <w:r w:rsidRPr="00096DDF">
              <w:rPr>
                <w:rFonts w:eastAsia="Calibri"/>
                <w:sz w:val="24"/>
                <w:szCs w:val="24"/>
                <w:lang w:val="en-US"/>
              </w:rPr>
              <w:t>реконструкции</w:t>
            </w:r>
          </w:p>
        </w:tc>
        <w:tc>
          <w:tcPr>
            <w:tcW w:w="0" w:type="auto"/>
            <w:tcBorders>
              <w:right w:val="nil"/>
            </w:tcBorders>
            <w:shd w:val="clear" w:color="auto" w:fill="auto"/>
          </w:tcPr>
          <w:p w:rsidR="004D4AF2" w:rsidRPr="00096DDF" w:rsidRDefault="004D4AF2" w:rsidP="00671848">
            <w:pPr>
              <w:pStyle w:val="TableParagraph"/>
              <w:spacing w:before="97"/>
              <w:ind w:left="62" w:right="151"/>
              <w:rPr>
                <w:rFonts w:eastAsia="Calibri"/>
                <w:i/>
                <w:sz w:val="24"/>
                <w:szCs w:val="24"/>
                <w:lang w:val="en-US"/>
              </w:rPr>
            </w:pPr>
            <w:r w:rsidRPr="00096DDF">
              <w:rPr>
                <w:rFonts w:eastAsia="Calibri"/>
                <w:i/>
                <w:sz w:val="24"/>
                <w:szCs w:val="24"/>
                <w:lang w:val="en-US"/>
              </w:rPr>
              <w:t>Указываются</w:t>
            </w:r>
            <w:r w:rsidRPr="00096DDF">
              <w:rPr>
                <w:rFonts w:eastAsia="Calibri"/>
                <w:i/>
                <w:spacing w:val="-58"/>
                <w:sz w:val="24"/>
                <w:szCs w:val="24"/>
                <w:lang w:val="en-US"/>
              </w:rPr>
              <w:t xml:space="preserve"> </w:t>
            </w:r>
            <w:r w:rsidRPr="00096DDF">
              <w:rPr>
                <w:rFonts w:eastAsia="Calibri"/>
                <w:i/>
                <w:sz w:val="24"/>
                <w:szCs w:val="24"/>
                <w:lang w:val="en-US"/>
              </w:rPr>
              <w:t>вывода</w:t>
            </w:r>
          </w:p>
        </w:tc>
        <w:tc>
          <w:tcPr>
            <w:tcW w:w="0" w:type="auto"/>
            <w:tcBorders>
              <w:left w:val="nil"/>
              <w:right w:val="nil"/>
            </w:tcBorders>
            <w:shd w:val="clear" w:color="auto" w:fill="auto"/>
          </w:tcPr>
          <w:p w:rsidR="004D4AF2" w:rsidRPr="00096DDF" w:rsidRDefault="004D4AF2" w:rsidP="00671848">
            <w:pPr>
              <w:pStyle w:val="TableParagraph"/>
              <w:spacing w:before="97"/>
              <w:ind w:left="160" w:right="151"/>
              <w:jc w:val="center"/>
              <w:rPr>
                <w:rFonts w:eastAsia="Calibri"/>
                <w:i/>
                <w:sz w:val="24"/>
                <w:szCs w:val="24"/>
                <w:lang w:val="en-US"/>
              </w:rPr>
            </w:pPr>
            <w:r w:rsidRPr="00096DDF">
              <w:rPr>
                <w:rFonts w:eastAsia="Calibri"/>
                <w:i/>
                <w:sz w:val="24"/>
                <w:szCs w:val="24"/>
                <w:lang w:val="en-US"/>
              </w:rPr>
              <w:t>основания</w:t>
            </w:r>
          </w:p>
        </w:tc>
        <w:tc>
          <w:tcPr>
            <w:tcW w:w="0" w:type="auto"/>
            <w:tcBorders>
              <w:left w:val="nil"/>
            </w:tcBorders>
            <w:shd w:val="clear" w:color="auto" w:fill="auto"/>
          </w:tcPr>
          <w:p w:rsidR="004D4AF2" w:rsidRPr="00096DDF" w:rsidRDefault="004D4AF2" w:rsidP="00671848">
            <w:pPr>
              <w:pStyle w:val="TableParagraph"/>
              <w:spacing w:before="97"/>
              <w:ind w:right="50"/>
              <w:jc w:val="right"/>
              <w:rPr>
                <w:rFonts w:eastAsia="Calibri"/>
                <w:i/>
                <w:sz w:val="24"/>
                <w:szCs w:val="24"/>
                <w:lang w:val="en-US"/>
              </w:rPr>
            </w:pPr>
            <w:r w:rsidRPr="00096DDF">
              <w:rPr>
                <w:rFonts w:eastAsia="Calibri"/>
                <w:i/>
                <w:sz w:val="24"/>
                <w:szCs w:val="24"/>
                <w:lang w:val="en-US"/>
              </w:rPr>
              <w:t>такого</w:t>
            </w:r>
          </w:p>
        </w:tc>
      </w:tr>
      <w:tr w:rsidR="004D4AF2" w:rsidRPr="00096DDF" w:rsidTr="00096DDF">
        <w:trPr>
          <w:trHeight w:val="4819"/>
        </w:trPr>
        <w:tc>
          <w:tcPr>
            <w:tcW w:w="0" w:type="auto"/>
            <w:shd w:val="clear" w:color="auto" w:fill="auto"/>
          </w:tcPr>
          <w:p w:rsidR="004D4AF2" w:rsidRPr="00096DDF" w:rsidRDefault="004D4AF2" w:rsidP="00671848">
            <w:pPr>
              <w:pStyle w:val="TableParagraph"/>
              <w:spacing w:before="97"/>
              <w:ind w:left="62" w:right="273"/>
              <w:rPr>
                <w:rFonts w:eastAsia="Calibri"/>
                <w:sz w:val="24"/>
                <w:szCs w:val="24"/>
                <w:lang w:val="en-US"/>
              </w:rPr>
            </w:pPr>
            <w:r w:rsidRPr="00096DDF">
              <w:rPr>
                <w:rFonts w:eastAsia="Calibri"/>
                <w:sz w:val="24"/>
                <w:szCs w:val="24"/>
                <w:lang w:val="en-US"/>
              </w:rPr>
              <w:lastRenderedPageBreak/>
              <w:t>подпункт</w:t>
            </w:r>
            <w:r w:rsidRPr="00096DDF">
              <w:rPr>
                <w:rFonts w:eastAsia="Calibri"/>
                <w:spacing w:val="1"/>
                <w:sz w:val="24"/>
                <w:szCs w:val="24"/>
                <w:lang w:val="en-US"/>
              </w:rPr>
              <w:t xml:space="preserve"> </w:t>
            </w:r>
            <w:r w:rsidR="00096DDF" w:rsidRPr="00096DDF">
              <w:rPr>
                <w:rFonts w:eastAsia="Calibri"/>
                <w:sz w:val="24"/>
                <w:szCs w:val="24"/>
              </w:rPr>
              <w:t>«</w:t>
            </w:r>
            <w:r w:rsidRPr="00096DDF">
              <w:rPr>
                <w:rFonts w:eastAsia="Calibri"/>
                <w:sz w:val="24"/>
                <w:szCs w:val="24"/>
                <w:lang w:val="en-US"/>
              </w:rPr>
              <w:t>е</w:t>
            </w:r>
            <w:r w:rsidR="00096DDF" w:rsidRPr="00096DDF">
              <w:rPr>
                <w:rFonts w:eastAsia="Calibri"/>
                <w:sz w:val="24"/>
                <w:szCs w:val="24"/>
              </w:rPr>
              <w:t>»</w:t>
            </w:r>
            <w:r w:rsidRPr="00096DDF">
              <w:rPr>
                <w:rFonts w:eastAsia="Calibri"/>
                <w:spacing w:val="-15"/>
                <w:sz w:val="24"/>
                <w:szCs w:val="24"/>
                <w:lang w:val="en-US"/>
              </w:rPr>
              <w:t xml:space="preserve"> </w:t>
            </w:r>
            <w:r w:rsidRPr="00096DDF">
              <w:rPr>
                <w:rFonts w:eastAsia="Calibri"/>
                <w:sz w:val="24"/>
                <w:szCs w:val="24"/>
                <w:lang w:val="en-US"/>
              </w:rPr>
              <w:t>пункта</w:t>
            </w:r>
            <w:r w:rsidRPr="00096DDF">
              <w:rPr>
                <w:rFonts w:eastAsia="Calibri"/>
                <w:spacing w:val="-57"/>
                <w:sz w:val="24"/>
                <w:szCs w:val="24"/>
                <w:lang w:val="en-US"/>
              </w:rPr>
              <w:t xml:space="preserve"> </w:t>
            </w:r>
            <w:r w:rsidR="0030320E" w:rsidRPr="00096DDF">
              <w:rPr>
                <w:rFonts w:eastAsia="Calibri"/>
                <w:sz w:val="24"/>
                <w:szCs w:val="24"/>
                <w:lang w:val="en-US"/>
              </w:rPr>
              <w:t>2.11.4</w:t>
            </w:r>
          </w:p>
        </w:tc>
        <w:tc>
          <w:tcPr>
            <w:tcW w:w="0" w:type="auto"/>
            <w:shd w:val="clear" w:color="auto" w:fill="auto"/>
          </w:tcPr>
          <w:p w:rsidR="004D4AF2" w:rsidRPr="00096DDF" w:rsidRDefault="004D4AF2" w:rsidP="00671848">
            <w:pPr>
              <w:pStyle w:val="TableParagraph"/>
              <w:spacing w:before="97"/>
              <w:ind w:left="61" w:right="202"/>
              <w:rPr>
                <w:rFonts w:eastAsia="Calibri"/>
                <w:sz w:val="24"/>
                <w:szCs w:val="24"/>
                <w:lang w:val="en-US"/>
              </w:rPr>
            </w:pPr>
            <w:r w:rsidRPr="00096DDF">
              <w:rPr>
                <w:rFonts w:eastAsia="Calibri"/>
                <w:sz w:val="24"/>
                <w:szCs w:val="24"/>
                <w:lang w:val="en-US"/>
              </w:rPr>
              <w:t>заключение органа исполнительной</w:t>
            </w:r>
            <w:r w:rsidRPr="00096DDF">
              <w:rPr>
                <w:rFonts w:eastAsia="Calibri"/>
                <w:spacing w:val="1"/>
                <w:sz w:val="24"/>
                <w:szCs w:val="24"/>
                <w:lang w:val="en-US"/>
              </w:rPr>
              <w:t xml:space="preserve"> </w:t>
            </w:r>
            <w:r w:rsidRPr="00096DDF">
              <w:rPr>
                <w:rFonts w:eastAsia="Calibri"/>
                <w:sz w:val="24"/>
                <w:szCs w:val="24"/>
                <w:lang w:val="en-US"/>
              </w:rPr>
              <w:t>власти субъекта Российской Федерации,</w:t>
            </w:r>
            <w:r w:rsidRPr="00096DDF">
              <w:rPr>
                <w:rFonts w:eastAsia="Calibri"/>
                <w:spacing w:val="-57"/>
                <w:sz w:val="24"/>
                <w:szCs w:val="24"/>
                <w:lang w:val="en-US"/>
              </w:rPr>
              <w:t xml:space="preserve"> </w:t>
            </w:r>
            <w:r w:rsidRPr="00096DDF">
              <w:rPr>
                <w:rFonts w:eastAsia="Calibri"/>
                <w:sz w:val="24"/>
                <w:szCs w:val="24"/>
                <w:lang w:val="en-US"/>
              </w:rPr>
              <w:t>уполномоченного в области охраны</w:t>
            </w:r>
            <w:r w:rsidRPr="00096DDF">
              <w:rPr>
                <w:rFonts w:eastAsia="Calibri"/>
                <w:spacing w:val="1"/>
                <w:sz w:val="24"/>
                <w:szCs w:val="24"/>
                <w:lang w:val="en-US"/>
              </w:rPr>
              <w:t xml:space="preserve"> </w:t>
            </w:r>
            <w:r w:rsidRPr="00096DDF">
              <w:rPr>
                <w:rFonts w:eastAsia="Calibri"/>
                <w:sz w:val="24"/>
                <w:szCs w:val="24"/>
                <w:lang w:val="en-US"/>
              </w:rPr>
              <w:t>объектов культурного наследия, о</w:t>
            </w:r>
            <w:r w:rsidRPr="00096DDF">
              <w:rPr>
                <w:rFonts w:eastAsia="Calibri"/>
                <w:spacing w:val="1"/>
                <w:sz w:val="24"/>
                <w:szCs w:val="24"/>
                <w:lang w:val="en-US"/>
              </w:rPr>
              <w:t xml:space="preserve"> </w:t>
            </w:r>
            <w:r w:rsidRPr="00096DDF">
              <w:rPr>
                <w:rFonts w:eastAsia="Calibri"/>
                <w:sz w:val="24"/>
                <w:szCs w:val="24"/>
                <w:lang w:val="en-US"/>
              </w:rPr>
              <w:t>несоответствии раздела проектной</w:t>
            </w:r>
            <w:r w:rsidRPr="00096DDF">
              <w:rPr>
                <w:rFonts w:eastAsia="Calibri"/>
                <w:spacing w:val="1"/>
                <w:sz w:val="24"/>
                <w:szCs w:val="24"/>
                <w:lang w:val="en-US"/>
              </w:rPr>
              <w:t xml:space="preserve"> </w:t>
            </w:r>
            <w:r w:rsidRPr="00096DDF">
              <w:rPr>
                <w:rFonts w:eastAsia="Calibri"/>
                <w:sz w:val="24"/>
                <w:szCs w:val="24"/>
                <w:lang w:val="en-US"/>
              </w:rPr>
              <w:t>документации объекта капитального</w:t>
            </w:r>
            <w:r w:rsidRPr="00096DDF">
              <w:rPr>
                <w:rFonts w:eastAsia="Calibri"/>
                <w:spacing w:val="1"/>
                <w:sz w:val="24"/>
                <w:szCs w:val="24"/>
                <w:lang w:val="en-US"/>
              </w:rPr>
              <w:t xml:space="preserve"> </w:t>
            </w:r>
            <w:r w:rsidRPr="00096DDF">
              <w:rPr>
                <w:rFonts w:eastAsia="Calibri"/>
                <w:sz w:val="24"/>
                <w:szCs w:val="24"/>
                <w:lang w:val="en-US"/>
              </w:rPr>
              <w:t>строительства предмету охраны</w:t>
            </w:r>
            <w:r w:rsidRPr="00096DDF">
              <w:rPr>
                <w:rFonts w:eastAsia="Calibri"/>
                <w:spacing w:val="1"/>
                <w:sz w:val="24"/>
                <w:szCs w:val="24"/>
                <w:lang w:val="en-US"/>
              </w:rPr>
              <w:t xml:space="preserve"> </w:t>
            </w:r>
            <w:r w:rsidRPr="00096DDF">
              <w:rPr>
                <w:rFonts w:eastAsia="Calibri"/>
                <w:sz w:val="24"/>
                <w:szCs w:val="24"/>
                <w:lang w:val="en-US"/>
              </w:rPr>
              <w:t>исторического</w:t>
            </w:r>
            <w:r w:rsidRPr="00096DDF">
              <w:rPr>
                <w:rFonts w:eastAsia="Calibri"/>
                <w:spacing w:val="-6"/>
                <w:sz w:val="24"/>
                <w:szCs w:val="24"/>
                <w:lang w:val="en-US"/>
              </w:rPr>
              <w:t xml:space="preserve"> </w:t>
            </w:r>
            <w:r w:rsidRPr="00096DDF">
              <w:rPr>
                <w:rFonts w:eastAsia="Calibri"/>
                <w:sz w:val="24"/>
                <w:szCs w:val="24"/>
                <w:lang w:val="en-US"/>
              </w:rPr>
              <w:t>поселения</w:t>
            </w:r>
            <w:r w:rsidRPr="00096DDF">
              <w:rPr>
                <w:rFonts w:eastAsia="Calibri"/>
                <w:spacing w:val="-6"/>
                <w:sz w:val="24"/>
                <w:szCs w:val="24"/>
                <w:lang w:val="en-US"/>
              </w:rPr>
              <w:t xml:space="preserve"> </w:t>
            </w:r>
            <w:r w:rsidRPr="00096DDF">
              <w:rPr>
                <w:rFonts w:eastAsia="Calibri"/>
                <w:sz w:val="24"/>
                <w:szCs w:val="24"/>
                <w:lang w:val="en-US"/>
              </w:rPr>
              <w:t>и</w:t>
            </w:r>
            <w:r w:rsidRPr="00096DDF">
              <w:rPr>
                <w:rFonts w:eastAsia="Calibri"/>
                <w:spacing w:val="-6"/>
                <w:sz w:val="24"/>
                <w:szCs w:val="24"/>
                <w:lang w:val="en-US"/>
              </w:rPr>
              <w:t xml:space="preserve"> </w:t>
            </w:r>
            <w:r w:rsidRPr="00096DDF">
              <w:rPr>
                <w:rFonts w:eastAsia="Calibri"/>
                <w:sz w:val="24"/>
                <w:szCs w:val="24"/>
                <w:lang w:val="en-US"/>
              </w:rPr>
              <w:t>требованиям</w:t>
            </w:r>
            <w:r w:rsidRPr="00096DDF">
              <w:rPr>
                <w:rFonts w:eastAsia="Calibri"/>
                <w:spacing w:val="-57"/>
                <w:sz w:val="24"/>
                <w:szCs w:val="24"/>
                <w:lang w:val="en-US"/>
              </w:rPr>
              <w:t xml:space="preserve"> </w:t>
            </w:r>
            <w:r w:rsidRPr="00096DDF">
              <w:rPr>
                <w:rFonts w:eastAsia="Calibri"/>
                <w:sz w:val="24"/>
                <w:szCs w:val="24"/>
                <w:lang w:val="en-US"/>
              </w:rPr>
              <w:t>к архитектурным решениям объектов</w:t>
            </w:r>
            <w:r w:rsidRPr="00096DDF">
              <w:rPr>
                <w:rFonts w:eastAsia="Calibri"/>
                <w:spacing w:val="1"/>
                <w:sz w:val="24"/>
                <w:szCs w:val="24"/>
                <w:lang w:val="en-US"/>
              </w:rPr>
              <w:t xml:space="preserve"> </w:t>
            </w:r>
            <w:r w:rsidRPr="00096DDF">
              <w:rPr>
                <w:rFonts w:eastAsia="Calibri"/>
                <w:sz w:val="24"/>
                <w:szCs w:val="24"/>
                <w:lang w:val="en-US"/>
              </w:rPr>
              <w:t>капитального строительства,</w:t>
            </w:r>
            <w:r w:rsidRPr="00096DDF">
              <w:rPr>
                <w:rFonts w:eastAsia="Calibri"/>
                <w:spacing w:val="1"/>
                <w:sz w:val="24"/>
                <w:szCs w:val="24"/>
                <w:lang w:val="en-US"/>
              </w:rPr>
              <w:t xml:space="preserve"> </w:t>
            </w:r>
            <w:r w:rsidRPr="00096DDF">
              <w:rPr>
                <w:rFonts w:eastAsia="Calibri"/>
                <w:sz w:val="24"/>
                <w:szCs w:val="24"/>
                <w:lang w:val="en-US"/>
              </w:rPr>
              <w:t>установленным градостроительным</w:t>
            </w:r>
            <w:r w:rsidRPr="00096DDF">
              <w:rPr>
                <w:rFonts w:eastAsia="Calibri"/>
                <w:spacing w:val="1"/>
                <w:sz w:val="24"/>
                <w:szCs w:val="24"/>
                <w:lang w:val="en-US"/>
              </w:rPr>
              <w:t xml:space="preserve"> </w:t>
            </w:r>
            <w:r w:rsidRPr="00096DDF">
              <w:rPr>
                <w:rFonts w:eastAsia="Calibri"/>
                <w:sz w:val="24"/>
                <w:szCs w:val="24"/>
                <w:lang w:val="en-US"/>
              </w:rPr>
              <w:t>регламентом применительно к</w:t>
            </w:r>
            <w:r w:rsidRPr="00096DDF">
              <w:rPr>
                <w:rFonts w:eastAsia="Calibri"/>
                <w:spacing w:val="1"/>
                <w:sz w:val="24"/>
                <w:szCs w:val="24"/>
                <w:lang w:val="en-US"/>
              </w:rPr>
              <w:t xml:space="preserve"> </w:t>
            </w:r>
            <w:r w:rsidRPr="00096DDF">
              <w:rPr>
                <w:rFonts w:eastAsia="Calibri"/>
                <w:sz w:val="24"/>
                <w:szCs w:val="24"/>
                <w:lang w:val="en-US"/>
              </w:rPr>
              <w:t>территориальной зоне, расположенной в</w:t>
            </w:r>
            <w:r w:rsidRPr="00096DDF">
              <w:rPr>
                <w:rFonts w:eastAsia="Calibri"/>
                <w:spacing w:val="-57"/>
                <w:sz w:val="24"/>
                <w:szCs w:val="24"/>
                <w:lang w:val="en-US"/>
              </w:rPr>
              <w:t xml:space="preserve"> </w:t>
            </w:r>
            <w:r w:rsidRPr="00096DDF">
              <w:rPr>
                <w:rFonts w:eastAsia="Calibri"/>
                <w:sz w:val="24"/>
                <w:szCs w:val="24"/>
                <w:lang w:val="en-US"/>
              </w:rPr>
              <w:t>границах территории исторического</w:t>
            </w:r>
            <w:r w:rsidRPr="00096DDF">
              <w:rPr>
                <w:rFonts w:eastAsia="Calibri"/>
                <w:spacing w:val="1"/>
                <w:sz w:val="24"/>
                <w:szCs w:val="24"/>
                <w:lang w:val="en-US"/>
              </w:rPr>
              <w:t xml:space="preserve"> </w:t>
            </w:r>
            <w:r w:rsidRPr="00096DDF">
              <w:rPr>
                <w:rFonts w:eastAsia="Calibri"/>
                <w:sz w:val="24"/>
                <w:szCs w:val="24"/>
                <w:lang w:val="en-US"/>
              </w:rPr>
              <w:t>поселения федерального или</w:t>
            </w:r>
            <w:r w:rsidRPr="00096DDF">
              <w:rPr>
                <w:rFonts w:eastAsia="Calibri"/>
                <w:spacing w:val="1"/>
                <w:sz w:val="24"/>
                <w:szCs w:val="24"/>
                <w:lang w:val="en-US"/>
              </w:rPr>
              <w:t xml:space="preserve"> </w:t>
            </w:r>
            <w:r w:rsidRPr="00096DDF">
              <w:rPr>
                <w:rFonts w:eastAsia="Calibri"/>
                <w:sz w:val="24"/>
                <w:szCs w:val="24"/>
                <w:lang w:val="en-US"/>
              </w:rPr>
              <w:t>регионального</w:t>
            </w:r>
            <w:r w:rsidRPr="00096DDF">
              <w:rPr>
                <w:rFonts w:eastAsia="Calibri"/>
                <w:spacing w:val="-1"/>
                <w:sz w:val="24"/>
                <w:szCs w:val="24"/>
                <w:lang w:val="en-US"/>
              </w:rPr>
              <w:t xml:space="preserve"> </w:t>
            </w:r>
            <w:r w:rsidRPr="00096DDF">
              <w:rPr>
                <w:rFonts w:eastAsia="Calibri"/>
                <w:sz w:val="24"/>
                <w:szCs w:val="24"/>
                <w:lang w:val="en-US"/>
              </w:rPr>
              <w:t>значения;</w:t>
            </w:r>
          </w:p>
        </w:tc>
        <w:tc>
          <w:tcPr>
            <w:tcW w:w="0" w:type="auto"/>
            <w:gridSpan w:val="3"/>
            <w:shd w:val="clear" w:color="auto" w:fill="auto"/>
          </w:tcPr>
          <w:p w:rsidR="004D4AF2" w:rsidRPr="00096DDF" w:rsidRDefault="004D4AF2" w:rsidP="00671848">
            <w:pPr>
              <w:pStyle w:val="TableParagraph"/>
              <w:spacing w:before="97"/>
              <w:ind w:left="62"/>
              <w:rPr>
                <w:rFonts w:eastAsia="Calibri"/>
                <w:i/>
                <w:sz w:val="24"/>
                <w:szCs w:val="24"/>
                <w:lang w:val="en-US"/>
              </w:rPr>
            </w:pPr>
            <w:r w:rsidRPr="00096DDF">
              <w:rPr>
                <w:rFonts w:eastAsia="Calibri"/>
                <w:i/>
                <w:sz w:val="24"/>
                <w:szCs w:val="24"/>
                <w:lang w:val="en-US"/>
              </w:rPr>
              <w:t>Не</w:t>
            </w:r>
            <w:r w:rsidRPr="00096DDF">
              <w:rPr>
                <w:rFonts w:eastAsia="Calibri"/>
                <w:i/>
                <w:spacing w:val="-5"/>
                <w:sz w:val="24"/>
                <w:szCs w:val="24"/>
                <w:lang w:val="en-US"/>
              </w:rPr>
              <w:t xml:space="preserve"> </w:t>
            </w:r>
            <w:r w:rsidRPr="00096DDF">
              <w:rPr>
                <w:rFonts w:eastAsia="Calibri"/>
                <w:i/>
                <w:sz w:val="24"/>
                <w:szCs w:val="24"/>
                <w:lang w:val="en-US"/>
              </w:rPr>
              <w:t>требуется</w:t>
            </w:r>
          </w:p>
        </w:tc>
      </w:tr>
      <w:tr w:rsidR="004D4AF2" w:rsidRPr="00096DDF" w:rsidTr="00096DDF">
        <w:trPr>
          <w:trHeight w:val="6475"/>
        </w:trPr>
        <w:tc>
          <w:tcPr>
            <w:tcW w:w="0" w:type="auto"/>
            <w:shd w:val="clear" w:color="auto" w:fill="auto"/>
          </w:tcPr>
          <w:p w:rsidR="004D4AF2" w:rsidRPr="00096DDF" w:rsidRDefault="004D4AF2" w:rsidP="00671848">
            <w:pPr>
              <w:pStyle w:val="TableParagraph"/>
              <w:spacing w:before="97"/>
              <w:ind w:left="62" w:right="199"/>
              <w:rPr>
                <w:rFonts w:eastAsia="Calibri"/>
                <w:sz w:val="24"/>
                <w:szCs w:val="24"/>
                <w:lang w:val="en-US"/>
              </w:rPr>
            </w:pPr>
            <w:r w:rsidRPr="00096DDF">
              <w:rPr>
                <w:rFonts w:eastAsia="Calibri"/>
                <w:sz w:val="24"/>
                <w:szCs w:val="24"/>
                <w:lang w:val="en-US"/>
              </w:rPr>
              <w:t>подпункт</w:t>
            </w:r>
            <w:r w:rsidRPr="00096DDF">
              <w:rPr>
                <w:rFonts w:eastAsia="Calibri"/>
                <w:spacing w:val="1"/>
                <w:sz w:val="24"/>
                <w:szCs w:val="24"/>
                <w:lang w:val="en-US"/>
              </w:rPr>
              <w:t xml:space="preserve"> </w:t>
            </w:r>
            <w:r w:rsidR="00096DDF" w:rsidRPr="00096DDF">
              <w:rPr>
                <w:rFonts w:eastAsia="Calibri"/>
                <w:sz w:val="24"/>
                <w:szCs w:val="24"/>
              </w:rPr>
              <w:t>«</w:t>
            </w:r>
            <w:r w:rsidR="00096DDF" w:rsidRPr="00096DDF">
              <w:rPr>
                <w:rFonts w:eastAsia="Calibri"/>
                <w:sz w:val="24"/>
                <w:szCs w:val="24"/>
                <w:lang w:val="en-US"/>
              </w:rPr>
              <w:t>ж</w:t>
            </w:r>
            <w:r w:rsidR="00096DDF" w:rsidRPr="00096DDF">
              <w:rPr>
                <w:rFonts w:eastAsia="Calibri"/>
                <w:sz w:val="24"/>
                <w:szCs w:val="24"/>
              </w:rPr>
              <w:t>»</w:t>
            </w:r>
            <w:r w:rsidRPr="00096DDF">
              <w:rPr>
                <w:rFonts w:eastAsia="Calibri"/>
                <w:sz w:val="24"/>
                <w:szCs w:val="24"/>
                <w:lang w:val="en-US"/>
              </w:rPr>
              <w:t xml:space="preserve"> пункта</w:t>
            </w:r>
            <w:r w:rsidRPr="00096DDF">
              <w:rPr>
                <w:rFonts w:eastAsia="Calibri"/>
                <w:spacing w:val="-58"/>
                <w:sz w:val="24"/>
                <w:szCs w:val="24"/>
                <w:lang w:val="en-US"/>
              </w:rPr>
              <w:t xml:space="preserve"> </w:t>
            </w:r>
            <w:r w:rsidR="0030320E" w:rsidRPr="00096DDF">
              <w:rPr>
                <w:rFonts w:eastAsia="Calibri"/>
                <w:sz w:val="24"/>
                <w:szCs w:val="24"/>
                <w:lang w:val="en-US"/>
              </w:rPr>
              <w:t>2.11.4</w:t>
            </w:r>
          </w:p>
        </w:tc>
        <w:tc>
          <w:tcPr>
            <w:tcW w:w="0" w:type="auto"/>
            <w:shd w:val="clear" w:color="auto" w:fill="auto"/>
          </w:tcPr>
          <w:p w:rsidR="004D4AF2" w:rsidRPr="00096DDF" w:rsidRDefault="004D4AF2" w:rsidP="00671848">
            <w:pPr>
              <w:pStyle w:val="TableParagraph"/>
              <w:spacing w:before="97"/>
              <w:ind w:left="61" w:right="75"/>
              <w:rPr>
                <w:rFonts w:eastAsia="Calibri"/>
                <w:sz w:val="24"/>
                <w:szCs w:val="24"/>
                <w:lang w:val="en-US"/>
              </w:rPr>
            </w:pPr>
            <w:r w:rsidRPr="00096DDF">
              <w:rPr>
                <w:rFonts w:eastAsia="Calibri"/>
                <w:sz w:val="24"/>
                <w:szCs w:val="24"/>
                <w:lang w:val="en-US"/>
              </w:rPr>
              <w:t>отсутствие документации по планировке</w:t>
            </w:r>
            <w:r w:rsidRPr="00096DDF">
              <w:rPr>
                <w:rFonts w:eastAsia="Calibri"/>
                <w:spacing w:val="1"/>
                <w:sz w:val="24"/>
                <w:szCs w:val="24"/>
                <w:lang w:val="en-US"/>
              </w:rPr>
              <w:t xml:space="preserve"> </w:t>
            </w:r>
            <w:r w:rsidRPr="00096DDF">
              <w:rPr>
                <w:rFonts w:eastAsia="Calibri"/>
                <w:sz w:val="24"/>
                <w:szCs w:val="24"/>
                <w:lang w:val="en-US"/>
              </w:rPr>
              <w:t>территории,</w:t>
            </w:r>
            <w:r w:rsidRPr="00096DDF">
              <w:rPr>
                <w:rFonts w:eastAsia="Calibri"/>
                <w:spacing w:val="8"/>
                <w:sz w:val="24"/>
                <w:szCs w:val="24"/>
                <w:lang w:val="en-US"/>
              </w:rPr>
              <w:t xml:space="preserve"> </w:t>
            </w:r>
            <w:r w:rsidRPr="00096DDF">
              <w:rPr>
                <w:rFonts w:eastAsia="Calibri"/>
                <w:sz w:val="24"/>
                <w:szCs w:val="24"/>
                <w:lang w:val="en-US"/>
              </w:rPr>
              <w:t>утвержденной</w:t>
            </w:r>
            <w:r w:rsidRPr="00096DDF">
              <w:rPr>
                <w:rFonts w:eastAsia="Calibri"/>
                <w:spacing w:val="9"/>
                <w:sz w:val="24"/>
                <w:szCs w:val="24"/>
                <w:lang w:val="en-US"/>
              </w:rPr>
              <w:t xml:space="preserve"> </w:t>
            </w:r>
            <w:r w:rsidRPr="00096DDF">
              <w:rPr>
                <w:rFonts w:eastAsia="Calibri"/>
                <w:sz w:val="24"/>
                <w:szCs w:val="24"/>
                <w:lang w:val="en-US"/>
              </w:rPr>
              <w:t>в</w:t>
            </w:r>
            <w:r w:rsidRPr="00096DDF">
              <w:rPr>
                <w:rFonts w:eastAsia="Calibri"/>
                <w:spacing w:val="1"/>
                <w:sz w:val="24"/>
                <w:szCs w:val="24"/>
                <w:lang w:val="en-US"/>
              </w:rPr>
              <w:t xml:space="preserve"> </w:t>
            </w:r>
            <w:r w:rsidRPr="00096DDF">
              <w:rPr>
                <w:rFonts w:eastAsia="Calibri"/>
                <w:sz w:val="24"/>
                <w:szCs w:val="24"/>
                <w:lang w:val="en-US"/>
              </w:rPr>
              <w:t>соответствии с договором о комплексном</w:t>
            </w:r>
            <w:r w:rsidRPr="00096DDF">
              <w:rPr>
                <w:rFonts w:eastAsia="Calibri"/>
                <w:spacing w:val="-57"/>
                <w:sz w:val="24"/>
                <w:szCs w:val="24"/>
                <w:lang w:val="en-US"/>
              </w:rPr>
              <w:t xml:space="preserve"> </w:t>
            </w:r>
            <w:r w:rsidRPr="00096DDF">
              <w:rPr>
                <w:rFonts w:eastAsia="Calibri"/>
                <w:sz w:val="24"/>
                <w:szCs w:val="24"/>
                <w:lang w:val="en-US"/>
              </w:rPr>
              <w:t>развитии территории (за исключением</w:t>
            </w:r>
            <w:r w:rsidRPr="00096DDF">
              <w:rPr>
                <w:rFonts w:eastAsia="Calibri"/>
                <w:spacing w:val="1"/>
                <w:sz w:val="24"/>
                <w:szCs w:val="24"/>
                <w:lang w:val="en-US"/>
              </w:rPr>
              <w:t xml:space="preserve"> </w:t>
            </w:r>
            <w:r w:rsidRPr="00096DDF">
              <w:rPr>
                <w:rFonts w:eastAsia="Calibri"/>
                <w:sz w:val="24"/>
                <w:szCs w:val="24"/>
                <w:lang w:val="en-US"/>
              </w:rPr>
              <w:t>случаев самостоятельной реализации</w:t>
            </w:r>
            <w:r w:rsidRPr="00096DDF">
              <w:rPr>
                <w:rFonts w:eastAsia="Calibri"/>
                <w:spacing w:val="1"/>
                <w:sz w:val="24"/>
                <w:szCs w:val="24"/>
                <w:lang w:val="en-US"/>
              </w:rPr>
              <w:t xml:space="preserve"> </w:t>
            </w:r>
            <w:r w:rsidRPr="00096DDF">
              <w:rPr>
                <w:rFonts w:eastAsia="Calibri"/>
                <w:sz w:val="24"/>
                <w:szCs w:val="24"/>
                <w:lang w:val="en-US"/>
              </w:rPr>
              <w:t>Российской Федерацией, субъектом</w:t>
            </w:r>
            <w:r w:rsidRPr="00096DDF">
              <w:rPr>
                <w:rFonts w:eastAsia="Calibri"/>
                <w:spacing w:val="1"/>
                <w:sz w:val="24"/>
                <w:szCs w:val="24"/>
                <w:lang w:val="en-US"/>
              </w:rPr>
              <w:t xml:space="preserve"> </w:t>
            </w:r>
            <w:r w:rsidRPr="00096DDF">
              <w:rPr>
                <w:rFonts w:eastAsia="Calibri"/>
                <w:sz w:val="24"/>
                <w:szCs w:val="24"/>
                <w:lang w:val="en-US"/>
              </w:rPr>
              <w:t>Российской Федерации или</w:t>
            </w:r>
            <w:r w:rsidRPr="00096DDF">
              <w:rPr>
                <w:rFonts w:eastAsia="Calibri"/>
                <w:spacing w:val="1"/>
                <w:sz w:val="24"/>
                <w:szCs w:val="24"/>
                <w:lang w:val="en-US"/>
              </w:rPr>
              <w:t xml:space="preserve"> </w:t>
            </w:r>
            <w:r w:rsidRPr="00096DDF">
              <w:rPr>
                <w:rFonts w:eastAsia="Calibri"/>
                <w:sz w:val="24"/>
                <w:szCs w:val="24"/>
                <w:lang w:val="en-US"/>
              </w:rPr>
              <w:t>муниципальным образованием решения о</w:t>
            </w:r>
            <w:r w:rsidRPr="00096DDF">
              <w:rPr>
                <w:rFonts w:eastAsia="Calibri"/>
                <w:spacing w:val="-57"/>
                <w:sz w:val="24"/>
                <w:szCs w:val="24"/>
                <w:lang w:val="en-US"/>
              </w:rPr>
              <w:t xml:space="preserve"> </w:t>
            </w:r>
            <w:r w:rsidRPr="00096DDF">
              <w:rPr>
                <w:rFonts w:eastAsia="Calibri"/>
                <w:sz w:val="24"/>
                <w:szCs w:val="24"/>
                <w:lang w:val="en-US"/>
              </w:rPr>
              <w:t>комплексном развитии территории</w:t>
            </w:r>
            <w:r w:rsidRPr="00096DDF">
              <w:rPr>
                <w:rFonts w:eastAsia="Calibri"/>
                <w:spacing w:val="1"/>
                <w:sz w:val="24"/>
                <w:szCs w:val="24"/>
                <w:lang w:val="en-US"/>
              </w:rPr>
              <w:t xml:space="preserve"> </w:t>
            </w:r>
            <w:r w:rsidRPr="00096DDF">
              <w:rPr>
                <w:rFonts w:eastAsia="Calibri"/>
                <w:sz w:val="24"/>
                <w:szCs w:val="24"/>
                <w:lang w:val="en-US"/>
              </w:rPr>
              <w:t>застройки</w:t>
            </w:r>
            <w:r w:rsidRPr="00096DDF">
              <w:rPr>
                <w:rFonts w:eastAsia="Calibri"/>
                <w:spacing w:val="4"/>
                <w:sz w:val="24"/>
                <w:szCs w:val="24"/>
                <w:lang w:val="en-US"/>
              </w:rPr>
              <w:t xml:space="preserve"> </w:t>
            </w:r>
            <w:r w:rsidRPr="00096DDF">
              <w:rPr>
                <w:rFonts w:eastAsia="Calibri"/>
                <w:sz w:val="24"/>
                <w:szCs w:val="24"/>
                <w:lang w:val="en-US"/>
              </w:rPr>
              <w:t>или</w:t>
            </w:r>
            <w:r w:rsidRPr="00096DDF">
              <w:rPr>
                <w:rFonts w:eastAsia="Calibri"/>
                <w:spacing w:val="4"/>
                <w:sz w:val="24"/>
                <w:szCs w:val="24"/>
                <w:lang w:val="en-US"/>
              </w:rPr>
              <w:t xml:space="preserve"> </w:t>
            </w:r>
            <w:r w:rsidRPr="00096DDF">
              <w:rPr>
                <w:rFonts w:eastAsia="Calibri"/>
                <w:sz w:val="24"/>
                <w:szCs w:val="24"/>
                <w:lang w:val="en-US"/>
              </w:rPr>
              <w:t>реализации</w:t>
            </w:r>
            <w:r w:rsidRPr="00096DDF">
              <w:rPr>
                <w:rFonts w:eastAsia="Calibri"/>
                <w:spacing w:val="4"/>
                <w:sz w:val="24"/>
                <w:szCs w:val="24"/>
                <w:lang w:val="en-US"/>
              </w:rPr>
              <w:t xml:space="preserve"> </w:t>
            </w:r>
            <w:r w:rsidRPr="00096DDF">
              <w:rPr>
                <w:rFonts w:eastAsia="Calibri"/>
                <w:sz w:val="24"/>
                <w:szCs w:val="24"/>
                <w:lang w:val="en-US"/>
              </w:rPr>
              <w:t>такого</w:t>
            </w:r>
            <w:r w:rsidRPr="00096DDF">
              <w:rPr>
                <w:rFonts w:eastAsia="Calibri"/>
                <w:spacing w:val="1"/>
                <w:sz w:val="24"/>
                <w:szCs w:val="24"/>
                <w:lang w:val="en-US"/>
              </w:rPr>
              <w:t xml:space="preserve"> </w:t>
            </w:r>
            <w:r w:rsidRPr="00096DDF">
              <w:rPr>
                <w:rFonts w:eastAsia="Calibri"/>
                <w:sz w:val="24"/>
                <w:szCs w:val="24"/>
                <w:lang w:val="en-US"/>
              </w:rPr>
              <w:t>решения юридическим лицом,</w:t>
            </w:r>
            <w:r w:rsidRPr="00096DDF">
              <w:rPr>
                <w:rFonts w:eastAsia="Calibri"/>
                <w:spacing w:val="1"/>
                <w:sz w:val="24"/>
                <w:szCs w:val="24"/>
                <w:lang w:val="en-US"/>
              </w:rPr>
              <w:t xml:space="preserve"> </w:t>
            </w:r>
            <w:r w:rsidRPr="00096DDF">
              <w:rPr>
                <w:rFonts w:eastAsia="Calibri"/>
                <w:sz w:val="24"/>
                <w:szCs w:val="24"/>
                <w:lang w:val="en-US"/>
              </w:rPr>
              <w:t>определенным в соответствии с</w:t>
            </w:r>
            <w:r w:rsidRPr="00096DDF">
              <w:rPr>
                <w:rFonts w:eastAsia="Calibri"/>
                <w:spacing w:val="1"/>
                <w:sz w:val="24"/>
                <w:szCs w:val="24"/>
                <w:lang w:val="en-US"/>
              </w:rPr>
              <w:t xml:space="preserve"> </w:t>
            </w:r>
            <w:r w:rsidRPr="00096DDF">
              <w:rPr>
                <w:rFonts w:eastAsia="Calibri"/>
                <w:sz w:val="24"/>
                <w:szCs w:val="24"/>
                <w:lang w:val="en-US"/>
              </w:rPr>
              <w:t>Градостроительным</w:t>
            </w:r>
            <w:r w:rsidRPr="00096DDF">
              <w:rPr>
                <w:rFonts w:eastAsia="Calibri"/>
                <w:spacing w:val="60"/>
                <w:sz w:val="24"/>
                <w:szCs w:val="24"/>
                <w:lang w:val="en-US"/>
              </w:rPr>
              <w:t xml:space="preserve"> </w:t>
            </w:r>
            <w:r w:rsidRPr="00096DDF">
              <w:rPr>
                <w:rFonts w:eastAsia="Calibri"/>
                <w:sz w:val="24"/>
                <w:szCs w:val="24"/>
                <w:lang w:val="en-US"/>
              </w:rPr>
              <w:t>кодексом</w:t>
            </w:r>
            <w:r w:rsidRPr="00096DDF">
              <w:rPr>
                <w:rFonts w:eastAsia="Calibri"/>
                <w:spacing w:val="1"/>
                <w:sz w:val="24"/>
                <w:szCs w:val="24"/>
                <w:lang w:val="en-US"/>
              </w:rPr>
              <w:t xml:space="preserve"> </w:t>
            </w:r>
            <w:r w:rsidRPr="00096DDF">
              <w:rPr>
                <w:rFonts w:eastAsia="Calibri"/>
                <w:sz w:val="24"/>
                <w:szCs w:val="24"/>
                <w:lang w:val="en-US"/>
              </w:rPr>
              <w:t>Российской Федерацией или субъектом</w:t>
            </w:r>
            <w:r w:rsidRPr="00096DDF">
              <w:rPr>
                <w:rFonts w:eastAsia="Calibri"/>
                <w:spacing w:val="1"/>
                <w:sz w:val="24"/>
                <w:szCs w:val="24"/>
                <w:lang w:val="en-US"/>
              </w:rPr>
              <w:t xml:space="preserve"> </w:t>
            </w:r>
            <w:r w:rsidRPr="00096DDF">
              <w:rPr>
                <w:rFonts w:eastAsia="Calibri"/>
                <w:sz w:val="24"/>
                <w:szCs w:val="24"/>
                <w:lang w:val="en-US"/>
              </w:rPr>
              <w:t>Российской Федерации), в случае, если</w:t>
            </w:r>
            <w:r w:rsidRPr="00096DDF">
              <w:rPr>
                <w:rFonts w:eastAsia="Calibri"/>
                <w:spacing w:val="1"/>
                <w:sz w:val="24"/>
                <w:szCs w:val="24"/>
                <w:lang w:val="en-US"/>
              </w:rPr>
              <w:t xml:space="preserve"> </w:t>
            </w:r>
            <w:r w:rsidRPr="00096DDF">
              <w:rPr>
                <w:rFonts w:eastAsia="Calibri"/>
                <w:sz w:val="24"/>
                <w:szCs w:val="24"/>
                <w:lang w:val="en-US"/>
              </w:rPr>
              <w:t>строительство, реконструкция объекта</w:t>
            </w:r>
            <w:r w:rsidRPr="00096DDF">
              <w:rPr>
                <w:rFonts w:eastAsia="Calibri"/>
                <w:spacing w:val="1"/>
                <w:sz w:val="24"/>
                <w:szCs w:val="24"/>
                <w:lang w:val="en-US"/>
              </w:rPr>
              <w:t xml:space="preserve"> </w:t>
            </w:r>
            <w:r w:rsidRPr="00096DDF">
              <w:rPr>
                <w:rFonts w:eastAsia="Calibri"/>
                <w:sz w:val="24"/>
                <w:szCs w:val="24"/>
                <w:lang w:val="en-US"/>
              </w:rPr>
              <w:t>капитального строительства планируются</w:t>
            </w:r>
            <w:r w:rsidRPr="00096DDF">
              <w:rPr>
                <w:rFonts w:eastAsia="Calibri"/>
                <w:spacing w:val="-57"/>
                <w:sz w:val="24"/>
                <w:szCs w:val="24"/>
                <w:lang w:val="en-US"/>
              </w:rPr>
              <w:t xml:space="preserve"> </w:t>
            </w:r>
            <w:r w:rsidRPr="00096DDF">
              <w:rPr>
                <w:rFonts w:eastAsia="Calibri"/>
                <w:sz w:val="24"/>
                <w:szCs w:val="24"/>
                <w:lang w:val="en-US"/>
              </w:rPr>
              <w:t>на территории, в отношении которой</w:t>
            </w:r>
            <w:r w:rsidRPr="00096DDF">
              <w:rPr>
                <w:rFonts w:eastAsia="Calibri"/>
                <w:spacing w:val="1"/>
                <w:sz w:val="24"/>
                <w:szCs w:val="24"/>
                <w:lang w:val="en-US"/>
              </w:rPr>
              <w:t xml:space="preserve"> </w:t>
            </w:r>
            <w:r w:rsidRPr="00096DDF">
              <w:rPr>
                <w:rFonts w:eastAsia="Calibri"/>
                <w:sz w:val="24"/>
                <w:szCs w:val="24"/>
                <w:lang w:val="en-US"/>
              </w:rPr>
              <w:t>органом местного самоуправления</w:t>
            </w:r>
            <w:r w:rsidRPr="00096DDF">
              <w:rPr>
                <w:rFonts w:eastAsia="Calibri"/>
                <w:spacing w:val="1"/>
                <w:sz w:val="24"/>
                <w:szCs w:val="24"/>
                <w:lang w:val="en-US"/>
              </w:rPr>
              <w:t xml:space="preserve"> </w:t>
            </w:r>
            <w:r w:rsidRPr="00096DDF">
              <w:rPr>
                <w:rFonts w:eastAsia="Calibri"/>
                <w:sz w:val="24"/>
                <w:szCs w:val="24"/>
                <w:lang w:val="en-US"/>
              </w:rPr>
              <w:t>принято решение о</w:t>
            </w:r>
            <w:r w:rsidRPr="00096DDF">
              <w:rPr>
                <w:rFonts w:eastAsia="Calibri"/>
                <w:spacing w:val="1"/>
                <w:sz w:val="24"/>
                <w:szCs w:val="24"/>
                <w:lang w:val="en-US"/>
              </w:rPr>
              <w:t xml:space="preserve"> </w:t>
            </w:r>
            <w:r w:rsidRPr="00096DDF">
              <w:rPr>
                <w:rFonts w:eastAsia="Calibri"/>
                <w:sz w:val="24"/>
                <w:szCs w:val="24"/>
                <w:lang w:val="en-US"/>
              </w:rPr>
              <w:t>комплексном</w:t>
            </w:r>
            <w:r w:rsidRPr="00096DDF">
              <w:rPr>
                <w:rFonts w:eastAsia="Calibri"/>
                <w:spacing w:val="1"/>
                <w:sz w:val="24"/>
                <w:szCs w:val="24"/>
                <w:lang w:val="en-US"/>
              </w:rPr>
              <w:t xml:space="preserve"> </w:t>
            </w:r>
            <w:r w:rsidRPr="00096DDF">
              <w:rPr>
                <w:rFonts w:eastAsia="Calibri"/>
                <w:sz w:val="24"/>
                <w:szCs w:val="24"/>
                <w:lang w:val="en-US"/>
              </w:rPr>
              <w:t>развитии территории по инициативе</w:t>
            </w:r>
            <w:r w:rsidRPr="00096DDF">
              <w:rPr>
                <w:rFonts w:eastAsia="Calibri"/>
                <w:spacing w:val="1"/>
                <w:sz w:val="24"/>
                <w:szCs w:val="24"/>
                <w:lang w:val="en-US"/>
              </w:rPr>
              <w:t xml:space="preserve"> </w:t>
            </w:r>
            <w:r w:rsidRPr="00096DDF">
              <w:rPr>
                <w:rFonts w:eastAsia="Calibri"/>
                <w:sz w:val="24"/>
                <w:szCs w:val="24"/>
                <w:lang w:val="en-US"/>
              </w:rPr>
              <w:t>органа</w:t>
            </w:r>
            <w:r w:rsidRPr="00096DDF">
              <w:rPr>
                <w:rFonts w:eastAsia="Calibri"/>
                <w:spacing w:val="-2"/>
                <w:sz w:val="24"/>
                <w:szCs w:val="24"/>
                <w:lang w:val="en-US"/>
              </w:rPr>
              <w:t xml:space="preserve"> </w:t>
            </w:r>
            <w:r w:rsidRPr="00096DDF">
              <w:rPr>
                <w:rFonts w:eastAsia="Calibri"/>
                <w:sz w:val="24"/>
                <w:szCs w:val="24"/>
                <w:lang w:val="en-US"/>
              </w:rPr>
              <w:t>местного</w:t>
            </w:r>
            <w:r w:rsidRPr="00096DDF">
              <w:rPr>
                <w:rFonts w:eastAsia="Calibri"/>
                <w:spacing w:val="-1"/>
                <w:sz w:val="24"/>
                <w:szCs w:val="24"/>
                <w:lang w:val="en-US"/>
              </w:rPr>
              <w:t xml:space="preserve"> </w:t>
            </w:r>
            <w:r w:rsidRPr="00096DDF">
              <w:rPr>
                <w:rFonts w:eastAsia="Calibri"/>
                <w:sz w:val="24"/>
                <w:szCs w:val="24"/>
                <w:lang w:val="en-US"/>
              </w:rPr>
              <w:t>самоуправления.</w:t>
            </w:r>
          </w:p>
        </w:tc>
        <w:tc>
          <w:tcPr>
            <w:tcW w:w="0" w:type="auto"/>
            <w:gridSpan w:val="3"/>
            <w:shd w:val="clear" w:color="auto" w:fill="auto"/>
          </w:tcPr>
          <w:p w:rsidR="004D4AF2" w:rsidRPr="00096DDF" w:rsidRDefault="004D4AF2" w:rsidP="00671848">
            <w:pPr>
              <w:pStyle w:val="TableParagraph"/>
              <w:spacing w:before="97"/>
              <w:ind w:left="62"/>
              <w:rPr>
                <w:rFonts w:eastAsia="Calibri"/>
                <w:i/>
                <w:sz w:val="24"/>
                <w:szCs w:val="24"/>
                <w:lang w:val="en-US"/>
              </w:rPr>
            </w:pPr>
            <w:r w:rsidRPr="00096DDF">
              <w:rPr>
                <w:rFonts w:eastAsia="Calibri"/>
                <w:i/>
                <w:sz w:val="24"/>
                <w:szCs w:val="24"/>
                <w:lang w:val="en-US"/>
              </w:rPr>
              <w:t>Не</w:t>
            </w:r>
            <w:r w:rsidRPr="00096DDF">
              <w:rPr>
                <w:rFonts w:eastAsia="Calibri"/>
                <w:i/>
                <w:spacing w:val="-5"/>
                <w:sz w:val="24"/>
                <w:szCs w:val="24"/>
                <w:lang w:val="en-US"/>
              </w:rPr>
              <w:t xml:space="preserve"> </w:t>
            </w:r>
            <w:r w:rsidRPr="00096DDF">
              <w:rPr>
                <w:rFonts w:eastAsia="Calibri"/>
                <w:i/>
                <w:sz w:val="24"/>
                <w:szCs w:val="24"/>
                <w:lang w:val="en-US"/>
              </w:rPr>
              <w:t>требуется</w:t>
            </w:r>
          </w:p>
        </w:tc>
      </w:tr>
    </w:tbl>
    <w:p w:rsidR="00096DDF" w:rsidRDefault="00096DDF" w:rsidP="004D4AF2">
      <w:pPr>
        <w:pStyle w:val="ab"/>
        <w:ind w:left="113" w:right="170" w:firstLine="708"/>
      </w:pPr>
    </w:p>
    <w:p w:rsidR="00096DDF" w:rsidRDefault="00096DDF" w:rsidP="004D4AF2">
      <w:pPr>
        <w:pStyle w:val="ab"/>
        <w:ind w:left="113" w:right="170" w:firstLine="708"/>
      </w:pPr>
    </w:p>
    <w:p w:rsidR="00096DDF" w:rsidRDefault="00096DDF" w:rsidP="004D4AF2">
      <w:pPr>
        <w:pStyle w:val="ab"/>
        <w:ind w:left="113" w:right="170" w:firstLine="708"/>
      </w:pPr>
    </w:p>
    <w:p w:rsidR="00096DDF" w:rsidRDefault="00096DDF" w:rsidP="004D4AF2">
      <w:pPr>
        <w:pStyle w:val="ab"/>
        <w:ind w:left="113" w:right="170" w:firstLine="708"/>
      </w:pPr>
    </w:p>
    <w:p w:rsidR="00096DDF" w:rsidRDefault="00096DDF" w:rsidP="004D4AF2">
      <w:pPr>
        <w:pStyle w:val="ab"/>
        <w:ind w:left="113" w:right="170" w:firstLine="708"/>
      </w:pPr>
    </w:p>
    <w:p w:rsidR="00096DDF" w:rsidRDefault="00096DDF" w:rsidP="004D4AF2">
      <w:pPr>
        <w:pStyle w:val="ab"/>
        <w:ind w:left="113" w:right="170" w:firstLine="708"/>
      </w:pPr>
    </w:p>
    <w:p w:rsidR="00096DDF" w:rsidRDefault="00096DDF" w:rsidP="004D4AF2">
      <w:pPr>
        <w:pStyle w:val="ab"/>
        <w:ind w:left="113" w:right="170" w:firstLine="708"/>
      </w:pPr>
    </w:p>
    <w:p w:rsidR="004D4AF2" w:rsidRDefault="004D4AF2" w:rsidP="004D4AF2">
      <w:pPr>
        <w:pStyle w:val="ab"/>
        <w:ind w:left="113" w:right="170" w:firstLine="708"/>
      </w:pPr>
      <w:r>
        <w:lastRenderedPageBreak/>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2"/>
        </w:rPr>
        <w:t xml:space="preserve"> </w:t>
      </w:r>
      <w:r>
        <w:t>после</w:t>
      </w:r>
      <w:r>
        <w:rPr>
          <w:spacing w:val="-1"/>
        </w:rPr>
        <w:t xml:space="preserve"> </w:t>
      </w:r>
      <w:r>
        <w:t>устранения</w:t>
      </w:r>
      <w:r>
        <w:rPr>
          <w:spacing w:val="-2"/>
        </w:rPr>
        <w:t xml:space="preserve"> </w:t>
      </w:r>
      <w:r>
        <w:t>указанных нарушений.</w:t>
      </w:r>
    </w:p>
    <w:p w:rsidR="004D4AF2" w:rsidRDefault="004D4AF2" w:rsidP="004D4AF2">
      <w:pPr>
        <w:pStyle w:val="ab"/>
        <w:tabs>
          <w:tab w:val="left" w:pos="9964"/>
        </w:tabs>
        <w:ind w:left="113" w:right="169"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096DDF" w:rsidRDefault="00096DDF" w:rsidP="004D4AF2">
      <w:pPr>
        <w:pStyle w:val="ab"/>
        <w:tabs>
          <w:tab w:val="left" w:pos="10099"/>
        </w:tabs>
        <w:ind w:left="821"/>
      </w:pPr>
    </w:p>
    <w:p w:rsidR="004D4AF2" w:rsidRDefault="004D4AF2" w:rsidP="004D4AF2">
      <w:pPr>
        <w:pStyle w:val="ab"/>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4D4AF2" w:rsidRDefault="004D4AF2" w:rsidP="004D4AF2">
      <w:pPr>
        <w:pStyle w:val="ab"/>
        <w:tabs>
          <w:tab w:val="left" w:pos="9799"/>
        </w:tabs>
        <w:ind w:right="105"/>
        <w:jc w:val="center"/>
      </w:pPr>
      <w:r>
        <w:rPr>
          <w:u w:val="single"/>
        </w:rPr>
        <w:t xml:space="preserve"> </w:t>
      </w:r>
      <w:r>
        <w:rPr>
          <w:u w:val="single"/>
        </w:rPr>
        <w:tab/>
      </w:r>
      <w:r>
        <w:t>.</w:t>
      </w:r>
    </w:p>
    <w:p w:rsidR="004D4AF2" w:rsidRDefault="004D4AF2" w:rsidP="004D4AF2">
      <w:pPr>
        <w:ind w:left="160" w:right="220"/>
        <w:jc w:val="center"/>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строительство,</w:t>
      </w:r>
      <w:r>
        <w:rPr>
          <w:spacing w:val="-5"/>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 наличии)</w:t>
      </w:r>
    </w:p>
    <w:p w:rsidR="00096DDF" w:rsidRDefault="00096DDF" w:rsidP="004D4AF2">
      <w:pPr>
        <w:ind w:left="160" w:right="220"/>
        <w:jc w:val="center"/>
        <w:rPr>
          <w:sz w:val="20"/>
        </w:rPr>
      </w:pPr>
    </w:p>
    <w:p w:rsidR="00096DDF" w:rsidRDefault="00096DDF" w:rsidP="004D4AF2">
      <w:pPr>
        <w:ind w:left="160" w:right="220"/>
        <w:jc w:val="center"/>
        <w:rPr>
          <w:sz w:val="20"/>
        </w:rPr>
      </w:pPr>
    </w:p>
    <w:p w:rsidR="00096DDF" w:rsidRDefault="00096DDF" w:rsidP="004D4AF2">
      <w:pPr>
        <w:ind w:left="160" w:right="220"/>
        <w:jc w:val="center"/>
        <w:rPr>
          <w:sz w:val="20"/>
        </w:rPr>
      </w:pPr>
    </w:p>
    <w:p w:rsidR="00096DDF" w:rsidRDefault="00096DDF" w:rsidP="004D4AF2">
      <w:pPr>
        <w:ind w:left="160" w:right="220"/>
        <w:jc w:val="center"/>
        <w:rPr>
          <w:sz w:val="20"/>
        </w:rPr>
      </w:pPr>
    </w:p>
    <w:p w:rsidR="00096DDF" w:rsidRDefault="00096DDF" w:rsidP="004D4AF2">
      <w:pPr>
        <w:ind w:left="160" w:right="220"/>
        <w:jc w:val="center"/>
        <w:rPr>
          <w:sz w:val="20"/>
        </w:rPr>
      </w:pPr>
    </w:p>
    <w:p w:rsidR="004D4AF2" w:rsidRDefault="004D4AF2" w:rsidP="004D4AF2">
      <w:pPr>
        <w:pStyle w:val="ab"/>
        <w:spacing w:before="3"/>
        <w:rPr>
          <w:sz w:val="12"/>
        </w:rPr>
      </w:pPr>
    </w:p>
    <w:p w:rsidR="004D4AF2" w:rsidRDefault="00586A39" w:rsidP="004D4AF2">
      <w:pPr>
        <w:tabs>
          <w:tab w:val="left" w:pos="3653"/>
          <w:tab w:val="left" w:pos="6205"/>
        </w:tabs>
        <w:spacing w:line="20" w:lineRule="exact"/>
        <w:ind w:left="109"/>
        <w:rPr>
          <w:sz w:val="2"/>
        </w:rPr>
      </w:pPr>
      <w:r>
        <w:rPr>
          <w:noProof/>
          <w:sz w:val="2"/>
        </w:rPr>
        <mc:AlternateContent>
          <mc:Choice Requires="wpg">
            <w:drawing>
              <wp:inline distT="0" distB="0" distL="0" distR="0">
                <wp:extent cx="1980565" cy="6350"/>
                <wp:effectExtent l="9525" t="9525" r="10160" b="3175"/>
                <wp:docPr id="4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5" name="Line 247"/>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">
                <v:line id="Line 24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w10:anchorlock/>
              </v:group>
            </w:pict>
          </mc:Fallback>
        </mc:AlternateContent>
      </w:r>
      <w:r w:rsidR="004D4AF2">
        <w:rPr>
          <w:sz w:val="2"/>
        </w:rPr>
        <w:tab/>
      </w:r>
      <w:r>
        <w:rPr>
          <w:noProof/>
          <w:sz w:val="2"/>
        </w:rPr>
        <mc:AlternateContent>
          <mc:Choice Requires="wpg">
            <w:drawing>
              <wp:inline distT="0" distB="0" distL="0" distR="0">
                <wp:extent cx="1351280" cy="6350"/>
                <wp:effectExtent l="9525" t="9525" r="10795" b="3175"/>
                <wp:docPr id="4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3" name="Line 245"/>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4"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">
                <v:line id="Line 245"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w10:anchorlock/>
              </v:group>
            </w:pict>
          </mc:Fallback>
        </mc:AlternateContent>
      </w:r>
      <w:r w:rsidR="004D4AF2">
        <w:rPr>
          <w:sz w:val="2"/>
        </w:rPr>
        <w:tab/>
      </w:r>
      <w:r>
        <w:rPr>
          <w:noProof/>
          <w:sz w:val="2"/>
        </w:rPr>
        <mc:AlternateContent>
          <mc:Choice Requires="wpg">
            <w:drawing>
              <wp:inline distT="0" distB="0" distL="0" distR="0">
                <wp:extent cx="2430780" cy="6350"/>
                <wp:effectExtent l="9525" t="9525" r="7620" b="3175"/>
                <wp:docPr id="4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1" name="Line 243"/>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2"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">
                <v:line id="Line 243"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w10:anchorlock/>
              </v:group>
            </w:pict>
          </mc:Fallback>
        </mc:AlternateContent>
      </w:r>
    </w:p>
    <w:p w:rsidR="004D4AF2" w:rsidRDefault="004D4AF2" w:rsidP="004D4AF2">
      <w:pPr>
        <w:tabs>
          <w:tab w:val="left" w:pos="4303"/>
          <w:tab w:val="left" w:pos="6446"/>
        </w:tabs>
        <w:ind w:left="114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pStyle w:val="ab"/>
        <w:spacing w:before="8"/>
        <w:rPr>
          <w:sz w:val="22"/>
        </w:rPr>
      </w:pPr>
    </w:p>
    <w:p w:rsidR="004D4AF2" w:rsidRDefault="004D4AF2" w:rsidP="004D4AF2">
      <w:pPr>
        <w:sectPr w:rsidR="004D4AF2">
          <w:pgSz w:w="11910" w:h="16840"/>
          <w:pgMar w:top="1580" w:right="680" w:bottom="280" w:left="1020" w:header="720" w:footer="720" w:gutter="0"/>
          <w:cols w:space="720"/>
        </w:sectPr>
      </w:pPr>
    </w:p>
    <w:p w:rsidR="00096DDF" w:rsidRDefault="00096DDF" w:rsidP="00096DDF">
      <w:pPr>
        <w:pStyle w:val="ab"/>
        <w:jc w:val="right"/>
      </w:pPr>
      <w:r>
        <w:lastRenderedPageBreak/>
        <w:t>Приложение № 7</w:t>
      </w:r>
    </w:p>
    <w:p w:rsidR="00096DDF" w:rsidRDefault="00096DDF" w:rsidP="00096DDF">
      <w:pPr>
        <w:pStyle w:val="ab"/>
        <w:jc w:val="right"/>
      </w:pPr>
      <w:r>
        <w:t>к Административному регламенту</w:t>
      </w:r>
    </w:p>
    <w:p w:rsidR="00096DDF" w:rsidRDefault="00096DDF" w:rsidP="00096DDF">
      <w:pPr>
        <w:pStyle w:val="ab"/>
        <w:jc w:val="right"/>
      </w:pPr>
      <w:r>
        <w:t>по предоставлению</w:t>
      </w:r>
    </w:p>
    <w:p w:rsidR="00096DDF" w:rsidRDefault="00096DDF" w:rsidP="00096DDF">
      <w:pPr>
        <w:pStyle w:val="ab"/>
        <w:jc w:val="right"/>
      </w:pPr>
      <w:r>
        <w:t>муниципальной услуги</w:t>
      </w:r>
    </w:p>
    <w:p w:rsidR="00096DDF" w:rsidRDefault="00096DDF" w:rsidP="00096DDF">
      <w:pPr>
        <w:pStyle w:val="ab"/>
        <w:jc w:val="right"/>
      </w:pPr>
    </w:p>
    <w:p w:rsidR="004D4AF2" w:rsidRDefault="00096DDF" w:rsidP="00096DDF">
      <w:pPr>
        <w:pStyle w:val="ab"/>
        <w:jc w:val="right"/>
        <w:rPr>
          <w:sz w:val="30"/>
        </w:rPr>
      </w:pPr>
      <w:r>
        <w:t>ФОРМА</w:t>
      </w:r>
    </w:p>
    <w:p w:rsidR="004D4AF2" w:rsidRDefault="004D4AF2" w:rsidP="004D4AF2">
      <w:pPr>
        <w:pStyle w:val="ab"/>
        <w:rPr>
          <w:sz w:val="26"/>
        </w:rPr>
      </w:pPr>
    </w:p>
    <w:p w:rsidR="004D4AF2" w:rsidRDefault="004D4AF2" w:rsidP="004D4AF2">
      <w:pPr>
        <w:tabs>
          <w:tab w:val="left" w:pos="10097"/>
        </w:tabs>
        <w:ind w:left="4486"/>
        <w:rPr>
          <w:sz w:val="27"/>
        </w:rPr>
      </w:pPr>
      <w:r>
        <w:rPr>
          <w:sz w:val="27"/>
        </w:rPr>
        <w:t xml:space="preserve">Кому </w:t>
      </w:r>
      <w:r>
        <w:rPr>
          <w:sz w:val="27"/>
          <w:u w:val="single"/>
        </w:rPr>
        <w:t xml:space="preserve"> </w:t>
      </w:r>
      <w:r>
        <w:rPr>
          <w:sz w:val="27"/>
          <w:u w:val="single"/>
        </w:rPr>
        <w:tab/>
      </w:r>
    </w:p>
    <w:p w:rsidR="004D4AF2" w:rsidRDefault="004D4AF2" w:rsidP="004D4AF2">
      <w:pPr>
        <w:spacing w:before="47"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4"/>
        <w:rPr>
          <w:sz w:val="20"/>
        </w:rPr>
      </w:pPr>
      <w:r>
        <w:rPr>
          <w:noProof/>
        </w:rPr>
        <mc:AlternateContent>
          <mc:Choice Requires="wps">
            <w:drawing>
              <wp:anchor distT="0" distB="0" distL="0" distR="0" simplePos="0" relativeHeight="251652096"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39"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4" o:spid="_x0000_s1026" style="position:absolute;margin-left:276pt;margin-top:14pt;width:276.7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RJYdNwYDAACo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D4AF2" w:rsidRPr="00096DDF" w:rsidRDefault="004D4AF2" w:rsidP="004D4AF2">
      <w:pPr>
        <w:pStyle w:val="1"/>
        <w:spacing w:before="163"/>
        <w:ind w:right="267"/>
        <w:rPr>
          <w:color w:val="auto"/>
        </w:rPr>
      </w:pPr>
      <w:r w:rsidRPr="00096DDF">
        <w:rPr>
          <w:color w:val="auto"/>
        </w:rPr>
        <w:t>Р Е Ш</w:t>
      </w:r>
      <w:r w:rsidRPr="00096DDF">
        <w:rPr>
          <w:color w:val="auto"/>
          <w:spacing w:val="-1"/>
        </w:rPr>
        <w:t xml:space="preserve"> </w:t>
      </w:r>
      <w:r w:rsidRPr="00096DDF">
        <w:rPr>
          <w:color w:val="auto"/>
        </w:rPr>
        <w:t>Е Н И Е</w:t>
      </w:r>
    </w:p>
    <w:p w:rsidR="004D4AF2" w:rsidRPr="00096DDF" w:rsidRDefault="004D4AF2" w:rsidP="004D4AF2">
      <w:pPr>
        <w:ind w:left="164" w:right="220"/>
        <w:jc w:val="center"/>
        <w:rPr>
          <w:b/>
          <w:sz w:val="28"/>
        </w:rPr>
      </w:pPr>
      <w:r w:rsidRPr="00096DDF">
        <w:rPr>
          <w:b/>
          <w:sz w:val="28"/>
        </w:rPr>
        <w:t>об</w:t>
      </w:r>
      <w:r w:rsidRPr="00096DDF">
        <w:rPr>
          <w:b/>
          <w:spacing w:val="-4"/>
          <w:sz w:val="28"/>
        </w:rPr>
        <w:t xml:space="preserve"> </w:t>
      </w:r>
      <w:r w:rsidRPr="00096DDF">
        <w:rPr>
          <w:b/>
          <w:sz w:val="28"/>
        </w:rPr>
        <w:t>отказе</w:t>
      </w:r>
      <w:r w:rsidRPr="00096DDF">
        <w:rPr>
          <w:b/>
          <w:spacing w:val="-4"/>
          <w:sz w:val="28"/>
        </w:rPr>
        <w:t xml:space="preserve"> </w:t>
      </w:r>
      <w:r w:rsidRPr="00096DDF">
        <w:rPr>
          <w:b/>
          <w:sz w:val="28"/>
        </w:rPr>
        <w:t>во</w:t>
      </w:r>
      <w:r w:rsidRPr="00096DDF">
        <w:rPr>
          <w:b/>
          <w:spacing w:val="-4"/>
          <w:sz w:val="28"/>
        </w:rPr>
        <w:t xml:space="preserve"> </w:t>
      </w:r>
      <w:r w:rsidRPr="00096DDF">
        <w:rPr>
          <w:b/>
          <w:sz w:val="28"/>
        </w:rPr>
        <w:t>внесении</w:t>
      </w:r>
      <w:r w:rsidRPr="00096DDF">
        <w:rPr>
          <w:b/>
          <w:spacing w:val="-3"/>
          <w:sz w:val="28"/>
        </w:rPr>
        <w:t xml:space="preserve"> </w:t>
      </w:r>
      <w:r w:rsidRPr="00096DDF">
        <w:rPr>
          <w:b/>
          <w:sz w:val="28"/>
        </w:rPr>
        <w:t>изменений</w:t>
      </w:r>
      <w:r w:rsidRPr="00096DDF">
        <w:rPr>
          <w:b/>
          <w:spacing w:val="-4"/>
          <w:sz w:val="28"/>
        </w:rPr>
        <w:t xml:space="preserve"> </w:t>
      </w:r>
      <w:r w:rsidRPr="00096DDF">
        <w:rPr>
          <w:b/>
          <w:sz w:val="28"/>
        </w:rPr>
        <w:t>в</w:t>
      </w:r>
      <w:r w:rsidRPr="00096DDF">
        <w:rPr>
          <w:b/>
          <w:spacing w:val="-3"/>
          <w:sz w:val="28"/>
        </w:rPr>
        <w:t xml:space="preserve"> </w:t>
      </w:r>
      <w:r w:rsidRPr="00096DDF">
        <w:rPr>
          <w:b/>
          <w:sz w:val="28"/>
        </w:rPr>
        <w:t>разрешение</w:t>
      </w:r>
      <w:r w:rsidRPr="00096DDF">
        <w:rPr>
          <w:b/>
          <w:spacing w:val="-4"/>
          <w:sz w:val="28"/>
        </w:rPr>
        <w:t xml:space="preserve"> </w:t>
      </w:r>
      <w:r w:rsidRPr="00096DDF">
        <w:rPr>
          <w:b/>
          <w:sz w:val="28"/>
        </w:rPr>
        <w:t>на</w:t>
      </w:r>
      <w:r w:rsidRPr="00096DDF">
        <w:rPr>
          <w:b/>
          <w:spacing w:val="-4"/>
          <w:sz w:val="28"/>
        </w:rPr>
        <w:t xml:space="preserve"> </w:t>
      </w:r>
      <w:r w:rsidRPr="00096DDF">
        <w:rPr>
          <w:b/>
          <w:sz w:val="28"/>
        </w:rPr>
        <w:t>строительство</w:t>
      </w:r>
    </w:p>
    <w:p w:rsidR="004D4AF2" w:rsidRDefault="004D4AF2" w:rsidP="004D4AF2">
      <w:pPr>
        <w:pStyle w:val="ab"/>
        <w:rPr>
          <w:b/>
          <w:sz w:val="20"/>
        </w:rPr>
      </w:pPr>
    </w:p>
    <w:p w:rsidR="004D4AF2" w:rsidRDefault="00586A39" w:rsidP="004D4AF2">
      <w:pPr>
        <w:pStyle w:val="ab"/>
        <w:spacing w:before="1"/>
        <w:rPr>
          <w:b/>
          <w:sz w:val="15"/>
        </w:rPr>
      </w:pPr>
      <w:r>
        <w:rPr>
          <w:noProof/>
        </w:rPr>
        <mc:AlternateContent>
          <mc:Choice Requires="wps">
            <w:drawing>
              <wp:anchor distT="0" distB="0" distL="0" distR="0" simplePos="0" relativeHeight="251653120"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38"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5" o:spid="_x0000_s1026" style="position:absolute;margin-left:56.7pt;margin-top:10.95pt;width:492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QBAMAAKg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" path="m,l9840,e" filled="f" strokeweight=".6pt">
                <v:path arrowok="t" o:connecttype="custom" o:connectlocs="0,0;6248400,0" o:connectangles="0,0"/>
                <w10:wrap type="topAndBottom" anchorx="page"/>
              </v:shape>
            </w:pict>
          </mc:Fallback>
        </mc:AlternateContent>
      </w:r>
    </w:p>
    <w:p w:rsidR="004D4AF2" w:rsidRDefault="004D4AF2" w:rsidP="004D4AF2">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tabs>
          <w:tab w:val="left" w:pos="2791"/>
          <w:tab w:val="left" w:pos="5263"/>
          <w:tab w:val="left" w:pos="9894"/>
        </w:tabs>
        <w:spacing w:before="192"/>
        <w:ind w:left="114" w:right="168"/>
      </w:pPr>
      <w:r>
        <w:t>по</w:t>
      </w:r>
      <w:r>
        <w:rPr>
          <w:spacing w:val="5"/>
        </w:rPr>
        <w:t xml:space="preserve"> </w:t>
      </w:r>
      <w:r>
        <w:t>результатам</w:t>
      </w:r>
      <w:r>
        <w:rPr>
          <w:spacing w:val="5"/>
        </w:rPr>
        <w:t xml:space="preserve"> </w:t>
      </w:r>
      <w:r>
        <w:t>рассмотрения</w:t>
      </w:r>
      <w:r>
        <w:rPr>
          <w:u w:val="single"/>
        </w:rPr>
        <w:tab/>
      </w:r>
      <w:r>
        <w:rPr>
          <w:u w:val="single"/>
        </w:rPr>
        <w:tab/>
      </w:r>
      <w:r w:rsidR="009C2811">
        <w:rPr>
          <w:spacing w:val="-1"/>
        </w:rPr>
        <w:t>_</w:t>
      </w:r>
      <w:r>
        <w:rPr>
          <w:spacing w:val="-67"/>
        </w:rPr>
        <w:t xml:space="preserve"> </w:t>
      </w:r>
      <w:r>
        <w:t>от</w:t>
      </w:r>
      <w:r>
        <w:rPr>
          <w:u w:val="single"/>
        </w:rPr>
        <w:tab/>
      </w:r>
      <w:r>
        <w:t>№</w:t>
      </w:r>
      <w:r>
        <w:rPr>
          <w:u w:val="single"/>
        </w:rPr>
        <w:tab/>
      </w:r>
      <w:r>
        <w:rPr>
          <w:spacing w:val="-1"/>
        </w:rPr>
        <w:t>принято</w:t>
      </w:r>
      <w:r>
        <w:rPr>
          <w:spacing w:val="-18"/>
        </w:rPr>
        <w:t xml:space="preserve"> </w:t>
      </w:r>
      <w:r>
        <w:rPr>
          <w:spacing w:val="-1"/>
        </w:rPr>
        <w:t>решение</w:t>
      </w:r>
      <w:r>
        <w:rPr>
          <w:spacing w:val="-17"/>
        </w:rPr>
        <w:t xml:space="preserve"> </w:t>
      </w:r>
      <w:r>
        <w:rPr>
          <w:spacing w:val="-1"/>
        </w:rPr>
        <w:t>об</w:t>
      </w:r>
      <w:r>
        <w:rPr>
          <w:spacing w:val="-17"/>
        </w:rPr>
        <w:t xml:space="preserve"> </w:t>
      </w:r>
      <w:r>
        <w:rPr>
          <w:spacing w:val="-1"/>
        </w:rPr>
        <w:t>отказе</w:t>
      </w:r>
      <w:r>
        <w:rPr>
          <w:spacing w:val="-18"/>
        </w:rPr>
        <w:t xml:space="preserve"> </w:t>
      </w:r>
      <w:r>
        <w:t>во</w:t>
      </w:r>
      <w:r>
        <w:rPr>
          <w:spacing w:val="-17"/>
        </w:rPr>
        <w:t xml:space="preserve"> </w:t>
      </w:r>
      <w:r>
        <w:t>внесении</w:t>
      </w:r>
    </w:p>
    <w:p w:rsidR="004D4AF2" w:rsidRDefault="004D4AF2" w:rsidP="004D4AF2">
      <w:pPr>
        <w:ind w:left="171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4D4AF2" w:rsidP="004D4AF2">
      <w:pPr>
        <w:pStyle w:val="ab"/>
        <w:ind w:left="114"/>
      </w:pPr>
      <w:r>
        <w:t>изменений</w:t>
      </w:r>
      <w:r>
        <w:rPr>
          <w:spacing w:val="-4"/>
        </w:rPr>
        <w:t xml:space="preserve"> </w:t>
      </w:r>
      <w:r>
        <w:t>в</w:t>
      </w:r>
      <w:r>
        <w:rPr>
          <w:spacing w:val="-4"/>
        </w:rPr>
        <w:t xml:space="preserve"> </w:t>
      </w:r>
      <w:r>
        <w:t>разрешение</w:t>
      </w:r>
      <w:r>
        <w:rPr>
          <w:spacing w:val="-4"/>
        </w:rPr>
        <w:t xml:space="preserve"> </w:t>
      </w:r>
      <w:r>
        <w:t>на</w:t>
      </w:r>
      <w:r>
        <w:rPr>
          <w:spacing w:val="-4"/>
        </w:rPr>
        <w:t xml:space="preserve"> </w:t>
      </w:r>
      <w:r>
        <w:t>строительство.</w:t>
      </w:r>
    </w:p>
    <w:p w:rsidR="004D4AF2" w:rsidRDefault="004D4AF2" w:rsidP="004D4AF2">
      <w:pPr>
        <w:pStyle w:val="ab"/>
        <w:spacing w:before="6"/>
        <w:rPr>
          <w:sz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5817"/>
        <w:gridCol w:w="2830"/>
      </w:tblGrid>
      <w:tr w:rsidR="004D4AF2" w:rsidRPr="00224E4E" w:rsidTr="009C2811">
        <w:trPr>
          <w:trHeight w:val="388"/>
        </w:trPr>
        <w:tc>
          <w:tcPr>
            <w:tcW w:w="1276" w:type="dxa"/>
            <w:tcBorders>
              <w:bottom w:val="nil"/>
            </w:tcBorders>
            <w:shd w:val="clear" w:color="auto" w:fill="auto"/>
          </w:tcPr>
          <w:p w:rsidR="004D4AF2" w:rsidRPr="00224E4E" w:rsidRDefault="004D4AF2" w:rsidP="00671848">
            <w:pPr>
              <w:pStyle w:val="TableParagraph"/>
              <w:spacing w:before="107" w:line="261" w:lineRule="exact"/>
              <w:ind w:left="62"/>
              <w:rPr>
                <w:rFonts w:eastAsia="Calibri"/>
                <w:sz w:val="24"/>
                <w:szCs w:val="24"/>
              </w:rPr>
            </w:pPr>
            <w:r w:rsidRPr="00224E4E">
              <w:rPr>
                <w:rFonts w:eastAsia="Calibri"/>
                <w:sz w:val="24"/>
                <w:szCs w:val="24"/>
                <w:lang w:val="en-US"/>
              </w:rPr>
              <w:t>№</w:t>
            </w:r>
            <w:r w:rsidRPr="00224E4E">
              <w:rPr>
                <w:rFonts w:eastAsia="Calibri"/>
                <w:spacing w:val="-2"/>
                <w:sz w:val="24"/>
                <w:szCs w:val="24"/>
                <w:lang w:val="en-US"/>
              </w:rPr>
              <w:t xml:space="preserve"> </w:t>
            </w:r>
            <w:r w:rsidRPr="00224E4E">
              <w:rPr>
                <w:rFonts w:eastAsia="Calibri"/>
                <w:sz w:val="24"/>
                <w:szCs w:val="24"/>
                <w:lang w:val="en-US"/>
              </w:rPr>
              <w:t>пункта</w:t>
            </w:r>
            <w:r w:rsidR="00096DDF" w:rsidRPr="00224E4E">
              <w:rPr>
                <w:rFonts w:eastAsia="Calibri"/>
                <w:sz w:val="24"/>
                <w:szCs w:val="24"/>
              </w:rPr>
              <w:t xml:space="preserve"> Административного регламента</w:t>
            </w:r>
          </w:p>
        </w:tc>
        <w:tc>
          <w:tcPr>
            <w:tcW w:w="5817" w:type="dxa"/>
            <w:tcBorders>
              <w:bottom w:val="nil"/>
            </w:tcBorders>
            <w:shd w:val="clear" w:color="auto" w:fill="auto"/>
          </w:tcPr>
          <w:p w:rsidR="004D4AF2" w:rsidRPr="00224E4E" w:rsidRDefault="004D4AF2" w:rsidP="00671848">
            <w:pPr>
              <w:pStyle w:val="TableParagraph"/>
              <w:spacing w:before="107" w:line="261" w:lineRule="exact"/>
              <w:ind w:left="273" w:right="265"/>
              <w:jc w:val="center"/>
              <w:rPr>
                <w:rFonts w:eastAsia="Calibri"/>
                <w:sz w:val="24"/>
                <w:szCs w:val="24"/>
              </w:rPr>
            </w:pPr>
            <w:r w:rsidRPr="00224E4E">
              <w:rPr>
                <w:rFonts w:eastAsia="Calibri"/>
                <w:sz w:val="24"/>
                <w:szCs w:val="24"/>
              </w:rPr>
              <w:t>Наименование</w:t>
            </w:r>
            <w:r w:rsidRPr="00224E4E">
              <w:rPr>
                <w:rFonts w:eastAsia="Calibri"/>
                <w:spacing w:val="-6"/>
                <w:sz w:val="24"/>
                <w:szCs w:val="24"/>
              </w:rPr>
              <w:t xml:space="preserve"> </w:t>
            </w:r>
            <w:r w:rsidRPr="00224E4E">
              <w:rPr>
                <w:rFonts w:eastAsia="Calibri"/>
                <w:sz w:val="24"/>
                <w:szCs w:val="24"/>
              </w:rPr>
              <w:t>основания</w:t>
            </w:r>
            <w:r w:rsidRPr="00224E4E">
              <w:rPr>
                <w:rFonts w:eastAsia="Calibri"/>
                <w:spacing w:val="-5"/>
                <w:sz w:val="24"/>
                <w:szCs w:val="24"/>
              </w:rPr>
              <w:t xml:space="preserve"> </w:t>
            </w:r>
            <w:r w:rsidRPr="00224E4E">
              <w:rPr>
                <w:rFonts w:eastAsia="Calibri"/>
                <w:sz w:val="24"/>
                <w:szCs w:val="24"/>
              </w:rPr>
              <w:t>для</w:t>
            </w:r>
            <w:r w:rsidRPr="00224E4E">
              <w:rPr>
                <w:rFonts w:eastAsia="Calibri"/>
                <w:spacing w:val="-5"/>
                <w:sz w:val="24"/>
                <w:szCs w:val="24"/>
              </w:rPr>
              <w:t xml:space="preserve"> </w:t>
            </w:r>
            <w:r w:rsidRPr="00224E4E">
              <w:rPr>
                <w:rFonts w:eastAsia="Calibri"/>
                <w:sz w:val="24"/>
                <w:szCs w:val="24"/>
              </w:rPr>
              <w:t>отказа</w:t>
            </w:r>
            <w:r w:rsidRPr="00224E4E">
              <w:rPr>
                <w:rFonts w:eastAsia="Calibri"/>
                <w:spacing w:val="-6"/>
                <w:sz w:val="24"/>
                <w:szCs w:val="24"/>
              </w:rPr>
              <w:t xml:space="preserve"> </w:t>
            </w:r>
            <w:r w:rsidRPr="00224E4E">
              <w:rPr>
                <w:rFonts w:eastAsia="Calibri"/>
                <w:sz w:val="24"/>
                <w:szCs w:val="24"/>
              </w:rPr>
              <w:t>во</w:t>
            </w:r>
            <w:r w:rsidR="00096DDF" w:rsidRPr="00224E4E">
              <w:rPr>
                <w:rFonts w:eastAsia="Calibri"/>
                <w:sz w:val="24"/>
                <w:szCs w:val="24"/>
              </w:rPr>
              <w:t xml:space="preserve"> внесении изменений в разрешение на строительство в соответствии с Административным регламентом</w:t>
            </w:r>
          </w:p>
        </w:tc>
        <w:tc>
          <w:tcPr>
            <w:tcW w:w="2830" w:type="dxa"/>
            <w:tcBorders>
              <w:bottom w:val="nil"/>
            </w:tcBorders>
            <w:shd w:val="clear" w:color="auto" w:fill="auto"/>
          </w:tcPr>
          <w:p w:rsidR="004D4AF2" w:rsidRPr="00224E4E" w:rsidRDefault="004D4AF2" w:rsidP="00671848">
            <w:pPr>
              <w:pStyle w:val="TableParagraph"/>
              <w:spacing w:before="107" w:line="261" w:lineRule="exact"/>
              <w:ind w:left="90" w:right="81"/>
              <w:jc w:val="center"/>
              <w:rPr>
                <w:rFonts w:eastAsia="Calibri"/>
                <w:sz w:val="24"/>
                <w:szCs w:val="24"/>
              </w:rPr>
            </w:pPr>
            <w:r w:rsidRPr="00224E4E">
              <w:rPr>
                <w:rFonts w:eastAsia="Calibri"/>
                <w:sz w:val="24"/>
                <w:szCs w:val="24"/>
              </w:rPr>
              <w:t>Разъяснение</w:t>
            </w:r>
            <w:r w:rsidRPr="00224E4E">
              <w:rPr>
                <w:rFonts w:eastAsia="Calibri"/>
                <w:spacing w:val="-5"/>
                <w:sz w:val="24"/>
                <w:szCs w:val="24"/>
              </w:rPr>
              <w:t xml:space="preserve"> </w:t>
            </w:r>
            <w:r w:rsidRPr="00224E4E">
              <w:rPr>
                <w:rFonts w:eastAsia="Calibri"/>
                <w:sz w:val="24"/>
                <w:szCs w:val="24"/>
              </w:rPr>
              <w:t>причин</w:t>
            </w:r>
            <w:r w:rsidRPr="00224E4E">
              <w:rPr>
                <w:rFonts w:eastAsia="Calibri"/>
                <w:spacing w:val="-4"/>
                <w:sz w:val="24"/>
                <w:szCs w:val="24"/>
              </w:rPr>
              <w:t xml:space="preserve"> </w:t>
            </w:r>
            <w:r w:rsidRPr="00224E4E">
              <w:rPr>
                <w:rFonts w:eastAsia="Calibri"/>
                <w:sz w:val="24"/>
                <w:szCs w:val="24"/>
              </w:rPr>
              <w:t>отказа</w:t>
            </w:r>
            <w:r w:rsidRPr="00224E4E">
              <w:rPr>
                <w:rFonts w:eastAsia="Calibri"/>
                <w:spacing w:val="-5"/>
                <w:sz w:val="24"/>
                <w:szCs w:val="24"/>
              </w:rPr>
              <w:t xml:space="preserve"> </w:t>
            </w:r>
            <w:r w:rsidRPr="00224E4E">
              <w:rPr>
                <w:rFonts w:eastAsia="Calibri"/>
                <w:sz w:val="24"/>
                <w:szCs w:val="24"/>
              </w:rPr>
              <w:t>во</w:t>
            </w:r>
            <w:r w:rsidR="00096DDF" w:rsidRPr="00224E4E">
              <w:rPr>
                <w:rFonts w:eastAsia="Calibri"/>
                <w:sz w:val="24"/>
                <w:szCs w:val="24"/>
              </w:rPr>
              <w:t xml:space="preserve"> внесении изменений в разрешение на строительство </w:t>
            </w:r>
          </w:p>
        </w:tc>
      </w:tr>
      <w:tr w:rsidR="004D4AF2" w:rsidRPr="00224E4E" w:rsidTr="009C2811">
        <w:trPr>
          <w:trHeight w:val="3094"/>
        </w:trPr>
        <w:tc>
          <w:tcPr>
            <w:tcW w:w="1276" w:type="dxa"/>
            <w:shd w:val="clear" w:color="auto" w:fill="auto"/>
          </w:tcPr>
          <w:p w:rsidR="004D4AF2" w:rsidRPr="00224E4E" w:rsidRDefault="004D4AF2" w:rsidP="00626154">
            <w:pPr>
              <w:pStyle w:val="TableParagraph"/>
              <w:spacing w:before="97"/>
              <w:ind w:left="62" w:right="131"/>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15"/>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2</w:t>
            </w:r>
            <w:r w:rsidR="00224E4E" w:rsidRPr="00224E4E">
              <w:rPr>
                <w:rFonts w:eastAsia="Calibri"/>
                <w:sz w:val="24"/>
                <w:szCs w:val="24"/>
                <w:lang w:val="en-US"/>
              </w:rPr>
              <w:t xml:space="preserve"> раздел</w:t>
            </w:r>
            <w:r w:rsidR="00224E4E" w:rsidRPr="00224E4E">
              <w:rPr>
                <w:rFonts w:eastAsia="Calibri"/>
                <w:sz w:val="24"/>
                <w:szCs w:val="24"/>
              </w:rPr>
              <w:t>а</w:t>
            </w:r>
            <w:r w:rsidR="00224E4E" w:rsidRPr="00224E4E">
              <w:rPr>
                <w:rFonts w:eastAsia="Calibri"/>
                <w:sz w:val="24"/>
                <w:szCs w:val="24"/>
                <w:lang w:val="en-US"/>
              </w:rPr>
              <w:t xml:space="preserve"> 2</w:t>
            </w:r>
            <w:r w:rsidR="00224E4E" w:rsidRPr="00224E4E">
              <w:rPr>
                <w:rFonts w:eastAsia="Calibri"/>
                <w:sz w:val="24"/>
                <w:szCs w:val="24"/>
              </w:rPr>
              <w:t>.11</w:t>
            </w:r>
            <w:r w:rsidR="00626154" w:rsidRPr="00224E4E">
              <w:rPr>
                <w:rFonts w:eastAsia="Calibri"/>
                <w:sz w:val="24"/>
                <w:szCs w:val="24"/>
                <w:lang w:val="en-US"/>
              </w:rPr>
              <w:t>.</w:t>
            </w:r>
            <w:r w:rsidR="00224E4E" w:rsidRPr="00224E4E">
              <w:rPr>
                <w:rFonts w:eastAsia="Calibri"/>
                <w:sz w:val="24"/>
                <w:szCs w:val="24"/>
              </w:rPr>
              <w:t>4</w:t>
            </w:r>
          </w:p>
        </w:tc>
        <w:tc>
          <w:tcPr>
            <w:tcW w:w="5817" w:type="dxa"/>
            <w:shd w:val="clear" w:color="auto" w:fill="auto"/>
          </w:tcPr>
          <w:p w:rsidR="004D4AF2" w:rsidRPr="00224E4E" w:rsidRDefault="004D4AF2" w:rsidP="00671848">
            <w:pPr>
              <w:pStyle w:val="TableParagraph"/>
              <w:spacing w:before="97"/>
              <w:ind w:left="62" w:right="90"/>
              <w:rPr>
                <w:rFonts w:eastAsia="Calibri"/>
                <w:sz w:val="24"/>
                <w:szCs w:val="24"/>
                <w:lang w:val="en-US"/>
              </w:rPr>
            </w:pPr>
            <w:r w:rsidRPr="00224E4E">
              <w:rPr>
                <w:rFonts w:eastAsia="Calibri"/>
                <w:sz w:val="24"/>
                <w:szCs w:val="24"/>
                <w:lang w:val="en-US"/>
              </w:rPr>
              <w:t>отсутствие в уведомлении об образовании</w:t>
            </w:r>
            <w:r w:rsidRPr="00224E4E">
              <w:rPr>
                <w:rFonts w:eastAsia="Calibri"/>
                <w:spacing w:val="1"/>
                <w:sz w:val="24"/>
                <w:szCs w:val="24"/>
                <w:lang w:val="en-US"/>
              </w:rPr>
              <w:t xml:space="preserve"> </w:t>
            </w:r>
            <w:r w:rsidRPr="00224E4E">
              <w:rPr>
                <w:rFonts w:eastAsia="Calibri"/>
                <w:sz w:val="24"/>
                <w:szCs w:val="24"/>
                <w:lang w:val="en-US"/>
              </w:rPr>
              <w:t>земельного участка путем объединения</w:t>
            </w:r>
            <w:r w:rsidRPr="00224E4E">
              <w:rPr>
                <w:rFonts w:eastAsia="Calibri"/>
                <w:spacing w:val="1"/>
                <w:sz w:val="24"/>
                <w:szCs w:val="24"/>
                <w:lang w:val="en-US"/>
              </w:rPr>
              <w:t xml:space="preserve"> </w:t>
            </w:r>
            <w:r w:rsidRPr="00224E4E">
              <w:rPr>
                <w:rFonts w:eastAsia="Calibri"/>
                <w:sz w:val="24"/>
                <w:szCs w:val="24"/>
                <w:lang w:val="en-US"/>
              </w:rPr>
              <w:t>земельных</w:t>
            </w:r>
            <w:r w:rsidRPr="00224E4E">
              <w:rPr>
                <w:rFonts w:eastAsia="Calibri"/>
                <w:spacing w:val="-3"/>
                <w:sz w:val="24"/>
                <w:szCs w:val="24"/>
                <w:lang w:val="en-US"/>
              </w:rPr>
              <w:t xml:space="preserve"> </w:t>
            </w:r>
            <w:r w:rsidRPr="00224E4E">
              <w:rPr>
                <w:rFonts w:eastAsia="Calibri"/>
                <w:sz w:val="24"/>
                <w:szCs w:val="24"/>
                <w:lang w:val="en-US"/>
              </w:rPr>
              <w:t>участков,</w:t>
            </w:r>
            <w:r w:rsidRPr="00224E4E">
              <w:rPr>
                <w:rFonts w:eastAsia="Calibri"/>
                <w:spacing w:val="-4"/>
                <w:sz w:val="24"/>
                <w:szCs w:val="24"/>
                <w:lang w:val="en-US"/>
              </w:rPr>
              <w:t xml:space="preserve"> </w:t>
            </w:r>
            <w:r w:rsidRPr="00224E4E">
              <w:rPr>
                <w:rFonts w:eastAsia="Calibri"/>
                <w:sz w:val="24"/>
                <w:szCs w:val="24"/>
                <w:lang w:val="en-US"/>
              </w:rPr>
              <w:t>в</w:t>
            </w:r>
            <w:r w:rsidRPr="00224E4E">
              <w:rPr>
                <w:rFonts w:eastAsia="Calibri"/>
                <w:spacing w:val="-3"/>
                <w:sz w:val="24"/>
                <w:szCs w:val="24"/>
                <w:lang w:val="en-US"/>
              </w:rPr>
              <w:t xml:space="preserve"> </w:t>
            </w:r>
            <w:r w:rsidRPr="00224E4E">
              <w:rPr>
                <w:rFonts w:eastAsia="Calibri"/>
                <w:sz w:val="24"/>
                <w:szCs w:val="24"/>
                <w:lang w:val="en-US"/>
              </w:rPr>
              <w:t>отношении</w:t>
            </w:r>
            <w:r w:rsidRPr="00224E4E">
              <w:rPr>
                <w:rFonts w:eastAsia="Calibri"/>
                <w:spacing w:val="-3"/>
                <w:sz w:val="24"/>
                <w:szCs w:val="24"/>
                <w:lang w:val="en-US"/>
              </w:rPr>
              <w:t xml:space="preserve"> </w:t>
            </w:r>
            <w:r w:rsidRPr="00224E4E">
              <w:rPr>
                <w:rFonts w:eastAsia="Calibri"/>
                <w:sz w:val="24"/>
                <w:szCs w:val="24"/>
                <w:lang w:val="en-US"/>
              </w:rPr>
              <w:t>которых</w:t>
            </w:r>
            <w:r w:rsidRPr="00224E4E">
              <w:rPr>
                <w:rFonts w:eastAsia="Calibri"/>
                <w:spacing w:val="-57"/>
                <w:sz w:val="24"/>
                <w:szCs w:val="24"/>
                <w:lang w:val="en-US"/>
              </w:rPr>
              <w:t xml:space="preserve"> </w:t>
            </w:r>
            <w:r w:rsidRPr="00224E4E">
              <w:rPr>
                <w:rFonts w:eastAsia="Calibri"/>
                <w:sz w:val="24"/>
                <w:szCs w:val="24"/>
                <w:lang w:val="en-US"/>
              </w:rPr>
              <w:t>или одного из которых в соответствии с</w:t>
            </w:r>
            <w:r w:rsidRPr="00224E4E">
              <w:rPr>
                <w:rFonts w:eastAsia="Calibri"/>
                <w:spacing w:val="1"/>
                <w:sz w:val="24"/>
                <w:szCs w:val="24"/>
                <w:lang w:val="en-US"/>
              </w:rPr>
              <w:t xml:space="preserve"> </w:t>
            </w:r>
            <w:r w:rsidRPr="00224E4E">
              <w:rPr>
                <w:rFonts w:eastAsia="Calibri"/>
                <w:sz w:val="24"/>
                <w:szCs w:val="24"/>
                <w:lang w:val="en-US"/>
              </w:rPr>
              <w:t>Градостроительным кодексом Российской</w:t>
            </w:r>
            <w:r w:rsidRPr="00224E4E">
              <w:rPr>
                <w:rFonts w:eastAsia="Calibri"/>
                <w:spacing w:val="1"/>
                <w:sz w:val="24"/>
                <w:szCs w:val="24"/>
                <w:lang w:val="en-US"/>
              </w:rPr>
              <w:t xml:space="preserve"> </w:t>
            </w:r>
            <w:r w:rsidRPr="00224E4E">
              <w:rPr>
                <w:rFonts w:eastAsia="Calibri"/>
                <w:sz w:val="24"/>
                <w:szCs w:val="24"/>
                <w:lang w:val="en-US"/>
              </w:rPr>
              <w:t>Федерации выдано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 реквизитов решения об</w:t>
            </w:r>
            <w:r w:rsidRPr="00224E4E">
              <w:rPr>
                <w:rFonts w:eastAsia="Calibri"/>
                <w:spacing w:val="1"/>
                <w:sz w:val="24"/>
                <w:szCs w:val="24"/>
                <w:lang w:val="en-US"/>
              </w:rPr>
              <w:t xml:space="preserve"> </w:t>
            </w:r>
            <w:r w:rsidRPr="00224E4E">
              <w:rPr>
                <w:rFonts w:eastAsia="Calibri"/>
                <w:sz w:val="24"/>
                <w:szCs w:val="24"/>
                <w:lang w:val="en-US"/>
              </w:rPr>
              <w:t>образовании земельного участка в случае,</w:t>
            </w:r>
            <w:r w:rsidRPr="00224E4E">
              <w:rPr>
                <w:rFonts w:eastAsia="Calibri"/>
                <w:spacing w:val="1"/>
                <w:sz w:val="24"/>
                <w:szCs w:val="24"/>
                <w:lang w:val="en-US"/>
              </w:rPr>
              <w:t xml:space="preserve"> </w:t>
            </w:r>
            <w:r w:rsidRPr="00224E4E">
              <w:rPr>
                <w:rFonts w:eastAsia="Calibri"/>
                <w:sz w:val="24"/>
                <w:szCs w:val="24"/>
                <w:lang w:val="en-US"/>
              </w:rPr>
              <w:t>если в соответствии с земельным</w:t>
            </w:r>
            <w:r w:rsidRPr="00224E4E">
              <w:rPr>
                <w:rFonts w:eastAsia="Calibri"/>
                <w:spacing w:val="1"/>
                <w:sz w:val="24"/>
                <w:szCs w:val="24"/>
                <w:lang w:val="en-US"/>
              </w:rPr>
              <w:t xml:space="preserve"> </w:t>
            </w:r>
            <w:r w:rsidRPr="00224E4E">
              <w:rPr>
                <w:rFonts w:eastAsia="Calibri"/>
                <w:sz w:val="24"/>
                <w:szCs w:val="24"/>
                <w:lang w:val="en-US"/>
              </w:rPr>
              <w:t>законодательством решение об</w:t>
            </w:r>
            <w:r w:rsidRPr="00224E4E">
              <w:rPr>
                <w:rFonts w:eastAsia="Calibri"/>
                <w:spacing w:val="1"/>
                <w:sz w:val="24"/>
                <w:szCs w:val="24"/>
                <w:lang w:val="en-US"/>
              </w:rPr>
              <w:t xml:space="preserve"> </w:t>
            </w:r>
            <w:r w:rsidRPr="00224E4E">
              <w:rPr>
                <w:rFonts w:eastAsia="Calibri"/>
                <w:sz w:val="24"/>
                <w:szCs w:val="24"/>
                <w:lang w:val="en-US"/>
              </w:rPr>
              <w:t>образовании земельного участка</w:t>
            </w:r>
            <w:r w:rsidRPr="00224E4E">
              <w:rPr>
                <w:rFonts w:eastAsia="Calibri"/>
                <w:spacing w:val="1"/>
                <w:sz w:val="24"/>
                <w:szCs w:val="24"/>
                <w:lang w:val="en-US"/>
              </w:rPr>
              <w:t xml:space="preserve"> </w:t>
            </w:r>
            <w:r w:rsidRPr="00224E4E">
              <w:rPr>
                <w:rFonts w:eastAsia="Calibri"/>
                <w:sz w:val="24"/>
                <w:szCs w:val="24"/>
                <w:lang w:val="en-US"/>
              </w:rPr>
              <w:t>принимает исполнительный орган</w:t>
            </w:r>
            <w:r w:rsidRPr="00224E4E">
              <w:rPr>
                <w:rFonts w:eastAsia="Calibri"/>
                <w:spacing w:val="1"/>
                <w:sz w:val="24"/>
                <w:szCs w:val="24"/>
                <w:lang w:val="en-US"/>
              </w:rPr>
              <w:t xml:space="preserve"> </w:t>
            </w:r>
            <w:r w:rsidRPr="00224E4E">
              <w:rPr>
                <w:rFonts w:eastAsia="Calibri"/>
                <w:sz w:val="24"/>
                <w:szCs w:val="24"/>
                <w:lang w:val="en-US"/>
              </w:rPr>
              <w:t>государственной власти или орган</w:t>
            </w:r>
            <w:r w:rsidRPr="00224E4E">
              <w:rPr>
                <w:rFonts w:eastAsia="Calibri"/>
                <w:spacing w:val="1"/>
                <w:sz w:val="24"/>
                <w:szCs w:val="24"/>
                <w:lang w:val="en-US"/>
              </w:rPr>
              <w:t xml:space="preserve"> </w:t>
            </w:r>
            <w:r w:rsidRPr="00224E4E">
              <w:rPr>
                <w:rFonts w:eastAsia="Calibri"/>
                <w:sz w:val="24"/>
                <w:szCs w:val="24"/>
                <w:lang w:val="en-US"/>
              </w:rPr>
              <w:t>местного</w:t>
            </w:r>
            <w:r w:rsidRPr="00224E4E">
              <w:rPr>
                <w:rFonts w:eastAsia="Calibri"/>
                <w:spacing w:val="-1"/>
                <w:sz w:val="24"/>
                <w:szCs w:val="24"/>
                <w:lang w:val="en-US"/>
              </w:rPr>
              <w:t xml:space="preserve"> </w:t>
            </w:r>
            <w:r w:rsidRPr="00224E4E">
              <w:rPr>
                <w:rFonts w:eastAsia="Calibri"/>
                <w:sz w:val="24"/>
                <w:szCs w:val="24"/>
                <w:lang w:val="en-US"/>
              </w:rPr>
              <w:t>самоуправления</w:t>
            </w:r>
          </w:p>
        </w:tc>
        <w:tc>
          <w:tcPr>
            <w:tcW w:w="2830" w:type="dxa"/>
            <w:shd w:val="clear" w:color="auto" w:fill="auto"/>
          </w:tcPr>
          <w:p w:rsidR="004D4AF2" w:rsidRPr="00224E4E" w:rsidRDefault="004D4AF2" w:rsidP="00671848">
            <w:pPr>
              <w:pStyle w:val="TableParagraph"/>
              <w:spacing w:before="97"/>
              <w:ind w:left="62"/>
              <w:rPr>
                <w:rFonts w:eastAsia="Calibri"/>
                <w:i/>
                <w:sz w:val="24"/>
                <w:szCs w:val="24"/>
                <w:lang w:val="en-US"/>
              </w:rPr>
            </w:pPr>
            <w:r w:rsidRPr="00224E4E">
              <w:rPr>
                <w:rFonts w:eastAsia="Calibri"/>
                <w:i/>
                <w:sz w:val="24"/>
                <w:szCs w:val="24"/>
                <w:lang w:val="en-US"/>
              </w:rPr>
              <w:t>Не</w:t>
            </w:r>
            <w:r w:rsidRPr="00224E4E">
              <w:rPr>
                <w:rFonts w:eastAsia="Calibri"/>
                <w:i/>
                <w:spacing w:val="-5"/>
                <w:sz w:val="24"/>
                <w:szCs w:val="24"/>
                <w:lang w:val="en-US"/>
              </w:rPr>
              <w:t xml:space="preserve"> </w:t>
            </w:r>
            <w:r w:rsidRPr="00224E4E">
              <w:rPr>
                <w:rFonts w:eastAsia="Calibri"/>
                <w:i/>
                <w:sz w:val="24"/>
                <w:szCs w:val="24"/>
                <w:lang w:val="en-US"/>
              </w:rPr>
              <w:t>требуется</w:t>
            </w:r>
          </w:p>
        </w:tc>
      </w:tr>
      <w:tr w:rsidR="004D4AF2" w:rsidRPr="00224E4E" w:rsidTr="009C2811">
        <w:trPr>
          <w:trHeight w:val="1691"/>
        </w:trPr>
        <w:tc>
          <w:tcPr>
            <w:tcW w:w="1276" w:type="dxa"/>
            <w:shd w:val="clear" w:color="auto" w:fill="auto"/>
          </w:tcPr>
          <w:p w:rsidR="004D4AF2" w:rsidRPr="00224E4E" w:rsidRDefault="004D4AF2" w:rsidP="00671848">
            <w:pPr>
              <w:pStyle w:val="TableParagraph"/>
              <w:spacing w:before="97"/>
              <w:ind w:left="62" w:right="101"/>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б</w:t>
            </w:r>
            <w:r w:rsidR="00224E4E" w:rsidRPr="00224E4E">
              <w:rPr>
                <w:rFonts w:eastAsia="Calibri"/>
                <w:sz w:val="24"/>
                <w:szCs w:val="24"/>
              </w:rPr>
              <w:t>»</w:t>
            </w:r>
            <w:r w:rsidRPr="00224E4E">
              <w:rPr>
                <w:rFonts w:eastAsia="Calibri"/>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2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181"/>
              <w:rPr>
                <w:rFonts w:eastAsia="Calibri"/>
                <w:sz w:val="24"/>
                <w:szCs w:val="24"/>
                <w:lang w:val="en-US"/>
              </w:rPr>
            </w:pPr>
            <w:r w:rsidRPr="00224E4E">
              <w:rPr>
                <w:rFonts w:eastAsia="Calibri"/>
                <w:sz w:val="24"/>
                <w:szCs w:val="24"/>
                <w:lang w:val="en-US"/>
              </w:rPr>
              <w:t>недостоверность сведений, указанных в</w:t>
            </w:r>
            <w:r w:rsidRPr="00224E4E">
              <w:rPr>
                <w:rFonts w:eastAsia="Calibri"/>
                <w:spacing w:val="1"/>
                <w:sz w:val="24"/>
                <w:szCs w:val="24"/>
                <w:lang w:val="en-US"/>
              </w:rPr>
              <w:t xml:space="preserve"> </w:t>
            </w:r>
            <w:r w:rsidRPr="00224E4E">
              <w:rPr>
                <w:rFonts w:eastAsia="Calibri"/>
                <w:sz w:val="24"/>
                <w:szCs w:val="24"/>
                <w:lang w:val="en-US"/>
              </w:rPr>
              <w:t>уведомлении об образовании земельного</w:t>
            </w:r>
            <w:r w:rsidRPr="00224E4E">
              <w:rPr>
                <w:rFonts w:eastAsia="Calibri"/>
                <w:spacing w:val="1"/>
                <w:sz w:val="24"/>
                <w:szCs w:val="24"/>
                <w:lang w:val="en-US"/>
              </w:rPr>
              <w:t xml:space="preserve"> </w:t>
            </w:r>
            <w:r w:rsidRPr="00224E4E">
              <w:rPr>
                <w:rFonts w:eastAsia="Calibri"/>
                <w:sz w:val="24"/>
                <w:szCs w:val="24"/>
                <w:lang w:val="en-US"/>
              </w:rPr>
              <w:t>участка путем объединения земельных</w:t>
            </w:r>
            <w:r w:rsidRPr="00224E4E">
              <w:rPr>
                <w:rFonts w:eastAsia="Calibri"/>
                <w:spacing w:val="1"/>
                <w:sz w:val="24"/>
                <w:szCs w:val="24"/>
                <w:lang w:val="en-US"/>
              </w:rPr>
              <w:t xml:space="preserve"> </w:t>
            </w:r>
            <w:r w:rsidRPr="00224E4E">
              <w:rPr>
                <w:rFonts w:eastAsia="Calibri"/>
                <w:sz w:val="24"/>
                <w:szCs w:val="24"/>
                <w:lang w:val="en-US"/>
              </w:rPr>
              <w:t>участков, в отношении которых или</w:t>
            </w:r>
            <w:r w:rsidRPr="00224E4E">
              <w:rPr>
                <w:rFonts w:eastAsia="Calibri"/>
                <w:spacing w:val="1"/>
                <w:sz w:val="24"/>
                <w:szCs w:val="24"/>
                <w:lang w:val="en-US"/>
              </w:rPr>
              <w:t xml:space="preserve"> </w:t>
            </w:r>
            <w:r w:rsidRPr="00224E4E">
              <w:rPr>
                <w:rFonts w:eastAsia="Calibri"/>
                <w:sz w:val="24"/>
                <w:szCs w:val="24"/>
                <w:lang w:val="en-US"/>
              </w:rPr>
              <w:t>одного из которых в соответствии с</w:t>
            </w:r>
            <w:r w:rsidRPr="00224E4E">
              <w:rPr>
                <w:rFonts w:eastAsia="Calibri"/>
                <w:spacing w:val="1"/>
                <w:sz w:val="24"/>
                <w:szCs w:val="24"/>
                <w:lang w:val="en-US"/>
              </w:rPr>
              <w:t xml:space="preserve"> </w:t>
            </w:r>
            <w:r w:rsidRPr="00224E4E">
              <w:rPr>
                <w:rFonts w:eastAsia="Calibri"/>
                <w:sz w:val="24"/>
                <w:szCs w:val="24"/>
                <w:lang w:val="en-US"/>
              </w:rPr>
              <w:t>Градостроительным</w:t>
            </w:r>
            <w:r w:rsidRPr="00224E4E">
              <w:rPr>
                <w:rFonts w:eastAsia="Calibri"/>
                <w:spacing w:val="-7"/>
                <w:sz w:val="24"/>
                <w:szCs w:val="24"/>
                <w:lang w:val="en-US"/>
              </w:rPr>
              <w:t xml:space="preserve"> </w:t>
            </w:r>
            <w:r w:rsidRPr="00224E4E">
              <w:rPr>
                <w:rFonts w:eastAsia="Calibri"/>
                <w:sz w:val="24"/>
                <w:szCs w:val="24"/>
                <w:lang w:val="en-US"/>
              </w:rPr>
              <w:t>кодексом</w:t>
            </w:r>
            <w:r w:rsidRPr="00224E4E">
              <w:rPr>
                <w:rFonts w:eastAsia="Calibri"/>
                <w:spacing w:val="-8"/>
                <w:sz w:val="24"/>
                <w:szCs w:val="24"/>
                <w:lang w:val="en-US"/>
              </w:rPr>
              <w:t xml:space="preserve"> </w:t>
            </w:r>
            <w:r w:rsidRPr="00224E4E">
              <w:rPr>
                <w:rFonts w:eastAsia="Calibri"/>
                <w:sz w:val="24"/>
                <w:szCs w:val="24"/>
                <w:lang w:val="en-US"/>
              </w:rPr>
              <w:t>Российской</w:t>
            </w:r>
            <w:r w:rsidRPr="00224E4E">
              <w:rPr>
                <w:rFonts w:eastAsia="Calibri"/>
                <w:spacing w:val="-57"/>
                <w:sz w:val="24"/>
                <w:szCs w:val="24"/>
                <w:lang w:val="en-US"/>
              </w:rPr>
              <w:t xml:space="preserve"> </w:t>
            </w:r>
            <w:r w:rsidRPr="00224E4E">
              <w:rPr>
                <w:rFonts w:eastAsia="Calibri"/>
                <w:sz w:val="24"/>
                <w:szCs w:val="24"/>
                <w:lang w:val="en-US"/>
              </w:rPr>
              <w:t>Федерации выдано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2683"/>
        </w:trPr>
        <w:tc>
          <w:tcPr>
            <w:tcW w:w="1276" w:type="dxa"/>
            <w:shd w:val="clear" w:color="auto" w:fill="auto"/>
          </w:tcPr>
          <w:p w:rsidR="004D4AF2" w:rsidRPr="00224E4E" w:rsidRDefault="004D4AF2" w:rsidP="00671848">
            <w:pPr>
              <w:pStyle w:val="TableParagraph"/>
              <w:spacing w:before="97"/>
              <w:ind w:left="62" w:right="131"/>
              <w:rPr>
                <w:rFonts w:eastAsia="Calibri"/>
                <w:sz w:val="24"/>
                <w:szCs w:val="24"/>
                <w:lang w:val="en-US"/>
              </w:rPr>
            </w:pPr>
            <w:r w:rsidRPr="00224E4E">
              <w:rPr>
                <w:rFonts w:eastAsia="Calibri"/>
                <w:sz w:val="24"/>
                <w:szCs w:val="24"/>
                <w:lang w:val="en-US"/>
              </w:rPr>
              <w:lastRenderedPageBreak/>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15"/>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3</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181"/>
              <w:rPr>
                <w:rFonts w:eastAsia="Calibri"/>
                <w:sz w:val="24"/>
                <w:szCs w:val="24"/>
                <w:lang w:val="en-US"/>
              </w:rPr>
            </w:pPr>
            <w:r w:rsidRPr="00224E4E">
              <w:rPr>
                <w:rFonts w:eastAsia="Calibri"/>
                <w:sz w:val="24"/>
                <w:szCs w:val="24"/>
                <w:lang w:val="en-US"/>
              </w:rPr>
              <w:t>отсутствие</w:t>
            </w:r>
            <w:r w:rsidRPr="00224E4E">
              <w:rPr>
                <w:rFonts w:eastAsia="Calibri"/>
                <w:spacing w:val="-5"/>
                <w:sz w:val="24"/>
                <w:szCs w:val="24"/>
                <w:lang w:val="en-US"/>
              </w:rPr>
              <w:t xml:space="preserve"> </w:t>
            </w:r>
            <w:r w:rsidRPr="00224E4E">
              <w:rPr>
                <w:rFonts w:eastAsia="Calibri"/>
                <w:sz w:val="24"/>
                <w:szCs w:val="24"/>
                <w:lang w:val="en-US"/>
              </w:rPr>
              <w:t>в</w:t>
            </w:r>
            <w:r w:rsidRPr="00224E4E">
              <w:rPr>
                <w:rFonts w:eastAsia="Calibri"/>
                <w:spacing w:val="-4"/>
                <w:sz w:val="24"/>
                <w:szCs w:val="24"/>
                <w:lang w:val="en-US"/>
              </w:rPr>
              <w:t xml:space="preserve"> </w:t>
            </w:r>
            <w:r w:rsidRPr="00224E4E">
              <w:rPr>
                <w:rFonts w:eastAsia="Calibri"/>
                <w:sz w:val="24"/>
                <w:szCs w:val="24"/>
                <w:lang w:val="en-US"/>
              </w:rPr>
              <w:t>уведомлении</w:t>
            </w:r>
            <w:r w:rsidRPr="00224E4E">
              <w:rPr>
                <w:rFonts w:eastAsia="Calibri"/>
                <w:spacing w:val="-3"/>
                <w:sz w:val="24"/>
                <w:szCs w:val="24"/>
                <w:lang w:val="en-US"/>
              </w:rPr>
              <w:t xml:space="preserve"> </w:t>
            </w:r>
            <w:r w:rsidRPr="00224E4E">
              <w:rPr>
                <w:rFonts w:eastAsia="Calibri"/>
                <w:sz w:val="24"/>
                <w:szCs w:val="24"/>
                <w:lang w:val="en-US"/>
              </w:rPr>
              <w:t>об</w:t>
            </w:r>
            <w:r w:rsidRPr="00224E4E">
              <w:rPr>
                <w:rFonts w:eastAsia="Calibri"/>
                <w:spacing w:val="-4"/>
                <w:sz w:val="24"/>
                <w:szCs w:val="24"/>
                <w:lang w:val="en-US"/>
              </w:rPr>
              <w:t xml:space="preserve"> </w:t>
            </w:r>
            <w:r w:rsidRPr="00224E4E">
              <w:rPr>
                <w:rFonts w:eastAsia="Calibri"/>
                <w:sz w:val="24"/>
                <w:szCs w:val="24"/>
                <w:lang w:val="en-US"/>
              </w:rPr>
              <w:t>образовании</w:t>
            </w:r>
            <w:r w:rsidRPr="00224E4E">
              <w:rPr>
                <w:rFonts w:eastAsia="Calibri"/>
                <w:spacing w:val="-57"/>
                <w:sz w:val="24"/>
                <w:szCs w:val="24"/>
                <w:lang w:val="en-US"/>
              </w:rPr>
              <w:t xml:space="preserve"> </w:t>
            </w:r>
            <w:r w:rsidRPr="00224E4E">
              <w:rPr>
                <w:rFonts w:eastAsia="Calibri"/>
                <w:sz w:val="24"/>
                <w:szCs w:val="24"/>
                <w:lang w:val="en-US"/>
              </w:rPr>
              <w:t>земельного участка путем раздела,</w:t>
            </w:r>
            <w:r w:rsidRPr="00224E4E">
              <w:rPr>
                <w:rFonts w:eastAsia="Calibri"/>
                <w:spacing w:val="1"/>
                <w:sz w:val="24"/>
                <w:szCs w:val="24"/>
                <w:lang w:val="en-US"/>
              </w:rPr>
              <w:t xml:space="preserve"> </w:t>
            </w:r>
            <w:r w:rsidRPr="00224E4E">
              <w:rPr>
                <w:rFonts w:eastAsia="Calibri"/>
                <w:sz w:val="24"/>
                <w:szCs w:val="24"/>
                <w:lang w:val="en-US"/>
              </w:rPr>
              <w:t>перераспределения земельных участков</w:t>
            </w:r>
            <w:r w:rsidRPr="00224E4E">
              <w:rPr>
                <w:rFonts w:eastAsia="Calibri"/>
                <w:spacing w:val="1"/>
                <w:sz w:val="24"/>
                <w:szCs w:val="24"/>
                <w:lang w:val="en-US"/>
              </w:rPr>
              <w:t xml:space="preserve"> </w:t>
            </w:r>
            <w:r w:rsidRPr="00224E4E">
              <w:rPr>
                <w:rFonts w:eastAsia="Calibri"/>
                <w:sz w:val="24"/>
                <w:szCs w:val="24"/>
                <w:lang w:val="en-US"/>
              </w:rPr>
              <w:t>или выдела из земельных участков</w:t>
            </w:r>
            <w:r w:rsidRPr="00224E4E">
              <w:rPr>
                <w:rFonts w:eastAsia="Calibri"/>
                <w:spacing w:val="1"/>
                <w:sz w:val="24"/>
                <w:szCs w:val="24"/>
                <w:lang w:val="en-US"/>
              </w:rPr>
              <w:t xml:space="preserve"> </w:t>
            </w:r>
            <w:r w:rsidRPr="00224E4E">
              <w:rPr>
                <w:rFonts w:eastAsia="Calibri"/>
                <w:sz w:val="24"/>
                <w:szCs w:val="24"/>
                <w:lang w:val="en-US"/>
              </w:rPr>
              <w:t>реквизитов решения об образовании</w:t>
            </w:r>
            <w:r w:rsidRPr="00224E4E">
              <w:rPr>
                <w:rFonts w:eastAsia="Calibri"/>
                <w:spacing w:val="1"/>
                <w:sz w:val="24"/>
                <w:szCs w:val="24"/>
                <w:lang w:val="en-US"/>
              </w:rPr>
              <w:t xml:space="preserve"> </w:t>
            </w:r>
            <w:r w:rsidRPr="00224E4E">
              <w:rPr>
                <w:rFonts w:eastAsia="Calibri"/>
                <w:sz w:val="24"/>
                <w:szCs w:val="24"/>
                <w:lang w:val="en-US"/>
              </w:rPr>
              <w:t>земельных участков в случае, если в</w:t>
            </w:r>
            <w:r w:rsidRPr="00224E4E">
              <w:rPr>
                <w:rFonts w:eastAsia="Calibri"/>
                <w:spacing w:val="1"/>
                <w:sz w:val="24"/>
                <w:szCs w:val="24"/>
                <w:lang w:val="en-US"/>
              </w:rPr>
              <w:t xml:space="preserve"> </w:t>
            </w:r>
            <w:r w:rsidRPr="00224E4E">
              <w:rPr>
                <w:rFonts w:eastAsia="Calibri"/>
                <w:sz w:val="24"/>
                <w:szCs w:val="24"/>
                <w:lang w:val="en-US"/>
              </w:rPr>
              <w:t>соответствии с земельным</w:t>
            </w:r>
            <w:r w:rsidRPr="00224E4E">
              <w:rPr>
                <w:rFonts w:eastAsia="Calibri"/>
                <w:spacing w:val="1"/>
                <w:sz w:val="24"/>
                <w:szCs w:val="24"/>
                <w:lang w:val="en-US"/>
              </w:rPr>
              <w:t xml:space="preserve"> </w:t>
            </w:r>
            <w:r w:rsidRPr="00224E4E">
              <w:rPr>
                <w:rFonts w:eastAsia="Calibri"/>
                <w:sz w:val="24"/>
                <w:szCs w:val="24"/>
                <w:lang w:val="en-US"/>
              </w:rPr>
              <w:t>законодательством решение об</w:t>
            </w:r>
            <w:r w:rsidRPr="00224E4E">
              <w:rPr>
                <w:rFonts w:eastAsia="Calibri"/>
                <w:spacing w:val="1"/>
                <w:sz w:val="24"/>
                <w:szCs w:val="24"/>
                <w:lang w:val="en-US"/>
              </w:rPr>
              <w:t xml:space="preserve"> </w:t>
            </w:r>
            <w:r w:rsidRPr="00224E4E">
              <w:rPr>
                <w:rFonts w:eastAsia="Calibri"/>
                <w:sz w:val="24"/>
                <w:szCs w:val="24"/>
                <w:lang w:val="en-US"/>
              </w:rPr>
              <w:t>образовании земельного участка</w:t>
            </w:r>
            <w:r w:rsidRPr="00224E4E">
              <w:rPr>
                <w:rFonts w:eastAsia="Calibri"/>
                <w:spacing w:val="1"/>
                <w:sz w:val="24"/>
                <w:szCs w:val="24"/>
                <w:lang w:val="en-US"/>
              </w:rPr>
              <w:t xml:space="preserve"> </w:t>
            </w:r>
            <w:r w:rsidRPr="00224E4E">
              <w:rPr>
                <w:rFonts w:eastAsia="Calibri"/>
                <w:sz w:val="24"/>
                <w:szCs w:val="24"/>
                <w:lang w:val="en-US"/>
              </w:rPr>
              <w:t>принимает исполнительный орган</w:t>
            </w:r>
            <w:r w:rsidRPr="00224E4E">
              <w:rPr>
                <w:rFonts w:eastAsia="Calibri"/>
                <w:spacing w:val="1"/>
                <w:sz w:val="24"/>
                <w:szCs w:val="24"/>
                <w:lang w:val="en-US"/>
              </w:rPr>
              <w:t xml:space="preserve"> </w:t>
            </w:r>
            <w:r w:rsidRPr="00224E4E">
              <w:rPr>
                <w:rFonts w:eastAsia="Calibri"/>
                <w:sz w:val="24"/>
                <w:szCs w:val="24"/>
                <w:lang w:val="en-US"/>
              </w:rPr>
              <w:t>государственной власти или орган</w:t>
            </w:r>
            <w:r w:rsidRPr="00224E4E">
              <w:rPr>
                <w:rFonts w:eastAsia="Calibri"/>
                <w:spacing w:val="1"/>
                <w:sz w:val="24"/>
                <w:szCs w:val="24"/>
                <w:lang w:val="en-US"/>
              </w:rPr>
              <w:t xml:space="preserve"> </w:t>
            </w:r>
            <w:r w:rsidRPr="00224E4E">
              <w:rPr>
                <w:rFonts w:eastAsia="Calibri"/>
                <w:sz w:val="24"/>
                <w:szCs w:val="24"/>
                <w:lang w:val="en-US"/>
              </w:rPr>
              <w:t>местного</w:t>
            </w:r>
            <w:r w:rsidRPr="00224E4E">
              <w:rPr>
                <w:rFonts w:eastAsia="Calibri"/>
                <w:spacing w:val="-1"/>
                <w:sz w:val="24"/>
                <w:szCs w:val="24"/>
                <w:lang w:val="en-US"/>
              </w:rPr>
              <w:t xml:space="preserve"> </w:t>
            </w:r>
            <w:r w:rsidRPr="00224E4E">
              <w:rPr>
                <w:rFonts w:eastAsia="Calibri"/>
                <w:sz w:val="24"/>
                <w:szCs w:val="24"/>
                <w:lang w:val="en-US"/>
              </w:rPr>
              <w:t>самоуправления</w:t>
            </w:r>
          </w:p>
        </w:tc>
        <w:tc>
          <w:tcPr>
            <w:tcW w:w="2830" w:type="dxa"/>
            <w:shd w:val="clear" w:color="auto" w:fill="auto"/>
          </w:tcPr>
          <w:p w:rsidR="004D4AF2" w:rsidRPr="00224E4E" w:rsidRDefault="004D4AF2" w:rsidP="00671848">
            <w:pPr>
              <w:pStyle w:val="TableParagraph"/>
              <w:spacing w:before="97"/>
              <w:ind w:left="62"/>
              <w:rPr>
                <w:rFonts w:eastAsia="Calibri"/>
                <w:i/>
                <w:sz w:val="24"/>
                <w:szCs w:val="24"/>
                <w:lang w:val="en-US"/>
              </w:rPr>
            </w:pPr>
            <w:r w:rsidRPr="00224E4E">
              <w:rPr>
                <w:rFonts w:eastAsia="Calibri"/>
                <w:i/>
                <w:sz w:val="24"/>
                <w:szCs w:val="24"/>
                <w:lang w:val="en-US"/>
              </w:rPr>
              <w:t>Не</w:t>
            </w:r>
            <w:r w:rsidRPr="00224E4E">
              <w:rPr>
                <w:rFonts w:eastAsia="Calibri"/>
                <w:i/>
                <w:spacing w:val="-5"/>
                <w:sz w:val="24"/>
                <w:szCs w:val="24"/>
                <w:lang w:val="en-US"/>
              </w:rPr>
              <w:t xml:space="preserve"> </w:t>
            </w:r>
            <w:r w:rsidRPr="00224E4E">
              <w:rPr>
                <w:rFonts w:eastAsia="Calibri"/>
                <w:i/>
                <w:sz w:val="24"/>
                <w:szCs w:val="24"/>
                <w:lang w:val="en-US"/>
              </w:rPr>
              <w:t>требуется</w:t>
            </w:r>
          </w:p>
        </w:tc>
      </w:tr>
      <w:tr w:rsidR="004D4AF2" w:rsidRPr="00224E4E" w:rsidTr="009C2811">
        <w:trPr>
          <w:trHeight w:val="2116"/>
        </w:trPr>
        <w:tc>
          <w:tcPr>
            <w:tcW w:w="1276" w:type="dxa"/>
            <w:shd w:val="clear" w:color="auto" w:fill="auto"/>
          </w:tcPr>
          <w:p w:rsidR="004D4AF2" w:rsidRPr="00224E4E" w:rsidRDefault="004D4AF2" w:rsidP="00671848">
            <w:pPr>
              <w:pStyle w:val="TableParagraph"/>
              <w:spacing w:before="97"/>
              <w:ind w:left="62" w:right="101"/>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б</w:t>
            </w:r>
            <w:r w:rsidR="00224E4E" w:rsidRPr="00224E4E">
              <w:rPr>
                <w:rFonts w:eastAsia="Calibri"/>
                <w:sz w:val="24"/>
                <w:szCs w:val="24"/>
              </w:rPr>
              <w:t>»</w:t>
            </w:r>
            <w:r w:rsidRPr="00224E4E">
              <w:rPr>
                <w:rFonts w:eastAsia="Calibri"/>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3</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90"/>
              <w:rPr>
                <w:rFonts w:eastAsia="Calibri"/>
                <w:sz w:val="24"/>
                <w:szCs w:val="24"/>
                <w:lang w:val="en-US"/>
              </w:rPr>
            </w:pPr>
            <w:r w:rsidRPr="00224E4E">
              <w:rPr>
                <w:rFonts w:eastAsia="Calibri"/>
                <w:sz w:val="24"/>
                <w:szCs w:val="24"/>
                <w:lang w:val="en-US"/>
              </w:rPr>
              <w:t>недостоверность сведений, указанных в</w:t>
            </w:r>
            <w:r w:rsidRPr="00224E4E">
              <w:rPr>
                <w:rFonts w:eastAsia="Calibri"/>
                <w:spacing w:val="1"/>
                <w:sz w:val="24"/>
                <w:szCs w:val="24"/>
                <w:lang w:val="en-US"/>
              </w:rPr>
              <w:t xml:space="preserve"> </w:t>
            </w:r>
            <w:r w:rsidRPr="00224E4E">
              <w:rPr>
                <w:rFonts w:eastAsia="Calibri"/>
                <w:sz w:val="24"/>
                <w:szCs w:val="24"/>
                <w:lang w:val="en-US"/>
              </w:rPr>
              <w:t>уведомлении об образовании земельного</w:t>
            </w:r>
            <w:r w:rsidRPr="00224E4E">
              <w:rPr>
                <w:rFonts w:eastAsia="Calibri"/>
                <w:spacing w:val="1"/>
                <w:sz w:val="24"/>
                <w:szCs w:val="24"/>
                <w:lang w:val="en-US"/>
              </w:rPr>
              <w:t xml:space="preserve"> </w:t>
            </w:r>
            <w:r w:rsidRPr="00224E4E">
              <w:rPr>
                <w:rFonts w:eastAsia="Calibri"/>
                <w:sz w:val="24"/>
                <w:szCs w:val="24"/>
                <w:lang w:val="en-US"/>
              </w:rPr>
              <w:t>участка путем раздела, перераспределения</w:t>
            </w:r>
            <w:r w:rsidRPr="00224E4E">
              <w:rPr>
                <w:rFonts w:eastAsia="Calibri"/>
                <w:spacing w:val="-57"/>
                <w:sz w:val="24"/>
                <w:szCs w:val="24"/>
                <w:lang w:val="en-US"/>
              </w:rPr>
              <w:t xml:space="preserve"> </w:t>
            </w:r>
            <w:r w:rsidRPr="00224E4E">
              <w:rPr>
                <w:rFonts w:eastAsia="Calibri"/>
                <w:sz w:val="24"/>
                <w:szCs w:val="24"/>
                <w:lang w:val="en-US"/>
              </w:rPr>
              <w:t>земельных участков или выдела из</w:t>
            </w:r>
            <w:r w:rsidRPr="00224E4E">
              <w:rPr>
                <w:rFonts w:eastAsia="Calibri"/>
                <w:spacing w:val="1"/>
                <w:sz w:val="24"/>
                <w:szCs w:val="24"/>
                <w:lang w:val="en-US"/>
              </w:rPr>
              <w:t xml:space="preserve"> </w:t>
            </w:r>
            <w:r w:rsidRPr="00224E4E">
              <w:rPr>
                <w:rFonts w:eastAsia="Calibri"/>
                <w:sz w:val="24"/>
                <w:szCs w:val="24"/>
                <w:lang w:val="en-US"/>
              </w:rPr>
              <w:t>земельных</w:t>
            </w:r>
            <w:r w:rsidRPr="00224E4E">
              <w:rPr>
                <w:rFonts w:eastAsia="Calibri"/>
                <w:spacing w:val="-3"/>
                <w:sz w:val="24"/>
                <w:szCs w:val="24"/>
                <w:lang w:val="en-US"/>
              </w:rPr>
              <w:t xml:space="preserve"> </w:t>
            </w:r>
            <w:r w:rsidRPr="00224E4E">
              <w:rPr>
                <w:rFonts w:eastAsia="Calibri"/>
                <w:sz w:val="24"/>
                <w:szCs w:val="24"/>
                <w:lang w:val="en-US"/>
              </w:rPr>
              <w:t>участков,</w:t>
            </w:r>
            <w:r w:rsidRPr="00224E4E">
              <w:rPr>
                <w:rFonts w:eastAsia="Calibri"/>
                <w:spacing w:val="-4"/>
                <w:sz w:val="24"/>
                <w:szCs w:val="24"/>
                <w:lang w:val="en-US"/>
              </w:rPr>
              <w:t xml:space="preserve"> </w:t>
            </w:r>
            <w:r w:rsidRPr="00224E4E">
              <w:rPr>
                <w:rFonts w:eastAsia="Calibri"/>
                <w:sz w:val="24"/>
                <w:szCs w:val="24"/>
                <w:lang w:val="en-US"/>
              </w:rPr>
              <w:t>в</w:t>
            </w:r>
            <w:r w:rsidRPr="00224E4E">
              <w:rPr>
                <w:rFonts w:eastAsia="Calibri"/>
                <w:spacing w:val="-3"/>
                <w:sz w:val="24"/>
                <w:szCs w:val="24"/>
                <w:lang w:val="en-US"/>
              </w:rPr>
              <w:t xml:space="preserve"> </w:t>
            </w:r>
            <w:r w:rsidRPr="00224E4E">
              <w:rPr>
                <w:rFonts w:eastAsia="Calibri"/>
                <w:sz w:val="24"/>
                <w:szCs w:val="24"/>
                <w:lang w:val="en-US"/>
              </w:rPr>
              <w:t>отношении</w:t>
            </w:r>
            <w:r w:rsidRPr="00224E4E">
              <w:rPr>
                <w:rFonts w:eastAsia="Calibri"/>
                <w:spacing w:val="-3"/>
                <w:sz w:val="24"/>
                <w:szCs w:val="24"/>
                <w:lang w:val="en-US"/>
              </w:rPr>
              <w:t xml:space="preserve"> </w:t>
            </w:r>
            <w:r w:rsidRPr="00224E4E">
              <w:rPr>
                <w:rFonts w:eastAsia="Calibri"/>
                <w:sz w:val="24"/>
                <w:szCs w:val="24"/>
                <w:lang w:val="en-US"/>
              </w:rPr>
              <w:t>которых</w:t>
            </w:r>
            <w:r w:rsidRPr="00224E4E">
              <w:rPr>
                <w:rFonts w:eastAsia="Calibri"/>
                <w:spacing w:val="-57"/>
                <w:sz w:val="24"/>
                <w:szCs w:val="24"/>
                <w:lang w:val="en-US"/>
              </w:rPr>
              <w:t xml:space="preserve"> </w:t>
            </w:r>
            <w:r w:rsidRPr="00224E4E">
              <w:rPr>
                <w:rFonts w:eastAsia="Calibri"/>
                <w:sz w:val="24"/>
                <w:szCs w:val="24"/>
                <w:lang w:val="en-US"/>
              </w:rPr>
              <w:t>в соответствии с Градостроительным</w:t>
            </w:r>
            <w:r w:rsidRPr="00224E4E">
              <w:rPr>
                <w:rFonts w:eastAsia="Calibri"/>
                <w:spacing w:val="1"/>
                <w:sz w:val="24"/>
                <w:szCs w:val="24"/>
                <w:lang w:val="en-US"/>
              </w:rPr>
              <w:t xml:space="preserve"> </w:t>
            </w:r>
            <w:r w:rsidRPr="00224E4E">
              <w:rPr>
                <w:rFonts w:eastAsia="Calibri"/>
                <w:sz w:val="24"/>
                <w:szCs w:val="24"/>
                <w:lang w:val="en-US"/>
              </w:rPr>
              <w:t>кодексом Российской Федерации выдано</w:t>
            </w:r>
            <w:r w:rsidRPr="00224E4E">
              <w:rPr>
                <w:rFonts w:eastAsia="Calibri"/>
                <w:spacing w:val="1"/>
                <w:sz w:val="24"/>
                <w:szCs w:val="24"/>
                <w:lang w:val="en-US"/>
              </w:rPr>
              <w:t xml:space="preserve"> </w:t>
            </w:r>
            <w:r w:rsidRPr="00224E4E">
              <w:rPr>
                <w:rFonts w:eastAsia="Calibri"/>
                <w:sz w:val="24"/>
                <w:szCs w:val="24"/>
                <w:lang w:val="en-US"/>
              </w:rPr>
              <w:t>разрешение</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3110"/>
        </w:trPr>
        <w:tc>
          <w:tcPr>
            <w:tcW w:w="1276" w:type="dxa"/>
            <w:shd w:val="clear" w:color="auto" w:fill="auto"/>
          </w:tcPr>
          <w:p w:rsidR="004D4AF2" w:rsidRPr="00224E4E" w:rsidRDefault="004D4AF2" w:rsidP="00224E4E">
            <w:pPr>
              <w:pStyle w:val="TableParagraph"/>
              <w:spacing w:before="97"/>
              <w:ind w:left="62" w:right="123"/>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в</w:t>
            </w:r>
            <w:r w:rsidR="00224E4E" w:rsidRPr="00224E4E">
              <w:rPr>
                <w:rFonts w:eastAsia="Calibri"/>
                <w:sz w:val="24"/>
                <w:szCs w:val="24"/>
              </w:rPr>
              <w:t>»</w:t>
            </w:r>
            <w:r w:rsidRPr="00224E4E">
              <w:rPr>
                <w:rFonts w:eastAsia="Calibri"/>
                <w:spacing w:val="-14"/>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3</w:t>
            </w:r>
            <w:r w:rsidR="00626154" w:rsidRPr="00224E4E">
              <w:rPr>
                <w:rFonts w:eastAsia="Calibri"/>
                <w:sz w:val="24"/>
                <w:szCs w:val="24"/>
                <w:lang w:val="en-US"/>
              </w:rPr>
              <w:t xml:space="preserve"> раздел</w:t>
            </w:r>
            <w:r w:rsidR="00224E4E" w:rsidRPr="00224E4E">
              <w:rPr>
                <w:rFonts w:eastAsia="Calibri"/>
                <w:sz w:val="24"/>
                <w:szCs w:val="24"/>
              </w:rPr>
              <w:t xml:space="preserve">а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90"/>
              <w:rPr>
                <w:rFonts w:eastAsia="Calibri"/>
                <w:sz w:val="24"/>
                <w:szCs w:val="24"/>
                <w:lang w:val="en-US"/>
              </w:rPr>
            </w:pPr>
            <w:r w:rsidRPr="00224E4E">
              <w:rPr>
                <w:rFonts w:eastAsia="Calibri"/>
                <w:sz w:val="24"/>
                <w:szCs w:val="24"/>
                <w:lang w:val="en-US"/>
              </w:rPr>
              <w:t>несоответствие</w:t>
            </w:r>
            <w:r w:rsidRPr="00224E4E">
              <w:rPr>
                <w:rFonts w:eastAsia="Calibri"/>
                <w:spacing w:val="-10"/>
                <w:sz w:val="24"/>
                <w:szCs w:val="24"/>
                <w:lang w:val="en-US"/>
              </w:rPr>
              <w:t xml:space="preserve"> </w:t>
            </w:r>
            <w:r w:rsidRPr="00224E4E">
              <w:rPr>
                <w:rFonts w:eastAsia="Calibri"/>
                <w:sz w:val="24"/>
                <w:szCs w:val="24"/>
                <w:lang w:val="en-US"/>
              </w:rPr>
              <w:t>планируемого</w:t>
            </w:r>
            <w:r w:rsidRPr="00224E4E">
              <w:rPr>
                <w:rFonts w:eastAsia="Calibri"/>
                <w:spacing w:val="-9"/>
                <w:sz w:val="24"/>
                <w:szCs w:val="24"/>
                <w:lang w:val="en-US"/>
              </w:rPr>
              <w:t xml:space="preserve"> </w:t>
            </w:r>
            <w:r w:rsidRPr="00224E4E">
              <w:rPr>
                <w:rFonts w:eastAsia="Calibri"/>
                <w:sz w:val="24"/>
                <w:szCs w:val="24"/>
                <w:lang w:val="en-US"/>
              </w:rPr>
              <w:t>размещения</w:t>
            </w:r>
            <w:r w:rsidRPr="00224E4E">
              <w:rPr>
                <w:rFonts w:eastAsia="Calibri"/>
                <w:spacing w:val="-57"/>
                <w:sz w:val="24"/>
                <w:szCs w:val="24"/>
                <w:lang w:val="en-US"/>
              </w:rPr>
              <w:t xml:space="preserve"> </w:t>
            </w:r>
            <w:r w:rsidRPr="00224E4E">
              <w:rPr>
                <w:rFonts w:eastAsia="Calibri"/>
                <w:sz w:val="24"/>
                <w:szCs w:val="24"/>
                <w:lang w:val="en-US"/>
              </w:rPr>
              <w:t>объекта капитального строительства</w:t>
            </w:r>
            <w:r w:rsidRPr="00224E4E">
              <w:rPr>
                <w:rFonts w:eastAsia="Calibri"/>
                <w:spacing w:val="1"/>
                <w:sz w:val="24"/>
                <w:szCs w:val="24"/>
                <w:lang w:val="en-US"/>
              </w:rPr>
              <w:t xml:space="preserve"> </w:t>
            </w:r>
            <w:r w:rsidRPr="00224E4E">
              <w:rPr>
                <w:rFonts w:eastAsia="Calibri"/>
                <w:sz w:val="24"/>
                <w:szCs w:val="24"/>
                <w:lang w:val="en-US"/>
              </w:rPr>
              <w:t>требованиям к строительству,</w:t>
            </w:r>
            <w:r w:rsidRPr="00224E4E">
              <w:rPr>
                <w:rFonts w:eastAsia="Calibri"/>
                <w:spacing w:val="1"/>
                <w:sz w:val="24"/>
                <w:szCs w:val="24"/>
                <w:lang w:val="en-US"/>
              </w:rPr>
              <w:t xml:space="preserve"> </w:t>
            </w:r>
            <w:r w:rsidRPr="00224E4E">
              <w:rPr>
                <w:rFonts w:eastAsia="Calibri"/>
                <w:sz w:val="24"/>
                <w:szCs w:val="24"/>
                <w:lang w:val="en-US"/>
              </w:rPr>
              <w:t>реконструкции объекта капитального</w:t>
            </w:r>
            <w:r w:rsidRPr="00224E4E">
              <w:rPr>
                <w:rFonts w:eastAsia="Calibri"/>
                <w:spacing w:val="1"/>
                <w:sz w:val="24"/>
                <w:szCs w:val="24"/>
                <w:lang w:val="en-US"/>
              </w:rPr>
              <w:t xml:space="preserve"> </w:t>
            </w:r>
            <w:r w:rsidRPr="00224E4E">
              <w:rPr>
                <w:rFonts w:eastAsia="Calibri"/>
                <w:sz w:val="24"/>
                <w:szCs w:val="24"/>
                <w:lang w:val="en-US"/>
              </w:rPr>
              <w:t>строительства, установленным на дату</w:t>
            </w:r>
            <w:r w:rsidRPr="00224E4E">
              <w:rPr>
                <w:rFonts w:eastAsia="Calibri"/>
                <w:spacing w:val="1"/>
                <w:sz w:val="24"/>
                <w:szCs w:val="24"/>
                <w:lang w:val="en-US"/>
              </w:rPr>
              <w:t xml:space="preserve"> </w:t>
            </w:r>
            <w:r w:rsidRPr="00224E4E">
              <w:rPr>
                <w:rFonts w:eastAsia="Calibri"/>
                <w:sz w:val="24"/>
                <w:szCs w:val="24"/>
                <w:lang w:val="en-US"/>
              </w:rPr>
              <w:t>выдачи градостроительного плана</w:t>
            </w:r>
            <w:r w:rsidRPr="00224E4E">
              <w:rPr>
                <w:rFonts w:eastAsia="Calibri"/>
                <w:spacing w:val="1"/>
                <w:sz w:val="24"/>
                <w:szCs w:val="24"/>
                <w:lang w:val="en-US"/>
              </w:rPr>
              <w:t xml:space="preserve"> </w:t>
            </w:r>
            <w:r w:rsidRPr="00224E4E">
              <w:rPr>
                <w:rFonts w:eastAsia="Calibri"/>
                <w:sz w:val="24"/>
                <w:szCs w:val="24"/>
                <w:lang w:val="en-US"/>
              </w:rPr>
              <w:t>образованного земельного участка путем</w:t>
            </w:r>
            <w:r w:rsidRPr="00224E4E">
              <w:rPr>
                <w:rFonts w:eastAsia="Calibri"/>
                <w:spacing w:val="1"/>
                <w:sz w:val="24"/>
                <w:szCs w:val="24"/>
                <w:lang w:val="en-US"/>
              </w:rPr>
              <w:t xml:space="preserve"> </w:t>
            </w:r>
            <w:r w:rsidRPr="00224E4E">
              <w:rPr>
                <w:rFonts w:eastAsia="Calibri"/>
                <w:sz w:val="24"/>
                <w:szCs w:val="24"/>
                <w:lang w:val="en-US"/>
              </w:rPr>
              <w:t>раздела, перераспределения земельных</w:t>
            </w:r>
            <w:r w:rsidRPr="00224E4E">
              <w:rPr>
                <w:rFonts w:eastAsia="Calibri"/>
                <w:spacing w:val="1"/>
                <w:sz w:val="24"/>
                <w:szCs w:val="24"/>
                <w:lang w:val="en-US"/>
              </w:rPr>
              <w:t xml:space="preserve"> </w:t>
            </w:r>
            <w:r w:rsidRPr="00224E4E">
              <w:rPr>
                <w:rFonts w:eastAsia="Calibri"/>
                <w:sz w:val="24"/>
                <w:szCs w:val="24"/>
                <w:lang w:val="en-US"/>
              </w:rPr>
              <w:t>участков или выдела из земельных</w:t>
            </w:r>
            <w:r w:rsidRPr="00224E4E">
              <w:rPr>
                <w:rFonts w:eastAsia="Calibri"/>
                <w:spacing w:val="1"/>
                <w:sz w:val="24"/>
                <w:szCs w:val="24"/>
                <w:lang w:val="en-US"/>
              </w:rPr>
              <w:t xml:space="preserve"> </w:t>
            </w:r>
            <w:r w:rsidRPr="00224E4E">
              <w:rPr>
                <w:rFonts w:eastAsia="Calibri"/>
                <w:sz w:val="24"/>
                <w:szCs w:val="24"/>
                <w:lang w:val="en-US"/>
              </w:rPr>
              <w:t>участков, в отношении которых в</w:t>
            </w:r>
            <w:r w:rsidRPr="00224E4E">
              <w:rPr>
                <w:rFonts w:eastAsia="Calibri"/>
                <w:spacing w:val="1"/>
                <w:sz w:val="24"/>
                <w:szCs w:val="24"/>
                <w:lang w:val="en-US"/>
              </w:rPr>
              <w:t xml:space="preserve"> </w:t>
            </w:r>
            <w:r w:rsidRPr="00224E4E">
              <w:rPr>
                <w:rFonts w:eastAsia="Calibri"/>
                <w:sz w:val="24"/>
                <w:szCs w:val="24"/>
                <w:lang w:val="en-US"/>
              </w:rPr>
              <w:t>соответствии с Градостроительным</w:t>
            </w:r>
            <w:r w:rsidRPr="00224E4E">
              <w:rPr>
                <w:rFonts w:eastAsia="Calibri"/>
                <w:spacing w:val="1"/>
                <w:sz w:val="24"/>
                <w:szCs w:val="24"/>
                <w:lang w:val="en-US"/>
              </w:rPr>
              <w:t xml:space="preserve"> </w:t>
            </w:r>
            <w:r w:rsidRPr="00224E4E">
              <w:rPr>
                <w:rFonts w:eastAsia="Calibri"/>
                <w:sz w:val="24"/>
                <w:szCs w:val="24"/>
                <w:lang w:val="en-US"/>
              </w:rPr>
              <w:t>кодексом Российской Федерации выдано</w:t>
            </w:r>
            <w:r w:rsidRPr="00224E4E">
              <w:rPr>
                <w:rFonts w:eastAsia="Calibri"/>
                <w:spacing w:val="1"/>
                <w:sz w:val="24"/>
                <w:szCs w:val="24"/>
                <w:lang w:val="en-US"/>
              </w:rPr>
              <w:t xml:space="preserve"> </w:t>
            </w:r>
            <w:r w:rsidRPr="00224E4E">
              <w:rPr>
                <w:rFonts w:eastAsia="Calibri"/>
                <w:sz w:val="24"/>
                <w:szCs w:val="24"/>
                <w:lang w:val="en-US"/>
              </w:rPr>
              <w:t>разрешение</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2884"/>
        </w:trPr>
        <w:tc>
          <w:tcPr>
            <w:tcW w:w="1276" w:type="dxa"/>
            <w:shd w:val="clear" w:color="auto" w:fill="auto"/>
          </w:tcPr>
          <w:p w:rsidR="004D4AF2" w:rsidRPr="00224E4E" w:rsidRDefault="004D4AF2" w:rsidP="00671848">
            <w:pPr>
              <w:pStyle w:val="TableParagraph"/>
              <w:spacing w:before="97"/>
              <w:ind w:left="62" w:right="138"/>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г</w:t>
            </w:r>
            <w:r w:rsidR="00224E4E" w:rsidRPr="00224E4E">
              <w:rPr>
                <w:rFonts w:eastAsia="Calibri"/>
                <w:sz w:val="24"/>
                <w:szCs w:val="24"/>
              </w:rPr>
              <w:t>»</w:t>
            </w:r>
            <w:r w:rsidRPr="00224E4E">
              <w:rPr>
                <w:rFonts w:eastAsia="Calibri"/>
                <w:spacing w:val="-14"/>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3</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126"/>
              <w:rPr>
                <w:rFonts w:eastAsia="Calibri"/>
                <w:sz w:val="24"/>
                <w:szCs w:val="24"/>
                <w:lang w:val="en-US"/>
              </w:rPr>
            </w:pPr>
            <w:r w:rsidRPr="00224E4E">
              <w:rPr>
                <w:rFonts w:eastAsia="Calibri"/>
                <w:sz w:val="24"/>
                <w:szCs w:val="24"/>
                <w:lang w:val="en-US"/>
              </w:rPr>
              <w:t>представленный градостроительный план</w:t>
            </w:r>
            <w:r w:rsidRPr="00224E4E">
              <w:rPr>
                <w:rFonts w:eastAsia="Calibri"/>
                <w:spacing w:val="1"/>
                <w:sz w:val="24"/>
                <w:szCs w:val="24"/>
                <w:lang w:val="en-US"/>
              </w:rPr>
              <w:t xml:space="preserve"> </w:t>
            </w:r>
            <w:r w:rsidRPr="00224E4E">
              <w:rPr>
                <w:rFonts w:eastAsia="Calibri"/>
                <w:sz w:val="24"/>
                <w:szCs w:val="24"/>
                <w:lang w:val="en-US"/>
              </w:rPr>
              <w:t>земельного участка, образованного путем</w:t>
            </w:r>
            <w:r w:rsidRPr="00224E4E">
              <w:rPr>
                <w:rFonts w:eastAsia="Calibri"/>
                <w:spacing w:val="1"/>
                <w:sz w:val="24"/>
                <w:szCs w:val="24"/>
                <w:lang w:val="en-US"/>
              </w:rPr>
              <w:t xml:space="preserve"> </w:t>
            </w:r>
            <w:r w:rsidRPr="00224E4E">
              <w:rPr>
                <w:rFonts w:eastAsia="Calibri"/>
                <w:sz w:val="24"/>
                <w:szCs w:val="24"/>
                <w:lang w:val="en-US"/>
              </w:rPr>
              <w:t>раздела, перераспределения земельных</w:t>
            </w:r>
            <w:r w:rsidRPr="00224E4E">
              <w:rPr>
                <w:rFonts w:eastAsia="Calibri"/>
                <w:spacing w:val="1"/>
                <w:sz w:val="24"/>
                <w:szCs w:val="24"/>
                <w:lang w:val="en-US"/>
              </w:rPr>
              <w:t xml:space="preserve"> </w:t>
            </w:r>
            <w:r w:rsidRPr="00224E4E">
              <w:rPr>
                <w:rFonts w:eastAsia="Calibri"/>
                <w:sz w:val="24"/>
                <w:szCs w:val="24"/>
                <w:lang w:val="en-US"/>
              </w:rPr>
              <w:t>участков или выдела из земельных</w:t>
            </w:r>
            <w:r w:rsidRPr="00224E4E">
              <w:rPr>
                <w:rFonts w:eastAsia="Calibri"/>
                <w:spacing w:val="1"/>
                <w:sz w:val="24"/>
                <w:szCs w:val="24"/>
                <w:lang w:val="en-US"/>
              </w:rPr>
              <w:t xml:space="preserve"> </w:t>
            </w:r>
            <w:r w:rsidRPr="00224E4E">
              <w:rPr>
                <w:rFonts w:eastAsia="Calibri"/>
                <w:sz w:val="24"/>
                <w:szCs w:val="24"/>
                <w:lang w:val="en-US"/>
              </w:rPr>
              <w:t>участков, в отношении которых в</w:t>
            </w:r>
            <w:r w:rsidRPr="00224E4E">
              <w:rPr>
                <w:rFonts w:eastAsia="Calibri"/>
                <w:spacing w:val="1"/>
                <w:sz w:val="24"/>
                <w:szCs w:val="24"/>
                <w:lang w:val="en-US"/>
              </w:rPr>
              <w:t xml:space="preserve"> </w:t>
            </w:r>
            <w:r w:rsidRPr="00224E4E">
              <w:rPr>
                <w:rFonts w:eastAsia="Calibri"/>
                <w:sz w:val="24"/>
                <w:szCs w:val="24"/>
                <w:lang w:val="en-US"/>
              </w:rPr>
              <w:t>соответствии с Градостроительным</w:t>
            </w:r>
            <w:r w:rsidRPr="00224E4E">
              <w:rPr>
                <w:rFonts w:eastAsia="Calibri"/>
                <w:spacing w:val="1"/>
                <w:sz w:val="24"/>
                <w:szCs w:val="24"/>
                <w:lang w:val="en-US"/>
              </w:rPr>
              <w:t xml:space="preserve"> </w:t>
            </w:r>
            <w:r w:rsidRPr="00224E4E">
              <w:rPr>
                <w:rFonts w:eastAsia="Calibri"/>
                <w:sz w:val="24"/>
                <w:szCs w:val="24"/>
                <w:lang w:val="en-US"/>
              </w:rPr>
              <w:t>кодексом Российской Федерации выдано</w:t>
            </w:r>
            <w:r w:rsidRPr="00224E4E">
              <w:rPr>
                <w:rFonts w:eastAsia="Calibri"/>
                <w:spacing w:val="1"/>
                <w:sz w:val="24"/>
                <w:szCs w:val="24"/>
                <w:lang w:val="en-US"/>
              </w:rPr>
              <w:t xml:space="preserve"> </w:t>
            </w:r>
            <w:r w:rsidRPr="00224E4E">
              <w:rPr>
                <w:rFonts w:eastAsia="Calibri"/>
                <w:sz w:val="24"/>
                <w:szCs w:val="24"/>
                <w:lang w:val="en-US"/>
              </w:rPr>
              <w:t>разрешение</w:t>
            </w:r>
            <w:r w:rsidRPr="00224E4E">
              <w:rPr>
                <w:rFonts w:eastAsia="Calibri"/>
                <w:spacing w:val="-5"/>
                <w:sz w:val="24"/>
                <w:szCs w:val="24"/>
                <w:lang w:val="en-US"/>
              </w:rPr>
              <w:t xml:space="preserve"> </w:t>
            </w:r>
            <w:r w:rsidRPr="00224E4E">
              <w:rPr>
                <w:rFonts w:eastAsia="Calibri"/>
                <w:sz w:val="24"/>
                <w:szCs w:val="24"/>
                <w:lang w:val="en-US"/>
              </w:rPr>
              <w:t>на</w:t>
            </w:r>
            <w:r w:rsidRPr="00224E4E">
              <w:rPr>
                <w:rFonts w:eastAsia="Calibri"/>
                <w:spacing w:val="-5"/>
                <w:sz w:val="24"/>
                <w:szCs w:val="24"/>
                <w:lang w:val="en-US"/>
              </w:rPr>
              <w:t xml:space="preserve"> </w:t>
            </w:r>
            <w:r w:rsidRPr="00224E4E">
              <w:rPr>
                <w:rFonts w:eastAsia="Calibri"/>
                <w:sz w:val="24"/>
                <w:szCs w:val="24"/>
                <w:lang w:val="en-US"/>
              </w:rPr>
              <w:t>строительство,</w:t>
            </w:r>
            <w:r w:rsidRPr="00224E4E">
              <w:rPr>
                <w:rFonts w:eastAsia="Calibri"/>
                <w:spacing w:val="-4"/>
                <w:sz w:val="24"/>
                <w:szCs w:val="24"/>
                <w:lang w:val="en-US"/>
              </w:rPr>
              <w:t xml:space="preserve"> </w:t>
            </w:r>
            <w:r w:rsidRPr="00224E4E">
              <w:rPr>
                <w:rFonts w:eastAsia="Calibri"/>
                <w:sz w:val="24"/>
                <w:szCs w:val="24"/>
                <w:lang w:val="en-US"/>
              </w:rPr>
              <w:t>выдан</w:t>
            </w:r>
            <w:r w:rsidRPr="00224E4E">
              <w:rPr>
                <w:rFonts w:eastAsia="Calibri"/>
                <w:spacing w:val="-4"/>
                <w:sz w:val="24"/>
                <w:szCs w:val="24"/>
                <w:lang w:val="en-US"/>
              </w:rPr>
              <w:t xml:space="preserve"> </w:t>
            </w:r>
            <w:r w:rsidRPr="00224E4E">
              <w:rPr>
                <w:rFonts w:eastAsia="Calibri"/>
                <w:sz w:val="24"/>
                <w:szCs w:val="24"/>
                <w:lang w:val="en-US"/>
              </w:rPr>
              <w:t>ранее</w:t>
            </w:r>
            <w:r w:rsidRPr="00224E4E">
              <w:rPr>
                <w:rFonts w:eastAsia="Calibri"/>
                <w:spacing w:val="-57"/>
                <w:sz w:val="24"/>
                <w:szCs w:val="24"/>
                <w:lang w:val="en-US"/>
              </w:rPr>
              <w:t xml:space="preserve"> </w:t>
            </w:r>
            <w:r w:rsidRPr="00224E4E">
              <w:rPr>
                <w:rFonts w:eastAsia="Calibri"/>
                <w:sz w:val="24"/>
                <w:szCs w:val="24"/>
                <w:lang w:val="en-US"/>
              </w:rPr>
              <w:t>чем за три года до дня направления</w:t>
            </w:r>
            <w:r w:rsidRPr="00224E4E">
              <w:rPr>
                <w:rFonts w:eastAsia="Calibri"/>
                <w:spacing w:val="1"/>
                <w:sz w:val="24"/>
                <w:szCs w:val="24"/>
                <w:lang w:val="en-US"/>
              </w:rPr>
              <w:t xml:space="preserve"> </w:t>
            </w:r>
            <w:r w:rsidRPr="00224E4E">
              <w:rPr>
                <w:rFonts w:eastAsia="Calibri"/>
                <w:sz w:val="24"/>
                <w:szCs w:val="24"/>
                <w:lang w:val="en-US"/>
              </w:rPr>
              <w:t>уведомления об образовании земельного</w:t>
            </w:r>
            <w:r w:rsidRPr="00224E4E">
              <w:rPr>
                <w:rFonts w:eastAsia="Calibri"/>
                <w:spacing w:val="1"/>
                <w:sz w:val="24"/>
                <w:szCs w:val="24"/>
                <w:lang w:val="en-US"/>
              </w:rPr>
              <w:t xml:space="preserve"> </w:t>
            </w:r>
            <w:r w:rsidRPr="00224E4E">
              <w:rPr>
                <w:rFonts w:eastAsia="Calibri"/>
                <w:sz w:val="24"/>
                <w:szCs w:val="24"/>
                <w:lang w:val="en-US"/>
              </w:rPr>
              <w:t>участка путем раздела, перераспределения</w:t>
            </w:r>
            <w:r w:rsidRPr="00224E4E">
              <w:rPr>
                <w:rFonts w:eastAsia="Calibri"/>
                <w:spacing w:val="-57"/>
                <w:sz w:val="24"/>
                <w:szCs w:val="24"/>
                <w:lang w:val="en-US"/>
              </w:rPr>
              <w:t xml:space="preserve"> </w:t>
            </w:r>
            <w:r w:rsidRPr="00224E4E">
              <w:rPr>
                <w:rFonts w:eastAsia="Calibri"/>
                <w:sz w:val="24"/>
                <w:szCs w:val="24"/>
                <w:lang w:val="en-US"/>
              </w:rPr>
              <w:t>земельных участков или выдела из</w:t>
            </w:r>
            <w:r w:rsidRPr="00224E4E">
              <w:rPr>
                <w:rFonts w:eastAsia="Calibri"/>
                <w:spacing w:val="1"/>
                <w:sz w:val="24"/>
                <w:szCs w:val="24"/>
                <w:lang w:val="en-US"/>
              </w:rPr>
              <w:t xml:space="preserve"> </w:t>
            </w:r>
            <w:r w:rsidRPr="00224E4E">
              <w:rPr>
                <w:rFonts w:eastAsia="Calibri"/>
                <w:sz w:val="24"/>
                <w:szCs w:val="24"/>
                <w:lang w:val="en-US"/>
              </w:rPr>
              <w:t>земельных</w:t>
            </w:r>
            <w:r w:rsidRPr="00224E4E">
              <w:rPr>
                <w:rFonts w:eastAsia="Calibri"/>
                <w:spacing w:val="-1"/>
                <w:sz w:val="24"/>
                <w:szCs w:val="24"/>
                <w:lang w:val="en-US"/>
              </w:rPr>
              <w:t xml:space="preserve"> </w:t>
            </w:r>
            <w:r w:rsidRPr="00224E4E">
              <w:rPr>
                <w:rFonts w:eastAsia="Calibri"/>
                <w:sz w:val="24"/>
                <w:szCs w:val="24"/>
                <w:lang w:val="en-US"/>
              </w:rPr>
              <w:t>участков</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3818"/>
        </w:trPr>
        <w:tc>
          <w:tcPr>
            <w:tcW w:w="1276" w:type="dxa"/>
            <w:shd w:val="clear" w:color="auto" w:fill="auto"/>
          </w:tcPr>
          <w:p w:rsidR="004D4AF2" w:rsidRPr="00224E4E" w:rsidRDefault="004D4AF2" w:rsidP="00671848">
            <w:pPr>
              <w:pStyle w:val="TableParagraph"/>
              <w:spacing w:before="97"/>
              <w:ind w:left="62" w:right="101"/>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д</w:t>
            </w:r>
            <w:r w:rsidR="00224E4E" w:rsidRPr="00224E4E">
              <w:rPr>
                <w:rFonts w:eastAsia="Calibri"/>
                <w:sz w:val="24"/>
                <w:szCs w:val="24"/>
              </w:rPr>
              <w:t>»</w:t>
            </w:r>
            <w:r w:rsidRPr="00224E4E">
              <w:rPr>
                <w:rFonts w:eastAsia="Calibri"/>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3</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63"/>
              <w:rPr>
                <w:rFonts w:eastAsia="Calibri"/>
                <w:sz w:val="24"/>
                <w:szCs w:val="24"/>
                <w:lang w:val="en-US"/>
              </w:rPr>
            </w:pPr>
            <w:r w:rsidRPr="00224E4E">
              <w:rPr>
                <w:rFonts w:eastAsia="Calibri"/>
                <w:sz w:val="24"/>
                <w:szCs w:val="24"/>
                <w:lang w:val="en-US"/>
              </w:rPr>
              <w:t>несоответствие планируемого объекта</w:t>
            </w:r>
            <w:r w:rsidRPr="00224E4E">
              <w:rPr>
                <w:rFonts w:eastAsia="Calibri"/>
                <w:spacing w:val="1"/>
                <w:sz w:val="24"/>
                <w:szCs w:val="24"/>
                <w:lang w:val="en-US"/>
              </w:rPr>
              <w:t xml:space="preserve"> </w:t>
            </w:r>
            <w:r w:rsidRPr="00224E4E">
              <w:rPr>
                <w:rFonts w:eastAsia="Calibri"/>
                <w:sz w:val="24"/>
                <w:szCs w:val="24"/>
                <w:lang w:val="en-US"/>
              </w:rPr>
              <w:t>капитального строительства разрешенному</w:t>
            </w:r>
            <w:r w:rsidRPr="00224E4E">
              <w:rPr>
                <w:rFonts w:eastAsia="Calibri"/>
                <w:spacing w:val="-57"/>
                <w:sz w:val="24"/>
                <w:szCs w:val="24"/>
                <w:lang w:val="en-US"/>
              </w:rPr>
              <w:t xml:space="preserve"> </w:t>
            </w:r>
            <w:r w:rsidRPr="00224E4E">
              <w:rPr>
                <w:rFonts w:eastAsia="Calibri"/>
                <w:sz w:val="24"/>
                <w:szCs w:val="24"/>
                <w:lang w:val="en-US"/>
              </w:rPr>
              <w:t>использованию земельного участка и (или)</w:t>
            </w:r>
            <w:r w:rsidRPr="00224E4E">
              <w:rPr>
                <w:rFonts w:eastAsia="Calibri"/>
                <w:spacing w:val="-57"/>
                <w:sz w:val="24"/>
                <w:szCs w:val="24"/>
                <w:lang w:val="en-US"/>
              </w:rPr>
              <w:t xml:space="preserve"> </w:t>
            </w:r>
            <w:r w:rsidRPr="00224E4E">
              <w:rPr>
                <w:rFonts w:eastAsia="Calibri"/>
                <w:sz w:val="24"/>
                <w:szCs w:val="24"/>
                <w:lang w:val="en-US"/>
              </w:rPr>
              <w:t>ограничениям, установленным в</w:t>
            </w:r>
            <w:r w:rsidRPr="00224E4E">
              <w:rPr>
                <w:rFonts w:eastAsia="Calibri"/>
                <w:spacing w:val="1"/>
                <w:sz w:val="24"/>
                <w:szCs w:val="24"/>
                <w:lang w:val="en-US"/>
              </w:rPr>
              <w:t xml:space="preserve"> </w:t>
            </w:r>
            <w:r w:rsidRPr="00224E4E">
              <w:rPr>
                <w:rFonts w:eastAsia="Calibri"/>
                <w:sz w:val="24"/>
                <w:szCs w:val="24"/>
                <w:lang w:val="en-US"/>
              </w:rPr>
              <w:t>соответствии с земельным и иным</w:t>
            </w:r>
            <w:r w:rsidRPr="00224E4E">
              <w:rPr>
                <w:rFonts w:eastAsia="Calibri"/>
                <w:spacing w:val="1"/>
                <w:sz w:val="24"/>
                <w:szCs w:val="24"/>
                <w:lang w:val="en-US"/>
              </w:rPr>
              <w:t xml:space="preserve"> </w:t>
            </w:r>
            <w:r w:rsidRPr="00224E4E">
              <w:rPr>
                <w:rFonts w:eastAsia="Calibri"/>
                <w:sz w:val="24"/>
                <w:szCs w:val="24"/>
                <w:lang w:val="en-US"/>
              </w:rPr>
              <w:t>законодательством</w:t>
            </w:r>
            <w:r w:rsidRPr="00224E4E">
              <w:rPr>
                <w:rFonts w:eastAsia="Calibri"/>
                <w:spacing w:val="-9"/>
                <w:sz w:val="24"/>
                <w:szCs w:val="24"/>
                <w:lang w:val="en-US"/>
              </w:rPr>
              <w:t xml:space="preserve"> </w:t>
            </w:r>
            <w:r w:rsidRPr="00224E4E">
              <w:rPr>
                <w:rFonts w:eastAsia="Calibri"/>
                <w:sz w:val="24"/>
                <w:szCs w:val="24"/>
                <w:lang w:val="en-US"/>
              </w:rPr>
              <w:t>Российской</w:t>
            </w:r>
            <w:r w:rsidRPr="00224E4E">
              <w:rPr>
                <w:rFonts w:eastAsia="Calibri"/>
                <w:spacing w:val="-9"/>
                <w:sz w:val="24"/>
                <w:szCs w:val="24"/>
                <w:lang w:val="en-US"/>
              </w:rPr>
              <w:t xml:space="preserve"> </w:t>
            </w:r>
            <w:r w:rsidRPr="00224E4E">
              <w:rPr>
                <w:rFonts w:eastAsia="Calibri"/>
                <w:sz w:val="24"/>
                <w:szCs w:val="24"/>
                <w:lang w:val="en-US"/>
              </w:rPr>
              <w:t>Федерации,</w:t>
            </w:r>
            <w:r w:rsidRPr="00224E4E">
              <w:rPr>
                <w:rFonts w:eastAsia="Calibri"/>
                <w:spacing w:val="-57"/>
                <w:sz w:val="24"/>
                <w:szCs w:val="24"/>
                <w:lang w:val="en-US"/>
              </w:rPr>
              <w:t xml:space="preserve"> </w:t>
            </w:r>
            <w:r w:rsidRPr="00224E4E">
              <w:rPr>
                <w:rFonts w:eastAsia="Calibri"/>
                <w:sz w:val="24"/>
                <w:szCs w:val="24"/>
                <w:lang w:val="en-US"/>
              </w:rPr>
              <w:t>и действующим на дату принятия решения</w:t>
            </w:r>
            <w:r w:rsidRPr="00224E4E">
              <w:rPr>
                <w:rFonts w:eastAsia="Calibri"/>
                <w:spacing w:val="-57"/>
                <w:sz w:val="24"/>
                <w:szCs w:val="24"/>
                <w:lang w:val="en-US"/>
              </w:rPr>
              <w:t xml:space="preserve"> </w:t>
            </w:r>
            <w:r w:rsidRPr="00224E4E">
              <w:rPr>
                <w:rFonts w:eastAsia="Calibri"/>
                <w:sz w:val="24"/>
                <w:szCs w:val="24"/>
                <w:lang w:val="en-US"/>
              </w:rPr>
              <w:t>о внесении изменений в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 в случае образования</w:t>
            </w:r>
            <w:r w:rsidRPr="00224E4E">
              <w:rPr>
                <w:rFonts w:eastAsia="Calibri"/>
                <w:spacing w:val="1"/>
                <w:sz w:val="24"/>
                <w:szCs w:val="24"/>
                <w:lang w:val="en-US"/>
              </w:rPr>
              <w:t xml:space="preserve"> </w:t>
            </w:r>
            <w:r w:rsidRPr="00224E4E">
              <w:rPr>
                <w:rFonts w:eastAsia="Calibri"/>
                <w:sz w:val="24"/>
                <w:szCs w:val="24"/>
                <w:lang w:val="en-US"/>
              </w:rPr>
              <w:t>земельных участков путем раздела,</w:t>
            </w:r>
            <w:r w:rsidRPr="00224E4E">
              <w:rPr>
                <w:rFonts w:eastAsia="Calibri"/>
                <w:spacing w:val="1"/>
                <w:sz w:val="24"/>
                <w:szCs w:val="24"/>
                <w:lang w:val="en-US"/>
              </w:rPr>
              <w:t xml:space="preserve"> </w:t>
            </w:r>
            <w:r w:rsidRPr="00224E4E">
              <w:rPr>
                <w:rFonts w:eastAsia="Calibri"/>
                <w:sz w:val="24"/>
                <w:szCs w:val="24"/>
                <w:lang w:val="en-US"/>
              </w:rPr>
              <w:t>перераспределения земельных участков</w:t>
            </w:r>
            <w:r w:rsidRPr="00224E4E">
              <w:rPr>
                <w:rFonts w:eastAsia="Calibri"/>
                <w:spacing w:val="1"/>
                <w:sz w:val="24"/>
                <w:szCs w:val="24"/>
                <w:lang w:val="en-US"/>
              </w:rPr>
              <w:t xml:space="preserve"> </w:t>
            </w:r>
            <w:r w:rsidRPr="00224E4E">
              <w:rPr>
                <w:rFonts w:eastAsia="Calibri"/>
                <w:sz w:val="24"/>
                <w:szCs w:val="24"/>
                <w:lang w:val="en-US"/>
              </w:rPr>
              <w:t>или выдела из земельных участков, в</w:t>
            </w:r>
            <w:r w:rsidRPr="00224E4E">
              <w:rPr>
                <w:rFonts w:eastAsia="Calibri"/>
                <w:spacing w:val="1"/>
                <w:sz w:val="24"/>
                <w:szCs w:val="24"/>
                <w:lang w:val="en-US"/>
              </w:rPr>
              <w:t xml:space="preserve"> </w:t>
            </w:r>
            <w:r w:rsidRPr="00224E4E">
              <w:rPr>
                <w:rFonts w:eastAsia="Calibri"/>
                <w:sz w:val="24"/>
                <w:szCs w:val="24"/>
                <w:lang w:val="en-US"/>
              </w:rPr>
              <w:t>отношении которых в соответствии с</w:t>
            </w:r>
            <w:r w:rsidRPr="00224E4E">
              <w:rPr>
                <w:rFonts w:eastAsia="Calibri"/>
                <w:spacing w:val="1"/>
                <w:sz w:val="24"/>
                <w:szCs w:val="24"/>
                <w:lang w:val="en-US"/>
              </w:rPr>
              <w:t xml:space="preserve"> </w:t>
            </w:r>
            <w:r w:rsidRPr="00224E4E">
              <w:rPr>
                <w:rFonts w:eastAsia="Calibri"/>
                <w:sz w:val="24"/>
                <w:szCs w:val="24"/>
                <w:lang w:val="en-US"/>
              </w:rPr>
              <w:t>Градостроительным кодексом Российской</w:t>
            </w:r>
            <w:r w:rsidRPr="00224E4E">
              <w:rPr>
                <w:rFonts w:eastAsia="Calibri"/>
                <w:spacing w:val="1"/>
                <w:sz w:val="24"/>
                <w:szCs w:val="24"/>
                <w:lang w:val="en-US"/>
              </w:rPr>
              <w:t xml:space="preserve"> </w:t>
            </w:r>
            <w:r w:rsidRPr="00224E4E">
              <w:rPr>
                <w:rFonts w:eastAsia="Calibri"/>
                <w:sz w:val="24"/>
                <w:szCs w:val="24"/>
                <w:lang w:val="en-US"/>
              </w:rPr>
              <w:t>Федерации выдано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547"/>
        </w:trPr>
        <w:tc>
          <w:tcPr>
            <w:tcW w:w="1276" w:type="dxa"/>
            <w:shd w:val="clear" w:color="auto" w:fill="auto"/>
          </w:tcPr>
          <w:p w:rsidR="004D4AF2" w:rsidRPr="00224E4E" w:rsidRDefault="004D4AF2" w:rsidP="00671848">
            <w:pPr>
              <w:pStyle w:val="TableParagraph"/>
              <w:spacing w:before="97"/>
              <w:ind w:left="62" w:right="131"/>
              <w:rPr>
                <w:rFonts w:eastAsia="Calibri"/>
                <w:sz w:val="24"/>
                <w:szCs w:val="24"/>
                <w:lang w:val="en-US"/>
              </w:rPr>
            </w:pPr>
            <w:r w:rsidRPr="00224E4E">
              <w:rPr>
                <w:rFonts w:eastAsia="Calibri"/>
                <w:sz w:val="24"/>
                <w:szCs w:val="24"/>
                <w:lang w:val="en-US"/>
              </w:rPr>
              <w:lastRenderedPageBreak/>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15"/>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4</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181"/>
              <w:rPr>
                <w:rFonts w:eastAsia="Calibri"/>
                <w:sz w:val="24"/>
                <w:szCs w:val="24"/>
                <w:lang w:val="en-US"/>
              </w:rPr>
            </w:pPr>
            <w:r w:rsidRPr="00224E4E">
              <w:rPr>
                <w:rFonts w:eastAsia="Calibri"/>
                <w:sz w:val="24"/>
                <w:szCs w:val="24"/>
                <w:lang w:val="en-US"/>
              </w:rPr>
              <w:t>отсутствие в уведомлении о переходе</w:t>
            </w:r>
            <w:r w:rsidRPr="00224E4E">
              <w:rPr>
                <w:rFonts w:eastAsia="Calibri"/>
                <w:spacing w:val="1"/>
                <w:sz w:val="24"/>
                <w:szCs w:val="24"/>
                <w:lang w:val="en-US"/>
              </w:rPr>
              <w:t xml:space="preserve"> </w:t>
            </w:r>
            <w:r w:rsidRPr="00224E4E">
              <w:rPr>
                <w:rFonts w:eastAsia="Calibri"/>
                <w:sz w:val="24"/>
                <w:szCs w:val="24"/>
                <w:lang w:val="en-US"/>
              </w:rPr>
              <w:t>права</w:t>
            </w:r>
            <w:r w:rsidRPr="00224E4E">
              <w:rPr>
                <w:rFonts w:eastAsia="Calibri"/>
                <w:spacing w:val="-7"/>
                <w:sz w:val="24"/>
                <w:szCs w:val="24"/>
                <w:lang w:val="en-US"/>
              </w:rPr>
              <w:t xml:space="preserve"> </w:t>
            </w:r>
            <w:r w:rsidRPr="00224E4E">
              <w:rPr>
                <w:rFonts w:eastAsia="Calibri"/>
                <w:sz w:val="24"/>
                <w:szCs w:val="24"/>
                <w:lang w:val="en-US"/>
              </w:rPr>
              <w:t>пользования</w:t>
            </w:r>
            <w:r w:rsidRPr="00224E4E">
              <w:rPr>
                <w:rFonts w:eastAsia="Calibri"/>
                <w:spacing w:val="-7"/>
                <w:sz w:val="24"/>
                <w:szCs w:val="24"/>
                <w:lang w:val="en-US"/>
              </w:rPr>
              <w:t xml:space="preserve"> </w:t>
            </w:r>
            <w:r w:rsidRPr="00224E4E">
              <w:rPr>
                <w:rFonts w:eastAsia="Calibri"/>
                <w:sz w:val="24"/>
                <w:szCs w:val="24"/>
                <w:lang w:val="en-US"/>
              </w:rPr>
              <w:t>недрами</w:t>
            </w:r>
            <w:r w:rsidRPr="00224E4E">
              <w:rPr>
                <w:rFonts w:eastAsia="Calibri"/>
                <w:spacing w:val="47"/>
                <w:sz w:val="24"/>
                <w:szCs w:val="24"/>
                <w:lang w:val="en-US"/>
              </w:rPr>
              <w:t xml:space="preserve"> </w:t>
            </w:r>
            <w:r w:rsidRPr="00224E4E">
              <w:rPr>
                <w:rFonts w:eastAsia="Calibri"/>
                <w:sz w:val="24"/>
                <w:szCs w:val="24"/>
                <w:lang w:val="en-US"/>
              </w:rPr>
              <w:t>реквизитов</w:t>
            </w:r>
            <w:r w:rsidRPr="00224E4E">
              <w:rPr>
                <w:rFonts w:eastAsia="Calibri"/>
                <w:spacing w:val="-57"/>
                <w:sz w:val="24"/>
                <w:szCs w:val="24"/>
                <w:lang w:val="en-US"/>
              </w:rPr>
              <w:t xml:space="preserve"> </w:t>
            </w:r>
            <w:r w:rsidRPr="00224E4E">
              <w:rPr>
                <w:rFonts w:eastAsia="Calibri"/>
                <w:sz w:val="24"/>
                <w:szCs w:val="24"/>
                <w:lang w:val="en-US"/>
              </w:rPr>
              <w:t>решения о предоставлении права</w:t>
            </w:r>
            <w:r w:rsidRPr="00224E4E">
              <w:rPr>
                <w:rFonts w:eastAsia="Calibri"/>
                <w:spacing w:val="1"/>
                <w:sz w:val="24"/>
                <w:szCs w:val="24"/>
                <w:lang w:val="en-US"/>
              </w:rPr>
              <w:t xml:space="preserve"> </w:t>
            </w:r>
            <w:r w:rsidRPr="00224E4E">
              <w:rPr>
                <w:rFonts w:eastAsia="Calibri"/>
                <w:sz w:val="24"/>
                <w:szCs w:val="24"/>
                <w:lang w:val="en-US"/>
              </w:rPr>
              <w:t>пользования недрами и решения о</w:t>
            </w:r>
            <w:r w:rsidRPr="00224E4E">
              <w:rPr>
                <w:rFonts w:eastAsia="Calibri"/>
                <w:spacing w:val="1"/>
                <w:sz w:val="24"/>
                <w:szCs w:val="24"/>
                <w:lang w:val="en-US"/>
              </w:rPr>
              <w:t xml:space="preserve"> </w:t>
            </w:r>
            <w:r w:rsidRPr="00224E4E">
              <w:rPr>
                <w:rFonts w:eastAsia="Calibri"/>
                <w:sz w:val="24"/>
                <w:szCs w:val="24"/>
                <w:lang w:val="en-US"/>
              </w:rPr>
              <w:t>переоформлении лицензии на право</w:t>
            </w:r>
            <w:r w:rsidRPr="00224E4E">
              <w:rPr>
                <w:rFonts w:eastAsia="Calibri"/>
                <w:spacing w:val="1"/>
                <w:sz w:val="24"/>
                <w:szCs w:val="24"/>
                <w:lang w:val="en-US"/>
              </w:rPr>
              <w:t xml:space="preserve"> </w:t>
            </w:r>
            <w:r w:rsidRPr="00224E4E">
              <w:rPr>
                <w:rFonts w:eastAsia="Calibri"/>
                <w:sz w:val="24"/>
                <w:szCs w:val="24"/>
                <w:lang w:val="en-US"/>
              </w:rPr>
              <w:t>пользования</w:t>
            </w:r>
            <w:r w:rsidRPr="00224E4E">
              <w:rPr>
                <w:rFonts w:eastAsia="Calibri"/>
                <w:spacing w:val="-2"/>
                <w:sz w:val="24"/>
                <w:szCs w:val="24"/>
                <w:lang w:val="en-US"/>
              </w:rPr>
              <w:t xml:space="preserve"> </w:t>
            </w:r>
            <w:r w:rsidRPr="00224E4E">
              <w:rPr>
                <w:rFonts w:eastAsia="Calibri"/>
                <w:sz w:val="24"/>
                <w:szCs w:val="24"/>
                <w:lang w:val="en-US"/>
              </w:rPr>
              <w:t>недрами</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231"/>
        </w:trPr>
        <w:tc>
          <w:tcPr>
            <w:tcW w:w="1276" w:type="dxa"/>
            <w:shd w:val="clear" w:color="auto" w:fill="auto"/>
          </w:tcPr>
          <w:p w:rsidR="004D4AF2" w:rsidRPr="00224E4E" w:rsidRDefault="004D4AF2" w:rsidP="00224E4E">
            <w:pPr>
              <w:pStyle w:val="TableParagraph"/>
              <w:spacing w:before="97"/>
              <w:ind w:left="62" w:right="101"/>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б</w:t>
            </w:r>
            <w:r w:rsidR="00224E4E" w:rsidRPr="00224E4E">
              <w:rPr>
                <w:rFonts w:eastAsia="Calibri"/>
                <w:sz w:val="24"/>
                <w:szCs w:val="24"/>
              </w:rPr>
              <w:t>»</w:t>
            </w:r>
            <w:r w:rsidRPr="00224E4E">
              <w:rPr>
                <w:rFonts w:eastAsia="Calibri"/>
                <w:sz w:val="24"/>
                <w:szCs w:val="24"/>
                <w:lang w:val="en-US"/>
              </w:rPr>
              <w:t xml:space="preserve"> </w:t>
            </w:r>
            <w:r w:rsidR="00224E4E" w:rsidRPr="00224E4E">
              <w:rPr>
                <w:rFonts w:eastAsia="Calibri"/>
                <w:sz w:val="24"/>
                <w:szCs w:val="24"/>
              </w:rPr>
              <w:t>пункта 4 раздела 2.11.4</w:t>
            </w:r>
          </w:p>
        </w:tc>
        <w:tc>
          <w:tcPr>
            <w:tcW w:w="5817" w:type="dxa"/>
            <w:shd w:val="clear" w:color="auto" w:fill="auto"/>
          </w:tcPr>
          <w:p w:rsidR="004D4AF2" w:rsidRPr="00224E4E" w:rsidRDefault="004D4AF2" w:rsidP="00671848">
            <w:pPr>
              <w:pStyle w:val="TableParagraph"/>
              <w:spacing w:before="97"/>
              <w:ind w:left="62" w:right="181"/>
              <w:rPr>
                <w:rFonts w:eastAsia="Calibri"/>
                <w:sz w:val="24"/>
                <w:szCs w:val="24"/>
                <w:lang w:val="en-US"/>
              </w:rPr>
            </w:pPr>
            <w:r w:rsidRPr="00224E4E">
              <w:rPr>
                <w:rFonts w:eastAsia="Calibri"/>
                <w:sz w:val="24"/>
                <w:szCs w:val="24"/>
                <w:lang w:val="en-US"/>
              </w:rPr>
              <w:t>недостоверность</w:t>
            </w:r>
            <w:r w:rsidRPr="00224E4E">
              <w:rPr>
                <w:rFonts w:eastAsia="Calibri"/>
                <w:spacing w:val="-6"/>
                <w:sz w:val="24"/>
                <w:szCs w:val="24"/>
                <w:lang w:val="en-US"/>
              </w:rPr>
              <w:t xml:space="preserve"> </w:t>
            </w:r>
            <w:r w:rsidRPr="00224E4E">
              <w:rPr>
                <w:rFonts w:eastAsia="Calibri"/>
                <w:sz w:val="24"/>
                <w:szCs w:val="24"/>
                <w:lang w:val="en-US"/>
              </w:rPr>
              <w:t>сведений,</w:t>
            </w:r>
            <w:r w:rsidRPr="00224E4E">
              <w:rPr>
                <w:rFonts w:eastAsia="Calibri"/>
                <w:spacing w:val="-7"/>
                <w:sz w:val="24"/>
                <w:szCs w:val="24"/>
                <w:lang w:val="en-US"/>
              </w:rPr>
              <w:t xml:space="preserve"> </w:t>
            </w:r>
            <w:r w:rsidRPr="00224E4E">
              <w:rPr>
                <w:rFonts w:eastAsia="Calibri"/>
                <w:sz w:val="24"/>
                <w:szCs w:val="24"/>
                <w:lang w:val="en-US"/>
              </w:rPr>
              <w:t>указанных</w:t>
            </w:r>
            <w:r w:rsidRPr="00224E4E">
              <w:rPr>
                <w:rFonts w:eastAsia="Calibri"/>
                <w:spacing w:val="-6"/>
                <w:sz w:val="24"/>
                <w:szCs w:val="24"/>
                <w:lang w:val="en-US"/>
              </w:rPr>
              <w:t xml:space="preserve"> </w:t>
            </w:r>
            <w:r w:rsidRPr="00224E4E">
              <w:rPr>
                <w:rFonts w:eastAsia="Calibri"/>
                <w:sz w:val="24"/>
                <w:szCs w:val="24"/>
                <w:lang w:val="en-US"/>
              </w:rPr>
              <w:t>в</w:t>
            </w:r>
            <w:r w:rsidRPr="00224E4E">
              <w:rPr>
                <w:rFonts w:eastAsia="Calibri"/>
                <w:spacing w:val="-57"/>
                <w:sz w:val="24"/>
                <w:szCs w:val="24"/>
                <w:lang w:val="en-US"/>
              </w:rPr>
              <w:t xml:space="preserve"> </w:t>
            </w:r>
            <w:r w:rsidRPr="00224E4E">
              <w:rPr>
                <w:rFonts w:eastAsia="Calibri"/>
                <w:sz w:val="24"/>
                <w:szCs w:val="24"/>
                <w:lang w:val="en-US"/>
              </w:rPr>
              <w:t>уведомлении о переходе права</w:t>
            </w:r>
            <w:r w:rsidRPr="00224E4E">
              <w:rPr>
                <w:rFonts w:eastAsia="Calibri"/>
                <w:spacing w:val="1"/>
                <w:sz w:val="24"/>
                <w:szCs w:val="24"/>
                <w:lang w:val="en-US"/>
              </w:rPr>
              <w:t xml:space="preserve"> </w:t>
            </w:r>
            <w:r w:rsidRPr="00224E4E">
              <w:rPr>
                <w:rFonts w:eastAsia="Calibri"/>
                <w:sz w:val="24"/>
                <w:szCs w:val="24"/>
                <w:lang w:val="en-US"/>
              </w:rPr>
              <w:t>пользования</w:t>
            </w:r>
            <w:r w:rsidRPr="00224E4E">
              <w:rPr>
                <w:rFonts w:eastAsia="Calibri"/>
                <w:spacing w:val="-2"/>
                <w:sz w:val="24"/>
                <w:szCs w:val="24"/>
                <w:lang w:val="en-US"/>
              </w:rPr>
              <w:t xml:space="preserve"> </w:t>
            </w:r>
            <w:r w:rsidRPr="00224E4E">
              <w:rPr>
                <w:rFonts w:eastAsia="Calibri"/>
                <w:sz w:val="24"/>
                <w:szCs w:val="24"/>
                <w:lang w:val="en-US"/>
              </w:rPr>
              <w:t>недрами</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492"/>
        </w:trPr>
        <w:tc>
          <w:tcPr>
            <w:tcW w:w="1276" w:type="dxa"/>
            <w:shd w:val="clear" w:color="auto" w:fill="auto"/>
          </w:tcPr>
          <w:p w:rsidR="004D4AF2" w:rsidRPr="00224E4E" w:rsidRDefault="004D4AF2" w:rsidP="00671848">
            <w:pPr>
              <w:pStyle w:val="TableParagraph"/>
              <w:spacing w:before="97"/>
              <w:ind w:left="62" w:right="131"/>
              <w:rPr>
                <w:rFonts w:eastAsia="Calibri"/>
                <w:sz w:val="24"/>
                <w:szCs w:val="24"/>
                <w:lang w:val="en-US"/>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15"/>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 xml:space="preserve">4 </w:t>
            </w:r>
            <w:r w:rsidR="00626154" w:rsidRPr="00224E4E">
              <w:rPr>
                <w:rFonts w:eastAsia="Calibri"/>
                <w:sz w:val="24"/>
                <w:szCs w:val="24"/>
                <w:lang w:val="en-US"/>
              </w:rPr>
              <w:t>раздел</w:t>
            </w:r>
            <w:r w:rsidR="00224E4E" w:rsidRPr="00224E4E">
              <w:rPr>
                <w:rFonts w:eastAsia="Calibri"/>
                <w:sz w:val="24"/>
                <w:szCs w:val="24"/>
              </w:rPr>
              <w:t>а</w:t>
            </w:r>
            <w:r w:rsidR="00626154" w:rsidRPr="00224E4E">
              <w:rPr>
                <w:rFonts w:eastAsia="Calibri"/>
                <w:sz w:val="24"/>
                <w:szCs w:val="24"/>
                <w:lang w:val="en-US"/>
              </w:rPr>
              <w:t xml:space="preserve"> </w:t>
            </w:r>
            <w:r w:rsidR="00224E4E" w:rsidRPr="00224E4E">
              <w:rPr>
                <w:rFonts w:eastAsia="Calibri"/>
                <w:sz w:val="24"/>
                <w:szCs w:val="24"/>
                <w:lang w:val="en-US"/>
              </w:rPr>
              <w:t>2.11.4</w:t>
            </w:r>
          </w:p>
        </w:tc>
        <w:tc>
          <w:tcPr>
            <w:tcW w:w="5817" w:type="dxa"/>
            <w:shd w:val="clear" w:color="auto" w:fill="auto"/>
          </w:tcPr>
          <w:p w:rsidR="004D4AF2" w:rsidRPr="00224E4E" w:rsidRDefault="004D4AF2" w:rsidP="00671848">
            <w:pPr>
              <w:pStyle w:val="TableParagraph"/>
              <w:spacing w:before="97"/>
              <w:ind w:left="62" w:right="134"/>
              <w:rPr>
                <w:rFonts w:eastAsia="Calibri"/>
                <w:sz w:val="24"/>
                <w:szCs w:val="24"/>
                <w:lang w:val="en-US"/>
              </w:rPr>
            </w:pPr>
            <w:r w:rsidRPr="00224E4E">
              <w:rPr>
                <w:rFonts w:eastAsia="Calibri"/>
                <w:sz w:val="24"/>
                <w:szCs w:val="24"/>
                <w:lang w:val="en-US"/>
              </w:rPr>
              <w:t>отсутствие</w:t>
            </w:r>
            <w:r w:rsidRPr="00224E4E">
              <w:rPr>
                <w:rFonts w:eastAsia="Calibri"/>
                <w:spacing w:val="-4"/>
                <w:sz w:val="24"/>
                <w:szCs w:val="24"/>
                <w:lang w:val="en-US"/>
              </w:rPr>
              <w:t xml:space="preserve"> </w:t>
            </w:r>
            <w:r w:rsidRPr="00224E4E">
              <w:rPr>
                <w:rFonts w:eastAsia="Calibri"/>
                <w:sz w:val="24"/>
                <w:szCs w:val="24"/>
                <w:lang w:val="en-US"/>
              </w:rPr>
              <w:t>в</w:t>
            </w:r>
            <w:r w:rsidRPr="00224E4E">
              <w:rPr>
                <w:rFonts w:eastAsia="Calibri"/>
                <w:spacing w:val="-4"/>
                <w:sz w:val="24"/>
                <w:szCs w:val="24"/>
                <w:lang w:val="en-US"/>
              </w:rPr>
              <w:t xml:space="preserve"> </w:t>
            </w:r>
            <w:r w:rsidRPr="00224E4E">
              <w:rPr>
                <w:rFonts w:eastAsia="Calibri"/>
                <w:sz w:val="24"/>
                <w:szCs w:val="24"/>
                <w:lang w:val="en-US"/>
              </w:rPr>
              <w:t>уведомлении</w:t>
            </w:r>
            <w:r w:rsidRPr="00224E4E">
              <w:rPr>
                <w:rFonts w:eastAsia="Calibri"/>
                <w:spacing w:val="-3"/>
                <w:sz w:val="24"/>
                <w:szCs w:val="24"/>
                <w:lang w:val="en-US"/>
              </w:rPr>
              <w:t xml:space="preserve"> </w:t>
            </w:r>
            <w:r w:rsidRPr="00224E4E">
              <w:rPr>
                <w:rFonts w:eastAsia="Calibri"/>
                <w:sz w:val="24"/>
                <w:szCs w:val="24"/>
                <w:lang w:val="en-US"/>
              </w:rPr>
              <w:t>о</w:t>
            </w:r>
            <w:r w:rsidRPr="00224E4E">
              <w:rPr>
                <w:rFonts w:eastAsia="Calibri"/>
                <w:spacing w:val="-3"/>
                <w:sz w:val="24"/>
                <w:szCs w:val="24"/>
                <w:lang w:val="en-US"/>
              </w:rPr>
              <w:t xml:space="preserve"> </w:t>
            </w:r>
            <w:r w:rsidRPr="00224E4E">
              <w:rPr>
                <w:rFonts w:eastAsia="Calibri"/>
                <w:sz w:val="24"/>
                <w:szCs w:val="24"/>
                <w:lang w:val="en-US"/>
              </w:rPr>
              <w:t>переходе</w:t>
            </w:r>
            <w:r w:rsidRPr="00224E4E">
              <w:rPr>
                <w:rFonts w:eastAsia="Calibri"/>
                <w:spacing w:val="-3"/>
                <w:sz w:val="24"/>
                <w:szCs w:val="24"/>
                <w:lang w:val="en-US"/>
              </w:rPr>
              <w:t xml:space="preserve"> </w:t>
            </w:r>
            <w:r w:rsidRPr="00224E4E">
              <w:rPr>
                <w:rFonts w:eastAsia="Calibri"/>
                <w:sz w:val="24"/>
                <w:szCs w:val="24"/>
                <w:lang w:val="en-US"/>
              </w:rPr>
              <w:t>прав</w:t>
            </w:r>
            <w:r w:rsidRPr="00224E4E">
              <w:rPr>
                <w:rFonts w:eastAsia="Calibri"/>
                <w:spacing w:val="-57"/>
                <w:sz w:val="24"/>
                <w:szCs w:val="24"/>
                <w:lang w:val="en-US"/>
              </w:rPr>
              <w:t xml:space="preserve"> </w:t>
            </w:r>
            <w:r w:rsidRPr="00224E4E">
              <w:rPr>
                <w:rFonts w:eastAsia="Calibri"/>
                <w:sz w:val="24"/>
                <w:szCs w:val="24"/>
                <w:lang w:val="en-US"/>
              </w:rPr>
              <w:t>на земельный участок</w:t>
            </w:r>
            <w:r w:rsidRPr="00224E4E">
              <w:rPr>
                <w:rFonts w:eastAsia="Calibri"/>
                <w:spacing w:val="1"/>
                <w:sz w:val="24"/>
                <w:szCs w:val="24"/>
                <w:lang w:val="en-US"/>
              </w:rPr>
              <w:t xml:space="preserve"> </w:t>
            </w:r>
            <w:r w:rsidRPr="00224E4E">
              <w:rPr>
                <w:rFonts w:eastAsia="Calibri"/>
                <w:sz w:val="24"/>
                <w:szCs w:val="24"/>
                <w:lang w:val="en-US"/>
              </w:rPr>
              <w:t>реквизитов</w:t>
            </w:r>
            <w:r w:rsidRPr="00224E4E">
              <w:rPr>
                <w:rFonts w:eastAsia="Calibri"/>
                <w:spacing w:val="1"/>
                <w:sz w:val="24"/>
                <w:szCs w:val="24"/>
                <w:lang w:val="en-US"/>
              </w:rPr>
              <w:t xml:space="preserve"> </w:t>
            </w:r>
            <w:r w:rsidRPr="00224E4E">
              <w:rPr>
                <w:rFonts w:eastAsia="Calibri"/>
                <w:sz w:val="24"/>
                <w:szCs w:val="24"/>
                <w:lang w:val="en-US"/>
              </w:rPr>
              <w:t>правоустанавливающих документов на</w:t>
            </w:r>
            <w:r w:rsidRPr="00224E4E">
              <w:rPr>
                <w:rFonts w:eastAsia="Calibri"/>
                <w:spacing w:val="1"/>
                <w:sz w:val="24"/>
                <w:szCs w:val="24"/>
                <w:lang w:val="en-US"/>
              </w:rPr>
              <w:t xml:space="preserve"> </w:t>
            </w:r>
            <w:r w:rsidRPr="00224E4E">
              <w:rPr>
                <w:rFonts w:eastAsia="Calibri"/>
                <w:sz w:val="24"/>
                <w:szCs w:val="24"/>
                <w:lang w:val="en-US"/>
              </w:rPr>
              <w:t>такой</w:t>
            </w:r>
            <w:r w:rsidRPr="00224E4E">
              <w:rPr>
                <w:rFonts w:eastAsia="Calibri"/>
                <w:spacing w:val="-1"/>
                <w:sz w:val="24"/>
                <w:szCs w:val="24"/>
                <w:lang w:val="en-US"/>
              </w:rPr>
              <w:t xml:space="preserve"> </w:t>
            </w:r>
            <w:r w:rsidRPr="00224E4E">
              <w:rPr>
                <w:rFonts w:eastAsia="Calibri"/>
                <w:sz w:val="24"/>
                <w:szCs w:val="24"/>
                <w:lang w:val="en-US"/>
              </w:rPr>
              <w:t>земельный участок</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527"/>
        </w:trPr>
        <w:tc>
          <w:tcPr>
            <w:tcW w:w="1276" w:type="dxa"/>
            <w:shd w:val="clear" w:color="auto" w:fill="auto"/>
          </w:tcPr>
          <w:p w:rsidR="004D4AF2" w:rsidRPr="00224E4E" w:rsidRDefault="004D4AF2" w:rsidP="00224E4E">
            <w:pPr>
              <w:pStyle w:val="TableParagraph"/>
              <w:spacing w:before="97"/>
              <w:ind w:left="62" w:right="101"/>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б</w:t>
            </w:r>
            <w:r w:rsidR="00224E4E" w:rsidRPr="00224E4E">
              <w:rPr>
                <w:rFonts w:eastAsia="Calibri"/>
                <w:sz w:val="24"/>
                <w:szCs w:val="24"/>
              </w:rPr>
              <w:t>»</w:t>
            </w:r>
            <w:r w:rsidRPr="00224E4E">
              <w:rPr>
                <w:rFonts w:eastAsia="Calibri"/>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5</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181"/>
              <w:rPr>
                <w:rFonts w:eastAsia="Calibri"/>
                <w:sz w:val="24"/>
                <w:szCs w:val="24"/>
                <w:lang w:val="en-US"/>
              </w:rPr>
            </w:pPr>
            <w:r w:rsidRPr="00224E4E">
              <w:rPr>
                <w:rFonts w:eastAsia="Calibri"/>
                <w:sz w:val="24"/>
                <w:szCs w:val="24"/>
                <w:lang w:val="en-US"/>
              </w:rPr>
              <w:t>отсутствие правоустанавливающих</w:t>
            </w:r>
            <w:r w:rsidRPr="00224E4E">
              <w:rPr>
                <w:rFonts w:eastAsia="Calibri"/>
                <w:spacing w:val="1"/>
                <w:sz w:val="24"/>
                <w:szCs w:val="24"/>
                <w:lang w:val="en-US"/>
              </w:rPr>
              <w:t xml:space="preserve"> </w:t>
            </w:r>
            <w:r w:rsidRPr="00224E4E">
              <w:rPr>
                <w:rFonts w:eastAsia="Calibri"/>
                <w:sz w:val="24"/>
                <w:szCs w:val="24"/>
                <w:lang w:val="en-US"/>
              </w:rPr>
              <w:t>документов на земельный участок в</w:t>
            </w:r>
            <w:r w:rsidRPr="00224E4E">
              <w:rPr>
                <w:rFonts w:eastAsia="Calibri"/>
                <w:spacing w:val="1"/>
                <w:sz w:val="24"/>
                <w:szCs w:val="24"/>
                <w:lang w:val="en-US"/>
              </w:rPr>
              <w:t xml:space="preserve"> </w:t>
            </w:r>
            <w:r w:rsidRPr="00224E4E">
              <w:rPr>
                <w:rFonts w:eastAsia="Calibri"/>
                <w:sz w:val="24"/>
                <w:szCs w:val="24"/>
                <w:lang w:val="en-US"/>
              </w:rPr>
              <w:t>случае,</w:t>
            </w:r>
            <w:r w:rsidRPr="00224E4E">
              <w:rPr>
                <w:rFonts w:eastAsia="Calibri"/>
                <w:spacing w:val="-6"/>
                <w:sz w:val="24"/>
                <w:szCs w:val="24"/>
                <w:lang w:val="en-US"/>
              </w:rPr>
              <w:t xml:space="preserve"> </w:t>
            </w:r>
            <w:r w:rsidRPr="00224E4E">
              <w:rPr>
                <w:rFonts w:eastAsia="Calibri"/>
                <w:sz w:val="24"/>
                <w:szCs w:val="24"/>
                <w:lang w:val="en-US"/>
              </w:rPr>
              <w:t>если</w:t>
            </w:r>
            <w:r w:rsidRPr="00224E4E">
              <w:rPr>
                <w:rFonts w:eastAsia="Calibri"/>
                <w:spacing w:val="-5"/>
                <w:sz w:val="24"/>
                <w:szCs w:val="24"/>
                <w:lang w:val="en-US"/>
              </w:rPr>
              <w:t xml:space="preserve"> </w:t>
            </w:r>
            <w:r w:rsidRPr="00224E4E">
              <w:rPr>
                <w:rFonts w:eastAsia="Calibri"/>
                <w:sz w:val="24"/>
                <w:szCs w:val="24"/>
                <w:lang w:val="en-US"/>
              </w:rPr>
              <w:t>в</w:t>
            </w:r>
            <w:r w:rsidRPr="00224E4E">
              <w:rPr>
                <w:rFonts w:eastAsia="Calibri"/>
                <w:spacing w:val="-6"/>
                <w:sz w:val="24"/>
                <w:szCs w:val="24"/>
                <w:lang w:val="en-US"/>
              </w:rPr>
              <w:t xml:space="preserve"> </w:t>
            </w:r>
            <w:r w:rsidRPr="00224E4E">
              <w:rPr>
                <w:rFonts w:eastAsia="Calibri"/>
                <w:sz w:val="24"/>
                <w:szCs w:val="24"/>
                <w:lang w:val="en-US"/>
              </w:rPr>
              <w:t>Едином</w:t>
            </w:r>
            <w:r w:rsidRPr="00224E4E">
              <w:rPr>
                <w:rFonts w:eastAsia="Calibri"/>
                <w:spacing w:val="-5"/>
                <w:sz w:val="24"/>
                <w:szCs w:val="24"/>
                <w:lang w:val="en-US"/>
              </w:rPr>
              <w:t xml:space="preserve"> </w:t>
            </w:r>
            <w:r w:rsidRPr="00224E4E">
              <w:rPr>
                <w:rFonts w:eastAsia="Calibri"/>
                <w:sz w:val="24"/>
                <w:szCs w:val="24"/>
                <w:lang w:val="en-US"/>
              </w:rPr>
              <w:t>государственном</w:t>
            </w:r>
            <w:r w:rsidRPr="00224E4E">
              <w:rPr>
                <w:rFonts w:eastAsia="Calibri"/>
                <w:spacing w:val="-57"/>
                <w:sz w:val="24"/>
                <w:szCs w:val="24"/>
                <w:lang w:val="en-US"/>
              </w:rPr>
              <w:t xml:space="preserve"> </w:t>
            </w:r>
            <w:r w:rsidRPr="00224E4E">
              <w:rPr>
                <w:rFonts w:eastAsia="Calibri"/>
                <w:sz w:val="24"/>
                <w:szCs w:val="24"/>
                <w:lang w:val="en-US"/>
              </w:rPr>
              <w:t>реестре недвижимости не содержатся</w:t>
            </w:r>
            <w:r w:rsidRPr="00224E4E">
              <w:rPr>
                <w:rFonts w:eastAsia="Calibri"/>
                <w:spacing w:val="1"/>
                <w:sz w:val="24"/>
                <w:szCs w:val="24"/>
                <w:lang w:val="en-US"/>
              </w:rPr>
              <w:t xml:space="preserve"> </w:t>
            </w:r>
            <w:r w:rsidRPr="00224E4E">
              <w:rPr>
                <w:rFonts w:eastAsia="Calibri"/>
                <w:sz w:val="24"/>
                <w:szCs w:val="24"/>
                <w:lang w:val="en-US"/>
              </w:rPr>
              <w:t>сведения о правоустанавливающих</w:t>
            </w:r>
            <w:r w:rsidRPr="00224E4E">
              <w:rPr>
                <w:rFonts w:eastAsia="Calibri"/>
                <w:spacing w:val="1"/>
                <w:sz w:val="24"/>
                <w:szCs w:val="24"/>
                <w:lang w:val="en-US"/>
              </w:rPr>
              <w:t xml:space="preserve"> </w:t>
            </w:r>
            <w:r w:rsidRPr="00224E4E">
              <w:rPr>
                <w:rFonts w:eastAsia="Calibri"/>
                <w:sz w:val="24"/>
                <w:szCs w:val="24"/>
                <w:lang w:val="en-US"/>
              </w:rPr>
              <w:t>документах</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2"/>
                <w:sz w:val="24"/>
                <w:szCs w:val="24"/>
                <w:lang w:val="en-US"/>
              </w:rPr>
              <w:t xml:space="preserve"> </w:t>
            </w:r>
            <w:r w:rsidRPr="00224E4E">
              <w:rPr>
                <w:rFonts w:eastAsia="Calibri"/>
                <w:sz w:val="24"/>
                <w:szCs w:val="24"/>
                <w:lang w:val="en-US"/>
              </w:rPr>
              <w:t>земельный</w:t>
            </w:r>
            <w:r w:rsidRPr="00224E4E">
              <w:rPr>
                <w:rFonts w:eastAsia="Calibri"/>
                <w:spacing w:val="-1"/>
                <w:sz w:val="24"/>
                <w:szCs w:val="24"/>
                <w:lang w:val="en-US"/>
              </w:rPr>
              <w:t xml:space="preserve"> </w:t>
            </w:r>
            <w:r w:rsidRPr="00224E4E">
              <w:rPr>
                <w:rFonts w:eastAsia="Calibri"/>
                <w:sz w:val="24"/>
                <w:szCs w:val="24"/>
                <w:lang w:val="en-US"/>
              </w:rPr>
              <w:t>участок</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563"/>
        </w:trPr>
        <w:tc>
          <w:tcPr>
            <w:tcW w:w="1276" w:type="dxa"/>
            <w:shd w:val="clear" w:color="auto" w:fill="auto"/>
          </w:tcPr>
          <w:p w:rsidR="004D4AF2" w:rsidRPr="00224E4E" w:rsidRDefault="004D4AF2" w:rsidP="00224E4E">
            <w:pPr>
              <w:pStyle w:val="TableParagraph"/>
              <w:spacing w:before="97"/>
              <w:ind w:left="62" w:right="123"/>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в</w:t>
            </w:r>
            <w:r w:rsidR="00224E4E" w:rsidRPr="00224E4E">
              <w:rPr>
                <w:rFonts w:eastAsia="Calibri"/>
                <w:sz w:val="24"/>
                <w:szCs w:val="24"/>
              </w:rPr>
              <w:t>»</w:t>
            </w:r>
            <w:r w:rsidRPr="00224E4E">
              <w:rPr>
                <w:rFonts w:eastAsia="Calibri"/>
                <w:spacing w:val="-14"/>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5</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137"/>
              <w:rPr>
                <w:rFonts w:eastAsia="Calibri"/>
                <w:sz w:val="24"/>
                <w:szCs w:val="24"/>
                <w:lang w:val="en-US"/>
              </w:rPr>
            </w:pPr>
            <w:r w:rsidRPr="00224E4E">
              <w:rPr>
                <w:rFonts w:eastAsia="Calibri"/>
                <w:sz w:val="24"/>
                <w:szCs w:val="24"/>
                <w:lang w:val="en-US"/>
              </w:rPr>
              <w:t>недостоверность сведений, указанных в</w:t>
            </w:r>
            <w:r w:rsidRPr="00224E4E">
              <w:rPr>
                <w:rFonts w:eastAsia="Calibri"/>
                <w:spacing w:val="1"/>
                <w:sz w:val="24"/>
                <w:szCs w:val="24"/>
                <w:lang w:val="en-US"/>
              </w:rPr>
              <w:t xml:space="preserve"> </w:t>
            </w:r>
            <w:r w:rsidRPr="00224E4E">
              <w:rPr>
                <w:rFonts w:eastAsia="Calibri"/>
                <w:sz w:val="24"/>
                <w:szCs w:val="24"/>
                <w:lang w:val="en-US"/>
              </w:rPr>
              <w:t>уведомлении о переходе прав на</w:t>
            </w:r>
            <w:r w:rsidRPr="00224E4E">
              <w:rPr>
                <w:rFonts w:eastAsia="Calibri"/>
                <w:spacing w:val="1"/>
                <w:sz w:val="24"/>
                <w:szCs w:val="24"/>
                <w:lang w:val="en-US"/>
              </w:rPr>
              <w:t xml:space="preserve"> </w:t>
            </w:r>
            <w:r w:rsidRPr="00224E4E">
              <w:rPr>
                <w:rFonts w:eastAsia="Calibri"/>
                <w:sz w:val="24"/>
                <w:szCs w:val="24"/>
                <w:lang w:val="en-US"/>
              </w:rPr>
              <w:t>земельный</w:t>
            </w:r>
            <w:r w:rsidRPr="00224E4E">
              <w:rPr>
                <w:rFonts w:eastAsia="Calibri"/>
                <w:spacing w:val="-3"/>
                <w:sz w:val="24"/>
                <w:szCs w:val="24"/>
                <w:lang w:val="en-US"/>
              </w:rPr>
              <w:t xml:space="preserve"> </w:t>
            </w:r>
            <w:r w:rsidRPr="00224E4E">
              <w:rPr>
                <w:rFonts w:eastAsia="Calibri"/>
                <w:sz w:val="24"/>
                <w:szCs w:val="24"/>
                <w:lang w:val="en-US"/>
              </w:rPr>
              <w:t>участок,</w:t>
            </w:r>
            <w:r w:rsidRPr="00224E4E">
              <w:rPr>
                <w:rFonts w:eastAsia="Calibri"/>
                <w:spacing w:val="-3"/>
                <w:sz w:val="24"/>
                <w:szCs w:val="24"/>
                <w:lang w:val="en-US"/>
              </w:rPr>
              <w:t xml:space="preserve"> </w:t>
            </w:r>
            <w:r w:rsidRPr="00224E4E">
              <w:rPr>
                <w:rFonts w:eastAsia="Calibri"/>
                <w:sz w:val="24"/>
                <w:szCs w:val="24"/>
                <w:lang w:val="en-US"/>
              </w:rPr>
              <w:t>в</w:t>
            </w:r>
            <w:r w:rsidRPr="00224E4E">
              <w:rPr>
                <w:rFonts w:eastAsia="Calibri"/>
                <w:spacing w:val="-4"/>
                <w:sz w:val="24"/>
                <w:szCs w:val="24"/>
                <w:lang w:val="en-US"/>
              </w:rPr>
              <w:t xml:space="preserve"> </w:t>
            </w:r>
            <w:r w:rsidRPr="00224E4E">
              <w:rPr>
                <w:rFonts w:eastAsia="Calibri"/>
                <w:sz w:val="24"/>
                <w:szCs w:val="24"/>
                <w:lang w:val="en-US"/>
              </w:rPr>
              <w:t>отношении</w:t>
            </w:r>
            <w:r w:rsidRPr="00224E4E">
              <w:rPr>
                <w:rFonts w:eastAsia="Calibri"/>
                <w:spacing w:val="-2"/>
                <w:sz w:val="24"/>
                <w:szCs w:val="24"/>
                <w:lang w:val="en-US"/>
              </w:rPr>
              <w:t xml:space="preserve"> </w:t>
            </w:r>
            <w:r w:rsidRPr="00224E4E">
              <w:rPr>
                <w:rFonts w:eastAsia="Calibri"/>
                <w:sz w:val="24"/>
                <w:szCs w:val="24"/>
                <w:lang w:val="en-US"/>
              </w:rPr>
              <w:t>которого</w:t>
            </w:r>
            <w:r w:rsidRPr="00224E4E">
              <w:rPr>
                <w:rFonts w:eastAsia="Calibri"/>
                <w:spacing w:val="-57"/>
                <w:sz w:val="24"/>
                <w:szCs w:val="24"/>
                <w:lang w:val="en-US"/>
              </w:rPr>
              <w:t xml:space="preserve"> </w:t>
            </w:r>
            <w:r w:rsidRPr="00224E4E">
              <w:rPr>
                <w:rFonts w:eastAsia="Calibri"/>
                <w:sz w:val="24"/>
                <w:szCs w:val="24"/>
                <w:lang w:val="en-US"/>
              </w:rPr>
              <w:t>в соответствии с Градостроительным</w:t>
            </w:r>
            <w:r w:rsidRPr="00224E4E">
              <w:rPr>
                <w:rFonts w:eastAsia="Calibri"/>
                <w:spacing w:val="1"/>
                <w:sz w:val="24"/>
                <w:szCs w:val="24"/>
                <w:lang w:val="en-US"/>
              </w:rPr>
              <w:t xml:space="preserve"> </w:t>
            </w:r>
            <w:r w:rsidRPr="00224E4E">
              <w:rPr>
                <w:rFonts w:eastAsia="Calibri"/>
                <w:sz w:val="24"/>
                <w:szCs w:val="24"/>
                <w:lang w:val="en-US"/>
              </w:rPr>
              <w:t>кодексом Российской Федерации выдано</w:t>
            </w:r>
            <w:r w:rsidRPr="00224E4E">
              <w:rPr>
                <w:rFonts w:eastAsia="Calibri"/>
                <w:spacing w:val="1"/>
                <w:sz w:val="24"/>
                <w:szCs w:val="24"/>
                <w:lang w:val="en-US"/>
              </w:rPr>
              <w:t xml:space="preserve"> </w:t>
            </w:r>
            <w:r w:rsidRPr="00224E4E">
              <w:rPr>
                <w:rFonts w:eastAsia="Calibri"/>
                <w:sz w:val="24"/>
                <w:szCs w:val="24"/>
                <w:lang w:val="en-US"/>
              </w:rPr>
              <w:t>разрешение</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2677"/>
        </w:trPr>
        <w:tc>
          <w:tcPr>
            <w:tcW w:w="1276" w:type="dxa"/>
            <w:shd w:val="clear" w:color="auto" w:fill="auto"/>
          </w:tcPr>
          <w:p w:rsidR="004D4AF2" w:rsidRPr="00224E4E" w:rsidRDefault="004D4AF2" w:rsidP="00671848">
            <w:pPr>
              <w:pStyle w:val="TableParagraph"/>
              <w:spacing w:before="97"/>
              <w:ind w:left="62" w:right="131"/>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15"/>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6</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199"/>
              <w:rPr>
                <w:rFonts w:eastAsia="Calibri"/>
                <w:sz w:val="24"/>
                <w:szCs w:val="24"/>
                <w:lang w:val="en-US"/>
              </w:rPr>
            </w:pPr>
            <w:r w:rsidRPr="00224E4E">
              <w:rPr>
                <w:rFonts w:eastAsia="Calibri"/>
                <w:sz w:val="24"/>
                <w:szCs w:val="24"/>
                <w:lang w:val="en-US"/>
              </w:rPr>
              <w:t>наличие информации о выявленном в</w:t>
            </w:r>
            <w:r w:rsidRPr="00224E4E">
              <w:rPr>
                <w:rFonts w:eastAsia="Calibri"/>
                <w:spacing w:val="1"/>
                <w:sz w:val="24"/>
                <w:szCs w:val="24"/>
                <w:lang w:val="en-US"/>
              </w:rPr>
              <w:t xml:space="preserve"> </w:t>
            </w:r>
            <w:r w:rsidRPr="00224E4E">
              <w:rPr>
                <w:rFonts w:eastAsia="Calibri"/>
                <w:sz w:val="24"/>
                <w:szCs w:val="24"/>
                <w:lang w:val="en-US"/>
              </w:rPr>
              <w:t>рамках государственного строительного</w:t>
            </w:r>
            <w:r w:rsidRPr="00224E4E">
              <w:rPr>
                <w:rFonts w:eastAsia="Calibri"/>
                <w:spacing w:val="1"/>
                <w:sz w:val="24"/>
                <w:szCs w:val="24"/>
                <w:lang w:val="en-US"/>
              </w:rPr>
              <w:t xml:space="preserve"> </w:t>
            </w:r>
            <w:r w:rsidRPr="00224E4E">
              <w:rPr>
                <w:rFonts w:eastAsia="Calibri"/>
                <w:sz w:val="24"/>
                <w:szCs w:val="24"/>
                <w:lang w:val="en-US"/>
              </w:rPr>
              <w:t>надзора, государственного земельного</w:t>
            </w:r>
            <w:r w:rsidRPr="00224E4E">
              <w:rPr>
                <w:rFonts w:eastAsia="Calibri"/>
                <w:spacing w:val="1"/>
                <w:sz w:val="24"/>
                <w:szCs w:val="24"/>
                <w:lang w:val="en-US"/>
              </w:rPr>
              <w:t xml:space="preserve"> </w:t>
            </w:r>
            <w:r w:rsidRPr="00224E4E">
              <w:rPr>
                <w:rFonts w:eastAsia="Calibri"/>
                <w:sz w:val="24"/>
                <w:szCs w:val="24"/>
                <w:lang w:val="en-US"/>
              </w:rPr>
              <w:t>надзора или муниципального земельного</w:t>
            </w:r>
            <w:r w:rsidRPr="00224E4E">
              <w:rPr>
                <w:rFonts w:eastAsia="Calibri"/>
                <w:spacing w:val="1"/>
                <w:sz w:val="24"/>
                <w:szCs w:val="24"/>
                <w:lang w:val="en-US"/>
              </w:rPr>
              <w:t xml:space="preserve"> </w:t>
            </w:r>
            <w:r w:rsidRPr="00224E4E">
              <w:rPr>
                <w:rFonts w:eastAsia="Calibri"/>
                <w:sz w:val="24"/>
                <w:szCs w:val="24"/>
                <w:lang w:val="en-US"/>
              </w:rPr>
              <w:t>контроля факте отсутствия начатых работ</w:t>
            </w:r>
            <w:r w:rsidRPr="00224E4E">
              <w:rPr>
                <w:rFonts w:eastAsia="Calibri"/>
                <w:spacing w:val="-57"/>
                <w:sz w:val="24"/>
                <w:szCs w:val="24"/>
                <w:lang w:val="en-US"/>
              </w:rPr>
              <w:t xml:space="preserve"> </w:t>
            </w:r>
            <w:r w:rsidRPr="00224E4E">
              <w:rPr>
                <w:rFonts w:eastAsia="Calibri"/>
                <w:sz w:val="24"/>
                <w:szCs w:val="24"/>
                <w:lang w:val="en-US"/>
              </w:rPr>
              <w:t>по строительству, реконструкции на день</w:t>
            </w:r>
            <w:r w:rsidRPr="00224E4E">
              <w:rPr>
                <w:rFonts w:eastAsia="Calibri"/>
                <w:spacing w:val="1"/>
                <w:sz w:val="24"/>
                <w:szCs w:val="24"/>
                <w:lang w:val="en-US"/>
              </w:rPr>
              <w:t xml:space="preserve"> </w:t>
            </w:r>
            <w:r w:rsidRPr="00224E4E">
              <w:rPr>
                <w:rFonts w:eastAsia="Calibri"/>
                <w:sz w:val="24"/>
                <w:szCs w:val="24"/>
                <w:lang w:val="en-US"/>
              </w:rPr>
              <w:t>подачи</w:t>
            </w:r>
            <w:r w:rsidRPr="00224E4E">
              <w:rPr>
                <w:rFonts w:eastAsia="Calibri"/>
                <w:spacing w:val="-5"/>
                <w:sz w:val="24"/>
                <w:szCs w:val="24"/>
                <w:lang w:val="en-US"/>
              </w:rPr>
              <w:t xml:space="preserve"> </w:t>
            </w:r>
            <w:r w:rsidRPr="00224E4E">
              <w:rPr>
                <w:rFonts w:eastAsia="Calibri"/>
                <w:sz w:val="24"/>
                <w:szCs w:val="24"/>
                <w:lang w:val="en-US"/>
              </w:rPr>
              <w:t>заявления</w:t>
            </w:r>
            <w:r w:rsidRPr="00224E4E">
              <w:rPr>
                <w:rFonts w:eastAsia="Calibri"/>
                <w:spacing w:val="-5"/>
                <w:sz w:val="24"/>
                <w:szCs w:val="24"/>
                <w:lang w:val="en-US"/>
              </w:rPr>
              <w:t xml:space="preserve"> </w:t>
            </w:r>
            <w:r w:rsidRPr="00224E4E">
              <w:rPr>
                <w:rFonts w:eastAsia="Calibri"/>
                <w:sz w:val="24"/>
                <w:szCs w:val="24"/>
                <w:lang w:val="en-US"/>
              </w:rPr>
              <w:t>о</w:t>
            </w:r>
            <w:r w:rsidRPr="00224E4E">
              <w:rPr>
                <w:rFonts w:eastAsia="Calibri"/>
                <w:spacing w:val="-4"/>
                <w:sz w:val="24"/>
                <w:szCs w:val="24"/>
                <w:lang w:val="en-US"/>
              </w:rPr>
              <w:t xml:space="preserve"> </w:t>
            </w:r>
            <w:r w:rsidRPr="00224E4E">
              <w:rPr>
                <w:rFonts w:eastAsia="Calibri"/>
                <w:sz w:val="24"/>
                <w:szCs w:val="24"/>
                <w:lang w:val="en-US"/>
              </w:rPr>
              <w:t>внесении</w:t>
            </w:r>
            <w:r w:rsidRPr="00224E4E">
              <w:rPr>
                <w:rFonts w:eastAsia="Calibri"/>
                <w:spacing w:val="-4"/>
                <w:sz w:val="24"/>
                <w:szCs w:val="24"/>
                <w:lang w:val="en-US"/>
              </w:rPr>
              <w:t xml:space="preserve"> </w:t>
            </w:r>
            <w:r w:rsidRPr="00224E4E">
              <w:rPr>
                <w:rFonts w:eastAsia="Calibri"/>
                <w:sz w:val="24"/>
                <w:szCs w:val="24"/>
                <w:lang w:val="en-US"/>
              </w:rPr>
              <w:t>изменений</w:t>
            </w:r>
            <w:r w:rsidRPr="00224E4E">
              <w:rPr>
                <w:rFonts w:eastAsia="Calibri"/>
                <w:spacing w:val="-5"/>
                <w:sz w:val="24"/>
                <w:szCs w:val="24"/>
                <w:lang w:val="en-US"/>
              </w:rPr>
              <w:t xml:space="preserve"> </w:t>
            </w:r>
            <w:r w:rsidRPr="00224E4E">
              <w:rPr>
                <w:rFonts w:eastAsia="Calibri"/>
                <w:sz w:val="24"/>
                <w:szCs w:val="24"/>
                <w:lang w:val="en-US"/>
              </w:rPr>
              <w:t>в</w:t>
            </w:r>
            <w:r w:rsidRPr="00224E4E">
              <w:rPr>
                <w:rFonts w:eastAsia="Calibri"/>
                <w:spacing w:val="-57"/>
                <w:sz w:val="24"/>
                <w:szCs w:val="24"/>
                <w:lang w:val="en-US"/>
              </w:rPr>
              <w:t xml:space="preserve"> </w:t>
            </w:r>
            <w:r w:rsidRPr="00224E4E">
              <w:rPr>
                <w:rFonts w:eastAsia="Calibri"/>
                <w:sz w:val="24"/>
                <w:szCs w:val="24"/>
                <w:lang w:val="en-US"/>
              </w:rPr>
              <w:t>разрешение на строительство в связи с</w:t>
            </w:r>
            <w:r w:rsidRPr="00224E4E">
              <w:rPr>
                <w:rFonts w:eastAsia="Calibri"/>
                <w:spacing w:val="1"/>
                <w:sz w:val="24"/>
                <w:szCs w:val="24"/>
                <w:lang w:val="en-US"/>
              </w:rPr>
              <w:t xml:space="preserve"> </w:t>
            </w:r>
            <w:r w:rsidRPr="00224E4E">
              <w:rPr>
                <w:rFonts w:eastAsia="Calibri"/>
                <w:sz w:val="24"/>
                <w:szCs w:val="24"/>
                <w:lang w:val="en-US"/>
              </w:rPr>
              <w:t>необходимостью продления срока</w:t>
            </w:r>
            <w:r w:rsidRPr="00224E4E">
              <w:rPr>
                <w:rFonts w:eastAsia="Calibri"/>
                <w:spacing w:val="1"/>
                <w:sz w:val="24"/>
                <w:szCs w:val="24"/>
                <w:lang w:val="en-US"/>
              </w:rPr>
              <w:t xml:space="preserve"> </w:t>
            </w:r>
            <w:r w:rsidRPr="00224E4E">
              <w:rPr>
                <w:rFonts w:eastAsia="Calibri"/>
                <w:sz w:val="24"/>
                <w:szCs w:val="24"/>
                <w:lang w:val="en-US"/>
              </w:rPr>
              <w:t>действия</w:t>
            </w:r>
            <w:r w:rsidRPr="00224E4E">
              <w:rPr>
                <w:rFonts w:eastAsia="Calibri"/>
                <w:spacing w:val="-3"/>
                <w:sz w:val="24"/>
                <w:szCs w:val="24"/>
                <w:lang w:val="en-US"/>
              </w:rPr>
              <w:t xml:space="preserve"> </w:t>
            </w:r>
            <w:r w:rsidRPr="00224E4E">
              <w:rPr>
                <w:rFonts w:eastAsia="Calibri"/>
                <w:sz w:val="24"/>
                <w:szCs w:val="24"/>
                <w:lang w:val="en-US"/>
              </w:rPr>
              <w:t>разрешения</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3"/>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833"/>
        </w:trPr>
        <w:tc>
          <w:tcPr>
            <w:tcW w:w="1276" w:type="dxa"/>
            <w:shd w:val="clear" w:color="auto" w:fill="auto"/>
          </w:tcPr>
          <w:p w:rsidR="004D4AF2" w:rsidRPr="00224E4E" w:rsidRDefault="004D4AF2" w:rsidP="00671848">
            <w:pPr>
              <w:pStyle w:val="TableParagraph"/>
              <w:spacing w:before="97"/>
              <w:ind w:left="62" w:right="101"/>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00224E4E" w:rsidRPr="00224E4E">
              <w:rPr>
                <w:rFonts w:eastAsia="Calibri"/>
                <w:sz w:val="24"/>
                <w:szCs w:val="24"/>
                <w:lang w:val="en-US"/>
              </w:rPr>
              <w:t>б</w:t>
            </w:r>
            <w:r w:rsidR="00224E4E" w:rsidRPr="00224E4E">
              <w:rPr>
                <w:rFonts w:eastAsia="Calibri"/>
                <w:sz w:val="24"/>
                <w:szCs w:val="24"/>
              </w:rPr>
              <w:t>»</w:t>
            </w:r>
            <w:r w:rsidRPr="00224E4E">
              <w:rPr>
                <w:rFonts w:eastAsia="Calibri"/>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6</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57"/>
              <w:rPr>
                <w:rFonts w:eastAsia="Calibri"/>
                <w:sz w:val="24"/>
                <w:szCs w:val="24"/>
                <w:lang w:val="en-US"/>
              </w:rPr>
            </w:pPr>
            <w:r w:rsidRPr="00224E4E">
              <w:rPr>
                <w:rFonts w:eastAsia="Calibri"/>
                <w:sz w:val="24"/>
                <w:szCs w:val="24"/>
                <w:lang w:val="en-US"/>
              </w:rPr>
              <w:t>наличие информации органа</w:t>
            </w:r>
            <w:r w:rsidRPr="00224E4E">
              <w:rPr>
                <w:rFonts w:eastAsia="Calibri"/>
                <w:spacing w:val="1"/>
                <w:sz w:val="24"/>
                <w:szCs w:val="24"/>
                <w:lang w:val="en-US"/>
              </w:rPr>
              <w:t xml:space="preserve"> </w:t>
            </w:r>
            <w:r w:rsidRPr="00224E4E">
              <w:rPr>
                <w:rFonts w:eastAsia="Calibri"/>
                <w:sz w:val="24"/>
                <w:szCs w:val="24"/>
                <w:lang w:val="en-US"/>
              </w:rPr>
              <w:t>государственного</w:t>
            </w:r>
            <w:r w:rsidRPr="00224E4E">
              <w:rPr>
                <w:rFonts w:eastAsia="Calibri"/>
                <w:spacing w:val="2"/>
                <w:sz w:val="24"/>
                <w:szCs w:val="24"/>
                <w:lang w:val="en-US"/>
              </w:rPr>
              <w:t xml:space="preserve"> </w:t>
            </w:r>
            <w:r w:rsidRPr="00224E4E">
              <w:rPr>
                <w:rFonts w:eastAsia="Calibri"/>
                <w:sz w:val="24"/>
                <w:szCs w:val="24"/>
                <w:lang w:val="en-US"/>
              </w:rPr>
              <w:t>строительного</w:t>
            </w:r>
            <w:r w:rsidRPr="00224E4E">
              <w:rPr>
                <w:rFonts w:eastAsia="Calibri"/>
                <w:spacing w:val="4"/>
                <w:sz w:val="24"/>
                <w:szCs w:val="24"/>
                <w:lang w:val="en-US"/>
              </w:rPr>
              <w:t xml:space="preserve"> </w:t>
            </w:r>
            <w:r w:rsidRPr="00224E4E">
              <w:rPr>
                <w:rFonts w:eastAsia="Calibri"/>
                <w:sz w:val="24"/>
                <w:szCs w:val="24"/>
                <w:lang w:val="en-US"/>
              </w:rPr>
              <w:t>надзора</w:t>
            </w:r>
            <w:r w:rsidRPr="00224E4E">
              <w:rPr>
                <w:rFonts w:eastAsia="Calibri"/>
                <w:spacing w:val="1"/>
                <w:sz w:val="24"/>
                <w:szCs w:val="24"/>
                <w:lang w:val="en-US"/>
              </w:rPr>
              <w:t xml:space="preserve"> </w:t>
            </w:r>
            <w:r w:rsidRPr="00224E4E">
              <w:rPr>
                <w:rFonts w:eastAsia="Calibri"/>
                <w:sz w:val="24"/>
                <w:szCs w:val="24"/>
                <w:lang w:val="en-US"/>
              </w:rPr>
              <w:t>об</w:t>
            </w:r>
            <w:r w:rsidRPr="00224E4E">
              <w:rPr>
                <w:rFonts w:eastAsia="Calibri"/>
                <w:spacing w:val="-4"/>
                <w:sz w:val="24"/>
                <w:szCs w:val="24"/>
                <w:lang w:val="en-US"/>
              </w:rPr>
              <w:t xml:space="preserve"> </w:t>
            </w:r>
            <w:r w:rsidRPr="00224E4E">
              <w:rPr>
                <w:rFonts w:eastAsia="Calibri"/>
                <w:sz w:val="24"/>
                <w:szCs w:val="24"/>
                <w:lang w:val="en-US"/>
              </w:rPr>
              <w:t>отсутствии</w:t>
            </w:r>
            <w:r w:rsidRPr="00224E4E">
              <w:rPr>
                <w:rFonts w:eastAsia="Calibri"/>
                <w:spacing w:val="-3"/>
                <w:sz w:val="24"/>
                <w:szCs w:val="24"/>
                <w:lang w:val="en-US"/>
              </w:rPr>
              <w:t xml:space="preserve"> </w:t>
            </w:r>
            <w:r w:rsidRPr="00224E4E">
              <w:rPr>
                <w:rFonts w:eastAsia="Calibri"/>
                <w:sz w:val="24"/>
                <w:szCs w:val="24"/>
                <w:lang w:val="en-US"/>
              </w:rPr>
              <w:t>извещения</w:t>
            </w:r>
            <w:r w:rsidRPr="00224E4E">
              <w:rPr>
                <w:rFonts w:eastAsia="Calibri"/>
                <w:spacing w:val="-3"/>
                <w:sz w:val="24"/>
                <w:szCs w:val="24"/>
                <w:lang w:val="en-US"/>
              </w:rPr>
              <w:t xml:space="preserve"> </w:t>
            </w:r>
            <w:r w:rsidRPr="00224E4E">
              <w:rPr>
                <w:rFonts w:eastAsia="Calibri"/>
                <w:sz w:val="24"/>
                <w:szCs w:val="24"/>
                <w:lang w:val="en-US"/>
              </w:rPr>
              <w:t>о</w:t>
            </w:r>
            <w:r w:rsidRPr="00224E4E">
              <w:rPr>
                <w:rFonts w:eastAsia="Calibri"/>
                <w:spacing w:val="-3"/>
                <w:sz w:val="24"/>
                <w:szCs w:val="24"/>
                <w:lang w:val="en-US"/>
              </w:rPr>
              <w:t xml:space="preserve"> </w:t>
            </w:r>
            <w:r w:rsidRPr="00224E4E">
              <w:rPr>
                <w:rFonts w:eastAsia="Calibri"/>
                <w:sz w:val="24"/>
                <w:szCs w:val="24"/>
                <w:lang w:val="en-US"/>
              </w:rPr>
              <w:t>начале</w:t>
            </w:r>
            <w:r w:rsidRPr="00224E4E">
              <w:rPr>
                <w:rFonts w:eastAsia="Calibri"/>
                <w:spacing w:val="-3"/>
                <w:sz w:val="24"/>
                <w:szCs w:val="24"/>
                <w:lang w:val="en-US"/>
              </w:rPr>
              <w:t xml:space="preserve"> </w:t>
            </w:r>
            <w:r w:rsidRPr="00224E4E">
              <w:rPr>
                <w:rFonts w:eastAsia="Calibri"/>
                <w:sz w:val="24"/>
                <w:szCs w:val="24"/>
                <w:lang w:val="en-US"/>
              </w:rPr>
              <w:t>работ</w:t>
            </w:r>
            <w:r w:rsidRPr="00224E4E">
              <w:rPr>
                <w:rFonts w:eastAsia="Calibri"/>
                <w:spacing w:val="-4"/>
                <w:sz w:val="24"/>
                <w:szCs w:val="24"/>
                <w:lang w:val="en-US"/>
              </w:rPr>
              <w:t xml:space="preserve"> </w:t>
            </w:r>
            <w:r w:rsidRPr="00224E4E">
              <w:rPr>
                <w:rFonts w:eastAsia="Calibri"/>
                <w:sz w:val="24"/>
                <w:szCs w:val="24"/>
                <w:lang w:val="en-US"/>
              </w:rPr>
              <w:t>по</w:t>
            </w:r>
            <w:r w:rsidRPr="00224E4E">
              <w:rPr>
                <w:rFonts w:eastAsia="Calibri"/>
                <w:spacing w:val="-57"/>
                <w:sz w:val="24"/>
                <w:szCs w:val="24"/>
                <w:lang w:val="en-US"/>
              </w:rPr>
              <w:t xml:space="preserve"> </w:t>
            </w:r>
            <w:r w:rsidRPr="00224E4E">
              <w:rPr>
                <w:rFonts w:eastAsia="Calibri"/>
                <w:sz w:val="24"/>
                <w:szCs w:val="24"/>
                <w:lang w:val="en-US"/>
              </w:rPr>
              <w:t>строительству, реконструкции, если</w:t>
            </w:r>
            <w:r w:rsidRPr="00224E4E">
              <w:rPr>
                <w:rFonts w:eastAsia="Calibri"/>
                <w:spacing w:val="1"/>
                <w:sz w:val="24"/>
                <w:szCs w:val="24"/>
                <w:lang w:val="en-US"/>
              </w:rPr>
              <w:t xml:space="preserve"> </w:t>
            </w:r>
            <w:r w:rsidRPr="00224E4E">
              <w:rPr>
                <w:rFonts w:eastAsia="Calibri"/>
                <w:sz w:val="24"/>
                <w:szCs w:val="24"/>
                <w:lang w:val="en-US"/>
              </w:rPr>
              <w:t>направление такого извещения является</w:t>
            </w:r>
            <w:r w:rsidRPr="00224E4E">
              <w:rPr>
                <w:rFonts w:eastAsia="Calibri"/>
                <w:spacing w:val="1"/>
                <w:sz w:val="24"/>
                <w:szCs w:val="24"/>
                <w:lang w:val="en-US"/>
              </w:rPr>
              <w:t xml:space="preserve"> </w:t>
            </w:r>
            <w:r w:rsidRPr="00224E4E">
              <w:rPr>
                <w:rFonts w:eastAsia="Calibri"/>
                <w:sz w:val="24"/>
                <w:szCs w:val="24"/>
                <w:lang w:val="en-US"/>
              </w:rPr>
              <w:t>обязательным в соответствии с</w:t>
            </w:r>
            <w:r w:rsidRPr="00224E4E">
              <w:rPr>
                <w:rFonts w:eastAsia="Calibri"/>
                <w:spacing w:val="1"/>
                <w:sz w:val="24"/>
                <w:szCs w:val="24"/>
                <w:lang w:val="en-US"/>
              </w:rPr>
              <w:t xml:space="preserve"> </w:t>
            </w:r>
            <w:r w:rsidRPr="00224E4E">
              <w:rPr>
                <w:rFonts w:eastAsia="Calibri"/>
                <w:sz w:val="24"/>
                <w:szCs w:val="24"/>
                <w:lang w:val="en-US"/>
              </w:rPr>
              <w:t>требованиями части 5 статьи 52</w:t>
            </w:r>
            <w:r w:rsidRPr="00224E4E">
              <w:rPr>
                <w:rFonts w:eastAsia="Calibri"/>
                <w:spacing w:val="1"/>
                <w:sz w:val="24"/>
                <w:szCs w:val="24"/>
                <w:lang w:val="en-US"/>
              </w:rPr>
              <w:t xml:space="preserve"> </w:t>
            </w:r>
            <w:r w:rsidRPr="00224E4E">
              <w:rPr>
                <w:rFonts w:eastAsia="Calibri"/>
                <w:sz w:val="24"/>
                <w:szCs w:val="24"/>
                <w:lang w:val="en-US"/>
              </w:rPr>
              <w:t>Градостроительного кодекса Российской</w:t>
            </w:r>
            <w:r w:rsidRPr="00224E4E">
              <w:rPr>
                <w:rFonts w:eastAsia="Calibri"/>
                <w:spacing w:val="1"/>
                <w:sz w:val="24"/>
                <w:szCs w:val="24"/>
                <w:lang w:val="en-US"/>
              </w:rPr>
              <w:t xml:space="preserve"> </w:t>
            </w:r>
            <w:r w:rsidRPr="00224E4E">
              <w:rPr>
                <w:rFonts w:eastAsia="Calibri"/>
                <w:sz w:val="24"/>
                <w:szCs w:val="24"/>
                <w:lang w:val="en-US"/>
              </w:rPr>
              <w:t>Федерации</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268"/>
        </w:trPr>
        <w:tc>
          <w:tcPr>
            <w:tcW w:w="1276" w:type="dxa"/>
            <w:shd w:val="clear" w:color="auto" w:fill="auto"/>
          </w:tcPr>
          <w:p w:rsidR="004D4AF2" w:rsidRPr="00224E4E" w:rsidRDefault="004D4AF2" w:rsidP="00671848">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в</w:t>
            </w:r>
            <w:r w:rsidR="00224E4E" w:rsidRPr="00224E4E">
              <w:rPr>
                <w:rFonts w:eastAsia="Calibri"/>
                <w:sz w:val="24"/>
                <w:szCs w:val="24"/>
              </w:rPr>
              <w:t>»</w:t>
            </w:r>
            <w:r w:rsidRPr="00224E4E">
              <w:rPr>
                <w:rFonts w:eastAsia="Calibri"/>
                <w:spacing w:val="3"/>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6</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143"/>
              <w:rPr>
                <w:rFonts w:eastAsia="Calibri"/>
                <w:sz w:val="24"/>
                <w:szCs w:val="24"/>
                <w:lang w:val="en-US"/>
              </w:rPr>
            </w:pPr>
            <w:r w:rsidRPr="00224E4E">
              <w:rPr>
                <w:rFonts w:eastAsia="Calibri"/>
                <w:sz w:val="24"/>
                <w:szCs w:val="24"/>
                <w:lang w:val="en-US"/>
              </w:rPr>
              <w:t>подача заявления о внесении изменений в</w:t>
            </w:r>
            <w:r w:rsidRPr="00224E4E">
              <w:rPr>
                <w:rFonts w:eastAsia="Calibri"/>
                <w:spacing w:val="1"/>
                <w:sz w:val="24"/>
                <w:szCs w:val="24"/>
                <w:lang w:val="en-US"/>
              </w:rPr>
              <w:t xml:space="preserve"> </w:t>
            </w:r>
            <w:r w:rsidRPr="00224E4E">
              <w:rPr>
                <w:rFonts w:eastAsia="Calibri"/>
                <w:sz w:val="24"/>
                <w:szCs w:val="24"/>
                <w:lang w:val="en-US"/>
              </w:rPr>
              <w:t>разрешение</w:t>
            </w:r>
            <w:r w:rsidRPr="00224E4E">
              <w:rPr>
                <w:rFonts w:eastAsia="Calibri"/>
                <w:spacing w:val="-4"/>
                <w:sz w:val="24"/>
                <w:szCs w:val="24"/>
                <w:lang w:val="en-US"/>
              </w:rPr>
              <w:t xml:space="preserve"> </w:t>
            </w:r>
            <w:r w:rsidRPr="00224E4E">
              <w:rPr>
                <w:rFonts w:eastAsia="Calibri"/>
                <w:sz w:val="24"/>
                <w:szCs w:val="24"/>
                <w:lang w:val="en-US"/>
              </w:rPr>
              <w:t>на</w:t>
            </w:r>
            <w:r w:rsidRPr="00224E4E">
              <w:rPr>
                <w:rFonts w:eastAsia="Calibri"/>
                <w:spacing w:val="-4"/>
                <w:sz w:val="24"/>
                <w:szCs w:val="24"/>
                <w:lang w:val="en-US"/>
              </w:rPr>
              <w:t xml:space="preserve"> </w:t>
            </w:r>
            <w:r w:rsidRPr="00224E4E">
              <w:rPr>
                <w:rFonts w:eastAsia="Calibri"/>
                <w:sz w:val="24"/>
                <w:szCs w:val="24"/>
                <w:lang w:val="en-US"/>
              </w:rPr>
              <w:t>строительство</w:t>
            </w:r>
            <w:r w:rsidRPr="00224E4E">
              <w:rPr>
                <w:rFonts w:eastAsia="Calibri"/>
                <w:spacing w:val="-2"/>
                <w:sz w:val="24"/>
                <w:szCs w:val="24"/>
                <w:lang w:val="en-US"/>
              </w:rPr>
              <w:t xml:space="preserve"> </w:t>
            </w:r>
            <w:r w:rsidRPr="00224E4E">
              <w:rPr>
                <w:rFonts w:eastAsia="Calibri"/>
                <w:sz w:val="24"/>
                <w:szCs w:val="24"/>
                <w:lang w:val="en-US"/>
              </w:rPr>
              <w:t>менее</w:t>
            </w:r>
            <w:r w:rsidRPr="00224E4E">
              <w:rPr>
                <w:rFonts w:eastAsia="Calibri"/>
                <w:spacing w:val="-3"/>
                <w:sz w:val="24"/>
                <w:szCs w:val="24"/>
                <w:lang w:val="en-US"/>
              </w:rPr>
              <w:t xml:space="preserve"> </w:t>
            </w:r>
            <w:r w:rsidRPr="00224E4E">
              <w:rPr>
                <w:rFonts w:eastAsia="Calibri"/>
                <w:sz w:val="24"/>
                <w:szCs w:val="24"/>
                <w:lang w:val="en-US"/>
              </w:rPr>
              <w:t>чем</w:t>
            </w:r>
            <w:r w:rsidRPr="00224E4E">
              <w:rPr>
                <w:rFonts w:eastAsia="Calibri"/>
                <w:spacing w:val="-3"/>
                <w:sz w:val="24"/>
                <w:szCs w:val="24"/>
                <w:lang w:val="en-US"/>
              </w:rPr>
              <w:t xml:space="preserve"> </w:t>
            </w:r>
            <w:r w:rsidRPr="00224E4E">
              <w:rPr>
                <w:rFonts w:eastAsia="Calibri"/>
                <w:sz w:val="24"/>
                <w:szCs w:val="24"/>
                <w:lang w:val="en-US"/>
              </w:rPr>
              <w:t>за</w:t>
            </w:r>
            <w:r w:rsidRPr="00224E4E">
              <w:rPr>
                <w:rFonts w:eastAsia="Calibri"/>
                <w:spacing w:val="-57"/>
                <w:sz w:val="24"/>
                <w:szCs w:val="24"/>
                <w:lang w:val="en-US"/>
              </w:rPr>
              <w:t xml:space="preserve"> </w:t>
            </w:r>
            <w:r w:rsidRPr="00224E4E">
              <w:rPr>
                <w:rFonts w:eastAsia="Calibri"/>
                <w:sz w:val="24"/>
                <w:szCs w:val="24"/>
                <w:lang w:val="en-US"/>
              </w:rPr>
              <w:t>десять рабочих дней до истечения срока</w:t>
            </w:r>
            <w:r w:rsidRPr="00224E4E">
              <w:rPr>
                <w:rFonts w:eastAsia="Calibri"/>
                <w:spacing w:val="1"/>
                <w:sz w:val="24"/>
                <w:szCs w:val="24"/>
                <w:lang w:val="en-US"/>
              </w:rPr>
              <w:t xml:space="preserve"> </w:t>
            </w:r>
            <w:r w:rsidRPr="00224E4E">
              <w:rPr>
                <w:rFonts w:eastAsia="Calibri"/>
                <w:sz w:val="24"/>
                <w:szCs w:val="24"/>
                <w:lang w:val="en-US"/>
              </w:rPr>
              <w:t>действия</w:t>
            </w:r>
            <w:r w:rsidRPr="00224E4E">
              <w:rPr>
                <w:rFonts w:eastAsia="Calibri"/>
                <w:spacing w:val="-3"/>
                <w:sz w:val="24"/>
                <w:szCs w:val="24"/>
                <w:lang w:val="en-US"/>
              </w:rPr>
              <w:t xml:space="preserve"> </w:t>
            </w:r>
            <w:r w:rsidRPr="00224E4E">
              <w:rPr>
                <w:rFonts w:eastAsia="Calibri"/>
                <w:sz w:val="24"/>
                <w:szCs w:val="24"/>
                <w:lang w:val="en-US"/>
              </w:rPr>
              <w:t>разрешения</w:t>
            </w:r>
            <w:r w:rsidRPr="00224E4E">
              <w:rPr>
                <w:rFonts w:eastAsia="Calibri"/>
                <w:spacing w:val="-2"/>
                <w:sz w:val="24"/>
                <w:szCs w:val="24"/>
                <w:lang w:val="en-US"/>
              </w:rPr>
              <w:t xml:space="preserve"> </w:t>
            </w:r>
            <w:r w:rsidRPr="00224E4E">
              <w:rPr>
                <w:rFonts w:eastAsia="Calibri"/>
                <w:sz w:val="24"/>
                <w:szCs w:val="24"/>
                <w:lang w:val="en-US"/>
              </w:rPr>
              <w:t>на</w:t>
            </w:r>
            <w:r w:rsidRPr="00224E4E">
              <w:rPr>
                <w:rFonts w:eastAsia="Calibri"/>
                <w:spacing w:val="-3"/>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271"/>
        </w:trPr>
        <w:tc>
          <w:tcPr>
            <w:tcW w:w="1276" w:type="dxa"/>
            <w:shd w:val="clear" w:color="auto" w:fill="auto"/>
          </w:tcPr>
          <w:p w:rsidR="004D4AF2" w:rsidRPr="00224E4E" w:rsidRDefault="004D4AF2" w:rsidP="00671848">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а</w:t>
            </w:r>
            <w:r w:rsidR="00224E4E" w:rsidRPr="00224E4E">
              <w:rPr>
                <w:rFonts w:eastAsia="Calibri"/>
                <w:sz w:val="24"/>
                <w:szCs w:val="24"/>
              </w:rPr>
              <w:t>»</w:t>
            </w:r>
            <w:r w:rsidRPr="00224E4E">
              <w:rPr>
                <w:rFonts w:eastAsia="Calibri"/>
                <w:spacing w:val="9"/>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7</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224E4E">
            <w:pPr>
              <w:pStyle w:val="TableParagraph"/>
              <w:spacing w:before="97"/>
              <w:ind w:left="62" w:right="90"/>
              <w:rPr>
                <w:rFonts w:eastAsia="Calibri"/>
                <w:sz w:val="24"/>
                <w:szCs w:val="24"/>
              </w:rPr>
            </w:pPr>
            <w:r w:rsidRPr="00224E4E">
              <w:rPr>
                <w:rFonts w:eastAsia="Calibri"/>
                <w:sz w:val="24"/>
                <w:szCs w:val="24"/>
              </w:rPr>
              <w:t>отсутствие</w:t>
            </w:r>
            <w:r w:rsidRPr="00224E4E">
              <w:rPr>
                <w:rFonts w:eastAsia="Calibri"/>
                <w:spacing w:val="-10"/>
                <w:sz w:val="24"/>
                <w:szCs w:val="24"/>
              </w:rPr>
              <w:t xml:space="preserve"> </w:t>
            </w:r>
            <w:r w:rsidRPr="00224E4E">
              <w:rPr>
                <w:rFonts w:eastAsia="Calibri"/>
                <w:sz w:val="24"/>
                <w:szCs w:val="24"/>
              </w:rPr>
              <w:t>документов,</w:t>
            </w:r>
            <w:r w:rsidRPr="00224E4E">
              <w:rPr>
                <w:rFonts w:eastAsia="Calibri"/>
                <w:spacing w:val="-9"/>
                <w:sz w:val="24"/>
                <w:szCs w:val="24"/>
              </w:rPr>
              <w:t xml:space="preserve"> </w:t>
            </w:r>
            <w:r w:rsidRPr="00224E4E">
              <w:rPr>
                <w:rFonts w:eastAsia="Calibri"/>
                <w:sz w:val="24"/>
                <w:szCs w:val="24"/>
              </w:rPr>
              <w:t>предусмотренных</w:t>
            </w:r>
            <w:r w:rsidRPr="00224E4E">
              <w:rPr>
                <w:rFonts w:eastAsia="Calibri"/>
                <w:spacing w:val="-57"/>
                <w:sz w:val="24"/>
                <w:szCs w:val="24"/>
              </w:rPr>
              <w:t xml:space="preserve"> </w:t>
            </w:r>
            <w:r w:rsidRPr="00224E4E">
              <w:rPr>
                <w:rFonts w:eastAsia="Calibri"/>
                <w:sz w:val="24"/>
                <w:szCs w:val="24"/>
              </w:rPr>
              <w:t xml:space="preserve">пунктом </w:t>
            </w:r>
            <w:r w:rsidR="00224E4E" w:rsidRPr="00224E4E">
              <w:rPr>
                <w:rFonts w:eastAsia="Calibri"/>
                <w:sz w:val="24"/>
                <w:szCs w:val="24"/>
              </w:rPr>
              <w:t>1 раздела 2.6.1</w:t>
            </w:r>
            <w:r w:rsidRPr="00224E4E">
              <w:rPr>
                <w:rFonts w:eastAsia="Calibri"/>
                <w:sz w:val="24"/>
                <w:szCs w:val="24"/>
              </w:rPr>
              <w:t xml:space="preserve"> Административного</w:t>
            </w:r>
            <w:r w:rsidRPr="00224E4E">
              <w:rPr>
                <w:rFonts w:eastAsia="Calibri"/>
                <w:spacing w:val="1"/>
                <w:sz w:val="24"/>
                <w:szCs w:val="24"/>
              </w:rPr>
              <w:t xml:space="preserve"> </w:t>
            </w:r>
            <w:r w:rsidRPr="00224E4E">
              <w:rPr>
                <w:rFonts w:eastAsia="Calibri"/>
                <w:sz w:val="24"/>
                <w:szCs w:val="24"/>
              </w:rPr>
              <w:t>регламента</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rPr>
            </w:pPr>
            <w:r w:rsidRPr="00224E4E">
              <w:rPr>
                <w:rFonts w:eastAsia="Calibri"/>
                <w:i/>
                <w:sz w:val="24"/>
                <w:szCs w:val="24"/>
              </w:rPr>
              <w:t>Указываются</w:t>
            </w:r>
            <w:r w:rsidRPr="00224E4E">
              <w:rPr>
                <w:rFonts w:eastAsia="Calibri"/>
                <w:i/>
                <w:spacing w:val="-4"/>
                <w:sz w:val="24"/>
                <w:szCs w:val="24"/>
              </w:rPr>
              <w:t xml:space="preserve"> </w:t>
            </w:r>
            <w:r w:rsidRPr="00224E4E">
              <w:rPr>
                <w:rFonts w:eastAsia="Calibri"/>
                <w:i/>
                <w:sz w:val="24"/>
                <w:szCs w:val="24"/>
              </w:rPr>
              <w:t>основания</w:t>
            </w:r>
            <w:r w:rsidRPr="00224E4E">
              <w:rPr>
                <w:rFonts w:eastAsia="Calibri"/>
                <w:i/>
                <w:spacing w:val="-5"/>
                <w:sz w:val="24"/>
                <w:szCs w:val="24"/>
              </w:rPr>
              <w:t xml:space="preserve"> </w:t>
            </w:r>
            <w:r w:rsidRPr="00224E4E">
              <w:rPr>
                <w:rFonts w:eastAsia="Calibri"/>
                <w:i/>
                <w:sz w:val="24"/>
                <w:szCs w:val="24"/>
              </w:rPr>
              <w:t>такого</w:t>
            </w:r>
            <w:r w:rsidRPr="00224E4E">
              <w:rPr>
                <w:rFonts w:eastAsia="Calibri"/>
                <w:i/>
                <w:spacing w:val="-57"/>
                <w:sz w:val="24"/>
                <w:szCs w:val="24"/>
              </w:rPr>
              <w:t xml:space="preserve"> </w:t>
            </w:r>
            <w:r w:rsidRPr="00224E4E">
              <w:rPr>
                <w:rFonts w:eastAsia="Calibri"/>
                <w:i/>
                <w:sz w:val="24"/>
                <w:szCs w:val="24"/>
              </w:rPr>
              <w:t>вывода</w:t>
            </w:r>
          </w:p>
        </w:tc>
      </w:tr>
      <w:tr w:rsidR="004D4AF2" w:rsidRPr="00224E4E" w:rsidTr="009C2811">
        <w:trPr>
          <w:trHeight w:val="2382"/>
        </w:trPr>
        <w:tc>
          <w:tcPr>
            <w:tcW w:w="1276" w:type="dxa"/>
            <w:shd w:val="clear" w:color="auto" w:fill="auto"/>
          </w:tcPr>
          <w:p w:rsidR="004D4AF2" w:rsidRPr="00224E4E" w:rsidRDefault="004D4AF2" w:rsidP="00671848">
            <w:pPr>
              <w:pStyle w:val="TableParagraph"/>
              <w:spacing w:before="97"/>
              <w:ind w:left="62"/>
              <w:rPr>
                <w:rFonts w:eastAsia="Calibri"/>
                <w:sz w:val="24"/>
                <w:szCs w:val="24"/>
              </w:rPr>
            </w:pPr>
            <w:r w:rsidRPr="00224E4E">
              <w:rPr>
                <w:rFonts w:eastAsia="Calibri"/>
                <w:sz w:val="24"/>
                <w:szCs w:val="24"/>
              </w:rPr>
              <w:lastRenderedPageBreak/>
              <w:t>подпункт</w:t>
            </w:r>
            <w:r w:rsidRPr="00224E4E">
              <w:rPr>
                <w:rFonts w:eastAsia="Calibri"/>
                <w:spacing w:val="1"/>
                <w:sz w:val="24"/>
                <w:szCs w:val="24"/>
              </w:rPr>
              <w:t xml:space="preserve"> </w:t>
            </w:r>
            <w:r w:rsidR="00224E4E" w:rsidRPr="00224E4E">
              <w:rPr>
                <w:rFonts w:eastAsia="Calibri"/>
                <w:sz w:val="24"/>
                <w:szCs w:val="24"/>
              </w:rPr>
              <w:t>«</w:t>
            </w:r>
            <w:r w:rsidRPr="00224E4E">
              <w:rPr>
                <w:rFonts w:eastAsia="Calibri"/>
                <w:sz w:val="24"/>
                <w:szCs w:val="24"/>
              </w:rPr>
              <w:t>б</w:t>
            </w:r>
            <w:r w:rsidR="00224E4E" w:rsidRPr="00224E4E">
              <w:rPr>
                <w:rFonts w:eastAsia="Calibri"/>
                <w:sz w:val="24"/>
                <w:szCs w:val="24"/>
              </w:rPr>
              <w:t>»</w:t>
            </w:r>
            <w:r w:rsidRPr="00224E4E">
              <w:rPr>
                <w:rFonts w:eastAsia="Calibri"/>
                <w:spacing w:val="1"/>
                <w:sz w:val="24"/>
                <w:szCs w:val="24"/>
              </w:rPr>
              <w:t xml:space="preserve"> </w:t>
            </w:r>
            <w:r w:rsidR="00626154" w:rsidRPr="00224E4E">
              <w:rPr>
                <w:rFonts w:eastAsia="Calibri"/>
                <w:sz w:val="24"/>
                <w:szCs w:val="24"/>
              </w:rPr>
              <w:t>пункт</w:t>
            </w:r>
            <w:r w:rsidR="00224E4E" w:rsidRPr="00224E4E">
              <w:rPr>
                <w:rFonts w:eastAsia="Calibri"/>
                <w:sz w:val="24"/>
                <w:szCs w:val="24"/>
              </w:rPr>
              <w:t>а</w:t>
            </w:r>
            <w:r w:rsidR="00626154" w:rsidRPr="00224E4E">
              <w:rPr>
                <w:rFonts w:eastAsia="Calibri"/>
                <w:sz w:val="24"/>
                <w:szCs w:val="24"/>
              </w:rPr>
              <w:t xml:space="preserve"> 7 раздел</w:t>
            </w:r>
            <w:r w:rsidR="00224E4E" w:rsidRPr="00224E4E">
              <w:rPr>
                <w:rFonts w:eastAsia="Calibri"/>
                <w:sz w:val="24"/>
                <w:szCs w:val="24"/>
              </w:rPr>
              <w:t>а</w:t>
            </w:r>
            <w:r w:rsidR="00626154" w:rsidRPr="00224E4E">
              <w:rPr>
                <w:rFonts w:eastAsia="Calibri"/>
                <w:sz w:val="24"/>
                <w:szCs w:val="24"/>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90"/>
              <w:rPr>
                <w:rFonts w:eastAsia="Calibri"/>
                <w:sz w:val="24"/>
                <w:szCs w:val="24"/>
                <w:lang w:val="en-US"/>
              </w:rPr>
            </w:pPr>
            <w:r w:rsidRPr="00224E4E">
              <w:rPr>
                <w:rFonts w:eastAsia="Calibri"/>
                <w:sz w:val="24"/>
                <w:szCs w:val="24"/>
              </w:rPr>
              <w:t>несоответствие</w:t>
            </w:r>
            <w:r w:rsidRPr="00224E4E">
              <w:rPr>
                <w:rFonts w:eastAsia="Calibri"/>
                <w:spacing w:val="-10"/>
                <w:sz w:val="24"/>
                <w:szCs w:val="24"/>
              </w:rPr>
              <w:t xml:space="preserve"> </w:t>
            </w:r>
            <w:r w:rsidRPr="00224E4E">
              <w:rPr>
                <w:rFonts w:eastAsia="Calibri"/>
                <w:sz w:val="24"/>
                <w:szCs w:val="24"/>
              </w:rPr>
              <w:t>планируемого</w:t>
            </w:r>
            <w:r w:rsidRPr="00224E4E">
              <w:rPr>
                <w:rFonts w:eastAsia="Calibri"/>
                <w:spacing w:val="-9"/>
                <w:sz w:val="24"/>
                <w:szCs w:val="24"/>
              </w:rPr>
              <w:t xml:space="preserve"> </w:t>
            </w:r>
            <w:r w:rsidRPr="00224E4E">
              <w:rPr>
                <w:rFonts w:eastAsia="Calibri"/>
                <w:sz w:val="24"/>
                <w:szCs w:val="24"/>
              </w:rPr>
              <w:t>размещения</w:t>
            </w:r>
            <w:r w:rsidRPr="00224E4E">
              <w:rPr>
                <w:rFonts w:eastAsia="Calibri"/>
                <w:spacing w:val="-57"/>
                <w:sz w:val="24"/>
                <w:szCs w:val="24"/>
              </w:rPr>
              <w:t xml:space="preserve"> </w:t>
            </w:r>
            <w:r w:rsidRPr="00224E4E">
              <w:rPr>
                <w:rFonts w:eastAsia="Calibri"/>
                <w:sz w:val="24"/>
                <w:szCs w:val="24"/>
              </w:rPr>
              <w:t>объекта капитал</w:t>
            </w:r>
            <w:r w:rsidRPr="00224E4E">
              <w:rPr>
                <w:rFonts w:eastAsia="Calibri"/>
                <w:sz w:val="24"/>
                <w:szCs w:val="24"/>
                <w:lang w:val="en-US"/>
              </w:rPr>
              <w:t>ьного строительства</w:t>
            </w:r>
            <w:r w:rsidRPr="00224E4E">
              <w:rPr>
                <w:rFonts w:eastAsia="Calibri"/>
                <w:spacing w:val="1"/>
                <w:sz w:val="24"/>
                <w:szCs w:val="24"/>
                <w:lang w:val="en-US"/>
              </w:rPr>
              <w:t xml:space="preserve"> </w:t>
            </w:r>
            <w:r w:rsidRPr="00224E4E">
              <w:rPr>
                <w:rFonts w:eastAsia="Calibri"/>
                <w:sz w:val="24"/>
                <w:szCs w:val="24"/>
                <w:lang w:val="en-US"/>
              </w:rPr>
              <w:t>требованиям к строительству,</w:t>
            </w:r>
            <w:r w:rsidRPr="00224E4E">
              <w:rPr>
                <w:rFonts w:eastAsia="Calibri"/>
                <w:spacing w:val="1"/>
                <w:sz w:val="24"/>
                <w:szCs w:val="24"/>
                <w:lang w:val="en-US"/>
              </w:rPr>
              <w:t xml:space="preserve"> </w:t>
            </w:r>
            <w:r w:rsidRPr="00224E4E">
              <w:rPr>
                <w:rFonts w:eastAsia="Calibri"/>
                <w:sz w:val="24"/>
                <w:szCs w:val="24"/>
                <w:lang w:val="en-US"/>
              </w:rPr>
              <w:t>реконструкции объекта капитального</w:t>
            </w:r>
            <w:r w:rsidRPr="00224E4E">
              <w:rPr>
                <w:rFonts w:eastAsia="Calibri"/>
                <w:spacing w:val="1"/>
                <w:sz w:val="24"/>
                <w:szCs w:val="24"/>
                <w:lang w:val="en-US"/>
              </w:rPr>
              <w:t xml:space="preserve"> </w:t>
            </w:r>
            <w:r w:rsidRPr="00224E4E">
              <w:rPr>
                <w:rFonts w:eastAsia="Calibri"/>
                <w:sz w:val="24"/>
                <w:szCs w:val="24"/>
                <w:lang w:val="en-US"/>
              </w:rPr>
              <w:t>строительства, установленным на дату</w:t>
            </w:r>
            <w:r w:rsidRPr="00224E4E">
              <w:rPr>
                <w:rFonts w:eastAsia="Calibri"/>
                <w:spacing w:val="1"/>
                <w:sz w:val="24"/>
                <w:szCs w:val="24"/>
                <w:lang w:val="en-US"/>
              </w:rPr>
              <w:t xml:space="preserve"> </w:t>
            </w:r>
            <w:r w:rsidRPr="00224E4E">
              <w:rPr>
                <w:rFonts w:eastAsia="Calibri"/>
                <w:sz w:val="24"/>
                <w:szCs w:val="24"/>
                <w:lang w:val="en-US"/>
              </w:rPr>
              <w:t>выдачи представленного для получения</w:t>
            </w:r>
            <w:r w:rsidRPr="00224E4E">
              <w:rPr>
                <w:rFonts w:eastAsia="Calibri"/>
                <w:spacing w:val="1"/>
                <w:sz w:val="24"/>
                <w:szCs w:val="24"/>
                <w:lang w:val="en-US"/>
              </w:rPr>
              <w:t xml:space="preserve"> </w:t>
            </w:r>
            <w:r w:rsidRPr="00224E4E">
              <w:rPr>
                <w:rFonts w:eastAsia="Calibri"/>
                <w:sz w:val="24"/>
                <w:szCs w:val="24"/>
                <w:lang w:val="en-US"/>
              </w:rPr>
              <w:t>разрешения на строительство или для</w:t>
            </w:r>
            <w:r w:rsidRPr="00224E4E">
              <w:rPr>
                <w:rFonts w:eastAsia="Calibri"/>
                <w:spacing w:val="1"/>
                <w:sz w:val="24"/>
                <w:szCs w:val="24"/>
                <w:lang w:val="en-US"/>
              </w:rPr>
              <w:t xml:space="preserve"> </w:t>
            </w:r>
            <w:r w:rsidRPr="00224E4E">
              <w:rPr>
                <w:rFonts w:eastAsia="Calibri"/>
                <w:sz w:val="24"/>
                <w:szCs w:val="24"/>
                <w:lang w:val="en-US"/>
              </w:rPr>
              <w:t>внесения изменений в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 градостроительного плана</w:t>
            </w:r>
            <w:r w:rsidRPr="00224E4E">
              <w:rPr>
                <w:rFonts w:eastAsia="Calibri"/>
                <w:spacing w:val="1"/>
                <w:sz w:val="24"/>
                <w:szCs w:val="24"/>
                <w:lang w:val="en-US"/>
              </w:rPr>
              <w:t xml:space="preserve"> </w:t>
            </w:r>
            <w:r w:rsidRPr="00224E4E">
              <w:rPr>
                <w:rFonts w:eastAsia="Calibri"/>
                <w:sz w:val="24"/>
                <w:szCs w:val="24"/>
                <w:lang w:val="en-US"/>
              </w:rPr>
              <w:t>земельного</w:t>
            </w:r>
            <w:r w:rsidRPr="00224E4E">
              <w:rPr>
                <w:rFonts w:eastAsia="Calibri"/>
                <w:spacing w:val="-1"/>
                <w:sz w:val="24"/>
                <w:szCs w:val="24"/>
                <w:lang w:val="en-US"/>
              </w:rPr>
              <w:t xml:space="preserve"> </w:t>
            </w:r>
            <w:r w:rsidRPr="00224E4E">
              <w:rPr>
                <w:rFonts w:eastAsia="Calibri"/>
                <w:sz w:val="24"/>
                <w:szCs w:val="24"/>
                <w:lang w:val="en-US"/>
              </w:rPr>
              <w:t>участка</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844"/>
        </w:trPr>
        <w:tc>
          <w:tcPr>
            <w:tcW w:w="1276" w:type="dxa"/>
            <w:shd w:val="clear" w:color="auto" w:fill="auto"/>
          </w:tcPr>
          <w:p w:rsidR="004D4AF2" w:rsidRPr="00224E4E" w:rsidRDefault="004D4AF2" w:rsidP="00224E4E">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в</w:t>
            </w:r>
            <w:r w:rsidR="00224E4E" w:rsidRPr="00224E4E">
              <w:rPr>
                <w:rFonts w:eastAsia="Calibri"/>
                <w:sz w:val="24"/>
                <w:szCs w:val="24"/>
              </w:rPr>
              <w:t>»</w:t>
            </w:r>
            <w:r w:rsidRPr="00224E4E">
              <w:rPr>
                <w:rFonts w:eastAsia="Calibri"/>
                <w:spacing w:val="3"/>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7</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50"/>
              <w:rPr>
                <w:rFonts w:eastAsia="Calibri"/>
                <w:sz w:val="24"/>
                <w:szCs w:val="24"/>
              </w:rPr>
            </w:pPr>
            <w:r w:rsidRPr="00224E4E">
              <w:rPr>
                <w:rFonts w:eastAsia="Calibri"/>
                <w:sz w:val="24"/>
                <w:szCs w:val="24"/>
              </w:rPr>
              <w:t>представление для внесения изменений в</w:t>
            </w:r>
            <w:r w:rsidRPr="00224E4E">
              <w:rPr>
                <w:rFonts w:eastAsia="Calibri"/>
                <w:spacing w:val="1"/>
                <w:sz w:val="24"/>
                <w:szCs w:val="24"/>
              </w:rPr>
              <w:t xml:space="preserve"> </w:t>
            </w:r>
            <w:r w:rsidRPr="00224E4E">
              <w:rPr>
                <w:rFonts w:eastAsia="Calibri"/>
                <w:sz w:val="24"/>
                <w:szCs w:val="24"/>
              </w:rPr>
              <w:t>разрешение на строительство</w:t>
            </w:r>
            <w:r w:rsidRPr="00224E4E">
              <w:rPr>
                <w:rFonts w:eastAsia="Calibri"/>
                <w:spacing w:val="1"/>
                <w:sz w:val="24"/>
                <w:szCs w:val="24"/>
              </w:rPr>
              <w:t xml:space="preserve"> </w:t>
            </w:r>
            <w:r w:rsidRPr="00224E4E">
              <w:rPr>
                <w:rFonts w:eastAsia="Calibri"/>
                <w:sz w:val="24"/>
                <w:szCs w:val="24"/>
              </w:rPr>
              <w:t>градостроительного плана земельного</w:t>
            </w:r>
            <w:r w:rsidRPr="00224E4E">
              <w:rPr>
                <w:rFonts w:eastAsia="Calibri"/>
                <w:spacing w:val="1"/>
                <w:sz w:val="24"/>
                <w:szCs w:val="24"/>
              </w:rPr>
              <w:t xml:space="preserve"> </w:t>
            </w:r>
            <w:r w:rsidRPr="00224E4E">
              <w:rPr>
                <w:rFonts w:eastAsia="Calibri"/>
                <w:sz w:val="24"/>
                <w:szCs w:val="24"/>
              </w:rPr>
              <w:t>участка, выданного после получения</w:t>
            </w:r>
            <w:r w:rsidRPr="00224E4E">
              <w:rPr>
                <w:rFonts w:eastAsia="Calibri"/>
                <w:spacing w:val="1"/>
                <w:sz w:val="24"/>
                <w:szCs w:val="24"/>
              </w:rPr>
              <w:t xml:space="preserve"> </w:t>
            </w:r>
            <w:r w:rsidRPr="00224E4E">
              <w:rPr>
                <w:rFonts w:eastAsia="Calibri"/>
                <w:sz w:val="24"/>
                <w:szCs w:val="24"/>
              </w:rPr>
              <w:t>разрешения</w:t>
            </w:r>
            <w:r w:rsidRPr="00224E4E">
              <w:rPr>
                <w:rFonts w:eastAsia="Calibri"/>
                <w:spacing w:val="-4"/>
                <w:sz w:val="24"/>
                <w:szCs w:val="24"/>
              </w:rPr>
              <w:t xml:space="preserve"> </w:t>
            </w:r>
            <w:r w:rsidRPr="00224E4E">
              <w:rPr>
                <w:rFonts w:eastAsia="Calibri"/>
                <w:sz w:val="24"/>
                <w:szCs w:val="24"/>
              </w:rPr>
              <w:t>на</w:t>
            </w:r>
            <w:r w:rsidRPr="00224E4E">
              <w:rPr>
                <w:rFonts w:eastAsia="Calibri"/>
                <w:spacing w:val="-4"/>
                <w:sz w:val="24"/>
                <w:szCs w:val="24"/>
              </w:rPr>
              <w:t xml:space="preserve"> </w:t>
            </w:r>
            <w:r w:rsidRPr="00224E4E">
              <w:rPr>
                <w:rFonts w:eastAsia="Calibri"/>
                <w:sz w:val="24"/>
                <w:szCs w:val="24"/>
              </w:rPr>
              <w:t>строительство,</w:t>
            </w:r>
            <w:r w:rsidRPr="00224E4E">
              <w:rPr>
                <w:rFonts w:eastAsia="Calibri"/>
                <w:spacing w:val="-3"/>
                <w:sz w:val="24"/>
                <w:szCs w:val="24"/>
              </w:rPr>
              <w:t xml:space="preserve"> </w:t>
            </w:r>
            <w:r w:rsidRPr="00224E4E">
              <w:rPr>
                <w:rFonts w:eastAsia="Calibri"/>
                <w:sz w:val="24"/>
                <w:szCs w:val="24"/>
              </w:rPr>
              <w:t>но</w:t>
            </w:r>
            <w:r w:rsidRPr="00224E4E">
              <w:rPr>
                <w:rFonts w:eastAsia="Calibri"/>
                <w:spacing w:val="-4"/>
                <w:sz w:val="24"/>
                <w:szCs w:val="24"/>
              </w:rPr>
              <w:t xml:space="preserve"> </w:t>
            </w:r>
            <w:r w:rsidRPr="00224E4E">
              <w:rPr>
                <w:rFonts w:eastAsia="Calibri"/>
                <w:sz w:val="24"/>
                <w:szCs w:val="24"/>
              </w:rPr>
              <w:t>ранее</w:t>
            </w:r>
            <w:r w:rsidRPr="00224E4E">
              <w:rPr>
                <w:rFonts w:eastAsia="Calibri"/>
                <w:spacing w:val="-3"/>
                <w:sz w:val="24"/>
                <w:szCs w:val="24"/>
              </w:rPr>
              <w:t xml:space="preserve"> </w:t>
            </w:r>
            <w:r w:rsidRPr="00224E4E">
              <w:rPr>
                <w:rFonts w:eastAsia="Calibri"/>
                <w:sz w:val="24"/>
                <w:szCs w:val="24"/>
              </w:rPr>
              <w:t>чем</w:t>
            </w:r>
            <w:r w:rsidRPr="00224E4E">
              <w:rPr>
                <w:rFonts w:eastAsia="Calibri"/>
                <w:spacing w:val="-57"/>
                <w:sz w:val="24"/>
                <w:szCs w:val="24"/>
              </w:rPr>
              <w:t xml:space="preserve"> </w:t>
            </w:r>
            <w:r w:rsidRPr="00224E4E">
              <w:rPr>
                <w:rFonts w:eastAsia="Calibri"/>
                <w:sz w:val="24"/>
                <w:szCs w:val="24"/>
              </w:rPr>
              <w:t>за три года до дня направления заявления о</w:t>
            </w:r>
            <w:r w:rsidRPr="00224E4E">
              <w:rPr>
                <w:rFonts w:eastAsia="Calibri"/>
                <w:spacing w:val="-57"/>
                <w:sz w:val="24"/>
                <w:szCs w:val="24"/>
              </w:rPr>
              <w:t xml:space="preserve"> </w:t>
            </w:r>
            <w:r w:rsidRPr="00224E4E">
              <w:rPr>
                <w:rFonts w:eastAsia="Calibri"/>
                <w:sz w:val="24"/>
                <w:szCs w:val="24"/>
              </w:rPr>
              <w:t>внесении изменений в разрешение на</w:t>
            </w:r>
            <w:r w:rsidRPr="00224E4E">
              <w:rPr>
                <w:rFonts w:eastAsia="Calibri"/>
                <w:spacing w:val="1"/>
                <w:sz w:val="24"/>
                <w:szCs w:val="24"/>
              </w:rPr>
              <w:t xml:space="preserve"> </w:t>
            </w:r>
            <w:r w:rsidRPr="00224E4E">
              <w:rPr>
                <w:rFonts w:eastAsia="Calibri"/>
                <w:sz w:val="24"/>
                <w:szCs w:val="24"/>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2113"/>
        </w:trPr>
        <w:tc>
          <w:tcPr>
            <w:tcW w:w="1276" w:type="dxa"/>
            <w:shd w:val="clear" w:color="auto" w:fill="auto"/>
          </w:tcPr>
          <w:p w:rsidR="004D4AF2" w:rsidRPr="00224E4E" w:rsidRDefault="004D4AF2" w:rsidP="00671848">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г</w:t>
            </w:r>
            <w:r w:rsidR="00224E4E" w:rsidRPr="00224E4E">
              <w:rPr>
                <w:rFonts w:eastAsia="Calibri"/>
                <w:sz w:val="24"/>
                <w:szCs w:val="24"/>
              </w:rPr>
              <w:t>»</w:t>
            </w:r>
            <w:r w:rsidRPr="00224E4E">
              <w:rPr>
                <w:rFonts w:eastAsia="Calibri"/>
                <w:spacing w:val="17"/>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7</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78"/>
              <w:rPr>
                <w:rFonts w:eastAsia="Calibri"/>
                <w:sz w:val="24"/>
                <w:szCs w:val="24"/>
                <w:lang w:val="en-US"/>
              </w:rPr>
            </w:pPr>
            <w:r w:rsidRPr="00224E4E">
              <w:rPr>
                <w:rFonts w:eastAsia="Calibri"/>
                <w:sz w:val="24"/>
                <w:szCs w:val="24"/>
                <w:lang w:val="en-US"/>
              </w:rPr>
              <w:t>несоответствие планируемого объекта</w:t>
            </w:r>
            <w:r w:rsidRPr="00224E4E">
              <w:rPr>
                <w:rFonts w:eastAsia="Calibri"/>
                <w:spacing w:val="1"/>
                <w:sz w:val="24"/>
                <w:szCs w:val="24"/>
                <w:lang w:val="en-US"/>
              </w:rPr>
              <w:t xml:space="preserve"> </w:t>
            </w:r>
            <w:r w:rsidRPr="00224E4E">
              <w:rPr>
                <w:rFonts w:eastAsia="Calibri"/>
                <w:sz w:val="24"/>
                <w:szCs w:val="24"/>
                <w:lang w:val="en-US"/>
              </w:rPr>
              <w:t>капитального</w:t>
            </w:r>
            <w:r w:rsidRPr="00224E4E">
              <w:rPr>
                <w:rFonts w:eastAsia="Calibri"/>
                <w:spacing w:val="-7"/>
                <w:sz w:val="24"/>
                <w:szCs w:val="24"/>
                <w:lang w:val="en-US"/>
              </w:rPr>
              <w:t xml:space="preserve"> </w:t>
            </w:r>
            <w:r w:rsidRPr="00224E4E">
              <w:rPr>
                <w:rFonts w:eastAsia="Calibri"/>
                <w:sz w:val="24"/>
                <w:szCs w:val="24"/>
                <w:lang w:val="en-US"/>
              </w:rPr>
              <w:t>строительства</w:t>
            </w:r>
            <w:r w:rsidRPr="00224E4E">
              <w:rPr>
                <w:rFonts w:eastAsia="Calibri"/>
                <w:spacing w:val="-8"/>
                <w:sz w:val="24"/>
                <w:szCs w:val="24"/>
                <w:lang w:val="en-US"/>
              </w:rPr>
              <w:t xml:space="preserve"> </w:t>
            </w:r>
            <w:r w:rsidRPr="00224E4E">
              <w:rPr>
                <w:rFonts w:eastAsia="Calibri"/>
                <w:sz w:val="24"/>
                <w:szCs w:val="24"/>
                <w:lang w:val="en-US"/>
              </w:rPr>
              <w:t>разрешенному</w:t>
            </w:r>
            <w:r w:rsidRPr="00224E4E">
              <w:rPr>
                <w:rFonts w:eastAsia="Calibri"/>
                <w:spacing w:val="-57"/>
                <w:sz w:val="24"/>
                <w:szCs w:val="24"/>
                <w:lang w:val="en-US"/>
              </w:rPr>
              <w:t xml:space="preserve"> </w:t>
            </w:r>
            <w:r w:rsidRPr="00224E4E">
              <w:rPr>
                <w:rFonts w:eastAsia="Calibri"/>
                <w:sz w:val="24"/>
                <w:szCs w:val="24"/>
                <w:lang w:val="en-US"/>
              </w:rPr>
              <w:t>использованию земельного участка и (или)</w:t>
            </w:r>
            <w:r w:rsidRPr="00224E4E">
              <w:rPr>
                <w:rFonts w:eastAsia="Calibri"/>
                <w:spacing w:val="-57"/>
                <w:sz w:val="24"/>
                <w:szCs w:val="24"/>
                <w:lang w:val="en-US"/>
              </w:rPr>
              <w:t xml:space="preserve"> </w:t>
            </w:r>
            <w:r w:rsidRPr="00224E4E">
              <w:rPr>
                <w:rFonts w:eastAsia="Calibri"/>
                <w:sz w:val="24"/>
                <w:szCs w:val="24"/>
                <w:lang w:val="en-US"/>
              </w:rPr>
              <w:t>ограничениям, установленным в</w:t>
            </w:r>
            <w:r w:rsidRPr="00224E4E">
              <w:rPr>
                <w:rFonts w:eastAsia="Calibri"/>
                <w:spacing w:val="1"/>
                <w:sz w:val="24"/>
                <w:szCs w:val="24"/>
                <w:lang w:val="en-US"/>
              </w:rPr>
              <w:t xml:space="preserve"> </w:t>
            </w:r>
            <w:r w:rsidRPr="00224E4E">
              <w:rPr>
                <w:rFonts w:eastAsia="Calibri"/>
                <w:sz w:val="24"/>
                <w:szCs w:val="24"/>
                <w:lang w:val="en-US"/>
              </w:rPr>
              <w:t>соответствии с земельным и иным</w:t>
            </w:r>
            <w:r w:rsidRPr="00224E4E">
              <w:rPr>
                <w:rFonts w:eastAsia="Calibri"/>
                <w:spacing w:val="1"/>
                <w:sz w:val="24"/>
                <w:szCs w:val="24"/>
                <w:lang w:val="en-US"/>
              </w:rPr>
              <w:t xml:space="preserve"> </w:t>
            </w:r>
            <w:r w:rsidRPr="00224E4E">
              <w:rPr>
                <w:rFonts w:eastAsia="Calibri"/>
                <w:sz w:val="24"/>
                <w:szCs w:val="24"/>
                <w:lang w:val="en-US"/>
              </w:rPr>
              <w:t>законодательством Российской Федерации</w:t>
            </w:r>
            <w:r w:rsidRPr="00224E4E">
              <w:rPr>
                <w:rFonts w:eastAsia="Calibri"/>
                <w:spacing w:val="-57"/>
                <w:sz w:val="24"/>
                <w:szCs w:val="24"/>
                <w:lang w:val="en-US"/>
              </w:rPr>
              <w:t xml:space="preserve"> </w:t>
            </w:r>
            <w:r w:rsidRPr="00224E4E">
              <w:rPr>
                <w:rFonts w:eastAsia="Calibri"/>
                <w:sz w:val="24"/>
                <w:szCs w:val="24"/>
                <w:lang w:val="en-US"/>
              </w:rPr>
              <w:t>и действующим на дату принятия решения</w:t>
            </w:r>
            <w:r w:rsidRPr="00224E4E">
              <w:rPr>
                <w:rFonts w:eastAsia="Calibri"/>
                <w:spacing w:val="-57"/>
                <w:sz w:val="24"/>
                <w:szCs w:val="24"/>
                <w:lang w:val="en-US"/>
              </w:rPr>
              <w:t xml:space="preserve"> </w:t>
            </w:r>
            <w:r w:rsidRPr="00224E4E">
              <w:rPr>
                <w:rFonts w:eastAsia="Calibri"/>
                <w:sz w:val="24"/>
                <w:szCs w:val="24"/>
                <w:lang w:val="en-US"/>
              </w:rPr>
              <w:t>о внесении изменений в разрешение на</w:t>
            </w:r>
            <w:r w:rsidRPr="00224E4E">
              <w:rPr>
                <w:rFonts w:eastAsia="Calibri"/>
                <w:spacing w:val="1"/>
                <w:sz w:val="24"/>
                <w:szCs w:val="24"/>
                <w:lang w:val="en-US"/>
              </w:rPr>
              <w:t xml:space="preserve"> </w:t>
            </w:r>
            <w:r w:rsidRPr="00224E4E">
              <w:rPr>
                <w:rFonts w:eastAsia="Calibri"/>
                <w:sz w:val="24"/>
                <w:szCs w:val="24"/>
                <w:lang w:val="en-US"/>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559"/>
        </w:trPr>
        <w:tc>
          <w:tcPr>
            <w:tcW w:w="1276" w:type="dxa"/>
            <w:shd w:val="clear" w:color="auto" w:fill="auto"/>
          </w:tcPr>
          <w:p w:rsidR="004D4AF2" w:rsidRPr="00224E4E" w:rsidRDefault="004D4AF2" w:rsidP="00671848">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д</w:t>
            </w:r>
            <w:r w:rsidR="00224E4E" w:rsidRPr="00224E4E">
              <w:rPr>
                <w:rFonts w:eastAsia="Calibri"/>
                <w:sz w:val="24"/>
                <w:szCs w:val="24"/>
              </w:rPr>
              <w:t>»</w:t>
            </w:r>
            <w:r w:rsidRPr="00224E4E">
              <w:rPr>
                <w:rFonts w:eastAsia="Calibri"/>
                <w:spacing w:val="1"/>
                <w:sz w:val="24"/>
                <w:szCs w:val="24"/>
                <w:lang w:val="en-US"/>
              </w:rPr>
              <w:t xml:space="preserve"> </w:t>
            </w:r>
            <w:r w:rsidR="00626154" w:rsidRPr="00224E4E">
              <w:rPr>
                <w:rFonts w:eastAsia="Calibri"/>
                <w:sz w:val="24"/>
                <w:szCs w:val="24"/>
                <w:lang w:val="en-US"/>
              </w:rPr>
              <w:t>пункт</w:t>
            </w:r>
            <w:r w:rsidR="00224E4E" w:rsidRPr="00224E4E">
              <w:rPr>
                <w:rFonts w:eastAsia="Calibri"/>
                <w:sz w:val="24"/>
                <w:szCs w:val="24"/>
              </w:rPr>
              <w:t>а</w:t>
            </w:r>
            <w:r w:rsidR="00626154" w:rsidRPr="00224E4E">
              <w:rPr>
                <w:rFonts w:eastAsia="Calibri"/>
                <w:sz w:val="24"/>
                <w:szCs w:val="24"/>
                <w:lang w:val="en-US"/>
              </w:rPr>
              <w:t xml:space="preserve"> </w:t>
            </w:r>
            <w:r w:rsidR="00626154" w:rsidRPr="00224E4E">
              <w:rPr>
                <w:rFonts w:eastAsia="Calibri"/>
                <w:sz w:val="24"/>
                <w:szCs w:val="24"/>
              </w:rPr>
              <w:t>7</w:t>
            </w:r>
            <w:r w:rsidR="00626154" w:rsidRPr="00224E4E">
              <w:rPr>
                <w:rFonts w:eastAsia="Calibri"/>
                <w:sz w:val="24"/>
                <w:szCs w:val="24"/>
                <w:lang w:val="en-US"/>
              </w:rPr>
              <w:t xml:space="preserve"> раздел</w:t>
            </w:r>
            <w:r w:rsidR="00224E4E" w:rsidRPr="00224E4E">
              <w:rPr>
                <w:rFonts w:eastAsia="Calibri"/>
                <w:sz w:val="24"/>
                <w:szCs w:val="24"/>
              </w:rPr>
              <w:t>а</w:t>
            </w:r>
            <w:r w:rsidR="00626154" w:rsidRPr="00224E4E">
              <w:rPr>
                <w:rFonts w:eastAsia="Calibri"/>
                <w:sz w:val="24"/>
                <w:szCs w:val="24"/>
                <w:lang w:val="en-US"/>
              </w:rPr>
              <w:t xml:space="preserve"> 2.</w:t>
            </w:r>
            <w:r w:rsidR="00224E4E" w:rsidRPr="00224E4E">
              <w:rPr>
                <w:rFonts w:eastAsia="Calibri"/>
                <w:sz w:val="24"/>
                <w:szCs w:val="24"/>
              </w:rPr>
              <w:t>11.4</w:t>
            </w:r>
          </w:p>
        </w:tc>
        <w:tc>
          <w:tcPr>
            <w:tcW w:w="5817" w:type="dxa"/>
            <w:shd w:val="clear" w:color="auto" w:fill="auto"/>
          </w:tcPr>
          <w:p w:rsidR="004D4AF2" w:rsidRPr="00224E4E" w:rsidRDefault="004D4AF2" w:rsidP="00671848">
            <w:pPr>
              <w:pStyle w:val="TableParagraph"/>
              <w:spacing w:before="97"/>
              <w:ind w:left="62" w:right="126"/>
              <w:rPr>
                <w:rFonts w:eastAsia="Calibri"/>
                <w:sz w:val="24"/>
                <w:szCs w:val="24"/>
                <w:lang w:val="en-US"/>
              </w:rPr>
            </w:pPr>
            <w:r w:rsidRPr="00224E4E">
              <w:rPr>
                <w:rFonts w:eastAsia="Calibri"/>
                <w:sz w:val="24"/>
                <w:szCs w:val="24"/>
                <w:lang w:val="en-US"/>
              </w:rPr>
              <w:t>несоответствие</w:t>
            </w:r>
            <w:r w:rsidRPr="00224E4E">
              <w:rPr>
                <w:rFonts w:eastAsia="Calibri"/>
                <w:spacing w:val="-10"/>
                <w:sz w:val="24"/>
                <w:szCs w:val="24"/>
                <w:lang w:val="en-US"/>
              </w:rPr>
              <w:t xml:space="preserve"> </w:t>
            </w:r>
            <w:r w:rsidRPr="00224E4E">
              <w:rPr>
                <w:rFonts w:eastAsia="Calibri"/>
                <w:sz w:val="24"/>
                <w:szCs w:val="24"/>
                <w:lang w:val="en-US"/>
              </w:rPr>
              <w:t>планируемого</w:t>
            </w:r>
            <w:r w:rsidRPr="00224E4E">
              <w:rPr>
                <w:rFonts w:eastAsia="Calibri"/>
                <w:spacing w:val="-9"/>
                <w:sz w:val="24"/>
                <w:szCs w:val="24"/>
                <w:lang w:val="en-US"/>
              </w:rPr>
              <w:t xml:space="preserve"> </w:t>
            </w:r>
            <w:r w:rsidRPr="00224E4E">
              <w:rPr>
                <w:rFonts w:eastAsia="Calibri"/>
                <w:sz w:val="24"/>
                <w:szCs w:val="24"/>
                <w:lang w:val="en-US"/>
              </w:rPr>
              <w:t>размещения</w:t>
            </w:r>
            <w:r w:rsidRPr="00224E4E">
              <w:rPr>
                <w:rFonts w:eastAsia="Calibri"/>
                <w:spacing w:val="-57"/>
                <w:sz w:val="24"/>
                <w:szCs w:val="24"/>
                <w:lang w:val="en-US"/>
              </w:rPr>
              <w:t xml:space="preserve"> </w:t>
            </w:r>
            <w:r w:rsidRPr="00224E4E">
              <w:rPr>
                <w:rFonts w:eastAsia="Calibri"/>
                <w:sz w:val="24"/>
                <w:szCs w:val="24"/>
                <w:lang w:val="en-US"/>
              </w:rPr>
              <w:t>объекта капитального строительства</w:t>
            </w:r>
            <w:r w:rsidRPr="00224E4E">
              <w:rPr>
                <w:rFonts w:eastAsia="Calibri"/>
                <w:spacing w:val="1"/>
                <w:sz w:val="24"/>
                <w:szCs w:val="24"/>
                <w:lang w:val="en-US"/>
              </w:rPr>
              <w:t xml:space="preserve"> </w:t>
            </w:r>
            <w:r w:rsidRPr="00224E4E">
              <w:rPr>
                <w:rFonts w:eastAsia="Calibri"/>
                <w:sz w:val="24"/>
                <w:szCs w:val="24"/>
                <w:lang w:val="en-US"/>
              </w:rPr>
              <w:t>требованиям, установленным в</w:t>
            </w:r>
            <w:r w:rsidRPr="00224E4E">
              <w:rPr>
                <w:rFonts w:eastAsia="Calibri"/>
                <w:spacing w:val="1"/>
                <w:sz w:val="24"/>
                <w:szCs w:val="24"/>
                <w:lang w:val="en-US"/>
              </w:rPr>
              <w:t xml:space="preserve"> </w:t>
            </w:r>
            <w:r w:rsidRPr="00224E4E">
              <w:rPr>
                <w:rFonts w:eastAsia="Calibri"/>
                <w:sz w:val="24"/>
                <w:szCs w:val="24"/>
                <w:lang w:val="en-US"/>
              </w:rPr>
              <w:t>разрешении на отклонение от предельных</w:t>
            </w:r>
            <w:r w:rsidRPr="00224E4E">
              <w:rPr>
                <w:rFonts w:eastAsia="Calibri"/>
                <w:spacing w:val="-57"/>
                <w:sz w:val="24"/>
                <w:szCs w:val="24"/>
                <w:lang w:val="en-US"/>
              </w:rPr>
              <w:t xml:space="preserve"> </w:t>
            </w:r>
            <w:r w:rsidRPr="00224E4E">
              <w:rPr>
                <w:rFonts w:eastAsia="Calibri"/>
                <w:sz w:val="24"/>
                <w:szCs w:val="24"/>
                <w:lang w:val="en-US"/>
              </w:rPr>
              <w:t>параметров разрешенного строительства,</w:t>
            </w:r>
            <w:r w:rsidRPr="00224E4E">
              <w:rPr>
                <w:rFonts w:eastAsia="Calibri"/>
                <w:spacing w:val="1"/>
                <w:sz w:val="24"/>
                <w:szCs w:val="24"/>
                <w:lang w:val="en-US"/>
              </w:rPr>
              <w:t xml:space="preserve"> </w:t>
            </w:r>
            <w:r w:rsidRPr="00224E4E">
              <w:rPr>
                <w:rFonts w:eastAsia="Calibri"/>
                <w:sz w:val="24"/>
                <w:szCs w:val="24"/>
                <w:lang w:val="en-US"/>
              </w:rPr>
              <w:t>реконструкции</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r w:rsidR="004D4AF2" w:rsidRPr="00224E4E" w:rsidTr="009C2811">
        <w:trPr>
          <w:trHeight w:val="1256"/>
        </w:trPr>
        <w:tc>
          <w:tcPr>
            <w:tcW w:w="1276" w:type="dxa"/>
            <w:shd w:val="clear" w:color="auto" w:fill="auto"/>
          </w:tcPr>
          <w:p w:rsidR="004D4AF2" w:rsidRPr="00224E4E" w:rsidRDefault="004D4AF2" w:rsidP="00224E4E">
            <w:pPr>
              <w:pStyle w:val="TableParagraph"/>
              <w:spacing w:before="97"/>
              <w:ind w:left="62"/>
              <w:rPr>
                <w:rFonts w:eastAsia="Calibri"/>
                <w:sz w:val="24"/>
                <w:szCs w:val="24"/>
              </w:rPr>
            </w:pPr>
            <w:r w:rsidRPr="00224E4E">
              <w:rPr>
                <w:rFonts w:eastAsia="Calibri"/>
                <w:sz w:val="24"/>
                <w:szCs w:val="24"/>
                <w:lang w:val="en-US"/>
              </w:rPr>
              <w:t>подпункт</w:t>
            </w:r>
            <w:r w:rsidRPr="00224E4E">
              <w:rPr>
                <w:rFonts w:eastAsia="Calibri"/>
                <w:spacing w:val="1"/>
                <w:sz w:val="24"/>
                <w:szCs w:val="24"/>
                <w:lang w:val="en-US"/>
              </w:rPr>
              <w:t xml:space="preserve"> </w:t>
            </w:r>
            <w:r w:rsidR="00224E4E" w:rsidRPr="00224E4E">
              <w:rPr>
                <w:rFonts w:eastAsia="Calibri"/>
                <w:sz w:val="24"/>
                <w:szCs w:val="24"/>
              </w:rPr>
              <w:t>«</w:t>
            </w:r>
            <w:r w:rsidRPr="00224E4E">
              <w:rPr>
                <w:rFonts w:eastAsia="Calibri"/>
                <w:sz w:val="24"/>
                <w:szCs w:val="24"/>
                <w:lang w:val="en-US"/>
              </w:rPr>
              <w:t>е</w:t>
            </w:r>
            <w:r w:rsidR="00224E4E" w:rsidRPr="00224E4E">
              <w:rPr>
                <w:rFonts w:eastAsia="Calibri"/>
                <w:sz w:val="24"/>
                <w:szCs w:val="24"/>
              </w:rPr>
              <w:t>»</w:t>
            </w:r>
            <w:r w:rsidRPr="00224E4E">
              <w:rPr>
                <w:rFonts w:eastAsia="Calibri"/>
                <w:spacing w:val="9"/>
                <w:sz w:val="24"/>
                <w:szCs w:val="24"/>
                <w:lang w:val="en-US"/>
              </w:rPr>
              <w:t xml:space="preserve"> </w:t>
            </w:r>
            <w:r w:rsidR="00224E4E" w:rsidRPr="00224E4E">
              <w:rPr>
                <w:rFonts w:eastAsia="Calibri"/>
                <w:sz w:val="24"/>
                <w:szCs w:val="24"/>
              </w:rPr>
              <w:t>пункта 7 раздела 2.11.4</w:t>
            </w:r>
          </w:p>
        </w:tc>
        <w:tc>
          <w:tcPr>
            <w:tcW w:w="5817" w:type="dxa"/>
            <w:shd w:val="clear" w:color="auto" w:fill="auto"/>
          </w:tcPr>
          <w:p w:rsidR="004D4AF2" w:rsidRPr="00224E4E" w:rsidRDefault="004D4AF2" w:rsidP="00671848">
            <w:pPr>
              <w:pStyle w:val="TableParagraph"/>
              <w:spacing w:before="97"/>
              <w:ind w:left="62" w:right="90"/>
              <w:rPr>
                <w:rFonts w:eastAsia="Calibri"/>
                <w:sz w:val="24"/>
                <w:szCs w:val="24"/>
              </w:rPr>
            </w:pPr>
            <w:r w:rsidRPr="00224E4E">
              <w:rPr>
                <w:rFonts w:eastAsia="Calibri"/>
                <w:sz w:val="24"/>
                <w:szCs w:val="24"/>
              </w:rPr>
              <w:t>подача заявления о внесении изменений</w:t>
            </w:r>
            <w:r w:rsidRPr="00224E4E">
              <w:rPr>
                <w:rFonts w:eastAsia="Calibri"/>
                <w:spacing w:val="1"/>
                <w:sz w:val="24"/>
                <w:szCs w:val="24"/>
              </w:rPr>
              <w:t xml:space="preserve"> </w:t>
            </w:r>
            <w:r w:rsidRPr="00224E4E">
              <w:rPr>
                <w:rFonts w:eastAsia="Calibri"/>
                <w:sz w:val="24"/>
                <w:szCs w:val="24"/>
              </w:rPr>
              <w:t>менее чем за десять рабочих дней до</w:t>
            </w:r>
            <w:r w:rsidRPr="00224E4E">
              <w:rPr>
                <w:rFonts w:eastAsia="Calibri"/>
                <w:spacing w:val="1"/>
                <w:sz w:val="24"/>
                <w:szCs w:val="24"/>
              </w:rPr>
              <w:t xml:space="preserve"> </w:t>
            </w:r>
            <w:r w:rsidRPr="00224E4E">
              <w:rPr>
                <w:rFonts w:eastAsia="Calibri"/>
                <w:sz w:val="24"/>
                <w:szCs w:val="24"/>
              </w:rPr>
              <w:t>истечения</w:t>
            </w:r>
            <w:r w:rsidRPr="00224E4E">
              <w:rPr>
                <w:rFonts w:eastAsia="Calibri"/>
                <w:spacing w:val="-6"/>
                <w:sz w:val="24"/>
                <w:szCs w:val="24"/>
              </w:rPr>
              <w:t xml:space="preserve"> </w:t>
            </w:r>
            <w:r w:rsidRPr="00224E4E">
              <w:rPr>
                <w:rFonts w:eastAsia="Calibri"/>
                <w:sz w:val="24"/>
                <w:szCs w:val="24"/>
              </w:rPr>
              <w:t>срока</w:t>
            </w:r>
            <w:r w:rsidRPr="00224E4E">
              <w:rPr>
                <w:rFonts w:eastAsia="Calibri"/>
                <w:spacing w:val="-4"/>
                <w:sz w:val="24"/>
                <w:szCs w:val="24"/>
              </w:rPr>
              <w:t xml:space="preserve"> </w:t>
            </w:r>
            <w:r w:rsidRPr="00224E4E">
              <w:rPr>
                <w:rFonts w:eastAsia="Calibri"/>
                <w:sz w:val="24"/>
                <w:szCs w:val="24"/>
              </w:rPr>
              <w:t>действия</w:t>
            </w:r>
            <w:r w:rsidRPr="00224E4E">
              <w:rPr>
                <w:rFonts w:eastAsia="Calibri"/>
                <w:spacing w:val="-5"/>
                <w:sz w:val="24"/>
                <w:szCs w:val="24"/>
              </w:rPr>
              <w:t xml:space="preserve"> </w:t>
            </w:r>
            <w:r w:rsidRPr="00224E4E">
              <w:rPr>
                <w:rFonts w:eastAsia="Calibri"/>
                <w:sz w:val="24"/>
                <w:szCs w:val="24"/>
              </w:rPr>
              <w:t>разрешения</w:t>
            </w:r>
            <w:r w:rsidRPr="00224E4E">
              <w:rPr>
                <w:rFonts w:eastAsia="Calibri"/>
                <w:spacing w:val="-6"/>
                <w:sz w:val="24"/>
                <w:szCs w:val="24"/>
              </w:rPr>
              <w:t xml:space="preserve"> </w:t>
            </w:r>
            <w:r w:rsidRPr="00224E4E">
              <w:rPr>
                <w:rFonts w:eastAsia="Calibri"/>
                <w:sz w:val="24"/>
                <w:szCs w:val="24"/>
              </w:rPr>
              <w:t>на</w:t>
            </w:r>
            <w:r w:rsidRPr="00224E4E">
              <w:rPr>
                <w:rFonts w:eastAsia="Calibri"/>
                <w:spacing w:val="-57"/>
                <w:sz w:val="24"/>
                <w:szCs w:val="24"/>
              </w:rPr>
              <w:t xml:space="preserve"> </w:t>
            </w:r>
            <w:r w:rsidRPr="00224E4E">
              <w:rPr>
                <w:rFonts w:eastAsia="Calibri"/>
                <w:sz w:val="24"/>
                <w:szCs w:val="24"/>
              </w:rPr>
              <w:t>строительство</w:t>
            </w:r>
          </w:p>
        </w:tc>
        <w:tc>
          <w:tcPr>
            <w:tcW w:w="2830" w:type="dxa"/>
            <w:shd w:val="clear" w:color="auto" w:fill="auto"/>
          </w:tcPr>
          <w:p w:rsidR="004D4AF2" w:rsidRPr="00224E4E" w:rsidRDefault="004D4AF2" w:rsidP="00671848">
            <w:pPr>
              <w:pStyle w:val="TableParagraph"/>
              <w:spacing w:before="97"/>
              <w:ind w:left="62" w:right="626"/>
              <w:rPr>
                <w:rFonts w:eastAsia="Calibri"/>
                <w:i/>
                <w:sz w:val="24"/>
                <w:szCs w:val="24"/>
                <w:lang w:val="en-US"/>
              </w:rPr>
            </w:pPr>
            <w:r w:rsidRPr="00224E4E">
              <w:rPr>
                <w:rFonts w:eastAsia="Calibri"/>
                <w:i/>
                <w:sz w:val="24"/>
                <w:szCs w:val="24"/>
                <w:lang w:val="en-US"/>
              </w:rPr>
              <w:t>Указываются</w:t>
            </w:r>
            <w:r w:rsidRPr="00224E4E">
              <w:rPr>
                <w:rFonts w:eastAsia="Calibri"/>
                <w:i/>
                <w:spacing w:val="-4"/>
                <w:sz w:val="24"/>
                <w:szCs w:val="24"/>
                <w:lang w:val="en-US"/>
              </w:rPr>
              <w:t xml:space="preserve"> </w:t>
            </w:r>
            <w:r w:rsidRPr="00224E4E">
              <w:rPr>
                <w:rFonts w:eastAsia="Calibri"/>
                <w:i/>
                <w:sz w:val="24"/>
                <w:szCs w:val="24"/>
                <w:lang w:val="en-US"/>
              </w:rPr>
              <w:t>основания</w:t>
            </w:r>
            <w:r w:rsidRPr="00224E4E">
              <w:rPr>
                <w:rFonts w:eastAsia="Calibri"/>
                <w:i/>
                <w:spacing w:val="-5"/>
                <w:sz w:val="24"/>
                <w:szCs w:val="24"/>
                <w:lang w:val="en-US"/>
              </w:rPr>
              <w:t xml:space="preserve"> </w:t>
            </w:r>
            <w:r w:rsidRPr="00224E4E">
              <w:rPr>
                <w:rFonts w:eastAsia="Calibri"/>
                <w:i/>
                <w:sz w:val="24"/>
                <w:szCs w:val="24"/>
                <w:lang w:val="en-US"/>
              </w:rPr>
              <w:t>такого</w:t>
            </w:r>
            <w:r w:rsidRPr="00224E4E">
              <w:rPr>
                <w:rFonts w:eastAsia="Calibri"/>
                <w:i/>
                <w:spacing w:val="-57"/>
                <w:sz w:val="24"/>
                <w:szCs w:val="24"/>
                <w:lang w:val="en-US"/>
              </w:rPr>
              <w:t xml:space="preserve"> </w:t>
            </w:r>
            <w:r w:rsidRPr="00224E4E">
              <w:rPr>
                <w:rFonts w:eastAsia="Calibri"/>
                <w:i/>
                <w:sz w:val="24"/>
                <w:szCs w:val="24"/>
                <w:lang w:val="en-US"/>
              </w:rPr>
              <w:t>вывода</w:t>
            </w:r>
          </w:p>
        </w:tc>
      </w:tr>
    </w:tbl>
    <w:p w:rsidR="009C2811" w:rsidRDefault="009C2811" w:rsidP="004D4AF2">
      <w:pPr>
        <w:pStyle w:val="ab"/>
        <w:tabs>
          <w:tab w:val="left" w:pos="10099"/>
        </w:tabs>
        <w:spacing w:line="317" w:lineRule="exact"/>
        <w:ind w:left="821"/>
      </w:pPr>
    </w:p>
    <w:p w:rsidR="004D4AF2" w:rsidRDefault="004D4AF2" w:rsidP="004D4AF2">
      <w:pPr>
        <w:pStyle w:val="ab"/>
        <w:tabs>
          <w:tab w:val="left" w:pos="10099"/>
        </w:tabs>
        <w:spacing w:line="317" w:lineRule="exact"/>
        <w:ind w:left="821"/>
      </w:pPr>
      <w:r>
        <w:t xml:space="preserve">Вы вправе повторно </w:t>
      </w:r>
      <w:r w:rsidR="00224E4E">
        <w:t>обратиться</w:t>
      </w:r>
      <w:r>
        <w:rPr>
          <w:spacing w:val="55"/>
        </w:rPr>
        <w:t xml:space="preserve"> </w:t>
      </w:r>
      <w:r>
        <w:t xml:space="preserve">с </w:t>
      </w:r>
      <w:r>
        <w:rPr>
          <w:u w:val="single"/>
        </w:rPr>
        <w:t xml:space="preserve"> </w:t>
      </w:r>
      <w:r>
        <w:rPr>
          <w:u w:val="single"/>
        </w:rPr>
        <w:tab/>
      </w:r>
    </w:p>
    <w:p w:rsidR="004D4AF2" w:rsidRDefault="004D4AF2" w:rsidP="004D4AF2">
      <w:pPr>
        <w:pStyle w:val="ab"/>
        <w:tabs>
          <w:tab w:val="left" w:pos="2913"/>
        </w:tabs>
        <w:ind w:left="113"/>
      </w:pPr>
      <w:r>
        <w:rPr>
          <w:u w:val="single"/>
        </w:rPr>
        <w:t xml:space="preserve"> </w:t>
      </w:r>
      <w:r>
        <w:rPr>
          <w:u w:val="single"/>
        </w:rPr>
        <w:tab/>
      </w:r>
      <w:r>
        <w:rPr>
          <w:spacing w:val="-4"/>
        </w:rPr>
        <w:t xml:space="preserve"> </w:t>
      </w:r>
      <w:r>
        <w:t>после</w:t>
      </w:r>
      <w:r>
        <w:rPr>
          <w:spacing w:val="-5"/>
        </w:rPr>
        <w:t xml:space="preserve"> </w:t>
      </w:r>
      <w:r>
        <w:t>устранения</w:t>
      </w:r>
      <w:r>
        <w:rPr>
          <w:spacing w:val="-5"/>
        </w:rPr>
        <w:t xml:space="preserve"> </w:t>
      </w:r>
      <w:r>
        <w:t>указанных</w:t>
      </w:r>
      <w:r>
        <w:rPr>
          <w:spacing w:val="-4"/>
        </w:rPr>
        <w:t xml:space="preserve"> </w:t>
      </w:r>
      <w:r>
        <w:t>нарушений.</w:t>
      </w:r>
    </w:p>
    <w:p w:rsidR="004D4AF2" w:rsidRDefault="004D4AF2" w:rsidP="004D4AF2">
      <w:pPr>
        <w:pStyle w:val="ab"/>
        <w:tabs>
          <w:tab w:val="left" w:pos="9964"/>
        </w:tabs>
        <w:ind w:left="113" w:right="169"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9C2811" w:rsidRDefault="009C2811" w:rsidP="004D4AF2">
      <w:pPr>
        <w:pStyle w:val="ab"/>
        <w:tabs>
          <w:tab w:val="left" w:pos="9964"/>
        </w:tabs>
        <w:ind w:left="113" w:right="169" w:firstLine="708"/>
      </w:pPr>
    </w:p>
    <w:p w:rsidR="004D4AF2" w:rsidRDefault="004D4AF2" w:rsidP="004D4AF2">
      <w:pPr>
        <w:pStyle w:val="ab"/>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4D4AF2" w:rsidRDefault="004D4AF2" w:rsidP="004D4AF2">
      <w:pPr>
        <w:pStyle w:val="ab"/>
        <w:tabs>
          <w:tab w:val="left" w:pos="9913"/>
        </w:tabs>
        <w:ind w:left="113"/>
      </w:pPr>
      <w:r>
        <w:rPr>
          <w:u w:val="single"/>
        </w:rPr>
        <w:t xml:space="preserve"> </w:t>
      </w:r>
      <w:r>
        <w:rPr>
          <w:u w:val="single"/>
        </w:rPr>
        <w:tab/>
      </w:r>
      <w:r>
        <w:t>.</w:t>
      </w:r>
    </w:p>
    <w:p w:rsidR="004D4AF2" w:rsidRDefault="004D4AF2" w:rsidP="004D4AF2">
      <w:pPr>
        <w:ind w:left="1352" w:right="632" w:hanging="55"/>
        <w:rPr>
          <w:sz w:val="20"/>
        </w:rPr>
      </w:pPr>
      <w:r>
        <w:rPr>
          <w:sz w:val="20"/>
        </w:rPr>
        <w:t>(указывается информация, необходимая для устранения причин отказа во внесении изменений в</w:t>
      </w:r>
      <w:r>
        <w:rPr>
          <w:spacing w:val="-48"/>
          <w:sz w:val="20"/>
        </w:rPr>
        <w:t xml:space="preserve"> </w:t>
      </w:r>
      <w:r>
        <w:rPr>
          <w:sz w:val="20"/>
        </w:rPr>
        <w:t>разрешение</w:t>
      </w:r>
      <w:r>
        <w:rPr>
          <w:spacing w:val="-2"/>
          <w:sz w:val="20"/>
        </w:rPr>
        <w:t xml:space="preserve"> </w:t>
      </w:r>
      <w:r>
        <w:rPr>
          <w:sz w:val="20"/>
        </w:rPr>
        <w:t>на</w:t>
      </w:r>
      <w:r>
        <w:rPr>
          <w:spacing w:val="-2"/>
          <w:sz w:val="20"/>
        </w:rPr>
        <w:t xml:space="preserve"> </w:t>
      </w:r>
      <w:r>
        <w:rPr>
          <w:sz w:val="20"/>
        </w:rPr>
        <w:t>строительство,</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3"/>
          <w:sz w:val="20"/>
        </w:rPr>
        <w:t xml:space="preserve"> </w:t>
      </w:r>
      <w:r>
        <w:rPr>
          <w:sz w:val="20"/>
        </w:rPr>
        <w:t>информация</w:t>
      </w:r>
      <w:r>
        <w:rPr>
          <w:spacing w:val="-3"/>
          <w:sz w:val="20"/>
        </w:rPr>
        <w:t xml:space="preserve"> </w:t>
      </w:r>
      <w:r>
        <w:rPr>
          <w:sz w:val="20"/>
        </w:rPr>
        <w:t>при</w:t>
      </w:r>
      <w:r>
        <w:rPr>
          <w:spacing w:val="-2"/>
          <w:sz w:val="20"/>
        </w:rPr>
        <w:t xml:space="preserve"> </w:t>
      </w:r>
      <w:r>
        <w:rPr>
          <w:sz w:val="20"/>
        </w:rPr>
        <w:t>наличии)</w:t>
      </w: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10"/>
        <w:rPr>
          <w:sz w:val="18"/>
        </w:rPr>
      </w:pPr>
      <w:r>
        <w:rPr>
          <w:noProof/>
        </w:rPr>
        <mc:AlternateContent>
          <mc:Choice Requires="wps">
            <w:drawing>
              <wp:anchor distT="0" distB="0" distL="0" distR="0" simplePos="0" relativeHeight="251654144"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37"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6" o:spid="_x0000_s1026" style="position:absolute;margin-left:56.7pt;margin-top:13.05pt;width:155.9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3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7" o:spid="_x0000_s1026" style="position:absolute;margin-left:226.8pt;margin-top:13.05pt;width:113.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U2CAMAAKc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35"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8" o:spid="_x0000_s1026" style="position:absolute;margin-left:354.4pt;margin-top:13.05pt;width:198.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wNCg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4232"/>
          <w:tab w:val="left" w:pos="6375"/>
        </w:tabs>
        <w:ind w:left="114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pStyle w:val="ab"/>
        <w:rPr>
          <w:sz w:val="21"/>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9C2811" w:rsidRDefault="009C2811" w:rsidP="009C2811">
      <w:pPr>
        <w:pStyle w:val="ab"/>
        <w:jc w:val="right"/>
      </w:pPr>
      <w:r>
        <w:t>Приложение № 8</w:t>
      </w:r>
    </w:p>
    <w:p w:rsidR="009C2811" w:rsidRDefault="009C2811" w:rsidP="009C2811">
      <w:pPr>
        <w:pStyle w:val="ab"/>
        <w:jc w:val="right"/>
      </w:pPr>
      <w:r>
        <w:t>к Административному регламенту</w:t>
      </w:r>
    </w:p>
    <w:p w:rsidR="009C2811" w:rsidRDefault="009C2811" w:rsidP="009C2811">
      <w:pPr>
        <w:pStyle w:val="ab"/>
        <w:jc w:val="right"/>
      </w:pPr>
      <w:r>
        <w:t>по предоставлению</w:t>
      </w:r>
    </w:p>
    <w:p w:rsidR="009C2811" w:rsidRDefault="009C2811" w:rsidP="009C2811">
      <w:pPr>
        <w:pStyle w:val="ab"/>
        <w:jc w:val="right"/>
      </w:pPr>
      <w:r>
        <w:t>муниципальной услуги</w:t>
      </w:r>
    </w:p>
    <w:p w:rsidR="009C2811" w:rsidRDefault="009C2811" w:rsidP="009C2811">
      <w:pPr>
        <w:pStyle w:val="ab"/>
        <w:jc w:val="right"/>
      </w:pPr>
    </w:p>
    <w:p w:rsidR="004D4AF2" w:rsidRDefault="009C2811" w:rsidP="009C2811">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8"/>
        <w:rPr>
          <w:sz w:val="37"/>
        </w:rPr>
      </w:pPr>
    </w:p>
    <w:p w:rsidR="004D4AF2" w:rsidRPr="009C2811" w:rsidRDefault="004D4AF2" w:rsidP="004D4AF2">
      <w:pPr>
        <w:pStyle w:val="1"/>
        <w:ind w:right="267"/>
        <w:rPr>
          <w:color w:val="auto"/>
        </w:rPr>
      </w:pPr>
      <w:r w:rsidRPr="009C2811">
        <w:rPr>
          <w:color w:val="auto"/>
        </w:rPr>
        <w:t>З А</w:t>
      </w:r>
      <w:r w:rsidRPr="009C2811">
        <w:rPr>
          <w:color w:val="auto"/>
          <w:spacing w:val="-1"/>
        </w:rPr>
        <w:t xml:space="preserve"> </w:t>
      </w:r>
      <w:r w:rsidRPr="009C2811">
        <w:rPr>
          <w:color w:val="auto"/>
        </w:rPr>
        <w:t>Я</w:t>
      </w:r>
      <w:r w:rsidRPr="009C2811">
        <w:rPr>
          <w:color w:val="auto"/>
          <w:spacing w:val="-1"/>
        </w:rPr>
        <w:t xml:space="preserve"> </w:t>
      </w:r>
      <w:r w:rsidRPr="009C2811">
        <w:rPr>
          <w:color w:val="auto"/>
        </w:rPr>
        <w:t>В Л Е Н И Е</w:t>
      </w:r>
    </w:p>
    <w:p w:rsidR="004D4AF2" w:rsidRPr="009C2811" w:rsidRDefault="004D4AF2" w:rsidP="004D4AF2">
      <w:pPr>
        <w:ind w:left="2001" w:right="1986"/>
        <w:jc w:val="center"/>
        <w:rPr>
          <w:b/>
          <w:sz w:val="28"/>
        </w:rPr>
      </w:pPr>
      <w:r w:rsidRPr="009C2811">
        <w:rPr>
          <w:b/>
          <w:sz w:val="28"/>
        </w:rPr>
        <w:t>об исправлении допущенных опечаток и ошибок</w:t>
      </w:r>
      <w:r w:rsidRPr="009C2811">
        <w:rPr>
          <w:b/>
          <w:spacing w:val="-67"/>
          <w:sz w:val="28"/>
        </w:rPr>
        <w:t xml:space="preserve"> </w:t>
      </w:r>
      <w:r w:rsidRPr="009C2811">
        <w:rPr>
          <w:b/>
          <w:sz w:val="28"/>
        </w:rPr>
        <w:t>в</w:t>
      </w:r>
      <w:r w:rsidRPr="009C2811">
        <w:rPr>
          <w:b/>
          <w:spacing w:val="-1"/>
          <w:sz w:val="28"/>
        </w:rPr>
        <w:t xml:space="preserve"> </w:t>
      </w:r>
      <w:r w:rsidRPr="009C2811">
        <w:rPr>
          <w:b/>
          <w:sz w:val="28"/>
        </w:rPr>
        <w:t>разрешении</w:t>
      </w:r>
      <w:r w:rsidRPr="009C2811">
        <w:rPr>
          <w:b/>
          <w:spacing w:val="-1"/>
          <w:sz w:val="28"/>
        </w:rPr>
        <w:t xml:space="preserve"> </w:t>
      </w:r>
      <w:r w:rsidRPr="009C2811">
        <w:rPr>
          <w:b/>
          <w:sz w:val="28"/>
        </w:rPr>
        <w:t>на строительство</w:t>
      </w:r>
    </w:p>
    <w:p w:rsidR="004D4AF2" w:rsidRPr="009C2811" w:rsidRDefault="004D4AF2" w:rsidP="004D4AF2">
      <w:pPr>
        <w:pStyle w:val="ab"/>
        <w:rPr>
          <w:b/>
          <w:sz w:val="24"/>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57216" behindDoc="1" locked="0" layoutInCell="1" allowOverlap="1">
                <wp:simplePos x="0" y="0"/>
                <wp:positionH relativeFrom="page">
                  <wp:posOffset>720090</wp:posOffset>
                </wp:positionH>
                <wp:positionV relativeFrom="paragraph">
                  <wp:posOffset>205105</wp:posOffset>
                </wp:positionV>
                <wp:extent cx="6325235" cy="1270"/>
                <wp:effectExtent l="0" t="0" r="0" b="0"/>
                <wp:wrapTopAndBottom/>
                <wp:docPr id="34"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9" o:spid="_x0000_s1026" style="position:absolute;margin-left:56.7pt;margin-top:16.15pt;width:498.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720090</wp:posOffset>
                </wp:positionH>
                <wp:positionV relativeFrom="paragraph">
                  <wp:posOffset>386715</wp:posOffset>
                </wp:positionV>
                <wp:extent cx="6325235" cy="1270"/>
                <wp:effectExtent l="0" t="0" r="0" b="0"/>
                <wp:wrapTopAndBottom/>
                <wp:docPr id="33"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0" o:spid="_x0000_s1026" style="position:absolute;margin-left:56.7pt;margin-top:30.45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749" w:right="238" w:hanging="297"/>
        <w:rPr>
          <w:sz w:val="18"/>
        </w:rPr>
      </w:pPr>
      <w:r>
        <w:rPr>
          <w:sz w:val="18"/>
        </w:rPr>
        <w:t>(наименование</w:t>
      </w:r>
      <w:r>
        <w:rPr>
          <w:spacing w:val="-6"/>
          <w:sz w:val="18"/>
        </w:rPr>
        <w:t xml:space="preserve"> </w:t>
      </w:r>
      <w:r>
        <w:rPr>
          <w:sz w:val="18"/>
        </w:rPr>
        <w:t>уполномоченного</w:t>
      </w:r>
      <w:r>
        <w:rPr>
          <w:spacing w:val="-6"/>
          <w:sz w:val="18"/>
        </w:rPr>
        <w:t xml:space="preserve"> </w:t>
      </w:r>
      <w:r>
        <w:rPr>
          <w:sz w:val="18"/>
        </w:rPr>
        <w:t>на</w:t>
      </w:r>
      <w:r>
        <w:rPr>
          <w:spacing w:val="-5"/>
          <w:sz w:val="18"/>
        </w:rPr>
        <w:t xml:space="preserve"> </w:t>
      </w:r>
      <w:r>
        <w:rPr>
          <w:sz w:val="18"/>
        </w:rPr>
        <w:t>выдачу</w:t>
      </w:r>
      <w:r>
        <w:rPr>
          <w:spacing w:val="-5"/>
          <w:sz w:val="18"/>
        </w:rPr>
        <w:t xml:space="preserve"> </w:t>
      </w:r>
      <w:r>
        <w:rPr>
          <w:sz w:val="18"/>
        </w:rPr>
        <w:t>разрешений</w:t>
      </w:r>
      <w:r>
        <w:rPr>
          <w:spacing w:val="-4"/>
          <w:sz w:val="18"/>
        </w:rPr>
        <w:t xml:space="preserve"> </w:t>
      </w:r>
      <w:r>
        <w:rPr>
          <w:sz w:val="18"/>
        </w:rPr>
        <w:t>на</w:t>
      </w:r>
      <w:r>
        <w:rPr>
          <w:spacing w:val="-6"/>
          <w:sz w:val="18"/>
        </w:rPr>
        <w:t xml:space="preserve"> </w:t>
      </w:r>
      <w:r>
        <w:rPr>
          <w:sz w:val="18"/>
        </w:rPr>
        <w:t>строительство</w:t>
      </w:r>
      <w:r>
        <w:rPr>
          <w:spacing w:val="-5"/>
          <w:sz w:val="18"/>
        </w:rPr>
        <w:t xml:space="preserve"> </w:t>
      </w:r>
      <w:r>
        <w:rPr>
          <w:sz w:val="18"/>
        </w:rPr>
        <w:t>федерального</w:t>
      </w:r>
      <w:r>
        <w:rPr>
          <w:spacing w:val="-4"/>
          <w:sz w:val="18"/>
        </w:rPr>
        <w:t xml:space="preserve"> </w:t>
      </w:r>
      <w:r>
        <w:rPr>
          <w:sz w:val="18"/>
        </w:rPr>
        <w:t>органа</w:t>
      </w:r>
      <w:r>
        <w:rPr>
          <w:spacing w:val="-6"/>
          <w:sz w:val="18"/>
        </w:rPr>
        <w:t xml:space="preserve"> </w:t>
      </w:r>
      <w:r>
        <w:rPr>
          <w:sz w:val="18"/>
        </w:rPr>
        <w:t>исполнительной</w:t>
      </w:r>
      <w:r>
        <w:rPr>
          <w:spacing w:val="-4"/>
          <w:sz w:val="18"/>
        </w:rPr>
        <w:t xml:space="preserve"> </w:t>
      </w:r>
      <w:r>
        <w:rPr>
          <w:sz w:val="18"/>
        </w:rPr>
        <w:t>власти,</w:t>
      </w:r>
      <w:r>
        <w:rPr>
          <w:spacing w:val="1"/>
          <w:sz w:val="18"/>
        </w:rPr>
        <w:t xml:space="preserve"> </w:t>
      </w:r>
      <w:r>
        <w:rPr>
          <w:sz w:val="18"/>
        </w:rPr>
        <w:t>органа</w:t>
      </w:r>
      <w:r>
        <w:rPr>
          <w:spacing w:val="-5"/>
          <w:sz w:val="18"/>
        </w:rPr>
        <w:t xml:space="preserve"> </w:t>
      </w:r>
      <w:r>
        <w:rPr>
          <w:sz w:val="18"/>
        </w:rPr>
        <w:t>исполнительной</w:t>
      </w:r>
      <w:r>
        <w:rPr>
          <w:spacing w:val="-3"/>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4"/>
          <w:sz w:val="18"/>
        </w:rPr>
        <w:t xml:space="preserve"> </w:t>
      </w:r>
      <w:r>
        <w:rPr>
          <w:sz w:val="18"/>
        </w:rPr>
        <w:t>органа</w:t>
      </w:r>
      <w:r>
        <w:rPr>
          <w:spacing w:val="-5"/>
          <w:sz w:val="18"/>
        </w:rPr>
        <w:t xml:space="preserve"> </w:t>
      </w:r>
      <w:r>
        <w:rPr>
          <w:sz w:val="18"/>
        </w:rPr>
        <w:t>местного</w:t>
      </w:r>
      <w:r>
        <w:rPr>
          <w:spacing w:val="-3"/>
          <w:sz w:val="18"/>
        </w:rPr>
        <w:t xml:space="preserve"> </w:t>
      </w:r>
      <w:r>
        <w:rPr>
          <w:sz w:val="18"/>
        </w:rPr>
        <w:t>самоуправления,</w:t>
      </w:r>
      <w:r>
        <w:rPr>
          <w:spacing w:val="-4"/>
          <w:sz w:val="18"/>
        </w:rPr>
        <w:t xml:space="preserve"> </w:t>
      </w:r>
      <w:r>
        <w:rPr>
          <w:sz w:val="18"/>
        </w:rPr>
        <w:t>организации)</w:t>
      </w:r>
    </w:p>
    <w:p w:rsidR="004D4AF2" w:rsidRDefault="004D4AF2" w:rsidP="004D4AF2">
      <w:pPr>
        <w:pStyle w:val="ab"/>
        <w:rPr>
          <w:sz w:val="20"/>
        </w:rPr>
      </w:pPr>
    </w:p>
    <w:p w:rsidR="004D4AF2" w:rsidRDefault="004D4AF2" w:rsidP="004D4AF2">
      <w:pPr>
        <w:pStyle w:val="ab"/>
        <w:tabs>
          <w:tab w:val="left" w:pos="1778"/>
          <w:tab w:val="left" w:pos="3258"/>
          <w:tab w:val="left" w:pos="5079"/>
          <w:tab w:val="left" w:pos="6494"/>
          <w:tab w:val="left" w:pos="7678"/>
          <w:tab w:val="left" w:pos="8071"/>
          <w:tab w:val="left" w:pos="9759"/>
        </w:tabs>
        <w:spacing w:before="229"/>
        <w:ind w:left="113" w:right="169" w:firstLine="567"/>
      </w:pPr>
      <w:r>
        <w:t>Прошу</w:t>
      </w:r>
      <w:r>
        <w:tab/>
        <w:t>исправить</w:t>
      </w:r>
      <w:r>
        <w:tab/>
        <w:t>допущенную</w:t>
      </w:r>
      <w:r>
        <w:tab/>
        <w:t>опечатку/</w:t>
      </w:r>
      <w:r>
        <w:tab/>
        <w:t>ошибку</w:t>
      </w:r>
      <w:r>
        <w:tab/>
        <w:t>в</w:t>
      </w:r>
      <w:r>
        <w:tab/>
        <w:t>разрешении</w:t>
      </w:r>
      <w:r>
        <w:tab/>
      </w:r>
      <w:r>
        <w:rPr>
          <w:spacing w:val="-1"/>
        </w:rPr>
        <w:t>на</w:t>
      </w:r>
      <w:r>
        <w:rPr>
          <w:spacing w:val="-67"/>
        </w:rPr>
        <w:t xml:space="preserve"> </w:t>
      </w:r>
      <w:r>
        <w:t>строительство.</w:t>
      </w:r>
    </w:p>
    <w:p w:rsidR="004D4AF2" w:rsidRDefault="004D4AF2" w:rsidP="004D4AF2">
      <w:pPr>
        <w:pStyle w:val="ab"/>
        <w:spacing w:before="7"/>
        <w:rPr>
          <w:sz w:val="19"/>
        </w:rPr>
      </w:pPr>
    </w:p>
    <w:p w:rsidR="004D4AF2" w:rsidRDefault="004D4AF2" w:rsidP="004D4AF2">
      <w:pPr>
        <w:pStyle w:val="af7"/>
        <w:widowControl w:val="0"/>
        <w:numPr>
          <w:ilvl w:val="6"/>
          <w:numId w:val="26"/>
        </w:numPr>
        <w:tabs>
          <w:tab w:val="left" w:pos="3738"/>
        </w:tabs>
        <w:autoSpaceDE w:val="0"/>
        <w:autoSpaceDN w:val="0"/>
        <w:spacing w:before="88"/>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769"/>
        <w:gridCol w:w="4111"/>
      </w:tblGrid>
      <w:tr w:rsidR="004D4AF2" w:rsidRPr="009C2811" w:rsidTr="009C2811">
        <w:trPr>
          <w:trHeight w:val="890"/>
        </w:trPr>
        <w:tc>
          <w:tcPr>
            <w:tcW w:w="1043" w:type="dxa"/>
            <w:shd w:val="clear" w:color="auto" w:fill="auto"/>
          </w:tcPr>
          <w:p w:rsidR="004D4AF2" w:rsidRPr="009C2811" w:rsidRDefault="004D4AF2" w:rsidP="00671848">
            <w:pPr>
              <w:pStyle w:val="TableParagraph"/>
              <w:spacing w:before="5"/>
              <w:ind w:left="220" w:right="211"/>
              <w:jc w:val="center"/>
              <w:rPr>
                <w:rFonts w:eastAsia="Calibri"/>
                <w:sz w:val="24"/>
                <w:szCs w:val="24"/>
                <w:lang w:val="en-US"/>
              </w:rPr>
            </w:pPr>
            <w:r w:rsidRPr="009C2811">
              <w:rPr>
                <w:rFonts w:eastAsia="Calibri"/>
                <w:sz w:val="24"/>
                <w:szCs w:val="24"/>
                <w:lang w:val="en-US"/>
              </w:rPr>
              <w:t>1.1</w:t>
            </w:r>
          </w:p>
        </w:tc>
        <w:tc>
          <w:tcPr>
            <w:tcW w:w="4769" w:type="dxa"/>
            <w:shd w:val="clear" w:color="auto" w:fill="auto"/>
          </w:tcPr>
          <w:p w:rsidR="004D4AF2" w:rsidRPr="009C2811" w:rsidRDefault="004D4AF2" w:rsidP="00671848">
            <w:pPr>
              <w:pStyle w:val="TableParagraph"/>
              <w:spacing w:before="5" w:line="259" w:lineRule="auto"/>
              <w:ind w:left="107" w:right="331"/>
              <w:rPr>
                <w:rFonts w:eastAsia="Calibri"/>
                <w:sz w:val="24"/>
                <w:szCs w:val="24"/>
                <w:lang w:val="en-US"/>
              </w:rPr>
            </w:pPr>
            <w:r w:rsidRPr="009C2811">
              <w:rPr>
                <w:rFonts w:eastAsia="Calibri"/>
                <w:sz w:val="24"/>
                <w:szCs w:val="24"/>
                <w:lang w:val="en-US"/>
              </w:rPr>
              <w:t>Сведения о физическом лице, в</w:t>
            </w:r>
            <w:r w:rsidRPr="009C2811">
              <w:rPr>
                <w:rFonts w:eastAsia="Calibri"/>
                <w:spacing w:val="1"/>
                <w:sz w:val="24"/>
                <w:szCs w:val="24"/>
                <w:lang w:val="en-US"/>
              </w:rPr>
              <w:t xml:space="preserve"> </w:t>
            </w:r>
            <w:r w:rsidRPr="009C2811">
              <w:rPr>
                <w:rFonts w:eastAsia="Calibri"/>
                <w:sz w:val="24"/>
                <w:szCs w:val="24"/>
                <w:lang w:val="en-US"/>
              </w:rPr>
              <w:t>случае если застройщиком является</w:t>
            </w:r>
            <w:r w:rsidRPr="009C2811">
              <w:rPr>
                <w:rFonts w:eastAsia="Calibri"/>
                <w:spacing w:val="-67"/>
                <w:sz w:val="24"/>
                <w:szCs w:val="24"/>
                <w:lang w:val="en-US"/>
              </w:rPr>
              <w:t xml:space="preserve"> </w:t>
            </w:r>
            <w:r w:rsidRPr="009C2811">
              <w:rPr>
                <w:rFonts w:eastAsia="Calibri"/>
                <w:sz w:val="24"/>
                <w:szCs w:val="24"/>
                <w:lang w:val="en-US"/>
              </w:rPr>
              <w:t>физическое</w:t>
            </w:r>
            <w:r w:rsidRPr="009C2811">
              <w:rPr>
                <w:rFonts w:eastAsia="Calibri"/>
                <w:spacing w:val="-2"/>
                <w:sz w:val="24"/>
                <w:szCs w:val="24"/>
                <w:lang w:val="en-US"/>
              </w:rPr>
              <w:t xml:space="preserve"> </w:t>
            </w:r>
            <w:r w:rsidRPr="009C2811">
              <w:rPr>
                <w:rFonts w:eastAsia="Calibri"/>
                <w:sz w:val="24"/>
                <w:szCs w:val="24"/>
                <w:lang w:val="en-US"/>
              </w:rPr>
              <w:t>лицо:</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r w:rsidR="004D4AF2" w:rsidRPr="009C2811" w:rsidTr="009C2811">
        <w:trPr>
          <w:trHeight w:val="548"/>
        </w:trPr>
        <w:tc>
          <w:tcPr>
            <w:tcW w:w="1043" w:type="dxa"/>
            <w:shd w:val="clear" w:color="auto" w:fill="auto"/>
          </w:tcPr>
          <w:p w:rsidR="004D4AF2" w:rsidRPr="009C2811" w:rsidRDefault="004D4AF2" w:rsidP="00671848">
            <w:pPr>
              <w:pStyle w:val="TableParagraph"/>
              <w:spacing w:before="5"/>
              <w:ind w:left="221" w:right="211"/>
              <w:jc w:val="center"/>
              <w:rPr>
                <w:rFonts w:eastAsia="Calibri"/>
                <w:sz w:val="24"/>
                <w:szCs w:val="24"/>
                <w:lang w:val="en-US"/>
              </w:rPr>
            </w:pPr>
            <w:r w:rsidRPr="009C2811">
              <w:rPr>
                <w:rFonts w:eastAsia="Calibri"/>
                <w:sz w:val="24"/>
                <w:szCs w:val="24"/>
                <w:lang w:val="en-US"/>
              </w:rPr>
              <w:t>1.1.1</w:t>
            </w:r>
          </w:p>
        </w:tc>
        <w:tc>
          <w:tcPr>
            <w:tcW w:w="4769" w:type="dxa"/>
            <w:shd w:val="clear" w:color="auto" w:fill="auto"/>
          </w:tcPr>
          <w:p w:rsidR="004D4AF2" w:rsidRPr="009C2811" w:rsidRDefault="004D4AF2" w:rsidP="00671848">
            <w:pPr>
              <w:pStyle w:val="TableParagraph"/>
              <w:spacing w:before="5" w:line="259" w:lineRule="auto"/>
              <w:ind w:left="107" w:right="1156"/>
              <w:rPr>
                <w:rFonts w:eastAsia="Calibri"/>
                <w:sz w:val="24"/>
                <w:szCs w:val="24"/>
                <w:lang w:val="en-US"/>
              </w:rPr>
            </w:pPr>
            <w:r w:rsidRPr="009C2811">
              <w:rPr>
                <w:rFonts w:eastAsia="Calibri"/>
                <w:sz w:val="24"/>
                <w:szCs w:val="24"/>
                <w:lang w:val="en-US"/>
              </w:rPr>
              <w:t>Фамилия, имя, отчество (при</w:t>
            </w:r>
            <w:r w:rsidRPr="009C2811">
              <w:rPr>
                <w:rFonts w:eastAsia="Calibri"/>
                <w:spacing w:val="-67"/>
                <w:sz w:val="24"/>
                <w:szCs w:val="24"/>
                <w:lang w:val="en-US"/>
              </w:rPr>
              <w:t xml:space="preserve"> </w:t>
            </w:r>
            <w:r w:rsidRPr="009C2811">
              <w:rPr>
                <w:rFonts w:eastAsia="Calibri"/>
                <w:sz w:val="24"/>
                <w:szCs w:val="24"/>
                <w:lang w:val="en-US"/>
              </w:rPr>
              <w:t>наличии)</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r w:rsidR="004D4AF2" w:rsidRPr="009C2811" w:rsidTr="009C2811">
        <w:trPr>
          <w:trHeight w:val="1493"/>
        </w:trPr>
        <w:tc>
          <w:tcPr>
            <w:tcW w:w="1043" w:type="dxa"/>
            <w:shd w:val="clear" w:color="auto" w:fill="auto"/>
          </w:tcPr>
          <w:p w:rsidR="004D4AF2" w:rsidRPr="009C2811" w:rsidRDefault="004D4AF2" w:rsidP="00671848">
            <w:pPr>
              <w:pStyle w:val="TableParagraph"/>
              <w:spacing w:before="5"/>
              <w:ind w:left="221" w:right="211"/>
              <w:jc w:val="center"/>
              <w:rPr>
                <w:rFonts w:eastAsia="Calibri"/>
                <w:sz w:val="24"/>
                <w:szCs w:val="24"/>
                <w:lang w:val="en-US"/>
              </w:rPr>
            </w:pPr>
            <w:r w:rsidRPr="009C2811">
              <w:rPr>
                <w:rFonts w:eastAsia="Calibri"/>
                <w:sz w:val="24"/>
                <w:szCs w:val="24"/>
                <w:lang w:val="en-US"/>
              </w:rPr>
              <w:t>1.1.2</w:t>
            </w:r>
          </w:p>
        </w:tc>
        <w:tc>
          <w:tcPr>
            <w:tcW w:w="4769" w:type="dxa"/>
            <w:shd w:val="clear" w:color="auto" w:fill="auto"/>
          </w:tcPr>
          <w:p w:rsidR="004D4AF2" w:rsidRPr="009C2811" w:rsidRDefault="004D4AF2" w:rsidP="009C2811">
            <w:pPr>
              <w:pStyle w:val="TableParagraph"/>
              <w:spacing w:before="5" w:line="259" w:lineRule="auto"/>
              <w:ind w:left="107" w:right="911"/>
              <w:rPr>
                <w:rFonts w:eastAsia="Calibri"/>
                <w:sz w:val="24"/>
                <w:szCs w:val="24"/>
              </w:rPr>
            </w:pPr>
            <w:r w:rsidRPr="009C2811">
              <w:rPr>
                <w:rFonts w:eastAsia="Calibri"/>
                <w:sz w:val="24"/>
                <w:szCs w:val="24"/>
              </w:rPr>
              <w:t>Реквизиты документа,</w:t>
            </w:r>
            <w:r w:rsidRPr="009C2811">
              <w:rPr>
                <w:rFonts w:eastAsia="Calibri"/>
                <w:spacing w:val="1"/>
                <w:sz w:val="24"/>
                <w:szCs w:val="24"/>
              </w:rPr>
              <w:t xml:space="preserve"> </w:t>
            </w:r>
            <w:r w:rsidRPr="009C2811">
              <w:rPr>
                <w:rFonts w:eastAsia="Calibri"/>
                <w:sz w:val="24"/>
                <w:szCs w:val="24"/>
              </w:rPr>
              <w:t>удостоверяющего</w:t>
            </w:r>
            <w:r w:rsidRPr="009C2811">
              <w:rPr>
                <w:rFonts w:eastAsia="Calibri"/>
                <w:spacing w:val="70"/>
                <w:sz w:val="24"/>
                <w:szCs w:val="24"/>
              </w:rPr>
              <w:t xml:space="preserve"> </w:t>
            </w:r>
            <w:r w:rsidRPr="009C2811">
              <w:rPr>
                <w:rFonts w:eastAsia="Calibri"/>
                <w:sz w:val="24"/>
                <w:szCs w:val="24"/>
              </w:rPr>
              <w:t>личность</w:t>
            </w:r>
            <w:r w:rsidRPr="009C2811">
              <w:rPr>
                <w:rFonts w:eastAsia="Calibri"/>
                <w:spacing w:val="1"/>
                <w:sz w:val="24"/>
                <w:szCs w:val="24"/>
              </w:rPr>
              <w:t xml:space="preserve"> </w:t>
            </w:r>
            <w:r w:rsidRPr="009C2811">
              <w:rPr>
                <w:rFonts w:eastAsia="Calibri"/>
                <w:sz w:val="24"/>
                <w:szCs w:val="24"/>
              </w:rPr>
              <w:t>(не указываются в случае, если</w:t>
            </w:r>
            <w:r w:rsidRPr="009C2811">
              <w:rPr>
                <w:rFonts w:eastAsia="Calibri"/>
                <w:spacing w:val="-68"/>
                <w:sz w:val="24"/>
                <w:szCs w:val="24"/>
              </w:rPr>
              <w:t xml:space="preserve"> </w:t>
            </w:r>
            <w:r w:rsidRPr="009C2811">
              <w:rPr>
                <w:rFonts w:eastAsia="Calibri"/>
                <w:sz w:val="24"/>
                <w:szCs w:val="24"/>
              </w:rPr>
              <w:t>застройщик</w:t>
            </w:r>
            <w:r w:rsidRPr="009C2811">
              <w:rPr>
                <w:rFonts w:eastAsia="Calibri"/>
                <w:spacing w:val="-2"/>
                <w:sz w:val="24"/>
                <w:szCs w:val="24"/>
              </w:rPr>
              <w:t xml:space="preserve"> </w:t>
            </w:r>
            <w:r w:rsidRPr="009C2811">
              <w:rPr>
                <w:rFonts w:eastAsia="Calibri"/>
                <w:sz w:val="24"/>
                <w:szCs w:val="24"/>
              </w:rPr>
              <w:t>является</w:t>
            </w:r>
            <w:r w:rsidR="009C2811">
              <w:rPr>
                <w:rFonts w:eastAsia="Calibri"/>
                <w:sz w:val="24"/>
                <w:szCs w:val="24"/>
              </w:rPr>
              <w:t xml:space="preserve"> </w:t>
            </w:r>
            <w:r w:rsidRPr="009C2811">
              <w:rPr>
                <w:rFonts w:eastAsia="Calibri"/>
                <w:sz w:val="24"/>
                <w:szCs w:val="24"/>
              </w:rPr>
              <w:t>индивидуальным</w:t>
            </w:r>
            <w:r w:rsidRPr="009C2811">
              <w:rPr>
                <w:rFonts w:eastAsia="Calibri"/>
                <w:spacing w:val="-9"/>
                <w:sz w:val="24"/>
                <w:szCs w:val="24"/>
              </w:rPr>
              <w:t xml:space="preserve"> </w:t>
            </w:r>
            <w:r w:rsidRPr="009C2811">
              <w:rPr>
                <w:rFonts w:eastAsia="Calibri"/>
                <w:sz w:val="24"/>
                <w:szCs w:val="24"/>
              </w:rPr>
              <w:t>предпринимателем)</w:t>
            </w:r>
          </w:p>
        </w:tc>
        <w:tc>
          <w:tcPr>
            <w:tcW w:w="4111" w:type="dxa"/>
            <w:shd w:val="clear" w:color="auto" w:fill="auto"/>
          </w:tcPr>
          <w:p w:rsidR="004D4AF2" w:rsidRPr="009C2811" w:rsidRDefault="004D4AF2" w:rsidP="004D4AF2">
            <w:pPr>
              <w:pStyle w:val="TableParagraph"/>
              <w:rPr>
                <w:rFonts w:eastAsia="Calibri"/>
                <w:sz w:val="24"/>
                <w:szCs w:val="24"/>
              </w:rPr>
            </w:pPr>
          </w:p>
        </w:tc>
      </w:tr>
      <w:tr w:rsidR="004D4AF2" w:rsidRPr="009C2811" w:rsidTr="009C2811">
        <w:trPr>
          <w:trHeight w:val="825"/>
        </w:trPr>
        <w:tc>
          <w:tcPr>
            <w:tcW w:w="1043" w:type="dxa"/>
            <w:shd w:val="clear" w:color="auto" w:fill="auto"/>
          </w:tcPr>
          <w:p w:rsidR="004D4AF2" w:rsidRPr="009C2811" w:rsidRDefault="004D4AF2" w:rsidP="00671848">
            <w:pPr>
              <w:pStyle w:val="TableParagraph"/>
              <w:spacing w:line="318" w:lineRule="exact"/>
              <w:ind w:left="221" w:right="211"/>
              <w:jc w:val="center"/>
              <w:rPr>
                <w:rFonts w:eastAsia="Calibri"/>
                <w:sz w:val="24"/>
                <w:szCs w:val="24"/>
                <w:lang w:val="en-US"/>
              </w:rPr>
            </w:pPr>
            <w:r w:rsidRPr="009C2811">
              <w:rPr>
                <w:rFonts w:eastAsia="Calibri"/>
                <w:sz w:val="24"/>
                <w:szCs w:val="24"/>
                <w:lang w:val="en-US"/>
              </w:rPr>
              <w:t>1.1.3</w:t>
            </w:r>
          </w:p>
        </w:tc>
        <w:tc>
          <w:tcPr>
            <w:tcW w:w="4769" w:type="dxa"/>
            <w:shd w:val="clear" w:color="auto" w:fill="auto"/>
          </w:tcPr>
          <w:p w:rsidR="004D4AF2" w:rsidRPr="009C2811" w:rsidRDefault="004D4AF2" w:rsidP="00671848">
            <w:pPr>
              <w:pStyle w:val="TableParagraph"/>
              <w:spacing w:line="259" w:lineRule="auto"/>
              <w:ind w:left="107" w:right="370"/>
              <w:rPr>
                <w:rFonts w:eastAsia="Calibri"/>
                <w:sz w:val="24"/>
                <w:szCs w:val="24"/>
              </w:rPr>
            </w:pPr>
            <w:r w:rsidRPr="009C2811">
              <w:rPr>
                <w:rFonts w:eastAsia="Calibri"/>
                <w:sz w:val="24"/>
                <w:szCs w:val="24"/>
              </w:rPr>
              <w:t>Основной государственный</w:t>
            </w:r>
            <w:r w:rsidRPr="009C2811">
              <w:rPr>
                <w:rFonts w:eastAsia="Calibri"/>
                <w:spacing w:val="1"/>
                <w:sz w:val="24"/>
                <w:szCs w:val="24"/>
              </w:rPr>
              <w:t xml:space="preserve"> </w:t>
            </w:r>
            <w:r w:rsidRPr="009C2811">
              <w:rPr>
                <w:rFonts w:eastAsia="Calibri"/>
                <w:sz w:val="24"/>
                <w:szCs w:val="24"/>
              </w:rPr>
              <w:t>регистрационный номер</w:t>
            </w:r>
            <w:r w:rsidRPr="009C2811">
              <w:rPr>
                <w:rFonts w:eastAsia="Calibri"/>
                <w:spacing w:val="1"/>
                <w:sz w:val="24"/>
                <w:szCs w:val="24"/>
              </w:rPr>
              <w:t xml:space="preserve"> </w:t>
            </w:r>
            <w:r w:rsidRPr="009C2811">
              <w:rPr>
                <w:rFonts w:eastAsia="Calibri"/>
                <w:sz w:val="24"/>
                <w:szCs w:val="24"/>
              </w:rPr>
              <w:t>индивидуального</w:t>
            </w:r>
            <w:r w:rsidRPr="009C2811">
              <w:rPr>
                <w:rFonts w:eastAsia="Calibri"/>
                <w:spacing w:val="-14"/>
                <w:sz w:val="24"/>
                <w:szCs w:val="24"/>
              </w:rPr>
              <w:t xml:space="preserve"> </w:t>
            </w:r>
            <w:r w:rsidRPr="009C2811">
              <w:rPr>
                <w:rFonts w:eastAsia="Calibri"/>
                <w:sz w:val="24"/>
                <w:szCs w:val="24"/>
              </w:rPr>
              <w:t>предпринимателя</w:t>
            </w:r>
          </w:p>
        </w:tc>
        <w:tc>
          <w:tcPr>
            <w:tcW w:w="4111" w:type="dxa"/>
            <w:shd w:val="clear" w:color="auto" w:fill="auto"/>
          </w:tcPr>
          <w:p w:rsidR="004D4AF2" w:rsidRPr="009C2811" w:rsidRDefault="004D4AF2" w:rsidP="004D4AF2">
            <w:pPr>
              <w:pStyle w:val="TableParagraph"/>
              <w:rPr>
                <w:rFonts w:eastAsia="Calibri"/>
                <w:sz w:val="24"/>
                <w:szCs w:val="24"/>
              </w:rPr>
            </w:pPr>
          </w:p>
        </w:tc>
      </w:tr>
      <w:tr w:rsidR="004D4AF2" w:rsidRPr="009C2811" w:rsidTr="009C2811">
        <w:trPr>
          <w:trHeight w:val="355"/>
        </w:trPr>
        <w:tc>
          <w:tcPr>
            <w:tcW w:w="1043" w:type="dxa"/>
            <w:shd w:val="clear" w:color="auto" w:fill="auto"/>
          </w:tcPr>
          <w:p w:rsidR="004D4AF2" w:rsidRPr="009C2811" w:rsidRDefault="004D4AF2" w:rsidP="00671848">
            <w:pPr>
              <w:pStyle w:val="TableParagraph"/>
              <w:spacing w:line="317" w:lineRule="exact"/>
              <w:ind w:left="220" w:right="211"/>
              <w:jc w:val="center"/>
              <w:rPr>
                <w:rFonts w:eastAsia="Calibri"/>
                <w:sz w:val="24"/>
                <w:szCs w:val="24"/>
                <w:lang w:val="en-US"/>
              </w:rPr>
            </w:pPr>
            <w:r w:rsidRPr="009C2811">
              <w:rPr>
                <w:rFonts w:eastAsia="Calibri"/>
                <w:sz w:val="24"/>
                <w:szCs w:val="24"/>
                <w:lang w:val="en-US"/>
              </w:rPr>
              <w:t>1.2</w:t>
            </w:r>
          </w:p>
        </w:tc>
        <w:tc>
          <w:tcPr>
            <w:tcW w:w="4769" w:type="dxa"/>
            <w:shd w:val="clear" w:color="auto" w:fill="auto"/>
          </w:tcPr>
          <w:p w:rsidR="004D4AF2" w:rsidRPr="009C2811" w:rsidRDefault="004D4AF2" w:rsidP="00671848">
            <w:pPr>
              <w:pStyle w:val="TableParagraph"/>
              <w:spacing w:line="317" w:lineRule="exact"/>
              <w:ind w:left="107"/>
              <w:rPr>
                <w:rFonts w:eastAsia="Calibri"/>
                <w:sz w:val="24"/>
                <w:szCs w:val="24"/>
                <w:lang w:val="en-US"/>
              </w:rPr>
            </w:pPr>
            <w:r w:rsidRPr="009C2811">
              <w:rPr>
                <w:rFonts w:eastAsia="Calibri"/>
                <w:sz w:val="24"/>
                <w:szCs w:val="24"/>
                <w:lang w:val="en-US"/>
              </w:rPr>
              <w:t>Сведения</w:t>
            </w:r>
            <w:r w:rsidRPr="009C2811">
              <w:rPr>
                <w:rFonts w:eastAsia="Calibri"/>
                <w:spacing w:val="-4"/>
                <w:sz w:val="24"/>
                <w:szCs w:val="24"/>
                <w:lang w:val="en-US"/>
              </w:rPr>
              <w:t xml:space="preserve"> </w:t>
            </w:r>
            <w:r w:rsidRPr="009C2811">
              <w:rPr>
                <w:rFonts w:eastAsia="Calibri"/>
                <w:sz w:val="24"/>
                <w:szCs w:val="24"/>
                <w:lang w:val="en-US"/>
              </w:rPr>
              <w:t>о</w:t>
            </w:r>
            <w:r w:rsidRPr="009C2811">
              <w:rPr>
                <w:rFonts w:eastAsia="Calibri"/>
                <w:spacing w:val="-3"/>
                <w:sz w:val="24"/>
                <w:szCs w:val="24"/>
                <w:lang w:val="en-US"/>
              </w:rPr>
              <w:t xml:space="preserve"> </w:t>
            </w:r>
            <w:r w:rsidRPr="009C2811">
              <w:rPr>
                <w:rFonts w:eastAsia="Calibri"/>
                <w:sz w:val="24"/>
                <w:szCs w:val="24"/>
                <w:lang w:val="en-US"/>
              </w:rPr>
              <w:t>юридическом</w:t>
            </w:r>
            <w:r w:rsidRPr="009C2811">
              <w:rPr>
                <w:rFonts w:eastAsia="Calibri"/>
                <w:spacing w:val="-3"/>
                <w:sz w:val="24"/>
                <w:szCs w:val="24"/>
                <w:lang w:val="en-US"/>
              </w:rPr>
              <w:t xml:space="preserve"> </w:t>
            </w:r>
            <w:r w:rsidRPr="009C2811">
              <w:rPr>
                <w:rFonts w:eastAsia="Calibri"/>
                <w:sz w:val="24"/>
                <w:szCs w:val="24"/>
                <w:lang w:val="en-US"/>
              </w:rPr>
              <w:t>лице:</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r w:rsidR="004D4AF2" w:rsidRPr="009C2811" w:rsidTr="009C2811">
        <w:trPr>
          <w:trHeight w:val="417"/>
        </w:trPr>
        <w:tc>
          <w:tcPr>
            <w:tcW w:w="1043" w:type="dxa"/>
            <w:shd w:val="clear" w:color="auto" w:fill="auto"/>
          </w:tcPr>
          <w:p w:rsidR="004D4AF2" w:rsidRPr="009C2811" w:rsidRDefault="004D4AF2" w:rsidP="00671848">
            <w:pPr>
              <w:pStyle w:val="TableParagraph"/>
              <w:spacing w:line="317" w:lineRule="exact"/>
              <w:ind w:left="221" w:right="211"/>
              <w:jc w:val="center"/>
              <w:rPr>
                <w:rFonts w:eastAsia="Calibri"/>
                <w:sz w:val="24"/>
                <w:szCs w:val="24"/>
                <w:lang w:val="en-US"/>
              </w:rPr>
            </w:pPr>
            <w:r w:rsidRPr="009C2811">
              <w:rPr>
                <w:rFonts w:eastAsia="Calibri"/>
                <w:sz w:val="24"/>
                <w:szCs w:val="24"/>
                <w:lang w:val="en-US"/>
              </w:rPr>
              <w:t>1.2.1</w:t>
            </w:r>
          </w:p>
        </w:tc>
        <w:tc>
          <w:tcPr>
            <w:tcW w:w="4769" w:type="dxa"/>
            <w:shd w:val="clear" w:color="auto" w:fill="auto"/>
          </w:tcPr>
          <w:p w:rsidR="004D4AF2" w:rsidRPr="009C2811" w:rsidRDefault="004D4AF2" w:rsidP="00671848">
            <w:pPr>
              <w:pStyle w:val="TableParagraph"/>
              <w:spacing w:line="317" w:lineRule="exact"/>
              <w:ind w:left="107"/>
              <w:rPr>
                <w:rFonts w:eastAsia="Calibri"/>
                <w:sz w:val="24"/>
                <w:szCs w:val="24"/>
                <w:lang w:val="en-US"/>
              </w:rPr>
            </w:pPr>
            <w:r w:rsidRPr="009C2811">
              <w:rPr>
                <w:rFonts w:eastAsia="Calibri"/>
                <w:sz w:val="24"/>
                <w:szCs w:val="24"/>
                <w:lang w:val="en-US"/>
              </w:rPr>
              <w:t>Полное</w:t>
            </w:r>
            <w:r w:rsidRPr="009C2811">
              <w:rPr>
                <w:rFonts w:eastAsia="Calibri"/>
                <w:spacing w:val="-8"/>
                <w:sz w:val="24"/>
                <w:szCs w:val="24"/>
                <w:lang w:val="en-US"/>
              </w:rPr>
              <w:t xml:space="preserve"> </w:t>
            </w:r>
            <w:r w:rsidRPr="009C2811">
              <w:rPr>
                <w:rFonts w:eastAsia="Calibri"/>
                <w:sz w:val="24"/>
                <w:szCs w:val="24"/>
                <w:lang w:val="en-US"/>
              </w:rPr>
              <w:t>наименование</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r w:rsidR="004D4AF2" w:rsidRPr="009C2811" w:rsidTr="009C2811">
        <w:trPr>
          <w:trHeight w:val="551"/>
        </w:trPr>
        <w:tc>
          <w:tcPr>
            <w:tcW w:w="1043" w:type="dxa"/>
            <w:shd w:val="clear" w:color="auto" w:fill="auto"/>
          </w:tcPr>
          <w:p w:rsidR="004D4AF2" w:rsidRPr="009C2811" w:rsidRDefault="004D4AF2" w:rsidP="00671848">
            <w:pPr>
              <w:pStyle w:val="TableParagraph"/>
              <w:spacing w:line="317" w:lineRule="exact"/>
              <w:ind w:left="221" w:right="211"/>
              <w:jc w:val="center"/>
              <w:rPr>
                <w:rFonts w:eastAsia="Calibri"/>
                <w:sz w:val="24"/>
                <w:szCs w:val="24"/>
                <w:lang w:val="en-US"/>
              </w:rPr>
            </w:pPr>
            <w:r w:rsidRPr="009C2811">
              <w:rPr>
                <w:rFonts w:eastAsia="Calibri"/>
                <w:sz w:val="24"/>
                <w:szCs w:val="24"/>
                <w:lang w:val="en-US"/>
              </w:rPr>
              <w:t>1.2.2</w:t>
            </w:r>
          </w:p>
        </w:tc>
        <w:tc>
          <w:tcPr>
            <w:tcW w:w="4769" w:type="dxa"/>
            <w:shd w:val="clear" w:color="auto" w:fill="auto"/>
          </w:tcPr>
          <w:p w:rsidR="004D4AF2" w:rsidRPr="009C2811" w:rsidRDefault="004D4AF2" w:rsidP="00671848">
            <w:pPr>
              <w:pStyle w:val="TableParagraph"/>
              <w:spacing w:line="259" w:lineRule="auto"/>
              <w:ind w:left="107" w:right="1307"/>
              <w:rPr>
                <w:rFonts w:eastAsia="Calibri"/>
                <w:sz w:val="24"/>
                <w:szCs w:val="24"/>
                <w:lang w:val="en-US"/>
              </w:rPr>
            </w:pPr>
            <w:r w:rsidRPr="009C2811">
              <w:rPr>
                <w:rFonts w:eastAsia="Calibri"/>
                <w:sz w:val="24"/>
                <w:szCs w:val="24"/>
                <w:lang w:val="en-US"/>
              </w:rPr>
              <w:t>Основной государственный</w:t>
            </w:r>
            <w:r w:rsidRPr="009C2811">
              <w:rPr>
                <w:rFonts w:eastAsia="Calibri"/>
                <w:spacing w:val="-68"/>
                <w:sz w:val="24"/>
                <w:szCs w:val="24"/>
                <w:lang w:val="en-US"/>
              </w:rPr>
              <w:t xml:space="preserve"> </w:t>
            </w:r>
            <w:r w:rsidRPr="009C2811">
              <w:rPr>
                <w:rFonts w:eastAsia="Calibri"/>
                <w:sz w:val="24"/>
                <w:szCs w:val="24"/>
                <w:lang w:val="en-US"/>
              </w:rPr>
              <w:t>регистрационный</w:t>
            </w:r>
            <w:r w:rsidRPr="009C2811">
              <w:rPr>
                <w:rFonts w:eastAsia="Calibri"/>
                <w:spacing w:val="-2"/>
                <w:sz w:val="24"/>
                <w:szCs w:val="24"/>
                <w:lang w:val="en-US"/>
              </w:rPr>
              <w:t xml:space="preserve"> </w:t>
            </w:r>
            <w:r w:rsidRPr="009C2811">
              <w:rPr>
                <w:rFonts w:eastAsia="Calibri"/>
                <w:sz w:val="24"/>
                <w:szCs w:val="24"/>
                <w:lang w:val="en-US"/>
              </w:rPr>
              <w:t>номер</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r w:rsidR="004D4AF2" w:rsidRPr="009C2811" w:rsidTr="009C2811">
        <w:trPr>
          <w:trHeight w:val="659"/>
        </w:trPr>
        <w:tc>
          <w:tcPr>
            <w:tcW w:w="1043" w:type="dxa"/>
            <w:shd w:val="clear" w:color="auto" w:fill="auto"/>
          </w:tcPr>
          <w:p w:rsidR="004D4AF2" w:rsidRPr="009C2811" w:rsidRDefault="004D4AF2" w:rsidP="00671848">
            <w:pPr>
              <w:pStyle w:val="TableParagraph"/>
              <w:spacing w:line="318" w:lineRule="exact"/>
              <w:ind w:left="221" w:right="211"/>
              <w:jc w:val="center"/>
              <w:rPr>
                <w:rFonts w:eastAsia="Calibri"/>
                <w:sz w:val="24"/>
                <w:szCs w:val="24"/>
                <w:lang w:val="en-US"/>
              </w:rPr>
            </w:pPr>
            <w:r w:rsidRPr="009C2811">
              <w:rPr>
                <w:rFonts w:eastAsia="Calibri"/>
                <w:sz w:val="24"/>
                <w:szCs w:val="24"/>
                <w:lang w:val="en-US"/>
              </w:rPr>
              <w:t>1.2.3</w:t>
            </w:r>
          </w:p>
        </w:tc>
        <w:tc>
          <w:tcPr>
            <w:tcW w:w="4769" w:type="dxa"/>
            <w:shd w:val="clear" w:color="auto" w:fill="auto"/>
          </w:tcPr>
          <w:p w:rsidR="004D4AF2" w:rsidRPr="009C2811" w:rsidRDefault="004D4AF2" w:rsidP="00671848">
            <w:pPr>
              <w:pStyle w:val="TableParagraph"/>
              <w:spacing w:line="259" w:lineRule="auto"/>
              <w:ind w:left="107" w:right="278"/>
              <w:rPr>
                <w:rFonts w:eastAsia="Calibri"/>
                <w:sz w:val="24"/>
                <w:szCs w:val="24"/>
                <w:lang w:val="en-US"/>
              </w:rPr>
            </w:pPr>
            <w:r w:rsidRPr="009C2811">
              <w:rPr>
                <w:rFonts w:eastAsia="Calibri"/>
                <w:sz w:val="24"/>
                <w:szCs w:val="24"/>
                <w:lang w:val="en-US"/>
              </w:rPr>
              <w:t>Идентификационный номер</w:t>
            </w:r>
            <w:r w:rsidRPr="009C2811">
              <w:rPr>
                <w:rFonts w:eastAsia="Calibri"/>
                <w:spacing w:val="1"/>
                <w:sz w:val="24"/>
                <w:szCs w:val="24"/>
                <w:lang w:val="en-US"/>
              </w:rPr>
              <w:t xml:space="preserve"> </w:t>
            </w:r>
            <w:r w:rsidRPr="009C2811">
              <w:rPr>
                <w:rFonts w:eastAsia="Calibri"/>
                <w:sz w:val="24"/>
                <w:szCs w:val="24"/>
                <w:lang w:val="en-US"/>
              </w:rPr>
              <w:t>налогоплательщика – юридического</w:t>
            </w:r>
            <w:r w:rsidRPr="009C2811">
              <w:rPr>
                <w:rFonts w:eastAsia="Calibri"/>
                <w:spacing w:val="-67"/>
                <w:sz w:val="24"/>
                <w:szCs w:val="24"/>
                <w:lang w:val="en-US"/>
              </w:rPr>
              <w:t xml:space="preserve"> </w:t>
            </w:r>
            <w:r w:rsidRPr="009C2811">
              <w:rPr>
                <w:rFonts w:eastAsia="Calibri"/>
                <w:sz w:val="24"/>
                <w:szCs w:val="24"/>
                <w:lang w:val="en-US"/>
              </w:rPr>
              <w:t>лица</w:t>
            </w:r>
          </w:p>
        </w:tc>
        <w:tc>
          <w:tcPr>
            <w:tcW w:w="4111" w:type="dxa"/>
            <w:shd w:val="clear" w:color="auto" w:fill="auto"/>
          </w:tcPr>
          <w:p w:rsidR="004D4AF2" w:rsidRPr="009C2811" w:rsidRDefault="004D4AF2" w:rsidP="004D4AF2">
            <w:pPr>
              <w:pStyle w:val="TableParagraph"/>
              <w:rPr>
                <w:rFonts w:eastAsia="Calibri"/>
                <w:sz w:val="24"/>
                <w:szCs w:val="24"/>
                <w:lang w:val="en-US"/>
              </w:rPr>
            </w:pPr>
          </w:p>
        </w:tc>
      </w:tr>
    </w:tbl>
    <w:p w:rsidR="004D4AF2" w:rsidRDefault="004D4AF2" w:rsidP="004D4AF2">
      <w:pPr>
        <w:pStyle w:val="ab"/>
        <w:spacing w:before="1"/>
        <w:rPr>
          <w:sz w:val="22"/>
        </w:rPr>
      </w:pPr>
    </w:p>
    <w:p w:rsidR="009C2811" w:rsidRDefault="009C2811" w:rsidP="004D4AF2">
      <w:pPr>
        <w:pStyle w:val="ab"/>
        <w:spacing w:before="1"/>
        <w:rPr>
          <w:sz w:val="22"/>
        </w:rPr>
      </w:pPr>
    </w:p>
    <w:p w:rsidR="009C2811" w:rsidRDefault="009C2811" w:rsidP="004D4AF2">
      <w:pPr>
        <w:pStyle w:val="ab"/>
        <w:spacing w:before="1"/>
        <w:rPr>
          <w:sz w:val="22"/>
        </w:rPr>
      </w:pPr>
    </w:p>
    <w:p w:rsidR="009C2811" w:rsidRDefault="009C2811" w:rsidP="004D4AF2">
      <w:pPr>
        <w:pStyle w:val="ab"/>
        <w:spacing w:before="1"/>
        <w:rPr>
          <w:sz w:val="22"/>
        </w:rPr>
      </w:pPr>
    </w:p>
    <w:p w:rsidR="004D4AF2" w:rsidRDefault="004D4AF2" w:rsidP="004D4AF2">
      <w:pPr>
        <w:pStyle w:val="af7"/>
        <w:widowControl w:val="0"/>
        <w:numPr>
          <w:ilvl w:val="6"/>
          <w:numId w:val="26"/>
        </w:numPr>
        <w:tabs>
          <w:tab w:val="left" w:pos="1217"/>
        </w:tabs>
        <w:autoSpaceDE w:val="0"/>
        <w:autoSpaceDN w:val="0"/>
        <w:spacing w:before="89" w:line="276" w:lineRule="auto"/>
        <w:ind w:left="3131" w:right="1097" w:hanging="2195"/>
        <w:contextualSpacing w:val="0"/>
        <w:jc w:val="left"/>
        <w:rPr>
          <w:sz w:val="28"/>
        </w:rPr>
      </w:pPr>
      <w:r>
        <w:rPr>
          <w:sz w:val="28"/>
        </w:rPr>
        <w:lastRenderedPageBreak/>
        <w:t>Сведения о выданном разрешении на строительство, содержащем</w:t>
      </w:r>
      <w:r>
        <w:rPr>
          <w:spacing w:val="-67"/>
          <w:sz w:val="28"/>
        </w:rPr>
        <w:t xml:space="preserve"> </w:t>
      </w:r>
      <w:r>
        <w:rPr>
          <w:sz w:val="28"/>
        </w:rPr>
        <w:t>допущенную</w:t>
      </w:r>
      <w:r>
        <w:rPr>
          <w:spacing w:val="-2"/>
          <w:sz w:val="28"/>
        </w:rPr>
        <w:t xml:space="preserve"> </w:t>
      </w:r>
      <w:r>
        <w:rPr>
          <w:sz w:val="28"/>
        </w:rPr>
        <w:t>опечатку/</w:t>
      </w:r>
      <w:r>
        <w:rPr>
          <w:spacing w:val="-1"/>
          <w:sz w:val="28"/>
        </w:rPr>
        <w:t xml:space="preserve"> </w:t>
      </w:r>
      <w:r>
        <w:rPr>
          <w:sz w:val="28"/>
        </w:rPr>
        <w:t>ошибку</w:t>
      </w:r>
    </w:p>
    <w:tbl>
      <w:tblPr>
        <w:tblW w:w="0" w:type="auto"/>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769"/>
        <w:gridCol w:w="2126"/>
        <w:gridCol w:w="1985"/>
      </w:tblGrid>
      <w:tr w:rsidR="004D4AF2" w:rsidRPr="009C2811" w:rsidTr="009C2811">
        <w:trPr>
          <w:trHeight w:val="747"/>
          <w:jc w:val="center"/>
        </w:trPr>
        <w:tc>
          <w:tcPr>
            <w:tcW w:w="1043" w:type="dxa"/>
            <w:shd w:val="clear" w:color="auto" w:fill="auto"/>
            <w:vAlign w:val="center"/>
          </w:tcPr>
          <w:p w:rsidR="004D4AF2" w:rsidRPr="009C2811" w:rsidRDefault="004D4AF2" w:rsidP="009C2811">
            <w:pPr>
              <w:pStyle w:val="TableParagraph"/>
              <w:spacing w:before="5"/>
              <w:ind w:left="10"/>
              <w:jc w:val="center"/>
              <w:rPr>
                <w:rFonts w:eastAsia="Calibri"/>
                <w:sz w:val="24"/>
                <w:szCs w:val="24"/>
                <w:lang w:val="en-US"/>
              </w:rPr>
            </w:pPr>
            <w:r w:rsidRPr="009C2811">
              <w:rPr>
                <w:rFonts w:eastAsia="Calibri"/>
                <w:sz w:val="24"/>
                <w:szCs w:val="24"/>
                <w:lang w:val="en-US"/>
              </w:rPr>
              <w:t>№</w:t>
            </w:r>
          </w:p>
        </w:tc>
        <w:tc>
          <w:tcPr>
            <w:tcW w:w="4769" w:type="dxa"/>
            <w:shd w:val="clear" w:color="auto" w:fill="auto"/>
            <w:vAlign w:val="center"/>
          </w:tcPr>
          <w:p w:rsidR="004D4AF2" w:rsidRPr="009C2811" w:rsidRDefault="004D4AF2" w:rsidP="009C2811">
            <w:pPr>
              <w:pStyle w:val="TableParagraph"/>
              <w:spacing w:before="5" w:line="259" w:lineRule="auto"/>
              <w:ind w:left="107" w:right="184"/>
              <w:jc w:val="center"/>
              <w:rPr>
                <w:rFonts w:eastAsia="Calibri"/>
                <w:sz w:val="24"/>
                <w:szCs w:val="24"/>
                <w:lang w:val="en-US"/>
              </w:rPr>
            </w:pPr>
            <w:r w:rsidRPr="009C2811">
              <w:rPr>
                <w:rFonts w:eastAsia="Calibri"/>
                <w:sz w:val="24"/>
                <w:szCs w:val="24"/>
                <w:lang w:val="en-US"/>
              </w:rPr>
              <w:t>Орган (организация), выдавший (-ая)</w:t>
            </w:r>
            <w:r w:rsidRPr="009C2811">
              <w:rPr>
                <w:rFonts w:eastAsia="Calibri"/>
                <w:spacing w:val="-68"/>
                <w:sz w:val="24"/>
                <w:szCs w:val="24"/>
                <w:lang w:val="en-US"/>
              </w:rPr>
              <w:t xml:space="preserve"> </w:t>
            </w:r>
            <w:r w:rsidRPr="009C2811">
              <w:rPr>
                <w:rFonts w:eastAsia="Calibri"/>
                <w:sz w:val="24"/>
                <w:szCs w:val="24"/>
                <w:lang w:val="en-US"/>
              </w:rPr>
              <w:t>разрешение</w:t>
            </w:r>
            <w:r w:rsidRPr="009C2811">
              <w:rPr>
                <w:rFonts w:eastAsia="Calibri"/>
                <w:spacing w:val="-2"/>
                <w:sz w:val="24"/>
                <w:szCs w:val="24"/>
                <w:lang w:val="en-US"/>
              </w:rPr>
              <w:t xml:space="preserve"> </w:t>
            </w:r>
            <w:r w:rsidRPr="009C2811">
              <w:rPr>
                <w:rFonts w:eastAsia="Calibri"/>
                <w:sz w:val="24"/>
                <w:szCs w:val="24"/>
                <w:lang w:val="en-US"/>
              </w:rPr>
              <w:t>на</w:t>
            </w:r>
            <w:r w:rsidRPr="009C2811">
              <w:rPr>
                <w:rFonts w:eastAsia="Calibri"/>
                <w:spacing w:val="-2"/>
                <w:sz w:val="24"/>
                <w:szCs w:val="24"/>
                <w:lang w:val="en-US"/>
              </w:rPr>
              <w:t xml:space="preserve"> </w:t>
            </w:r>
            <w:r w:rsidRPr="009C2811">
              <w:rPr>
                <w:rFonts w:eastAsia="Calibri"/>
                <w:sz w:val="24"/>
                <w:szCs w:val="24"/>
                <w:lang w:val="en-US"/>
              </w:rPr>
              <w:t>строительство</w:t>
            </w:r>
          </w:p>
        </w:tc>
        <w:tc>
          <w:tcPr>
            <w:tcW w:w="2126" w:type="dxa"/>
            <w:shd w:val="clear" w:color="auto" w:fill="auto"/>
            <w:vAlign w:val="center"/>
          </w:tcPr>
          <w:p w:rsidR="004D4AF2" w:rsidRPr="009C2811" w:rsidRDefault="004D4AF2" w:rsidP="009C2811">
            <w:pPr>
              <w:pStyle w:val="TableParagraph"/>
              <w:spacing w:before="5" w:line="259" w:lineRule="auto"/>
              <w:ind w:left="107" w:right="732"/>
              <w:jc w:val="center"/>
              <w:rPr>
                <w:rFonts w:eastAsia="Calibri"/>
                <w:sz w:val="24"/>
                <w:szCs w:val="24"/>
                <w:lang w:val="en-US"/>
              </w:rPr>
            </w:pPr>
            <w:r w:rsidRPr="009C2811">
              <w:rPr>
                <w:rFonts w:eastAsia="Calibri"/>
                <w:sz w:val="24"/>
                <w:szCs w:val="24"/>
                <w:lang w:val="en-US"/>
              </w:rPr>
              <w:t>Номер</w:t>
            </w:r>
            <w:r w:rsidRPr="009C2811">
              <w:rPr>
                <w:rFonts w:eastAsia="Calibri"/>
                <w:spacing w:val="1"/>
                <w:sz w:val="24"/>
                <w:szCs w:val="24"/>
                <w:lang w:val="en-US"/>
              </w:rPr>
              <w:t xml:space="preserve"> </w:t>
            </w:r>
            <w:r w:rsidRPr="009C2811">
              <w:rPr>
                <w:rFonts w:eastAsia="Calibri"/>
                <w:sz w:val="24"/>
                <w:szCs w:val="24"/>
                <w:lang w:val="en-US"/>
              </w:rPr>
              <w:t>документа</w:t>
            </w:r>
          </w:p>
        </w:tc>
        <w:tc>
          <w:tcPr>
            <w:tcW w:w="1985" w:type="dxa"/>
            <w:shd w:val="clear" w:color="auto" w:fill="auto"/>
            <w:vAlign w:val="center"/>
          </w:tcPr>
          <w:p w:rsidR="004D4AF2" w:rsidRPr="009C2811" w:rsidRDefault="004D4AF2" w:rsidP="009C2811">
            <w:pPr>
              <w:pStyle w:val="TableParagraph"/>
              <w:spacing w:before="5" w:line="259" w:lineRule="auto"/>
              <w:ind w:left="107" w:right="591"/>
              <w:jc w:val="center"/>
              <w:rPr>
                <w:rFonts w:eastAsia="Calibri"/>
                <w:sz w:val="24"/>
                <w:szCs w:val="24"/>
                <w:lang w:val="en-US"/>
              </w:rPr>
            </w:pPr>
            <w:r w:rsidRPr="009C2811">
              <w:rPr>
                <w:rFonts w:eastAsia="Calibri"/>
                <w:sz w:val="24"/>
                <w:szCs w:val="24"/>
                <w:lang w:val="en-US"/>
              </w:rPr>
              <w:t>Дата</w:t>
            </w:r>
            <w:r w:rsidRPr="009C2811">
              <w:rPr>
                <w:rFonts w:eastAsia="Calibri"/>
                <w:spacing w:val="1"/>
                <w:sz w:val="24"/>
                <w:szCs w:val="24"/>
                <w:lang w:val="en-US"/>
              </w:rPr>
              <w:t xml:space="preserve"> </w:t>
            </w:r>
            <w:r w:rsidRPr="009C2811">
              <w:rPr>
                <w:rFonts w:eastAsia="Calibri"/>
                <w:sz w:val="24"/>
                <w:szCs w:val="24"/>
                <w:lang w:val="en-US"/>
              </w:rPr>
              <w:t>документа</w:t>
            </w:r>
          </w:p>
        </w:tc>
      </w:tr>
      <w:tr w:rsidR="004D4AF2" w:rsidRPr="009C2811" w:rsidTr="009C2811">
        <w:trPr>
          <w:trHeight w:val="1092"/>
          <w:jc w:val="center"/>
        </w:trPr>
        <w:tc>
          <w:tcPr>
            <w:tcW w:w="1043" w:type="dxa"/>
            <w:shd w:val="clear" w:color="auto" w:fill="auto"/>
            <w:vAlign w:val="center"/>
          </w:tcPr>
          <w:p w:rsidR="004D4AF2" w:rsidRPr="009C2811" w:rsidRDefault="004D4AF2" w:rsidP="009C2811">
            <w:pPr>
              <w:pStyle w:val="TableParagraph"/>
              <w:spacing w:before="5"/>
              <w:ind w:left="221" w:right="211"/>
              <w:jc w:val="center"/>
              <w:rPr>
                <w:rFonts w:eastAsia="Calibri"/>
                <w:sz w:val="24"/>
                <w:szCs w:val="24"/>
                <w:lang w:val="en-US"/>
              </w:rPr>
            </w:pPr>
            <w:r w:rsidRPr="009C2811">
              <w:rPr>
                <w:rFonts w:eastAsia="Calibri"/>
                <w:sz w:val="24"/>
                <w:szCs w:val="24"/>
                <w:lang w:val="en-US"/>
              </w:rPr>
              <w:t>2.1.</w:t>
            </w:r>
          </w:p>
        </w:tc>
        <w:tc>
          <w:tcPr>
            <w:tcW w:w="4769" w:type="dxa"/>
            <w:shd w:val="clear" w:color="auto" w:fill="auto"/>
            <w:vAlign w:val="center"/>
          </w:tcPr>
          <w:p w:rsidR="004D4AF2" w:rsidRPr="009C2811" w:rsidRDefault="004D4AF2" w:rsidP="009C2811">
            <w:pPr>
              <w:pStyle w:val="TableParagraph"/>
              <w:jc w:val="center"/>
              <w:rPr>
                <w:rFonts w:eastAsia="Calibri"/>
                <w:sz w:val="24"/>
                <w:szCs w:val="24"/>
                <w:lang w:val="en-US"/>
              </w:rPr>
            </w:pPr>
          </w:p>
        </w:tc>
        <w:tc>
          <w:tcPr>
            <w:tcW w:w="2126" w:type="dxa"/>
            <w:shd w:val="clear" w:color="auto" w:fill="auto"/>
            <w:vAlign w:val="center"/>
          </w:tcPr>
          <w:p w:rsidR="004D4AF2" w:rsidRPr="009C2811" w:rsidRDefault="004D4AF2" w:rsidP="009C2811">
            <w:pPr>
              <w:pStyle w:val="TableParagraph"/>
              <w:jc w:val="center"/>
              <w:rPr>
                <w:rFonts w:eastAsia="Calibri"/>
                <w:sz w:val="24"/>
                <w:szCs w:val="24"/>
                <w:lang w:val="en-US"/>
              </w:rPr>
            </w:pPr>
          </w:p>
        </w:tc>
        <w:tc>
          <w:tcPr>
            <w:tcW w:w="1985" w:type="dxa"/>
            <w:shd w:val="clear" w:color="auto" w:fill="auto"/>
            <w:vAlign w:val="center"/>
          </w:tcPr>
          <w:p w:rsidR="004D4AF2" w:rsidRPr="009C2811" w:rsidRDefault="004D4AF2" w:rsidP="009C2811">
            <w:pPr>
              <w:pStyle w:val="TableParagraph"/>
              <w:jc w:val="center"/>
              <w:rPr>
                <w:rFonts w:eastAsia="Calibri"/>
                <w:sz w:val="24"/>
                <w:szCs w:val="24"/>
                <w:lang w:val="en-US"/>
              </w:rPr>
            </w:pPr>
          </w:p>
        </w:tc>
      </w:tr>
    </w:tbl>
    <w:p w:rsidR="004D4AF2" w:rsidRDefault="004D4AF2" w:rsidP="004D4AF2">
      <w:pPr>
        <w:pStyle w:val="ab"/>
        <w:spacing w:before="6"/>
        <w:rPr>
          <w:sz w:val="44"/>
        </w:rPr>
      </w:pPr>
    </w:p>
    <w:p w:rsidR="004D4AF2" w:rsidRDefault="004D4AF2" w:rsidP="004D4AF2">
      <w:pPr>
        <w:pStyle w:val="af7"/>
        <w:widowControl w:val="0"/>
        <w:numPr>
          <w:ilvl w:val="6"/>
          <w:numId w:val="26"/>
        </w:numPr>
        <w:tabs>
          <w:tab w:val="left" w:pos="908"/>
        </w:tabs>
        <w:autoSpaceDE w:val="0"/>
        <w:autoSpaceDN w:val="0"/>
        <w:ind w:left="907" w:hanging="281"/>
        <w:contextualSpacing w:val="0"/>
        <w:jc w:val="left"/>
        <w:rPr>
          <w:sz w:val="28"/>
        </w:rPr>
      </w:pPr>
      <w:r>
        <w:rPr>
          <w:sz w:val="28"/>
        </w:rPr>
        <w:t>Обоснование</w:t>
      </w:r>
      <w:r>
        <w:rPr>
          <w:spacing w:val="-6"/>
          <w:sz w:val="28"/>
        </w:rPr>
        <w:t xml:space="preserve"> </w:t>
      </w:r>
      <w:r>
        <w:rPr>
          <w:sz w:val="28"/>
        </w:rPr>
        <w:t>для</w:t>
      </w:r>
      <w:r>
        <w:rPr>
          <w:spacing w:val="-5"/>
          <w:sz w:val="28"/>
        </w:rPr>
        <w:t xml:space="preserve"> </w:t>
      </w:r>
      <w:r>
        <w:rPr>
          <w:sz w:val="28"/>
        </w:rPr>
        <w:t>внесения</w:t>
      </w:r>
      <w:r>
        <w:rPr>
          <w:spacing w:val="-5"/>
          <w:sz w:val="28"/>
        </w:rPr>
        <w:t xml:space="preserve"> </w:t>
      </w:r>
      <w:r>
        <w:rPr>
          <w:sz w:val="28"/>
        </w:rPr>
        <w:t>исправлений</w:t>
      </w:r>
      <w:r>
        <w:rPr>
          <w:spacing w:val="-4"/>
          <w:sz w:val="28"/>
        </w:rPr>
        <w:t xml:space="preserve"> </w:t>
      </w:r>
      <w:r>
        <w:rPr>
          <w:sz w:val="28"/>
        </w:rPr>
        <w:t>в</w:t>
      </w:r>
      <w:r>
        <w:rPr>
          <w:spacing w:val="-5"/>
          <w:sz w:val="28"/>
        </w:rPr>
        <w:t xml:space="preserve"> </w:t>
      </w:r>
      <w:r>
        <w:rPr>
          <w:sz w:val="28"/>
        </w:rPr>
        <w:t>разрешение</w:t>
      </w:r>
      <w:r>
        <w:rPr>
          <w:spacing w:val="-5"/>
          <w:sz w:val="28"/>
        </w:rPr>
        <w:t xml:space="preserve"> </w:t>
      </w:r>
      <w:r>
        <w:rPr>
          <w:sz w:val="28"/>
        </w:rPr>
        <w:t>на</w:t>
      </w:r>
      <w:r>
        <w:rPr>
          <w:spacing w:val="-5"/>
          <w:sz w:val="28"/>
        </w:rPr>
        <w:t xml:space="preserve"> </w:t>
      </w:r>
      <w:r>
        <w:rPr>
          <w:sz w:val="28"/>
        </w:rPr>
        <w:t>строительство</w:t>
      </w:r>
    </w:p>
    <w:p w:rsidR="004D4AF2" w:rsidRDefault="004D4AF2" w:rsidP="004D4AF2">
      <w:pPr>
        <w:pStyle w:val="ab"/>
        <w:spacing w:before="6"/>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3068"/>
        <w:gridCol w:w="2693"/>
        <w:gridCol w:w="3119"/>
      </w:tblGrid>
      <w:tr w:rsidR="004D4AF2" w:rsidRPr="009C2811" w:rsidTr="009C2811">
        <w:trPr>
          <w:trHeight w:val="2333"/>
        </w:trPr>
        <w:tc>
          <w:tcPr>
            <w:tcW w:w="1043" w:type="dxa"/>
            <w:shd w:val="clear" w:color="auto" w:fill="auto"/>
          </w:tcPr>
          <w:p w:rsidR="004D4AF2" w:rsidRPr="009C2811" w:rsidRDefault="004D4AF2" w:rsidP="00671848">
            <w:pPr>
              <w:pStyle w:val="TableParagraph"/>
              <w:spacing w:before="5"/>
              <w:ind w:left="311"/>
              <w:rPr>
                <w:rFonts w:eastAsia="Calibri"/>
                <w:sz w:val="24"/>
                <w:szCs w:val="24"/>
                <w:lang w:val="en-US"/>
              </w:rPr>
            </w:pPr>
            <w:r w:rsidRPr="009C2811">
              <w:rPr>
                <w:rFonts w:eastAsia="Calibri"/>
                <w:sz w:val="24"/>
                <w:szCs w:val="24"/>
                <w:lang w:val="en-US"/>
              </w:rPr>
              <w:t>3.1.</w:t>
            </w:r>
          </w:p>
        </w:tc>
        <w:tc>
          <w:tcPr>
            <w:tcW w:w="3068" w:type="dxa"/>
            <w:shd w:val="clear" w:color="auto" w:fill="auto"/>
          </w:tcPr>
          <w:p w:rsidR="004D4AF2" w:rsidRPr="009C2811" w:rsidRDefault="004D4AF2" w:rsidP="00671848">
            <w:pPr>
              <w:pStyle w:val="TableParagraph"/>
              <w:spacing w:before="5" w:line="259" w:lineRule="auto"/>
              <w:ind w:left="107" w:right="601"/>
              <w:rPr>
                <w:rFonts w:eastAsia="Calibri"/>
                <w:sz w:val="24"/>
                <w:szCs w:val="24"/>
                <w:lang w:val="en-US"/>
              </w:rPr>
            </w:pPr>
            <w:r w:rsidRPr="009C2811">
              <w:rPr>
                <w:rFonts w:eastAsia="Calibri"/>
                <w:sz w:val="24"/>
                <w:szCs w:val="24"/>
                <w:lang w:val="en-US"/>
              </w:rPr>
              <w:t>Данные (сведения),</w:t>
            </w:r>
            <w:r w:rsidRPr="009C2811">
              <w:rPr>
                <w:rFonts w:eastAsia="Calibri"/>
                <w:spacing w:val="-67"/>
                <w:sz w:val="24"/>
                <w:szCs w:val="24"/>
                <w:lang w:val="en-US"/>
              </w:rPr>
              <w:t xml:space="preserve"> </w:t>
            </w:r>
            <w:r w:rsidRPr="009C2811">
              <w:rPr>
                <w:rFonts w:eastAsia="Calibri"/>
                <w:sz w:val="24"/>
                <w:szCs w:val="24"/>
                <w:lang w:val="en-US"/>
              </w:rPr>
              <w:t>указанные в</w:t>
            </w:r>
            <w:r w:rsidRPr="009C2811">
              <w:rPr>
                <w:rFonts w:eastAsia="Calibri"/>
                <w:spacing w:val="1"/>
                <w:sz w:val="24"/>
                <w:szCs w:val="24"/>
                <w:lang w:val="en-US"/>
              </w:rPr>
              <w:t xml:space="preserve"> </w:t>
            </w:r>
            <w:r w:rsidRPr="009C2811">
              <w:rPr>
                <w:rFonts w:eastAsia="Calibri"/>
                <w:sz w:val="24"/>
                <w:szCs w:val="24"/>
                <w:lang w:val="en-US"/>
              </w:rPr>
              <w:t>разрешении на</w:t>
            </w:r>
            <w:r w:rsidRPr="009C2811">
              <w:rPr>
                <w:rFonts w:eastAsia="Calibri"/>
                <w:spacing w:val="1"/>
                <w:sz w:val="24"/>
                <w:szCs w:val="24"/>
                <w:lang w:val="en-US"/>
              </w:rPr>
              <w:t xml:space="preserve"> </w:t>
            </w:r>
            <w:r w:rsidRPr="009C2811">
              <w:rPr>
                <w:rFonts w:eastAsia="Calibri"/>
                <w:sz w:val="24"/>
                <w:szCs w:val="24"/>
                <w:lang w:val="en-US"/>
              </w:rPr>
              <w:t>строительство</w:t>
            </w:r>
          </w:p>
        </w:tc>
        <w:tc>
          <w:tcPr>
            <w:tcW w:w="2693" w:type="dxa"/>
            <w:shd w:val="clear" w:color="auto" w:fill="auto"/>
          </w:tcPr>
          <w:p w:rsidR="004D4AF2" w:rsidRPr="009C2811" w:rsidRDefault="004D4AF2" w:rsidP="00671848">
            <w:pPr>
              <w:pStyle w:val="TableParagraph"/>
              <w:spacing w:before="5" w:line="259" w:lineRule="auto"/>
              <w:ind w:left="107" w:right="154"/>
              <w:rPr>
                <w:rFonts w:eastAsia="Calibri"/>
                <w:sz w:val="24"/>
                <w:szCs w:val="24"/>
                <w:lang w:val="en-US"/>
              </w:rPr>
            </w:pPr>
            <w:r w:rsidRPr="009C2811">
              <w:rPr>
                <w:rFonts w:eastAsia="Calibri"/>
                <w:sz w:val="24"/>
                <w:szCs w:val="24"/>
                <w:lang w:val="en-US"/>
              </w:rPr>
              <w:t>Данные (сведения),</w:t>
            </w:r>
            <w:r w:rsidRPr="009C2811">
              <w:rPr>
                <w:rFonts w:eastAsia="Calibri"/>
                <w:spacing w:val="1"/>
                <w:sz w:val="24"/>
                <w:szCs w:val="24"/>
                <w:lang w:val="en-US"/>
              </w:rPr>
              <w:t xml:space="preserve"> </w:t>
            </w:r>
            <w:r w:rsidRPr="009C2811">
              <w:rPr>
                <w:rFonts w:eastAsia="Calibri"/>
                <w:sz w:val="24"/>
                <w:szCs w:val="24"/>
                <w:lang w:val="en-US"/>
              </w:rPr>
              <w:t>которые</w:t>
            </w:r>
            <w:r w:rsidRPr="009C2811">
              <w:rPr>
                <w:rFonts w:eastAsia="Calibri"/>
                <w:spacing w:val="1"/>
                <w:sz w:val="24"/>
                <w:szCs w:val="24"/>
                <w:lang w:val="en-US"/>
              </w:rPr>
              <w:t xml:space="preserve"> </w:t>
            </w:r>
            <w:r w:rsidRPr="009C2811">
              <w:rPr>
                <w:rFonts w:eastAsia="Calibri"/>
                <w:sz w:val="24"/>
                <w:szCs w:val="24"/>
                <w:lang w:val="en-US"/>
              </w:rPr>
              <w:t>необходимо указать</w:t>
            </w:r>
            <w:r w:rsidRPr="009C2811">
              <w:rPr>
                <w:rFonts w:eastAsia="Calibri"/>
                <w:spacing w:val="-68"/>
                <w:sz w:val="24"/>
                <w:szCs w:val="24"/>
                <w:lang w:val="en-US"/>
              </w:rPr>
              <w:t xml:space="preserve"> </w:t>
            </w:r>
            <w:r w:rsidRPr="009C2811">
              <w:rPr>
                <w:rFonts w:eastAsia="Calibri"/>
                <w:sz w:val="24"/>
                <w:szCs w:val="24"/>
                <w:lang w:val="en-US"/>
              </w:rPr>
              <w:t>в разрешении на</w:t>
            </w:r>
            <w:r w:rsidRPr="009C2811">
              <w:rPr>
                <w:rFonts w:eastAsia="Calibri"/>
                <w:spacing w:val="1"/>
                <w:sz w:val="24"/>
                <w:szCs w:val="24"/>
                <w:lang w:val="en-US"/>
              </w:rPr>
              <w:t xml:space="preserve"> </w:t>
            </w:r>
            <w:r w:rsidRPr="009C2811">
              <w:rPr>
                <w:rFonts w:eastAsia="Calibri"/>
                <w:sz w:val="24"/>
                <w:szCs w:val="24"/>
                <w:lang w:val="en-US"/>
              </w:rPr>
              <w:t>строительство</w:t>
            </w:r>
          </w:p>
        </w:tc>
        <w:tc>
          <w:tcPr>
            <w:tcW w:w="3119" w:type="dxa"/>
            <w:shd w:val="clear" w:color="auto" w:fill="auto"/>
          </w:tcPr>
          <w:p w:rsidR="004D4AF2" w:rsidRPr="009C2811" w:rsidRDefault="004D4AF2" w:rsidP="00671848">
            <w:pPr>
              <w:pStyle w:val="TableParagraph"/>
              <w:spacing w:before="5" w:line="259" w:lineRule="auto"/>
              <w:ind w:left="107" w:right="117"/>
              <w:rPr>
                <w:rFonts w:eastAsia="Calibri"/>
                <w:sz w:val="24"/>
                <w:szCs w:val="24"/>
                <w:lang w:val="en-US"/>
              </w:rPr>
            </w:pPr>
            <w:r w:rsidRPr="009C2811">
              <w:rPr>
                <w:rFonts w:eastAsia="Calibri"/>
                <w:sz w:val="24"/>
                <w:szCs w:val="24"/>
                <w:lang w:val="en-US"/>
              </w:rPr>
              <w:t>Обоснование с</w:t>
            </w:r>
            <w:r w:rsidRPr="009C2811">
              <w:rPr>
                <w:rFonts w:eastAsia="Calibri"/>
                <w:spacing w:val="1"/>
                <w:sz w:val="24"/>
                <w:szCs w:val="24"/>
                <w:lang w:val="en-US"/>
              </w:rPr>
              <w:t xml:space="preserve"> </w:t>
            </w:r>
            <w:r w:rsidRPr="009C2811">
              <w:rPr>
                <w:rFonts w:eastAsia="Calibri"/>
                <w:sz w:val="24"/>
                <w:szCs w:val="24"/>
                <w:lang w:val="en-US"/>
              </w:rPr>
              <w:t>указанием</w:t>
            </w:r>
            <w:r w:rsidRPr="009C2811">
              <w:rPr>
                <w:rFonts w:eastAsia="Calibri"/>
                <w:spacing w:val="1"/>
                <w:sz w:val="24"/>
                <w:szCs w:val="24"/>
                <w:lang w:val="en-US"/>
              </w:rPr>
              <w:t xml:space="preserve"> </w:t>
            </w:r>
            <w:r w:rsidRPr="009C2811">
              <w:rPr>
                <w:rFonts w:eastAsia="Calibri"/>
                <w:sz w:val="24"/>
                <w:szCs w:val="24"/>
                <w:lang w:val="en-US"/>
              </w:rPr>
              <w:t>реквизита(ов)</w:t>
            </w:r>
            <w:r w:rsidRPr="009C2811">
              <w:rPr>
                <w:rFonts w:eastAsia="Calibri"/>
                <w:spacing w:val="1"/>
                <w:sz w:val="24"/>
                <w:szCs w:val="24"/>
                <w:lang w:val="en-US"/>
              </w:rPr>
              <w:t xml:space="preserve"> </w:t>
            </w:r>
            <w:r w:rsidRPr="009C2811">
              <w:rPr>
                <w:rFonts w:eastAsia="Calibri"/>
                <w:sz w:val="24"/>
                <w:szCs w:val="24"/>
                <w:lang w:val="en-US"/>
              </w:rPr>
              <w:t>документа(ов),</w:t>
            </w:r>
            <w:r w:rsidRPr="009C2811">
              <w:rPr>
                <w:rFonts w:eastAsia="Calibri"/>
                <w:spacing w:val="1"/>
                <w:sz w:val="24"/>
                <w:szCs w:val="24"/>
                <w:lang w:val="en-US"/>
              </w:rPr>
              <w:t xml:space="preserve"> </w:t>
            </w:r>
            <w:r w:rsidRPr="009C2811">
              <w:rPr>
                <w:rFonts w:eastAsia="Calibri"/>
                <w:sz w:val="24"/>
                <w:szCs w:val="24"/>
                <w:lang w:val="en-US"/>
              </w:rPr>
              <w:t>документации, на</w:t>
            </w:r>
            <w:r w:rsidRPr="009C2811">
              <w:rPr>
                <w:rFonts w:eastAsia="Calibri"/>
                <w:spacing w:val="1"/>
                <w:sz w:val="24"/>
                <w:szCs w:val="24"/>
                <w:lang w:val="en-US"/>
              </w:rPr>
              <w:t xml:space="preserve"> </w:t>
            </w:r>
            <w:r w:rsidRPr="009C2811">
              <w:rPr>
                <w:rFonts w:eastAsia="Calibri"/>
                <w:sz w:val="24"/>
                <w:szCs w:val="24"/>
                <w:lang w:val="en-US"/>
              </w:rPr>
              <w:t>основании которых</w:t>
            </w:r>
            <w:r w:rsidRPr="009C2811">
              <w:rPr>
                <w:rFonts w:eastAsia="Calibri"/>
                <w:spacing w:val="1"/>
                <w:sz w:val="24"/>
                <w:szCs w:val="24"/>
                <w:lang w:val="en-US"/>
              </w:rPr>
              <w:t xml:space="preserve"> </w:t>
            </w:r>
            <w:r w:rsidRPr="009C2811">
              <w:rPr>
                <w:rFonts w:eastAsia="Calibri"/>
                <w:sz w:val="24"/>
                <w:szCs w:val="24"/>
                <w:lang w:val="en-US"/>
              </w:rPr>
              <w:t>принималось</w:t>
            </w:r>
            <w:r w:rsidRPr="009C2811">
              <w:rPr>
                <w:rFonts w:eastAsia="Calibri"/>
                <w:spacing w:val="-6"/>
                <w:sz w:val="24"/>
                <w:szCs w:val="24"/>
                <w:lang w:val="en-US"/>
              </w:rPr>
              <w:t xml:space="preserve"> </w:t>
            </w:r>
            <w:r w:rsidRPr="009C2811">
              <w:rPr>
                <w:rFonts w:eastAsia="Calibri"/>
                <w:sz w:val="24"/>
                <w:szCs w:val="24"/>
                <w:lang w:val="en-US"/>
              </w:rPr>
              <w:t>решение</w:t>
            </w:r>
            <w:r w:rsidRPr="009C2811">
              <w:rPr>
                <w:rFonts w:eastAsia="Calibri"/>
                <w:spacing w:val="-6"/>
                <w:sz w:val="24"/>
                <w:szCs w:val="24"/>
                <w:lang w:val="en-US"/>
              </w:rPr>
              <w:t xml:space="preserve"> </w:t>
            </w:r>
            <w:r w:rsidRPr="009C2811">
              <w:rPr>
                <w:rFonts w:eastAsia="Calibri"/>
                <w:sz w:val="24"/>
                <w:szCs w:val="24"/>
                <w:lang w:val="en-US"/>
              </w:rPr>
              <w:t>о</w:t>
            </w:r>
            <w:r w:rsidRPr="009C2811">
              <w:rPr>
                <w:rFonts w:eastAsia="Calibri"/>
                <w:spacing w:val="-67"/>
                <w:sz w:val="24"/>
                <w:szCs w:val="24"/>
                <w:lang w:val="en-US"/>
              </w:rPr>
              <w:t xml:space="preserve"> </w:t>
            </w:r>
            <w:r w:rsidRPr="009C2811">
              <w:rPr>
                <w:rFonts w:eastAsia="Calibri"/>
                <w:sz w:val="24"/>
                <w:szCs w:val="24"/>
                <w:lang w:val="en-US"/>
              </w:rPr>
              <w:t>выдаче разрешения на</w:t>
            </w:r>
            <w:r w:rsidRPr="009C2811">
              <w:rPr>
                <w:rFonts w:eastAsia="Calibri"/>
                <w:spacing w:val="1"/>
                <w:sz w:val="24"/>
                <w:szCs w:val="24"/>
                <w:lang w:val="en-US"/>
              </w:rPr>
              <w:t xml:space="preserve"> </w:t>
            </w:r>
            <w:r w:rsidRPr="009C2811">
              <w:rPr>
                <w:rFonts w:eastAsia="Calibri"/>
                <w:sz w:val="24"/>
                <w:szCs w:val="24"/>
                <w:lang w:val="en-US"/>
              </w:rPr>
              <w:t>строительство</w:t>
            </w:r>
          </w:p>
        </w:tc>
      </w:tr>
      <w:tr w:rsidR="004D4AF2" w:rsidRPr="009C2811" w:rsidTr="00671848">
        <w:trPr>
          <w:trHeight w:val="1092"/>
        </w:trPr>
        <w:tc>
          <w:tcPr>
            <w:tcW w:w="1043" w:type="dxa"/>
            <w:shd w:val="clear" w:color="auto" w:fill="auto"/>
          </w:tcPr>
          <w:p w:rsidR="004D4AF2" w:rsidRPr="009C2811" w:rsidRDefault="004D4AF2" w:rsidP="004D4AF2">
            <w:pPr>
              <w:pStyle w:val="TableParagraph"/>
              <w:rPr>
                <w:rFonts w:eastAsia="Calibri"/>
                <w:sz w:val="24"/>
                <w:szCs w:val="24"/>
                <w:lang w:val="en-US"/>
              </w:rPr>
            </w:pPr>
          </w:p>
        </w:tc>
        <w:tc>
          <w:tcPr>
            <w:tcW w:w="3068" w:type="dxa"/>
            <w:shd w:val="clear" w:color="auto" w:fill="auto"/>
          </w:tcPr>
          <w:p w:rsidR="004D4AF2" w:rsidRPr="009C2811" w:rsidRDefault="004D4AF2" w:rsidP="004D4AF2">
            <w:pPr>
              <w:pStyle w:val="TableParagraph"/>
              <w:rPr>
                <w:rFonts w:eastAsia="Calibri"/>
                <w:sz w:val="24"/>
                <w:szCs w:val="24"/>
                <w:lang w:val="en-US"/>
              </w:rPr>
            </w:pPr>
          </w:p>
        </w:tc>
        <w:tc>
          <w:tcPr>
            <w:tcW w:w="2693" w:type="dxa"/>
            <w:shd w:val="clear" w:color="auto" w:fill="auto"/>
          </w:tcPr>
          <w:p w:rsidR="004D4AF2" w:rsidRPr="009C2811" w:rsidRDefault="004D4AF2" w:rsidP="004D4AF2">
            <w:pPr>
              <w:pStyle w:val="TableParagraph"/>
              <w:rPr>
                <w:rFonts w:eastAsia="Calibri"/>
                <w:sz w:val="24"/>
                <w:szCs w:val="24"/>
                <w:lang w:val="en-US"/>
              </w:rPr>
            </w:pPr>
          </w:p>
        </w:tc>
        <w:tc>
          <w:tcPr>
            <w:tcW w:w="3119" w:type="dxa"/>
            <w:shd w:val="clear" w:color="auto" w:fill="auto"/>
          </w:tcPr>
          <w:p w:rsidR="004D4AF2" w:rsidRPr="009C2811" w:rsidRDefault="004D4AF2" w:rsidP="004D4AF2">
            <w:pPr>
              <w:pStyle w:val="TableParagraph"/>
              <w:rPr>
                <w:rFonts w:eastAsia="Calibri"/>
                <w:sz w:val="24"/>
                <w:szCs w:val="24"/>
                <w:lang w:val="en-US"/>
              </w:rPr>
            </w:pPr>
          </w:p>
        </w:tc>
      </w:tr>
    </w:tbl>
    <w:p w:rsidR="004D4AF2" w:rsidRDefault="004D4AF2" w:rsidP="004D4AF2">
      <w:pPr>
        <w:pStyle w:val="ab"/>
        <w:spacing w:before="3"/>
      </w:pPr>
    </w:p>
    <w:p w:rsidR="004D4AF2" w:rsidRDefault="004D4AF2" w:rsidP="004D4AF2">
      <w:pPr>
        <w:pStyle w:val="ab"/>
        <w:tabs>
          <w:tab w:val="left" w:pos="9970"/>
          <w:tab w:val="left" w:pos="10029"/>
        </w:tabs>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9C2811" w:rsidRPr="009C2811" w:rsidRDefault="009C2811" w:rsidP="009C2811"/>
    <w:p w:rsidR="004D4AF2" w:rsidRDefault="004D4AF2" w:rsidP="009C2811">
      <w:pPr>
        <w:tabs>
          <w:tab w:val="left" w:pos="2685"/>
        </w:tabs>
        <w:rPr>
          <w:sz w:val="28"/>
          <w:szCs w:val="28"/>
        </w:rPr>
      </w:pPr>
      <w:r w:rsidRPr="009C2811">
        <w:rPr>
          <w:sz w:val="28"/>
          <w:szCs w:val="28"/>
        </w:rPr>
        <w:t>Результат</w:t>
      </w:r>
      <w:r w:rsidRPr="009C2811">
        <w:rPr>
          <w:spacing w:val="-6"/>
          <w:sz w:val="28"/>
          <w:szCs w:val="28"/>
        </w:rPr>
        <w:t xml:space="preserve"> </w:t>
      </w:r>
      <w:r w:rsidRPr="009C2811">
        <w:rPr>
          <w:sz w:val="28"/>
          <w:szCs w:val="28"/>
        </w:rPr>
        <w:t>рассмотрения</w:t>
      </w:r>
      <w:r w:rsidRPr="009C2811">
        <w:rPr>
          <w:spacing w:val="-5"/>
          <w:sz w:val="28"/>
          <w:szCs w:val="28"/>
        </w:rPr>
        <w:t xml:space="preserve"> </w:t>
      </w:r>
      <w:r w:rsidRPr="009C2811">
        <w:rPr>
          <w:sz w:val="28"/>
          <w:szCs w:val="28"/>
        </w:rPr>
        <w:t>настоящего</w:t>
      </w:r>
      <w:r w:rsidRPr="009C2811">
        <w:rPr>
          <w:spacing w:val="-6"/>
          <w:sz w:val="28"/>
          <w:szCs w:val="28"/>
        </w:rPr>
        <w:t xml:space="preserve"> </w:t>
      </w:r>
      <w:r w:rsidRPr="009C2811">
        <w:rPr>
          <w:sz w:val="28"/>
          <w:szCs w:val="28"/>
        </w:rPr>
        <w:t>заявления</w:t>
      </w:r>
      <w:r w:rsidRPr="009C2811">
        <w:rPr>
          <w:spacing w:val="-5"/>
          <w:sz w:val="28"/>
          <w:szCs w:val="28"/>
        </w:rPr>
        <w:t xml:space="preserve"> </w:t>
      </w:r>
      <w:r w:rsidRPr="009C2811">
        <w:rPr>
          <w:sz w:val="28"/>
          <w:szCs w:val="28"/>
        </w:rPr>
        <w:t>прошу:</w:t>
      </w:r>
    </w:p>
    <w:p w:rsidR="009C2811" w:rsidRPr="009C2811" w:rsidRDefault="009C2811" w:rsidP="009C2811">
      <w:pPr>
        <w:tabs>
          <w:tab w:val="left" w:pos="2685"/>
        </w:tabs>
        <w:rPr>
          <w:sz w:val="28"/>
          <w:szCs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4"/>
        <w:gridCol w:w="1134"/>
      </w:tblGrid>
      <w:tr w:rsidR="004D4AF2" w:rsidTr="001F1DEC">
        <w:trPr>
          <w:trHeight w:val="1098"/>
        </w:trPr>
        <w:tc>
          <w:tcPr>
            <w:tcW w:w="8784" w:type="dxa"/>
            <w:shd w:val="clear" w:color="auto" w:fill="auto"/>
          </w:tcPr>
          <w:p w:rsidR="004D4AF2" w:rsidRPr="009C2811" w:rsidRDefault="001F1DEC" w:rsidP="001F1DEC">
            <w:pPr>
              <w:tabs>
                <w:tab w:val="left" w:pos="5895"/>
              </w:tabs>
              <w:rPr>
                <w:rFonts w:eastAsia="Calibri"/>
                <w:lang w:eastAsia="en-US"/>
              </w:rPr>
            </w:pPr>
            <w:r w:rsidRPr="001F1DEC">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D4AF2" w:rsidRPr="009C2811" w:rsidRDefault="004D4AF2" w:rsidP="004D4AF2">
            <w:pPr>
              <w:pStyle w:val="TableParagraph"/>
              <w:rPr>
                <w:rFonts w:ascii="Calibri" w:eastAsia="Calibri" w:hAnsi="Calibri"/>
              </w:rPr>
            </w:pPr>
          </w:p>
          <w:p w:rsidR="004D4AF2" w:rsidRPr="009C2811" w:rsidRDefault="004D4AF2" w:rsidP="004D4AF2">
            <w:pPr>
              <w:pStyle w:val="TableParagraph"/>
              <w:rPr>
                <w:rFonts w:ascii="Calibri" w:eastAsia="Calibri" w:hAnsi="Calibri"/>
              </w:rPr>
            </w:pPr>
          </w:p>
          <w:p w:rsidR="004D4AF2" w:rsidRPr="009C2811" w:rsidRDefault="004D4AF2" w:rsidP="009C2811">
            <w:pPr>
              <w:pStyle w:val="TableParagraph"/>
              <w:spacing w:before="153"/>
              <w:rPr>
                <w:rFonts w:ascii="Calibri" w:eastAsia="Calibri" w:hAnsi="Calibri"/>
                <w:sz w:val="20"/>
              </w:rPr>
            </w:pPr>
          </w:p>
        </w:tc>
      </w:tr>
      <w:tr w:rsidR="004D4AF2" w:rsidTr="001F1DEC">
        <w:trPr>
          <w:trHeight w:val="1255"/>
        </w:trPr>
        <w:tc>
          <w:tcPr>
            <w:tcW w:w="8784" w:type="dxa"/>
            <w:shd w:val="clear" w:color="auto" w:fill="auto"/>
          </w:tcPr>
          <w:p w:rsidR="004D4AF2" w:rsidRPr="001F1DEC" w:rsidRDefault="004D4AF2" w:rsidP="00671848">
            <w:pPr>
              <w:pStyle w:val="TableParagraph"/>
              <w:tabs>
                <w:tab w:val="left" w:pos="8288"/>
              </w:tabs>
              <w:spacing w:before="121"/>
              <w:ind w:left="107" w:right="483"/>
              <w:rPr>
                <w:rFonts w:eastAsia="Calibri"/>
                <w:sz w:val="24"/>
                <w:szCs w:val="24"/>
                <w:lang w:val="en-US"/>
              </w:rPr>
            </w:pPr>
            <w:r w:rsidRPr="001F1DEC">
              <w:rPr>
                <w:rFonts w:eastAsia="Calibri"/>
                <w:sz w:val="24"/>
                <w:szCs w:val="24"/>
                <w:lang w:val="en-US"/>
              </w:rPr>
              <w:t>выдать на бумажном носителе при личном обращении в</w:t>
            </w:r>
            <w:r w:rsidRPr="001F1DEC">
              <w:rPr>
                <w:rFonts w:eastAsia="Calibri"/>
                <w:spacing w:val="1"/>
                <w:sz w:val="24"/>
                <w:szCs w:val="24"/>
                <w:lang w:val="en-US"/>
              </w:rPr>
              <w:t xml:space="preserve"> </w:t>
            </w:r>
            <w:r w:rsidRPr="001F1DEC">
              <w:rPr>
                <w:rFonts w:eastAsia="Calibri"/>
                <w:sz w:val="24"/>
                <w:szCs w:val="24"/>
                <w:lang w:val="en-US"/>
              </w:rPr>
              <w:t>уполномоченный орган государственной власти, орган местного</w:t>
            </w:r>
            <w:r w:rsidRPr="001F1DEC">
              <w:rPr>
                <w:rFonts w:eastAsia="Calibri"/>
                <w:spacing w:val="1"/>
                <w:sz w:val="24"/>
                <w:szCs w:val="24"/>
                <w:lang w:val="en-US"/>
              </w:rPr>
              <w:t xml:space="preserve"> </w:t>
            </w:r>
            <w:r w:rsidRPr="001F1DEC">
              <w:rPr>
                <w:rFonts w:eastAsia="Calibri"/>
                <w:sz w:val="24"/>
                <w:szCs w:val="24"/>
                <w:lang w:val="en-US"/>
              </w:rPr>
              <w:t>самоуправления, организацию либо в многофункциональный центр</w:t>
            </w:r>
            <w:r w:rsidRPr="001F1DEC">
              <w:rPr>
                <w:rFonts w:eastAsia="Calibri"/>
                <w:spacing w:val="-67"/>
                <w:sz w:val="24"/>
                <w:szCs w:val="24"/>
                <w:lang w:val="en-US"/>
              </w:rPr>
              <w:t xml:space="preserve"> </w:t>
            </w:r>
            <w:r w:rsidRPr="001F1DEC">
              <w:rPr>
                <w:rFonts w:eastAsia="Calibri"/>
                <w:sz w:val="24"/>
                <w:szCs w:val="24"/>
                <w:lang w:val="en-US"/>
              </w:rPr>
              <w:t>предоставления государственных и муниципальных услуг,</w:t>
            </w:r>
            <w:r w:rsidRPr="001F1DEC">
              <w:rPr>
                <w:rFonts w:eastAsia="Calibri"/>
                <w:spacing w:val="1"/>
                <w:sz w:val="24"/>
                <w:szCs w:val="24"/>
                <w:lang w:val="en-US"/>
              </w:rPr>
              <w:t xml:space="preserve"> </w:t>
            </w:r>
            <w:r w:rsidRPr="001F1DEC">
              <w:rPr>
                <w:rFonts w:eastAsia="Calibri"/>
                <w:sz w:val="24"/>
                <w:szCs w:val="24"/>
                <w:lang w:val="en-US"/>
              </w:rPr>
              <w:t>расположенный</w:t>
            </w:r>
            <w:r w:rsidRPr="001F1DEC">
              <w:rPr>
                <w:rFonts w:eastAsia="Calibri"/>
                <w:spacing w:val="-7"/>
                <w:sz w:val="24"/>
                <w:szCs w:val="24"/>
                <w:lang w:val="en-US"/>
              </w:rPr>
              <w:t xml:space="preserve"> </w:t>
            </w:r>
            <w:r w:rsidRPr="001F1DEC">
              <w:rPr>
                <w:rFonts w:eastAsia="Calibri"/>
                <w:sz w:val="24"/>
                <w:szCs w:val="24"/>
                <w:lang w:val="en-US"/>
              </w:rPr>
              <w:t>по</w:t>
            </w:r>
            <w:r w:rsidRPr="001F1DEC">
              <w:rPr>
                <w:rFonts w:eastAsia="Calibri"/>
                <w:spacing w:val="-6"/>
                <w:sz w:val="24"/>
                <w:szCs w:val="24"/>
                <w:lang w:val="en-US"/>
              </w:rPr>
              <w:t xml:space="preserve"> </w:t>
            </w:r>
            <w:r w:rsidRPr="001F1DEC">
              <w:rPr>
                <w:rFonts w:eastAsia="Calibri"/>
                <w:sz w:val="24"/>
                <w:szCs w:val="24"/>
                <w:lang w:val="en-US"/>
              </w:rPr>
              <w:t>адресу:</w:t>
            </w:r>
            <w:r w:rsidRPr="001F1DEC">
              <w:rPr>
                <w:rFonts w:eastAsia="Calibri"/>
                <w:sz w:val="24"/>
                <w:szCs w:val="24"/>
                <w:u w:val="single"/>
                <w:lang w:val="en-US"/>
              </w:rPr>
              <w:t xml:space="preserve"> </w:t>
            </w:r>
            <w:r w:rsidRPr="001F1DEC">
              <w:rPr>
                <w:rFonts w:eastAsia="Calibri"/>
                <w:sz w:val="24"/>
                <w:szCs w:val="24"/>
                <w:u w:val="single"/>
                <w:lang w:val="en-US"/>
              </w:rPr>
              <w:tab/>
            </w:r>
          </w:p>
        </w:tc>
        <w:tc>
          <w:tcPr>
            <w:tcW w:w="1134" w:type="dxa"/>
            <w:shd w:val="clear" w:color="auto" w:fill="auto"/>
          </w:tcPr>
          <w:p w:rsidR="004D4AF2" w:rsidRPr="001F1DEC" w:rsidRDefault="004D4AF2" w:rsidP="004D4AF2">
            <w:pPr>
              <w:pStyle w:val="TableParagraph"/>
              <w:rPr>
                <w:rFonts w:eastAsia="Calibri"/>
                <w:sz w:val="24"/>
                <w:szCs w:val="24"/>
                <w:lang w:val="en-US"/>
              </w:rPr>
            </w:pPr>
          </w:p>
        </w:tc>
      </w:tr>
      <w:tr w:rsidR="004D4AF2" w:rsidTr="001F1DEC">
        <w:trPr>
          <w:trHeight w:val="565"/>
        </w:trPr>
        <w:tc>
          <w:tcPr>
            <w:tcW w:w="8784" w:type="dxa"/>
            <w:shd w:val="clear" w:color="auto" w:fill="auto"/>
          </w:tcPr>
          <w:p w:rsidR="004D4AF2" w:rsidRPr="001F1DEC" w:rsidRDefault="004D4AF2" w:rsidP="00671848">
            <w:pPr>
              <w:pStyle w:val="TableParagraph"/>
              <w:tabs>
                <w:tab w:val="left" w:pos="5315"/>
              </w:tabs>
              <w:spacing w:before="121"/>
              <w:ind w:left="107" w:right="3064"/>
              <w:rPr>
                <w:rFonts w:eastAsia="Calibri"/>
                <w:sz w:val="24"/>
                <w:szCs w:val="24"/>
                <w:lang w:val="en-US"/>
              </w:rPr>
            </w:pPr>
            <w:r w:rsidRPr="001F1DEC">
              <w:rPr>
                <w:rFonts w:eastAsia="Calibri"/>
                <w:sz w:val="24"/>
                <w:szCs w:val="24"/>
                <w:lang w:val="en-US"/>
              </w:rPr>
              <w:t>направить на бумажном носителе на почтовый</w:t>
            </w:r>
            <w:r w:rsidRPr="001F1DEC">
              <w:rPr>
                <w:rFonts w:eastAsia="Calibri"/>
                <w:spacing w:val="-68"/>
                <w:sz w:val="24"/>
                <w:szCs w:val="24"/>
                <w:lang w:val="en-US"/>
              </w:rPr>
              <w:t xml:space="preserve"> </w:t>
            </w:r>
            <w:r w:rsidRPr="001F1DEC">
              <w:rPr>
                <w:rFonts w:eastAsia="Calibri"/>
                <w:sz w:val="24"/>
                <w:szCs w:val="24"/>
                <w:lang w:val="en-US"/>
              </w:rPr>
              <w:t xml:space="preserve">адрес: </w:t>
            </w:r>
            <w:r w:rsidRPr="001F1DEC">
              <w:rPr>
                <w:rFonts w:eastAsia="Calibri"/>
                <w:sz w:val="24"/>
                <w:szCs w:val="24"/>
                <w:u w:val="single"/>
                <w:lang w:val="en-US"/>
              </w:rPr>
              <w:t xml:space="preserve"> </w:t>
            </w:r>
            <w:r w:rsidRPr="001F1DEC">
              <w:rPr>
                <w:rFonts w:eastAsia="Calibri"/>
                <w:sz w:val="24"/>
                <w:szCs w:val="24"/>
                <w:u w:val="single"/>
                <w:lang w:val="en-US"/>
              </w:rPr>
              <w:tab/>
            </w:r>
          </w:p>
        </w:tc>
        <w:tc>
          <w:tcPr>
            <w:tcW w:w="1134" w:type="dxa"/>
            <w:shd w:val="clear" w:color="auto" w:fill="auto"/>
          </w:tcPr>
          <w:p w:rsidR="004D4AF2" w:rsidRPr="001F1DEC" w:rsidRDefault="004D4AF2" w:rsidP="004D4AF2">
            <w:pPr>
              <w:pStyle w:val="TableParagraph"/>
              <w:rPr>
                <w:rFonts w:eastAsia="Calibri"/>
                <w:sz w:val="24"/>
                <w:szCs w:val="24"/>
                <w:lang w:val="en-US"/>
              </w:rPr>
            </w:pPr>
          </w:p>
        </w:tc>
      </w:tr>
      <w:tr w:rsidR="004D4AF2" w:rsidTr="00671848">
        <w:trPr>
          <w:trHeight w:val="883"/>
        </w:trPr>
        <w:tc>
          <w:tcPr>
            <w:tcW w:w="8784" w:type="dxa"/>
            <w:shd w:val="clear" w:color="auto" w:fill="auto"/>
          </w:tcPr>
          <w:p w:rsidR="004D4AF2" w:rsidRPr="001F1DEC" w:rsidRDefault="004D4AF2" w:rsidP="00671848">
            <w:pPr>
              <w:pStyle w:val="TableParagraph"/>
              <w:spacing w:before="121"/>
              <w:ind w:left="107" w:right="966"/>
              <w:rPr>
                <w:rFonts w:eastAsia="Calibri"/>
                <w:sz w:val="24"/>
                <w:szCs w:val="24"/>
                <w:lang w:val="en-US"/>
              </w:rPr>
            </w:pPr>
            <w:r w:rsidRPr="001F1DEC">
              <w:rPr>
                <w:rFonts w:eastAsia="Calibri"/>
                <w:sz w:val="24"/>
                <w:szCs w:val="24"/>
                <w:lang w:val="en-US"/>
              </w:rPr>
              <w:t>направить в форме электронного документа в личный кабинет в</w:t>
            </w:r>
            <w:r w:rsidRPr="001F1DEC">
              <w:rPr>
                <w:rFonts w:eastAsia="Calibri"/>
                <w:spacing w:val="-68"/>
                <w:sz w:val="24"/>
                <w:szCs w:val="24"/>
                <w:lang w:val="en-US"/>
              </w:rPr>
              <w:t xml:space="preserve"> </w:t>
            </w:r>
            <w:r w:rsidRPr="001F1DEC">
              <w:rPr>
                <w:rFonts w:eastAsia="Calibri"/>
                <w:sz w:val="24"/>
                <w:szCs w:val="24"/>
                <w:lang w:val="en-US"/>
              </w:rPr>
              <w:t>единой</w:t>
            </w:r>
            <w:r w:rsidRPr="001F1DEC">
              <w:rPr>
                <w:rFonts w:eastAsia="Calibri"/>
                <w:spacing w:val="-3"/>
                <w:sz w:val="24"/>
                <w:szCs w:val="24"/>
                <w:lang w:val="en-US"/>
              </w:rPr>
              <w:t xml:space="preserve"> </w:t>
            </w:r>
            <w:r w:rsidRPr="001F1DEC">
              <w:rPr>
                <w:rFonts w:eastAsia="Calibri"/>
                <w:sz w:val="24"/>
                <w:szCs w:val="24"/>
                <w:lang w:val="en-US"/>
              </w:rPr>
              <w:t>информационной</w:t>
            </w:r>
            <w:r w:rsidRPr="001F1DEC">
              <w:rPr>
                <w:rFonts w:eastAsia="Calibri"/>
                <w:spacing w:val="-3"/>
                <w:sz w:val="24"/>
                <w:szCs w:val="24"/>
                <w:lang w:val="en-US"/>
              </w:rPr>
              <w:t xml:space="preserve"> </w:t>
            </w:r>
            <w:r w:rsidRPr="001F1DEC">
              <w:rPr>
                <w:rFonts w:eastAsia="Calibri"/>
                <w:sz w:val="24"/>
                <w:szCs w:val="24"/>
                <w:lang w:val="en-US"/>
              </w:rPr>
              <w:t>системе</w:t>
            </w:r>
            <w:r w:rsidRPr="001F1DEC">
              <w:rPr>
                <w:rFonts w:eastAsia="Calibri"/>
                <w:spacing w:val="-4"/>
                <w:sz w:val="24"/>
                <w:szCs w:val="24"/>
                <w:lang w:val="en-US"/>
              </w:rPr>
              <w:t xml:space="preserve"> </w:t>
            </w:r>
            <w:r w:rsidRPr="001F1DEC">
              <w:rPr>
                <w:rFonts w:eastAsia="Calibri"/>
                <w:sz w:val="24"/>
                <w:szCs w:val="24"/>
                <w:lang w:val="en-US"/>
              </w:rPr>
              <w:t>жилищного</w:t>
            </w:r>
            <w:r w:rsidRPr="001F1DEC">
              <w:rPr>
                <w:rFonts w:eastAsia="Calibri"/>
                <w:spacing w:val="-3"/>
                <w:sz w:val="24"/>
                <w:szCs w:val="24"/>
                <w:lang w:val="en-US"/>
              </w:rPr>
              <w:t xml:space="preserve"> </w:t>
            </w:r>
            <w:r w:rsidRPr="001F1DEC">
              <w:rPr>
                <w:rFonts w:eastAsia="Calibri"/>
                <w:sz w:val="24"/>
                <w:szCs w:val="24"/>
                <w:lang w:val="en-US"/>
              </w:rPr>
              <w:t>строительства</w:t>
            </w:r>
          </w:p>
        </w:tc>
        <w:tc>
          <w:tcPr>
            <w:tcW w:w="1134" w:type="dxa"/>
            <w:shd w:val="clear" w:color="auto" w:fill="auto"/>
          </w:tcPr>
          <w:p w:rsidR="004D4AF2" w:rsidRPr="001F1DEC" w:rsidRDefault="004D4AF2" w:rsidP="004D4AF2">
            <w:pPr>
              <w:pStyle w:val="TableParagraph"/>
              <w:rPr>
                <w:rFonts w:eastAsia="Calibri"/>
                <w:sz w:val="24"/>
                <w:szCs w:val="24"/>
                <w:lang w:val="en-US"/>
              </w:rPr>
            </w:pPr>
          </w:p>
        </w:tc>
      </w:tr>
      <w:tr w:rsidR="004D4AF2" w:rsidTr="00671848">
        <w:trPr>
          <w:trHeight w:val="470"/>
        </w:trPr>
        <w:tc>
          <w:tcPr>
            <w:tcW w:w="9918" w:type="dxa"/>
            <w:gridSpan w:val="2"/>
            <w:shd w:val="clear" w:color="auto" w:fill="auto"/>
          </w:tcPr>
          <w:p w:rsidR="004D4AF2" w:rsidRPr="001F1DEC" w:rsidRDefault="004D4AF2" w:rsidP="00671848">
            <w:pPr>
              <w:pStyle w:val="TableParagraph"/>
              <w:spacing w:before="121"/>
              <w:ind w:left="2847" w:right="3092"/>
              <w:jc w:val="center"/>
              <w:rPr>
                <w:rFonts w:eastAsia="Calibri"/>
                <w:i/>
                <w:sz w:val="24"/>
                <w:szCs w:val="24"/>
                <w:lang w:val="en-US"/>
              </w:rPr>
            </w:pPr>
            <w:r w:rsidRPr="001F1DEC">
              <w:rPr>
                <w:rFonts w:eastAsia="Calibri"/>
                <w:i/>
                <w:sz w:val="24"/>
                <w:szCs w:val="24"/>
                <w:lang w:val="en-US"/>
              </w:rPr>
              <w:t>Указывается</w:t>
            </w:r>
            <w:r w:rsidRPr="001F1DEC">
              <w:rPr>
                <w:rFonts w:eastAsia="Calibri"/>
                <w:i/>
                <w:spacing w:val="-5"/>
                <w:sz w:val="24"/>
                <w:szCs w:val="24"/>
                <w:lang w:val="en-US"/>
              </w:rPr>
              <w:t xml:space="preserve"> </w:t>
            </w:r>
            <w:r w:rsidRPr="001F1DEC">
              <w:rPr>
                <w:rFonts w:eastAsia="Calibri"/>
                <w:i/>
                <w:sz w:val="24"/>
                <w:szCs w:val="24"/>
                <w:lang w:val="en-US"/>
              </w:rPr>
              <w:t>один</w:t>
            </w:r>
            <w:r w:rsidRPr="001F1DEC">
              <w:rPr>
                <w:rFonts w:eastAsia="Calibri"/>
                <w:i/>
                <w:spacing w:val="-5"/>
                <w:sz w:val="24"/>
                <w:szCs w:val="24"/>
                <w:lang w:val="en-US"/>
              </w:rPr>
              <w:t xml:space="preserve"> </w:t>
            </w:r>
            <w:r w:rsidRPr="001F1DEC">
              <w:rPr>
                <w:rFonts w:eastAsia="Calibri"/>
                <w:i/>
                <w:sz w:val="24"/>
                <w:szCs w:val="24"/>
                <w:lang w:val="en-US"/>
              </w:rPr>
              <w:t>из</w:t>
            </w:r>
            <w:r w:rsidRPr="001F1DEC">
              <w:rPr>
                <w:rFonts w:eastAsia="Calibri"/>
                <w:i/>
                <w:spacing w:val="-4"/>
                <w:sz w:val="24"/>
                <w:szCs w:val="24"/>
                <w:lang w:val="en-US"/>
              </w:rPr>
              <w:t xml:space="preserve"> </w:t>
            </w:r>
            <w:r w:rsidRPr="001F1DEC">
              <w:rPr>
                <w:rFonts w:eastAsia="Calibri"/>
                <w:i/>
                <w:sz w:val="24"/>
                <w:szCs w:val="24"/>
                <w:lang w:val="en-US"/>
              </w:rPr>
              <w:t>перечисленных</w:t>
            </w:r>
            <w:r w:rsidRPr="001F1DEC">
              <w:rPr>
                <w:rFonts w:eastAsia="Calibri"/>
                <w:i/>
                <w:spacing w:val="-5"/>
                <w:sz w:val="24"/>
                <w:szCs w:val="24"/>
                <w:lang w:val="en-US"/>
              </w:rPr>
              <w:t xml:space="preserve"> </w:t>
            </w:r>
            <w:r w:rsidRPr="001F1DEC">
              <w:rPr>
                <w:rFonts w:eastAsia="Calibri"/>
                <w:i/>
                <w:sz w:val="24"/>
                <w:szCs w:val="24"/>
                <w:lang w:val="en-US"/>
              </w:rPr>
              <w:t>способов</w:t>
            </w:r>
          </w:p>
        </w:tc>
      </w:tr>
    </w:tbl>
    <w:p w:rsidR="004D4AF2" w:rsidRDefault="004D4AF2" w:rsidP="004D4AF2">
      <w:pPr>
        <w:jc w:val="center"/>
        <w:rPr>
          <w:sz w:val="20"/>
        </w:rPr>
        <w:sectPr w:rsidR="004D4AF2">
          <w:pgSz w:w="11910" w:h="16840"/>
          <w:pgMar w:top="1160" w:right="680" w:bottom="280" w:left="1020" w:header="720" w:footer="720" w:gutter="0"/>
          <w:cols w:space="720"/>
        </w:sectPr>
      </w:pPr>
    </w:p>
    <w:p w:rsidR="001F1DEC" w:rsidRDefault="001F1DEC" w:rsidP="001F1DEC">
      <w:pPr>
        <w:pStyle w:val="ab"/>
        <w:jc w:val="right"/>
      </w:pPr>
      <w:r>
        <w:lastRenderedPageBreak/>
        <w:t>Приложение № 9</w:t>
      </w:r>
    </w:p>
    <w:p w:rsidR="001F1DEC" w:rsidRDefault="001F1DEC" w:rsidP="001F1DEC">
      <w:pPr>
        <w:pStyle w:val="ab"/>
        <w:jc w:val="right"/>
      </w:pPr>
      <w:r>
        <w:t>к Административному регламенту</w:t>
      </w:r>
    </w:p>
    <w:p w:rsidR="001F1DEC" w:rsidRDefault="001F1DEC" w:rsidP="001F1DEC">
      <w:pPr>
        <w:pStyle w:val="ab"/>
        <w:jc w:val="right"/>
      </w:pPr>
      <w:r>
        <w:t>по предоставлению</w:t>
      </w:r>
    </w:p>
    <w:p w:rsidR="001F1DEC" w:rsidRDefault="001F1DEC" w:rsidP="001F1DEC">
      <w:pPr>
        <w:pStyle w:val="ab"/>
        <w:jc w:val="right"/>
      </w:pPr>
      <w:r>
        <w:t>муниципальной услуги</w:t>
      </w:r>
    </w:p>
    <w:p w:rsidR="001F1DEC" w:rsidRDefault="001F1DEC" w:rsidP="001F1DEC">
      <w:pPr>
        <w:pStyle w:val="ab"/>
        <w:jc w:val="right"/>
      </w:pPr>
    </w:p>
    <w:p w:rsidR="004D4AF2" w:rsidRDefault="001F1DEC" w:rsidP="001F1DEC">
      <w:pPr>
        <w:pStyle w:val="ab"/>
        <w:jc w:val="right"/>
        <w:rPr>
          <w:sz w:val="30"/>
        </w:rPr>
      </w:pPr>
      <w:r>
        <w:t>ФОРМА</w:t>
      </w:r>
    </w:p>
    <w:p w:rsidR="004D4AF2" w:rsidRDefault="004D4AF2" w:rsidP="004D4AF2">
      <w:pPr>
        <w:pStyle w:val="ab"/>
        <w:rPr>
          <w:sz w:val="26"/>
        </w:rPr>
      </w:pPr>
    </w:p>
    <w:p w:rsidR="004D4AF2" w:rsidRDefault="004D4AF2" w:rsidP="004D4AF2">
      <w:pPr>
        <w:tabs>
          <w:tab w:val="left" w:pos="10097"/>
        </w:tabs>
        <w:ind w:left="4486"/>
        <w:rPr>
          <w:sz w:val="27"/>
        </w:rPr>
      </w:pPr>
      <w:r>
        <w:rPr>
          <w:sz w:val="27"/>
        </w:rPr>
        <w:t xml:space="preserve">Кому </w:t>
      </w:r>
      <w:r>
        <w:rPr>
          <w:sz w:val="27"/>
          <w:u w:val="single"/>
        </w:rPr>
        <w:t xml:space="preserve"> </w:t>
      </w:r>
      <w:r>
        <w:rPr>
          <w:sz w:val="27"/>
          <w:u w:val="single"/>
        </w:rPr>
        <w:tab/>
      </w:r>
    </w:p>
    <w:p w:rsidR="004D4AF2" w:rsidRDefault="004D4AF2" w:rsidP="004D4AF2">
      <w:pPr>
        <w:spacing w:before="47"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4"/>
        <w:rPr>
          <w:sz w:val="20"/>
        </w:rPr>
      </w:pPr>
      <w:r>
        <w:rPr>
          <w:noProof/>
        </w:rPr>
        <mc:AlternateContent>
          <mc:Choice Requires="wps">
            <w:drawing>
              <wp:anchor distT="0" distB="0" distL="0" distR="0" simplePos="0" relativeHeight="25165926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32"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1" o:spid="_x0000_s1026" style="position:absolute;margin-left:276pt;margin-top:14pt;width:276.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H2mNOgYDAACo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D4AF2" w:rsidRPr="001F1DEC" w:rsidRDefault="004D4AF2" w:rsidP="004D4AF2">
      <w:pPr>
        <w:pStyle w:val="1"/>
        <w:spacing w:before="163"/>
        <w:ind w:right="267"/>
        <w:rPr>
          <w:color w:val="auto"/>
        </w:rPr>
      </w:pPr>
      <w:r w:rsidRPr="001F1DEC">
        <w:rPr>
          <w:color w:val="auto"/>
        </w:rPr>
        <w:t>Р Е Ш</w:t>
      </w:r>
      <w:r w:rsidRPr="001F1DEC">
        <w:rPr>
          <w:color w:val="auto"/>
          <w:spacing w:val="-1"/>
        </w:rPr>
        <w:t xml:space="preserve"> </w:t>
      </w:r>
      <w:r w:rsidRPr="001F1DEC">
        <w:rPr>
          <w:color w:val="auto"/>
        </w:rPr>
        <w:t>Е Н И Е</w:t>
      </w:r>
    </w:p>
    <w:p w:rsidR="004D4AF2" w:rsidRPr="001F1DEC" w:rsidRDefault="004D4AF2" w:rsidP="004D4AF2">
      <w:pPr>
        <w:ind w:left="164" w:right="220"/>
        <w:jc w:val="center"/>
        <w:rPr>
          <w:b/>
          <w:sz w:val="28"/>
        </w:rPr>
      </w:pPr>
      <w:r w:rsidRPr="001F1DEC">
        <w:rPr>
          <w:b/>
          <w:sz w:val="28"/>
        </w:rPr>
        <w:t>об</w:t>
      </w:r>
      <w:r w:rsidRPr="001F1DEC">
        <w:rPr>
          <w:b/>
          <w:spacing w:val="-4"/>
          <w:sz w:val="28"/>
        </w:rPr>
        <w:t xml:space="preserve"> </w:t>
      </w:r>
      <w:r w:rsidRPr="001F1DEC">
        <w:rPr>
          <w:b/>
          <w:sz w:val="28"/>
        </w:rPr>
        <w:t>отказе</w:t>
      </w:r>
      <w:r w:rsidRPr="001F1DEC">
        <w:rPr>
          <w:b/>
          <w:spacing w:val="-5"/>
          <w:sz w:val="28"/>
        </w:rPr>
        <w:t xml:space="preserve"> </w:t>
      </w:r>
      <w:r w:rsidRPr="001F1DEC">
        <w:rPr>
          <w:b/>
          <w:sz w:val="28"/>
        </w:rPr>
        <w:t>во</w:t>
      </w:r>
      <w:r w:rsidRPr="001F1DEC">
        <w:rPr>
          <w:b/>
          <w:spacing w:val="-4"/>
          <w:sz w:val="28"/>
        </w:rPr>
        <w:t xml:space="preserve"> </w:t>
      </w:r>
      <w:r w:rsidRPr="001F1DEC">
        <w:rPr>
          <w:b/>
          <w:sz w:val="28"/>
        </w:rPr>
        <w:t>внесении</w:t>
      </w:r>
      <w:r w:rsidRPr="001F1DEC">
        <w:rPr>
          <w:b/>
          <w:spacing w:val="-3"/>
          <w:sz w:val="28"/>
        </w:rPr>
        <w:t xml:space="preserve"> </w:t>
      </w:r>
      <w:r w:rsidRPr="001F1DEC">
        <w:rPr>
          <w:b/>
          <w:sz w:val="28"/>
        </w:rPr>
        <w:t>исправлений</w:t>
      </w:r>
      <w:r w:rsidRPr="001F1DEC">
        <w:rPr>
          <w:b/>
          <w:spacing w:val="-4"/>
          <w:sz w:val="28"/>
        </w:rPr>
        <w:t xml:space="preserve"> </w:t>
      </w:r>
      <w:r w:rsidRPr="001F1DEC">
        <w:rPr>
          <w:b/>
          <w:sz w:val="28"/>
        </w:rPr>
        <w:t>в</w:t>
      </w:r>
      <w:r w:rsidRPr="001F1DEC">
        <w:rPr>
          <w:b/>
          <w:spacing w:val="-4"/>
          <w:sz w:val="28"/>
        </w:rPr>
        <w:t xml:space="preserve"> </w:t>
      </w:r>
      <w:r w:rsidRPr="001F1DEC">
        <w:rPr>
          <w:b/>
          <w:sz w:val="28"/>
        </w:rPr>
        <w:t>разрешение</w:t>
      </w:r>
      <w:r w:rsidRPr="001F1DEC">
        <w:rPr>
          <w:b/>
          <w:spacing w:val="-5"/>
          <w:sz w:val="28"/>
        </w:rPr>
        <w:t xml:space="preserve"> </w:t>
      </w:r>
      <w:r w:rsidRPr="001F1DEC">
        <w:rPr>
          <w:b/>
          <w:sz w:val="28"/>
        </w:rPr>
        <w:t>на</w:t>
      </w:r>
      <w:r w:rsidRPr="001F1DEC">
        <w:rPr>
          <w:b/>
          <w:spacing w:val="-3"/>
          <w:sz w:val="28"/>
        </w:rPr>
        <w:t xml:space="preserve"> </w:t>
      </w:r>
      <w:r w:rsidRPr="001F1DEC">
        <w:rPr>
          <w:b/>
          <w:sz w:val="28"/>
        </w:rPr>
        <w:t>строительство</w:t>
      </w:r>
    </w:p>
    <w:p w:rsidR="004D4AF2" w:rsidRDefault="004D4AF2" w:rsidP="004D4AF2">
      <w:pPr>
        <w:pStyle w:val="ab"/>
        <w:rPr>
          <w:b/>
          <w:sz w:val="20"/>
        </w:rPr>
      </w:pPr>
    </w:p>
    <w:p w:rsidR="004D4AF2" w:rsidRDefault="004D4AF2" w:rsidP="004D4AF2">
      <w:pPr>
        <w:pStyle w:val="ab"/>
        <w:rPr>
          <w:b/>
          <w:sz w:val="20"/>
        </w:rPr>
      </w:pPr>
    </w:p>
    <w:p w:rsidR="001F1DEC" w:rsidRDefault="001F1DEC" w:rsidP="004D4AF2">
      <w:pPr>
        <w:pStyle w:val="ab"/>
        <w:spacing w:before="1"/>
        <w:rPr>
          <w:b/>
          <w:sz w:val="19"/>
        </w:rPr>
      </w:pPr>
    </w:p>
    <w:p w:rsidR="004D4AF2" w:rsidRDefault="00586A39" w:rsidP="004D4AF2">
      <w:pPr>
        <w:pStyle w:val="ab"/>
        <w:spacing w:before="1"/>
        <w:rPr>
          <w:b/>
          <w:sz w:val="19"/>
        </w:rPr>
      </w:pPr>
      <w:r>
        <w:rPr>
          <w:noProof/>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168275</wp:posOffset>
                </wp:positionV>
                <wp:extent cx="6248400" cy="1270"/>
                <wp:effectExtent l="0" t="0" r="0" b="0"/>
                <wp:wrapTopAndBottom/>
                <wp:docPr id="31"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2" o:spid="_x0000_s1026" style="position:absolute;margin-left:56.7pt;margin-top:13.25pt;width:4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" path="m,l9840,e" filled="f" strokeweight=".6pt">
                <v:path arrowok="t" o:connecttype="custom" o:connectlocs="0,0;6248400,0" o:connectangles="0,0"/>
                <w10:wrap type="topAndBottom" anchorx="page"/>
              </v:shape>
            </w:pict>
          </mc:Fallback>
        </mc:AlternateContent>
      </w:r>
    </w:p>
    <w:p w:rsidR="004D4AF2" w:rsidRDefault="004D4AF2" w:rsidP="004D4AF2">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tabs>
          <w:tab w:val="left" w:pos="7521"/>
          <w:tab w:val="left" w:pos="10006"/>
        </w:tabs>
        <w:spacing w:before="192"/>
        <w:ind w:left="114" w:right="170"/>
      </w:pPr>
      <w:r>
        <w:t>по</w:t>
      </w:r>
      <w:r>
        <w:rPr>
          <w:spacing w:val="21"/>
        </w:rPr>
        <w:t xml:space="preserve"> </w:t>
      </w:r>
      <w:r>
        <w:t>результатам</w:t>
      </w:r>
      <w:r>
        <w:rPr>
          <w:spacing w:val="22"/>
        </w:rPr>
        <w:t xml:space="preserve"> </w:t>
      </w:r>
      <w:r>
        <w:t>рассмотрения</w:t>
      </w:r>
      <w:r>
        <w:rPr>
          <w:spacing w:val="21"/>
        </w:rPr>
        <w:t xml:space="preserve"> </w:t>
      </w:r>
      <w:r>
        <w:t>заявления</w:t>
      </w:r>
      <w:r>
        <w:rPr>
          <w:spacing w:val="22"/>
        </w:rPr>
        <w:t xml:space="preserve"> </w:t>
      </w:r>
      <w:r>
        <w:t>об</w:t>
      </w:r>
      <w:r>
        <w:rPr>
          <w:spacing w:val="22"/>
        </w:rPr>
        <w:t xml:space="preserve"> </w:t>
      </w:r>
      <w:r>
        <w:t>исправлении</w:t>
      </w:r>
      <w:r>
        <w:rPr>
          <w:spacing w:val="21"/>
        </w:rPr>
        <w:t xml:space="preserve"> </w:t>
      </w:r>
      <w:r>
        <w:t>допущенных</w:t>
      </w:r>
      <w:r>
        <w:rPr>
          <w:spacing w:val="22"/>
        </w:rPr>
        <w:t xml:space="preserve"> </w:t>
      </w:r>
      <w:r>
        <w:t>опечаток</w:t>
      </w:r>
      <w:r>
        <w:rPr>
          <w:spacing w:val="22"/>
        </w:rPr>
        <w:t xml:space="preserve"> </w:t>
      </w:r>
      <w:r>
        <w:t>и</w:t>
      </w:r>
      <w:r>
        <w:rPr>
          <w:spacing w:val="-67"/>
        </w:rPr>
        <w:t xml:space="preserve"> </w:t>
      </w:r>
      <w:r>
        <w:rPr>
          <w:spacing w:val="-1"/>
        </w:rPr>
        <w:t>ошибок</w:t>
      </w:r>
      <w:r>
        <w:rPr>
          <w:spacing w:val="-18"/>
        </w:rPr>
        <w:t xml:space="preserve"> </w:t>
      </w:r>
      <w:r>
        <w:rPr>
          <w:spacing w:val="-1"/>
        </w:rPr>
        <w:t>в</w:t>
      </w:r>
      <w:r>
        <w:rPr>
          <w:spacing w:val="-17"/>
        </w:rPr>
        <w:t xml:space="preserve"> </w:t>
      </w:r>
      <w:r>
        <w:rPr>
          <w:spacing w:val="-1"/>
        </w:rPr>
        <w:t>разрешении</w:t>
      </w:r>
      <w:r>
        <w:rPr>
          <w:spacing w:val="-17"/>
        </w:rPr>
        <w:t xml:space="preserve"> </w:t>
      </w:r>
      <w:r>
        <w:t>на</w:t>
      </w:r>
      <w:r>
        <w:rPr>
          <w:spacing w:val="-17"/>
        </w:rPr>
        <w:t xml:space="preserve"> </w:t>
      </w:r>
      <w:r>
        <w:t>строительство</w:t>
      </w:r>
      <w:r>
        <w:rPr>
          <w:spacing w:val="-17"/>
        </w:rPr>
        <w:t xml:space="preserve"> </w:t>
      </w:r>
      <w:r>
        <w:t>от</w:t>
      </w:r>
      <w:r>
        <w:rPr>
          <w:u w:val="single"/>
        </w:rPr>
        <w:tab/>
      </w:r>
      <w:r>
        <w:t>№</w:t>
      </w:r>
      <w:r>
        <w:rPr>
          <w:spacing w:val="-18"/>
        </w:rPr>
        <w:t xml:space="preserve"> </w:t>
      </w:r>
      <w:r>
        <w:rPr>
          <w:u w:val="single"/>
        </w:rPr>
        <w:t xml:space="preserve"> </w:t>
      </w:r>
      <w:r>
        <w:rPr>
          <w:u w:val="single"/>
        </w:rPr>
        <w:tab/>
      </w:r>
    </w:p>
    <w:p w:rsidR="004D4AF2" w:rsidRDefault="004D4AF2" w:rsidP="004D4AF2">
      <w:pPr>
        <w:ind w:left="6486"/>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1F1DEC" w:rsidP="004D4AF2">
      <w:pPr>
        <w:pStyle w:val="ab"/>
        <w:tabs>
          <w:tab w:val="left" w:pos="1333"/>
          <w:tab w:val="left" w:pos="2600"/>
          <w:tab w:val="left" w:pos="3122"/>
          <w:tab w:val="left" w:pos="4118"/>
          <w:tab w:val="left" w:pos="4630"/>
          <w:tab w:val="left" w:pos="5973"/>
          <w:tab w:val="left" w:pos="7745"/>
          <w:tab w:val="left" w:pos="8117"/>
          <w:tab w:val="left" w:pos="9759"/>
        </w:tabs>
        <w:ind w:left="114" w:right="170"/>
      </w:pPr>
      <w:r>
        <w:t>принято решение об</w:t>
      </w:r>
      <w:r>
        <w:tab/>
        <w:t xml:space="preserve">отказе во внесении исправлений в разрешение </w:t>
      </w:r>
      <w:r w:rsidR="004D4AF2">
        <w:rPr>
          <w:spacing w:val="-1"/>
        </w:rPr>
        <w:t>на</w:t>
      </w:r>
      <w:r w:rsidR="004D4AF2">
        <w:rPr>
          <w:spacing w:val="-67"/>
        </w:rPr>
        <w:t xml:space="preserve"> </w:t>
      </w:r>
      <w:r w:rsidR="004D4AF2">
        <w:t>строительство.</w:t>
      </w:r>
    </w:p>
    <w:p w:rsidR="004D4AF2" w:rsidRDefault="004D4AF2" w:rsidP="004D4AF2">
      <w:pPr>
        <w:pStyle w:val="ab"/>
        <w:spacing w:before="6"/>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044"/>
      </w:tblGrid>
      <w:tr w:rsidR="004D4AF2" w:rsidRPr="001F1DEC" w:rsidTr="001F1DEC">
        <w:trPr>
          <w:trHeight w:val="388"/>
        </w:trPr>
        <w:tc>
          <w:tcPr>
            <w:tcW w:w="1201" w:type="dxa"/>
            <w:tcBorders>
              <w:bottom w:val="nil"/>
            </w:tcBorders>
            <w:shd w:val="clear" w:color="auto" w:fill="auto"/>
            <w:vAlign w:val="center"/>
          </w:tcPr>
          <w:p w:rsidR="004D4AF2" w:rsidRPr="001F1DEC" w:rsidRDefault="004D4AF2" w:rsidP="001F1DEC">
            <w:pPr>
              <w:pStyle w:val="TableParagraph"/>
              <w:spacing w:before="107" w:line="261" w:lineRule="exact"/>
              <w:ind w:left="62"/>
              <w:jc w:val="center"/>
              <w:rPr>
                <w:rFonts w:eastAsia="Calibri"/>
                <w:sz w:val="24"/>
              </w:rPr>
            </w:pPr>
            <w:r w:rsidRPr="001F1DEC">
              <w:rPr>
                <w:rFonts w:eastAsia="Calibri"/>
                <w:sz w:val="24"/>
                <w:lang w:val="en-US"/>
              </w:rPr>
              <w:t>№</w:t>
            </w:r>
            <w:r w:rsidRPr="001F1DEC">
              <w:rPr>
                <w:rFonts w:eastAsia="Calibri"/>
                <w:spacing w:val="-2"/>
                <w:sz w:val="24"/>
                <w:lang w:val="en-US"/>
              </w:rPr>
              <w:t xml:space="preserve"> </w:t>
            </w:r>
            <w:r w:rsidRPr="001F1DEC">
              <w:rPr>
                <w:rFonts w:eastAsia="Calibri"/>
                <w:sz w:val="24"/>
                <w:lang w:val="en-US"/>
              </w:rPr>
              <w:t>пункта</w:t>
            </w:r>
            <w:r w:rsidR="001F1DEC" w:rsidRPr="001F1DEC">
              <w:rPr>
                <w:rFonts w:eastAsia="Calibri"/>
                <w:sz w:val="24"/>
              </w:rPr>
              <w:t xml:space="preserve"> Административного регламента</w:t>
            </w:r>
          </w:p>
        </w:tc>
        <w:tc>
          <w:tcPr>
            <w:tcW w:w="4678" w:type="dxa"/>
            <w:tcBorders>
              <w:bottom w:val="nil"/>
            </w:tcBorders>
            <w:shd w:val="clear" w:color="auto" w:fill="auto"/>
            <w:vAlign w:val="center"/>
          </w:tcPr>
          <w:p w:rsidR="004D4AF2" w:rsidRPr="001F1DEC" w:rsidRDefault="004D4AF2" w:rsidP="001F1DEC">
            <w:pPr>
              <w:pStyle w:val="TableParagraph"/>
              <w:spacing w:before="107" w:line="261" w:lineRule="exact"/>
              <w:ind w:left="301" w:right="293"/>
              <w:jc w:val="center"/>
              <w:rPr>
                <w:rFonts w:eastAsia="Calibri"/>
                <w:sz w:val="24"/>
              </w:rPr>
            </w:pPr>
            <w:r w:rsidRPr="001F1DEC">
              <w:rPr>
                <w:rFonts w:eastAsia="Calibri"/>
                <w:sz w:val="24"/>
              </w:rPr>
              <w:t>Наименование</w:t>
            </w:r>
            <w:r w:rsidRPr="001F1DEC">
              <w:rPr>
                <w:rFonts w:eastAsia="Calibri"/>
                <w:spacing w:val="-6"/>
                <w:sz w:val="24"/>
              </w:rPr>
              <w:t xml:space="preserve"> </w:t>
            </w:r>
            <w:r w:rsidRPr="001F1DEC">
              <w:rPr>
                <w:rFonts w:eastAsia="Calibri"/>
                <w:sz w:val="24"/>
              </w:rPr>
              <w:t>основания</w:t>
            </w:r>
            <w:r w:rsidRPr="001F1DEC">
              <w:rPr>
                <w:rFonts w:eastAsia="Calibri"/>
                <w:spacing w:val="-5"/>
                <w:sz w:val="24"/>
              </w:rPr>
              <w:t xml:space="preserve"> </w:t>
            </w:r>
            <w:r w:rsidRPr="001F1DEC">
              <w:rPr>
                <w:rFonts w:eastAsia="Calibri"/>
                <w:sz w:val="24"/>
              </w:rPr>
              <w:t>для</w:t>
            </w:r>
            <w:r w:rsidRPr="001F1DEC">
              <w:rPr>
                <w:rFonts w:eastAsia="Calibri"/>
                <w:spacing w:val="-5"/>
                <w:sz w:val="24"/>
              </w:rPr>
              <w:t xml:space="preserve"> </w:t>
            </w:r>
            <w:r w:rsidRPr="001F1DEC">
              <w:rPr>
                <w:rFonts w:eastAsia="Calibri"/>
                <w:sz w:val="24"/>
              </w:rPr>
              <w:t>отказа</w:t>
            </w:r>
            <w:r w:rsidRPr="001F1DEC">
              <w:rPr>
                <w:rFonts w:eastAsia="Calibri"/>
                <w:spacing w:val="-6"/>
                <w:sz w:val="24"/>
              </w:rPr>
              <w:t xml:space="preserve"> </w:t>
            </w:r>
            <w:r w:rsidRPr="001F1DEC">
              <w:rPr>
                <w:rFonts w:eastAsia="Calibri"/>
                <w:sz w:val="24"/>
              </w:rPr>
              <w:t>во</w:t>
            </w:r>
            <w:r w:rsidR="001F1DEC" w:rsidRPr="001F1DEC">
              <w:rPr>
                <w:rFonts w:eastAsia="Calibri"/>
                <w:sz w:val="24"/>
              </w:rPr>
              <w:t xml:space="preserve"> внесении</w:t>
            </w:r>
            <w:r w:rsidR="001F1DEC" w:rsidRPr="001F1DEC">
              <w:t xml:space="preserve"> </w:t>
            </w:r>
            <w:r w:rsidR="001F1DEC" w:rsidRPr="001F1DEC">
              <w:rPr>
                <w:rFonts w:eastAsia="Calibri"/>
                <w:sz w:val="24"/>
              </w:rPr>
              <w:t>исправлений в разрешение на строительство в соответствии с Административным регламентом</w:t>
            </w:r>
          </w:p>
        </w:tc>
        <w:tc>
          <w:tcPr>
            <w:tcW w:w="4044" w:type="dxa"/>
            <w:tcBorders>
              <w:bottom w:val="nil"/>
            </w:tcBorders>
            <w:shd w:val="clear" w:color="auto" w:fill="auto"/>
            <w:vAlign w:val="center"/>
          </w:tcPr>
          <w:p w:rsidR="004D4AF2" w:rsidRPr="001F1DEC" w:rsidRDefault="004D4AF2" w:rsidP="001F1DEC">
            <w:pPr>
              <w:pStyle w:val="TableParagraph"/>
              <w:spacing w:before="107" w:line="261" w:lineRule="exact"/>
              <w:ind w:left="90" w:right="81"/>
              <w:jc w:val="center"/>
              <w:rPr>
                <w:rFonts w:eastAsia="Calibri"/>
                <w:sz w:val="24"/>
              </w:rPr>
            </w:pPr>
            <w:r w:rsidRPr="001F1DEC">
              <w:rPr>
                <w:rFonts w:eastAsia="Calibri"/>
                <w:sz w:val="24"/>
              </w:rPr>
              <w:t>Разъяснение</w:t>
            </w:r>
            <w:r w:rsidRPr="001F1DEC">
              <w:rPr>
                <w:rFonts w:eastAsia="Calibri"/>
                <w:spacing w:val="-6"/>
                <w:sz w:val="24"/>
              </w:rPr>
              <w:t xml:space="preserve"> </w:t>
            </w:r>
            <w:r w:rsidRPr="001F1DEC">
              <w:rPr>
                <w:rFonts w:eastAsia="Calibri"/>
                <w:sz w:val="24"/>
              </w:rPr>
              <w:t>причин</w:t>
            </w:r>
            <w:r w:rsidRPr="001F1DEC">
              <w:rPr>
                <w:rFonts w:eastAsia="Calibri"/>
                <w:spacing w:val="-4"/>
                <w:sz w:val="24"/>
              </w:rPr>
              <w:t xml:space="preserve"> </w:t>
            </w:r>
            <w:r w:rsidRPr="001F1DEC">
              <w:rPr>
                <w:rFonts w:eastAsia="Calibri"/>
                <w:sz w:val="24"/>
              </w:rPr>
              <w:t>отказа</w:t>
            </w:r>
            <w:r w:rsidR="001F1DEC" w:rsidRPr="001F1DEC">
              <w:rPr>
                <w:rFonts w:eastAsia="Calibri"/>
                <w:sz w:val="24"/>
              </w:rPr>
              <w:t xml:space="preserve"> во внесении исправлений в разрешение на строительство</w:t>
            </w:r>
          </w:p>
        </w:tc>
      </w:tr>
      <w:tr w:rsidR="004D4AF2" w:rsidRPr="001F1DEC" w:rsidTr="001F1DEC">
        <w:trPr>
          <w:trHeight w:val="1254"/>
        </w:trPr>
        <w:tc>
          <w:tcPr>
            <w:tcW w:w="1201" w:type="dxa"/>
            <w:shd w:val="clear" w:color="auto" w:fill="auto"/>
            <w:vAlign w:val="center"/>
          </w:tcPr>
          <w:p w:rsidR="004D4AF2" w:rsidRPr="001F1DEC" w:rsidRDefault="004D4AF2" w:rsidP="001F1DEC">
            <w:pPr>
              <w:pStyle w:val="TableParagraph"/>
              <w:spacing w:before="97"/>
              <w:ind w:left="62" w:right="41"/>
              <w:jc w:val="center"/>
              <w:rPr>
                <w:rFonts w:eastAsia="Calibri"/>
                <w:sz w:val="24"/>
              </w:rPr>
            </w:pPr>
            <w:r w:rsidRPr="001F1DEC">
              <w:rPr>
                <w:rFonts w:eastAsia="Calibri"/>
                <w:sz w:val="24"/>
                <w:lang w:val="en-US"/>
              </w:rPr>
              <w:t>подпункт</w:t>
            </w:r>
            <w:r w:rsidRPr="001F1DEC">
              <w:rPr>
                <w:rFonts w:eastAsia="Calibri"/>
                <w:spacing w:val="1"/>
                <w:sz w:val="24"/>
                <w:lang w:val="en-US"/>
              </w:rPr>
              <w:t xml:space="preserve"> </w:t>
            </w:r>
            <w:r w:rsidR="001F1DEC" w:rsidRPr="001F1DEC">
              <w:rPr>
                <w:rFonts w:eastAsia="Calibri"/>
                <w:sz w:val="24"/>
              </w:rPr>
              <w:t>«</w:t>
            </w:r>
            <w:r w:rsidR="001F1DEC" w:rsidRPr="001F1DEC">
              <w:rPr>
                <w:rFonts w:eastAsia="Calibri"/>
                <w:sz w:val="24"/>
                <w:lang w:val="en-US"/>
              </w:rPr>
              <w:t>а</w:t>
            </w:r>
            <w:r w:rsidR="001F1DEC" w:rsidRPr="001F1DEC">
              <w:rPr>
                <w:rFonts w:eastAsia="Calibri"/>
                <w:sz w:val="24"/>
              </w:rPr>
              <w:t>»</w:t>
            </w:r>
            <w:r w:rsidRPr="001F1DEC">
              <w:rPr>
                <w:rFonts w:eastAsia="Calibri"/>
                <w:sz w:val="24"/>
                <w:lang w:val="en-US"/>
              </w:rPr>
              <w:t xml:space="preserve"> пункта</w:t>
            </w:r>
            <w:r w:rsidRPr="001F1DEC">
              <w:rPr>
                <w:rFonts w:eastAsia="Calibri"/>
                <w:spacing w:val="-57"/>
                <w:sz w:val="24"/>
                <w:lang w:val="en-US"/>
              </w:rPr>
              <w:t xml:space="preserve"> </w:t>
            </w:r>
            <w:r w:rsidRPr="001F1DEC">
              <w:rPr>
                <w:rFonts w:eastAsia="Calibri"/>
                <w:sz w:val="24"/>
                <w:lang w:val="en-US"/>
              </w:rPr>
              <w:t>2.</w:t>
            </w:r>
            <w:r w:rsidR="001F1DEC" w:rsidRPr="001F1DEC">
              <w:rPr>
                <w:rFonts w:eastAsia="Calibri"/>
                <w:sz w:val="24"/>
              </w:rPr>
              <w:t>13.2</w:t>
            </w:r>
          </w:p>
        </w:tc>
        <w:tc>
          <w:tcPr>
            <w:tcW w:w="4678" w:type="dxa"/>
            <w:shd w:val="clear" w:color="auto" w:fill="auto"/>
            <w:vAlign w:val="center"/>
          </w:tcPr>
          <w:p w:rsidR="004D4AF2" w:rsidRPr="001F1DEC" w:rsidRDefault="004D4AF2" w:rsidP="001F1DEC">
            <w:pPr>
              <w:pStyle w:val="TableParagraph"/>
              <w:spacing w:before="97"/>
              <w:ind w:left="62" w:right="50"/>
              <w:jc w:val="center"/>
              <w:rPr>
                <w:rFonts w:eastAsia="Calibri"/>
                <w:sz w:val="24"/>
                <w:lang w:val="en-US"/>
              </w:rPr>
            </w:pPr>
            <w:r w:rsidRPr="001F1DEC">
              <w:rPr>
                <w:rFonts w:eastAsia="Calibri"/>
                <w:sz w:val="24"/>
                <w:lang w:val="en-US"/>
              </w:rPr>
              <w:t>несоответствие</w:t>
            </w:r>
            <w:r w:rsidRPr="001F1DEC">
              <w:rPr>
                <w:rFonts w:eastAsia="Calibri"/>
                <w:spacing w:val="1"/>
                <w:sz w:val="24"/>
                <w:lang w:val="en-US"/>
              </w:rPr>
              <w:t xml:space="preserve"> </w:t>
            </w:r>
            <w:r w:rsidRPr="001F1DEC">
              <w:rPr>
                <w:rFonts w:eastAsia="Calibri"/>
                <w:sz w:val="24"/>
                <w:lang w:val="en-US"/>
              </w:rPr>
              <w:t>заявителя</w:t>
            </w:r>
            <w:r w:rsidRPr="001F1DEC">
              <w:rPr>
                <w:rFonts w:eastAsia="Calibri"/>
                <w:spacing w:val="1"/>
                <w:sz w:val="24"/>
                <w:lang w:val="en-US"/>
              </w:rPr>
              <w:t xml:space="preserve"> </w:t>
            </w:r>
            <w:r w:rsidRPr="001F1DEC">
              <w:rPr>
                <w:rFonts w:eastAsia="Calibri"/>
                <w:sz w:val="24"/>
                <w:lang w:val="en-US"/>
              </w:rPr>
              <w:t>кругу</w:t>
            </w:r>
            <w:r w:rsidRPr="001F1DEC">
              <w:rPr>
                <w:rFonts w:eastAsia="Calibri"/>
                <w:spacing w:val="1"/>
                <w:sz w:val="24"/>
                <w:lang w:val="en-US"/>
              </w:rPr>
              <w:t xml:space="preserve"> </w:t>
            </w:r>
            <w:r w:rsidRPr="001F1DEC">
              <w:rPr>
                <w:rFonts w:eastAsia="Calibri"/>
                <w:sz w:val="24"/>
                <w:lang w:val="en-US"/>
              </w:rPr>
              <w:t>лиц,</w:t>
            </w:r>
            <w:r w:rsidRPr="001F1DEC">
              <w:rPr>
                <w:rFonts w:eastAsia="Calibri"/>
                <w:spacing w:val="1"/>
                <w:sz w:val="24"/>
                <w:lang w:val="en-US"/>
              </w:rPr>
              <w:t xml:space="preserve"> </w:t>
            </w:r>
            <w:r w:rsidRPr="001F1DEC">
              <w:rPr>
                <w:rFonts w:eastAsia="Calibri"/>
                <w:sz w:val="24"/>
                <w:lang w:val="en-US"/>
              </w:rPr>
              <w:t>указанных в пункте 2.2 Административного</w:t>
            </w:r>
            <w:r w:rsidRPr="001F1DEC">
              <w:rPr>
                <w:rFonts w:eastAsia="Calibri"/>
                <w:spacing w:val="-57"/>
                <w:sz w:val="24"/>
                <w:lang w:val="en-US"/>
              </w:rPr>
              <w:t xml:space="preserve"> </w:t>
            </w:r>
            <w:r w:rsidRPr="001F1DEC">
              <w:rPr>
                <w:rFonts w:eastAsia="Calibri"/>
                <w:sz w:val="24"/>
                <w:lang w:val="en-US"/>
              </w:rPr>
              <w:t>регламента</w:t>
            </w:r>
          </w:p>
        </w:tc>
        <w:tc>
          <w:tcPr>
            <w:tcW w:w="4044" w:type="dxa"/>
            <w:shd w:val="clear" w:color="auto" w:fill="auto"/>
            <w:vAlign w:val="center"/>
          </w:tcPr>
          <w:p w:rsidR="004D4AF2" w:rsidRPr="001F1DEC" w:rsidRDefault="004D4AF2" w:rsidP="001F1DEC">
            <w:pPr>
              <w:pStyle w:val="TableParagraph"/>
              <w:spacing w:before="97"/>
              <w:ind w:left="62" w:right="626"/>
              <w:jc w:val="center"/>
              <w:rPr>
                <w:rFonts w:eastAsia="Calibri"/>
                <w:i/>
                <w:sz w:val="24"/>
                <w:lang w:val="en-US"/>
              </w:rPr>
            </w:pPr>
            <w:r w:rsidRPr="001F1DEC">
              <w:rPr>
                <w:rFonts w:eastAsia="Calibri"/>
                <w:i/>
                <w:sz w:val="24"/>
                <w:lang w:val="en-US"/>
              </w:rPr>
              <w:t>Указываются</w:t>
            </w:r>
            <w:r w:rsidRPr="001F1DEC">
              <w:rPr>
                <w:rFonts w:eastAsia="Calibri"/>
                <w:i/>
                <w:spacing w:val="-4"/>
                <w:sz w:val="24"/>
                <w:lang w:val="en-US"/>
              </w:rPr>
              <w:t xml:space="preserve"> </w:t>
            </w:r>
            <w:r w:rsidRPr="001F1DEC">
              <w:rPr>
                <w:rFonts w:eastAsia="Calibri"/>
                <w:i/>
                <w:sz w:val="24"/>
                <w:lang w:val="en-US"/>
              </w:rPr>
              <w:t>основания</w:t>
            </w:r>
            <w:r w:rsidRPr="001F1DEC">
              <w:rPr>
                <w:rFonts w:eastAsia="Calibri"/>
                <w:i/>
                <w:spacing w:val="-5"/>
                <w:sz w:val="24"/>
                <w:lang w:val="en-US"/>
              </w:rPr>
              <w:t xml:space="preserve"> </w:t>
            </w:r>
            <w:r w:rsidRPr="001F1DEC">
              <w:rPr>
                <w:rFonts w:eastAsia="Calibri"/>
                <w:i/>
                <w:sz w:val="24"/>
                <w:lang w:val="en-US"/>
              </w:rPr>
              <w:t>такого</w:t>
            </w:r>
            <w:r w:rsidRPr="001F1DEC">
              <w:rPr>
                <w:rFonts w:eastAsia="Calibri"/>
                <w:i/>
                <w:spacing w:val="-57"/>
                <w:sz w:val="24"/>
                <w:lang w:val="en-US"/>
              </w:rPr>
              <w:t xml:space="preserve"> </w:t>
            </w:r>
            <w:r w:rsidRPr="001F1DEC">
              <w:rPr>
                <w:rFonts w:eastAsia="Calibri"/>
                <w:i/>
                <w:sz w:val="24"/>
                <w:lang w:val="en-US"/>
              </w:rPr>
              <w:t>вывода</w:t>
            </w:r>
          </w:p>
        </w:tc>
      </w:tr>
      <w:tr w:rsidR="004D4AF2" w:rsidRPr="001F1DEC" w:rsidTr="001F1DEC">
        <w:trPr>
          <w:trHeight w:val="1231"/>
        </w:trPr>
        <w:tc>
          <w:tcPr>
            <w:tcW w:w="1201" w:type="dxa"/>
            <w:shd w:val="clear" w:color="auto" w:fill="auto"/>
            <w:vAlign w:val="center"/>
          </w:tcPr>
          <w:p w:rsidR="004D4AF2" w:rsidRPr="001F1DEC" w:rsidRDefault="004D4AF2" w:rsidP="001F1DEC">
            <w:pPr>
              <w:pStyle w:val="TableParagraph"/>
              <w:spacing w:before="97"/>
              <w:ind w:left="62" w:right="36"/>
              <w:jc w:val="center"/>
              <w:rPr>
                <w:rFonts w:eastAsia="Calibri"/>
                <w:sz w:val="24"/>
              </w:rPr>
            </w:pPr>
            <w:r w:rsidRPr="001F1DEC">
              <w:rPr>
                <w:rFonts w:eastAsia="Calibri"/>
                <w:sz w:val="24"/>
                <w:lang w:val="en-US"/>
              </w:rPr>
              <w:t>подпункт</w:t>
            </w:r>
            <w:r w:rsidRPr="001F1DEC">
              <w:rPr>
                <w:rFonts w:eastAsia="Calibri"/>
                <w:spacing w:val="1"/>
                <w:sz w:val="24"/>
                <w:lang w:val="en-US"/>
              </w:rPr>
              <w:t xml:space="preserve"> </w:t>
            </w:r>
            <w:r w:rsidR="001F1DEC" w:rsidRPr="001F1DEC">
              <w:rPr>
                <w:rFonts w:eastAsia="Calibri"/>
                <w:spacing w:val="-1"/>
                <w:sz w:val="24"/>
              </w:rPr>
              <w:t>«</w:t>
            </w:r>
            <w:r w:rsidR="001F1DEC" w:rsidRPr="001F1DEC">
              <w:rPr>
                <w:rFonts w:eastAsia="Calibri"/>
                <w:spacing w:val="-1"/>
                <w:sz w:val="24"/>
                <w:lang w:val="en-US"/>
              </w:rPr>
              <w:t>б</w:t>
            </w:r>
            <w:r w:rsidR="001F1DEC" w:rsidRPr="001F1DEC">
              <w:rPr>
                <w:rFonts w:eastAsia="Calibri"/>
                <w:spacing w:val="-1"/>
                <w:sz w:val="24"/>
              </w:rPr>
              <w:t>»</w:t>
            </w:r>
            <w:r w:rsidRPr="001F1DEC">
              <w:rPr>
                <w:rFonts w:eastAsia="Calibri"/>
                <w:spacing w:val="-1"/>
                <w:sz w:val="24"/>
                <w:lang w:val="en-US"/>
              </w:rPr>
              <w:t xml:space="preserve"> пункта</w:t>
            </w:r>
            <w:r w:rsidRPr="001F1DEC">
              <w:rPr>
                <w:rFonts w:eastAsia="Calibri"/>
                <w:spacing w:val="-57"/>
                <w:sz w:val="24"/>
                <w:lang w:val="en-US"/>
              </w:rPr>
              <w:t xml:space="preserve"> </w:t>
            </w:r>
            <w:r w:rsidR="001F1DEC" w:rsidRPr="001F1DEC">
              <w:rPr>
                <w:rFonts w:eastAsia="Calibri"/>
                <w:sz w:val="24"/>
                <w:lang w:val="en-US"/>
              </w:rPr>
              <w:t>2.</w:t>
            </w:r>
            <w:r w:rsidR="001F1DEC" w:rsidRPr="001F1DEC">
              <w:rPr>
                <w:rFonts w:eastAsia="Calibri"/>
                <w:sz w:val="24"/>
              </w:rPr>
              <w:t>13.2</w:t>
            </w:r>
          </w:p>
        </w:tc>
        <w:tc>
          <w:tcPr>
            <w:tcW w:w="4678" w:type="dxa"/>
            <w:shd w:val="clear" w:color="auto" w:fill="auto"/>
            <w:vAlign w:val="center"/>
          </w:tcPr>
          <w:p w:rsidR="004D4AF2" w:rsidRPr="001F1DEC" w:rsidRDefault="004D4AF2" w:rsidP="001F1DEC">
            <w:pPr>
              <w:pStyle w:val="TableParagraph"/>
              <w:spacing w:before="97"/>
              <w:ind w:left="62" w:right="107"/>
              <w:jc w:val="center"/>
              <w:rPr>
                <w:rFonts w:eastAsia="Calibri"/>
                <w:sz w:val="24"/>
                <w:lang w:val="en-US"/>
              </w:rPr>
            </w:pPr>
            <w:r w:rsidRPr="001F1DEC">
              <w:rPr>
                <w:rFonts w:eastAsia="Calibri"/>
                <w:sz w:val="24"/>
                <w:lang w:val="en-US"/>
              </w:rPr>
              <w:t>отсутствие</w:t>
            </w:r>
            <w:r w:rsidRPr="001F1DEC">
              <w:rPr>
                <w:rFonts w:eastAsia="Calibri"/>
                <w:spacing w:val="39"/>
                <w:sz w:val="24"/>
                <w:lang w:val="en-US"/>
              </w:rPr>
              <w:t xml:space="preserve"> </w:t>
            </w:r>
            <w:r w:rsidRPr="001F1DEC">
              <w:rPr>
                <w:rFonts w:eastAsia="Calibri"/>
                <w:sz w:val="24"/>
                <w:lang w:val="en-US"/>
              </w:rPr>
              <w:t>факта</w:t>
            </w:r>
            <w:r w:rsidRPr="001F1DEC">
              <w:rPr>
                <w:rFonts w:eastAsia="Calibri"/>
                <w:spacing w:val="39"/>
                <w:sz w:val="24"/>
                <w:lang w:val="en-US"/>
              </w:rPr>
              <w:t xml:space="preserve"> </w:t>
            </w:r>
            <w:r w:rsidRPr="001F1DEC">
              <w:rPr>
                <w:rFonts w:eastAsia="Calibri"/>
                <w:sz w:val="24"/>
                <w:lang w:val="en-US"/>
              </w:rPr>
              <w:t>допущения</w:t>
            </w:r>
            <w:r w:rsidRPr="001F1DEC">
              <w:rPr>
                <w:rFonts w:eastAsia="Calibri"/>
                <w:spacing w:val="39"/>
                <w:sz w:val="24"/>
                <w:lang w:val="en-US"/>
              </w:rPr>
              <w:t xml:space="preserve"> </w:t>
            </w:r>
            <w:r w:rsidRPr="001F1DEC">
              <w:rPr>
                <w:rFonts w:eastAsia="Calibri"/>
                <w:sz w:val="24"/>
                <w:lang w:val="en-US"/>
              </w:rPr>
              <w:t>опечаток</w:t>
            </w:r>
            <w:r w:rsidRPr="001F1DEC">
              <w:rPr>
                <w:rFonts w:eastAsia="Calibri"/>
                <w:spacing w:val="39"/>
                <w:sz w:val="24"/>
                <w:lang w:val="en-US"/>
              </w:rPr>
              <w:t xml:space="preserve"> </w:t>
            </w:r>
            <w:r w:rsidRPr="001F1DEC">
              <w:rPr>
                <w:rFonts w:eastAsia="Calibri"/>
                <w:sz w:val="24"/>
                <w:lang w:val="en-US"/>
              </w:rPr>
              <w:t>и</w:t>
            </w:r>
            <w:r w:rsidRPr="001F1DEC">
              <w:rPr>
                <w:rFonts w:eastAsia="Calibri"/>
                <w:spacing w:val="-57"/>
                <w:sz w:val="24"/>
                <w:lang w:val="en-US"/>
              </w:rPr>
              <w:t xml:space="preserve"> </w:t>
            </w:r>
            <w:r w:rsidRPr="001F1DEC">
              <w:rPr>
                <w:rFonts w:eastAsia="Calibri"/>
                <w:sz w:val="24"/>
                <w:lang w:val="en-US"/>
              </w:rPr>
              <w:t>ошибок</w:t>
            </w:r>
            <w:r w:rsidRPr="001F1DEC">
              <w:rPr>
                <w:rFonts w:eastAsia="Calibri"/>
                <w:spacing w:val="-2"/>
                <w:sz w:val="24"/>
                <w:lang w:val="en-US"/>
              </w:rPr>
              <w:t xml:space="preserve"> </w:t>
            </w:r>
            <w:r w:rsidRPr="001F1DEC">
              <w:rPr>
                <w:rFonts w:eastAsia="Calibri"/>
                <w:sz w:val="24"/>
                <w:lang w:val="en-US"/>
              </w:rPr>
              <w:t>в</w:t>
            </w:r>
            <w:r w:rsidRPr="001F1DEC">
              <w:rPr>
                <w:rFonts w:eastAsia="Calibri"/>
                <w:spacing w:val="-2"/>
                <w:sz w:val="24"/>
                <w:lang w:val="en-US"/>
              </w:rPr>
              <w:t xml:space="preserve"> </w:t>
            </w:r>
            <w:r w:rsidRPr="001F1DEC">
              <w:rPr>
                <w:rFonts w:eastAsia="Calibri"/>
                <w:sz w:val="24"/>
                <w:lang w:val="en-US"/>
              </w:rPr>
              <w:t>разрешении</w:t>
            </w:r>
            <w:r w:rsidRPr="001F1DEC">
              <w:rPr>
                <w:rFonts w:eastAsia="Calibri"/>
                <w:spacing w:val="-1"/>
                <w:sz w:val="24"/>
                <w:lang w:val="en-US"/>
              </w:rPr>
              <w:t xml:space="preserve"> </w:t>
            </w:r>
            <w:r w:rsidRPr="001F1DEC">
              <w:rPr>
                <w:rFonts w:eastAsia="Calibri"/>
                <w:sz w:val="24"/>
                <w:lang w:val="en-US"/>
              </w:rPr>
              <w:t>на</w:t>
            </w:r>
            <w:r w:rsidRPr="001F1DEC">
              <w:rPr>
                <w:rFonts w:eastAsia="Calibri"/>
                <w:spacing w:val="-2"/>
                <w:sz w:val="24"/>
                <w:lang w:val="en-US"/>
              </w:rPr>
              <w:t xml:space="preserve"> </w:t>
            </w:r>
            <w:r w:rsidRPr="001F1DEC">
              <w:rPr>
                <w:rFonts w:eastAsia="Calibri"/>
                <w:sz w:val="24"/>
                <w:lang w:val="en-US"/>
              </w:rPr>
              <w:t>строительство</w:t>
            </w:r>
          </w:p>
        </w:tc>
        <w:tc>
          <w:tcPr>
            <w:tcW w:w="4044" w:type="dxa"/>
            <w:shd w:val="clear" w:color="auto" w:fill="auto"/>
            <w:vAlign w:val="center"/>
          </w:tcPr>
          <w:p w:rsidR="004D4AF2" w:rsidRPr="001F1DEC" w:rsidRDefault="004D4AF2" w:rsidP="001F1DEC">
            <w:pPr>
              <w:pStyle w:val="TableParagraph"/>
              <w:spacing w:before="97"/>
              <w:ind w:left="62" w:right="626"/>
              <w:jc w:val="center"/>
              <w:rPr>
                <w:rFonts w:eastAsia="Calibri"/>
                <w:i/>
                <w:sz w:val="24"/>
                <w:lang w:val="en-US"/>
              </w:rPr>
            </w:pPr>
            <w:r w:rsidRPr="001F1DEC">
              <w:rPr>
                <w:rFonts w:eastAsia="Calibri"/>
                <w:i/>
                <w:sz w:val="24"/>
                <w:lang w:val="en-US"/>
              </w:rPr>
              <w:t>Указываются</w:t>
            </w:r>
            <w:r w:rsidRPr="001F1DEC">
              <w:rPr>
                <w:rFonts w:eastAsia="Calibri"/>
                <w:i/>
                <w:spacing w:val="-4"/>
                <w:sz w:val="24"/>
                <w:lang w:val="en-US"/>
              </w:rPr>
              <w:t xml:space="preserve"> </w:t>
            </w:r>
            <w:r w:rsidRPr="001F1DEC">
              <w:rPr>
                <w:rFonts w:eastAsia="Calibri"/>
                <w:i/>
                <w:sz w:val="24"/>
                <w:lang w:val="en-US"/>
              </w:rPr>
              <w:t>основания</w:t>
            </w:r>
            <w:r w:rsidRPr="001F1DEC">
              <w:rPr>
                <w:rFonts w:eastAsia="Calibri"/>
                <w:i/>
                <w:spacing w:val="-5"/>
                <w:sz w:val="24"/>
                <w:lang w:val="en-US"/>
              </w:rPr>
              <w:t xml:space="preserve"> </w:t>
            </w:r>
            <w:r w:rsidRPr="001F1DEC">
              <w:rPr>
                <w:rFonts w:eastAsia="Calibri"/>
                <w:i/>
                <w:sz w:val="24"/>
                <w:lang w:val="en-US"/>
              </w:rPr>
              <w:t>такого</w:t>
            </w:r>
            <w:r w:rsidRPr="001F1DEC">
              <w:rPr>
                <w:rFonts w:eastAsia="Calibri"/>
                <w:i/>
                <w:spacing w:val="-57"/>
                <w:sz w:val="24"/>
                <w:lang w:val="en-US"/>
              </w:rPr>
              <w:t xml:space="preserve"> </w:t>
            </w:r>
            <w:r w:rsidRPr="001F1DEC">
              <w:rPr>
                <w:rFonts w:eastAsia="Calibri"/>
                <w:i/>
                <w:sz w:val="24"/>
                <w:lang w:val="en-US"/>
              </w:rPr>
              <w:t>вывода</w:t>
            </w:r>
          </w:p>
        </w:tc>
      </w:tr>
    </w:tbl>
    <w:p w:rsidR="001F1DEC" w:rsidRDefault="001F1DEC" w:rsidP="004D4AF2">
      <w:pPr>
        <w:pStyle w:val="ab"/>
        <w:ind w:left="113" w:right="169" w:firstLine="708"/>
      </w:pPr>
    </w:p>
    <w:p w:rsidR="001F1DEC" w:rsidRDefault="001F1DEC" w:rsidP="004D4AF2">
      <w:pPr>
        <w:pStyle w:val="ab"/>
        <w:ind w:left="113" w:right="169" w:firstLine="708"/>
      </w:pPr>
    </w:p>
    <w:p w:rsidR="001F1DEC" w:rsidRDefault="001F1DEC" w:rsidP="004D4AF2">
      <w:pPr>
        <w:pStyle w:val="ab"/>
        <w:ind w:left="113" w:right="169" w:firstLine="708"/>
      </w:pPr>
    </w:p>
    <w:p w:rsidR="004D4AF2" w:rsidRDefault="004D4AF2" w:rsidP="004D4AF2">
      <w:pPr>
        <w:pStyle w:val="ab"/>
        <w:ind w:left="113" w:right="169" w:firstLine="708"/>
      </w:pPr>
      <w:r>
        <w:lastRenderedPageBreak/>
        <w:t>Вы вправе повторно обратиться с заявлением об исправлении допущенных</w:t>
      </w:r>
      <w:r>
        <w:rPr>
          <w:spacing w:val="1"/>
        </w:rPr>
        <w:t xml:space="preserve"> </w:t>
      </w:r>
      <w:r>
        <w:t>опечаток и ошибок в разрешении на строительство после устранения указанных</w:t>
      </w:r>
      <w:r>
        <w:rPr>
          <w:spacing w:val="1"/>
        </w:rPr>
        <w:t xml:space="preserve"> </w:t>
      </w:r>
      <w:r>
        <w:t>нарушений.</w:t>
      </w:r>
    </w:p>
    <w:p w:rsidR="004D4AF2" w:rsidRDefault="004D4AF2" w:rsidP="004D4AF2">
      <w:pPr>
        <w:pStyle w:val="ab"/>
        <w:tabs>
          <w:tab w:val="left" w:pos="9964"/>
        </w:tabs>
        <w:ind w:left="113" w:right="169"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1F1DEC" w:rsidRDefault="001F1DEC" w:rsidP="004D4AF2">
      <w:pPr>
        <w:pStyle w:val="ab"/>
        <w:tabs>
          <w:tab w:val="left" w:pos="9964"/>
        </w:tabs>
        <w:ind w:left="113" w:right="169" w:firstLine="708"/>
      </w:pPr>
    </w:p>
    <w:p w:rsidR="004D4AF2" w:rsidRDefault="004D4AF2" w:rsidP="004D4AF2">
      <w:pPr>
        <w:pStyle w:val="ab"/>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4D4AF2" w:rsidRDefault="004D4AF2" w:rsidP="004D4AF2">
      <w:pPr>
        <w:pStyle w:val="ab"/>
        <w:tabs>
          <w:tab w:val="left" w:pos="9913"/>
        </w:tabs>
        <w:ind w:left="113"/>
      </w:pPr>
      <w:r>
        <w:rPr>
          <w:u w:val="single"/>
        </w:rPr>
        <w:t xml:space="preserve"> </w:t>
      </w:r>
      <w:r>
        <w:rPr>
          <w:u w:val="single"/>
        </w:rPr>
        <w:tab/>
      </w:r>
      <w:r>
        <w:t>.</w:t>
      </w:r>
    </w:p>
    <w:p w:rsidR="004D4AF2" w:rsidRDefault="004D4AF2" w:rsidP="004D4AF2">
      <w:pPr>
        <w:ind w:left="1352" w:right="543" w:hanging="144"/>
        <w:rPr>
          <w:sz w:val="20"/>
        </w:rPr>
      </w:pPr>
      <w:r>
        <w:rPr>
          <w:sz w:val="20"/>
        </w:rPr>
        <w:t>(указывается информация, необходимая для устранения причин отказа во внесении исправлений в</w:t>
      </w:r>
      <w:r>
        <w:rPr>
          <w:spacing w:val="-48"/>
          <w:sz w:val="20"/>
        </w:rPr>
        <w:t xml:space="preserve"> </w:t>
      </w:r>
      <w:r>
        <w:rPr>
          <w:sz w:val="20"/>
        </w:rPr>
        <w:t>разрешение</w:t>
      </w:r>
      <w:r>
        <w:rPr>
          <w:spacing w:val="-2"/>
          <w:sz w:val="20"/>
        </w:rPr>
        <w:t xml:space="preserve"> </w:t>
      </w:r>
      <w:r>
        <w:rPr>
          <w:sz w:val="20"/>
        </w:rPr>
        <w:t>на</w:t>
      </w:r>
      <w:r>
        <w:rPr>
          <w:spacing w:val="-2"/>
          <w:sz w:val="20"/>
        </w:rPr>
        <w:t xml:space="preserve"> </w:t>
      </w:r>
      <w:r>
        <w:rPr>
          <w:sz w:val="20"/>
        </w:rPr>
        <w:t>строительство,</w:t>
      </w:r>
      <w:r>
        <w:rPr>
          <w:spacing w:val="-3"/>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3"/>
          <w:sz w:val="20"/>
        </w:rPr>
        <w:t xml:space="preserve"> </w:t>
      </w:r>
      <w:r>
        <w:rPr>
          <w:sz w:val="20"/>
        </w:rPr>
        <w:t>дополнительная</w:t>
      </w:r>
      <w:r>
        <w:rPr>
          <w:spacing w:val="-2"/>
          <w:sz w:val="20"/>
        </w:rPr>
        <w:t xml:space="preserve"> </w:t>
      </w:r>
      <w:r>
        <w:rPr>
          <w:sz w:val="20"/>
        </w:rPr>
        <w:t>информация</w:t>
      </w:r>
      <w:r>
        <w:rPr>
          <w:spacing w:val="-3"/>
          <w:sz w:val="20"/>
        </w:rPr>
        <w:t xml:space="preserve"> </w:t>
      </w:r>
      <w:r>
        <w:rPr>
          <w:sz w:val="20"/>
        </w:rPr>
        <w:t>при</w:t>
      </w:r>
      <w:r>
        <w:rPr>
          <w:spacing w:val="-2"/>
          <w:sz w:val="20"/>
        </w:rPr>
        <w:t xml:space="preserve"> </w:t>
      </w:r>
      <w:r>
        <w:rPr>
          <w:sz w:val="20"/>
        </w:rPr>
        <w:t>наличии)</w:t>
      </w: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5"/>
        <w:rPr>
          <w:sz w:val="18"/>
        </w:rPr>
      </w:pPr>
      <w:r>
        <w:rPr>
          <w:noProof/>
        </w:rPr>
        <mc:AlternateContent>
          <mc:Choice Requires="wps">
            <w:drawing>
              <wp:anchor distT="0" distB="0" distL="0" distR="0" simplePos="0" relativeHeight="251661312" behindDoc="1" locked="0" layoutInCell="1" allowOverlap="1">
                <wp:simplePos x="0" y="0"/>
                <wp:positionH relativeFrom="page">
                  <wp:posOffset>720090</wp:posOffset>
                </wp:positionH>
                <wp:positionV relativeFrom="paragraph">
                  <wp:posOffset>163195</wp:posOffset>
                </wp:positionV>
                <wp:extent cx="1980565" cy="1270"/>
                <wp:effectExtent l="0" t="0" r="0" b="0"/>
                <wp:wrapTopAndBottom/>
                <wp:docPr id="30"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3" o:spid="_x0000_s1026" style="position:absolute;margin-left:56.7pt;margin-top:12.85pt;width:15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2880360</wp:posOffset>
                </wp:positionH>
                <wp:positionV relativeFrom="paragraph">
                  <wp:posOffset>163195</wp:posOffset>
                </wp:positionV>
                <wp:extent cx="1441450" cy="1270"/>
                <wp:effectExtent l="0" t="0" r="0" b="0"/>
                <wp:wrapTopAndBottom/>
                <wp:docPr id="29"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4" o:spid="_x0000_s1026" style="position:absolute;margin-left:226.8pt;margin-top:12.85pt;width:11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4500880</wp:posOffset>
                </wp:positionH>
                <wp:positionV relativeFrom="paragraph">
                  <wp:posOffset>163195</wp:posOffset>
                </wp:positionV>
                <wp:extent cx="2520950" cy="1270"/>
                <wp:effectExtent l="0" t="0" r="0" b="0"/>
                <wp:wrapTopAndBottom/>
                <wp:docPr id="28"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5" o:spid="_x0000_s1026" style="position:absolute;margin-left:354.4pt;margin-top:12.85pt;width:19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OPCQMAAKg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4232"/>
          <w:tab w:val="left" w:pos="6375"/>
        </w:tabs>
        <w:ind w:left="114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pStyle w:val="ab"/>
        <w:rPr>
          <w:sz w:val="21"/>
        </w:rPr>
      </w:pPr>
    </w:p>
    <w:p w:rsidR="004D4AF2" w:rsidRDefault="004D4AF2" w:rsidP="004D4AF2">
      <w:pPr>
        <w:pStyle w:val="ab"/>
        <w:spacing w:before="89"/>
        <w:ind w:left="114"/>
      </w:pPr>
      <w:r>
        <w:t>Дата</w:t>
      </w:r>
    </w:p>
    <w:p w:rsidR="004D4AF2" w:rsidRDefault="004D4AF2" w:rsidP="004D4AF2">
      <w:pPr>
        <w:sectPr w:rsidR="004D4AF2">
          <w:pgSz w:w="11910" w:h="16840"/>
          <w:pgMar w:top="1240" w:right="680" w:bottom="280" w:left="1020" w:header="720" w:footer="720" w:gutter="0"/>
          <w:cols w:space="720"/>
        </w:sectPr>
      </w:pPr>
    </w:p>
    <w:p w:rsidR="001F1DEC" w:rsidRDefault="001F1DEC" w:rsidP="001F1DEC">
      <w:pPr>
        <w:pStyle w:val="ab"/>
        <w:jc w:val="right"/>
      </w:pPr>
      <w:r>
        <w:lastRenderedPageBreak/>
        <w:t>Приложение № 10</w:t>
      </w:r>
    </w:p>
    <w:p w:rsidR="001F1DEC" w:rsidRDefault="001F1DEC" w:rsidP="001F1DEC">
      <w:pPr>
        <w:pStyle w:val="ab"/>
        <w:jc w:val="right"/>
      </w:pPr>
      <w:r>
        <w:t>к Административному регламенту</w:t>
      </w:r>
    </w:p>
    <w:p w:rsidR="001F1DEC" w:rsidRDefault="001F1DEC" w:rsidP="001F1DEC">
      <w:pPr>
        <w:pStyle w:val="ab"/>
        <w:jc w:val="right"/>
      </w:pPr>
      <w:r>
        <w:t>по предоставлению</w:t>
      </w:r>
    </w:p>
    <w:p w:rsidR="001F1DEC" w:rsidRDefault="001F1DEC" w:rsidP="001F1DEC">
      <w:pPr>
        <w:pStyle w:val="ab"/>
        <w:jc w:val="right"/>
      </w:pPr>
      <w:r>
        <w:t>муниципальной услуги</w:t>
      </w:r>
    </w:p>
    <w:p w:rsidR="001F1DEC" w:rsidRDefault="001F1DEC" w:rsidP="001F1DEC">
      <w:pPr>
        <w:pStyle w:val="ab"/>
        <w:jc w:val="right"/>
      </w:pPr>
    </w:p>
    <w:p w:rsidR="004D4AF2" w:rsidRDefault="001F1DEC" w:rsidP="001F1DEC">
      <w:pPr>
        <w:pStyle w:val="ab"/>
        <w:jc w:val="right"/>
        <w:rPr>
          <w:sz w:val="30"/>
        </w:rPr>
      </w:pPr>
      <w:r>
        <w:t>ФОРМА</w:t>
      </w:r>
    </w:p>
    <w:p w:rsidR="004D4AF2" w:rsidRDefault="004D4AF2" w:rsidP="004D4AF2">
      <w:pPr>
        <w:pStyle w:val="ab"/>
        <w:rPr>
          <w:sz w:val="30"/>
        </w:rPr>
      </w:pPr>
    </w:p>
    <w:p w:rsidR="004D4AF2" w:rsidRPr="001F1DEC" w:rsidRDefault="004D4AF2" w:rsidP="004D4AF2">
      <w:pPr>
        <w:pStyle w:val="1"/>
        <w:spacing w:before="194"/>
        <w:ind w:right="267"/>
        <w:rPr>
          <w:color w:val="auto"/>
        </w:rPr>
      </w:pPr>
      <w:r w:rsidRPr="001F1DEC">
        <w:rPr>
          <w:color w:val="auto"/>
        </w:rPr>
        <w:t>З А</w:t>
      </w:r>
      <w:r w:rsidRPr="001F1DEC">
        <w:rPr>
          <w:color w:val="auto"/>
          <w:spacing w:val="-1"/>
        </w:rPr>
        <w:t xml:space="preserve"> </w:t>
      </w:r>
      <w:r w:rsidRPr="001F1DEC">
        <w:rPr>
          <w:color w:val="auto"/>
        </w:rPr>
        <w:t>Я</w:t>
      </w:r>
      <w:r w:rsidRPr="001F1DEC">
        <w:rPr>
          <w:color w:val="auto"/>
          <w:spacing w:val="-1"/>
        </w:rPr>
        <w:t xml:space="preserve"> </w:t>
      </w:r>
      <w:r w:rsidRPr="001F1DEC">
        <w:rPr>
          <w:color w:val="auto"/>
        </w:rPr>
        <w:t>В Л Е Н И Е</w:t>
      </w:r>
    </w:p>
    <w:p w:rsidR="004D4AF2" w:rsidRPr="001F1DEC" w:rsidRDefault="004D4AF2" w:rsidP="004D4AF2">
      <w:pPr>
        <w:ind w:left="232" w:right="220"/>
        <w:jc w:val="center"/>
        <w:rPr>
          <w:b/>
          <w:sz w:val="28"/>
        </w:rPr>
      </w:pPr>
      <w:r w:rsidRPr="001F1DEC">
        <w:rPr>
          <w:b/>
          <w:sz w:val="28"/>
        </w:rPr>
        <w:t>о</w:t>
      </w:r>
      <w:r w:rsidRPr="001F1DEC">
        <w:rPr>
          <w:b/>
          <w:spacing w:val="-4"/>
          <w:sz w:val="28"/>
        </w:rPr>
        <w:t xml:space="preserve"> </w:t>
      </w:r>
      <w:r w:rsidRPr="001F1DEC">
        <w:rPr>
          <w:b/>
          <w:sz w:val="28"/>
        </w:rPr>
        <w:t>выдаче</w:t>
      </w:r>
      <w:r w:rsidRPr="001F1DEC">
        <w:rPr>
          <w:b/>
          <w:spacing w:val="-5"/>
          <w:sz w:val="28"/>
        </w:rPr>
        <w:t xml:space="preserve"> </w:t>
      </w:r>
      <w:r w:rsidRPr="001F1DEC">
        <w:rPr>
          <w:b/>
          <w:sz w:val="28"/>
        </w:rPr>
        <w:t>дубликата</w:t>
      </w:r>
      <w:r w:rsidRPr="001F1DEC">
        <w:rPr>
          <w:b/>
          <w:spacing w:val="-3"/>
          <w:sz w:val="28"/>
        </w:rPr>
        <w:t xml:space="preserve"> </w:t>
      </w:r>
      <w:r w:rsidRPr="001F1DEC">
        <w:rPr>
          <w:b/>
          <w:sz w:val="28"/>
        </w:rPr>
        <w:t>разрешения</w:t>
      </w:r>
      <w:r w:rsidRPr="001F1DEC">
        <w:rPr>
          <w:b/>
          <w:spacing w:val="-4"/>
          <w:sz w:val="28"/>
        </w:rPr>
        <w:t xml:space="preserve"> </w:t>
      </w:r>
      <w:r w:rsidRPr="001F1DEC">
        <w:rPr>
          <w:b/>
          <w:sz w:val="28"/>
        </w:rPr>
        <w:t>на</w:t>
      </w:r>
      <w:r w:rsidRPr="001F1DEC">
        <w:rPr>
          <w:b/>
          <w:spacing w:val="-4"/>
          <w:sz w:val="28"/>
        </w:rPr>
        <w:t xml:space="preserve"> </w:t>
      </w:r>
      <w:r w:rsidRPr="001F1DEC">
        <w:rPr>
          <w:b/>
          <w:sz w:val="28"/>
        </w:rPr>
        <w:t>строительство</w:t>
      </w:r>
    </w:p>
    <w:p w:rsidR="004D4AF2" w:rsidRDefault="004D4AF2" w:rsidP="004D4AF2">
      <w:pPr>
        <w:pStyle w:val="ab"/>
        <w:rPr>
          <w:b/>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204470</wp:posOffset>
                </wp:positionV>
                <wp:extent cx="6325235" cy="1270"/>
                <wp:effectExtent l="0" t="0" r="0" b="0"/>
                <wp:wrapTopAndBottom/>
                <wp:docPr id="27"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6" o:spid="_x0000_s1026" style="position:absolute;margin-left:56.7pt;margin-top:16.1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P4BQ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386080</wp:posOffset>
                </wp:positionV>
                <wp:extent cx="6325235" cy="1270"/>
                <wp:effectExtent l="0" t="0" r="0" b="0"/>
                <wp:wrapTopAndBottom/>
                <wp:docPr id="2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7" o:spid="_x0000_s1026" style="position:absolute;margin-left:56.7pt;margin-top:30.4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3TBQ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rPr>
          <w:sz w:val="20"/>
        </w:rPr>
      </w:pPr>
    </w:p>
    <w:p w:rsidR="004D4AF2" w:rsidRDefault="004D4AF2" w:rsidP="004D4AF2">
      <w:pPr>
        <w:pStyle w:val="ab"/>
        <w:spacing w:before="229"/>
        <w:ind w:left="821"/>
      </w:pPr>
      <w:r>
        <w:t>Прошу</w:t>
      </w:r>
      <w:r>
        <w:rPr>
          <w:spacing w:val="-4"/>
        </w:rPr>
        <w:t xml:space="preserve"> </w:t>
      </w:r>
      <w:r>
        <w:t>выдать</w:t>
      </w:r>
      <w:r>
        <w:rPr>
          <w:spacing w:val="-4"/>
        </w:rPr>
        <w:t xml:space="preserve"> </w:t>
      </w:r>
      <w:r>
        <w:t>дубликат</w:t>
      </w:r>
      <w:r>
        <w:rPr>
          <w:spacing w:val="-3"/>
        </w:rPr>
        <w:t xml:space="preserve"> </w:t>
      </w:r>
      <w:r>
        <w:t>разрешения</w:t>
      </w:r>
      <w:r>
        <w:rPr>
          <w:spacing w:val="-4"/>
        </w:rPr>
        <w:t xml:space="preserve"> </w:t>
      </w:r>
      <w:r>
        <w:t>на</w:t>
      </w:r>
      <w:r>
        <w:rPr>
          <w:spacing w:val="-4"/>
        </w:rPr>
        <w:t xml:space="preserve"> </w:t>
      </w:r>
      <w:r>
        <w:t>строительство.</w:t>
      </w:r>
    </w:p>
    <w:p w:rsidR="004D4AF2" w:rsidRDefault="004D4AF2" w:rsidP="004D4AF2">
      <w:pPr>
        <w:pStyle w:val="ab"/>
        <w:spacing w:before="7"/>
        <w:rPr>
          <w:sz w:val="19"/>
        </w:rPr>
      </w:pPr>
    </w:p>
    <w:p w:rsidR="004D4AF2" w:rsidRDefault="004D4AF2" w:rsidP="004D4AF2">
      <w:pPr>
        <w:pStyle w:val="af7"/>
        <w:widowControl w:val="0"/>
        <w:numPr>
          <w:ilvl w:val="7"/>
          <w:numId w:val="26"/>
        </w:numPr>
        <w:tabs>
          <w:tab w:val="left" w:pos="3756"/>
        </w:tabs>
        <w:autoSpaceDE w:val="0"/>
        <w:autoSpaceDN w:val="0"/>
        <w:spacing w:before="88"/>
        <w:ind w:hanging="281"/>
        <w:contextualSpacing w:val="0"/>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911"/>
        <w:gridCol w:w="3969"/>
      </w:tblGrid>
      <w:tr w:rsidR="004D4AF2" w:rsidRPr="001F1DEC" w:rsidTr="001F1DEC">
        <w:trPr>
          <w:trHeight w:val="731"/>
        </w:trPr>
        <w:tc>
          <w:tcPr>
            <w:tcW w:w="1043" w:type="dxa"/>
            <w:shd w:val="clear" w:color="auto" w:fill="auto"/>
          </w:tcPr>
          <w:p w:rsidR="004D4AF2" w:rsidRPr="001F1DEC" w:rsidRDefault="004D4AF2" w:rsidP="00671848">
            <w:pPr>
              <w:pStyle w:val="TableParagraph"/>
              <w:spacing w:before="5"/>
              <w:ind w:left="220" w:right="211"/>
              <w:jc w:val="center"/>
              <w:rPr>
                <w:rFonts w:eastAsia="Calibri"/>
                <w:sz w:val="24"/>
                <w:szCs w:val="24"/>
                <w:lang w:val="en-US"/>
              </w:rPr>
            </w:pPr>
            <w:r w:rsidRPr="001F1DEC">
              <w:rPr>
                <w:rFonts w:eastAsia="Calibri"/>
                <w:sz w:val="24"/>
                <w:szCs w:val="24"/>
                <w:lang w:val="en-US"/>
              </w:rPr>
              <w:t>1.1</w:t>
            </w:r>
          </w:p>
        </w:tc>
        <w:tc>
          <w:tcPr>
            <w:tcW w:w="4911" w:type="dxa"/>
            <w:shd w:val="clear" w:color="auto" w:fill="auto"/>
          </w:tcPr>
          <w:p w:rsidR="004D4AF2" w:rsidRPr="001F1DEC" w:rsidRDefault="004D4AF2" w:rsidP="00671848">
            <w:pPr>
              <w:pStyle w:val="TableParagraph"/>
              <w:spacing w:before="5" w:line="259" w:lineRule="auto"/>
              <w:ind w:left="107" w:right="151"/>
              <w:rPr>
                <w:rFonts w:eastAsia="Calibri"/>
                <w:sz w:val="24"/>
                <w:szCs w:val="24"/>
                <w:lang w:val="en-US"/>
              </w:rPr>
            </w:pPr>
            <w:r w:rsidRPr="001F1DEC">
              <w:rPr>
                <w:rFonts w:eastAsia="Calibri"/>
                <w:sz w:val="24"/>
                <w:szCs w:val="24"/>
                <w:lang w:val="en-US"/>
              </w:rPr>
              <w:t>Сведения о физическом лице, в случае</w:t>
            </w:r>
            <w:r w:rsidRPr="001F1DEC">
              <w:rPr>
                <w:rFonts w:eastAsia="Calibri"/>
                <w:spacing w:val="-68"/>
                <w:sz w:val="24"/>
                <w:szCs w:val="24"/>
                <w:lang w:val="en-US"/>
              </w:rPr>
              <w:t xml:space="preserve"> </w:t>
            </w:r>
            <w:r w:rsidRPr="001F1DEC">
              <w:rPr>
                <w:rFonts w:eastAsia="Calibri"/>
                <w:sz w:val="24"/>
                <w:szCs w:val="24"/>
                <w:lang w:val="en-US"/>
              </w:rPr>
              <w:t>если застройщиком является</w:t>
            </w:r>
            <w:r w:rsidRPr="001F1DEC">
              <w:rPr>
                <w:rFonts w:eastAsia="Calibri"/>
                <w:spacing w:val="1"/>
                <w:sz w:val="24"/>
                <w:szCs w:val="24"/>
                <w:lang w:val="en-US"/>
              </w:rPr>
              <w:t xml:space="preserve"> </w:t>
            </w:r>
            <w:r w:rsidRPr="001F1DEC">
              <w:rPr>
                <w:rFonts w:eastAsia="Calibri"/>
                <w:sz w:val="24"/>
                <w:szCs w:val="24"/>
                <w:lang w:val="en-US"/>
              </w:rPr>
              <w:t>физическое</w:t>
            </w:r>
            <w:r w:rsidRPr="001F1DEC">
              <w:rPr>
                <w:rFonts w:eastAsia="Calibri"/>
                <w:spacing w:val="-2"/>
                <w:sz w:val="24"/>
                <w:szCs w:val="24"/>
                <w:lang w:val="en-US"/>
              </w:rPr>
              <w:t xml:space="preserve"> </w:t>
            </w:r>
            <w:r w:rsidRPr="001F1DEC">
              <w:rPr>
                <w:rFonts w:eastAsia="Calibri"/>
                <w:sz w:val="24"/>
                <w:szCs w:val="24"/>
                <w:lang w:val="en-US"/>
              </w:rPr>
              <w:t>лицо:</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671848">
        <w:trPr>
          <w:trHeight w:val="507"/>
        </w:trPr>
        <w:tc>
          <w:tcPr>
            <w:tcW w:w="1043" w:type="dxa"/>
            <w:shd w:val="clear" w:color="auto" w:fill="auto"/>
          </w:tcPr>
          <w:p w:rsidR="004D4AF2" w:rsidRPr="001F1DEC" w:rsidRDefault="004D4AF2" w:rsidP="00671848">
            <w:pPr>
              <w:pStyle w:val="TableParagraph"/>
              <w:spacing w:before="5"/>
              <w:ind w:left="221" w:right="211"/>
              <w:jc w:val="center"/>
              <w:rPr>
                <w:rFonts w:eastAsia="Calibri"/>
                <w:sz w:val="24"/>
                <w:szCs w:val="24"/>
                <w:lang w:val="en-US"/>
              </w:rPr>
            </w:pPr>
            <w:r w:rsidRPr="001F1DEC">
              <w:rPr>
                <w:rFonts w:eastAsia="Calibri"/>
                <w:sz w:val="24"/>
                <w:szCs w:val="24"/>
                <w:lang w:val="en-US"/>
              </w:rPr>
              <w:t>1.1.1</w:t>
            </w:r>
          </w:p>
        </w:tc>
        <w:tc>
          <w:tcPr>
            <w:tcW w:w="4911" w:type="dxa"/>
            <w:shd w:val="clear" w:color="auto" w:fill="auto"/>
          </w:tcPr>
          <w:p w:rsidR="004D4AF2" w:rsidRPr="001F1DEC" w:rsidRDefault="004D4AF2" w:rsidP="00671848">
            <w:pPr>
              <w:pStyle w:val="TableParagraph"/>
              <w:spacing w:before="5"/>
              <w:ind w:left="107"/>
              <w:rPr>
                <w:rFonts w:eastAsia="Calibri"/>
                <w:sz w:val="24"/>
                <w:szCs w:val="24"/>
                <w:lang w:val="en-US"/>
              </w:rPr>
            </w:pPr>
            <w:r w:rsidRPr="001F1DEC">
              <w:rPr>
                <w:rFonts w:eastAsia="Calibri"/>
                <w:sz w:val="24"/>
                <w:szCs w:val="24"/>
                <w:lang w:val="en-US"/>
              </w:rPr>
              <w:t>Фамилия,</w:t>
            </w:r>
            <w:r w:rsidRPr="001F1DEC">
              <w:rPr>
                <w:rFonts w:eastAsia="Calibri"/>
                <w:spacing w:val="-3"/>
                <w:sz w:val="24"/>
                <w:szCs w:val="24"/>
                <w:lang w:val="en-US"/>
              </w:rPr>
              <w:t xml:space="preserve"> </w:t>
            </w:r>
            <w:r w:rsidRPr="001F1DEC">
              <w:rPr>
                <w:rFonts w:eastAsia="Calibri"/>
                <w:sz w:val="24"/>
                <w:szCs w:val="24"/>
                <w:lang w:val="en-US"/>
              </w:rPr>
              <w:t>имя,</w:t>
            </w:r>
            <w:r w:rsidRPr="001F1DEC">
              <w:rPr>
                <w:rFonts w:eastAsia="Calibri"/>
                <w:spacing w:val="-3"/>
                <w:sz w:val="24"/>
                <w:szCs w:val="24"/>
                <w:lang w:val="en-US"/>
              </w:rPr>
              <w:t xml:space="preserve"> </w:t>
            </w:r>
            <w:r w:rsidRPr="001F1DEC">
              <w:rPr>
                <w:rFonts w:eastAsia="Calibri"/>
                <w:sz w:val="24"/>
                <w:szCs w:val="24"/>
                <w:lang w:val="en-US"/>
              </w:rPr>
              <w:t>отчество</w:t>
            </w:r>
            <w:r w:rsidRPr="001F1DEC">
              <w:rPr>
                <w:rFonts w:eastAsia="Calibri"/>
                <w:spacing w:val="-4"/>
                <w:sz w:val="24"/>
                <w:szCs w:val="24"/>
                <w:lang w:val="en-US"/>
              </w:rPr>
              <w:t xml:space="preserve"> </w:t>
            </w:r>
            <w:r w:rsidRPr="001F1DEC">
              <w:rPr>
                <w:rFonts w:eastAsia="Calibri"/>
                <w:sz w:val="24"/>
                <w:szCs w:val="24"/>
                <w:lang w:val="en-US"/>
              </w:rPr>
              <w:t>(при</w:t>
            </w:r>
            <w:r w:rsidRPr="001F1DEC">
              <w:rPr>
                <w:rFonts w:eastAsia="Calibri"/>
                <w:spacing w:val="-3"/>
                <w:sz w:val="24"/>
                <w:szCs w:val="24"/>
                <w:lang w:val="en-US"/>
              </w:rPr>
              <w:t xml:space="preserve"> </w:t>
            </w:r>
            <w:r w:rsidRPr="001F1DEC">
              <w:rPr>
                <w:rFonts w:eastAsia="Calibri"/>
                <w:sz w:val="24"/>
                <w:szCs w:val="24"/>
                <w:lang w:val="en-US"/>
              </w:rPr>
              <w:t>наличии)</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1F1DEC">
        <w:trPr>
          <w:trHeight w:val="1585"/>
        </w:trPr>
        <w:tc>
          <w:tcPr>
            <w:tcW w:w="1043" w:type="dxa"/>
            <w:shd w:val="clear" w:color="auto" w:fill="auto"/>
          </w:tcPr>
          <w:p w:rsidR="004D4AF2" w:rsidRPr="001F1DEC" w:rsidRDefault="004D4AF2" w:rsidP="00671848">
            <w:pPr>
              <w:pStyle w:val="TableParagraph"/>
              <w:spacing w:before="5"/>
              <w:ind w:left="221" w:right="211"/>
              <w:jc w:val="center"/>
              <w:rPr>
                <w:rFonts w:eastAsia="Calibri"/>
                <w:sz w:val="24"/>
                <w:szCs w:val="24"/>
                <w:lang w:val="en-US"/>
              </w:rPr>
            </w:pPr>
            <w:r w:rsidRPr="001F1DEC">
              <w:rPr>
                <w:rFonts w:eastAsia="Calibri"/>
                <w:sz w:val="24"/>
                <w:szCs w:val="24"/>
                <w:lang w:val="en-US"/>
              </w:rPr>
              <w:t>1.1.2</w:t>
            </w:r>
          </w:p>
        </w:tc>
        <w:tc>
          <w:tcPr>
            <w:tcW w:w="4911" w:type="dxa"/>
            <w:shd w:val="clear" w:color="auto" w:fill="auto"/>
          </w:tcPr>
          <w:p w:rsidR="004D4AF2" w:rsidRPr="001F1DEC" w:rsidRDefault="004D4AF2" w:rsidP="00671848">
            <w:pPr>
              <w:pStyle w:val="TableParagraph"/>
              <w:spacing w:before="5" w:line="259" w:lineRule="auto"/>
              <w:ind w:left="107" w:right="1060"/>
              <w:rPr>
                <w:rFonts w:eastAsia="Calibri"/>
                <w:sz w:val="24"/>
                <w:szCs w:val="24"/>
                <w:lang w:val="en-US"/>
              </w:rPr>
            </w:pPr>
            <w:r w:rsidRPr="001F1DEC">
              <w:rPr>
                <w:rFonts w:eastAsia="Calibri"/>
                <w:sz w:val="24"/>
                <w:szCs w:val="24"/>
                <w:lang w:val="en-US"/>
              </w:rPr>
              <w:t>Реквизиты документа,</w:t>
            </w:r>
            <w:r w:rsidRPr="001F1DEC">
              <w:rPr>
                <w:rFonts w:eastAsia="Calibri"/>
                <w:spacing w:val="1"/>
                <w:sz w:val="24"/>
                <w:szCs w:val="24"/>
                <w:lang w:val="en-US"/>
              </w:rPr>
              <w:t xml:space="preserve"> </w:t>
            </w:r>
            <w:r w:rsidRPr="001F1DEC">
              <w:rPr>
                <w:rFonts w:eastAsia="Calibri"/>
                <w:sz w:val="24"/>
                <w:szCs w:val="24"/>
                <w:lang w:val="en-US"/>
              </w:rPr>
              <w:t>удостоверяющего</w:t>
            </w:r>
            <w:r w:rsidRPr="001F1DEC">
              <w:rPr>
                <w:rFonts w:eastAsia="Calibri"/>
                <w:spacing w:val="70"/>
                <w:sz w:val="24"/>
                <w:szCs w:val="24"/>
                <w:lang w:val="en-US"/>
              </w:rPr>
              <w:t xml:space="preserve"> </w:t>
            </w:r>
            <w:r w:rsidRPr="001F1DEC">
              <w:rPr>
                <w:rFonts w:eastAsia="Calibri"/>
                <w:sz w:val="24"/>
                <w:szCs w:val="24"/>
                <w:lang w:val="en-US"/>
              </w:rPr>
              <w:t>личность</w:t>
            </w:r>
            <w:r w:rsidRPr="001F1DEC">
              <w:rPr>
                <w:rFonts w:eastAsia="Calibri"/>
                <w:spacing w:val="1"/>
                <w:sz w:val="24"/>
                <w:szCs w:val="24"/>
                <w:lang w:val="en-US"/>
              </w:rPr>
              <w:t xml:space="preserve"> </w:t>
            </w:r>
            <w:r w:rsidRPr="001F1DEC">
              <w:rPr>
                <w:rFonts w:eastAsia="Calibri"/>
                <w:sz w:val="24"/>
                <w:szCs w:val="24"/>
                <w:lang w:val="en-US"/>
              </w:rPr>
              <w:t>(не</w:t>
            </w:r>
            <w:r w:rsidRPr="001F1DEC">
              <w:rPr>
                <w:rFonts w:eastAsia="Calibri"/>
                <w:spacing w:val="-3"/>
                <w:sz w:val="24"/>
                <w:szCs w:val="24"/>
                <w:lang w:val="en-US"/>
              </w:rPr>
              <w:t xml:space="preserve"> </w:t>
            </w:r>
            <w:r w:rsidRPr="001F1DEC">
              <w:rPr>
                <w:rFonts w:eastAsia="Calibri"/>
                <w:sz w:val="24"/>
                <w:szCs w:val="24"/>
                <w:lang w:val="en-US"/>
              </w:rPr>
              <w:t>указываются</w:t>
            </w:r>
            <w:r w:rsidRPr="001F1DEC">
              <w:rPr>
                <w:rFonts w:eastAsia="Calibri"/>
                <w:spacing w:val="-1"/>
                <w:sz w:val="24"/>
                <w:szCs w:val="24"/>
                <w:lang w:val="en-US"/>
              </w:rPr>
              <w:t xml:space="preserve"> </w:t>
            </w:r>
            <w:r w:rsidRPr="001F1DEC">
              <w:rPr>
                <w:rFonts w:eastAsia="Calibri"/>
                <w:sz w:val="24"/>
                <w:szCs w:val="24"/>
                <w:lang w:val="en-US"/>
              </w:rPr>
              <w:t>в</w:t>
            </w:r>
            <w:r w:rsidRPr="001F1DEC">
              <w:rPr>
                <w:rFonts w:eastAsia="Calibri"/>
                <w:spacing w:val="-3"/>
                <w:sz w:val="24"/>
                <w:szCs w:val="24"/>
                <w:lang w:val="en-US"/>
              </w:rPr>
              <w:t xml:space="preserve"> </w:t>
            </w:r>
            <w:r w:rsidRPr="001F1DEC">
              <w:rPr>
                <w:rFonts w:eastAsia="Calibri"/>
                <w:sz w:val="24"/>
                <w:szCs w:val="24"/>
                <w:lang w:val="en-US"/>
              </w:rPr>
              <w:t>случае,</w:t>
            </w:r>
            <w:r w:rsidRPr="001F1DEC">
              <w:rPr>
                <w:rFonts w:eastAsia="Calibri"/>
                <w:spacing w:val="-1"/>
                <w:sz w:val="24"/>
                <w:szCs w:val="24"/>
                <w:lang w:val="en-US"/>
              </w:rPr>
              <w:t xml:space="preserve"> </w:t>
            </w:r>
            <w:r w:rsidRPr="001F1DEC">
              <w:rPr>
                <w:rFonts w:eastAsia="Calibri"/>
                <w:sz w:val="24"/>
                <w:szCs w:val="24"/>
                <w:lang w:val="en-US"/>
              </w:rPr>
              <w:t>если</w:t>
            </w:r>
          </w:p>
          <w:p w:rsidR="004D4AF2" w:rsidRPr="001F1DEC" w:rsidRDefault="004D4AF2" w:rsidP="00671848">
            <w:pPr>
              <w:pStyle w:val="TableParagraph"/>
              <w:spacing w:line="259" w:lineRule="auto"/>
              <w:ind w:left="107" w:right="128"/>
              <w:rPr>
                <w:rFonts w:eastAsia="Calibri"/>
                <w:sz w:val="24"/>
                <w:szCs w:val="24"/>
                <w:lang w:val="en-US"/>
              </w:rPr>
            </w:pPr>
            <w:r w:rsidRPr="001F1DEC">
              <w:rPr>
                <w:rFonts w:eastAsia="Calibri"/>
                <w:sz w:val="24"/>
                <w:szCs w:val="24"/>
                <w:lang w:val="en-US"/>
              </w:rPr>
              <w:t>застройщик является индивидуальным</w:t>
            </w:r>
            <w:r w:rsidRPr="001F1DEC">
              <w:rPr>
                <w:rFonts w:eastAsia="Calibri"/>
                <w:spacing w:val="-68"/>
                <w:sz w:val="24"/>
                <w:szCs w:val="24"/>
                <w:lang w:val="en-US"/>
              </w:rPr>
              <w:t xml:space="preserve"> </w:t>
            </w:r>
            <w:r w:rsidRPr="001F1DEC">
              <w:rPr>
                <w:rFonts w:eastAsia="Calibri"/>
                <w:sz w:val="24"/>
                <w:szCs w:val="24"/>
                <w:lang w:val="en-US"/>
              </w:rPr>
              <w:t>предпринимателем)</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1F1DEC">
        <w:trPr>
          <w:trHeight w:val="999"/>
        </w:trPr>
        <w:tc>
          <w:tcPr>
            <w:tcW w:w="1043" w:type="dxa"/>
            <w:shd w:val="clear" w:color="auto" w:fill="auto"/>
          </w:tcPr>
          <w:p w:rsidR="004D4AF2" w:rsidRPr="001F1DEC" w:rsidRDefault="004D4AF2" w:rsidP="00671848">
            <w:pPr>
              <w:pStyle w:val="TableParagraph"/>
              <w:spacing w:before="5"/>
              <w:ind w:left="221" w:right="211"/>
              <w:jc w:val="center"/>
              <w:rPr>
                <w:rFonts w:eastAsia="Calibri"/>
                <w:sz w:val="24"/>
                <w:szCs w:val="24"/>
                <w:lang w:val="en-US"/>
              </w:rPr>
            </w:pPr>
            <w:r w:rsidRPr="001F1DEC">
              <w:rPr>
                <w:rFonts w:eastAsia="Calibri"/>
                <w:sz w:val="24"/>
                <w:szCs w:val="24"/>
                <w:lang w:val="en-US"/>
              </w:rPr>
              <w:t>1.1.3</w:t>
            </w:r>
          </w:p>
        </w:tc>
        <w:tc>
          <w:tcPr>
            <w:tcW w:w="4911" w:type="dxa"/>
            <w:shd w:val="clear" w:color="auto" w:fill="auto"/>
          </w:tcPr>
          <w:p w:rsidR="004D4AF2" w:rsidRPr="001F1DEC" w:rsidRDefault="004D4AF2" w:rsidP="00671848">
            <w:pPr>
              <w:pStyle w:val="TableParagraph"/>
              <w:spacing w:before="5" w:line="259" w:lineRule="auto"/>
              <w:ind w:left="107" w:right="512"/>
              <w:rPr>
                <w:rFonts w:eastAsia="Calibri"/>
                <w:sz w:val="24"/>
                <w:szCs w:val="24"/>
                <w:lang w:val="en-US"/>
              </w:rPr>
            </w:pPr>
            <w:r w:rsidRPr="001F1DEC">
              <w:rPr>
                <w:rFonts w:eastAsia="Calibri"/>
                <w:sz w:val="24"/>
                <w:szCs w:val="24"/>
                <w:lang w:val="en-US"/>
              </w:rPr>
              <w:t>Основной государственный</w:t>
            </w:r>
            <w:r w:rsidRPr="001F1DEC">
              <w:rPr>
                <w:rFonts w:eastAsia="Calibri"/>
                <w:spacing w:val="1"/>
                <w:sz w:val="24"/>
                <w:szCs w:val="24"/>
                <w:lang w:val="en-US"/>
              </w:rPr>
              <w:t xml:space="preserve"> </w:t>
            </w:r>
            <w:r w:rsidRPr="001F1DEC">
              <w:rPr>
                <w:rFonts w:eastAsia="Calibri"/>
                <w:sz w:val="24"/>
                <w:szCs w:val="24"/>
                <w:lang w:val="en-US"/>
              </w:rPr>
              <w:t>регистрационный номер</w:t>
            </w:r>
            <w:r w:rsidRPr="001F1DEC">
              <w:rPr>
                <w:rFonts w:eastAsia="Calibri"/>
                <w:spacing w:val="1"/>
                <w:sz w:val="24"/>
                <w:szCs w:val="24"/>
                <w:lang w:val="en-US"/>
              </w:rPr>
              <w:t xml:space="preserve"> </w:t>
            </w:r>
            <w:r w:rsidRPr="001F1DEC">
              <w:rPr>
                <w:rFonts w:eastAsia="Calibri"/>
                <w:sz w:val="24"/>
                <w:szCs w:val="24"/>
                <w:lang w:val="en-US"/>
              </w:rPr>
              <w:t>индивидуального</w:t>
            </w:r>
            <w:r w:rsidRPr="001F1DEC">
              <w:rPr>
                <w:rFonts w:eastAsia="Calibri"/>
                <w:spacing w:val="-14"/>
                <w:sz w:val="24"/>
                <w:szCs w:val="24"/>
                <w:lang w:val="en-US"/>
              </w:rPr>
              <w:t xml:space="preserve"> </w:t>
            </w:r>
            <w:r w:rsidRPr="001F1DEC">
              <w:rPr>
                <w:rFonts w:eastAsia="Calibri"/>
                <w:sz w:val="24"/>
                <w:szCs w:val="24"/>
                <w:lang w:val="en-US"/>
              </w:rPr>
              <w:t>предпринимателя</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671848">
        <w:trPr>
          <w:trHeight w:val="507"/>
        </w:trPr>
        <w:tc>
          <w:tcPr>
            <w:tcW w:w="1043" w:type="dxa"/>
            <w:shd w:val="clear" w:color="auto" w:fill="auto"/>
          </w:tcPr>
          <w:p w:rsidR="004D4AF2" w:rsidRPr="001F1DEC" w:rsidRDefault="004D4AF2" w:rsidP="00671848">
            <w:pPr>
              <w:pStyle w:val="TableParagraph"/>
              <w:spacing w:line="318" w:lineRule="exact"/>
              <w:ind w:left="220" w:right="211"/>
              <w:jc w:val="center"/>
              <w:rPr>
                <w:rFonts w:eastAsia="Calibri"/>
                <w:sz w:val="24"/>
                <w:szCs w:val="24"/>
                <w:lang w:val="en-US"/>
              </w:rPr>
            </w:pPr>
            <w:r w:rsidRPr="001F1DEC">
              <w:rPr>
                <w:rFonts w:eastAsia="Calibri"/>
                <w:sz w:val="24"/>
                <w:szCs w:val="24"/>
                <w:lang w:val="en-US"/>
              </w:rPr>
              <w:t>1.2</w:t>
            </w:r>
          </w:p>
        </w:tc>
        <w:tc>
          <w:tcPr>
            <w:tcW w:w="4911" w:type="dxa"/>
            <w:shd w:val="clear" w:color="auto" w:fill="auto"/>
          </w:tcPr>
          <w:p w:rsidR="004D4AF2" w:rsidRPr="001F1DEC" w:rsidRDefault="004D4AF2" w:rsidP="00671848">
            <w:pPr>
              <w:pStyle w:val="TableParagraph"/>
              <w:spacing w:line="318" w:lineRule="exact"/>
              <w:ind w:left="107"/>
              <w:rPr>
                <w:rFonts w:eastAsia="Calibri"/>
                <w:sz w:val="24"/>
                <w:szCs w:val="24"/>
                <w:lang w:val="en-US"/>
              </w:rPr>
            </w:pPr>
            <w:r w:rsidRPr="001F1DEC">
              <w:rPr>
                <w:rFonts w:eastAsia="Calibri"/>
                <w:sz w:val="24"/>
                <w:szCs w:val="24"/>
                <w:lang w:val="en-US"/>
              </w:rPr>
              <w:t>Сведения</w:t>
            </w:r>
            <w:r w:rsidRPr="001F1DEC">
              <w:rPr>
                <w:rFonts w:eastAsia="Calibri"/>
                <w:spacing w:val="-4"/>
                <w:sz w:val="24"/>
                <w:szCs w:val="24"/>
                <w:lang w:val="en-US"/>
              </w:rPr>
              <w:t xml:space="preserve"> </w:t>
            </w:r>
            <w:r w:rsidRPr="001F1DEC">
              <w:rPr>
                <w:rFonts w:eastAsia="Calibri"/>
                <w:sz w:val="24"/>
                <w:szCs w:val="24"/>
                <w:lang w:val="en-US"/>
              </w:rPr>
              <w:t>о</w:t>
            </w:r>
            <w:r w:rsidRPr="001F1DEC">
              <w:rPr>
                <w:rFonts w:eastAsia="Calibri"/>
                <w:spacing w:val="-3"/>
                <w:sz w:val="24"/>
                <w:szCs w:val="24"/>
                <w:lang w:val="en-US"/>
              </w:rPr>
              <w:t xml:space="preserve"> </w:t>
            </w:r>
            <w:r w:rsidRPr="001F1DEC">
              <w:rPr>
                <w:rFonts w:eastAsia="Calibri"/>
                <w:sz w:val="24"/>
                <w:szCs w:val="24"/>
                <w:lang w:val="en-US"/>
              </w:rPr>
              <w:t>юридическом</w:t>
            </w:r>
            <w:r w:rsidRPr="001F1DEC">
              <w:rPr>
                <w:rFonts w:eastAsia="Calibri"/>
                <w:spacing w:val="-3"/>
                <w:sz w:val="24"/>
                <w:szCs w:val="24"/>
                <w:lang w:val="en-US"/>
              </w:rPr>
              <w:t xml:space="preserve"> </w:t>
            </w:r>
            <w:r w:rsidRPr="001F1DEC">
              <w:rPr>
                <w:rFonts w:eastAsia="Calibri"/>
                <w:sz w:val="24"/>
                <w:szCs w:val="24"/>
                <w:lang w:val="en-US"/>
              </w:rPr>
              <w:t>лице:</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671848">
        <w:trPr>
          <w:trHeight w:val="507"/>
        </w:trPr>
        <w:tc>
          <w:tcPr>
            <w:tcW w:w="1043" w:type="dxa"/>
            <w:shd w:val="clear" w:color="auto" w:fill="auto"/>
          </w:tcPr>
          <w:p w:rsidR="004D4AF2" w:rsidRPr="001F1DEC" w:rsidRDefault="004D4AF2" w:rsidP="00671848">
            <w:pPr>
              <w:pStyle w:val="TableParagraph"/>
              <w:spacing w:line="317" w:lineRule="exact"/>
              <w:ind w:left="221" w:right="211"/>
              <w:jc w:val="center"/>
              <w:rPr>
                <w:rFonts w:eastAsia="Calibri"/>
                <w:sz w:val="24"/>
                <w:szCs w:val="24"/>
                <w:lang w:val="en-US"/>
              </w:rPr>
            </w:pPr>
            <w:r w:rsidRPr="001F1DEC">
              <w:rPr>
                <w:rFonts w:eastAsia="Calibri"/>
                <w:sz w:val="24"/>
                <w:szCs w:val="24"/>
                <w:lang w:val="en-US"/>
              </w:rPr>
              <w:t>1.2.1</w:t>
            </w:r>
          </w:p>
        </w:tc>
        <w:tc>
          <w:tcPr>
            <w:tcW w:w="4911" w:type="dxa"/>
            <w:shd w:val="clear" w:color="auto" w:fill="auto"/>
          </w:tcPr>
          <w:p w:rsidR="004D4AF2" w:rsidRPr="001F1DEC" w:rsidRDefault="004D4AF2" w:rsidP="00671848">
            <w:pPr>
              <w:pStyle w:val="TableParagraph"/>
              <w:spacing w:line="317" w:lineRule="exact"/>
              <w:ind w:left="107"/>
              <w:rPr>
                <w:rFonts w:eastAsia="Calibri"/>
                <w:sz w:val="24"/>
                <w:szCs w:val="24"/>
                <w:lang w:val="en-US"/>
              </w:rPr>
            </w:pPr>
            <w:r w:rsidRPr="001F1DEC">
              <w:rPr>
                <w:rFonts w:eastAsia="Calibri"/>
                <w:sz w:val="24"/>
                <w:szCs w:val="24"/>
                <w:lang w:val="en-US"/>
              </w:rPr>
              <w:t>Полное</w:t>
            </w:r>
            <w:r w:rsidRPr="001F1DEC">
              <w:rPr>
                <w:rFonts w:eastAsia="Calibri"/>
                <w:spacing w:val="-8"/>
                <w:sz w:val="24"/>
                <w:szCs w:val="24"/>
                <w:lang w:val="en-US"/>
              </w:rPr>
              <w:t xml:space="preserve"> </w:t>
            </w:r>
            <w:r w:rsidRPr="001F1DEC">
              <w:rPr>
                <w:rFonts w:eastAsia="Calibri"/>
                <w:sz w:val="24"/>
                <w:szCs w:val="24"/>
                <w:lang w:val="en-US"/>
              </w:rPr>
              <w:t>наименование</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671848">
        <w:trPr>
          <w:trHeight w:val="901"/>
        </w:trPr>
        <w:tc>
          <w:tcPr>
            <w:tcW w:w="1043" w:type="dxa"/>
            <w:shd w:val="clear" w:color="auto" w:fill="auto"/>
          </w:tcPr>
          <w:p w:rsidR="004D4AF2" w:rsidRPr="001F1DEC" w:rsidRDefault="004D4AF2" w:rsidP="00671848">
            <w:pPr>
              <w:pStyle w:val="TableParagraph"/>
              <w:spacing w:line="317" w:lineRule="exact"/>
              <w:ind w:left="221" w:right="211"/>
              <w:jc w:val="center"/>
              <w:rPr>
                <w:rFonts w:eastAsia="Calibri"/>
                <w:sz w:val="24"/>
                <w:szCs w:val="24"/>
                <w:lang w:val="en-US"/>
              </w:rPr>
            </w:pPr>
            <w:r w:rsidRPr="001F1DEC">
              <w:rPr>
                <w:rFonts w:eastAsia="Calibri"/>
                <w:sz w:val="24"/>
                <w:szCs w:val="24"/>
                <w:lang w:val="en-US"/>
              </w:rPr>
              <w:t>1.2.2</w:t>
            </w:r>
          </w:p>
        </w:tc>
        <w:tc>
          <w:tcPr>
            <w:tcW w:w="4911" w:type="dxa"/>
            <w:shd w:val="clear" w:color="auto" w:fill="auto"/>
          </w:tcPr>
          <w:p w:rsidR="004D4AF2" w:rsidRPr="001F1DEC" w:rsidRDefault="004D4AF2" w:rsidP="00671848">
            <w:pPr>
              <w:pStyle w:val="TableParagraph"/>
              <w:spacing w:line="259" w:lineRule="auto"/>
              <w:ind w:left="107" w:right="1449"/>
              <w:rPr>
                <w:rFonts w:eastAsia="Calibri"/>
                <w:sz w:val="24"/>
                <w:szCs w:val="24"/>
                <w:lang w:val="en-US"/>
              </w:rPr>
            </w:pPr>
            <w:r w:rsidRPr="001F1DEC">
              <w:rPr>
                <w:rFonts w:eastAsia="Calibri"/>
                <w:sz w:val="24"/>
                <w:szCs w:val="24"/>
                <w:lang w:val="en-US"/>
              </w:rPr>
              <w:t>Основной государственный</w:t>
            </w:r>
            <w:r w:rsidRPr="001F1DEC">
              <w:rPr>
                <w:rFonts w:eastAsia="Calibri"/>
                <w:spacing w:val="-68"/>
                <w:sz w:val="24"/>
                <w:szCs w:val="24"/>
                <w:lang w:val="en-US"/>
              </w:rPr>
              <w:t xml:space="preserve"> </w:t>
            </w:r>
            <w:r w:rsidRPr="001F1DEC">
              <w:rPr>
                <w:rFonts w:eastAsia="Calibri"/>
                <w:sz w:val="24"/>
                <w:szCs w:val="24"/>
                <w:lang w:val="en-US"/>
              </w:rPr>
              <w:t>регистрационный</w:t>
            </w:r>
            <w:r w:rsidRPr="001F1DEC">
              <w:rPr>
                <w:rFonts w:eastAsia="Calibri"/>
                <w:spacing w:val="-2"/>
                <w:sz w:val="24"/>
                <w:szCs w:val="24"/>
                <w:lang w:val="en-US"/>
              </w:rPr>
              <w:t xml:space="preserve"> </w:t>
            </w:r>
            <w:r w:rsidRPr="001F1DEC">
              <w:rPr>
                <w:rFonts w:eastAsia="Calibri"/>
                <w:sz w:val="24"/>
                <w:szCs w:val="24"/>
                <w:lang w:val="en-US"/>
              </w:rPr>
              <w:t>номер</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r w:rsidR="004D4AF2" w:rsidRPr="001F1DEC" w:rsidTr="001F1DEC">
        <w:trPr>
          <w:trHeight w:val="729"/>
        </w:trPr>
        <w:tc>
          <w:tcPr>
            <w:tcW w:w="1043" w:type="dxa"/>
            <w:shd w:val="clear" w:color="auto" w:fill="auto"/>
          </w:tcPr>
          <w:p w:rsidR="004D4AF2" w:rsidRPr="001F1DEC" w:rsidRDefault="004D4AF2" w:rsidP="00671848">
            <w:pPr>
              <w:pStyle w:val="TableParagraph"/>
              <w:spacing w:line="317" w:lineRule="exact"/>
              <w:ind w:left="221" w:right="211"/>
              <w:jc w:val="center"/>
              <w:rPr>
                <w:rFonts w:eastAsia="Calibri"/>
                <w:sz w:val="24"/>
                <w:szCs w:val="24"/>
                <w:lang w:val="en-US"/>
              </w:rPr>
            </w:pPr>
            <w:r w:rsidRPr="001F1DEC">
              <w:rPr>
                <w:rFonts w:eastAsia="Calibri"/>
                <w:sz w:val="24"/>
                <w:szCs w:val="24"/>
                <w:lang w:val="en-US"/>
              </w:rPr>
              <w:t>1.2.3</w:t>
            </w:r>
          </w:p>
        </w:tc>
        <w:tc>
          <w:tcPr>
            <w:tcW w:w="4911" w:type="dxa"/>
            <w:shd w:val="clear" w:color="auto" w:fill="auto"/>
          </w:tcPr>
          <w:p w:rsidR="004D4AF2" w:rsidRPr="001F1DEC" w:rsidRDefault="004D4AF2" w:rsidP="00671848">
            <w:pPr>
              <w:pStyle w:val="TableParagraph"/>
              <w:spacing w:line="259" w:lineRule="auto"/>
              <w:ind w:left="107" w:right="420"/>
              <w:rPr>
                <w:rFonts w:eastAsia="Calibri"/>
                <w:sz w:val="24"/>
                <w:szCs w:val="24"/>
                <w:lang w:val="en-US"/>
              </w:rPr>
            </w:pPr>
            <w:r w:rsidRPr="001F1DEC">
              <w:rPr>
                <w:rFonts w:eastAsia="Calibri"/>
                <w:sz w:val="24"/>
                <w:szCs w:val="24"/>
                <w:lang w:val="en-US"/>
              </w:rPr>
              <w:t>Идентификационный номер</w:t>
            </w:r>
            <w:r w:rsidRPr="001F1DEC">
              <w:rPr>
                <w:rFonts w:eastAsia="Calibri"/>
                <w:spacing w:val="1"/>
                <w:sz w:val="24"/>
                <w:szCs w:val="24"/>
                <w:lang w:val="en-US"/>
              </w:rPr>
              <w:t xml:space="preserve"> </w:t>
            </w:r>
            <w:r w:rsidRPr="001F1DEC">
              <w:rPr>
                <w:rFonts w:eastAsia="Calibri"/>
                <w:sz w:val="24"/>
                <w:szCs w:val="24"/>
                <w:lang w:val="en-US"/>
              </w:rPr>
              <w:t>налогоплательщика – юридического</w:t>
            </w:r>
            <w:r w:rsidRPr="001F1DEC">
              <w:rPr>
                <w:rFonts w:eastAsia="Calibri"/>
                <w:spacing w:val="-67"/>
                <w:sz w:val="24"/>
                <w:szCs w:val="24"/>
                <w:lang w:val="en-US"/>
              </w:rPr>
              <w:t xml:space="preserve"> </w:t>
            </w:r>
            <w:r w:rsidRPr="001F1DEC">
              <w:rPr>
                <w:rFonts w:eastAsia="Calibri"/>
                <w:sz w:val="24"/>
                <w:szCs w:val="24"/>
                <w:lang w:val="en-US"/>
              </w:rPr>
              <w:t>лица</w:t>
            </w:r>
          </w:p>
        </w:tc>
        <w:tc>
          <w:tcPr>
            <w:tcW w:w="3969" w:type="dxa"/>
            <w:shd w:val="clear" w:color="auto" w:fill="auto"/>
          </w:tcPr>
          <w:p w:rsidR="004D4AF2" w:rsidRPr="001F1DEC" w:rsidRDefault="004D4AF2" w:rsidP="004D4AF2">
            <w:pPr>
              <w:pStyle w:val="TableParagraph"/>
              <w:rPr>
                <w:rFonts w:eastAsia="Calibri"/>
                <w:sz w:val="24"/>
                <w:szCs w:val="24"/>
                <w:lang w:val="en-US"/>
              </w:rPr>
            </w:pPr>
          </w:p>
        </w:tc>
      </w:tr>
    </w:tbl>
    <w:p w:rsidR="004D4AF2" w:rsidRDefault="004D4AF2" w:rsidP="004D4AF2">
      <w:pPr>
        <w:pStyle w:val="ab"/>
        <w:spacing w:before="1"/>
        <w:rPr>
          <w:sz w:val="22"/>
        </w:rPr>
      </w:pPr>
    </w:p>
    <w:p w:rsidR="001F1DEC" w:rsidRDefault="001F1DEC" w:rsidP="004D4AF2">
      <w:pPr>
        <w:pStyle w:val="ab"/>
        <w:spacing w:before="1"/>
        <w:rPr>
          <w:sz w:val="22"/>
        </w:rPr>
      </w:pPr>
    </w:p>
    <w:p w:rsidR="001F1DEC" w:rsidRDefault="001F1DEC" w:rsidP="004D4AF2">
      <w:pPr>
        <w:pStyle w:val="ab"/>
        <w:spacing w:before="1"/>
        <w:rPr>
          <w:sz w:val="22"/>
        </w:rPr>
      </w:pPr>
    </w:p>
    <w:p w:rsidR="001F1DEC" w:rsidRDefault="001F1DEC" w:rsidP="004D4AF2">
      <w:pPr>
        <w:pStyle w:val="ab"/>
        <w:spacing w:before="1"/>
        <w:rPr>
          <w:sz w:val="22"/>
        </w:rPr>
      </w:pPr>
    </w:p>
    <w:p w:rsidR="001F1DEC" w:rsidRDefault="001F1DEC" w:rsidP="004D4AF2">
      <w:pPr>
        <w:pStyle w:val="ab"/>
        <w:spacing w:before="1"/>
        <w:rPr>
          <w:sz w:val="22"/>
        </w:rPr>
      </w:pPr>
    </w:p>
    <w:p w:rsidR="001F1DEC" w:rsidRDefault="001F1DEC" w:rsidP="004D4AF2">
      <w:pPr>
        <w:pStyle w:val="ab"/>
        <w:spacing w:before="1"/>
        <w:rPr>
          <w:sz w:val="22"/>
        </w:rPr>
      </w:pPr>
    </w:p>
    <w:p w:rsidR="004D4AF2" w:rsidRDefault="004D4AF2" w:rsidP="004D4AF2">
      <w:pPr>
        <w:pStyle w:val="af7"/>
        <w:widowControl w:val="0"/>
        <w:numPr>
          <w:ilvl w:val="7"/>
          <w:numId w:val="26"/>
        </w:numPr>
        <w:tabs>
          <w:tab w:val="left" w:pos="2040"/>
        </w:tabs>
        <w:autoSpaceDE w:val="0"/>
        <w:autoSpaceDN w:val="0"/>
        <w:spacing w:before="89"/>
        <w:ind w:left="2039" w:hanging="281"/>
        <w:contextualSpacing w:val="0"/>
        <w:jc w:val="left"/>
        <w:rPr>
          <w:sz w:val="28"/>
        </w:rPr>
      </w:pPr>
      <w:r>
        <w:rPr>
          <w:sz w:val="28"/>
        </w:rPr>
        <w:lastRenderedPageBreak/>
        <w:t>Сведения</w:t>
      </w:r>
      <w:r>
        <w:rPr>
          <w:spacing w:val="-4"/>
          <w:sz w:val="28"/>
        </w:rPr>
        <w:t xml:space="preserve"> </w:t>
      </w:r>
      <w:r>
        <w:rPr>
          <w:sz w:val="28"/>
        </w:rPr>
        <w:t>о</w:t>
      </w:r>
      <w:r>
        <w:rPr>
          <w:spacing w:val="-3"/>
          <w:sz w:val="28"/>
        </w:rPr>
        <w:t xml:space="preserve"> </w:t>
      </w:r>
      <w:r>
        <w:rPr>
          <w:sz w:val="28"/>
        </w:rPr>
        <w:t>выданном</w:t>
      </w:r>
      <w:r>
        <w:rPr>
          <w:spacing w:val="-4"/>
          <w:sz w:val="28"/>
        </w:rPr>
        <w:t xml:space="preserve"> </w:t>
      </w:r>
      <w:r>
        <w:rPr>
          <w:sz w:val="28"/>
        </w:rPr>
        <w:t>разрешении</w:t>
      </w:r>
      <w:r>
        <w:rPr>
          <w:spacing w:val="-3"/>
          <w:sz w:val="28"/>
        </w:rPr>
        <w:t xml:space="preserve"> </w:t>
      </w:r>
      <w:r>
        <w:rPr>
          <w:sz w:val="28"/>
        </w:rPr>
        <w:t>на</w:t>
      </w:r>
      <w:r>
        <w:rPr>
          <w:spacing w:val="-4"/>
          <w:sz w:val="28"/>
        </w:rPr>
        <w:t xml:space="preserve"> </w:t>
      </w:r>
      <w:r>
        <w:rPr>
          <w:sz w:val="28"/>
        </w:rPr>
        <w:t>строительство</w:t>
      </w:r>
    </w:p>
    <w:p w:rsidR="004D4AF2" w:rsidRDefault="004D4AF2" w:rsidP="004D4AF2">
      <w:pPr>
        <w:pStyle w:val="ab"/>
        <w:rPr>
          <w:sz w:val="20"/>
        </w:rPr>
      </w:pPr>
    </w:p>
    <w:p w:rsidR="004D4AF2" w:rsidRDefault="004D4AF2" w:rsidP="004D4AF2">
      <w:pPr>
        <w:pStyle w:val="ab"/>
        <w:spacing w:before="4"/>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911"/>
        <w:gridCol w:w="1984"/>
        <w:gridCol w:w="1985"/>
      </w:tblGrid>
      <w:tr w:rsidR="004D4AF2" w:rsidRPr="00CD415E" w:rsidTr="00CD415E">
        <w:trPr>
          <w:trHeight w:val="814"/>
        </w:trPr>
        <w:tc>
          <w:tcPr>
            <w:tcW w:w="1043" w:type="dxa"/>
            <w:shd w:val="clear" w:color="auto" w:fill="auto"/>
          </w:tcPr>
          <w:p w:rsidR="004D4AF2" w:rsidRPr="00CD415E" w:rsidRDefault="004D4AF2" w:rsidP="00671848">
            <w:pPr>
              <w:pStyle w:val="TableParagraph"/>
              <w:spacing w:before="5"/>
              <w:ind w:left="10"/>
              <w:jc w:val="center"/>
              <w:rPr>
                <w:rFonts w:eastAsia="Calibri"/>
                <w:sz w:val="28"/>
                <w:lang w:val="en-US"/>
              </w:rPr>
            </w:pPr>
            <w:r w:rsidRPr="00CD415E">
              <w:rPr>
                <w:rFonts w:eastAsia="Calibri"/>
                <w:sz w:val="28"/>
                <w:lang w:val="en-US"/>
              </w:rPr>
              <w:t>№</w:t>
            </w:r>
          </w:p>
        </w:tc>
        <w:tc>
          <w:tcPr>
            <w:tcW w:w="4911" w:type="dxa"/>
            <w:shd w:val="clear" w:color="auto" w:fill="auto"/>
          </w:tcPr>
          <w:p w:rsidR="004D4AF2" w:rsidRPr="00CD415E" w:rsidRDefault="004D4AF2" w:rsidP="00671848">
            <w:pPr>
              <w:pStyle w:val="TableParagraph"/>
              <w:spacing w:before="5" w:line="259" w:lineRule="auto"/>
              <w:ind w:left="107" w:right="326"/>
              <w:rPr>
                <w:rFonts w:eastAsia="Calibri"/>
                <w:sz w:val="28"/>
                <w:lang w:val="en-US"/>
              </w:rPr>
            </w:pPr>
            <w:r w:rsidRPr="00CD415E">
              <w:rPr>
                <w:rFonts w:eastAsia="Calibri"/>
                <w:sz w:val="28"/>
                <w:lang w:val="en-US"/>
              </w:rPr>
              <w:t>Орган (организация), выдавший (-ая)</w:t>
            </w:r>
            <w:r w:rsidRPr="00CD415E">
              <w:rPr>
                <w:rFonts w:eastAsia="Calibri"/>
                <w:spacing w:val="-68"/>
                <w:sz w:val="28"/>
                <w:lang w:val="en-US"/>
              </w:rPr>
              <w:t xml:space="preserve"> </w:t>
            </w:r>
            <w:r w:rsidRPr="00CD415E">
              <w:rPr>
                <w:rFonts w:eastAsia="Calibri"/>
                <w:sz w:val="28"/>
                <w:lang w:val="en-US"/>
              </w:rPr>
              <w:t>разрешение</w:t>
            </w:r>
            <w:r w:rsidRPr="00CD415E">
              <w:rPr>
                <w:rFonts w:eastAsia="Calibri"/>
                <w:spacing w:val="-2"/>
                <w:sz w:val="28"/>
                <w:lang w:val="en-US"/>
              </w:rPr>
              <w:t xml:space="preserve"> </w:t>
            </w:r>
            <w:r w:rsidRPr="00CD415E">
              <w:rPr>
                <w:rFonts w:eastAsia="Calibri"/>
                <w:sz w:val="28"/>
                <w:lang w:val="en-US"/>
              </w:rPr>
              <w:t>на</w:t>
            </w:r>
            <w:r w:rsidRPr="00CD415E">
              <w:rPr>
                <w:rFonts w:eastAsia="Calibri"/>
                <w:spacing w:val="-2"/>
                <w:sz w:val="28"/>
                <w:lang w:val="en-US"/>
              </w:rPr>
              <w:t xml:space="preserve"> </w:t>
            </w:r>
            <w:r w:rsidRPr="00CD415E">
              <w:rPr>
                <w:rFonts w:eastAsia="Calibri"/>
                <w:sz w:val="28"/>
                <w:lang w:val="en-US"/>
              </w:rPr>
              <w:t>строительство</w:t>
            </w:r>
          </w:p>
        </w:tc>
        <w:tc>
          <w:tcPr>
            <w:tcW w:w="1984" w:type="dxa"/>
            <w:shd w:val="clear" w:color="auto" w:fill="auto"/>
          </w:tcPr>
          <w:p w:rsidR="004D4AF2" w:rsidRPr="00CD415E" w:rsidRDefault="004D4AF2" w:rsidP="00671848">
            <w:pPr>
              <w:pStyle w:val="TableParagraph"/>
              <w:spacing w:before="5" w:line="259" w:lineRule="auto"/>
              <w:ind w:left="107" w:right="590"/>
              <w:rPr>
                <w:rFonts w:eastAsia="Calibri"/>
                <w:sz w:val="28"/>
                <w:lang w:val="en-US"/>
              </w:rPr>
            </w:pPr>
            <w:r w:rsidRPr="00CD415E">
              <w:rPr>
                <w:rFonts w:eastAsia="Calibri"/>
                <w:sz w:val="28"/>
                <w:lang w:val="en-US"/>
              </w:rPr>
              <w:t>Номер</w:t>
            </w:r>
            <w:r w:rsidRPr="00CD415E">
              <w:rPr>
                <w:rFonts w:eastAsia="Calibri"/>
                <w:spacing w:val="1"/>
                <w:sz w:val="28"/>
                <w:lang w:val="en-US"/>
              </w:rPr>
              <w:t xml:space="preserve"> </w:t>
            </w:r>
            <w:r w:rsidRPr="00CD415E">
              <w:rPr>
                <w:rFonts w:eastAsia="Calibri"/>
                <w:sz w:val="28"/>
                <w:lang w:val="en-US"/>
              </w:rPr>
              <w:t>документа</w:t>
            </w:r>
          </w:p>
        </w:tc>
        <w:tc>
          <w:tcPr>
            <w:tcW w:w="1985" w:type="dxa"/>
            <w:shd w:val="clear" w:color="auto" w:fill="auto"/>
          </w:tcPr>
          <w:p w:rsidR="004D4AF2" w:rsidRPr="00CD415E" w:rsidRDefault="004D4AF2" w:rsidP="00671848">
            <w:pPr>
              <w:pStyle w:val="TableParagraph"/>
              <w:spacing w:before="5" w:line="259" w:lineRule="auto"/>
              <w:ind w:left="107" w:right="591"/>
              <w:rPr>
                <w:rFonts w:eastAsia="Calibri"/>
                <w:sz w:val="28"/>
                <w:lang w:val="en-US"/>
              </w:rPr>
            </w:pPr>
            <w:r w:rsidRPr="00CD415E">
              <w:rPr>
                <w:rFonts w:eastAsia="Calibri"/>
                <w:sz w:val="28"/>
                <w:lang w:val="en-US"/>
              </w:rPr>
              <w:t>Дата</w:t>
            </w:r>
            <w:r w:rsidRPr="00CD415E">
              <w:rPr>
                <w:rFonts w:eastAsia="Calibri"/>
                <w:spacing w:val="1"/>
                <w:sz w:val="28"/>
                <w:lang w:val="en-US"/>
              </w:rPr>
              <w:t xml:space="preserve"> </w:t>
            </w:r>
            <w:r w:rsidRPr="00CD415E">
              <w:rPr>
                <w:rFonts w:eastAsia="Calibri"/>
                <w:sz w:val="28"/>
                <w:lang w:val="en-US"/>
              </w:rPr>
              <w:t>документа</w:t>
            </w:r>
          </w:p>
        </w:tc>
      </w:tr>
      <w:tr w:rsidR="004D4AF2" w:rsidRPr="00CD415E" w:rsidTr="00671848">
        <w:trPr>
          <w:trHeight w:val="1092"/>
        </w:trPr>
        <w:tc>
          <w:tcPr>
            <w:tcW w:w="1043" w:type="dxa"/>
            <w:shd w:val="clear" w:color="auto" w:fill="auto"/>
          </w:tcPr>
          <w:p w:rsidR="004D4AF2" w:rsidRPr="00CD415E" w:rsidRDefault="004D4AF2" w:rsidP="004D4AF2">
            <w:pPr>
              <w:pStyle w:val="TableParagraph"/>
              <w:rPr>
                <w:rFonts w:eastAsia="Calibri"/>
                <w:sz w:val="26"/>
                <w:lang w:val="en-US"/>
              </w:rPr>
            </w:pPr>
          </w:p>
        </w:tc>
        <w:tc>
          <w:tcPr>
            <w:tcW w:w="4911" w:type="dxa"/>
            <w:shd w:val="clear" w:color="auto" w:fill="auto"/>
          </w:tcPr>
          <w:p w:rsidR="004D4AF2" w:rsidRPr="00CD415E" w:rsidRDefault="004D4AF2" w:rsidP="004D4AF2">
            <w:pPr>
              <w:pStyle w:val="TableParagraph"/>
              <w:rPr>
                <w:rFonts w:eastAsia="Calibri"/>
                <w:sz w:val="26"/>
                <w:lang w:val="en-US"/>
              </w:rPr>
            </w:pPr>
          </w:p>
        </w:tc>
        <w:tc>
          <w:tcPr>
            <w:tcW w:w="1984" w:type="dxa"/>
            <w:shd w:val="clear" w:color="auto" w:fill="auto"/>
          </w:tcPr>
          <w:p w:rsidR="004D4AF2" w:rsidRPr="00CD415E" w:rsidRDefault="004D4AF2" w:rsidP="004D4AF2">
            <w:pPr>
              <w:pStyle w:val="TableParagraph"/>
              <w:rPr>
                <w:rFonts w:eastAsia="Calibri"/>
                <w:sz w:val="26"/>
                <w:lang w:val="en-US"/>
              </w:rPr>
            </w:pPr>
          </w:p>
        </w:tc>
        <w:tc>
          <w:tcPr>
            <w:tcW w:w="1985" w:type="dxa"/>
            <w:shd w:val="clear" w:color="auto" w:fill="auto"/>
          </w:tcPr>
          <w:p w:rsidR="004D4AF2" w:rsidRPr="00CD415E" w:rsidRDefault="004D4AF2" w:rsidP="004D4AF2">
            <w:pPr>
              <w:pStyle w:val="TableParagraph"/>
              <w:rPr>
                <w:rFonts w:eastAsia="Calibri"/>
                <w:sz w:val="26"/>
                <w:lang w:val="en-US"/>
              </w:rPr>
            </w:pPr>
          </w:p>
        </w:tc>
      </w:tr>
    </w:tbl>
    <w:p w:rsidR="004D4AF2" w:rsidRDefault="004D4AF2" w:rsidP="004D4AF2">
      <w:pPr>
        <w:pStyle w:val="ab"/>
        <w:spacing w:before="6"/>
        <w:rPr>
          <w:sz w:val="20"/>
        </w:rPr>
      </w:pPr>
    </w:p>
    <w:p w:rsidR="00CD415E" w:rsidRDefault="004D4AF2" w:rsidP="004D4AF2">
      <w:pPr>
        <w:pStyle w:val="ab"/>
        <w:tabs>
          <w:tab w:val="left" w:pos="9970"/>
          <w:tab w:val="left" w:pos="10029"/>
        </w:tabs>
        <w:spacing w:before="88"/>
        <w:ind w:left="114" w:right="173"/>
        <w:rPr>
          <w:u w:val="single"/>
        </w:rPr>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4D4AF2" w:rsidRDefault="004D4AF2" w:rsidP="004D4AF2">
      <w:pPr>
        <w:pStyle w:val="ab"/>
        <w:tabs>
          <w:tab w:val="left" w:pos="9970"/>
          <w:tab w:val="left" w:pos="10029"/>
        </w:tabs>
        <w:spacing w:before="88"/>
        <w:ind w:left="114" w:right="173"/>
      </w:pP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8"/>
        <w:gridCol w:w="1130"/>
      </w:tblGrid>
      <w:tr w:rsidR="004D4AF2" w:rsidRPr="00CD415E" w:rsidTr="00CD415E">
        <w:trPr>
          <w:trHeight w:val="1269"/>
        </w:trPr>
        <w:tc>
          <w:tcPr>
            <w:tcW w:w="8788" w:type="dxa"/>
            <w:shd w:val="clear" w:color="auto" w:fill="auto"/>
          </w:tcPr>
          <w:p w:rsidR="004D4AF2" w:rsidRPr="00CD415E" w:rsidRDefault="004D4AF2" w:rsidP="00671848">
            <w:pPr>
              <w:pStyle w:val="TableParagraph"/>
              <w:spacing w:before="121"/>
              <w:ind w:left="107"/>
              <w:rPr>
                <w:rFonts w:eastAsia="Calibri"/>
                <w:sz w:val="24"/>
                <w:szCs w:val="24"/>
              </w:rPr>
            </w:pPr>
            <w:r w:rsidRPr="00CD415E">
              <w:rPr>
                <w:rFonts w:eastAsia="Calibri"/>
                <w:sz w:val="24"/>
                <w:szCs w:val="24"/>
              </w:rPr>
              <w:t>направить в форме электронного документа в личный кабинет в</w:t>
            </w:r>
            <w:r w:rsidRPr="00CD415E">
              <w:rPr>
                <w:rFonts w:eastAsia="Calibri"/>
                <w:spacing w:val="1"/>
                <w:sz w:val="24"/>
                <w:szCs w:val="24"/>
              </w:rPr>
              <w:t xml:space="preserve"> </w:t>
            </w:r>
            <w:r w:rsidRPr="00CD415E">
              <w:rPr>
                <w:rFonts w:eastAsia="Calibri"/>
                <w:sz w:val="24"/>
                <w:szCs w:val="24"/>
              </w:rPr>
              <w:t>федеральной</w:t>
            </w:r>
            <w:r w:rsidRPr="00CD415E">
              <w:rPr>
                <w:rFonts w:eastAsia="Calibri"/>
                <w:spacing w:val="-7"/>
                <w:sz w:val="24"/>
                <w:szCs w:val="24"/>
              </w:rPr>
              <w:t xml:space="preserve"> </w:t>
            </w:r>
            <w:r w:rsidRPr="00CD415E">
              <w:rPr>
                <w:rFonts w:eastAsia="Calibri"/>
                <w:sz w:val="24"/>
                <w:szCs w:val="24"/>
              </w:rPr>
              <w:t>государственной</w:t>
            </w:r>
            <w:r w:rsidRPr="00CD415E">
              <w:rPr>
                <w:rFonts w:eastAsia="Calibri"/>
                <w:spacing w:val="-7"/>
                <w:sz w:val="24"/>
                <w:szCs w:val="24"/>
              </w:rPr>
              <w:t xml:space="preserve"> </w:t>
            </w:r>
            <w:r w:rsidRPr="00CD415E">
              <w:rPr>
                <w:rFonts w:eastAsia="Calibri"/>
                <w:sz w:val="24"/>
                <w:szCs w:val="24"/>
              </w:rPr>
              <w:t>информационной</w:t>
            </w:r>
            <w:r w:rsidRPr="00CD415E">
              <w:rPr>
                <w:rFonts w:eastAsia="Calibri"/>
                <w:spacing w:val="-7"/>
                <w:sz w:val="24"/>
                <w:szCs w:val="24"/>
              </w:rPr>
              <w:t xml:space="preserve"> </w:t>
            </w:r>
            <w:r w:rsidRPr="00CD415E">
              <w:rPr>
                <w:rFonts w:eastAsia="Calibri"/>
                <w:sz w:val="24"/>
                <w:szCs w:val="24"/>
              </w:rPr>
              <w:t>системе</w:t>
            </w:r>
            <w:r w:rsidRPr="00CD415E">
              <w:rPr>
                <w:rFonts w:eastAsia="Calibri"/>
                <w:spacing w:val="-8"/>
                <w:sz w:val="24"/>
                <w:szCs w:val="24"/>
              </w:rPr>
              <w:t xml:space="preserve"> </w:t>
            </w:r>
            <w:r w:rsidR="00CD415E" w:rsidRPr="00CD415E">
              <w:rPr>
                <w:rFonts w:eastAsia="Calibri"/>
                <w:sz w:val="24"/>
                <w:szCs w:val="24"/>
              </w:rPr>
              <w:t>«</w:t>
            </w:r>
            <w:r w:rsidRPr="00CD415E">
              <w:rPr>
                <w:rFonts w:eastAsia="Calibri"/>
                <w:sz w:val="24"/>
                <w:szCs w:val="24"/>
              </w:rPr>
              <w:t>Единый</w:t>
            </w:r>
            <w:r w:rsidRPr="00CD415E">
              <w:rPr>
                <w:rFonts w:eastAsia="Calibri"/>
                <w:spacing w:val="-67"/>
                <w:sz w:val="24"/>
                <w:szCs w:val="24"/>
              </w:rPr>
              <w:t xml:space="preserve"> </w:t>
            </w:r>
            <w:r w:rsidRPr="00CD415E">
              <w:rPr>
                <w:rFonts w:eastAsia="Calibri"/>
                <w:sz w:val="24"/>
                <w:szCs w:val="24"/>
              </w:rPr>
              <w:t xml:space="preserve">портал государственных и муниципальных </w:t>
            </w:r>
            <w:r w:rsidR="00CD415E" w:rsidRPr="00CD415E">
              <w:rPr>
                <w:rFonts w:eastAsia="Calibri"/>
                <w:sz w:val="24"/>
                <w:szCs w:val="24"/>
              </w:rPr>
              <w:t>услуг (функций)»</w:t>
            </w:r>
            <w:r w:rsidRPr="00CD415E">
              <w:rPr>
                <w:rFonts w:eastAsia="Calibri"/>
                <w:sz w:val="24"/>
                <w:szCs w:val="24"/>
              </w:rPr>
              <w:t>/ на</w:t>
            </w:r>
            <w:r w:rsidRPr="00CD415E">
              <w:rPr>
                <w:rFonts w:eastAsia="Calibri"/>
                <w:spacing w:val="1"/>
                <w:sz w:val="24"/>
                <w:szCs w:val="24"/>
              </w:rPr>
              <w:t xml:space="preserve"> </w:t>
            </w:r>
            <w:r w:rsidRPr="00CD415E">
              <w:rPr>
                <w:rFonts w:eastAsia="Calibri"/>
                <w:sz w:val="24"/>
                <w:szCs w:val="24"/>
              </w:rPr>
              <w:t>региональном</w:t>
            </w:r>
            <w:r w:rsidRPr="00CD415E">
              <w:rPr>
                <w:rFonts w:eastAsia="Calibri"/>
                <w:spacing w:val="-4"/>
                <w:sz w:val="24"/>
                <w:szCs w:val="24"/>
              </w:rPr>
              <w:t xml:space="preserve"> </w:t>
            </w:r>
            <w:r w:rsidRPr="00CD415E">
              <w:rPr>
                <w:rFonts w:eastAsia="Calibri"/>
                <w:sz w:val="24"/>
                <w:szCs w:val="24"/>
              </w:rPr>
              <w:t>портале</w:t>
            </w:r>
            <w:r w:rsidRPr="00CD415E">
              <w:rPr>
                <w:rFonts w:eastAsia="Calibri"/>
                <w:spacing w:val="-4"/>
                <w:sz w:val="24"/>
                <w:szCs w:val="24"/>
              </w:rPr>
              <w:t xml:space="preserve"> </w:t>
            </w:r>
            <w:r w:rsidRPr="00CD415E">
              <w:rPr>
                <w:rFonts w:eastAsia="Calibri"/>
                <w:sz w:val="24"/>
                <w:szCs w:val="24"/>
              </w:rPr>
              <w:t>государственных</w:t>
            </w:r>
            <w:r w:rsidRPr="00CD415E">
              <w:rPr>
                <w:rFonts w:eastAsia="Calibri"/>
                <w:spacing w:val="-3"/>
                <w:sz w:val="24"/>
                <w:szCs w:val="24"/>
              </w:rPr>
              <w:t xml:space="preserve"> </w:t>
            </w:r>
            <w:r w:rsidRPr="00CD415E">
              <w:rPr>
                <w:rFonts w:eastAsia="Calibri"/>
                <w:sz w:val="24"/>
                <w:szCs w:val="24"/>
              </w:rPr>
              <w:t>и</w:t>
            </w:r>
            <w:r w:rsidRPr="00CD415E">
              <w:rPr>
                <w:rFonts w:eastAsia="Calibri"/>
                <w:spacing w:val="-3"/>
                <w:sz w:val="24"/>
                <w:szCs w:val="24"/>
              </w:rPr>
              <w:t xml:space="preserve"> </w:t>
            </w:r>
            <w:r w:rsidRPr="00CD415E">
              <w:rPr>
                <w:rFonts w:eastAsia="Calibri"/>
                <w:sz w:val="24"/>
                <w:szCs w:val="24"/>
              </w:rPr>
              <w:t>муниципальных</w:t>
            </w:r>
            <w:r w:rsidRPr="00CD415E">
              <w:rPr>
                <w:rFonts w:eastAsia="Calibri"/>
                <w:spacing w:val="-3"/>
                <w:sz w:val="24"/>
                <w:szCs w:val="24"/>
              </w:rPr>
              <w:t xml:space="preserve"> </w:t>
            </w:r>
            <w:r w:rsidRPr="00CD415E">
              <w:rPr>
                <w:rFonts w:eastAsia="Calibri"/>
                <w:sz w:val="24"/>
                <w:szCs w:val="24"/>
              </w:rPr>
              <w:t>услуг</w:t>
            </w:r>
          </w:p>
        </w:tc>
        <w:tc>
          <w:tcPr>
            <w:tcW w:w="1130" w:type="dxa"/>
            <w:shd w:val="clear" w:color="auto" w:fill="auto"/>
          </w:tcPr>
          <w:p w:rsidR="004D4AF2" w:rsidRPr="00CD415E" w:rsidRDefault="004D4AF2" w:rsidP="004D4AF2">
            <w:pPr>
              <w:pStyle w:val="TableParagraph"/>
              <w:rPr>
                <w:rFonts w:eastAsia="Calibri"/>
                <w:sz w:val="24"/>
                <w:szCs w:val="24"/>
              </w:rPr>
            </w:pPr>
          </w:p>
        </w:tc>
      </w:tr>
      <w:tr w:rsidR="004D4AF2" w:rsidRPr="00CD415E" w:rsidTr="00CD415E">
        <w:trPr>
          <w:trHeight w:val="1274"/>
        </w:trPr>
        <w:tc>
          <w:tcPr>
            <w:tcW w:w="8788" w:type="dxa"/>
            <w:shd w:val="clear" w:color="auto" w:fill="auto"/>
          </w:tcPr>
          <w:p w:rsidR="004D4AF2" w:rsidRPr="00CD415E" w:rsidRDefault="004D4AF2" w:rsidP="00671848">
            <w:pPr>
              <w:pStyle w:val="TableParagraph"/>
              <w:tabs>
                <w:tab w:val="left" w:pos="8288"/>
              </w:tabs>
              <w:spacing w:before="121"/>
              <w:ind w:left="107" w:right="487"/>
              <w:rPr>
                <w:rFonts w:eastAsia="Calibri"/>
                <w:sz w:val="24"/>
                <w:szCs w:val="24"/>
                <w:lang w:val="en-US"/>
              </w:rPr>
            </w:pPr>
            <w:r w:rsidRPr="00CD415E">
              <w:rPr>
                <w:rFonts w:eastAsia="Calibri"/>
                <w:sz w:val="24"/>
                <w:szCs w:val="24"/>
                <w:lang w:val="en-US"/>
              </w:rPr>
              <w:t>выдать на бумажном носителе при личном обращении в</w:t>
            </w:r>
            <w:r w:rsidRPr="00CD415E">
              <w:rPr>
                <w:rFonts w:eastAsia="Calibri"/>
                <w:spacing w:val="1"/>
                <w:sz w:val="24"/>
                <w:szCs w:val="24"/>
                <w:lang w:val="en-US"/>
              </w:rPr>
              <w:t xml:space="preserve"> </w:t>
            </w:r>
            <w:r w:rsidRPr="00CD415E">
              <w:rPr>
                <w:rFonts w:eastAsia="Calibri"/>
                <w:sz w:val="24"/>
                <w:szCs w:val="24"/>
                <w:lang w:val="en-US"/>
              </w:rPr>
              <w:t>уполномоченный орган государственной власти, орган местного</w:t>
            </w:r>
            <w:r w:rsidRPr="00CD415E">
              <w:rPr>
                <w:rFonts w:eastAsia="Calibri"/>
                <w:spacing w:val="1"/>
                <w:sz w:val="24"/>
                <w:szCs w:val="24"/>
                <w:lang w:val="en-US"/>
              </w:rPr>
              <w:t xml:space="preserve"> </w:t>
            </w:r>
            <w:r w:rsidRPr="00CD415E">
              <w:rPr>
                <w:rFonts w:eastAsia="Calibri"/>
                <w:sz w:val="24"/>
                <w:szCs w:val="24"/>
                <w:lang w:val="en-US"/>
              </w:rPr>
              <w:t>самоуправления, организацию либо в многофункциональный центр</w:t>
            </w:r>
            <w:r w:rsidRPr="00CD415E">
              <w:rPr>
                <w:rFonts w:eastAsia="Calibri"/>
                <w:spacing w:val="-67"/>
                <w:sz w:val="24"/>
                <w:szCs w:val="24"/>
                <w:lang w:val="en-US"/>
              </w:rPr>
              <w:t xml:space="preserve"> </w:t>
            </w:r>
            <w:r w:rsidRPr="00CD415E">
              <w:rPr>
                <w:rFonts w:eastAsia="Calibri"/>
                <w:sz w:val="24"/>
                <w:szCs w:val="24"/>
                <w:lang w:val="en-US"/>
              </w:rPr>
              <w:t>предоставления государственных и муниципальных услуг,</w:t>
            </w:r>
            <w:r w:rsidRPr="00CD415E">
              <w:rPr>
                <w:rFonts w:eastAsia="Calibri"/>
                <w:spacing w:val="1"/>
                <w:sz w:val="24"/>
                <w:szCs w:val="24"/>
                <w:lang w:val="en-US"/>
              </w:rPr>
              <w:t xml:space="preserve"> </w:t>
            </w:r>
            <w:r w:rsidRPr="00CD415E">
              <w:rPr>
                <w:rFonts w:eastAsia="Calibri"/>
                <w:sz w:val="24"/>
                <w:szCs w:val="24"/>
                <w:lang w:val="en-US"/>
              </w:rPr>
              <w:t>расположенный</w:t>
            </w:r>
            <w:r w:rsidRPr="00CD415E">
              <w:rPr>
                <w:rFonts w:eastAsia="Calibri"/>
                <w:spacing w:val="-7"/>
                <w:sz w:val="24"/>
                <w:szCs w:val="24"/>
                <w:lang w:val="en-US"/>
              </w:rPr>
              <w:t xml:space="preserve"> </w:t>
            </w:r>
            <w:r w:rsidRPr="00CD415E">
              <w:rPr>
                <w:rFonts w:eastAsia="Calibri"/>
                <w:sz w:val="24"/>
                <w:szCs w:val="24"/>
                <w:lang w:val="en-US"/>
              </w:rPr>
              <w:t>по</w:t>
            </w:r>
            <w:r w:rsidRPr="00CD415E">
              <w:rPr>
                <w:rFonts w:eastAsia="Calibri"/>
                <w:spacing w:val="-6"/>
                <w:sz w:val="24"/>
                <w:szCs w:val="24"/>
                <w:lang w:val="en-US"/>
              </w:rPr>
              <w:t xml:space="preserve"> </w:t>
            </w:r>
            <w:r w:rsidRPr="00CD415E">
              <w:rPr>
                <w:rFonts w:eastAsia="Calibri"/>
                <w:sz w:val="24"/>
                <w:szCs w:val="24"/>
                <w:lang w:val="en-US"/>
              </w:rPr>
              <w:t>адресу:</w:t>
            </w:r>
            <w:r w:rsidRPr="00CD415E">
              <w:rPr>
                <w:rFonts w:eastAsia="Calibri"/>
                <w:sz w:val="24"/>
                <w:szCs w:val="24"/>
                <w:u w:val="single"/>
                <w:lang w:val="en-US"/>
              </w:rPr>
              <w:t xml:space="preserve"> </w:t>
            </w:r>
            <w:r w:rsidRPr="00CD415E">
              <w:rPr>
                <w:rFonts w:eastAsia="Calibri"/>
                <w:sz w:val="24"/>
                <w:szCs w:val="24"/>
                <w:u w:val="single"/>
                <w:lang w:val="en-US"/>
              </w:rPr>
              <w:tab/>
            </w:r>
          </w:p>
        </w:tc>
        <w:tc>
          <w:tcPr>
            <w:tcW w:w="1130" w:type="dxa"/>
            <w:shd w:val="clear" w:color="auto" w:fill="auto"/>
          </w:tcPr>
          <w:p w:rsidR="004D4AF2" w:rsidRPr="00CD415E" w:rsidRDefault="004D4AF2" w:rsidP="004D4AF2">
            <w:pPr>
              <w:pStyle w:val="TableParagraph"/>
              <w:rPr>
                <w:rFonts w:eastAsia="Calibri"/>
                <w:sz w:val="24"/>
                <w:szCs w:val="24"/>
                <w:lang w:val="en-US"/>
              </w:rPr>
            </w:pPr>
          </w:p>
        </w:tc>
      </w:tr>
      <w:tr w:rsidR="004D4AF2" w:rsidRPr="00CD415E" w:rsidTr="00CD415E">
        <w:trPr>
          <w:trHeight w:val="399"/>
        </w:trPr>
        <w:tc>
          <w:tcPr>
            <w:tcW w:w="8788" w:type="dxa"/>
            <w:shd w:val="clear" w:color="auto" w:fill="auto"/>
          </w:tcPr>
          <w:p w:rsidR="004D4AF2" w:rsidRPr="00CD415E" w:rsidRDefault="004D4AF2" w:rsidP="00671848">
            <w:pPr>
              <w:pStyle w:val="TableParagraph"/>
              <w:tabs>
                <w:tab w:val="left" w:pos="5875"/>
              </w:tabs>
              <w:spacing w:before="121"/>
              <w:ind w:left="107" w:right="2899"/>
              <w:rPr>
                <w:rFonts w:eastAsia="Calibri"/>
                <w:sz w:val="24"/>
                <w:szCs w:val="24"/>
              </w:rPr>
            </w:pPr>
            <w:r w:rsidRPr="00CD415E">
              <w:rPr>
                <w:rFonts w:eastAsia="Calibri"/>
                <w:sz w:val="24"/>
                <w:szCs w:val="24"/>
              </w:rPr>
              <w:t>направить на бумажном носителе на почтовый</w:t>
            </w:r>
            <w:r w:rsidRPr="00CD415E">
              <w:rPr>
                <w:rFonts w:eastAsia="Calibri"/>
                <w:spacing w:val="1"/>
                <w:sz w:val="24"/>
                <w:szCs w:val="24"/>
              </w:rPr>
              <w:t xml:space="preserve"> </w:t>
            </w:r>
            <w:r w:rsidRPr="00CD415E">
              <w:rPr>
                <w:rFonts w:eastAsia="Calibri"/>
                <w:sz w:val="24"/>
                <w:szCs w:val="24"/>
              </w:rPr>
              <w:t xml:space="preserve">адрес: </w:t>
            </w:r>
            <w:r w:rsidRPr="00CD415E">
              <w:rPr>
                <w:rFonts w:eastAsia="Calibri"/>
                <w:sz w:val="24"/>
                <w:szCs w:val="24"/>
                <w:u w:val="single"/>
              </w:rPr>
              <w:t xml:space="preserve"> </w:t>
            </w:r>
          </w:p>
        </w:tc>
        <w:tc>
          <w:tcPr>
            <w:tcW w:w="1130" w:type="dxa"/>
            <w:shd w:val="clear" w:color="auto" w:fill="auto"/>
          </w:tcPr>
          <w:p w:rsidR="004D4AF2" w:rsidRPr="00CD415E" w:rsidRDefault="004D4AF2" w:rsidP="004D4AF2">
            <w:pPr>
              <w:pStyle w:val="TableParagraph"/>
              <w:rPr>
                <w:rFonts w:eastAsia="Calibri"/>
                <w:sz w:val="24"/>
                <w:szCs w:val="24"/>
              </w:rPr>
            </w:pPr>
          </w:p>
        </w:tc>
      </w:tr>
      <w:tr w:rsidR="004D4AF2" w:rsidRPr="00CD415E" w:rsidTr="00CD415E">
        <w:trPr>
          <w:trHeight w:val="703"/>
        </w:trPr>
        <w:tc>
          <w:tcPr>
            <w:tcW w:w="8788" w:type="dxa"/>
            <w:shd w:val="clear" w:color="auto" w:fill="auto"/>
          </w:tcPr>
          <w:p w:rsidR="004D4AF2" w:rsidRPr="00CD415E" w:rsidRDefault="004D4AF2" w:rsidP="00671848">
            <w:pPr>
              <w:pStyle w:val="TableParagraph"/>
              <w:spacing w:before="121"/>
              <w:ind w:left="107" w:right="970"/>
              <w:rPr>
                <w:rFonts w:eastAsia="Calibri"/>
                <w:sz w:val="24"/>
                <w:szCs w:val="24"/>
                <w:lang w:val="en-US"/>
              </w:rPr>
            </w:pPr>
            <w:r w:rsidRPr="00CD415E">
              <w:rPr>
                <w:rFonts w:eastAsia="Calibri"/>
                <w:sz w:val="24"/>
                <w:szCs w:val="24"/>
                <w:lang w:val="en-US"/>
              </w:rPr>
              <w:t>направить в форме электронного документа в личный кабинет в</w:t>
            </w:r>
            <w:r w:rsidRPr="00CD415E">
              <w:rPr>
                <w:rFonts w:eastAsia="Calibri"/>
                <w:spacing w:val="-68"/>
                <w:sz w:val="24"/>
                <w:szCs w:val="24"/>
                <w:lang w:val="en-US"/>
              </w:rPr>
              <w:t xml:space="preserve"> </w:t>
            </w:r>
            <w:r w:rsidRPr="00CD415E">
              <w:rPr>
                <w:rFonts w:eastAsia="Calibri"/>
                <w:sz w:val="24"/>
                <w:szCs w:val="24"/>
                <w:lang w:val="en-US"/>
              </w:rPr>
              <w:t>единой</w:t>
            </w:r>
            <w:r w:rsidRPr="00CD415E">
              <w:rPr>
                <w:rFonts w:eastAsia="Calibri"/>
                <w:spacing w:val="-3"/>
                <w:sz w:val="24"/>
                <w:szCs w:val="24"/>
                <w:lang w:val="en-US"/>
              </w:rPr>
              <w:t xml:space="preserve"> </w:t>
            </w:r>
            <w:r w:rsidRPr="00CD415E">
              <w:rPr>
                <w:rFonts w:eastAsia="Calibri"/>
                <w:sz w:val="24"/>
                <w:szCs w:val="24"/>
                <w:lang w:val="en-US"/>
              </w:rPr>
              <w:t>информационной</w:t>
            </w:r>
            <w:r w:rsidRPr="00CD415E">
              <w:rPr>
                <w:rFonts w:eastAsia="Calibri"/>
                <w:spacing w:val="-3"/>
                <w:sz w:val="24"/>
                <w:szCs w:val="24"/>
                <w:lang w:val="en-US"/>
              </w:rPr>
              <w:t xml:space="preserve"> </w:t>
            </w:r>
            <w:r w:rsidRPr="00CD415E">
              <w:rPr>
                <w:rFonts w:eastAsia="Calibri"/>
                <w:sz w:val="24"/>
                <w:szCs w:val="24"/>
                <w:lang w:val="en-US"/>
              </w:rPr>
              <w:t>системе</w:t>
            </w:r>
            <w:r w:rsidRPr="00CD415E">
              <w:rPr>
                <w:rFonts w:eastAsia="Calibri"/>
                <w:spacing w:val="-4"/>
                <w:sz w:val="24"/>
                <w:szCs w:val="24"/>
                <w:lang w:val="en-US"/>
              </w:rPr>
              <w:t xml:space="preserve"> </w:t>
            </w:r>
            <w:r w:rsidRPr="00CD415E">
              <w:rPr>
                <w:rFonts w:eastAsia="Calibri"/>
                <w:sz w:val="24"/>
                <w:szCs w:val="24"/>
                <w:lang w:val="en-US"/>
              </w:rPr>
              <w:t>жилищного</w:t>
            </w:r>
            <w:r w:rsidRPr="00CD415E">
              <w:rPr>
                <w:rFonts w:eastAsia="Calibri"/>
                <w:spacing w:val="-3"/>
                <w:sz w:val="24"/>
                <w:szCs w:val="24"/>
                <w:lang w:val="en-US"/>
              </w:rPr>
              <w:t xml:space="preserve"> </w:t>
            </w:r>
            <w:r w:rsidRPr="00CD415E">
              <w:rPr>
                <w:rFonts w:eastAsia="Calibri"/>
                <w:sz w:val="24"/>
                <w:szCs w:val="24"/>
                <w:lang w:val="en-US"/>
              </w:rPr>
              <w:t>строительства</w:t>
            </w:r>
          </w:p>
        </w:tc>
        <w:tc>
          <w:tcPr>
            <w:tcW w:w="1130" w:type="dxa"/>
            <w:shd w:val="clear" w:color="auto" w:fill="auto"/>
          </w:tcPr>
          <w:p w:rsidR="004D4AF2" w:rsidRPr="00CD415E" w:rsidRDefault="004D4AF2" w:rsidP="004D4AF2">
            <w:pPr>
              <w:pStyle w:val="TableParagraph"/>
              <w:rPr>
                <w:rFonts w:eastAsia="Calibri"/>
                <w:sz w:val="24"/>
                <w:szCs w:val="24"/>
                <w:lang w:val="en-US"/>
              </w:rPr>
            </w:pPr>
          </w:p>
        </w:tc>
      </w:tr>
      <w:tr w:rsidR="004D4AF2" w:rsidRPr="00CD415E" w:rsidTr="00671848">
        <w:trPr>
          <w:trHeight w:val="469"/>
        </w:trPr>
        <w:tc>
          <w:tcPr>
            <w:tcW w:w="9918" w:type="dxa"/>
            <w:gridSpan w:val="2"/>
            <w:shd w:val="clear" w:color="auto" w:fill="auto"/>
          </w:tcPr>
          <w:p w:rsidR="004D4AF2" w:rsidRPr="00CD415E" w:rsidRDefault="004D4AF2" w:rsidP="00671848">
            <w:pPr>
              <w:pStyle w:val="TableParagraph"/>
              <w:spacing w:before="121"/>
              <w:ind w:left="2847" w:right="3092"/>
              <w:jc w:val="center"/>
              <w:rPr>
                <w:rFonts w:eastAsia="Calibri"/>
                <w:i/>
                <w:sz w:val="24"/>
                <w:szCs w:val="24"/>
                <w:lang w:val="en-US"/>
              </w:rPr>
            </w:pPr>
            <w:r w:rsidRPr="00CD415E">
              <w:rPr>
                <w:rFonts w:eastAsia="Calibri"/>
                <w:i/>
                <w:sz w:val="24"/>
                <w:szCs w:val="24"/>
                <w:lang w:val="en-US"/>
              </w:rPr>
              <w:t>Указывается</w:t>
            </w:r>
            <w:r w:rsidRPr="00CD415E">
              <w:rPr>
                <w:rFonts w:eastAsia="Calibri"/>
                <w:i/>
                <w:spacing w:val="-5"/>
                <w:sz w:val="24"/>
                <w:szCs w:val="24"/>
                <w:lang w:val="en-US"/>
              </w:rPr>
              <w:t xml:space="preserve"> </w:t>
            </w:r>
            <w:r w:rsidRPr="00CD415E">
              <w:rPr>
                <w:rFonts w:eastAsia="Calibri"/>
                <w:i/>
                <w:sz w:val="24"/>
                <w:szCs w:val="24"/>
                <w:lang w:val="en-US"/>
              </w:rPr>
              <w:t>один</w:t>
            </w:r>
            <w:r w:rsidRPr="00CD415E">
              <w:rPr>
                <w:rFonts w:eastAsia="Calibri"/>
                <w:i/>
                <w:spacing w:val="-5"/>
                <w:sz w:val="24"/>
                <w:szCs w:val="24"/>
                <w:lang w:val="en-US"/>
              </w:rPr>
              <w:t xml:space="preserve"> </w:t>
            </w:r>
            <w:r w:rsidRPr="00CD415E">
              <w:rPr>
                <w:rFonts w:eastAsia="Calibri"/>
                <w:i/>
                <w:sz w:val="24"/>
                <w:szCs w:val="24"/>
                <w:lang w:val="en-US"/>
              </w:rPr>
              <w:t>из</w:t>
            </w:r>
            <w:r w:rsidRPr="00CD415E">
              <w:rPr>
                <w:rFonts w:eastAsia="Calibri"/>
                <w:i/>
                <w:spacing w:val="-4"/>
                <w:sz w:val="24"/>
                <w:szCs w:val="24"/>
                <w:lang w:val="en-US"/>
              </w:rPr>
              <w:t xml:space="preserve"> </w:t>
            </w:r>
            <w:r w:rsidRPr="00CD415E">
              <w:rPr>
                <w:rFonts w:eastAsia="Calibri"/>
                <w:i/>
                <w:sz w:val="24"/>
                <w:szCs w:val="24"/>
                <w:lang w:val="en-US"/>
              </w:rPr>
              <w:t>перечисленных</w:t>
            </w:r>
            <w:r w:rsidRPr="00CD415E">
              <w:rPr>
                <w:rFonts w:eastAsia="Calibri"/>
                <w:i/>
                <w:spacing w:val="-5"/>
                <w:sz w:val="24"/>
                <w:szCs w:val="24"/>
                <w:lang w:val="en-US"/>
              </w:rPr>
              <w:t xml:space="preserve"> </w:t>
            </w:r>
            <w:r w:rsidRPr="00CD415E">
              <w:rPr>
                <w:rFonts w:eastAsia="Calibri"/>
                <w:i/>
                <w:sz w:val="24"/>
                <w:szCs w:val="24"/>
                <w:lang w:val="en-US"/>
              </w:rPr>
              <w:t>способов</w:t>
            </w:r>
          </w:p>
        </w:tc>
      </w:tr>
    </w:tbl>
    <w:p w:rsidR="004D4AF2" w:rsidRDefault="004D4AF2" w:rsidP="004D4AF2">
      <w:pPr>
        <w:pStyle w:val="ab"/>
        <w:rPr>
          <w:sz w:val="20"/>
        </w:rPr>
      </w:pPr>
    </w:p>
    <w:p w:rsidR="004D4AF2" w:rsidRDefault="004D4AF2" w:rsidP="004D4AF2">
      <w:pPr>
        <w:pStyle w:val="ab"/>
        <w:rPr>
          <w:sz w:val="20"/>
        </w:rPr>
      </w:pPr>
    </w:p>
    <w:p w:rsidR="004D4AF2" w:rsidRDefault="00586A39" w:rsidP="004D4AF2">
      <w:pPr>
        <w:pStyle w:val="ab"/>
        <w:spacing w:before="2"/>
        <w:rPr>
          <w:sz w:val="23"/>
        </w:rPr>
      </w:pPr>
      <w:r>
        <w:rPr>
          <w:noProof/>
        </w:rPr>
        <mc:AlternateContent>
          <mc:Choice Requires="wps">
            <w:drawing>
              <wp:anchor distT="0" distB="0" distL="0" distR="0" simplePos="0" relativeHeight="251666432" behindDoc="1" locked="0" layoutInCell="1" allowOverlap="1">
                <wp:simplePos x="0" y="0"/>
                <wp:positionH relativeFrom="page">
                  <wp:posOffset>3241040</wp:posOffset>
                </wp:positionH>
                <wp:positionV relativeFrom="paragraph">
                  <wp:posOffset>197485</wp:posOffset>
                </wp:positionV>
                <wp:extent cx="1080135" cy="1270"/>
                <wp:effectExtent l="0" t="0" r="0" b="0"/>
                <wp:wrapTopAndBottom/>
                <wp:docPr id="25"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5104 5104"/>
                            <a:gd name="T1" fmla="*/ T0 w 1701"/>
                            <a:gd name="T2" fmla="+- 0 6805 510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8" o:spid="_x0000_s1026" style="position:absolute;margin-left:255.2pt;margin-top:15.55pt;width:85.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" path="m,l1701,e" filled="f" strokeweight=".5pt">
                <v:path arrowok="t" o:connecttype="custom" o:connectlocs="0,0;108013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4500880</wp:posOffset>
                </wp:positionH>
                <wp:positionV relativeFrom="paragraph">
                  <wp:posOffset>197485</wp:posOffset>
                </wp:positionV>
                <wp:extent cx="2520950" cy="1270"/>
                <wp:effectExtent l="0" t="0" r="0" b="0"/>
                <wp:wrapTopAndBottom/>
                <wp:docPr id="24"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9" o:spid="_x0000_s1026" style="position:absolute;margin-left:354.4pt;margin-top:15.55pt;width:1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" path="m,l3969,e" filled="f" strokeweight=".5pt">
                <v:path arrowok="t" o:connecttype="custom" o:connectlocs="0,0;2520315,0" o:connectangles="0,0"/>
                <w10:wrap type="topAndBottom" anchorx="page"/>
              </v:shape>
            </w:pict>
          </mc:Fallback>
        </mc:AlternateContent>
      </w:r>
    </w:p>
    <w:p w:rsidR="004D4AF2" w:rsidRDefault="004D4AF2" w:rsidP="004D4AF2">
      <w:pPr>
        <w:pStyle w:val="ab"/>
        <w:spacing w:before="4"/>
        <w:rPr>
          <w:sz w:val="4"/>
        </w:rPr>
      </w:pPr>
    </w:p>
    <w:p w:rsidR="004D4AF2" w:rsidRDefault="00586A39" w:rsidP="004D4AF2">
      <w:pPr>
        <w:tabs>
          <w:tab w:val="left" w:pos="6063"/>
        </w:tabs>
        <w:spacing w:line="20" w:lineRule="exact"/>
        <w:ind w:left="4079"/>
        <w:rPr>
          <w:sz w:val="2"/>
        </w:rPr>
      </w:pPr>
      <w:r>
        <w:rPr>
          <w:noProof/>
          <w:sz w:val="2"/>
        </w:rPr>
        <mc:AlternateContent>
          <mc:Choice Requires="wpg">
            <w:drawing>
              <wp:inline distT="0" distB="0" distL="0" distR="0">
                <wp:extent cx="1080135" cy="6350"/>
                <wp:effectExtent l="9525" t="9525" r="5715" b="3175"/>
                <wp:docPr id="2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23" name="Line 24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">
                <v:line id="Line 241"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w10:anchorlock/>
              </v:group>
            </w:pict>
          </mc:Fallback>
        </mc:AlternateContent>
      </w:r>
      <w:r w:rsidR="004D4AF2">
        <w:rPr>
          <w:sz w:val="2"/>
        </w:rPr>
        <w:tab/>
      </w:r>
      <w:r>
        <w:rPr>
          <w:noProof/>
          <w:sz w:val="2"/>
        </w:rPr>
        <mc:AlternateContent>
          <mc:Choice Requires="wpg">
            <w:drawing>
              <wp:inline distT="0" distB="0" distL="0" distR="0">
                <wp:extent cx="2520950" cy="6350"/>
                <wp:effectExtent l="9525" t="9525" r="12700" b="3175"/>
                <wp:docPr id="2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1" name="Line 239"/>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8"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">
                <v:line id="Line 23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w10:anchorlock/>
              </v:group>
            </w:pict>
          </mc:Fallback>
        </mc:AlternateContent>
      </w:r>
    </w:p>
    <w:p w:rsidR="004D4AF2" w:rsidRDefault="004D4AF2" w:rsidP="004D4AF2">
      <w:pPr>
        <w:tabs>
          <w:tab w:val="left" w:pos="6375"/>
        </w:tabs>
        <w:ind w:left="4516"/>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rPr>
          <w:sz w:val="20"/>
        </w:rPr>
        <w:sectPr w:rsidR="004D4AF2">
          <w:pgSz w:w="11910" w:h="16840"/>
          <w:pgMar w:top="1180" w:right="680" w:bottom="280" w:left="1020" w:header="720" w:footer="720" w:gutter="0"/>
          <w:cols w:space="720"/>
        </w:sectPr>
      </w:pPr>
    </w:p>
    <w:p w:rsidR="00CD415E" w:rsidRDefault="00CD415E" w:rsidP="00CD415E">
      <w:pPr>
        <w:pStyle w:val="ab"/>
        <w:jc w:val="right"/>
      </w:pPr>
      <w:r>
        <w:lastRenderedPageBreak/>
        <w:t>Приложение № 11</w:t>
      </w:r>
    </w:p>
    <w:p w:rsidR="00CD415E" w:rsidRDefault="00CD415E" w:rsidP="00CD415E">
      <w:pPr>
        <w:pStyle w:val="ab"/>
        <w:jc w:val="right"/>
      </w:pPr>
      <w:r>
        <w:t>к Административному регламенту</w:t>
      </w:r>
    </w:p>
    <w:p w:rsidR="00CD415E" w:rsidRDefault="00CD415E" w:rsidP="00CD415E">
      <w:pPr>
        <w:pStyle w:val="ab"/>
        <w:jc w:val="right"/>
      </w:pPr>
      <w:r>
        <w:t>по предоставлению</w:t>
      </w:r>
    </w:p>
    <w:p w:rsidR="00CD415E" w:rsidRDefault="00CD415E" w:rsidP="00CD415E">
      <w:pPr>
        <w:pStyle w:val="ab"/>
        <w:jc w:val="right"/>
      </w:pPr>
      <w:r>
        <w:t>муниципальной услуги</w:t>
      </w:r>
    </w:p>
    <w:p w:rsidR="00CD415E" w:rsidRDefault="00CD415E" w:rsidP="00CD415E">
      <w:pPr>
        <w:pStyle w:val="ab"/>
        <w:jc w:val="right"/>
      </w:pPr>
    </w:p>
    <w:p w:rsidR="004D4AF2" w:rsidRDefault="00CD415E" w:rsidP="00CD415E">
      <w:pPr>
        <w:pStyle w:val="ab"/>
        <w:jc w:val="right"/>
        <w:rPr>
          <w:sz w:val="30"/>
        </w:rPr>
      </w:pPr>
      <w:r>
        <w:t>ФОРМА</w:t>
      </w:r>
    </w:p>
    <w:p w:rsidR="004D4AF2" w:rsidRDefault="004D4AF2" w:rsidP="004D4AF2">
      <w:pPr>
        <w:pStyle w:val="ab"/>
        <w:rPr>
          <w:sz w:val="26"/>
        </w:rPr>
      </w:pPr>
    </w:p>
    <w:p w:rsidR="004D4AF2" w:rsidRDefault="004D4AF2" w:rsidP="004D4AF2">
      <w:pPr>
        <w:tabs>
          <w:tab w:val="left" w:pos="10097"/>
        </w:tabs>
        <w:ind w:left="4486"/>
        <w:rPr>
          <w:sz w:val="27"/>
        </w:rPr>
      </w:pPr>
      <w:r>
        <w:rPr>
          <w:sz w:val="27"/>
        </w:rPr>
        <w:t xml:space="preserve">Кому </w:t>
      </w:r>
      <w:r>
        <w:rPr>
          <w:sz w:val="27"/>
          <w:u w:val="single"/>
        </w:rPr>
        <w:t xml:space="preserve"> </w:t>
      </w:r>
      <w:r>
        <w:rPr>
          <w:sz w:val="27"/>
          <w:u w:val="single"/>
        </w:rPr>
        <w:tab/>
      </w:r>
    </w:p>
    <w:p w:rsidR="004D4AF2" w:rsidRDefault="004D4AF2" w:rsidP="004D4AF2">
      <w:pPr>
        <w:spacing w:before="47"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4"/>
        <w:rPr>
          <w:sz w:val="20"/>
        </w:rPr>
      </w:pPr>
      <w:r>
        <w:rPr>
          <w:noProof/>
        </w:rPr>
        <mc:AlternateContent>
          <mc:Choice Requires="wps">
            <w:drawing>
              <wp:anchor distT="0" distB="0" distL="0" distR="0" simplePos="0" relativeHeight="251668480"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19"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276pt;margin-top:14pt;width:276.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cBrMZgYDAACo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Pr="00CD415E" w:rsidRDefault="004D4AF2" w:rsidP="004D4AF2">
      <w:pPr>
        <w:pStyle w:val="1"/>
        <w:spacing w:before="163"/>
        <w:ind w:right="267"/>
        <w:rPr>
          <w:color w:val="auto"/>
        </w:rPr>
      </w:pPr>
      <w:r w:rsidRPr="00CD415E">
        <w:rPr>
          <w:color w:val="auto"/>
        </w:rPr>
        <w:t>Р Е Ш</w:t>
      </w:r>
      <w:r w:rsidRPr="00CD415E">
        <w:rPr>
          <w:color w:val="auto"/>
          <w:spacing w:val="-1"/>
        </w:rPr>
        <w:t xml:space="preserve"> </w:t>
      </w:r>
      <w:r w:rsidRPr="00CD415E">
        <w:rPr>
          <w:color w:val="auto"/>
        </w:rPr>
        <w:t>Е Н И Е</w:t>
      </w:r>
    </w:p>
    <w:p w:rsidR="004D4AF2" w:rsidRPr="00CD415E" w:rsidRDefault="004D4AF2" w:rsidP="004D4AF2">
      <w:pPr>
        <w:ind w:left="165" w:right="220"/>
        <w:jc w:val="center"/>
        <w:rPr>
          <w:b/>
          <w:sz w:val="28"/>
        </w:rPr>
      </w:pPr>
      <w:r w:rsidRPr="00CD415E">
        <w:rPr>
          <w:b/>
          <w:sz w:val="28"/>
        </w:rPr>
        <w:t>об</w:t>
      </w:r>
      <w:r w:rsidRPr="00CD415E">
        <w:rPr>
          <w:b/>
          <w:spacing w:val="-4"/>
          <w:sz w:val="28"/>
        </w:rPr>
        <w:t xml:space="preserve"> </w:t>
      </w:r>
      <w:r w:rsidRPr="00CD415E">
        <w:rPr>
          <w:b/>
          <w:sz w:val="28"/>
        </w:rPr>
        <w:t>отказе</w:t>
      </w:r>
      <w:r w:rsidRPr="00CD415E">
        <w:rPr>
          <w:b/>
          <w:spacing w:val="-3"/>
          <w:sz w:val="28"/>
        </w:rPr>
        <w:t xml:space="preserve"> </w:t>
      </w:r>
      <w:r w:rsidRPr="00CD415E">
        <w:rPr>
          <w:b/>
          <w:sz w:val="28"/>
        </w:rPr>
        <w:t>в</w:t>
      </w:r>
      <w:r w:rsidRPr="00CD415E">
        <w:rPr>
          <w:b/>
          <w:spacing w:val="-3"/>
          <w:sz w:val="28"/>
        </w:rPr>
        <w:t xml:space="preserve"> </w:t>
      </w:r>
      <w:r w:rsidRPr="00CD415E">
        <w:rPr>
          <w:b/>
          <w:sz w:val="28"/>
        </w:rPr>
        <w:t>выдаче</w:t>
      </w:r>
      <w:r w:rsidRPr="00CD415E">
        <w:rPr>
          <w:b/>
          <w:spacing w:val="-4"/>
          <w:sz w:val="28"/>
        </w:rPr>
        <w:t xml:space="preserve"> </w:t>
      </w:r>
      <w:r w:rsidRPr="00CD415E">
        <w:rPr>
          <w:b/>
          <w:sz w:val="28"/>
        </w:rPr>
        <w:t>дубликата</w:t>
      </w:r>
      <w:r w:rsidRPr="00CD415E">
        <w:rPr>
          <w:b/>
          <w:spacing w:val="-3"/>
          <w:sz w:val="28"/>
        </w:rPr>
        <w:t xml:space="preserve"> </w:t>
      </w:r>
      <w:r w:rsidRPr="00CD415E">
        <w:rPr>
          <w:b/>
          <w:sz w:val="28"/>
        </w:rPr>
        <w:t>разрешения</w:t>
      </w:r>
      <w:r w:rsidRPr="00CD415E">
        <w:rPr>
          <w:b/>
          <w:spacing w:val="-3"/>
          <w:sz w:val="28"/>
        </w:rPr>
        <w:t xml:space="preserve"> </w:t>
      </w:r>
      <w:r w:rsidRPr="00CD415E">
        <w:rPr>
          <w:b/>
          <w:sz w:val="28"/>
        </w:rPr>
        <w:t>на</w:t>
      </w:r>
      <w:r w:rsidRPr="00CD415E">
        <w:rPr>
          <w:b/>
          <w:spacing w:val="-3"/>
          <w:sz w:val="28"/>
        </w:rPr>
        <w:t xml:space="preserve"> </w:t>
      </w:r>
      <w:r w:rsidRPr="00CD415E">
        <w:rPr>
          <w:b/>
          <w:sz w:val="28"/>
        </w:rPr>
        <w:t>строительство</w:t>
      </w:r>
    </w:p>
    <w:p w:rsidR="004D4AF2" w:rsidRDefault="004D4AF2" w:rsidP="004D4AF2">
      <w:pPr>
        <w:pStyle w:val="ab"/>
        <w:rPr>
          <w:b/>
          <w:sz w:val="20"/>
        </w:rPr>
      </w:pPr>
    </w:p>
    <w:p w:rsidR="004D4AF2" w:rsidRDefault="004D4AF2" w:rsidP="004D4AF2">
      <w:pPr>
        <w:pStyle w:val="ab"/>
        <w:rPr>
          <w:b/>
          <w:sz w:val="20"/>
        </w:rPr>
      </w:pPr>
    </w:p>
    <w:p w:rsidR="004D4AF2" w:rsidRDefault="00586A39" w:rsidP="004D4AF2">
      <w:pPr>
        <w:pStyle w:val="ab"/>
        <w:spacing w:before="1"/>
        <w:rPr>
          <w:b/>
          <w:sz w:val="19"/>
        </w:rPr>
      </w:pPr>
      <w:r>
        <w:rPr>
          <w:noProof/>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168275</wp:posOffset>
                </wp:positionV>
                <wp:extent cx="6248400" cy="1270"/>
                <wp:effectExtent l="0" t="0" r="0" b="0"/>
                <wp:wrapTopAndBottom/>
                <wp:docPr id="18"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56.7pt;margin-top:13.25pt;width:4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7BAwMAAKgGAAAOAAAAZHJzL2Uyb0RvYy54bWysVduO0zAQfUfiHyw/grq5bOh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" path="m,l9840,e" filled="f" strokeweight=".6pt">
                <v:path arrowok="t" o:connecttype="custom" o:connectlocs="0,0;6248400,0" o:connectangles="0,0"/>
                <w10:wrap type="topAndBottom" anchorx="page"/>
              </v:shape>
            </w:pict>
          </mc:Fallback>
        </mc:AlternateContent>
      </w:r>
    </w:p>
    <w:p w:rsidR="004D4AF2" w:rsidRDefault="004D4AF2" w:rsidP="004D4AF2">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CD415E" w:rsidP="004D4AF2">
      <w:pPr>
        <w:pStyle w:val="ab"/>
        <w:tabs>
          <w:tab w:val="left" w:pos="925"/>
          <w:tab w:val="left" w:pos="2900"/>
          <w:tab w:val="left" w:pos="5067"/>
          <w:tab w:val="left" w:pos="6421"/>
          <w:tab w:val="left" w:pos="6776"/>
          <w:tab w:val="left" w:pos="7438"/>
          <w:tab w:val="left" w:pos="8812"/>
          <w:tab w:val="left" w:pos="8928"/>
        </w:tabs>
        <w:spacing w:before="192"/>
        <w:ind w:left="114" w:right="169"/>
      </w:pPr>
      <w:r>
        <w:t>по результатам рассмотрения заявления</w:t>
      </w:r>
      <w:r>
        <w:tab/>
        <w:t xml:space="preserve"> о выдаче </w:t>
      </w:r>
      <w:r w:rsidR="004D4AF2">
        <w:rPr>
          <w:spacing w:val="-1"/>
        </w:rPr>
        <w:t>дубликата</w:t>
      </w:r>
      <w:r w:rsidR="004D4AF2">
        <w:rPr>
          <w:spacing w:val="-67"/>
        </w:rPr>
        <w:t xml:space="preserve"> </w:t>
      </w:r>
      <w:r w:rsidR="004D4AF2">
        <w:t>разрешения</w:t>
      </w:r>
      <w:r w:rsidR="004D4AF2">
        <w:rPr>
          <w:spacing w:val="-3"/>
        </w:rPr>
        <w:t xml:space="preserve"> </w:t>
      </w:r>
      <w:r w:rsidR="004D4AF2">
        <w:t>на</w:t>
      </w:r>
      <w:r w:rsidR="004D4AF2">
        <w:rPr>
          <w:spacing w:val="-3"/>
        </w:rPr>
        <w:t xml:space="preserve"> </w:t>
      </w:r>
      <w:r w:rsidR="004D4AF2">
        <w:t>строительство</w:t>
      </w:r>
      <w:r w:rsidR="004D4AF2">
        <w:rPr>
          <w:spacing w:val="-3"/>
        </w:rPr>
        <w:t xml:space="preserve"> </w:t>
      </w:r>
      <w:r w:rsidR="004D4AF2">
        <w:t>от</w:t>
      </w:r>
      <w:r w:rsidR="004D4AF2">
        <w:rPr>
          <w:u w:val="single"/>
        </w:rPr>
        <w:tab/>
      </w:r>
      <w:r w:rsidR="004D4AF2">
        <w:rPr>
          <w:u w:val="single"/>
        </w:rPr>
        <w:tab/>
      </w:r>
      <w:r w:rsidR="004D4AF2">
        <w:t>№</w:t>
      </w:r>
      <w:r w:rsidR="004D4AF2">
        <w:rPr>
          <w:u w:val="single"/>
        </w:rPr>
        <w:tab/>
      </w:r>
      <w:r w:rsidR="004D4AF2">
        <w:rPr>
          <w:u w:val="single"/>
        </w:rPr>
        <w:tab/>
      </w:r>
      <w:r w:rsidR="004D4AF2">
        <w:rPr>
          <w:u w:val="single"/>
        </w:rPr>
        <w:tab/>
      </w:r>
      <w:r w:rsidR="004D4AF2">
        <w:rPr>
          <w:u w:val="single"/>
        </w:rPr>
        <w:tab/>
      </w:r>
      <w:r w:rsidR="004D4AF2">
        <w:t>принято</w:t>
      </w:r>
    </w:p>
    <w:p w:rsidR="004D4AF2" w:rsidRDefault="004D4AF2" w:rsidP="004D4AF2">
      <w:pPr>
        <w:ind w:left="507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4D4AF2" w:rsidP="004D4AF2">
      <w:pPr>
        <w:pStyle w:val="ab"/>
        <w:ind w:left="114"/>
      </w:pPr>
      <w:r>
        <w:t>решение</w:t>
      </w:r>
      <w:r>
        <w:rPr>
          <w:spacing w:val="-4"/>
        </w:rPr>
        <w:t xml:space="preserve"> </w:t>
      </w:r>
      <w:r>
        <w:t>об</w:t>
      </w:r>
      <w:r>
        <w:rPr>
          <w:spacing w:val="-3"/>
        </w:rPr>
        <w:t xml:space="preserve"> </w:t>
      </w:r>
      <w:r>
        <w:t>отказе</w:t>
      </w:r>
      <w:r>
        <w:rPr>
          <w:spacing w:val="-3"/>
        </w:rPr>
        <w:t xml:space="preserve"> </w:t>
      </w:r>
      <w:r>
        <w:t>в</w:t>
      </w:r>
      <w:r>
        <w:rPr>
          <w:spacing w:val="-3"/>
        </w:rPr>
        <w:t xml:space="preserve"> </w:t>
      </w:r>
      <w:r>
        <w:t>выдаче</w:t>
      </w:r>
      <w:r>
        <w:rPr>
          <w:spacing w:val="-3"/>
        </w:rPr>
        <w:t xml:space="preserve"> </w:t>
      </w:r>
      <w:r>
        <w:t>дубликата</w:t>
      </w:r>
      <w:r>
        <w:rPr>
          <w:spacing w:val="-3"/>
        </w:rPr>
        <w:t xml:space="preserve"> </w:t>
      </w:r>
      <w:r>
        <w:t>разрешения</w:t>
      </w:r>
      <w:r>
        <w:rPr>
          <w:spacing w:val="-3"/>
        </w:rPr>
        <w:t xml:space="preserve"> </w:t>
      </w:r>
      <w:r>
        <w:t>на</w:t>
      </w:r>
      <w:r>
        <w:rPr>
          <w:spacing w:val="-4"/>
        </w:rPr>
        <w:t xml:space="preserve"> </w:t>
      </w:r>
      <w:r>
        <w:t>строительство.</w:t>
      </w:r>
    </w:p>
    <w:p w:rsidR="004D4AF2" w:rsidRDefault="004D4AF2" w:rsidP="004D4AF2">
      <w:pPr>
        <w:pStyle w:val="ab"/>
        <w:spacing w:before="6"/>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4819"/>
        <w:gridCol w:w="3227"/>
      </w:tblGrid>
      <w:tr w:rsidR="004D4AF2" w:rsidRPr="00CD415E" w:rsidTr="00CD415E">
        <w:trPr>
          <w:trHeight w:val="388"/>
        </w:trPr>
        <w:tc>
          <w:tcPr>
            <w:tcW w:w="1877" w:type="dxa"/>
            <w:tcBorders>
              <w:bottom w:val="nil"/>
            </w:tcBorders>
            <w:shd w:val="clear" w:color="auto" w:fill="auto"/>
          </w:tcPr>
          <w:p w:rsidR="004D4AF2" w:rsidRPr="00CD415E" w:rsidRDefault="00CD415E" w:rsidP="00671848">
            <w:pPr>
              <w:pStyle w:val="TableParagraph"/>
              <w:spacing w:before="107" w:line="261" w:lineRule="exact"/>
              <w:ind w:left="62"/>
              <w:rPr>
                <w:rFonts w:eastAsia="Calibri"/>
                <w:sz w:val="24"/>
                <w:szCs w:val="24"/>
                <w:lang w:val="en-US"/>
              </w:rPr>
            </w:pPr>
            <w:r w:rsidRPr="00CD415E">
              <w:rPr>
                <w:rFonts w:eastAsia="Calibri"/>
                <w:sz w:val="24"/>
                <w:szCs w:val="24"/>
                <w:lang w:val="en-US"/>
              </w:rPr>
              <w:t>№ пункта Административного регламента</w:t>
            </w:r>
          </w:p>
        </w:tc>
        <w:tc>
          <w:tcPr>
            <w:tcW w:w="4819" w:type="dxa"/>
            <w:tcBorders>
              <w:bottom w:val="nil"/>
            </w:tcBorders>
            <w:shd w:val="clear" w:color="auto" w:fill="auto"/>
          </w:tcPr>
          <w:p w:rsidR="004D4AF2" w:rsidRPr="00CD415E" w:rsidRDefault="00CD415E" w:rsidP="00671848">
            <w:pPr>
              <w:pStyle w:val="TableParagraph"/>
              <w:spacing w:before="107" w:line="261" w:lineRule="exact"/>
              <w:ind w:left="220" w:right="212"/>
              <w:jc w:val="center"/>
              <w:rPr>
                <w:rFonts w:eastAsia="Calibri"/>
                <w:sz w:val="24"/>
                <w:szCs w:val="24"/>
              </w:rPr>
            </w:pPr>
            <w:r w:rsidRPr="00CD415E">
              <w:rPr>
                <w:rFonts w:eastAsia="Calibri"/>
                <w:sz w:val="24"/>
                <w:szCs w:val="24"/>
              </w:rPr>
              <w:t>Наименование основания для отказа выдаче дубликата  разрешения на строительство в соответствии с Административным регламентом</w:t>
            </w:r>
          </w:p>
        </w:tc>
        <w:tc>
          <w:tcPr>
            <w:tcW w:w="3227" w:type="dxa"/>
            <w:tcBorders>
              <w:bottom w:val="nil"/>
            </w:tcBorders>
            <w:shd w:val="clear" w:color="auto" w:fill="auto"/>
          </w:tcPr>
          <w:p w:rsidR="004D4AF2" w:rsidRPr="00CD415E" w:rsidRDefault="004D4AF2" w:rsidP="00671848">
            <w:pPr>
              <w:pStyle w:val="TableParagraph"/>
              <w:spacing w:before="107" w:line="261" w:lineRule="exact"/>
              <w:ind w:left="90" w:right="81"/>
              <w:jc w:val="center"/>
              <w:rPr>
                <w:rFonts w:eastAsia="Calibri"/>
                <w:sz w:val="24"/>
                <w:szCs w:val="24"/>
              </w:rPr>
            </w:pPr>
            <w:r w:rsidRPr="00CD415E">
              <w:rPr>
                <w:rFonts w:eastAsia="Calibri"/>
                <w:sz w:val="24"/>
                <w:szCs w:val="24"/>
              </w:rPr>
              <w:t>Разъяснение</w:t>
            </w:r>
            <w:r w:rsidRPr="00CD415E">
              <w:rPr>
                <w:rFonts w:eastAsia="Calibri"/>
                <w:spacing w:val="-6"/>
                <w:sz w:val="24"/>
                <w:szCs w:val="24"/>
              </w:rPr>
              <w:t xml:space="preserve"> </w:t>
            </w:r>
            <w:r w:rsidRPr="00CD415E">
              <w:rPr>
                <w:rFonts w:eastAsia="Calibri"/>
                <w:sz w:val="24"/>
                <w:szCs w:val="24"/>
              </w:rPr>
              <w:t>причин</w:t>
            </w:r>
            <w:r w:rsidRPr="00CD415E">
              <w:rPr>
                <w:rFonts w:eastAsia="Calibri"/>
                <w:spacing w:val="-4"/>
                <w:sz w:val="24"/>
                <w:szCs w:val="24"/>
              </w:rPr>
              <w:t xml:space="preserve"> </w:t>
            </w:r>
            <w:r w:rsidRPr="00CD415E">
              <w:rPr>
                <w:rFonts w:eastAsia="Calibri"/>
                <w:sz w:val="24"/>
                <w:szCs w:val="24"/>
              </w:rPr>
              <w:t>отказа</w:t>
            </w:r>
            <w:r w:rsidR="00CD415E" w:rsidRPr="00CD415E">
              <w:rPr>
                <w:sz w:val="24"/>
                <w:szCs w:val="24"/>
              </w:rPr>
              <w:t xml:space="preserve"> </w:t>
            </w:r>
            <w:r w:rsidR="00CD415E" w:rsidRPr="00CD415E">
              <w:rPr>
                <w:rFonts w:eastAsia="Calibri"/>
                <w:sz w:val="24"/>
                <w:szCs w:val="24"/>
              </w:rPr>
              <w:t>выдаче дубликата разрешения на строительство</w:t>
            </w:r>
          </w:p>
        </w:tc>
      </w:tr>
      <w:tr w:rsidR="004D4AF2" w:rsidRPr="00CD415E" w:rsidTr="00CD415E">
        <w:trPr>
          <w:trHeight w:val="1254"/>
        </w:trPr>
        <w:tc>
          <w:tcPr>
            <w:tcW w:w="1877" w:type="dxa"/>
            <w:shd w:val="clear" w:color="auto" w:fill="auto"/>
          </w:tcPr>
          <w:p w:rsidR="00CD415E" w:rsidRPr="00CD415E" w:rsidRDefault="00CD415E" w:rsidP="00CD415E">
            <w:pPr>
              <w:pStyle w:val="TableParagraph"/>
              <w:spacing w:before="97"/>
              <w:ind w:left="62"/>
              <w:rPr>
                <w:sz w:val="24"/>
                <w:szCs w:val="24"/>
              </w:rPr>
            </w:pPr>
            <w:r w:rsidRPr="00CD415E">
              <w:rPr>
                <w:sz w:val="24"/>
                <w:szCs w:val="24"/>
              </w:rPr>
              <w:t>подпункт «а»</w:t>
            </w:r>
          </w:p>
          <w:p w:rsidR="004D4AF2" w:rsidRPr="00CD415E" w:rsidRDefault="00CD415E" w:rsidP="00CD415E">
            <w:pPr>
              <w:pStyle w:val="TableParagraph"/>
              <w:spacing w:before="97"/>
              <w:ind w:left="62"/>
              <w:rPr>
                <w:rFonts w:eastAsia="Calibri"/>
                <w:sz w:val="24"/>
                <w:szCs w:val="24"/>
                <w:lang w:val="en-US"/>
              </w:rPr>
            </w:pPr>
            <w:r w:rsidRPr="00CD415E">
              <w:rPr>
                <w:sz w:val="24"/>
                <w:szCs w:val="24"/>
              </w:rPr>
              <w:t>пункта 2.13.4</w:t>
            </w:r>
          </w:p>
        </w:tc>
        <w:tc>
          <w:tcPr>
            <w:tcW w:w="4819" w:type="dxa"/>
            <w:shd w:val="clear" w:color="auto" w:fill="auto"/>
          </w:tcPr>
          <w:p w:rsidR="004D4AF2" w:rsidRPr="00CD415E" w:rsidRDefault="00CD415E" w:rsidP="00CD415E">
            <w:pPr>
              <w:pStyle w:val="TableParagraph"/>
              <w:tabs>
                <w:tab w:val="left" w:pos="1856"/>
                <w:tab w:val="left" w:pos="2681"/>
                <w:tab w:val="left" w:pos="3133"/>
                <w:tab w:val="left" w:pos="3961"/>
                <w:tab w:val="right" w:pos="4398"/>
              </w:tabs>
              <w:spacing w:before="97"/>
              <w:ind w:left="61" w:right="50"/>
              <w:rPr>
                <w:rFonts w:eastAsia="Calibri"/>
                <w:sz w:val="24"/>
                <w:szCs w:val="24"/>
              </w:rPr>
            </w:pPr>
            <w:r w:rsidRPr="00CD415E">
              <w:rPr>
                <w:rFonts w:eastAsia="Calibri"/>
                <w:sz w:val="24"/>
                <w:szCs w:val="24"/>
              </w:rPr>
              <w:t xml:space="preserve">Несоответствие заявителя </w:t>
            </w:r>
            <w:r w:rsidR="004D4AF2" w:rsidRPr="00CD415E">
              <w:rPr>
                <w:rFonts w:eastAsia="Calibri"/>
                <w:sz w:val="24"/>
                <w:szCs w:val="24"/>
              </w:rPr>
              <w:t>кругу</w:t>
            </w:r>
            <w:r w:rsidRPr="00CD415E">
              <w:rPr>
                <w:rFonts w:eastAsia="Calibri"/>
                <w:sz w:val="24"/>
                <w:szCs w:val="24"/>
              </w:rPr>
              <w:t xml:space="preserve"> </w:t>
            </w:r>
            <w:r w:rsidR="004D4AF2" w:rsidRPr="00CD415E">
              <w:rPr>
                <w:rFonts w:eastAsia="Calibri"/>
                <w:spacing w:val="-1"/>
                <w:sz w:val="24"/>
                <w:szCs w:val="24"/>
              </w:rPr>
              <w:t>лиц,</w:t>
            </w:r>
            <w:r w:rsidR="004D4AF2" w:rsidRPr="00CD415E">
              <w:rPr>
                <w:rFonts w:eastAsia="Calibri"/>
                <w:spacing w:val="-57"/>
                <w:sz w:val="24"/>
                <w:szCs w:val="24"/>
              </w:rPr>
              <w:t xml:space="preserve"> </w:t>
            </w:r>
            <w:r w:rsidR="004D4AF2" w:rsidRPr="00CD415E">
              <w:rPr>
                <w:rFonts w:eastAsia="Calibri"/>
                <w:sz w:val="24"/>
                <w:szCs w:val="24"/>
              </w:rPr>
              <w:t>ук</w:t>
            </w:r>
            <w:r w:rsidRPr="00CD415E">
              <w:rPr>
                <w:rFonts w:eastAsia="Calibri"/>
                <w:sz w:val="24"/>
                <w:szCs w:val="24"/>
              </w:rPr>
              <w:t xml:space="preserve">азанных в пункте </w:t>
            </w:r>
            <w:r w:rsidR="004D4AF2" w:rsidRPr="00CD415E">
              <w:rPr>
                <w:rFonts w:eastAsia="Calibri"/>
                <w:sz w:val="24"/>
                <w:szCs w:val="24"/>
              </w:rPr>
              <w:t>2.2</w:t>
            </w:r>
            <w:r w:rsidRPr="00CD415E">
              <w:rPr>
                <w:rFonts w:eastAsia="Calibri"/>
                <w:sz w:val="24"/>
                <w:szCs w:val="24"/>
              </w:rPr>
              <w:t xml:space="preserve"> </w:t>
            </w:r>
            <w:r>
              <w:rPr>
                <w:rFonts w:eastAsia="Calibri"/>
                <w:sz w:val="24"/>
                <w:szCs w:val="24"/>
              </w:rPr>
              <w:t>А</w:t>
            </w:r>
            <w:r w:rsidR="004D4AF2" w:rsidRPr="00CD415E">
              <w:rPr>
                <w:rFonts w:eastAsia="Calibri"/>
                <w:sz w:val="24"/>
                <w:szCs w:val="24"/>
              </w:rPr>
              <w:t>дминистративного</w:t>
            </w:r>
            <w:r w:rsidR="004D4AF2" w:rsidRPr="00CD415E">
              <w:rPr>
                <w:rFonts w:eastAsia="Calibri"/>
                <w:spacing w:val="-8"/>
                <w:sz w:val="24"/>
                <w:szCs w:val="24"/>
              </w:rPr>
              <w:t xml:space="preserve"> </w:t>
            </w:r>
            <w:r w:rsidR="004D4AF2" w:rsidRPr="00CD415E">
              <w:rPr>
                <w:rFonts w:eastAsia="Calibri"/>
                <w:sz w:val="24"/>
                <w:szCs w:val="24"/>
              </w:rPr>
              <w:t>регламента.</w:t>
            </w:r>
          </w:p>
        </w:tc>
        <w:tc>
          <w:tcPr>
            <w:tcW w:w="3227" w:type="dxa"/>
            <w:shd w:val="clear" w:color="auto" w:fill="auto"/>
          </w:tcPr>
          <w:p w:rsidR="004D4AF2" w:rsidRPr="00CD415E" w:rsidRDefault="004D4AF2" w:rsidP="00671848">
            <w:pPr>
              <w:pStyle w:val="TableParagraph"/>
              <w:spacing w:before="97"/>
              <w:ind w:left="62" w:right="626"/>
              <w:rPr>
                <w:rFonts w:eastAsia="Calibri"/>
                <w:i/>
                <w:sz w:val="24"/>
                <w:szCs w:val="24"/>
              </w:rPr>
            </w:pPr>
            <w:r w:rsidRPr="00CD415E">
              <w:rPr>
                <w:rFonts w:eastAsia="Calibri"/>
                <w:i/>
                <w:sz w:val="24"/>
                <w:szCs w:val="24"/>
              </w:rPr>
              <w:t>Указываются</w:t>
            </w:r>
            <w:r w:rsidRPr="00CD415E">
              <w:rPr>
                <w:rFonts w:eastAsia="Calibri"/>
                <w:i/>
                <w:spacing w:val="-4"/>
                <w:sz w:val="24"/>
                <w:szCs w:val="24"/>
              </w:rPr>
              <w:t xml:space="preserve"> </w:t>
            </w:r>
            <w:r w:rsidRPr="00CD415E">
              <w:rPr>
                <w:rFonts w:eastAsia="Calibri"/>
                <w:i/>
                <w:sz w:val="24"/>
                <w:szCs w:val="24"/>
              </w:rPr>
              <w:t>основания</w:t>
            </w:r>
            <w:r w:rsidRPr="00CD415E">
              <w:rPr>
                <w:rFonts w:eastAsia="Calibri"/>
                <w:i/>
                <w:spacing w:val="-5"/>
                <w:sz w:val="24"/>
                <w:szCs w:val="24"/>
              </w:rPr>
              <w:t xml:space="preserve"> </w:t>
            </w:r>
            <w:r w:rsidRPr="00CD415E">
              <w:rPr>
                <w:rFonts w:eastAsia="Calibri"/>
                <w:i/>
                <w:sz w:val="24"/>
                <w:szCs w:val="24"/>
              </w:rPr>
              <w:t>такого</w:t>
            </w:r>
            <w:r w:rsidRPr="00CD415E">
              <w:rPr>
                <w:rFonts w:eastAsia="Calibri"/>
                <w:i/>
                <w:spacing w:val="-57"/>
                <w:sz w:val="24"/>
                <w:szCs w:val="24"/>
              </w:rPr>
              <w:t xml:space="preserve"> </w:t>
            </w:r>
            <w:r w:rsidRPr="00CD415E">
              <w:rPr>
                <w:rFonts w:eastAsia="Calibri"/>
                <w:i/>
                <w:sz w:val="24"/>
                <w:szCs w:val="24"/>
              </w:rPr>
              <w:t>вывода</w:t>
            </w:r>
          </w:p>
        </w:tc>
      </w:tr>
    </w:tbl>
    <w:p w:rsidR="004D4AF2" w:rsidRDefault="004D4AF2" w:rsidP="004D4AF2">
      <w:pPr>
        <w:pStyle w:val="ab"/>
        <w:ind w:left="113" w:right="169"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3"/>
        </w:rPr>
        <w:t xml:space="preserve"> </w:t>
      </w:r>
      <w:r>
        <w:t>на</w:t>
      </w:r>
      <w:r>
        <w:rPr>
          <w:spacing w:val="-2"/>
        </w:rPr>
        <w:t xml:space="preserve"> </w:t>
      </w:r>
      <w:r>
        <w:t>строительство</w:t>
      </w:r>
      <w:r>
        <w:rPr>
          <w:spacing w:val="-2"/>
        </w:rPr>
        <w:t xml:space="preserve"> </w:t>
      </w:r>
      <w:r>
        <w:t>после</w:t>
      </w:r>
      <w:r>
        <w:rPr>
          <w:spacing w:val="-2"/>
        </w:rPr>
        <w:t xml:space="preserve"> </w:t>
      </w:r>
      <w:r>
        <w:t>устранения</w:t>
      </w:r>
      <w:r>
        <w:rPr>
          <w:spacing w:val="-2"/>
        </w:rPr>
        <w:t xml:space="preserve"> </w:t>
      </w:r>
      <w:r>
        <w:t>указанного</w:t>
      </w:r>
      <w:r>
        <w:rPr>
          <w:spacing w:val="-2"/>
        </w:rPr>
        <w:t xml:space="preserve"> </w:t>
      </w:r>
      <w:r>
        <w:t>нарушения.</w:t>
      </w:r>
    </w:p>
    <w:p w:rsidR="004D4AF2" w:rsidRDefault="004D4AF2" w:rsidP="004D4AF2">
      <w:pPr>
        <w:pStyle w:val="ab"/>
        <w:tabs>
          <w:tab w:val="left" w:pos="9964"/>
        </w:tabs>
        <w:ind w:left="113" w:right="169"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4D4AF2" w:rsidRDefault="004D4AF2" w:rsidP="004D4AF2">
      <w:pPr>
        <w:pStyle w:val="ab"/>
        <w:tabs>
          <w:tab w:val="left" w:pos="10099"/>
        </w:tabs>
        <w:ind w:left="821"/>
      </w:pPr>
      <w:r>
        <w:t>Дополнительно</w:t>
      </w:r>
      <w:r>
        <w:rPr>
          <w:spacing w:val="60"/>
        </w:rPr>
        <w:t xml:space="preserve"> </w:t>
      </w:r>
      <w:r>
        <w:t>информируем:</w:t>
      </w:r>
      <w:r>
        <w:rPr>
          <w:u w:val="single"/>
        </w:rPr>
        <w:t xml:space="preserve"> </w:t>
      </w:r>
      <w:r>
        <w:rPr>
          <w:u w:val="single"/>
        </w:rPr>
        <w:tab/>
      </w:r>
    </w:p>
    <w:p w:rsidR="004D4AF2" w:rsidRDefault="004D4AF2" w:rsidP="004D4AF2">
      <w:pPr>
        <w:pStyle w:val="ab"/>
        <w:tabs>
          <w:tab w:val="left" w:pos="9913"/>
        </w:tabs>
        <w:ind w:left="113"/>
      </w:pPr>
      <w:r>
        <w:rPr>
          <w:u w:val="single"/>
        </w:rPr>
        <w:t xml:space="preserve"> </w:t>
      </w:r>
      <w:r>
        <w:rPr>
          <w:u w:val="single"/>
        </w:rPr>
        <w:tab/>
      </w:r>
      <w:r>
        <w:t>.</w:t>
      </w:r>
    </w:p>
    <w:p w:rsidR="004D4AF2" w:rsidRDefault="004D4AF2" w:rsidP="004D4AF2">
      <w:pPr>
        <w:ind w:left="2001" w:right="217" w:hanging="1120"/>
        <w:rPr>
          <w:sz w:val="20"/>
        </w:rPr>
      </w:pPr>
      <w:r>
        <w:rPr>
          <w:sz w:val="20"/>
        </w:rPr>
        <w:t>(указывается информация, необходимая для устранения причин отказа в выдаче дубликата разрешения на</w:t>
      </w:r>
      <w:r>
        <w:rPr>
          <w:spacing w:val="-48"/>
          <w:sz w:val="20"/>
        </w:rPr>
        <w:t xml:space="preserve"> </w:t>
      </w:r>
      <w:r>
        <w:rPr>
          <w:sz w:val="20"/>
        </w:rPr>
        <w:t>строительство,</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 наличии)</w:t>
      </w:r>
    </w:p>
    <w:p w:rsidR="004D4AF2" w:rsidRDefault="004D4AF2" w:rsidP="004D4AF2">
      <w:pPr>
        <w:pStyle w:val="ab"/>
        <w:rPr>
          <w:sz w:val="20"/>
        </w:rPr>
      </w:pPr>
    </w:p>
    <w:p w:rsidR="004D4AF2" w:rsidRDefault="00586A39" w:rsidP="004D4AF2">
      <w:pPr>
        <w:pStyle w:val="ab"/>
        <w:spacing w:before="5"/>
        <w:rPr>
          <w:sz w:val="18"/>
        </w:rPr>
      </w:pPr>
      <w:r>
        <w:rPr>
          <w:noProof/>
        </w:rPr>
        <mc:AlternateContent>
          <mc:Choice Requires="wps">
            <w:drawing>
              <wp:anchor distT="0" distB="0" distL="0" distR="0" simplePos="0" relativeHeight="251670528" behindDoc="1" locked="0" layoutInCell="1" allowOverlap="1">
                <wp:simplePos x="0" y="0"/>
                <wp:positionH relativeFrom="page">
                  <wp:posOffset>720090</wp:posOffset>
                </wp:positionH>
                <wp:positionV relativeFrom="paragraph">
                  <wp:posOffset>163195</wp:posOffset>
                </wp:positionV>
                <wp:extent cx="1980565" cy="1270"/>
                <wp:effectExtent l="0" t="0" r="0" b="0"/>
                <wp:wrapTopAndBottom/>
                <wp:docPr id="17"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56.7pt;margin-top:12.85pt;width:155.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obBQ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2880360</wp:posOffset>
                </wp:positionH>
                <wp:positionV relativeFrom="paragraph">
                  <wp:posOffset>163195</wp:posOffset>
                </wp:positionV>
                <wp:extent cx="1441450" cy="1270"/>
                <wp:effectExtent l="0" t="0" r="0" b="0"/>
                <wp:wrapTopAndBottom/>
                <wp:docPr id="16"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226.8pt;margin-top:12.85pt;width:11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4500880</wp:posOffset>
                </wp:positionH>
                <wp:positionV relativeFrom="paragraph">
                  <wp:posOffset>163195</wp:posOffset>
                </wp:positionV>
                <wp:extent cx="2520950" cy="1270"/>
                <wp:effectExtent l="0" t="0" r="0" b="0"/>
                <wp:wrapTopAndBottom/>
                <wp:docPr id="15"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6" style="position:absolute;margin-left:354.4pt;margin-top:12.85pt;width:1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" path="m,l3969,e" filled="f" strokeweight=".5pt">
                <v:path arrowok="t" o:connecttype="custom" o:connectlocs="0,0;2520315,0" o:connectangles="0,0"/>
                <w10:wrap type="topAndBottom" anchorx="page"/>
              </v:shape>
            </w:pict>
          </mc:Fallback>
        </mc:AlternateContent>
      </w:r>
    </w:p>
    <w:p w:rsidR="004D4AF2" w:rsidRDefault="004D4AF2" w:rsidP="004D4AF2">
      <w:pPr>
        <w:tabs>
          <w:tab w:val="left" w:pos="4232"/>
          <w:tab w:val="left" w:pos="6375"/>
        </w:tabs>
        <w:ind w:left="1149"/>
        <w:rPr>
          <w:sz w:val="20"/>
        </w:rPr>
      </w:pPr>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4D4AF2" w:rsidRDefault="004D4AF2" w:rsidP="004D4AF2">
      <w:pPr>
        <w:pStyle w:val="ab"/>
        <w:rPr>
          <w:sz w:val="21"/>
        </w:rPr>
      </w:pPr>
    </w:p>
    <w:p w:rsidR="00CD415E" w:rsidRDefault="00CD415E" w:rsidP="00CD415E">
      <w:pPr>
        <w:pStyle w:val="ab"/>
        <w:jc w:val="right"/>
      </w:pPr>
      <w:r>
        <w:lastRenderedPageBreak/>
        <w:t>Приложение № 12</w:t>
      </w:r>
    </w:p>
    <w:p w:rsidR="00CD415E" w:rsidRDefault="00CD415E" w:rsidP="00CD415E">
      <w:pPr>
        <w:pStyle w:val="ab"/>
        <w:jc w:val="right"/>
      </w:pPr>
      <w:r>
        <w:t>к Административному регламенту</w:t>
      </w:r>
    </w:p>
    <w:p w:rsidR="00CD415E" w:rsidRDefault="00CD415E" w:rsidP="00CD415E">
      <w:pPr>
        <w:pStyle w:val="ab"/>
        <w:jc w:val="right"/>
      </w:pPr>
      <w:r>
        <w:t>по предоставлению</w:t>
      </w:r>
    </w:p>
    <w:p w:rsidR="00CD415E" w:rsidRDefault="00CD415E" w:rsidP="00CD415E">
      <w:pPr>
        <w:pStyle w:val="ab"/>
        <w:jc w:val="right"/>
      </w:pPr>
      <w:r>
        <w:t>муниципальной услуги</w:t>
      </w:r>
    </w:p>
    <w:p w:rsidR="00CD415E" w:rsidRDefault="00CD415E" w:rsidP="00CD415E">
      <w:pPr>
        <w:pStyle w:val="ab"/>
        <w:jc w:val="right"/>
      </w:pPr>
    </w:p>
    <w:p w:rsidR="004D4AF2" w:rsidRDefault="00CD415E" w:rsidP="00CD415E">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8"/>
        <w:rPr>
          <w:sz w:val="37"/>
        </w:rPr>
      </w:pPr>
    </w:p>
    <w:p w:rsidR="004D4AF2" w:rsidRPr="00CD415E" w:rsidRDefault="004D4AF2" w:rsidP="004D4AF2">
      <w:pPr>
        <w:pStyle w:val="1"/>
        <w:ind w:right="267"/>
        <w:rPr>
          <w:color w:val="auto"/>
        </w:rPr>
      </w:pPr>
      <w:r w:rsidRPr="00CD415E">
        <w:rPr>
          <w:color w:val="auto"/>
        </w:rPr>
        <w:t>З А</w:t>
      </w:r>
      <w:r w:rsidRPr="00CD415E">
        <w:rPr>
          <w:color w:val="auto"/>
          <w:spacing w:val="-1"/>
        </w:rPr>
        <w:t xml:space="preserve"> </w:t>
      </w:r>
      <w:r w:rsidRPr="00CD415E">
        <w:rPr>
          <w:color w:val="auto"/>
        </w:rPr>
        <w:t>Я</w:t>
      </w:r>
      <w:r w:rsidRPr="00CD415E">
        <w:rPr>
          <w:color w:val="auto"/>
          <w:spacing w:val="-1"/>
        </w:rPr>
        <w:t xml:space="preserve"> </w:t>
      </w:r>
      <w:r w:rsidRPr="00CD415E">
        <w:rPr>
          <w:color w:val="auto"/>
        </w:rPr>
        <w:t>В Л Е Н И Е</w:t>
      </w:r>
    </w:p>
    <w:p w:rsidR="004D4AF2" w:rsidRPr="00CD415E" w:rsidRDefault="004D4AF2" w:rsidP="004D4AF2">
      <w:pPr>
        <w:ind w:left="256" w:firstLine="645"/>
        <w:rPr>
          <w:b/>
          <w:sz w:val="28"/>
        </w:rPr>
      </w:pPr>
      <w:r w:rsidRPr="00CD415E">
        <w:rPr>
          <w:b/>
          <w:sz w:val="28"/>
        </w:rPr>
        <w:t>об оставлении заявления о выдаче разрешения на строительство,</w:t>
      </w:r>
      <w:r w:rsidRPr="00CD415E">
        <w:rPr>
          <w:b/>
          <w:spacing w:val="1"/>
          <w:sz w:val="28"/>
        </w:rPr>
        <w:t xml:space="preserve"> </w:t>
      </w:r>
      <w:r w:rsidRPr="00CD415E">
        <w:rPr>
          <w:b/>
          <w:sz w:val="28"/>
        </w:rPr>
        <w:t>заявления</w:t>
      </w:r>
      <w:r w:rsidRPr="00CD415E">
        <w:rPr>
          <w:b/>
          <w:spacing w:val="-5"/>
          <w:sz w:val="28"/>
        </w:rPr>
        <w:t xml:space="preserve"> </w:t>
      </w:r>
      <w:r w:rsidRPr="00CD415E">
        <w:rPr>
          <w:b/>
          <w:sz w:val="28"/>
        </w:rPr>
        <w:t>о</w:t>
      </w:r>
      <w:r w:rsidRPr="00CD415E">
        <w:rPr>
          <w:b/>
          <w:spacing w:val="-4"/>
          <w:sz w:val="28"/>
        </w:rPr>
        <w:t xml:space="preserve"> </w:t>
      </w:r>
      <w:r w:rsidRPr="00CD415E">
        <w:rPr>
          <w:b/>
          <w:sz w:val="28"/>
        </w:rPr>
        <w:t>внесении</w:t>
      </w:r>
      <w:r w:rsidRPr="00CD415E">
        <w:rPr>
          <w:b/>
          <w:spacing w:val="-4"/>
          <w:sz w:val="28"/>
        </w:rPr>
        <w:t xml:space="preserve"> </w:t>
      </w:r>
      <w:r w:rsidRPr="00CD415E">
        <w:rPr>
          <w:b/>
          <w:sz w:val="28"/>
        </w:rPr>
        <w:t>изменений</w:t>
      </w:r>
      <w:r w:rsidRPr="00CD415E">
        <w:rPr>
          <w:b/>
          <w:spacing w:val="-4"/>
          <w:sz w:val="28"/>
        </w:rPr>
        <w:t xml:space="preserve"> </w:t>
      </w:r>
      <w:r w:rsidRPr="00CD415E">
        <w:rPr>
          <w:b/>
          <w:sz w:val="28"/>
        </w:rPr>
        <w:t>в</w:t>
      </w:r>
      <w:r w:rsidRPr="00CD415E">
        <w:rPr>
          <w:b/>
          <w:spacing w:val="-4"/>
          <w:sz w:val="28"/>
        </w:rPr>
        <w:t xml:space="preserve"> </w:t>
      </w:r>
      <w:r w:rsidRPr="00CD415E">
        <w:rPr>
          <w:b/>
          <w:sz w:val="28"/>
        </w:rPr>
        <w:t>разрешение</w:t>
      </w:r>
      <w:r w:rsidRPr="00CD415E">
        <w:rPr>
          <w:b/>
          <w:spacing w:val="-5"/>
          <w:sz w:val="28"/>
        </w:rPr>
        <w:t xml:space="preserve"> </w:t>
      </w:r>
      <w:r w:rsidRPr="00CD415E">
        <w:rPr>
          <w:b/>
          <w:sz w:val="28"/>
        </w:rPr>
        <w:t>на</w:t>
      </w:r>
      <w:r w:rsidRPr="00CD415E">
        <w:rPr>
          <w:b/>
          <w:spacing w:val="-4"/>
          <w:sz w:val="28"/>
        </w:rPr>
        <w:t xml:space="preserve"> </w:t>
      </w:r>
      <w:r w:rsidRPr="00CD415E">
        <w:rPr>
          <w:b/>
          <w:sz w:val="28"/>
        </w:rPr>
        <w:t>строительство,</w:t>
      </w:r>
      <w:r w:rsidRPr="00CD415E">
        <w:rPr>
          <w:b/>
          <w:spacing w:val="-5"/>
          <w:sz w:val="28"/>
        </w:rPr>
        <w:t xml:space="preserve"> </w:t>
      </w:r>
      <w:r w:rsidRPr="00CD415E">
        <w:rPr>
          <w:b/>
          <w:sz w:val="28"/>
        </w:rPr>
        <w:t>заявления</w:t>
      </w:r>
    </w:p>
    <w:p w:rsidR="004D4AF2" w:rsidRPr="00CD415E" w:rsidRDefault="004D4AF2" w:rsidP="004D4AF2">
      <w:pPr>
        <w:pStyle w:val="1"/>
        <w:ind w:left="212" w:right="269"/>
        <w:rPr>
          <w:color w:val="auto"/>
        </w:rPr>
      </w:pPr>
      <w:r w:rsidRPr="00CD415E">
        <w:rPr>
          <w:color w:val="auto"/>
        </w:rPr>
        <w:t>о внесении изменений в разрешение на строительство в связи с</w:t>
      </w:r>
      <w:r w:rsidRPr="00CD415E">
        <w:rPr>
          <w:color w:val="auto"/>
          <w:spacing w:val="1"/>
        </w:rPr>
        <w:t xml:space="preserve"> </w:t>
      </w:r>
      <w:r w:rsidRPr="00CD415E">
        <w:rPr>
          <w:color w:val="auto"/>
        </w:rPr>
        <w:t>необходимостью продления срока действия разрешения на строительство,</w:t>
      </w:r>
      <w:r w:rsidRPr="00CD415E">
        <w:rPr>
          <w:color w:val="auto"/>
          <w:spacing w:val="-67"/>
        </w:rPr>
        <w:t xml:space="preserve"> </w:t>
      </w:r>
      <w:r w:rsidRPr="00CD415E">
        <w:rPr>
          <w:color w:val="auto"/>
        </w:rPr>
        <w:t>уведомления о переходе прав на земельный участок, права пользования</w:t>
      </w:r>
      <w:r w:rsidRPr="00CD415E">
        <w:rPr>
          <w:color w:val="auto"/>
          <w:spacing w:val="1"/>
        </w:rPr>
        <w:t xml:space="preserve"> </w:t>
      </w:r>
      <w:r w:rsidRPr="00CD415E">
        <w:rPr>
          <w:color w:val="auto"/>
        </w:rPr>
        <w:t>недрами,</w:t>
      </w:r>
      <w:r w:rsidRPr="00CD415E">
        <w:rPr>
          <w:color w:val="auto"/>
          <w:spacing w:val="-1"/>
        </w:rPr>
        <w:t xml:space="preserve"> </w:t>
      </w:r>
      <w:r w:rsidRPr="00CD415E">
        <w:rPr>
          <w:color w:val="auto"/>
        </w:rPr>
        <w:t>об</w:t>
      </w:r>
      <w:r w:rsidRPr="00CD415E">
        <w:rPr>
          <w:color w:val="auto"/>
          <w:spacing w:val="-1"/>
        </w:rPr>
        <w:t xml:space="preserve"> </w:t>
      </w:r>
      <w:r w:rsidRPr="00CD415E">
        <w:rPr>
          <w:color w:val="auto"/>
        </w:rPr>
        <w:t>образовании</w:t>
      </w:r>
      <w:r w:rsidRPr="00CD415E">
        <w:rPr>
          <w:color w:val="auto"/>
          <w:spacing w:val="-1"/>
        </w:rPr>
        <w:t xml:space="preserve"> </w:t>
      </w:r>
      <w:r w:rsidRPr="00CD415E">
        <w:rPr>
          <w:color w:val="auto"/>
        </w:rPr>
        <w:t>земельного</w:t>
      </w:r>
      <w:r w:rsidRPr="00CD415E">
        <w:rPr>
          <w:color w:val="auto"/>
          <w:spacing w:val="-1"/>
        </w:rPr>
        <w:t xml:space="preserve"> </w:t>
      </w:r>
      <w:r w:rsidRPr="00CD415E">
        <w:rPr>
          <w:color w:val="auto"/>
        </w:rPr>
        <w:t>участка</w:t>
      </w:r>
      <w:r w:rsidRPr="00CD415E">
        <w:rPr>
          <w:color w:val="auto"/>
          <w:spacing w:val="-1"/>
        </w:rPr>
        <w:t xml:space="preserve"> </w:t>
      </w:r>
      <w:r w:rsidRPr="00CD415E">
        <w:rPr>
          <w:color w:val="auto"/>
        </w:rPr>
        <w:t>без</w:t>
      </w:r>
      <w:r w:rsidRPr="00CD415E">
        <w:rPr>
          <w:color w:val="auto"/>
          <w:spacing w:val="-2"/>
        </w:rPr>
        <w:t xml:space="preserve"> </w:t>
      </w:r>
      <w:r w:rsidRPr="00CD415E">
        <w:rPr>
          <w:color w:val="auto"/>
        </w:rPr>
        <w:t>рассмотрения</w:t>
      </w:r>
    </w:p>
    <w:p w:rsidR="004D4AF2" w:rsidRPr="00CD415E" w:rsidRDefault="004D4AF2" w:rsidP="004D4AF2">
      <w:pPr>
        <w:pStyle w:val="ab"/>
        <w:rPr>
          <w:b/>
          <w:sz w:val="24"/>
        </w:rPr>
      </w:pPr>
    </w:p>
    <w:p w:rsidR="004D4AF2" w:rsidRDefault="004D4AF2" w:rsidP="004D4AF2">
      <w:pPr>
        <w:pStyle w:val="ab"/>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4D4AF2" w:rsidRDefault="004D4AF2" w:rsidP="004D4AF2">
      <w:pPr>
        <w:pStyle w:val="ab"/>
        <w:rPr>
          <w:sz w:val="20"/>
        </w:rPr>
      </w:pPr>
    </w:p>
    <w:p w:rsidR="004D4AF2" w:rsidRDefault="00586A39" w:rsidP="004D4AF2">
      <w:pPr>
        <w:pStyle w:val="ab"/>
        <w:spacing w:before="2"/>
        <w:rPr>
          <w:sz w:val="24"/>
        </w:rPr>
      </w:pPr>
      <w:r>
        <w:rPr>
          <w:noProof/>
        </w:rPr>
        <mc:AlternateContent>
          <mc:Choice Requires="wps">
            <w:drawing>
              <wp:anchor distT="0" distB="0" distL="0" distR="0" simplePos="0" relativeHeight="251673600" behindDoc="1" locked="0" layoutInCell="1" allowOverlap="1">
                <wp:simplePos x="0" y="0"/>
                <wp:positionH relativeFrom="page">
                  <wp:posOffset>720090</wp:posOffset>
                </wp:positionH>
                <wp:positionV relativeFrom="paragraph">
                  <wp:posOffset>205105</wp:posOffset>
                </wp:positionV>
                <wp:extent cx="6325235" cy="1270"/>
                <wp:effectExtent l="0" t="0" r="0" b="0"/>
                <wp:wrapTopAndBottom/>
                <wp:docPr id="1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26" style="position:absolute;margin-left:56.7pt;margin-top:16.15pt;width:498.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720090</wp:posOffset>
                </wp:positionH>
                <wp:positionV relativeFrom="paragraph">
                  <wp:posOffset>386715</wp:posOffset>
                </wp:positionV>
                <wp:extent cx="6325235" cy="1270"/>
                <wp:effectExtent l="0" t="0" r="0" b="0"/>
                <wp:wrapTopAndBottom/>
                <wp:docPr id="13"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6" o:spid="_x0000_s1026" style="position:absolute;margin-left:56.7pt;margin-top:30.45pt;width:49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" path="m,l9961,e" filled="f" strokeweight=".5pt">
                <v:path arrowok="t" o:connecttype="custom" o:connectlocs="0,0;6325235,0" o:connectangles="0,0"/>
                <w10:wrap type="topAndBottom" anchorx="page"/>
              </v:shape>
            </w:pict>
          </mc:Fallback>
        </mc:AlternateContent>
      </w:r>
    </w:p>
    <w:p w:rsidR="004D4AF2" w:rsidRDefault="004D4AF2" w:rsidP="004D4AF2">
      <w:pPr>
        <w:pStyle w:val="ab"/>
        <w:spacing w:before="1"/>
        <w:rPr>
          <w:sz w:val="18"/>
        </w:rPr>
      </w:pPr>
    </w:p>
    <w:p w:rsidR="004D4AF2" w:rsidRDefault="004D4AF2" w:rsidP="004D4AF2">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rPr>
          <w:sz w:val="20"/>
        </w:rPr>
      </w:pPr>
    </w:p>
    <w:p w:rsidR="004D4AF2" w:rsidRDefault="004D4AF2" w:rsidP="004D4AF2">
      <w:pPr>
        <w:pStyle w:val="ab"/>
        <w:tabs>
          <w:tab w:val="left" w:pos="2686"/>
          <w:tab w:val="left" w:pos="5398"/>
          <w:tab w:val="left" w:pos="9842"/>
        </w:tabs>
        <w:spacing w:before="229"/>
        <w:ind w:left="113" w:right="221" w:firstLine="708"/>
      </w:pPr>
      <w:r>
        <w:t>Прошу</w:t>
      </w:r>
      <w:r>
        <w:rPr>
          <w:spacing w:val="-4"/>
        </w:rPr>
        <w:t xml:space="preserve"> </w:t>
      </w:r>
      <w:r>
        <w:t>оставить</w:t>
      </w:r>
      <w:r>
        <w:rPr>
          <w:u w:val="single"/>
        </w:rPr>
        <w:tab/>
      </w:r>
      <w:r>
        <w:rPr>
          <w:u w:val="single"/>
        </w:rPr>
        <w:tab/>
      </w:r>
      <w:r w:rsidR="00CC4AB1">
        <w:rPr>
          <w:spacing w:val="-2"/>
        </w:rPr>
        <w:t xml:space="preserve"> </w:t>
      </w:r>
      <w:r>
        <w:t>от</w:t>
      </w:r>
      <w:r>
        <w:rPr>
          <w:u w:val="single"/>
        </w:rPr>
        <w:tab/>
      </w:r>
      <w:r>
        <w:t>№</w:t>
      </w:r>
      <w:r>
        <w:rPr>
          <w:u w:val="single"/>
        </w:rPr>
        <w:tab/>
      </w:r>
      <w:r>
        <w:t>без</w:t>
      </w:r>
      <w:r>
        <w:rPr>
          <w:spacing w:val="-2"/>
        </w:rPr>
        <w:t xml:space="preserve"> </w:t>
      </w:r>
      <w:r>
        <w:t>рассмотрения.</w:t>
      </w:r>
    </w:p>
    <w:p w:rsidR="004D4AF2" w:rsidRDefault="004D4AF2" w:rsidP="004D4AF2">
      <w:pPr>
        <w:ind w:left="153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4D4AF2" w:rsidP="004D4AF2">
      <w:pPr>
        <w:pStyle w:val="ab"/>
        <w:spacing w:before="7"/>
        <w:rPr>
          <w:sz w:val="19"/>
        </w:rPr>
      </w:pPr>
    </w:p>
    <w:p w:rsidR="004D4AF2" w:rsidRDefault="004D4AF2" w:rsidP="004D4AF2">
      <w:pPr>
        <w:pStyle w:val="af7"/>
        <w:widowControl w:val="0"/>
        <w:numPr>
          <w:ilvl w:val="8"/>
          <w:numId w:val="26"/>
        </w:numPr>
        <w:tabs>
          <w:tab w:val="left" w:pos="3738"/>
        </w:tabs>
        <w:autoSpaceDE w:val="0"/>
        <w:autoSpaceDN w:val="0"/>
        <w:spacing w:before="88"/>
        <w:ind w:hanging="281"/>
        <w:contextualSpacing w:val="0"/>
        <w:rPr>
          <w:sz w:val="28"/>
        </w:rPr>
      </w:pPr>
      <w:r>
        <w:rPr>
          <w:sz w:val="28"/>
        </w:rPr>
        <w:t>Сведения</w:t>
      </w:r>
      <w:r>
        <w:rPr>
          <w:spacing w:val="-3"/>
          <w:sz w:val="28"/>
        </w:rPr>
        <w:t xml:space="preserve"> </w:t>
      </w:r>
      <w:r>
        <w:rPr>
          <w:sz w:val="28"/>
        </w:rPr>
        <w:t>о</w:t>
      </w:r>
      <w:r>
        <w:rPr>
          <w:spacing w:val="-2"/>
          <w:sz w:val="28"/>
        </w:rPr>
        <w:t xml:space="preserve"> </w:t>
      </w:r>
      <w:r>
        <w:rPr>
          <w:sz w:val="28"/>
        </w:rPr>
        <w:t>застройщике</w:t>
      </w:r>
    </w:p>
    <w:p w:rsidR="004D4AF2" w:rsidRDefault="004D4AF2" w:rsidP="004D4AF2">
      <w:pPr>
        <w:pStyle w:val="ab"/>
        <w:spacing w:before="6"/>
        <w:rPr>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627"/>
        <w:gridCol w:w="4253"/>
      </w:tblGrid>
      <w:tr w:rsidR="004D4AF2" w:rsidRPr="00CC4AB1" w:rsidTr="00CC4AB1">
        <w:trPr>
          <w:trHeight w:val="966"/>
        </w:trPr>
        <w:tc>
          <w:tcPr>
            <w:tcW w:w="1043" w:type="dxa"/>
            <w:shd w:val="clear" w:color="auto" w:fill="auto"/>
          </w:tcPr>
          <w:p w:rsidR="004D4AF2" w:rsidRPr="00CC4AB1" w:rsidRDefault="004D4AF2" w:rsidP="00671848">
            <w:pPr>
              <w:pStyle w:val="TableParagraph"/>
              <w:spacing w:before="5"/>
              <w:ind w:left="220" w:right="211"/>
              <w:jc w:val="center"/>
              <w:rPr>
                <w:rFonts w:eastAsia="Calibri"/>
                <w:sz w:val="24"/>
                <w:szCs w:val="24"/>
                <w:lang w:val="en-US"/>
              </w:rPr>
            </w:pPr>
            <w:r w:rsidRPr="00CC4AB1">
              <w:rPr>
                <w:rFonts w:eastAsia="Calibri"/>
                <w:sz w:val="24"/>
                <w:szCs w:val="24"/>
                <w:lang w:val="en-US"/>
              </w:rPr>
              <w:t>1.1</w:t>
            </w:r>
          </w:p>
        </w:tc>
        <w:tc>
          <w:tcPr>
            <w:tcW w:w="4627" w:type="dxa"/>
            <w:shd w:val="clear" w:color="auto" w:fill="auto"/>
          </w:tcPr>
          <w:p w:rsidR="004D4AF2" w:rsidRPr="00CC4AB1" w:rsidRDefault="004D4AF2" w:rsidP="00671848">
            <w:pPr>
              <w:pStyle w:val="TableParagraph"/>
              <w:spacing w:before="5" w:line="259" w:lineRule="auto"/>
              <w:ind w:left="107" w:right="189"/>
              <w:rPr>
                <w:rFonts w:eastAsia="Calibri"/>
                <w:sz w:val="24"/>
                <w:szCs w:val="24"/>
                <w:lang w:val="en-US"/>
              </w:rPr>
            </w:pPr>
            <w:r w:rsidRPr="00CC4AB1">
              <w:rPr>
                <w:rFonts w:eastAsia="Calibri"/>
                <w:sz w:val="24"/>
                <w:szCs w:val="24"/>
                <w:lang w:val="en-US"/>
              </w:rPr>
              <w:t>Сведения о физическом лице, в</w:t>
            </w:r>
            <w:r w:rsidRPr="00CC4AB1">
              <w:rPr>
                <w:rFonts w:eastAsia="Calibri"/>
                <w:spacing w:val="1"/>
                <w:sz w:val="24"/>
                <w:szCs w:val="24"/>
                <w:lang w:val="en-US"/>
              </w:rPr>
              <w:t xml:space="preserve"> </w:t>
            </w:r>
            <w:r w:rsidRPr="00CC4AB1">
              <w:rPr>
                <w:rFonts w:eastAsia="Calibri"/>
                <w:sz w:val="24"/>
                <w:szCs w:val="24"/>
                <w:lang w:val="en-US"/>
              </w:rPr>
              <w:t>случае если застройщиком является</w:t>
            </w:r>
            <w:r w:rsidRPr="00CC4AB1">
              <w:rPr>
                <w:rFonts w:eastAsia="Calibri"/>
                <w:spacing w:val="-67"/>
                <w:sz w:val="24"/>
                <w:szCs w:val="24"/>
                <w:lang w:val="en-US"/>
              </w:rPr>
              <w:t xml:space="preserve"> </w:t>
            </w:r>
            <w:r w:rsidRPr="00CC4AB1">
              <w:rPr>
                <w:rFonts w:eastAsia="Calibri"/>
                <w:sz w:val="24"/>
                <w:szCs w:val="24"/>
                <w:lang w:val="en-US"/>
              </w:rPr>
              <w:t>физическое</w:t>
            </w:r>
            <w:r w:rsidRPr="00CC4AB1">
              <w:rPr>
                <w:rFonts w:eastAsia="Calibri"/>
                <w:spacing w:val="-2"/>
                <w:sz w:val="24"/>
                <w:szCs w:val="24"/>
                <w:lang w:val="en-US"/>
              </w:rPr>
              <w:t xml:space="preserve"> </w:t>
            </w:r>
            <w:r w:rsidRPr="00CC4AB1">
              <w:rPr>
                <w:rFonts w:eastAsia="Calibri"/>
                <w:sz w:val="24"/>
                <w:szCs w:val="24"/>
                <w:lang w:val="en-US"/>
              </w:rPr>
              <w:t>лицо:</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697"/>
        </w:trPr>
        <w:tc>
          <w:tcPr>
            <w:tcW w:w="1043" w:type="dxa"/>
            <w:shd w:val="clear" w:color="auto" w:fill="auto"/>
          </w:tcPr>
          <w:p w:rsidR="004D4AF2" w:rsidRPr="00CC4AB1" w:rsidRDefault="004D4AF2" w:rsidP="00671848">
            <w:pPr>
              <w:pStyle w:val="TableParagraph"/>
              <w:spacing w:before="5"/>
              <w:ind w:left="221" w:right="211"/>
              <w:jc w:val="center"/>
              <w:rPr>
                <w:rFonts w:eastAsia="Calibri"/>
                <w:sz w:val="24"/>
                <w:szCs w:val="24"/>
                <w:lang w:val="en-US"/>
              </w:rPr>
            </w:pPr>
            <w:r w:rsidRPr="00CC4AB1">
              <w:rPr>
                <w:rFonts w:eastAsia="Calibri"/>
                <w:sz w:val="24"/>
                <w:szCs w:val="24"/>
                <w:lang w:val="en-US"/>
              </w:rPr>
              <w:t>1.1.1</w:t>
            </w:r>
          </w:p>
        </w:tc>
        <w:tc>
          <w:tcPr>
            <w:tcW w:w="4627" w:type="dxa"/>
            <w:shd w:val="clear" w:color="auto" w:fill="auto"/>
          </w:tcPr>
          <w:p w:rsidR="004D4AF2" w:rsidRPr="00CC4AB1" w:rsidRDefault="004D4AF2" w:rsidP="00671848">
            <w:pPr>
              <w:pStyle w:val="TableParagraph"/>
              <w:spacing w:before="5" w:line="259" w:lineRule="auto"/>
              <w:ind w:left="107" w:right="1617"/>
              <w:rPr>
                <w:rFonts w:eastAsia="Calibri"/>
                <w:sz w:val="24"/>
                <w:szCs w:val="24"/>
                <w:lang w:val="en-US"/>
              </w:rPr>
            </w:pPr>
            <w:r w:rsidRPr="00CC4AB1">
              <w:rPr>
                <w:rFonts w:eastAsia="Calibri"/>
                <w:sz w:val="24"/>
                <w:szCs w:val="24"/>
                <w:lang w:val="en-US"/>
              </w:rPr>
              <w:t>Фамилия, имя, отчество</w:t>
            </w:r>
            <w:r w:rsidRPr="00CC4AB1">
              <w:rPr>
                <w:rFonts w:eastAsia="Calibri"/>
                <w:spacing w:val="-68"/>
                <w:sz w:val="24"/>
                <w:szCs w:val="24"/>
                <w:lang w:val="en-US"/>
              </w:rPr>
              <w:t xml:space="preserve"> </w:t>
            </w:r>
            <w:r w:rsidRPr="00CC4AB1">
              <w:rPr>
                <w:rFonts w:eastAsia="Calibri"/>
                <w:sz w:val="24"/>
                <w:szCs w:val="24"/>
                <w:lang w:val="en-US"/>
              </w:rPr>
              <w:t>(при</w:t>
            </w:r>
            <w:r w:rsidRPr="00CC4AB1">
              <w:rPr>
                <w:rFonts w:eastAsia="Calibri"/>
                <w:spacing w:val="-1"/>
                <w:sz w:val="24"/>
                <w:szCs w:val="24"/>
                <w:lang w:val="en-US"/>
              </w:rPr>
              <w:t xml:space="preserve"> </w:t>
            </w:r>
            <w:r w:rsidRPr="00CC4AB1">
              <w:rPr>
                <w:rFonts w:eastAsia="Calibri"/>
                <w:sz w:val="24"/>
                <w:szCs w:val="24"/>
                <w:lang w:val="en-US"/>
              </w:rPr>
              <w:t>наличии)</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1841"/>
        </w:trPr>
        <w:tc>
          <w:tcPr>
            <w:tcW w:w="1043" w:type="dxa"/>
            <w:shd w:val="clear" w:color="auto" w:fill="auto"/>
          </w:tcPr>
          <w:p w:rsidR="004D4AF2" w:rsidRPr="00CC4AB1" w:rsidRDefault="004D4AF2" w:rsidP="00671848">
            <w:pPr>
              <w:pStyle w:val="TableParagraph"/>
              <w:spacing w:line="318" w:lineRule="exact"/>
              <w:ind w:left="221" w:right="211"/>
              <w:jc w:val="center"/>
              <w:rPr>
                <w:rFonts w:eastAsia="Calibri"/>
                <w:sz w:val="24"/>
                <w:szCs w:val="24"/>
                <w:lang w:val="en-US"/>
              </w:rPr>
            </w:pPr>
            <w:r w:rsidRPr="00CC4AB1">
              <w:rPr>
                <w:rFonts w:eastAsia="Calibri"/>
                <w:sz w:val="24"/>
                <w:szCs w:val="24"/>
                <w:lang w:val="en-US"/>
              </w:rPr>
              <w:t>1.1.2</w:t>
            </w:r>
          </w:p>
        </w:tc>
        <w:tc>
          <w:tcPr>
            <w:tcW w:w="4627" w:type="dxa"/>
            <w:shd w:val="clear" w:color="auto" w:fill="auto"/>
          </w:tcPr>
          <w:p w:rsidR="004D4AF2" w:rsidRPr="00CC4AB1" w:rsidRDefault="004D4AF2" w:rsidP="00671848">
            <w:pPr>
              <w:pStyle w:val="TableParagraph"/>
              <w:spacing w:line="259" w:lineRule="auto"/>
              <w:ind w:left="107" w:right="769"/>
              <w:rPr>
                <w:rFonts w:eastAsia="Calibri"/>
                <w:sz w:val="24"/>
                <w:szCs w:val="24"/>
              </w:rPr>
            </w:pPr>
            <w:r w:rsidRPr="00CC4AB1">
              <w:rPr>
                <w:rFonts w:eastAsia="Calibri"/>
                <w:sz w:val="24"/>
                <w:szCs w:val="24"/>
              </w:rPr>
              <w:t>Реквизиты документа,</w:t>
            </w:r>
            <w:r w:rsidRPr="00CC4AB1">
              <w:rPr>
                <w:rFonts w:eastAsia="Calibri"/>
                <w:spacing w:val="1"/>
                <w:sz w:val="24"/>
                <w:szCs w:val="24"/>
              </w:rPr>
              <w:t xml:space="preserve"> </w:t>
            </w:r>
            <w:r w:rsidRPr="00CC4AB1">
              <w:rPr>
                <w:rFonts w:eastAsia="Calibri"/>
                <w:sz w:val="24"/>
                <w:szCs w:val="24"/>
              </w:rPr>
              <w:t>удостоверяющего</w:t>
            </w:r>
            <w:r w:rsidRPr="00CC4AB1">
              <w:rPr>
                <w:rFonts w:eastAsia="Calibri"/>
                <w:spacing w:val="70"/>
                <w:sz w:val="24"/>
                <w:szCs w:val="24"/>
              </w:rPr>
              <w:t xml:space="preserve"> </w:t>
            </w:r>
            <w:r w:rsidRPr="00CC4AB1">
              <w:rPr>
                <w:rFonts w:eastAsia="Calibri"/>
                <w:sz w:val="24"/>
                <w:szCs w:val="24"/>
              </w:rPr>
              <w:t>личность</w:t>
            </w:r>
            <w:r w:rsidRPr="00CC4AB1">
              <w:rPr>
                <w:rFonts w:eastAsia="Calibri"/>
                <w:spacing w:val="1"/>
                <w:sz w:val="24"/>
                <w:szCs w:val="24"/>
              </w:rPr>
              <w:t xml:space="preserve"> </w:t>
            </w:r>
            <w:r w:rsidRPr="00CC4AB1">
              <w:rPr>
                <w:rFonts w:eastAsia="Calibri"/>
                <w:sz w:val="24"/>
                <w:szCs w:val="24"/>
              </w:rPr>
              <w:t>(не указываются в случае, если</w:t>
            </w:r>
            <w:r w:rsidRPr="00CC4AB1">
              <w:rPr>
                <w:rFonts w:eastAsia="Calibri"/>
                <w:spacing w:val="-68"/>
                <w:sz w:val="24"/>
                <w:szCs w:val="24"/>
              </w:rPr>
              <w:t xml:space="preserve"> </w:t>
            </w:r>
            <w:r w:rsidRPr="00CC4AB1">
              <w:rPr>
                <w:rFonts w:eastAsia="Calibri"/>
                <w:sz w:val="24"/>
                <w:szCs w:val="24"/>
              </w:rPr>
              <w:t>застройщик является</w:t>
            </w:r>
            <w:r w:rsidRPr="00CC4AB1">
              <w:rPr>
                <w:rFonts w:eastAsia="Calibri"/>
                <w:spacing w:val="1"/>
                <w:sz w:val="24"/>
                <w:szCs w:val="24"/>
              </w:rPr>
              <w:t xml:space="preserve"> </w:t>
            </w:r>
            <w:r w:rsidRPr="00CC4AB1">
              <w:rPr>
                <w:rFonts w:eastAsia="Calibri"/>
                <w:sz w:val="24"/>
                <w:szCs w:val="24"/>
              </w:rPr>
              <w:t>индивидуальным</w:t>
            </w:r>
            <w:r w:rsidRPr="00CC4AB1">
              <w:rPr>
                <w:rFonts w:eastAsia="Calibri"/>
                <w:spacing w:val="1"/>
                <w:sz w:val="24"/>
                <w:szCs w:val="24"/>
              </w:rPr>
              <w:t xml:space="preserve"> </w:t>
            </w:r>
            <w:r w:rsidRPr="00CC4AB1">
              <w:rPr>
                <w:rFonts w:eastAsia="Calibri"/>
                <w:sz w:val="24"/>
                <w:szCs w:val="24"/>
              </w:rPr>
              <w:t>предпринимателем)</w:t>
            </w:r>
          </w:p>
        </w:tc>
        <w:tc>
          <w:tcPr>
            <w:tcW w:w="4253" w:type="dxa"/>
            <w:shd w:val="clear" w:color="auto" w:fill="auto"/>
          </w:tcPr>
          <w:p w:rsidR="004D4AF2" w:rsidRPr="00CC4AB1" w:rsidRDefault="004D4AF2" w:rsidP="004D4AF2">
            <w:pPr>
              <w:pStyle w:val="TableParagraph"/>
              <w:rPr>
                <w:rFonts w:eastAsia="Calibri"/>
                <w:sz w:val="24"/>
                <w:szCs w:val="24"/>
              </w:rPr>
            </w:pPr>
          </w:p>
        </w:tc>
      </w:tr>
      <w:tr w:rsidR="004D4AF2" w:rsidRPr="00CC4AB1" w:rsidTr="00CC4AB1">
        <w:trPr>
          <w:trHeight w:val="974"/>
        </w:trPr>
        <w:tc>
          <w:tcPr>
            <w:tcW w:w="1043" w:type="dxa"/>
            <w:shd w:val="clear" w:color="auto" w:fill="auto"/>
          </w:tcPr>
          <w:p w:rsidR="004D4AF2" w:rsidRPr="00CC4AB1" w:rsidRDefault="004D4AF2" w:rsidP="00671848">
            <w:pPr>
              <w:pStyle w:val="TableParagraph"/>
              <w:spacing w:line="317" w:lineRule="exact"/>
              <w:ind w:left="221" w:right="211"/>
              <w:jc w:val="center"/>
              <w:rPr>
                <w:rFonts w:eastAsia="Calibri"/>
                <w:sz w:val="24"/>
                <w:szCs w:val="24"/>
                <w:lang w:val="en-US"/>
              </w:rPr>
            </w:pPr>
            <w:r w:rsidRPr="00CC4AB1">
              <w:rPr>
                <w:rFonts w:eastAsia="Calibri"/>
                <w:sz w:val="24"/>
                <w:szCs w:val="24"/>
                <w:lang w:val="en-US"/>
              </w:rPr>
              <w:t>1.1.3</w:t>
            </w:r>
          </w:p>
        </w:tc>
        <w:tc>
          <w:tcPr>
            <w:tcW w:w="4627" w:type="dxa"/>
            <w:shd w:val="clear" w:color="auto" w:fill="auto"/>
          </w:tcPr>
          <w:p w:rsidR="004D4AF2" w:rsidRPr="00CC4AB1" w:rsidRDefault="004D4AF2" w:rsidP="00671848">
            <w:pPr>
              <w:pStyle w:val="TableParagraph"/>
              <w:spacing w:line="259" w:lineRule="auto"/>
              <w:ind w:left="107" w:right="228"/>
              <w:rPr>
                <w:rFonts w:eastAsia="Calibri"/>
                <w:sz w:val="24"/>
                <w:szCs w:val="24"/>
                <w:lang w:val="en-US"/>
              </w:rPr>
            </w:pPr>
            <w:r w:rsidRPr="00CC4AB1">
              <w:rPr>
                <w:rFonts w:eastAsia="Calibri"/>
                <w:sz w:val="24"/>
                <w:szCs w:val="24"/>
                <w:lang w:val="en-US"/>
              </w:rPr>
              <w:t>Основной государственный</w:t>
            </w:r>
            <w:r w:rsidRPr="00CC4AB1">
              <w:rPr>
                <w:rFonts w:eastAsia="Calibri"/>
                <w:spacing w:val="1"/>
                <w:sz w:val="24"/>
                <w:szCs w:val="24"/>
                <w:lang w:val="en-US"/>
              </w:rPr>
              <w:t xml:space="preserve"> </w:t>
            </w:r>
            <w:r w:rsidRPr="00CC4AB1">
              <w:rPr>
                <w:rFonts w:eastAsia="Calibri"/>
                <w:sz w:val="24"/>
                <w:szCs w:val="24"/>
                <w:lang w:val="en-US"/>
              </w:rPr>
              <w:t>регистрационный номер</w:t>
            </w:r>
            <w:r w:rsidRPr="00CC4AB1">
              <w:rPr>
                <w:rFonts w:eastAsia="Calibri"/>
                <w:spacing w:val="1"/>
                <w:sz w:val="24"/>
                <w:szCs w:val="24"/>
                <w:lang w:val="en-US"/>
              </w:rPr>
              <w:t xml:space="preserve"> </w:t>
            </w:r>
            <w:r w:rsidRPr="00CC4AB1">
              <w:rPr>
                <w:rFonts w:eastAsia="Calibri"/>
                <w:sz w:val="24"/>
                <w:szCs w:val="24"/>
                <w:lang w:val="en-US"/>
              </w:rPr>
              <w:t>индивидуального</w:t>
            </w:r>
            <w:r w:rsidRPr="00CC4AB1">
              <w:rPr>
                <w:rFonts w:eastAsia="Calibri"/>
                <w:spacing w:val="-14"/>
                <w:sz w:val="24"/>
                <w:szCs w:val="24"/>
                <w:lang w:val="en-US"/>
              </w:rPr>
              <w:t xml:space="preserve"> </w:t>
            </w:r>
            <w:r w:rsidRPr="00CC4AB1">
              <w:rPr>
                <w:rFonts w:eastAsia="Calibri"/>
                <w:sz w:val="24"/>
                <w:szCs w:val="24"/>
                <w:lang w:val="en-US"/>
              </w:rPr>
              <w:t>предпринимателя</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421"/>
        </w:trPr>
        <w:tc>
          <w:tcPr>
            <w:tcW w:w="1043" w:type="dxa"/>
            <w:shd w:val="clear" w:color="auto" w:fill="auto"/>
          </w:tcPr>
          <w:p w:rsidR="004D4AF2" w:rsidRPr="00CC4AB1" w:rsidRDefault="004D4AF2" w:rsidP="00671848">
            <w:pPr>
              <w:pStyle w:val="TableParagraph"/>
              <w:spacing w:line="317" w:lineRule="exact"/>
              <w:ind w:left="220" w:right="211"/>
              <w:jc w:val="center"/>
              <w:rPr>
                <w:rFonts w:eastAsia="Calibri"/>
                <w:sz w:val="24"/>
                <w:szCs w:val="24"/>
                <w:lang w:val="en-US"/>
              </w:rPr>
            </w:pPr>
            <w:r w:rsidRPr="00CC4AB1">
              <w:rPr>
                <w:rFonts w:eastAsia="Calibri"/>
                <w:sz w:val="24"/>
                <w:szCs w:val="24"/>
                <w:lang w:val="en-US"/>
              </w:rPr>
              <w:t>1.2</w:t>
            </w:r>
          </w:p>
        </w:tc>
        <w:tc>
          <w:tcPr>
            <w:tcW w:w="4627" w:type="dxa"/>
            <w:shd w:val="clear" w:color="auto" w:fill="auto"/>
          </w:tcPr>
          <w:p w:rsidR="004D4AF2" w:rsidRPr="00CC4AB1" w:rsidRDefault="004D4AF2" w:rsidP="00671848">
            <w:pPr>
              <w:pStyle w:val="TableParagraph"/>
              <w:spacing w:line="317" w:lineRule="exact"/>
              <w:ind w:left="107"/>
              <w:rPr>
                <w:rFonts w:eastAsia="Calibri"/>
                <w:sz w:val="24"/>
                <w:szCs w:val="24"/>
                <w:lang w:val="en-US"/>
              </w:rPr>
            </w:pPr>
            <w:r w:rsidRPr="00CC4AB1">
              <w:rPr>
                <w:rFonts w:eastAsia="Calibri"/>
                <w:sz w:val="24"/>
                <w:szCs w:val="24"/>
                <w:lang w:val="en-US"/>
              </w:rPr>
              <w:t>Сведения</w:t>
            </w:r>
            <w:r w:rsidRPr="00CC4AB1">
              <w:rPr>
                <w:rFonts w:eastAsia="Calibri"/>
                <w:spacing w:val="-4"/>
                <w:sz w:val="24"/>
                <w:szCs w:val="24"/>
                <w:lang w:val="en-US"/>
              </w:rPr>
              <w:t xml:space="preserve"> </w:t>
            </w:r>
            <w:r w:rsidRPr="00CC4AB1">
              <w:rPr>
                <w:rFonts w:eastAsia="Calibri"/>
                <w:sz w:val="24"/>
                <w:szCs w:val="24"/>
                <w:lang w:val="en-US"/>
              </w:rPr>
              <w:t>о</w:t>
            </w:r>
            <w:r w:rsidRPr="00CC4AB1">
              <w:rPr>
                <w:rFonts w:eastAsia="Calibri"/>
                <w:spacing w:val="-3"/>
                <w:sz w:val="24"/>
                <w:szCs w:val="24"/>
                <w:lang w:val="en-US"/>
              </w:rPr>
              <w:t xml:space="preserve"> </w:t>
            </w:r>
            <w:r w:rsidRPr="00CC4AB1">
              <w:rPr>
                <w:rFonts w:eastAsia="Calibri"/>
                <w:sz w:val="24"/>
                <w:szCs w:val="24"/>
                <w:lang w:val="en-US"/>
              </w:rPr>
              <w:t>юридическом</w:t>
            </w:r>
            <w:r w:rsidRPr="00CC4AB1">
              <w:rPr>
                <w:rFonts w:eastAsia="Calibri"/>
                <w:spacing w:val="-3"/>
                <w:sz w:val="24"/>
                <w:szCs w:val="24"/>
                <w:lang w:val="en-US"/>
              </w:rPr>
              <w:t xml:space="preserve"> </w:t>
            </w:r>
            <w:r w:rsidRPr="00CC4AB1">
              <w:rPr>
                <w:rFonts w:eastAsia="Calibri"/>
                <w:sz w:val="24"/>
                <w:szCs w:val="24"/>
                <w:lang w:val="en-US"/>
              </w:rPr>
              <w:t>лице:</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671848">
        <w:trPr>
          <w:trHeight w:val="507"/>
        </w:trPr>
        <w:tc>
          <w:tcPr>
            <w:tcW w:w="1043" w:type="dxa"/>
            <w:shd w:val="clear" w:color="auto" w:fill="auto"/>
          </w:tcPr>
          <w:p w:rsidR="004D4AF2" w:rsidRPr="00CC4AB1" w:rsidRDefault="004D4AF2" w:rsidP="00671848">
            <w:pPr>
              <w:pStyle w:val="TableParagraph"/>
              <w:spacing w:line="317" w:lineRule="exact"/>
              <w:ind w:left="221" w:right="211"/>
              <w:jc w:val="center"/>
              <w:rPr>
                <w:rFonts w:eastAsia="Calibri"/>
                <w:sz w:val="24"/>
                <w:szCs w:val="24"/>
                <w:lang w:val="en-US"/>
              </w:rPr>
            </w:pPr>
            <w:r w:rsidRPr="00CC4AB1">
              <w:rPr>
                <w:rFonts w:eastAsia="Calibri"/>
                <w:sz w:val="24"/>
                <w:szCs w:val="24"/>
                <w:lang w:val="en-US"/>
              </w:rPr>
              <w:t>1.2.1</w:t>
            </w:r>
          </w:p>
        </w:tc>
        <w:tc>
          <w:tcPr>
            <w:tcW w:w="4627" w:type="dxa"/>
            <w:shd w:val="clear" w:color="auto" w:fill="auto"/>
          </w:tcPr>
          <w:p w:rsidR="004D4AF2" w:rsidRPr="00CC4AB1" w:rsidRDefault="004D4AF2" w:rsidP="00671848">
            <w:pPr>
              <w:pStyle w:val="TableParagraph"/>
              <w:spacing w:line="317" w:lineRule="exact"/>
              <w:ind w:left="107"/>
              <w:rPr>
                <w:rFonts w:eastAsia="Calibri"/>
                <w:sz w:val="24"/>
                <w:szCs w:val="24"/>
                <w:lang w:val="en-US"/>
              </w:rPr>
            </w:pPr>
            <w:r w:rsidRPr="00CC4AB1">
              <w:rPr>
                <w:rFonts w:eastAsia="Calibri"/>
                <w:sz w:val="24"/>
                <w:szCs w:val="24"/>
                <w:lang w:val="en-US"/>
              </w:rPr>
              <w:t>Полное</w:t>
            </w:r>
            <w:r w:rsidRPr="00CC4AB1">
              <w:rPr>
                <w:rFonts w:eastAsia="Calibri"/>
                <w:spacing w:val="-8"/>
                <w:sz w:val="24"/>
                <w:szCs w:val="24"/>
                <w:lang w:val="en-US"/>
              </w:rPr>
              <w:t xml:space="preserve"> </w:t>
            </w:r>
            <w:r w:rsidRPr="00CC4AB1">
              <w:rPr>
                <w:rFonts w:eastAsia="Calibri"/>
                <w:sz w:val="24"/>
                <w:szCs w:val="24"/>
                <w:lang w:val="en-US"/>
              </w:rPr>
              <w:t>наименование</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689"/>
        </w:trPr>
        <w:tc>
          <w:tcPr>
            <w:tcW w:w="1043" w:type="dxa"/>
            <w:shd w:val="clear" w:color="auto" w:fill="auto"/>
          </w:tcPr>
          <w:p w:rsidR="004D4AF2" w:rsidRPr="00CC4AB1" w:rsidRDefault="004D4AF2" w:rsidP="00671848">
            <w:pPr>
              <w:pStyle w:val="TableParagraph"/>
              <w:spacing w:line="318" w:lineRule="exact"/>
              <w:ind w:left="221" w:right="211"/>
              <w:jc w:val="center"/>
              <w:rPr>
                <w:rFonts w:eastAsia="Calibri"/>
                <w:sz w:val="24"/>
                <w:szCs w:val="24"/>
                <w:lang w:val="en-US"/>
              </w:rPr>
            </w:pPr>
            <w:r w:rsidRPr="00CC4AB1">
              <w:rPr>
                <w:rFonts w:eastAsia="Calibri"/>
                <w:sz w:val="24"/>
                <w:szCs w:val="24"/>
                <w:lang w:val="en-US"/>
              </w:rPr>
              <w:lastRenderedPageBreak/>
              <w:t>1.2.2</w:t>
            </w:r>
          </w:p>
        </w:tc>
        <w:tc>
          <w:tcPr>
            <w:tcW w:w="4627" w:type="dxa"/>
            <w:shd w:val="clear" w:color="auto" w:fill="auto"/>
          </w:tcPr>
          <w:p w:rsidR="004D4AF2" w:rsidRPr="00CC4AB1" w:rsidRDefault="004D4AF2" w:rsidP="00671848">
            <w:pPr>
              <w:pStyle w:val="TableParagraph"/>
              <w:spacing w:line="259" w:lineRule="auto"/>
              <w:ind w:left="107" w:right="1165"/>
              <w:rPr>
                <w:rFonts w:eastAsia="Calibri"/>
                <w:sz w:val="24"/>
                <w:szCs w:val="24"/>
                <w:lang w:val="en-US"/>
              </w:rPr>
            </w:pPr>
            <w:r w:rsidRPr="00CC4AB1">
              <w:rPr>
                <w:rFonts w:eastAsia="Calibri"/>
                <w:sz w:val="24"/>
                <w:szCs w:val="24"/>
                <w:lang w:val="en-US"/>
              </w:rPr>
              <w:t>Основной государственный</w:t>
            </w:r>
            <w:r w:rsidRPr="00CC4AB1">
              <w:rPr>
                <w:rFonts w:eastAsia="Calibri"/>
                <w:spacing w:val="-68"/>
                <w:sz w:val="24"/>
                <w:szCs w:val="24"/>
                <w:lang w:val="en-US"/>
              </w:rPr>
              <w:t xml:space="preserve"> </w:t>
            </w:r>
            <w:r w:rsidRPr="00CC4AB1">
              <w:rPr>
                <w:rFonts w:eastAsia="Calibri"/>
                <w:sz w:val="24"/>
                <w:szCs w:val="24"/>
                <w:lang w:val="en-US"/>
              </w:rPr>
              <w:t>регистрационный</w:t>
            </w:r>
            <w:r w:rsidRPr="00CC4AB1">
              <w:rPr>
                <w:rFonts w:eastAsia="Calibri"/>
                <w:spacing w:val="-2"/>
                <w:sz w:val="24"/>
                <w:szCs w:val="24"/>
                <w:lang w:val="en-US"/>
              </w:rPr>
              <w:t xml:space="preserve"> </w:t>
            </w:r>
            <w:r w:rsidRPr="00CC4AB1">
              <w:rPr>
                <w:rFonts w:eastAsia="Calibri"/>
                <w:sz w:val="24"/>
                <w:szCs w:val="24"/>
                <w:lang w:val="en-US"/>
              </w:rPr>
              <w:t>номер</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714"/>
        </w:trPr>
        <w:tc>
          <w:tcPr>
            <w:tcW w:w="1043" w:type="dxa"/>
            <w:shd w:val="clear" w:color="auto" w:fill="auto"/>
          </w:tcPr>
          <w:p w:rsidR="004D4AF2" w:rsidRPr="00CC4AB1" w:rsidRDefault="004D4AF2" w:rsidP="00671848">
            <w:pPr>
              <w:pStyle w:val="TableParagraph"/>
              <w:spacing w:line="317" w:lineRule="exact"/>
              <w:ind w:left="221" w:right="211"/>
              <w:jc w:val="center"/>
              <w:rPr>
                <w:rFonts w:eastAsia="Calibri"/>
                <w:sz w:val="24"/>
                <w:szCs w:val="24"/>
                <w:lang w:val="en-US"/>
              </w:rPr>
            </w:pPr>
            <w:r w:rsidRPr="00CC4AB1">
              <w:rPr>
                <w:rFonts w:eastAsia="Calibri"/>
                <w:sz w:val="24"/>
                <w:szCs w:val="24"/>
                <w:lang w:val="en-US"/>
              </w:rPr>
              <w:t>1.2.3</w:t>
            </w:r>
          </w:p>
        </w:tc>
        <w:tc>
          <w:tcPr>
            <w:tcW w:w="4627" w:type="dxa"/>
            <w:shd w:val="clear" w:color="auto" w:fill="auto"/>
          </w:tcPr>
          <w:p w:rsidR="004D4AF2" w:rsidRPr="00CC4AB1" w:rsidRDefault="004D4AF2" w:rsidP="00671848">
            <w:pPr>
              <w:pStyle w:val="TableParagraph"/>
              <w:spacing w:line="259" w:lineRule="auto"/>
              <w:ind w:left="107" w:right="136"/>
              <w:rPr>
                <w:rFonts w:eastAsia="Calibri"/>
                <w:sz w:val="24"/>
                <w:szCs w:val="24"/>
                <w:lang w:val="en-US"/>
              </w:rPr>
            </w:pPr>
            <w:r w:rsidRPr="00CC4AB1">
              <w:rPr>
                <w:rFonts w:eastAsia="Calibri"/>
                <w:sz w:val="24"/>
                <w:szCs w:val="24"/>
                <w:lang w:val="en-US"/>
              </w:rPr>
              <w:t>Идентификационный номер</w:t>
            </w:r>
            <w:r w:rsidRPr="00CC4AB1">
              <w:rPr>
                <w:rFonts w:eastAsia="Calibri"/>
                <w:spacing w:val="1"/>
                <w:sz w:val="24"/>
                <w:szCs w:val="24"/>
                <w:lang w:val="en-US"/>
              </w:rPr>
              <w:t xml:space="preserve"> </w:t>
            </w:r>
            <w:r w:rsidRPr="00CC4AB1">
              <w:rPr>
                <w:rFonts w:eastAsia="Calibri"/>
                <w:sz w:val="24"/>
                <w:szCs w:val="24"/>
                <w:lang w:val="en-US"/>
              </w:rPr>
              <w:t>налогоплательщика – юридического</w:t>
            </w:r>
            <w:r w:rsidRPr="00CC4AB1">
              <w:rPr>
                <w:rFonts w:eastAsia="Calibri"/>
                <w:spacing w:val="-67"/>
                <w:sz w:val="24"/>
                <w:szCs w:val="24"/>
                <w:lang w:val="en-US"/>
              </w:rPr>
              <w:t xml:space="preserve"> </w:t>
            </w:r>
            <w:r w:rsidRPr="00CC4AB1">
              <w:rPr>
                <w:rFonts w:eastAsia="Calibri"/>
                <w:sz w:val="24"/>
                <w:szCs w:val="24"/>
                <w:lang w:val="en-US"/>
              </w:rPr>
              <w:t>лица</w:t>
            </w:r>
          </w:p>
        </w:tc>
        <w:tc>
          <w:tcPr>
            <w:tcW w:w="4253" w:type="dxa"/>
            <w:shd w:val="clear" w:color="auto" w:fill="auto"/>
          </w:tcPr>
          <w:p w:rsidR="004D4AF2" w:rsidRPr="00CC4AB1" w:rsidRDefault="004D4AF2" w:rsidP="004D4AF2">
            <w:pPr>
              <w:pStyle w:val="TableParagraph"/>
              <w:rPr>
                <w:rFonts w:eastAsia="Calibri"/>
                <w:sz w:val="24"/>
                <w:szCs w:val="24"/>
                <w:lang w:val="en-US"/>
              </w:rPr>
            </w:pPr>
          </w:p>
        </w:tc>
      </w:tr>
    </w:tbl>
    <w:p w:rsidR="004D4AF2" w:rsidRDefault="004D4AF2" w:rsidP="004D4AF2">
      <w:pPr>
        <w:pStyle w:val="ab"/>
        <w:spacing w:before="8"/>
        <w:rPr>
          <w:sz w:val="19"/>
        </w:rPr>
      </w:pPr>
    </w:p>
    <w:p w:rsidR="004D4AF2" w:rsidRDefault="004D4AF2" w:rsidP="004D4AF2">
      <w:pPr>
        <w:pStyle w:val="ab"/>
        <w:tabs>
          <w:tab w:val="left" w:pos="9970"/>
          <w:tab w:val="left" w:pos="10029"/>
        </w:tabs>
        <w:spacing w:before="88"/>
        <w:ind w:left="114" w:right="173"/>
      </w:pPr>
      <w:r>
        <w:t>Приложение:</w:t>
      </w:r>
      <w:r>
        <w:rPr>
          <w:u w:val="single"/>
        </w:rPr>
        <w:tab/>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p w:rsidR="004D4AF2" w:rsidRDefault="004D4AF2" w:rsidP="004D4AF2">
      <w:pPr>
        <w:pStyle w:val="ab"/>
        <w:spacing w:before="7" w:after="1"/>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8"/>
        <w:gridCol w:w="1130"/>
      </w:tblGrid>
      <w:tr w:rsidR="004D4AF2" w:rsidRPr="00CC4AB1" w:rsidTr="00CC4AB1">
        <w:trPr>
          <w:trHeight w:val="1256"/>
        </w:trPr>
        <w:tc>
          <w:tcPr>
            <w:tcW w:w="8788" w:type="dxa"/>
            <w:shd w:val="clear" w:color="auto" w:fill="auto"/>
          </w:tcPr>
          <w:p w:rsidR="004D4AF2" w:rsidRPr="00CC4AB1" w:rsidRDefault="004D4AF2" w:rsidP="00671848">
            <w:pPr>
              <w:pStyle w:val="TableParagraph"/>
              <w:spacing w:before="125"/>
              <w:ind w:left="107"/>
              <w:rPr>
                <w:rFonts w:eastAsia="Calibri"/>
                <w:sz w:val="24"/>
                <w:szCs w:val="24"/>
              </w:rPr>
            </w:pPr>
            <w:r w:rsidRPr="00CC4AB1">
              <w:rPr>
                <w:rFonts w:eastAsia="Calibri"/>
                <w:sz w:val="24"/>
                <w:szCs w:val="24"/>
              </w:rPr>
              <w:t>направить в форме электронного документа в личный кабинет в</w:t>
            </w:r>
            <w:r w:rsidRPr="00CC4AB1">
              <w:rPr>
                <w:rFonts w:eastAsia="Calibri"/>
                <w:spacing w:val="1"/>
                <w:sz w:val="24"/>
                <w:szCs w:val="24"/>
              </w:rPr>
              <w:t xml:space="preserve"> </w:t>
            </w:r>
            <w:r w:rsidRPr="00CC4AB1">
              <w:rPr>
                <w:rFonts w:eastAsia="Calibri"/>
                <w:sz w:val="24"/>
                <w:szCs w:val="24"/>
              </w:rPr>
              <w:t>федеральной</w:t>
            </w:r>
            <w:r w:rsidRPr="00CC4AB1">
              <w:rPr>
                <w:rFonts w:eastAsia="Calibri"/>
                <w:spacing w:val="-7"/>
                <w:sz w:val="24"/>
                <w:szCs w:val="24"/>
              </w:rPr>
              <w:t xml:space="preserve"> </w:t>
            </w:r>
            <w:r w:rsidRPr="00CC4AB1">
              <w:rPr>
                <w:rFonts w:eastAsia="Calibri"/>
                <w:sz w:val="24"/>
                <w:szCs w:val="24"/>
              </w:rPr>
              <w:t>государственной</w:t>
            </w:r>
            <w:r w:rsidRPr="00CC4AB1">
              <w:rPr>
                <w:rFonts w:eastAsia="Calibri"/>
                <w:spacing w:val="-7"/>
                <w:sz w:val="24"/>
                <w:szCs w:val="24"/>
              </w:rPr>
              <w:t xml:space="preserve"> </w:t>
            </w:r>
            <w:r w:rsidRPr="00CC4AB1">
              <w:rPr>
                <w:rFonts w:eastAsia="Calibri"/>
                <w:sz w:val="24"/>
                <w:szCs w:val="24"/>
              </w:rPr>
              <w:t>информационной</w:t>
            </w:r>
            <w:r w:rsidRPr="00CC4AB1">
              <w:rPr>
                <w:rFonts w:eastAsia="Calibri"/>
                <w:spacing w:val="-7"/>
                <w:sz w:val="24"/>
                <w:szCs w:val="24"/>
              </w:rPr>
              <w:t xml:space="preserve"> </w:t>
            </w:r>
            <w:r w:rsidRPr="00CC4AB1">
              <w:rPr>
                <w:rFonts w:eastAsia="Calibri"/>
                <w:sz w:val="24"/>
                <w:szCs w:val="24"/>
              </w:rPr>
              <w:t>системе</w:t>
            </w:r>
            <w:r w:rsidRPr="00CC4AB1">
              <w:rPr>
                <w:rFonts w:eastAsia="Calibri"/>
                <w:spacing w:val="-8"/>
                <w:sz w:val="24"/>
                <w:szCs w:val="24"/>
              </w:rPr>
              <w:t xml:space="preserve"> </w:t>
            </w:r>
            <w:r w:rsidR="00CC4AB1" w:rsidRPr="00CC4AB1">
              <w:rPr>
                <w:rFonts w:eastAsia="Calibri"/>
                <w:sz w:val="24"/>
                <w:szCs w:val="24"/>
              </w:rPr>
              <w:t>«</w:t>
            </w:r>
            <w:r w:rsidRPr="00CC4AB1">
              <w:rPr>
                <w:rFonts w:eastAsia="Calibri"/>
                <w:sz w:val="24"/>
                <w:szCs w:val="24"/>
              </w:rPr>
              <w:t>Единый</w:t>
            </w:r>
            <w:r w:rsidRPr="00CC4AB1">
              <w:rPr>
                <w:rFonts w:eastAsia="Calibri"/>
                <w:spacing w:val="-67"/>
                <w:sz w:val="24"/>
                <w:szCs w:val="24"/>
              </w:rPr>
              <w:t xml:space="preserve"> </w:t>
            </w:r>
            <w:r w:rsidRPr="00CC4AB1">
              <w:rPr>
                <w:rFonts w:eastAsia="Calibri"/>
                <w:sz w:val="24"/>
                <w:szCs w:val="24"/>
              </w:rPr>
              <w:t>портал государственных и му</w:t>
            </w:r>
            <w:r w:rsidR="00CC4AB1" w:rsidRPr="00CC4AB1">
              <w:rPr>
                <w:rFonts w:eastAsia="Calibri"/>
                <w:sz w:val="24"/>
                <w:szCs w:val="24"/>
              </w:rPr>
              <w:t>ниципальных услуг (функций)»</w:t>
            </w:r>
            <w:r w:rsidRPr="00CC4AB1">
              <w:rPr>
                <w:rFonts w:eastAsia="Calibri"/>
                <w:sz w:val="24"/>
                <w:szCs w:val="24"/>
              </w:rPr>
              <w:t>/ на</w:t>
            </w:r>
            <w:r w:rsidRPr="00CC4AB1">
              <w:rPr>
                <w:rFonts w:eastAsia="Calibri"/>
                <w:spacing w:val="1"/>
                <w:sz w:val="24"/>
                <w:szCs w:val="24"/>
              </w:rPr>
              <w:t xml:space="preserve"> </w:t>
            </w:r>
            <w:r w:rsidRPr="00CC4AB1">
              <w:rPr>
                <w:rFonts w:eastAsia="Calibri"/>
                <w:sz w:val="24"/>
                <w:szCs w:val="24"/>
              </w:rPr>
              <w:t>региональном</w:t>
            </w:r>
            <w:r w:rsidRPr="00CC4AB1">
              <w:rPr>
                <w:rFonts w:eastAsia="Calibri"/>
                <w:spacing w:val="-4"/>
                <w:sz w:val="24"/>
                <w:szCs w:val="24"/>
              </w:rPr>
              <w:t xml:space="preserve"> </w:t>
            </w:r>
            <w:r w:rsidRPr="00CC4AB1">
              <w:rPr>
                <w:rFonts w:eastAsia="Calibri"/>
                <w:sz w:val="24"/>
                <w:szCs w:val="24"/>
              </w:rPr>
              <w:t>портале</w:t>
            </w:r>
            <w:r w:rsidRPr="00CC4AB1">
              <w:rPr>
                <w:rFonts w:eastAsia="Calibri"/>
                <w:spacing w:val="-4"/>
                <w:sz w:val="24"/>
                <w:szCs w:val="24"/>
              </w:rPr>
              <w:t xml:space="preserve"> </w:t>
            </w:r>
            <w:r w:rsidRPr="00CC4AB1">
              <w:rPr>
                <w:rFonts w:eastAsia="Calibri"/>
                <w:sz w:val="24"/>
                <w:szCs w:val="24"/>
              </w:rPr>
              <w:t>государственных</w:t>
            </w:r>
            <w:r w:rsidRPr="00CC4AB1">
              <w:rPr>
                <w:rFonts w:eastAsia="Calibri"/>
                <w:spacing w:val="-3"/>
                <w:sz w:val="24"/>
                <w:szCs w:val="24"/>
              </w:rPr>
              <w:t xml:space="preserve"> </w:t>
            </w:r>
            <w:r w:rsidRPr="00CC4AB1">
              <w:rPr>
                <w:rFonts w:eastAsia="Calibri"/>
                <w:sz w:val="24"/>
                <w:szCs w:val="24"/>
              </w:rPr>
              <w:t>и</w:t>
            </w:r>
            <w:r w:rsidRPr="00CC4AB1">
              <w:rPr>
                <w:rFonts w:eastAsia="Calibri"/>
                <w:spacing w:val="-3"/>
                <w:sz w:val="24"/>
                <w:szCs w:val="24"/>
              </w:rPr>
              <w:t xml:space="preserve"> </w:t>
            </w:r>
            <w:r w:rsidRPr="00CC4AB1">
              <w:rPr>
                <w:rFonts w:eastAsia="Calibri"/>
                <w:sz w:val="24"/>
                <w:szCs w:val="24"/>
              </w:rPr>
              <w:t>муниципальных</w:t>
            </w:r>
            <w:r w:rsidRPr="00CC4AB1">
              <w:rPr>
                <w:rFonts w:eastAsia="Calibri"/>
                <w:spacing w:val="-3"/>
                <w:sz w:val="24"/>
                <w:szCs w:val="24"/>
              </w:rPr>
              <w:t xml:space="preserve"> </w:t>
            </w:r>
            <w:r w:rsidRPr="00CC4AB1">
              <w:rPr>
                <w:rFonts w:eastAsia="Calibri"/>
                <w:sz w:val="24"/>
                <w:szCs w:val="24"/>
              </w:rPr>
              <w:t>услуг</w:t>
            </w:r>
          </w:p>
        </w:tc>
        <w:tc>
          <w:tcPr>
            <w:tcW w:w="1130" w:type="dxa"/>
            <w:shd w:val="clear" w:color="auto" w:fill="auto"/>
          </w:tcPr>
          <w:p w:rsidR="004D4AF2" w:rsidRPr="00CC4AB1" w:rsidRDefault="004D4AF2" w:rsidP="004D4AF2">
            <w:pPr>
              <w:pStyle w:val="TableParagraph"/>
              <w:rPr>
                <w:rFonts w:eastAsia="Calibri"/>
                <w:sz w:val="24"/>
                <w:szCs w:val="24"/>
              </w:rPr>
            </w:pPr>
          </w:p>
        </w:tc>
      </w:tr>
      <w:tr w:rsidR="004D4AF2" w:rsidRPr="00CC4AB1" w:rsidTr="00CC4AB1">
        <w:trPr>
          <w:trHeight w:val="1274"/>
        </w:trPr>
        <w:tc>
          <w:tcPr>
            <w:tcW w:w="8788" w:type="dxa"/>
            <w:shd w:val="clear" w:color="auto" w:fill="auto"/>
          </w:tcPr>
          <w:p w:rsidR="004D4AF2" w:rsidRPr="00CC4AB1" w:rsidRDefault="004D4AF2" w:rsidP="00671848">
            <w:pPr>
              <w:pStyle w:val="TableParagraph"/>
              <w:tabs>
                <w:tab w:val="left" w:pos="8708"/>
              </w:tabs>
              <w:spacing w:before="125"/>
              <w:ind w:left="107" w:right="67"/>
              <w:rPr>
                <w:rFonts w:eastAsia="Calibri"/>
                <w:sz w:val="24"/>
                <w:szCs w:val="24"/>
                <w:lang w:val="en-US"/>
              </w:rPr>
            </w:pPr>
            <w:r w:rsidRPr="00CC4AB1">
              <w:rPr>
                <w:rFonts w:eastAsia="Calibri"/>
                <w:sz w:val="24"/>
                <w:szCs w:val="24"/>
                <w:lang w:val="en-US"/>
              </w:rPr>
              <w:t>выдать на бумажном носителе при личном обращении в</w:t>
            </w:r>
            <w:r w:rsidRPr="00CC4AB1">
              <w:rPr>
                <w:rFonts w:eastAsia="Calibri"/>
                <w:spacing w:val="1"/>
                <w:sz w:val="24"/>
                <w:szCs w:val="24"/>
                <w:lang w:val="en-US"/>
              </w:rPr>
              <w:t xml:space="preserve"> </w:t>
            </w:r>
            <w:r w:rsidRPr="00CC4AB1">
              <w:rPr>
                <w:rFonts w:eastAsia="Calibri"/>
                <w:sz w:val="24"/>
                <w:szCs w:val="24"/>
                <w:lang w:val="en-US"/>
              </w:rPr>
              <w:t>уполномоченный орган государственной власти, орган местного</w:t>
            </w:r>
            <w:r w:rsidRPr="00CC4AB1">
              <w:rPr>
                <w:rFonts w:eastAsia="Calibri"/>
                <w:spacing w:val="1"/>
                <w:sz w:val="24"/>
                <w:szCs w:val="24"/>
                <w:lang w:val="en-US"/>
              </w:rPr>
              <w:t xml:space="preserve"> </w:t>
            </w:r>
            <w:r w:rsidRPr="00CC4AB1">
              <w:rPr>
                <w:rFonts w:eastAsia="Calibri"/>
                <w:sz w:val="24"/>
                <w:szCs w:val="24"/>
                <w:lang w:val="en-US"/>
              </w:rPr>
              <w:t>самоуправления, организацию либо в многофункциональный центр</w:t>
            </w:r>
            <w:r w:rsidRPr="00CC4AB1">
              <w:rPr>
                <w:rFonts w:eastAsia="Calibri"/>
                <w:spacing w:val="1"/>
                <w:sz w:val="24"/>
                <w:szCs w:val="24"/>
                <w:lang w:val="en-US"/>
              </w:rPr>
              <w:t xml:space="preserve"> </w:t>
            </w:r>
            <w:r w:rsidRPr="00CC4AB1">
              <w:rPr>
                <w:rFonts w:eastAsia="Calibri"/>
                <w:sz w:val="24"/>
                <w:szCs w:val="24"/>
                <w:lang w:val="en-US"/>
              </w:rPr>
              <w:t>предоставления государственных и муниципальных услуг,</w:t>
            </w:r>
            <w:r w:rsidRPr="00CC4AB1">
              <w:rPr>
                <w:rFonts w:eastAsia="Calibri"/>
                <w:spacing w:val="1"/>
                <w:sz w:val="24"/>
                <w:szCs w:val="24"/>
                <w:lang w:val="en-US"/>
              </w:rPr>
              <w:t xml:space="preserve"> </w:t>
            </w:r>
            <w:r w:rsidRPr="00CC4AB1">
              <w:rPr>
                <w:rFonts w:eastAsia="Calibri"/>
                <w:sz w:val="24"/>
                <w:szCs w:val="24"/>
                <w:lang w:val="en-US"/>
              </w:rPr>
              <w:t>расположенный</w:t>
            </w:r>
            <w:r w:rsidRPr="00CC4AB1">
              <w:rPr>
                <w:rFonts w:eastAsia="Calibri"/>
                <w:spacing w:val="-7"/>
                <w:sz w:val="24"/>
                <w:szCs w:val="24"/>
                <w:lang w:val="en-US"/>
              </w:rPr>
              <w:t xml:space="preserve"> </w:t>
            </w:r>
            <w:r w:rsidRPr="00CC4AB1">
              <w:rPr>
                <w:rFonts w:eastAsia="Calibri"/>
                <w:sz w:val="24"/>
                <w:szCs w:val="24"/>
                <w:lang w:val="en-US"/>
              </w:rPr>
              <w:t>по</w:t>
            </w:r>
            <w:r w:rsidRPr="00CC4AB1">
              <w:rPr>
                <w:rFonts w:eastAsia="Calibri"/>
                <w:spacing w:val="-6"/>
                <w:sz w:val="24"/>
                <w:szCs w:val="24"/>
                <w:lang w:val="en-US"/>
              </w:rPr>
              <w:t xml:space="preserve"> </w:t>
            </w:r>
            <w:r w:rsidRPr="00CC4AB1">
              <w:rPr>
                <w:rFonts w:eastAsia="Calibri"/>
                <w:sz w:val="24"/>
                <w:szCs w:val="24"/>
                <w:lang w:val="en-US"/>
              </w:rPr>
              <w:t>адресу:</w:t>
            </w:r>
            <w:r w:rsidRPr="00CC4AB1">
              <w:rPr>
                <w:rFonts w:eastAsia="Calibri"/>
                <w:sz w:val="24"/>
                <w:szCs w:val="24"/>
                <w:u w:val="single"/>
                <w:lang w:val="en-US"/>
              </w:rPr>
              <w:t xml:space="preserve"> </w:t>
            </w:r>
            <w:r w:rsidRPr="00CC4AB1">
              <w:rPr>
                <w:rFonts w:eastAsia="Calibri"/>
                <w:sz w:val="24"/>
                <w:szCs w:val="24"/>
                <w:u w:val="single"/>
                <w:lang w:val="en-US"/>
              </w:rPr>
              <w:tab/>
            </w:r>
          </w:p>
        </w:tc>
        <w:tc>
          <w:tcPr>
            <w:tcW w:w="1130"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399"/>
        </w:trPr>
        <w:tc>
          <w:tcPr>
            <w:tcW w:w="8788" w:type="dxa"/>
            <w:shd w:val="clear" w:color="auto" w:fill="auto"/>
          </w:tcPr>
          <w:p w:rsidR="004D4AF2" w:rsidRPr="00CC4AB1" w:rsidRDefault="004D4AF2" w:rsidP="00671848">
            <w:pPr>
              <w:pStyle w:val="TableParagraph"/>
              <w:spacing w:before="125"/>
              <w:ind w:left="107"/>
              <w:rPr>
                <w:rFonts w:eastAsia="Calibri"/>
                <w:sz w:val="24"/>
                <w:szCs w:val="24"/>
                <w:lang w:val="en-US"/>
              </w:rPr>
            </w:pPr>
            <w:r w:rsidRPr="00CC4AB1">
              <w:rPr>
                <w:rFonts w:eastAsia="Calibri"/>
                <w:sz w:val="24"/>
                <w:szCs w:val="24"/>
                <w:lang w:val="en-US"/>
              </w:rPr>
              <w:t>направить</w:t>
            </w:r>
            <w:r w:rsidRPr="00CC4AB1">
              <w:rPr>
                <w:rFonts w:eastAsia="Calibri"/>
                <w:spacing w:val="64"/>
                <w:sz w:val="24"/>
                <w:szCs w:val="24"/>
                <w:lang w:val="en-US"/>
              </w:rPr>
              <w:t xml:space="preserve"> </w:t>
            </w:r>
            <w:r w:rsidRPr="00CC4AB1">
              <w:rPr>
                <w:rFonts w:eastAsia="Calibri"/>
                <w:sz w:val="24"/>
                <w:szCs w:val="24"/>
                <w:lang w:val="en-US"/>
              </w:rPr>
              <w:t>на</w:t>
            </w:r>
            <w:r w:rsidRPr="00CC4AB1">
              <w:rPr>
                <w:rFonts w:eastAsia="Calibri"/>
                <w:spacing w:val="-4"/>
                <w:sz w:val="24"/>
                <w:szCs w:val="24"/>
                <w:lang w:val="en-US"/>
              </w:rPr>
              <w:t xml:space="preserve"> </w:t>
            </w:r>
            <w:r w:rsidRPr="00CC4AB1">
              <w:rPr>
                <w:rFonts w:eastAsia="Calibri"/>
                <w:sz w:val="24"/>
                <w:szCs w:val="24"/>
                <w:lang w:val="en-US"/>
              </w:rPr>
              <w:t>бумажном</w:t>
            </w:r>
            <w:r w:rsidRPr="00CC4AB1">
              <w:rPr>
                <w:rFonts w:eastAsia="Calibri"/>
                <w:spacing w:val="-4"/>
                <w:sz w:val="24"/>
                <w:szCs w:val="24"/>
                <w:lang w:val="en-US"/>
              </w:rPr>
              <w:t xml:space="preserve"> </w:t>
            </w:r>
            <w:r w:rsidRPr="00CC4AB1">
              <w:rPr>
                <w:rFonts w:eastAsia="Calibri"/>
                <w:sz w:val="24"/>
                <w:szCs w:val="24"/>
                <w:lang w:val="en-US"/>
              </w:rPr>
              <w:t>носителе</w:t>
            </w:r>
            <w:r w:rsidRPr="00CC4AB1">
              <w:rPr>
                <w:rFonts w:eastAsia="Calibri"/>
                <w:spacing w:val="-4"/>
                <w:sz w:val="24"/>
                <w:szCs w:val="24"/>
                <w:lang w:val="en-US"/>
              </w:rPr>
              <w:t xml:space="preserve"> </w:t>
            </w:r>
            <w:r w:rsidRPr="00CC4AB1">
              <w:rPr>
                <w:rFonts w:eastAsia="Calibri"/>
                <w:sz w:val="24"/>
                <w:szCs w:val="24"/>
                <w:lang w:val="en-US"/>
              </w:rPr>
              <w:t>на</w:t>
            </w:r>
            <w:r w:rsidRPr="00CC4AB1">
              <w:rPr>
                <w:rFonts w:eastAsia="Calibri"/>
                <w:spacing w:val="-4"/>
                <w:sz w:val="24"/>
                <w:szCs w:val="24"/>
                <w:lang w:val="en-US"/>
              </w:rPr>
              <w:t xml:space="preserve"> </w:t>
            </w:r>
            <w:r w:rsidRPr="00CC4AB1">
              <w:rPr>
                <w:rFonts w:eastAsia="Calibri"/>
                <w:sz w:val="24"/>
                <w:szCs w:val="24"/>
                <w:lang w:val="en-US"/>
              </w:rPr>
              <w:t>почтовый</w:t>
            </w:r>
            <w:r w:rsidRPr="00CC4AB1">
              <w:rPr>
                <w:rFonts w:eastAsia="Calibri"/>
                <w:spacing w:val="-3"/>
                <w:sz w:val="24"/>
                <w:szCs w:val="24"/>
                <w:lang w:val="en-US"/>
              </w:rPr>
              <w:t xml:space="preserve"> </w:t>
            </w:r>
            <w:r w:rsidRPr="00CC4AB1">
              <w:rPr>
                <w:rFonts w:eastAsia="Calibri"/>
                <w:sz w:val="24"/>
                <w:szCs w:val="24"/>
                <w:lang w:val="en-US"/>
              </w:rPr>
              <w:t>адрес:</w:t>
            </w:r>
          </w:p>
        </w:tc>
        <w:tc>
          <w:tcPr>
            <w:tcW w:w="1130"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CC4AB1">
        <w:trPr>
          <w:trHeight w:val="703"/>
        </w:trPr>
        <w:tc>
          <w:tcPr>
            <w:tcW w:w="8788" w:type="dxa"/>
            <w:shd w:val="clear" w:color="auto" w:fill="auto"/>
          </w:tcPr>
          <w:p w:rsidR="004D4AF2" w:rsidRPr="00CC4AB1" w:rsidRDefault="004D4AF2" w:rsidP="00671848">
            <w:pPr>
              <w:pStyle w:val="TableParagraph"/>
              <w:spacing w:before="125"/>
              <w:ind w:left="107" w:right="970"/>
              <w:rPr>
                <w:rFonts w:eastAsia="Calibri"/>
                <w:sz w:val="24"/>
                <w:szCs w:val="24"/>
                <w:lang w:val="en-US"/>
              </w:rPr>
            </w:pPr>
            <w:r w:rsidRPr="00CC4AB1">
              <w:rPr>
                <w:rFonts w:eastAsia="Calibri"/>
                <w:sz w:val="24"/>
                <w:szCs w:val="24"/>
                <w:lang w:val="en-US"/>
              </w:rPr>
              <w:t>направить в форме электронного документа в личный кабинет в</w:t>
            </w:r>
            <w:r w:rsidRPr="00CC4AB1">
              <w:rPr>
                <w:rFonts w:eastAsia="Calibri"/>
                <w:spacing w:val="-68"/>
                <w:sz w:val="24"/>
                <w:szCs w:val="24"/>
                <w:lang w:val="en-US"/>
              </w:rPr>
              <w:t xml:space="preserve"> </w:t>
            </w:r>
            <w:r w:rsidRPr="00CC4AB1">
              <w:rPr>
                <w:rFonts w:eastAsia="Calibri"/>
                <w:sz w:val="24"/>
                <w:szCs w:val="24"/>
                <w:lang w:val="en-US"/>
              </w:rPr>
              <w:t>единой</w:t>
            </w:r>
            <w:r w:rsidRPr="00CC4AB1">
              <w:rPr>
                <w:rFonts w:eastAsia="Calibri"/>
                <w:spacing w:val="-3"/>
                <w:sz w:val="24"/>
                <w:szCs w:val="24"/>
                <w:lang w:val="en-US"/>
              </w:rPr>
              <w:t xml:space="preserve"> </w:t>
            </w:r>
            <w:r w:rsidRPr="00CC4AB1">
              <w:rPr>
                <w:rFonts w:eastAsia="Calibri"/>
                <w:sz w:val="24"/>
                <w:szCs w:val="24"/>
                <w:lang w:val="en-US"/>
              </w:rPr>
              <w:t>информационной</w:t>
            </w:r>
            <w:r w:rsidRPr="00CC4AB1">
              <w:rPr>
                <w:rFonts w:eastAsia="Calibri"/>
                <w:spacing w:val="-3"/>
                <w:sz w:val="24"/>
                <w:szCs w:val="24"/>
                <w:lang w:val="en-US"/>
              </w:rPr>
              <w:t xml:space="preserve"> </w:t>
            </w:r>
            <w:r w:rsidRPr="00CC4AB1">
              <w:rPr>
                <w:rFonts w:eastAsia="Calibri"/>
                <w:sz w:val="24"/>
                <w:szCs w:val="24"/>
                <w:lang w:val="en-US"/>
              </w:rPr>
              <w:t>системе</w:t>
            </w:r>
            <w:r w:rsidRPr="00CC4AB1">
              <w:rPr>
                <w:rFonts w:eastAsia="Calibri"/>
                <w:spacing w:val="-4"/>
                <w:sz w:val="24"/>
                <w:szCs w:val="24"/>
                <w:lang w:val="en-US"/>
              </w:rPr>
              <w:t xml:space="preserve"> </w:t>
            </w:r>
            <w:r w:rsidRPr="00CC4AB1">
              <w:rPr>
                <w:rFonts w:eastAsia="Calibri"/>
                <w:sz w:val="24"/>
                <w:szCs w:val="24"/>
                <w:lang w:val="en-US"/>
              </w:rPr>
              <w:t>жилищного</w:t>
            </w:r>
            <w:r w:rsidRPr="00CC4AB1">
              <w:rPr>
                <w:rFonts w:eastAsia="Calibri"/>
                <w:spacing w:val="-3"/>
                <w:sz w:val="24"/>
                <w:szCs w:val="24"/>
                <w:lang w:val="en-US"/>
              </w:rPr>
              <w:t xml:space="preserve"> </w:t>
            </w:r>
            <w:r w:rsidRPr="00CC4AB1">
              <w:rPr>
                <w:rFonts w:eastAsia="Calibri"/>
                <w:sz w:val="24"/>
                <w:szCs w:val="24"/>
                <w:lang w:val="en-US"/>
              </w:rPr>
              <w:t>строительства</w:t>
            </w:r>
          </w:p>
        </w:tc>
        <w:tc>
          <w:tcPr>
            <w:tcW w:w="1130" w:type="dxa"/>
            <w:shd w:val="clear" w:color="auto" w:fill="auto"/>
          </w:tcPr>
          <w:p w:rsidR="004D4AF2" w:rsidRPr="00CC4AB1" w:rsidRDefault="004D4AF2" w:rsidP="004D4AF2">
            <w:pPr>
              <w:pStyle w:val="TableParagraph"/>
              <w:rPr>
                <w:rFonts w:eastAsia="Calibri"/>
                <w:sz w:val="24"/>
                <w:szCs w:val="24"/>
                <w:lang w:val="en-US"/>
              </w:rPr>
            </w:pPr>
          </w:p>
        </w:tc>
      </w:tr>
      <w:tr w:rsidR="004D4AF2" w:rsidRPr="00CC4AB1" w:rsidTr="00671848">
        <w:trPr>
          <w:trHeight w:val="469"/>
        </w:trPr>
        <w:tc>
          <w:tcPr>
            <w:tcW w:w="9918" w:type="dxa"/>
            <w:gridSpan w:val="2"/>
            <w:shd w:val="clear" w:color="auto" w:fill="auto"/>
          </w:tcPr>
          <w:p w:rsidR="004D4AF2" w:rsidRPr="00CC4AB1" w:rsidRDefault="004D4AF2" w:rsidP="00671848">
            <w:pPr>
              <w:pStyle w:val="TableParagraph"/>
              <w:spacing w:before="125"/>
              <w:ind w:left="2847" w:right="3092"/>
              <w:jc w:val="center"/>
              <w:rPr>
                <w:rFonts w:eastAsia="Calibri"/>
                <w:i/>
                <w:sz w:val="24"/>
                <w:szCs w:val="24"/>
                <w:lang w:val="en-US"/>
              </w:rPr>
            </w:pPr>
            <w:r w:rsidRPr="00CC4AB1">
              <w:rPr>
                <w:rFonts w:eastAsia="Calibri"/>
                <w:i/>
                <w:sz w:val="24"/>
                <w:szCs w:val="24"/>
                <w:lang w:val="en-US"/>
              </w:rPr>
              <w:t>Указывается</w:t>
            </w:r>
            <w:r w:rsidRPr="00CC4AB1">
              <w:rPr>
                <w:rFonts w:eastAsia="Calibri"/>
                <w:i/>
                <w:spacing w:val="-5"/>
                <w:sz w:val="24"/>
                <w:szCs w:val="24"/>
                <w:lang w:val="en-US"/>
              </w:rPr>
              <w:t xml:space="preserve"> </w:t>
            </w:r>
            <w:r w:rsidRPr="00CC4AB1">
              <w:rPr>
                <w:rFonts w:eastAsia="Calibri"/>
                <w:i/>
                <w:sz w:val="24"/>
                <w:szCs w:val="24"/>
                <w:lang w:val="en-US"/>
              </w:rPr>
              <w:t>один</w:t>
            </w:r>
            <w:r w:rsidRPr="00CC4AB1">
              <w:rPr>
                <w:rFonts w:eastAsia="Calibri"/>
                <w:i/>
                <w:spacing w:val="-5"/>
                <w:sz w:val="24"/>
                <w:szCs w:val="24"/>
                <w:lang w:val="en-US"/>
              </w:rPr>
              <w:t xml:space="preserve"> </w:t>
            </w:r>
            <w:r w:rsidRPr="00CC4AB1">
              <w:rPr>
                <w:rFonts w:eastAsia="Calibri"/>
                <w:i/>
                <w:sz w:val="24"/>
                <w:szCs w:val="24"/>
                <w:lang w:val="en-US"/>
              </w:rPr>
              <w:t>из</w:t>
            </w:r>
            <w:r w:rsidRPr="00CC4AB1">
              <w:rPr>
                <w:rFonts w:eastAsia="Calibri"/>
                <w:i/>
                <w:spacing w:val="-4"/>
                <w:sz w:val="24"/>
                <w:szCs w:val="24"/>
                <w:lang w:val="en-US"/>
              </w:rPr>
              <w:t xml:space="preserve"> </w:t>
            </w:r>
            <w:r w:rsidRPr="00CC4AB1">
              <w:rPr>
                <w:rFonts w:eastAsia="Calibri"/>
                <w:i/>
                <w:sz w:val="24"/>
                <w:szCs w:val="24"/>
                <w:lang w:val="en-US"/>
              </w:rPr>
              <w:t>перечисленных</w:t>
            </w:r>
            <w:r w:rsidRPr="00CC4AB1">
              <w:rPr>
                <w:rFonts w:eastAsia="Calibri"/>
                <w:i/>
                <w:spacing w:val="-5"/>
                <w:sz w:val="24"/>
                <w:szCs w:val="24"/>
                <w:lang w:val="en-US"/>
              </w:rPr>
              <w:t xml:space="preserve"> </w:t>
            </w:r>
            <w:r w:rsidRPr="00CC4AB1">
              <w:rPr>
                <w:rFonts w:eastAsia="Calibri"/>
                <w:i/>
                <w:sz w:val="24"/>
                <w:szCs w:val="24"/>
                <w:lang w:val="en-US"/>
              </w:rPr>
              <w:t>способов</w:t>
            </w:r>
          </w:p>
        </w:tc>
      </w:tr>
    </w:tbl>
    <w:p w:rsidR="004D4AF2" w:rsidRDefault="004D4AF2" w:rsidP="004D4AF2">
      <w:pPr>
        <w:pStyle w:val="ab"/>
        <w:rPr>
          <w:sz w:val="20"/>
        </w:rPr>
      </w:pPr>
    </w:p>
    <w:p w:rsidR="004D4AF2" w:rsidRDefault="004D4AF2" w:rsidP="004D4AF2">
      <w:pPr>
        <w:pStyle w:val="ab"/>
        <w:spacing w:before="3"/>
        <w:rPr>
          <w:sz w:val="16"/>
        </w:rPr>
      </w:pPr>
    </w:p>
    <w:p w:rsidR="004D4AF2" w:rsidRDefault="00586A39" w:rsidP="004D4AF2">
      <w:pPr>
        <w:tabs>
          <w:tab w:val="left" w:pos="6063"/>
        </w:tabs>
        <w:spacing w:line="20" w:lineRule="exact"/>
        <w:ind w:left="3511"/>
        <w:rPr>
          <w:sz w:val="2"/>
        </w:rPr>
      </w:pPr>
      <w:r>
        <w:rPr>
          <w:noProof/>
          <w:sz w:val="2"/>
        </w:rPr>
        <mc:AlternateContent>
          <mc:Choice Requires="wpg">
            <w:drawing>
              <wp:inline distT="0" distB="0" distL="0" distR="0">
                <wp:extent cx="1441450" cy="6350"/>
                <wp:effectExtent l="9525" t="9525" r="6350" b="3175"/>
                <wp:docPr id="1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12" name="Line 237"/>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6"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">
                <v:line id="Line 237"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anchorlock/>
              </v:group>
            </w:pict>
          </mc:Fallback>
        </mc:AlternateContent>
      </w:r>
      <w:r w:rsidR="004D4AF2">
        <w:rPr>
          <w:sz w:val="2"/>
        </w:rPr>
        <w:tab/>
      </w:r>
      <w:r>
        <w:rPr>
          <w:noProof/>
          <w:sz w:val="2"/>
        </w:rPr>
        <mc:AlternateContent>
          <mc:Choice Requires="wpg">
            <w:drawing>
              <wp:inline distT="0" distB="0" distL="0" distR="0">
                <wp:extent cx="2520950" cy="6350"/>
                <wp:effectExtent l="9525" t="9525" r="12700" b="3175"/>
                <wp:docPr id="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 name="Line 235"/>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4"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">
                <v:line id="Line 235"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w10:anchorlock/>
              </v:group>
            </w:pict>
          </mc:Fallback>
        </mc:AlternateContent>
      </w:r>
    </w:p>
    <w:p w:rsidR="00CC4AB1" w:rsidRPr="00CC4AB1" w:rsidRDefault="004D4AF2" w:rsidP="00CC4AB1">
      <w:pPr>
        <w:tabs>
          <w:tab w:val="left" w:pos="6375"/>
        </w:tabs>
        <w:spacing w:line="225" w:lineRule="exact"/>
        <w:ind w:left="4232"/>
        <w:rPr>
          <w:sz w:val="20"/>
        </w:rPr>
      </w:pPr>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p w:rsidR="00CC4AB1" w:rsidRDefault="00CC4AB1" w:rsidP="00CC4AB1"/>
    <w:p w:rsidR="004D4AF2" w:rsidRPr="00CC4AB1" w:rsidRDefault="004D4AF2" w:rsidP="00CC4AB1">
      <w:pPr>
        <w:sectPr w:rsidR="004D4AF2" w:rsidRPr="00CC4AB1">
          <w:pgSz w:w="11910" w:h="16840"/>
          <w:pgMar w:top="1580" w:right="680" w:bottom="280" w:left="1020" w:header="720" w:footer="720" w:gutter="0"/>
          <w:cols w:space="720"/>
        </w:sectPr>
      </w:pPr>
    </w:p>
    <w:p w:rsidR="00CC4AB1" w:rsidRDefault="00CC4AB1" w:rsidP="00CC4AB1">
      <w:pPr>
        <w:pStyle w:val="ab"/>
        <w:jc w:val="right"/>
      </w:pPr>
      <w:r>
        <w:lastRenderedPageBreak/>
        <w:t>Приложение № 13</w:t>
      </w:r>
    </w:p>
    <w:p w:rsidR="00CC4AB1" w:rsidRDefault="00CC4AB1" w:rsidP="00CC4AB1">
      <w:pPr>
        <w:pStyle w:val="ab"/>
        <w:jc w:val="right"/>
      </w:pPr>
      <w:r>
        <w:t>к Административному регламенту</w:t>
      </w:r>
    </w:p>
    <w:p w:rsidR="00CC4AB1" w:rsidRDefault="00CC4AB1" w:rsidP="00CC4AB1">
      <w:pPr>
        <w:pStyle w:val="ab"/>
        <w:jc w:val="right"/>
      </w:pPr>
      <w:r>
        <w:t>по предоставлению</w:t>
      </w:r>
    </w:p>
    <w:p w:rsidR="00CC4AB1" w:rsidRDefault="00CC4AB1" w:rsidP="00CC4AB1">
      <w:pPr>
        <w:pStyle w:val="ab"/>
        <w:jc w:val="right"/>
      </w:pPr>
      <w:r>
        <w:t>муниципальной услуги</w:t>
      </w:r>
    </w:p>
    <w:p w:rsidR="00CC4AB1" w:rsidRDefault="00CC4AB1" w:rsidP="00CC4AB1">
      <w:pPr>
        <w:pStyle w:val="ab"/>
        <w:jc w:val="right"/>
      </w:pPr>
    </w:p>
    <w:p w:rsidR="004D4AF2" w:rsidRDefault="00CC4AB1" w:rsidP="00CC4AB1">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9"/>
        <w:rPr>
          <w:sz w:val="30"/>
        </w:rPr>
      </w:pPr>
    </w:p>
    <w:p w:rsidR="004D4AF2" w:rsidRDefault="004D4AF2" w:rsidP="004D4AF2">
      <w:pPr>
        <w:pStyle w:val="ab"/>
        <w:tabs>
          <w:tab w:val="left" w:pos="10099"/>
        </w:tabs>
        <w:ind w:left="4463"/>
      </w:pPr>
      <w:r>
        <w:t>Кому</w:t>
      </w:r>
      <w:r>
        <w:rPr>
          <w:spacing w:val="-3"/>
        </w:rPr>
        <w:t xml:space="preserve"> </w:t>
      </w:r>
      <w:r>
        <w:rPr>
          <w:u w:val="single"/>
        </w:rPr>
        <w:t xml:space="preserve"> </w:t>
      </w:r>
      <w:r>
        <w:rPr>
          <w:u w:val="single"/>
        </w:rPr>
        <w:tab/>
      </w:r>
    </w:p>
    <w:p w:rsidR="004D4AF2" w:rsidRDefault="004D4AF2" w:rsidP="004D4AF2">
      <w:pPr>
        <w:spacing w:before="49"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586A39" w:rsidP="004D4AF2">
      <w:pPr>
        <w:pStyle w:val="ab"/>
        <w:spacing w:before="4"/>
        <w:rPr>
          <w:sz w:val="20"/>
        </w:rPr>
      </w:pPr>
      <w:r>
        <w:rPr>
          <w:noProof/>
        </w:rPr>
        <mc:AlternateContent>
          <mc:Choice Requires="wps">
            <w:drawing>
              <wp:anchor distT="0" distB="0" distL="0" distR="0" simplePos="0" relativeHeight="25167564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8"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7" o:spid="_x0000_s1026" style="position:absolute;margin-left:276pt;margin-top:14pt;width:27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D4AF2" w:rsidRDefault="004D4AF2" w:rsidP="004D4AF2">
      <w:pPr>
        <w:pStyle w:val="ab"/>
        <w:rPr>
          <w:sz w:val="22"/>
        </w:rPr>
      </w:pPr>
    </w:p>
    <w:p w:rsidR="004D4AF2" w:rsidRPr="00CC4AB1" w:rsidRDefault="004D4AF2" w:rsidP="004D4AF2">
      <w:pPr>
        <w:pStyle w:val="1"/>
        <w:spacing w:before="193"/>
        <w:ind w:right="267"/>
        <w:rPr>
          <w:color w:val="auto"/>
        </w:rPr>
      </w:pPr>
      <w:r w:rsidRPr="00CC4AB1">
        <w:rPr>
          <w:color w:val="auto"/>
        </w:rPr>
        <w:t>Р Е Ш</w:t>
      </w:r>
      <w:r w:rsidRPr="00CC4AB1">
        <w:rPr>
          <w:color w:val="auto"/>
          <w:spacing w:val="-1"/>
        </w:rPr>
        <w:t xml:space="preserve"> </w:t>
      </w:r>
      <w:r w:rsidRPr="00CC4AB1">
        <w:rPr>
          <w:color w:val="auto"/>
        </w:rPr>
        <w:t>Е Н И Е</w:t>
      </w:r>
    </w:p>
    <w:p w:rsidR="004D4AF2" w:rsidRPr="00CC4AB1" w:rsidRDefault="004D4AF2" w:rsidP="004D4AF2">
      <w:pPr>
        <w:ind w:left="256" w:firstLine="645"/>
        <w:rPr>
          <w:b/>
          <w:sz w:val="28"/>
        </w:rPr>
      </w:pPr>
      <w:r w:rsidRPr="00CC4AB1">
        <w:rPr>
          <w:b/>
          <w:sz w:val="28"/>
        </w:rPr>
        <w:t>об оставлении заявления о выдаче разрешения на строительство,</w:t>
      </w:r>
      <w:r w:rsidRPr="00CC4AB1">
        <w:rPr>
          <w:b/>
          <w:spacing w:val="1"/>
          <w:sz w:val="28"/>
        </w:rPr>
        <w:t xml:space="preserve"> </w:t>
      </w:r>
      <w:r w:rsidRPr="00CC4AB1">
        <w:rPr>
          <w:b/>
          <w:sz w:val="28"/>
        </w:rPr>
        <w:t>заявления</w:t>
      </w:r>
      <w:r w:rsidRPr="00CC4AB1">
        <w:rPr>
          <w:b/>
          <w:spacing w:val="-5"/>
          <w:sz w:val="28"/>
        </w:rPr>
        <w:t xml:space="preserve"> </w:t>
      </w:r>
      <w:r w:rsidRPr="00CC4AB1">
        <w:rPr>
          <w:b/>
          <w:sz w:val="28"/>
        </w:rPr>
        <w:t>о</w:t>
      </w:r>
      <w:r w:rsidRPr="00CC4AB1">
        <w:rPr>
          <w:b/>
          <w:spacing w:val="-4"/>
          <w:sz w:val="28"/>
        </w:rPr>
        <w:t xml:space="preserve"> </w:t>
      </w:r>
      <w:r w:rsidRPr="00CC4AB1">
        <w:rPr>
          <w:b/>
          <w:sz w:val="28"/>
        </w:rPr>
        <w:t>внесении</w:t>
      </w:r>
      <w:r w:rsidRPr="00CC4AB1">
        <w:rPr>
          <w:b/>
          <w:spacing w:val="-4"/>
          <w:sz w:val="28"/>
        </w:rPr>
        <w:t xml:space="preserve"> </w:t>
      </w:r>
      <w:r w:rsidRPr="00CC4AB1">
        <w:rPr>
          <w:b/>
          <w:sz w:val="28"/>
        </w:rPr>
        <w:t>изменений</w:t>
      </w:r>
      <w:r w:rsidRPr="00CC4AB1">
        <w:rPr>
          <w:b/>
          <w:spacing w:val="-4"/>
          <w:sz w:val="28"/>
        </w:rPr>
        <w:t xml:space="preserve"> </w:t>
      </w:r>
      <w:r w:rsidRPr="00CC4AB1">
        <w:rPr>
          <w:b/>
          <w:sz w:val="28"/>
        </w:rPr>
        <w:t>в</w:t>
      </w:r>
      <w:r w:rsidRPr="00CC4AB1">
        <w:rPr>
          <w:b/>
          <w:spacing w:val="-4"/>
          <w:sz w:val="28"/>
        </w:rPr>
        <w:t xml:space="preserve"> </w:t>
      </w:r>
      <w:r w:rsidRPr="00CC4AB1">
        <w:rPr>
          <w:b/>
          <w:sz w:val="28"/>
        </w:rPr>
        <w:t>разрешение</w:t>
      </w:r>
      <w:r w:rsidRPr="00CC4AB1">
        <w:rPr>
          <w:b/>
          <w:spacing w:val="-5"/>
          <w:sz w:val="28"/>
        </w:rPr>
        <w:t xml:space="preserve"> </w:t>
      </w:r>
      <w:r w:rsidRPr="00CC4AB1">
        <w:rPr>
          <w:b/>
          <w:sz w:val="28"/>
        </w:rPr>
        <w:t>на</w:t>
      </w:r>
      <w:r w:rsidRPr="00CC4AB1">
        <w:rPr>
          <w:b/>
          <w:spacing w:val="-4"/>
          <w:sz w:val="28"/>
        </w:rPr>
        <w:t xml:space="preserve"> </w:t>
      </w:r>
      <w:r w:rsidRPr="00CC4AB1">
        <w:rPr>
          <w:b/>
          <w:sz w:val="28"/>
        </w:rPr>
        <w:t>строительство,</w:t>
      </w:r>
      <w:r w:rsidRPr="00CC4AB1">
        <w:rPr>
          <w:b/>
          <w:spacing w:val="-5"/>
          <w:sz w:val="28"/>
        </w:rPr>
        <w:t xml:space="preserve"> </w:t>
      </w:r>
      <w:r w:rsidRPr="00CC4AB1">
        <w:rPr>
          <w:b/>
          <w:sz w:val="28"/>
        </w:rPr>
        <w:t>заявления</w:t>
      </w:r>
    </w:p>
    <w:p w:rsidR="004D4AF2" w:rsidRPr="00CC4AB1" w:rsidRDefault="004D4AF2" w:rsidP="004D4AF2">
      <w:pPr>
        <w:pStyle w:val="1"/>
        <w:ind w:left="212" w:right="269"/>
        <w:rPr>
          <w:color w:val="auto"/>
        </w:rPr>
      </w:pPr>
      <w:r w:rsidRPr="00CC4AB1">
        <w:rPr>
          <w:color w:val="auto"/>
        </w:rPr>
        <w:t>о внесении изменений в разрешение на строительство в связи с</w:t>
      </w:r>
      <w:r w:rsidRPr="00CC4AB1">
        <w:rPr>
          <w:color w:val="auto"/>
          <w:spacing w:val="1"/>
        </w:rPr>
        <w:t xml:space="preserve"> </w:t>
      </w:r>
      <w:r w:rsidRPr="00CC4AB1">
        <w:rPr>
          <w:color w:val="auto"/>
        </w:rPr>
        <w:t>необходимостью продления срока действия разрешения на строительство,</w:t>
      </w:r>
      <w:r w:rsidRPr="00CC4AB1">
        <w:rPr>
          <w:color w:val="auto"/>
          <w:spacing w:val="-67"/>
        </w:rPr>
        <w:t xml:space="preserve"> </w:t>
      </w:r>
      <w:r w:rsidRPr="00CC4AB1">
        <w:rPr>
          <w:color w:val="auto"/>
        </w:rPr>
        <w:t>уведомления о переходе прав на земельный участок, права пользования</w:t>
      </w:r>
      <w:r w:rsidRPr="00CC4AB1">
        <w:rPr>
          <w:color w:val="auto"/>
          <w:spacing w:val="1"/>
        </w:rPr>
        <w:t xml:space="preserve"> </w:t>
      </w:r>
      <w:r w:rsidRPr="00CC4AB1">
        <w:rPr>
          <w:color w:val="auto"/>
        </w:rPr>
        <w:t>недрами,</w:t>
      </w:r>
      <w:r w:rsidRPr="00CC4AB1">
        <w:rPr>
          <w:color w:val="auto"/>
          <w:spacing w:val="-1"/>
        </w:rPr>
        <w:t xml:space="preserve"> </w:t>
      </w:r>
      <w:r w:rsidRPr="00CC4AB1">
        <w:rPr>
          <w:color w:val="auto"/>
        </w:rPr>
        <w:t>об</w:t>
      </w:r>
      <w:r w:rsidRPr="00CC4AB1">
        <w:rPr>
          <w:color w:val="auto"/>
          <w:spacing w:val="-1"/>
        </w:rPr>
        <w:t xml:space="preserve"> </w:t>
      </w:r>
      <w:r w:rsidRPr="00CC4AB1">
        <w:rPr>
          <w:color w:val="auto"/>
        </w:rPr>
        <w:t>образовании</w:t>
      </w:r>
      <w:r w:rsidRPr="00CC4AB1">
        <w:rPr>
          <w:color w:val="auto"/>
          <w:spacing w:val="-1"/>
        </w:rPr>
        <w:t xml:space="preserve"> </w:t>
      </w:r>
      <w:r w:rsidRPr="00CC4AB1">
        <w:rPr>
          <w:color w:val="auto"/>
        </w:rPr>
        <w:t>земельного</w:t>
      </w:r>
      <w:r w:rsidRPr="00CC4AB1">
        <w:rPr>
          <w:color w:val="auto"/>
          <w:spacing w:val="-1"/>
        </w:rPr>
        <w:t xml:space="preserve"> </w:t>
      </w:r>
      <w:r w:rsidRPr="00CC4AB1">
        <w:rPr>
          <w:color w:val="auto"/>
        </w:rPr>
        <w:t>участка</w:t>
      </w:r>
      <w:r w:rsidRPr="00CC4AB1">
        <w:rPr>
          <w:color w:val="auto"/>
          <w:spacing w:val="-1"/>
        </w:rPr>
        <w:t xml:space="preserve"> </w:t>
      </w:r>
      <w:r w:rsidRPr="00CC4AB1">
        <w:rPr>
          <w:color w:val="auto"/>
        </w:rPr>
        <w:t>без</w:t>
      </w:r>
      <w:r w:rsidRPr="00CC4AB1">
        <w:rPr>
          <w:color w:val="auto"/>
          <w:spacing w:val="-2"/>
        </w:rPr>
        <w:t xml:space="preserve"> </w:t>
      </w:r>
      <w:r w:rsidRPr="00CC4AB1">
        <w:rPr>
          <w:color w:val="auto"/>
        </w:rPr>
        <w:t>рассмотрения</w:t>
      </w:r>
    </w:p>
    <w:p w:rsidR="004D4AF2" w:rsidRDefault="004D4AF2" w:rsidP="004D4AF2">
      <w:pPr>
        <w:pStyle w:val="ab"/>
        <w:rPr>
          <w:b/>
          <w:sz w:val="30"/>
        </w:rPr>
      </w:pPr>
    </w:p>
    <w:p w:rsidR="004D4AF2" w:rsidRDefault="004D4AF2" w:rsidP="004D4AF2">
      <w:pPr>
        <w:pStyle w:val="ab"/>
        <w:tabs>
          <w:tab w:val="left" w:pos="6740"/>
          <w:tab w:val="left" w:pos="9277"/>
        </w:tabs>
        <w:spacing w:before="253"/>
        <w:ind w:right="104"/>
        <w:jc w:val="right"/>
      </w:pPr>
      <w:r>
        <w:t>На</w:t>
      </w:r>
      <w:r>
        <w:rPr>
          <w:spacing w:val="80"/>
        </w:rPr>
        <w:t xml:space="preserve"> </w:t>
      </w:r>
      <w:r>
        <w:t>основании</w:t>
      </w:r>
      <w:r>
        <w:rPr>
          <w:spacing w:val="81"/>
        </w:rPr>
        <w:t xml:space="preserve"> </w:t>
      </w:r>
      <w:r>
        <w:t>Вашего</w:t>
      </w:r>
      <w:r>
        <w:rPr>
          <w:spacing w:val="81"/>
        </w:rPr>
        <w:t xml:space="preserve"> </w:t>
      </w:r>
      <w:r>
        <w:t>заявления</w:t>
      </w:r>
      <w:r>
        <w:rPr>
          <w:spacing w:val="81"/>
        </w:rPr>
        <w:t xml:space="preserve"> </w:t>
      </w:r>
      <w:r>
        <w:t>от</w:t>
      </w:r>
      <w:r>
        <w:rPr>
          <w:u w:val="single"/>
        </w:rPr>
        <w:tab/>
      </w:r>
      <w:r>
        <w:t xml:space="preserve">№ </w:t>
      </w:r>
      <w:r>
        <w:rPr>
          <w:spacing w:val="14"/>
        </w:rPr>
        <w:t xml:space="preserve"> </w:t>
      </w:r>
      <w:r>
        <w:rPr>
          <w:u w:val="single"/>
        </w:rPr>
        <w:t xml:space="preserve"> </w:t>
      </w:r>
      <w:r>
        <w:rPr>
          <w:u w:val="single"/>
        </w:rPr>
        <w:tab/>
      </w:r>
    </w:p>
    <w:p w:rsidR="004D4AF2" w:rsidRDefault="004D4AF2" w:rsidP="004D4AF2">
      <w:pPr>
        <w:ind w:left="6561"/>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CC4AB1" w:rsidP="004D4AF2">
      <w:pPr>
        <w:pStyle w:val="ab"/>
        <w:tabs>
          <w:tab w:val="left" w:pos="611"/>
          <w:tab w:val="left" w:pos="2182"/>
          <w:tab w:val="left" w:pos="3734"/>
          <w:tab w:val="left" w:pos="9322"/>
          <w:tab w:val="left" w:pos="9657"/>
          <w:tab w:val="left" w:pos="10099"/>
        </w:tabs>
        <w:ind w:left="114" w:right="103"/>
        <w:jc w:val="right"/>
      </w:pPr>
      <w:r>
        <w:t xml:space="preserve">об оставлении </w:t>
      </w:r>
      <w:r w:rsidR="004D4AF2">
        <w:rPr>
          <w:u w:val="single"/>
        </w:rPr>
        <w:t xml:space="preserve"> </w:t>
      </w:r>
      <w:r w:rsidR="004D4AF2">
        <w:rPr>
          <w:u w:val="single"/>
        </w:rPr>
        <w:tab/>
      </w:r>
      <w:r w:rsidR="004D4AF2">
        <w:rPr>
          <w:u w:val="single"/>
        </w:rPr>
        <w:tab/>
      </w:r>
      <w:r>
        <w:rPr>
          <w:sz w:val="24"/>
        </w:rPr>
        <w:t xml:space="preserve"> </w:t>
      </w:r>
      <w:r w:rsidR="004D4AF2">
        <w:t>без</w:t>
      </w:r>
      <w:r w:rsidR="004D4AF2">
        <w:rPr>
          <w:spacing w:val="1"/>
        </w:rPr>
        <w:t xml:space="preserve"> </w:t>
      </w:r>
      <w:r>
        <w:t>рассмотрения______________________________</w:t>
      </w:r>
    </w:p>
    <w:p w:rsidR="004D4AF2" w:rsidRDefault="00586A39" w:rsidP="004D4AF2">
      <w:pPr>
        <w:pStyle w:val="ab"/>
        <w:spacing w:before="8"/>
        <w:rPr>
          <w:sz w:val="17"/>
        </w:rPr>
      </w:pPr>
      <w:r>
        <w:rPr>
          <w:noProof/>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158115</wp:posOffset>
                </wp:positionV>
                <wp:extent cx="6248400" cy="1270"/>
                <wp:effectExtent l="0" t="0" r="0" b="0"/>
                <wp:wrapTopAndBottom/>
                <wp:docPr id="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8" o:spid="_x0000_s1026" style="position:absolute;margin-left:56.7pt;margin-top:12.4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tHAwMAAKcGAAAOAAAAZHJzL2Uyb0RvYy54bWysVduO0zAQfUfiHyw/grq5bOh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" path="m,l9840,e" filled="f" strokeweight=".6pt">
                <v:path arrowok="t" o:connecttype="custom" o:connectlocs="0,0;6248400,0" o:connectangles="0,0"/>
                <w10:wrap type="topAndBottom" anchorx="page"/>
              </v:shape>
            </w:pict>
          </mc:Fallback>
        </mc:AlternateContent>
      </w:r>
    </w:p>
    <w:p w:rsidR="004D4AF2" w:rsidRDefault="004D4AF2" w:rsidP="004D4AF2">
      <w:pPr>
        <w:ind w:left="210" w:right="26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4D4AF2" w:rsidRDefault="004D4AF2" w:rsidP="004D4AF2">
      <w:pPr>
        <w:pStyle w:val="ab"/>
        <w:tabs>
          <w:tab w:val="left" w:pos="2471"/>
          <w:tab w:val="left" w:pos="4838"/>
          <w:tab w:val="left" w:pos="9914"/>
        </w:tabs>
        <w:spacing w:before="75"/>
        <w:ind w:left="114" w:right="168"/>
      </w:pPr>
      <w:r>
        <w:t>принято</w:t>
      </w:r>
      <w:r>
        <w:rPr>
          <w:spacing w:val="-3"/>
        </w:rPr>
        <w:t xml:space="preserve"> </w:t>
      </w:r>
      <w:r>
        <w:t>решение</w:t>
      </w:r>
      <w:r>
        <w:rPr>
          <w:spacing w:val="-3"/>
        </w:rPr>
        <w:t xml:space="preserve"> </w:t>
      </w:r>
      <w:r>
        <w:t>об</w:t>
      </w:r>
      <w:r>
        <w:rPr>
          <w:spacing w:val="-3"/>
        </w:rPr>
        <w:t xml:space="preserve"> </w:t>
      </w:r>
      <w:r>
        <w:t>оставлении</w:t>
      </w:r>
      <w:r>
        <w:rPr>
          <w:u w:val="single"/>
        </w:rPr>
        <w:tab/>
      </w:r>
      <w:r>
        <w:rPr>
          <w:u w:val="single"/>
        </w:rPr>
        <w:tab/>
      </w:r>
      <w:r>
        <w:rPr>
          <w:spacing w:val="-1"/>
          <w:sz w:val="24"/>
        </w:rPr>
        <w:t>*</w:t>
      </w:r>
      <w:r>
        <w:rPr>
          <w:spacing w:val="-57"/>
          <w:sz w:val="24"/>
        </w:rPr>
        <w:t xml:space="preserve"> </w:t>
      </w:r>
      <w:r>
        <w:t>от</w:t>
      </w:r>
      <w:r>
        <w:rPr>
          <w:u w:val="single"/>
        </w:rPr>
        <w:tab/>
      </w:r>
      <w:r>
        <w:t>№</w:t>
      </w:r>
      <w:r>
        <w:rPr>
          <w:u w:val="single"/>
        </w:rPr>
        <w:tab/>
      </w:r>
      <w:r>
        <w:t>без</w:t>
      </w:r>
      <w:r>
        <w:rPr>
          <w:spacing w:val="-2"/>
        </w:rPr>
        <w:t xml:space="preserve"> </w:t>
      </w:r>
      <w:r>
        <w:t>рассмотрения.</w:t>
      </w:r>
    </w:p>
    <w:p w:rsidR="004D4AF2" w:rsidRDefault="004D4AF2" w:rsidP="004D4AF2">
      <w:pPr>
        <w:ind w:left="123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4D4AF2" w:rsidRDefault="004D4AF2" w:rsidP="004D4AF2">
      <w:pPr>
        <w:pStyle w:val="ab"/>
        <w:rPr>
          <w:sz w:val="20"/>
        </w:rPr>
      </w:pPr>
    </w:p>
    <w:p w:rsidR="004D4AF2" w:rsidRDefault="004D4AF2" w:rsidP="004D4AF2">
      <w:pPr>
        <w:pStyle w:val="ab"/>
        <w:rPr>
          <w:sz w:val="20"/>
        </w:rPr>
      </w:pPr>
    </w:p>
    <w:p w:rsidR="004D4AF2" w:rsidRDefault="004D4AF2" w:rsidP="004D4AF2">
      <w:pPr>
        <w:pStyle w:val="ab"/>
        <w:spacing w:before="2"/>
        <w:rPr>
          <w:sz w:val="25"/>
        </w:rPr>
      </w:pPr>
    </w:p>
    <w:p w:rsidR="004D4AF2" w:rsidRDefault="00586A39" w:rsidP="004D4AF2">
      <w:pPr>
        <w:tabs>
          <w:tab w:val="left" w:pos="3653"/>
          <w:tab w:val="left" w:pos="6205"/>
        </w:tabs>
        <w:spacing w:line="20" w:lineRule="exact"/>
        <w:ind w:left="109"/>
        <w:rPr>
          <w:sz w:val="2"/>
        </w:rPr>
      </w:pPr>
      <w:r>
        <w:rPr>
          <w:noProof/>
          <w:sz w:val="2"/>
        </w:rPr>
        <mc:AlternateContent>
          <mc:Choice Requires="wpg">
            <w:drawing>
              <wp:inline distT="0" distB="0" distL="0" distR="0">
                <wp:extent cx="1980565" cy="6350"/>
                <wp:effectExtent l="9525" t="9525" r="10160" b="3175"/>
                <wp:docPr id="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 name="Line 233"/>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">
                <v:line id="Line 23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sidR="004D4AF2">
        <w:rPr>
          <w:sz w:val="2"/>
        </w:rPr>
        <w:tab/>
      </w:r>
      <w:r>
        <w:rPr>
          <w:noProof/>
          <w:sz w:val="2"/>
        </w:rPr>
        <mc:AlternateContent>
          <mc:Choice Requires="wpg">
            <w:drawing>
              <wp:inline distT="0" distB="0" distL="0" distR="0">
                <wp:extent cx="1351280" cy="6350"/>
                <wp:effectExtent l="9525" t="9525" r="10795" b="3175"/>
                <wp:docPr id="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 name="Line 23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0"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">
                <v:line id="Line 231"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r w:rsidR="004D4AF2">
        <w:rPr>
          <w:sz w:val="2"/>
        </w:rPr>
        <w:tab/>
      </w:r>
      <w:r>
        <w:rPr>
          <w:noProof/>
          <w:sz w:val="2"/>
        </w:rPr>
        <mc:AlternateContent>
          <mc:Choice Requires="wpg">
            <w:drawing>
              <wp:inline distT="0" distB="0" distL="0" distR="0">
                <wp:extent cx="2430780" cy="6350"/>
                <wp:effectExtent l="9525" t="9525" r="7620" b="3175"/>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 name="Line 229"/>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8"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">
                <v:line id="Line 229"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p w:rsidR="004D4AF2" w:rsidRDefault="004D4AF2" w:rsidP="004D4AF2">
      <w:pPr>
        <w:spacing w:line="20" w:lineRule="exact"/>
        <w:rPr>
          <w:sz w:val="2"/>
        </w:rPr>
        <w:sectPr w:rsidR="004D4AF2">
          <w:pgSz w:w="11910" w:h="16840"/>
          <w:pgMar w:top="1160" w:right="680" w:bottom="280" w:left="1020" w:header="720" w:footer="720" w:gutter="0"/>
          <w:cols w:space="720"/>
        </w:sectPr>
      </w:pPr>
    </w:p>
    <w:p w:rsidR="004D4AF2" w:rsidRDefault="004D4AF2" w:rsidP="004D4AF2">
      <w:pPr>
        <w:pStyle w:val="ab"/>
        <w:spacing w:before="11"/>
        <w:rPr>
          <w:sz w:val="39"/>
        </w:rPr>
      </w:pPr>
    </w:p>
    <w:p w:rsidR="004D4AF2" w:rsidRDefault="004D4AF2" w:rsidP="00CC4AB1">
      <w:pPr>
        <w:pStyle w:val="ab"/>
      </w:pPr>
    </w:p>
    <w:p w:rsidR="004D4AF2" w:rsidRDefault="004D4AF2" w:rsidP="00CC4AB1">
      <w:pPr>
        <w:tabs>
          <w:tab w:val="left" w:pos="3267"/>
          <w:tab w:val="left" w:pos="5410"/>
        </w:tabs>
        <w:spacing w:line="225" w:lineRule="exact"/>
        <w:rPr>
          <w:sz w:val="20"/>
        </w:rPr>
      </w:pPr>
      <w:r>
        <w:br w:type="column"/>
      </w:r>
      <w:r>
        <w:rPr>
          <w:sz w:val="20"/>
        </w:rPr>
        <w:lastRenderedPageBreak/>
        <w:t>(должность)</w:t>
      </w:r>
      <w:r>
        <w:rPr>
          <w:sz w:val="20"/>
        </w:rPr>
        <w:tab/>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
    <w:p w:rsidR="004D4AF2" w:rsidRDefault="004D4AF2" w:rsidP="004D4AF2">
      <w:pPr>
        <w:spacing w:line="225" w:lineRule="exact"/>
        <w:rPr>
          <w:sz w:val="20"/>
        </w:rPr>
        <w:sectPr w:rsidR="004D4AF2">
          <w:type w:val="continuous"/>
          <w:pgSz w:w="11910" w:h="16840"/>
          <w:pgMar w:top="1040" w:right="680" w:bottom="280" w:left="1020" w:header="720" w:footer="720" w:gutter="0"/>
          <w:cols w:num="2" w:space="720" w:equalWidth="0">
            <w:col w:w="716" w:space="320"/>
            <w:col w:w="9174"/>
          </w:cols>
        </w:sectPr>
      </w:pPr>
    </w:p>
    <w:p w:rsidR="004D4AF2" w:rsidRDefault="004D4AF2" w:rsidP="004D4AF2">
      <w:pPr>
        <w:pStyle w:val="ab"/>
        <w:spacing w:before="10"/>
        <w:rPr>
          <w:sz w:val="13"/>
        </w:rPr>
      </w:pPr>
    </w:p>
    <w:p w:rsidR="00636FAE" w:rsidRDefault="00636FAE" w:rsidP="002A27BA"/>
    <w:p w:rsidR="00636FAE" w:rsidRDefault="00636FAE" w:rsidP="002A27BA"/>
    <w:p w:rsidR="00636FAE" w:rsidRDefault="00636FAE"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p w:rsidR="004D4AF2" w:rsidRDefault="004D4AF2" w:rsidP="002A27BA"/>
    <w:sectPr w:rsidR="004D4AF2" w:rsidSect="00DC3CB4">
      <w:headerReference w:type="default" r:id="rId8"/>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3B" w:rsidRDefault="00E1473B" w:rsidP="00DC3CB4">
      <w:r>
        <w:separator/>
      </w:r>
    </w:p>
  </w:endnote>
  <w:endnote w:type="continuationSeparator" w:id="0">
    <w:p w:rsidR="00E1473B" w:rsidRDefault="00E1473B" w:rsidP="00DC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3B" w:rsidRDefault="00E1473B" w:rsidP="00DC3CB4">
      <w:r>
        <w:separator/>
      </w:r>
    </w:p>
  </w:footnote>
  <w:footnote w:type="continuationSeparator" w:id="0">
    <w:p w:rsidR="00E1473B" w:rsidRDefault="00E1473B" w:rsidP="00DC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5E" w:rsidRDefault="00CD415E">
    <w:pPr>
      <w:pStyle w:val="a9"/>
      <w:jc w:val="center"/>
    </w:pPr>
    <w:r>
      <w:fldChar w:fldCharType="begin"/>
    </w:r>
    <w:r>
      <w:instrText>PAGE   \* MERGEFORMAT</w:instrText>
    </w:r>
    <w:r>
      <w:fldChar w:fldCharType="separate"/>
    </w:r>
    <w:r>
      <w:rPr>
        <w:noProof/>
      </w:rPr>
      <w:t>33</w:t>
    </w:r>
    <w:r>
      <w:fldChar w:fldCharType="end"/>
    </w:r>
  </w:p>
  <w:p w:rsidR="00CD415E" w:rsidRDefault="00CD415E"/>
  <w:p w:rsidR="00CD415E" w:rsidRDefault="00CD41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AC4431"/>
    <w:multiLevelType w:val="multilevel"/>
    <w:tmpl w:val="80781580"/>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
    <w:nsid w:val="126A0F0E"/>
    <w:multiLevelType w:val="multilevel"/>
    <w:tmpl w:val="15DC0B0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4">
    <w:nsid w:val="12A86F44"/>
    <w:multiLevelType w:val="hybridMultilevel"/>
    <w:tmpl w:val="A6D6CC1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65F7F5E"/>
    <w:multiLevelType w:val="multilevel"/>
    <w:tmpl w:val="B8D8BDB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7">
    <w:nsid w:val="19307EBE"/>
    <w:multiLevelType w:val="multilevel"/>
    <w:tmpl w:val="BDFCE43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8">
    <w:nsid w:val="1B4E24D8"/>
    <w:multiLevelType w:val="multilevel"/>
    <w:tmpl w:val="BCFA53B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9">
    <w:nsid w:val="1BC468CF"/>
    <w:multiLevelType w:val="multilevel"/>
    <w:tmpl w:val="85A0B914"/>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0">
    <w:nsid w:val="1E3C2B20"/>
    <w:multiLevelType w:val="multilevel"/>
    <w:tmpl w:val="E7F41CEE"/>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2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11">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EC0BE9"/>
    <w:multiLevelType w:val="multilevel"/>
    <w:tmpl w:val="1C0C838A"/>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5">
    <w:nsid w:val="359137DC"/>
    <w:multiLevelType w:val="singleLevel"/>
    <w:tmpl w:val="5B14782C"/>
    <w:lvl w:ilvl="0">
      <w:start w:val="5"/>
      <w:numFmt w:val="decimal"/>
      <w:lvlText w:val="3.1.%1."/>
      <w:legacy w:legacy="1" w:legacySpace="0" w:legacyIndent="734"/>
      <w:lvlJc w:val="left"/>
      <w:rPr>
        <w:rFonts w:ascii="Times New Roman" w:hAnsi="Times New Roman" w:cs="Times New Roman" w:hint="default"/>
      </w:rPr>
    </w:lvl>
  </w:abstractNum>
  <w:abstractNum w:abstractNumId="16">
    <w:nsid w:val="389A2563"/>
    <w:multiLevelType w:val="multilevel"/>
    <w:tmpl w:val="B6C88AD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1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FF84FF5"/>
    <w:multiLevelType w:val="hybridMultilevel"/>
    <w:tmpl w:val="669E385E"/>
    <w:lvl w:ilvl="0" w:tplc="C43EF8DE">
      <w:start w:val="1"/>
      <w:numFmt w:val="decimal"/>
      <w:lvlText w:val="%1)"/>
      <w:lvlJc w:val="left"/>
      <w:pPr>
        <w:ind w:left="114" w:hanging="332"/>
      </w:pPr>
      <w:rPr>
        <w:rFonts w:ascii="Times New Roman" w:eastAsia="Times New Roman" w:hAnsi="Times New Roman" w:cs="Times New Roman" w:hint="default"/>
        <w:w w:val="100"/>
        <w:sz w:val="24"/>
        <w:szCs w:val="24"/>
        <w:lang w:val="ru-RU" w:eastAsia="en-US" w:bidi="ar-SA"/>
      </w:rPr>
    </w:lvl>
    <w:lvl w:ilvl="1" w:tplc="985A5EFE">
      <w:numFmt w:val="bullet"/>
      <w:lvlText w:val="•"/>
      <w:lvlJc w:val="left"/>
      <w:pPr>
        <w:ind w:left="1128" w:hanging="332"/>
      </w:pPr>
      <w:rPr>
        <w:rFonts w:hint="default"/>
        <w:lang w:val="ru-RU" w:eastAsia="en-US" w:bidi="ar-SA"/>
      </w:rPr>
    </w:lvl>
    <w:lvl w:ilvl="2" w:tplc="9DF8ADC4">
      <w:numFmt w:val="bullet"/>
      <w:lvlText w:val="•"/>
      <w:lvlJc w:val="left"/>
      <w:pPr>
        <w:ind w:left="2137" w:hanging="332"/>
      </w:pPr>
      <w:rPr>
        <w:rFonts w:hint="default"/>
        <w:lang w:val="ru-RU" w:eastAsia="en-US" w:bidi="ar-SA"/>
      </w:rPr>
    </w:lvl>
    <w:lvl w:ilvl="3" w:tplc="A42825E2">
      <w:numFmt w:val="bullet"/>
      <w:lvlText w:val="•"/>
      <w:lvlJc w:val="left"/>
      <w:pPr>
        <w:ind w:left="3145" w:hanging="332"/>
      </w:pPr>
      <w:rPr>
        <w:rFonts w:hint="default"/>
        <w:lang w:val="ru-RU" w:eastAsia="en-US" w:bidi="ar-SA"/>
      </w:rPr>
    </w:lvl>
    <w:lvl w:ilvl="4" w:tplc="96CCAEB0">
      <w:numFmt w:val="bullet"/>
      <w:lvlText w:val="•"/>
      <w:lvlJc w:val="left"/>
      <w:pPr>
        <w:ind w:left="4154" w:hanging="332"/>
      </w:pPr>
      <w:rPr>
        <w:rFonts w:hint="default"/>
        <w:lang w:val="ru-RU" w:eastAsia="en-US" w:bidi="ar-SA"/>
      </w:rPr>
    </w:lvl>
    <w:lvl w:ilvl="5" w:tplc="1E3652B6">
      <w:numFmt w:val="bullet"/>
      <w:lvlText w:val="•"/>
      <w:lvlJc w:val="left"/>
      <w:pPr>
        <w:ind w:left="5162" w:hanging="332"/>
      </w:pPr>
      <w:rPr>
        <w:rFonts w:hint="default"/>
        <w:lang w:val="ru-RU" w:eastAsia="en-US" w:bidi="ar-SA"/>
      </w:rPr>
    </w:lvl>
    <w:lvl w:ilvl="6" w:tplc="64AA52D6">
      <w:numFmt w:val="bullet"/>
      <w:lvlText w:val="•"/>
      <w:lvlJc w:val="left"/>
      <w:pPr>
        <w:ind w:left="6171" w:hanging="332"/>
      </w:pPr>
      <w:rPr>
        <w:rFonts w:hint="default"/>
        <w:lang w:val="ru-RU" w:eastAsia="en-US" w:bidi="ar-SA"/>
      </w:rPr>
    </w:lvl>
    <w:lvl w:ilvl="7" w:tplc="558A089E">
      <w:numFmt w:val="bullet"/>
      <w:lvlText w:val="•"/>
      <w:lvlJc w:val="left"/>
      <w:pPr>
        <w:ind w:left="7179" w:hanging="332"/>
      </w:pPr>
      <w:rPr>
        <w:rFonts w:hint="default"/>
        <w:lang w:val="ru-RU" w:eastAsia="en-US" w:bidi="ar-SA"/>
      </w:rPr>
    </w:lvl>
    <w:lvl w:ilvl="8" w:tplc="E62A5694">
      <w:numFmt w:val="bullet"/>
      <w:lvlText w:val="•"/>
      <w:lvlJc w:val="left"/>
      <w:pPr>
        <w:ind w:left="8188" w:hanging="332"/>
      </w:pPr>
      <w:rPr>
        <w:rFonts w:hint="default"/>
        <w:lang w:val="ru-RU" w:eastAsia="en-US" w:bidi="ar-SA"/>
      </w:rPr>
    </w:lvl>
  </w:abstractNum>
  <w:abstractNum w:abstractNumId="19">
    <w:nsid w:val="4CB91076"/>
    <w:multiLevelType w:val="multilevel"/>
    <w:tmpl w:val="D78A865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20">
    <w:nsid w:val="4DC0150C"/>
    <w:multiLevelType w:val="singleLevel"/>
    <w:tmpl w:val="31EC8CBC"/>
    <w:lvl w:ilvl="0">
      <w:start w:val="1"/>
      <w:numFmt w:val="decimal"/>
      <w:lvlText w:val="3.1.%1."/>
      <w:legacy w:legacy="1" w:legacySpace="0" w:legacyIndent="869"/>
      <w:lvlJc w:val="left"/>
      <w:rPr>
        <w:rFonts w:ascii="Times New Roman" w:hAnsi="Times New Roman" w:cs="Times New Roman" w:hint="default"/>
      </w:rPr>
    </w:lvl>
  </w:abstractNum>
  <w:abstractNum w:abstractNumId="21">
    <w:nsid w:val="50B5070F"/>
    <w:multiLevelType w:val="hybridMultilevel"/>
    <w:tmpl w:val="F0242EE0"/>
    <w:lvl w:ilvl="0" w:tplc="AC8856E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D2E08CF6">
      <w:numFmt w:val="bullet"/>
      <w:lvlText w:val="•"/>
      <w:lvlJc w:val="left"/>
      <w:pPr>
        <w:ind w:left="1248" w:hanging="341"/>
      </w:pPr>
      <w:rPr>
        <w:rFonts w:hint="default"/>
        <w:lang w:val="ru-RU" w:eastAsia="en-US" w:bidi="ar-SA"/>
      </w:rPr>
    </w:lvl>
    <w:lvl w:ilvl="2" w:tplc="2490282C">
      <w:numFmt w:val="bullet"/>
      <w:lvlText w:val="•"/>
      <w:lvlJc w:val="left"/>
      <w:pPr>
        <w:ind w:left="2277" w:hanging="341"/>
      </w:pPr>
      <w:rPr>
        <w:rFonts w:hint="default"/>
        <w:lang w:val="ru-RU" w:eastAsia="en-US" w:bidi="ar-SA"/>
      </w:rPr>
    </w:lvl>
    <w:lvl w:ilvl="3" w:tplc="967A692A">
      <w:numFmt w:val="bullet"/>
      <w:lvlText w:val="•"/>
      <w:lvlJc w:val="left"/>
      <w:pPr>
        <w:ind w:left="3305" w:hanging="341"/>
      </w:pPr>
      <w:rPr>
        <w:rFonts w:hint="default"/>
        <w:lang w:val="ru-RU" w:eastAsia="en-US" w:bidi="ar-SA"/>
      </w:rPr>
    </w:lvl>
    <w:lvl w:ilvl="4" w:tplc="F414681C">
      <w:numFmt w:val="bullet"/>
      <w:lvlText w:val="•"/>
      <w:lvlJc w:val="left"/>
      <w:pPr>
        <w:ind w:left="4334" w:hanging="341"/>
      </w:pPr>
      <w:rPr>
        <w:rFonts w:hint="default"/>
        <w:lang w:val="ru-RU" w:eastAsia="en-US" w:bidi="ar-SA"/>
      </w:rPr>
    </w:lvl>
    <w:lvl w:ilvl="5" w:tplc="52D2C8F4">
      <w:numFmt w:val="bullet"/>
      <w:lvlText w:val="•"/>
      <w:lvlJc w:val="left"/>
      <w:pPr>
        <w:ind w:left="5362" w:hanging="341"/>
      </w:pPr>
      <w:rPr>
        <w:rFonts w:hint="default"/>
        <w:lang w:val="ru-RU" w:eastAsia="en-US" w:bidi="ar-SA"/>
      </w:rPr>
    </w:lvl>
    <w:lvl w:ilvl="6" w:tplc="DDEAF1C8">
      <w:numFmt w:val="bullet"/>
      <w:lvlText w:val="•"/>
      <w:lvlJc w:val="left"/>
      <w:pPr>
        <w:ind w:left="6391" w:hanging="341"/>
      </w:pPr>
      <w:rPr>
        <w:rFonts w:hint="default"/>
        <w:lang w:val="ru-RU" w:eastAsia="en-US" w:bidi="ar-SA"/>
      </w:rPr>
    </w:lvl>
    <w:lvl w:ilvl="7" w:tplc="1BD4EB58">
      <w:numFmt w:val="bullet"/>
      <w:lvlText w:val="•"/>
      <w:lvlJc w:val="left"/>
      <w:pPr>
        <w:ind w:left="7419" w:hanging="341"/>
      </w:pPr>
      <w:rPr>
        <w:rFonts w:hint="default"/>
        <w:lang w:val="ru-RU" w:eastAsia="en-US" w:bidi="ar-SA"/>
      </w:rPr>
    </w:lvl>
    <w:lvl w:ilvl="8" w:tplc="4F40C146">
      <w:numFmt w:val="bullet"/>
      <w:lvlText w:val="•"/>
      <w:lvlJc w:val="left"/>
      <w:pPr>
        <w:ind w:left="8448" w:hanging="341"/>
      </w:pPr>
      <w:rPr>
        <w:rFonts w:hint="default"/>
        <w:lang w:val="ru-RU" w:eastAsia="en-US" w:bidi="ar-SA"/>
      </w:rPr>
    </w:lvl>
  </w:abstractNum>
  <w:abstractNum w:abstractNumId="22">
    <w:nsid w:val="51556CFD"/>
    <w:multiLevelType w:val="hybridMultilevel"/>
    <w:tmpl w:val="08E82512"/>
    <w:lvl w:ilvl="0" w:tplc="9C10965C">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CEEA5B78">
      <w:numFmt w:val="bullet"/>
      <w:lvlText w:val="•"/>
      <w:lvlJc w:val="left"/>
      <w:pPr>
        <w:ind w:left="1242" w:hanging="341"/>
      </w:pPr>
      <w:rPr>
        <w:rFonts w:hint="default"/>
        <w:lang w:val="ru-RU" w:eastAsia="en-US" w:bidi="ar-SA"/>
      </w:rPr>
    </w:lvl>
    <w:lvl w:ilvl="2" w:tplc="9A205046">
      <w:numFmt w:val="bullet"/>
      <w:lvlText w:val="•"/>
      <w:lvlJc w:val="left"/>
      <w:pPr>
        <w:ind w:left="2265" w:hanging="341"/>
      </w:pPr>
      <w:rPr>
        <w:rFonts w:hint="default"/>
        <w:lang w:val="ru-RU" w:eastAsia="en-US" w:bidi="ar-SA"/>
      </w:rPr>
    </w:lvl>
    <w:lvl w:ilvl="3" w:tplc="1EA29692">
      <w:numFmt w:val="bullet"/>
      <w:lvlText w:val="•"/>
      <w:lvlJc w:val="left"/>
      <w:pPr>
        <w:ind w:left="3287" w:hanging="341"/>
      </w:pPr>
      <w:rPr>
        <w:rFonts w:hint="default"/>
        <w:lang w:val="ru-RU" w:eastAsia="en-US" w:bidi="ar-SA"/>
      </w:rPr>
    </w:lvl>
    <w:lvl w:ilvl="4" w:tplc="07DA898C">
      <w:numFmt w:val="bullet"/>
      <w:lvlText w:val="•"/>
      <w:lvlJc w:val="left"/>
      <w:pPr>
        <w:ind w:left="4310" w:hanging="341"/>
      </w:pPr>
      <w:rPr>
        <w:rFonts w:hint="default"/>
        <w:lang w:val="ru-RU" w:eastAsia="en-US" w:bidi="ar-SA"/>
      </w:rPr>
    </w:lvl>
    <w:lvl w:ilvl="5" w:tplc="329C03AC">
      <w:numFmt w:val="bullet"/>
      <w:lvlText w:val="•"/>
      <w:lvlJc w:val="left"/>
      <w:pPr>
        <w:ind w:left="5332" w:hanging="341"/>
      </w:pPr>
      <w:rPr>
        <w:rFonts w:hint="default"/>
        <w:lang w:val="ru-RU" w:eastAsia="en-US" w:bidi="ar-SA"/>
      </w:rPr>
    </w:lvl>
    <w:lvl w:ilvl="6" w:tplc="402E7A66">
      <w:numFmt w:val="bullet"/>
      <w:lvlText w:val="•"/>
      <w:lvlJc w:val="left"/>
      <w:pPr>
        <w:ind w:left="6355" w:hanging="341"/>
      </w:pPr>
      <w:rPr>
        <w:rFonts w:hint="default"/>
        <w:lang w:val="ru-RU" w:eastAsia="en-US" w:bidi="ar-SA"/>
      </w:rPr>
    </w:lvl>
    <w:lvl w:ilvl="7" w:tplc="2166C4EC">
      <w:numFmt w:val="bullet"/>
      <w:lvlText w:val="•"/>
      <w:lvlJc w:val="left"/>
      <w:pPr>
        <w:ind w:left="7377" w:hanging="341"/>
      </w:pPr>
      <w:rPr>
        <w:rFonts w:hint="default"/>
        <w:lang w:val="ru-RU" w:eastAsia="en-US" w:bidi="ar-SA"/>
      </w:rPr>
    </w:lvl>
    <w:lvl w:ilvl="8" w:tplc="03868632">
      <w:numFmt w:val="bullet"/>
      <w:lvlText w:val="•"/>
      <w:lvlJc w:val="left"/>
      <w:pPr>
        <w:ind w:left="8400" w:hanging="341"/>
      </w:pPr>
      <w:rPr>
        <w:rFonts w:hint="default"/>
        <w:lang w:val="ru-RU" w:eastAsia="en-US" w:bidi="ar-SA"/>
      </w:rPr>
    </w:lvl>
  </w:abstractNum>
  <w:abstractNum w:abstractNumId="2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3D13CF2"/>
    <w:multiLevelType w:val="multilevel"/>
    <w:tmpl w:val="CA20C5E0"/>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5">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83EBC"/>
    <w:multiLevelType w:val="multilevel"/>
    <w:tmpl w:val="94C61570"/>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7">
    <w:nsid w:val="68EA1CF8"/>
    <w:multiLevelType w:val="hybridMultilevel"/>
    <w:tmpl w:val="3904CC80"/>
    <w:lvl w:ilvl="0" w:tplc="F164466C">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16FAE3F8">
      <w:numFmt w:val="bullet"/>
      <w:lvlText w:val="•"/>
      <w:lvlJc w:val="left"/>
      <w:pPr>
        <w:ind w:left="1128" w:hanging="321"/>
      </w:pPr>
      <w:rPr>
        <w:rFonts w:hint="default"/>
        <w:lang w:val="ru-RU" w:eastAsia="en-US" w:bidi="ar-SA"/>
      </w:rPr>
    </w:lvl>
    <w:lvl w:ilvl="2" w:tplc="56B27920">
      <w:numFmt w:val="bullet"/>
      <w:lvlText w:val="•"/>
      <w:lvlJc w:val="left"/>
      <w:pPr>
        <w:ind w:left="2137" w:hanging="321"/>
      </w:pPr>
      <w:rPr>
        <w:rFonts w:hint="default"/>
        <w:lang w:val="ru-RU" w:eastAsia="en-US" w:bidi="ar-SA"/>
      </w:rPr>
    </w:lvl>
    <w:lvl w:ilvl="3" w:tplc="4D8EBBEC">
      <w:numFmt w:val="bullet"/>
      <w:lvlText w:val="•"/>
      <w:lvlJc w:val="left"/>
      <w:pPr>
        <w:ind w:left="3145" w:hanging="321"/>
      </w:pPr>
      <w:rPr>
        <w:rFonts w:hint="default"/>
        <w:lang w:val="ru-RU" w:eastAsia="en-US" w:bidi="ar-SA"/>
      </w:rPr>
    </w:lvl>
    <w:lvl w:ilvl="4" w:tplc="E04C7F2E">
      <w:numFmt w:val="bullet"/>
      <w:lvlText w:val="•"/>
      <w:lvlJc w:val="left"/>
      <w:pPr>
        <w:ind w:left="4154" w:hanging="321"/>
      </w:pPr>
      <w:rPr>
        <w:rFonts w:hint="default"/>
        <w:lang w:val="ru-RU" w:eastAsia="en-US" w:bidi="ar-SA"/>
      </w:rPr>
    </w:lvl>
    <w:lvl w:ilvl="5" w:tplc="964A3BAA">
      <w:numFmt w:val="bullet"/>
      <w:lvlText w:val="•"/>
      <w:lvlJc w:val="left"/>
      <w:pPr>
        <w:ind w:left="5162" w:hanging="321"/>
      </w:pPr>
      <w:rPr>
        <w:rFonts w:hint="default"/>
        <w:lang w:val="ru-RU" w:eastAsia="en-US" w:bidi="ar-SA"/>
      </w:rPr>
    </w:lvl>
    <w:lvl w:ilvl="6" w:tplc="3FEEFA4A">
      <w:numFmt w:val="bullet"/>
      <w:lvlText w:val="•"/>
      <w:lvlJc w:val="left"/>
      <w:pPr>
        <w:ind w:left="6171" w:hanging="321"/>
      </w:pPr>
      <w:rPr>
        <w:rFonts w:hint="default"/>
        <w:lang w:val="ru-RU" w:eastAsia="en-US" w:bidi="ar-SA"/>
      </w:rPr>
    </w:lvl>
    <w:lvl w:ilvl="7" w:tplc="7E62D1A4">
      <w:numFmt w:val="bullet"/>
      <w:lvlText w:val="•"/>
      <w:lvlJc w:val="left"/>
      <w:pPr>
        <w:ind w:left="7179" w:hanging="321"/>
      </w:pPr>
      <w:rPr>
        <w:rFonts w:hint="default"/>
        <w:lang w:val="ru-RU" w:eastAsia="en-US" w:bidi="ar-SA"/>
      </w:rPr>
    </w:lvl>
    <w:lvl w:ilvl="8" w:tplc="209C8710">
      <w:numFmt w:val="bullet"/>
      <w:lvlText w:val="•"/>
      <w:lvlJc w:val="left"/>
      <w:pPr>
        <w:ind w:left="8188" w:hanging="321"/>
      </w:pPr>
      <w:rPr>
        <w:rFonts w:hint="default"/>
        <w:lang w:val="ru-RU" w:eastAsia="en-US" w:bidi="ar-SA"/>
      </w:rPr>
    </w:lvl>
  </w:abstractNum>
  <w:abstractNum w:abstractNumId="28">
    <w:nsid w:val="69314866"/>
    <w:multiLevelType w:val="multilevel"/>
    <w:tmpl w:val="E2E6170E"/>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6A1C6FA7"/>
    <w:multiLevelType w:val="multilevel"/>
    <w:tmpl w:val="BF6E729E"/>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1">
    <w:nsid w:val="6D4C3F29"/>
    <w:multiLevelType w:val="multilevel"/>
    <w:tmpl w:val="9C480624"/>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2">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7C25C8"/>
    <w:multiLevelType w:val="multilevel"/>
    <w:tmpl w:val="0E8A1532"/>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4">
    <w:nsid w:val="72085FBD"/>
    <w:multiLevelType w:val="multilevel"/>
    <w:tmpl w:val="84D2E372"/>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35">
    <w:nsid w:val="73C52EF4"/>
    <w:multiLevelType w:val="multilevel"/>
    <w:tmpl w:val="11A66D6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6">
    <w:nsid w:val="73DB6A9D"/>
    <w:multiLevelType w:val="hybridMultilevel"/>
    <w:tmpl w:val="D26AA6C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F0640F"/>
    <w:multiLevelType w:val="multilevel"/>
    <w:tmpl w:val="AFA6F3E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417"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8">
    <w:nsid w:val="766834AC"/>
    <w:multiLevelType w:val="multilevel"/>
    <w:tmpl w:val="E42E5716"/>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9">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B3763B"/>
    <w:multiLevelType w:val="multilevel"/>
    <w:tmpl w:val="719CF85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num w:numId="1">
    <w:abstractNumId w:val="25"/>
  </w:num>
  <w:num w:numId="2">
    <w:abstractNumId w:val="13"/>
  </w:num>
  <w:num w:numId="3">
    <w:abstractNumId w:val="17"/>
  </w:num>
  <w:num w:numId="4">
    <w:abstractNumId w:val="23"/>
  </w:num>
  <w:num w:numId="5">
    <w:abstractNumId w:val="5"/>
  </w:num>
  <w:num w:numId="6">
    <w:abstractNumId w:val="11"/>
  </w:num>
  <w:num w:numId="7">
    <w:abstractNumId w:val="1"/>
  </w:num>
  <w:num w:numId="8">
    <w:abstractNumId w:val="12"/>
  </w:num>
  <w:num w:numId="9">
    <w:abstractNumId w:val="39"/>
  </w:num>
  <w:num w:numId="10">
    <w:abstractNumId w:val="29"/>
  </w:num>
  <w:num w:numId="11">
    <w:abstractNumId w:val="32"/>
  </w:num>
  <w:num w:numId="12">
    <w:abstractNumId w:val="0"/>
  </w:num>
  <w:num w:numId="13">
    <w:abstractNumId w:val="20"/>
  </w:num>
  <w:num w:numId="14">
    <w:abstractNumId w:val="15"/>
  </w:num>
  <w:num w:numId="15">
    <w:abstractNumId w:val="4"/>
  </w:num>
  <w:num w:numId="16">
    <w:abstractNumId w:val="36"/>
  </w:num>
  <w:num w:numId="17">
    <w:abstractNumId w:val="37"/>
  </w:num>
  <w:num w:numId="18">
    <w:abstractNumId w:val="6"/>
  </w:num>
  <w:num w:numId="19">
    <w:abstractNumId w:val="33"/>
  </w:num>
  <w:num w:numId="20">
    <w:abstractNumId w:val="40"/>
  </w:num>
  <w:num w:numId="21">
    <w:abstractNumId w:val="24"/>
  </w:num>
  <w:num w:numId="22">
    <w:abstractNumId w:val="2"/>
  </w:num>
  <w:num w:numId="23">
    <w:abstractNumId w:val="28"/>
  </w:num>
  <w:num w:numId="24">
    <w:abstractNumId w:val="21"/>
  </w:num>
  <w:num w:numId="25">
    <w:abstractNumId w:val="3"/>
  </w:num>
  <w:num w:numId="26">
    <w:abstractNumId w:val="16"/>
  </w:num>
  <w:num w:numId="27">
    <w:abstractNumId w:val="30"/>
  </w:num>
  <w:num w:numId="28">
    <w:abstractNumId w:val="31"/>
  </w:num>
  <w:num w:numId="29">
    <w:abstractNumId w:val="9"/>
  </w:num>
  <w:num w:numId="30">
    <w:abstractNumId w:val="34"/>
  </w:num>
  <w:num w:numId="31">
    <w:abstractNumId w:val="18"/>
  </w:num>
  <w:num w:numId="32">
    <w:abstractNumId w:val="27"/>
  </w:num>
  <w:num w:numId="33">
    <w:abstractNumId w:val="38"/>
  </w:num>
  <w:num w:numId="34">
    <w:abstractNumId w:val="7"/>
  </w:num>
  <w:num w:numId="35">
    <w:abstractNumId w:val="19"/>
  </w:num>
  <w:num w:numId="36">
    <w:abstractNumId w:val="35"/>
  </w:num>
  <w:num w:numId="37">
    <w:abstractNumId w:val="14"/>
  </w:num>
  <w:num w:numId="38">
    <w:abstractNumId w:val="8"/>
  </w:num>
  <w:num w:numId="39">
    <w:abstractNumId w:val="10"/>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BD"/>
    <w:rsid w:val="00031AAC"/>
    <w:rsid w:val="000819E8"/>
    <w:rsid w:val="00096DDF"/>
    <w:rsid w:val="000B54DC"/>
    <w:rsid w:val="000C3DAB"/>
    <w:rsid w:val="000F2BA4"/>
    <w:rsid w:val="00132CFD"/>
    <w:rsid w:val="001609DA"/>
    <w:rsid w:val="00182BCF"/>
    <w:rsid w:val="00186485"/>
    <w:rsid w:val="001B05C1"/>
    <w:rsid w:val="001D36AC"/>
    <w:rsid w:val="001F1DEC"/>
    <w:rsid w:val="00224E4E"/>
    <w:rsid w:val="00235660"/>
    <w:rsid w:val="00236D5A"/>
    <w:rsid w:val="00245B4F"/>
    <w:rsid w:val="00277D97"/>
    <w:rsid w:val="002A27BA"/>
    <w:rsid w:val="002B139D"/>
    <w:rsid w:val="002E314F"/>
    <w:rsid w:val="0030320E"/>
    <w:rsid w:val="003A23B9"/>
    <w:rsid w:val="003B29E3"/>
    <w:rsid w:val="003C0B0F"/>
    <w:rsid w:val="003E74A4"/>
    <w:rsid w:val="004070D2"/>
    <w:rsid w:val="00452A0F"/>
    <w:rsid w:val="0046770B"/>
    <w:rsid w:val="004706D2"/>
    <w:rsid w:val="004708F7"/>
    <w:rsid w:val="004A0BFF"/>
    <w:rsid w:val="004A7589"/>
    <w:rsid w:val="004B43E9"/>
    <w:rsid w:val="004C016F"/>
    <w:rsid w:val="004C76B1"/>
    <w:rsid w:val="004D3047"/>
    <w:rsid w:val="004D4AF2"/>
    <w:rsid w:val="00521B8B"/>
    <w:rsid w:val="00532CC8"/>
    <w:rsid w:val="00555480"/>
    <w:rsid w:val="005676BA"/>
    <w:rsid w:val="00575815"/>
    <w:rsid w:val="005760A3"/>
    <w:rsid w:val="00586A39"/>
    <w:rsid w:val="00592D8A"/>
    <w:rsid w:val="005C3E17"/>
    <w:rsid w:val="005D3793"/>
    <w:rsid w:val="00626154"/>
    <w:rsid w:val="00636FAE"/>
    <w:rsid w:val="006439C0"/>
    <w:rsid w:val="00671848"/>
    <w:rsid w:val="006746B8"/>
    <w:rsid w:val="0068136B"/>
    <w:rsid w:val="006B0122"/>
    <w:rsid w:val="0072539F"/>
    <w:rsid w:val="0074330F"/>
    <w:rsid w:val="007624F7"/>
    <w:rsid w:val="00797B35"/>
    <w:rsid w:val="007D0040"/>
    <w:rsid w:val="007D1BF5"/>
    <w:rsid w:val="007D3E02"/>
    <w:rsid w:val="008108D6"/>
    <w:rsid w:val="00821C94"/>
    <w:rsid w:val="00833C7B"/>
    <w:rsid w:val="00842F70"/>
    <w:rsid w:val="008765EA"/>
    <w:rsid w:val="008B679D"/>
    <w:rsid w:val="008D26A7"/>
    <w:rsid w:val="008F4EC0"/>
    <w:rsid w:val="009A5ADB"/>
    <w:rsid w:val="009B5C94"/>
    <w:rsid w:val="009C2811"/>
    <w:rsid w:val="00A224B5"/>
    <w:rsid w:val="00A37953"/>
    <w:rsid w:val="00A410E8"/>
    <w:rsid w:val="00A6697F"/>
    <w:rsid w:val="00AA2CC1"/>
    <w:rsid w:val="00B15C0E"/>
    <w:rsid w:val="00B1683C"/>
    <w:rsid w:val="00B40D49"/>
    <w:rsid w:val="00B465C1"/>
    <w:rsid w:val="00B63B94"/>
    <w:rsid w:val="00B83BBE"/>
    <w:rsid w:val="00BA2633"/>
    <w:rsid w:val="00BD3FA7"/>
    <w:rsid w:val="00BD4529"/>
    <w:rsid w:val="00BF5950"/>
    <w:rsid w:val="00C11184"/>
    <w:rsid w:val="00C51C97"/>
    <w:rsid w:val="00C71908"/>
    <w:rsid w:val="00C841EB"/>
    <w:rsid w:val="00CB59B5"/>
    <w:rsid w:val="00CC4AB1"/>
    <w:rsid w:val="00CD415E"/>
    <w:rsid w:val="00CD6D47"/>
    <w:rsid w:val="00D24A79"/>
    <w:rsid w:val="00D27AB9"/>
    <w:rsid w:val="00D3570F"/>
    <w:rsid w:val="00DC3CB4"/>
    <w:rsid w:val="00DC4A51"/>
    <w:rsid w:val="00DD53B4"/>
    <w:rsid w:val="00E033EF"/>
    <w:rsid w:val="00E1473B"/>
    <w:rsid w:val="00E6287F"/>
    <w:rsid w:val="00E666BD"/>
    <w:rsid w:val="00E74876"/>
    <w:rsid w:val="00E80D34"/>
    <w:rsid w:val="00E90B93"/>
    <w:rsid w:val="00EC2B18"/>
    <w:rsid w:val="00EF3D48"/>
    <w:rsid w:val="00F13C3E"/>
    <w:rsid w:val="00F16D28"/>
    <w:rsid w:val="00F631BB"/>
    <w:rsid w:val="00F72949"/>
    <w:rsid w:val="00FC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6D2"/>
    <w:rPr>
      <w:sz w:val="24"/>
      <w:szCs w:val="24"/>
    </w:rPr>
  </w:style>
  <w:style w:type="paragraph" w:styleId="1">
    <w:name w:val="heading 1"/>
    <w:basedOn w:val="a"/>
    <w:next w:val="a"/>
    <w:link w:val="10"/>
    <w:uiPriority w:val="1"/>
    <w:qFormat/>
    <w:pPr>
      <w:keepNext/>
      <w:jc w:val="center"/>
      <w:outlineLvl w:val="0"/>
    </w:pPr>
    <w:rPr>
      <w:b/>
      <w:color w:val="FF0000"/>
      <w:sz w:val="28"/>
      <w:szCs w:val="20"/>
    </w:rPr>
  </w:style>
  <w:style w:type="paragraph" w:styleId="2">
    <w:name w:val="heading 2"/>
    <w:basedOn w:val="a"/>
    <w:next w:val="a"/>
    <w:qFormat/>
    <w:pPr>
      <w:keepNext/>
      <w:ind w:left="-108" w:right="-108"/>
      <w:jc w:val="both"/>
      <w:outlineLvl w:val="1"/>
    </w:pPr>
    <w:rPr>
      <w:szCs w:val="20"/>
    </w:rPr>
  </w:style>
  <w:style w:type="paragraph" w:styleId="3">
    <w:name w:val="heading 3"/>
    <w:basedOn w:val="a"/>
    <w:next w:val="a"/>
    <w:qFormat/>
    <w:pPr>
      <w:keepNext/>
      <w:jc w:val="center"/>
      <w:outlineLvl w:val="2"/>
    </w:pPr>
    <w:rPr>
      <w:color w:val="FF0000"/>
      <w:sz w:val="36"/>
      <w:szCs w:val="20"/>
    </w:rPr>
  </w:style>
  <w:style w:type="paragraph" w:styleId="4">
    <w:name w:val="heading 4"/>
    <w:basedOn w:val="a"/>
    <w:next w:val="a"/>
    <w:link w:val="40"/>
    <w:qFormat/>
    <w:pPr>
      <w:keepNext/>
      <w:jc w:val="center"/>
      <w:outlineLvl w:val="3"/>
    </w:pPr>
    <w:rPr>
      <w:color w:val="544E8C"/>
      <w:sz w:val="28"/>
    </w:rPr>
  </w:style>
  <w:style w:type="paragraph" w:styleId="7">
    <w:name w:val="heading 7"/>
    <w:basedOn w:val="a"/>
    <w:next w:val="a"/>
    <w:link w:val="70"/>
    <w:qFormat/>
    <w:rsid w:val="008D26A7"/>
    <w:pPr>
      <w:keepNext/>
      <w:widowControl w:val="0"/>
      <w:tabs>
        <w:tab w:val="num" w:pos="0"/>
      </w:tabs>
      <w:suppressAutoHyphens/>
      <w:autoSpaceDE w:val="0"/>
      <w:outlineLvl w:val="6"/>
    </w:pPr>
    <w:rPr>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framePr w:w="3686" w:h="3686" w:hRule="exact" w:wrap="around" w:vAnchor="text" w:hAnchor="page" w:x="1419" w:y="1"/>
      <w:pBdr>
        <w:top w:val="single" w:sz="6" w:space="1" w:color="auto"/>
        <w:left w:val="single" w:sz="6" w:space="1" w:color="auto"/>
        <w:bottom w:val="single" w:sz="6" w:space="1" w:color="auto"/>
        <w:right w:val="single" w:sz="6" w:space="1" w:color="auto"/>
      </w:pBdr>
      <w:jc w:val="center"/>
    </w:pPr>
    <w:rPr>
      <w:rFonts w:ascii="Arial" w:hAnsi="Arial" w:cs="Arial"/>
      <w:b/>
      <w:sz w:val="22"/>
    </w:rPr>
  </w:style>
  <w:style w:type="paragraph" w:styleId="a4">
    <w:name w:val="Plain Text"/>
    <w:basedOn w:val="a"/>
    <w:rPr>
      <w:rFonts w:ascii="Courier New" w:hAnsi="Courier New"/>
      <w:sz w:val="20"/>
      <w:szCs w:val="20"/>
    </w:rPr>
  </w:style>
  <w:style w:type="paragraph" w:styleId="a5">
    <w:name w:val="Body Text Indent"/>
    <w:basedOn w:val="a"/>
    <w:link w:val="a6"/>
    <w:uiPriority w:val="99"/>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851"/>
    </w:pPr>
    <w:rPr>
      <w:rFonts w:ascii="Arial" w:hAnsi="Arial" w:cs="Arial"/>
      <w:b/>
      <w:bCs/>
    </w:rPr>
  </w:style>
  <w:style w:type="character" w:styleId="a7">
    <w:name w:val="Hyperlink"/>
    <w:uiPriority w:val="99"/>
    <w:rPr>
      <w:color w:val="0000FF"/>
      <w:u w:val="single"/>
    </w:rPr>
  </w:style>
  <w:style w:type="paragraph" w:styleId="20">
    <w:name w:val="Body Text Indent 2"/>
    <w:basedOn w:val="a"/>
    <w:link w:val="21"/>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284"/>
    </w:pPr>
    <w:rPr>
      <w:sz w:val="22"/>
      <w:lang w:val="en-US"/>
    </w:rPr>
  </w:style>
  <w:style w:type="character" w:styleId="a8">
    <w:name w:val="FollowedHyperlink"/>
    <w:rPr>
      <w:color w:val="800080"/>
      <w:u w:val="single"/>
    </w:rPr>
  </w:style>
  <w:style w:type="paragraph" w:styleId="a9">
    <w:name w:val="header"/>
    <w:basedOn w:val="a"/>
    <w:link w:val="aa"/>
    <w:uiPriority w:val="99"/>
    <w:pPr>
      <w:tabs>
        <w:tab w:val="center" w:pos="4153"/>
        <w:tab w:val="right" w:pos="8306"/>
      </w:tabs>
    </w:pPr>
    <w:rPr>
      <w:sz w:val="20"/>
      <w:szCs w:val="20"/>
    </w:rPr>
  </w:style>
  <w:style w:type="paragraph" w:styleId="ab">
    <w:name w:val="Body Text"/>
    <w:basedOn w:val="a"/>
    <w:link w:val="ac"/>
    <w:uiPriority w:val="1"/>
    <w:qFormat/>
    <w:pPr>
      <w:jc w:val="both"/>
    </w:pPr>
    <w:rPr>
      <w:sz w:val="28"/>
      <w:szCs w:val="20"/>
    </w:rPr>
  </w:style>
  <w:style w:type="paragraph" w:styleId="22">
    <w:name w:val="Body Text 2"/>
    <w:basedOn w:val="a"/>
    <w:pPr>
      <w:framePr w:w="4015" w:h="4330" w:hRule="exact" w:wrap="around" w:vAnchor="text" w:hAnchor="page" w:x="1342" w:y="1"/>
      <w:jc w:val="center"/>
    </w:pPr>
    <w:rPr>
      <w:b/>
      <w:color w:val="544E8C"/>
      <w:sz w:val="20"/>
    </w:rPr>
  </w:style>
  <w:style w:type="paragraph" w:styleId="30">
    <w:name w:val="Body Text 3"/>
    <w:basedOn w:val="a"/>
    <w:pPr>
      <w:framePr w:w="3954" w:h="4870" w:hRule="exact" w:wrap="around" w:vAnchor="text" w:hAnchor="page" w:x="1419" w:yAlign="center"/>
    </w:pPr>
    <w:rPr>
      <w:color w:val="544E8C"/>
      <w:sz w:val="22"/>
    </w:rPr>
  </w:style>
  <w:style w:type="paragraph" w:styleId="ad">
    <w:name w:val="Balloon Text"/>
    <w:basedOn w:val="a"/>
    <w:link w:val="ae"/>
    <w:uiPriority w:val="99"/>
    <w:rsid w:val="003A23B9"/>
    <w:rPr>
      <w:rFonts w:ascii="Segoe UI" w:hAnsi="Segoe UI" w:cs="Segoe UI"/>
      <w:sz w:val="18"/>
      <w:szCs w:val="18"/>
    </w:rPr>
  </w:style>
  <w:style w:type="character" w:customStyle="1" w:styleId="ae">
    <w:name w:val="Текст выноски Знак"/>
    <w:link w:val="ad"/>
    <w:uiPriority w:val="99"/>
    <w:rsid w:val="003A23B9"/>
    <w:rPr>
      <w:rFonts w:ascii="Segoe UI" w:hAnsi="Segoe UI" w:cs="Segoe UI"/>
      <w:sz w:val="18"/>
      <w:szCs w:val="18"/>
    </w:rPr>
  </w:style>
  <w:style w:type="paragraph" w:styleId="af">
    <w:name w:val="footer"/>
    <w:basedOn w:val="a"/>
    <w:link w:val="af0"/>
    <w:uiPriority w:val="99"/>
    <w:rsid w:val="00DC3CB4"/>
    <w:pPr>
      <w:tabs>
        <w:tab w:val="center" w:pos="4677"/>
        <w:tab w:val="right" w:pos="9355"/>
      </w:tabs>
    </w:pPr>
  </w:style>
  <w:style w:type="character" w:customStyle="1" w:styleId="af0">
    <w:name w:val="Нижний колонтитул Знак"/>
    <w:link w:val="af"/>
    <w:uiPriority w:val="99"/>
    <w:rsid w:val="00DC3CB4"/>
    <w:rPr>
      <w:sz w:val="24"/>
      <w:szCs w:val="24"/>
    </w:rPr>
  </w:style>
  <w:style w:type="character" w:customStyle="1" w:styleId="aa">
    <w:name w:val="Верхний колонтитул Знак"/>
    <w:link w:val="a9"/>
    <w:uiPriority w:val="99"/>
    <w:rsid w:val="00DC3CB4"/>
  </w:style>
  <w:style w:type="character" w:customStyle="1" w:styleId="70">
    <w:name w:val="Заголовок 7 Знак"/>
    <w:link w:val="7"/>
    <w:rsid w:val="008D26A7"/>
    <w:rPr>
      <w:sz w:val="28"/>
      <w:lang w:eastAsia="ar-SA"/>
    </w:rPr>
  </w:style>
  <w:style w:type="character" w:customStyle="1" w:styleId="10">
    <w:name w:val="Заголовок 1 Знак"/>
    <w:link w:val="1"/>
    <w:uiPriority w:val="1"/>
    <w:rsid w:val="008D26A7"/>
    <w:rPr>
      <w:b/>
      <w:color w:val="FF0000"/>
      <w:sz w:val="28"/>
    </w:rPr>
  </w:style>
  <w:style w:type="character" w:customStyle="1" w:styleId="40">
    <w:name w:val="Заголовок 4 Знак"/>
    <w:link w:val="4"/>
    <w:rsid w:val="008D26A7"/>
    <w:rPr>
      <w:color w:val="544E8C"/>
      <w:sz w:val="28"/>
      <w:szCs w:val="24"/>
    </w:rPr>
  </w:style>
  <w:style w:type="paragraph" w:styleId="af1">
    <w:name w:val="Title"/>
    <w:basedOn w:val="a"/>
    <w:next w:val="a"/>
    <w:link w:val="af2"/>
    <w:qFormat/>
    <w:rsid w:val="008D26A7"/>
    <w:pPr>
      <w:suppressAutoHyphens/>
      <w:jc w:val="center"/>
    </w:pPr>
    <w:rPr>
      <w:b/>
      <w:sz w:val="32"/>
      <w:szCs w:val="20"/>
      <w:lang w:eastAsia="ar-SA"/>
    </w:rPr>
  </w:style>
  <w:style w:type="character" w:customStyle="1" w:styleId="af2">
    <w:name w:val="Название Знак"/>
    <w:link w:val="af1"/>
    <w:rsid w:val="008D26A7"/>
    <w:rPr>
      <w:b/>
      <w:sz w:val="32"/>
      <w:lang w:eastAsia="ar-SA"/>
    </w:rPr>
  </w:style>
  <w:style w:type="paragraph" w:styleId="af3">
    <w:name w:val="Subtitle"/>
    <w:basedOn w:val="a"/>
    <w:link w:val="af4"/>
    <w:qFormat/>
    <w:rsid w:val="008D26A7"/>
    <w:pPr>
      <w:widowControl w:val="0"/>
      <w:suppressAutoHyphens/>
      <w:autoSpaceDE w:val="0"/>
      <w:spacing w:after="60"/>
      <w:jc w:val="center"/>
      <w:outlineLvl w:val="1"/>
    </w:pPr>
    <w:rPr>
      <w:rFonts w:ascii="Arial" w:hAnsi="Arial" w:cs="Arial"/>
      <w:lang w:eastAsia="ar-SA"/>
    </w:rPr>
  </w:style>
  <w:style w:type="character" w:customStyle="1" w:styleId="af4">
    <w:name w:val="Подзаголовок Знак"/>
    <w:link w:val="af3"/>
    <w:rsid w:val="008D26A7"/>
    <w:rPr>
      <w:rFonts w:ascii="Arial" w:hAnsi="Arial" w:cs="Arial"/>
      <w:sz w:val="24"/>
      <w:szCs w:val="24"/>
      <w:lang w:eastAsia="ar-SA"/>
    </w:rPr>
  </w:style>
  <w:style w:type="paragraph" w:customStyle="1" w:styleId="ConsPlusNormal">
    <w:name w:val="ConsPlusNormal"/>
    <w:link w:val="ConsPlusNormal0"/>
    <w:rsid w:val="008D26A7"/>
    <w:pPr>
      <w:widowControl w:val="0"/>
      <w:autoSpaceDE w:val="0"/>
      <w:autoSpaceDN w:val="0"/>
    </w:pPr>
  </w:style>
  <w:style w:type="paragraph" w:customStyle="1" w:styleId="ConsPlusNonformat">
    <w:name w:val="ConsPlusNonformat"/>
    <w:rsid w:val="008D26A7"/>
    <w:pPr>
      <w:widowControl w:val="0"/>
      <w:autoSpaceDE w:val="0"/>
      <w:autoSpaceDN w:val="0"/>
    </w:pPr>
    <w:rPr>
      <w:rFonts w:ascii="Courier New" w:hAnsi="Courier New" w:cs="Courier New"/>
    </w:rPr>
  </w:style>
  <w:style w:type="paragraph" w:customStyle="1" w:styleId="ConsPlusTitle">
    <w:name w:val="ConsPlusTitle"/>
    <w:rsid w:val="008D26A7"/>
    <w:pPr>
      <w:widowControl w:val="0"/>
      <w:autoSpaceDE w:val="0"/>
      <w:autoSpaceDN w:val="0"/>
    </w:pPr>
    <w:rPr>
      <w:b/>
    </w:rPr>
  </w:style>
  <w:style w:type="paragraph" w:customStyle="1" w:styleId="ConsPlusCell">
    <w:name w:val="ConsPlusCell"/>
    <w:rsid w:val="008D26A7"/>
    <w:pPr>
      <w:widowControl w:val="0"/>
      <w:autoSpaceDE w:val="0"/>
      <w:autoSpaceDN w:val="0"/>
    </w:pPr>
    <w:rPr>
      <w:rFonts w:ascii="Courier New" w:hAnsi="Courier New" w:cs="Courier New"/>
    </w:rPr>
  </w:style>
  <w:style w:type="paragraph" w:customStyle="1" w:styleId="ConsPlusDocList">
    <w:name w:val="ConsPlusDocList"/>
    <w:rsid w:val="008D26A7"/>
    <w:pPr>
      <w:widowControl w:val="0"/>
      <w:autoSpaceDE w:val="0"/>
      <w:autoSpaceDN w:val="0"/>
    </w:pPr>
    <w:rPr>
      <w:rFonts w:ascii="Courier New" w:hAnsi="Courier New" w:cs="Courier New"/>
    </w:rPr>
  </w:style>
  <w:style w:type="paragraph" w:customStyle="1" w:styleId="ConsPlusTitlePage">
    <w:name w:val="ConsPlusTitlePage"/>
    <w:rsid w:val="008D26A7"/>
    <w:pPr>
      <w:widowControl w:val="0"/>
      <w:autoSpaceDE w:val="0"/>
      <w:autoSpaceDN w:val="0"/>
    </w:pPr>
    <w:rPr>
      <w:rFonts w:ascii="Tahoma" w:hAnsi="Tahoma" w:cs="Tahoma"/>
    </w:rPr>
  </w:style>
  <w:style w:type="paragraph" w:customStyle="1" w:styleId="ConsPlusJurTerm">
    <w:name w:val="ConsPlusJurTerm"/>
    <w:rsid w:val="008D26A7"/>
    <w:pPr>
      <w:widowControl w:val="0"/>
      <w:autoSpaceDE w:val="0"/>
      <w:autoSpaceDN w:val="0"/>
    </w:pPr>
    <w:rPr>
      <w:rFonts w:ascii="Tahoma" w:hAnsi="Tahoma" w:cs="Tahoma"/>
      <w:sz w:val="26"/>
    </w:rPr>
  </w:style>
  <w:style w:type="character" w:customStyle="1" w:styleId="21">
    <w:name w:val="Основной текст с отступом 2 Знак"/>
    <w:link w:val="20"/>
    <w:rsid w:val="008D26A7"/>
    <w:rPr>
      <w:sz w:val="22"/>
      <w:szCs w:val="24"/>
      <w:lang w:val="en-US"/>
    </w:rPr>
  </w:style>
  <w:style w:type="character" w:customStyle="1" w:styleId="a6">
    <w:name w:val="Основной текст с отступом Знак"/>
    <w:link w:val="a5"/>
    <w:uiPriority w:val="99"/>
    <w:rsid w:val="008D26A7"/>
    <w:rPr>
      <w:rFonts w:ascii="Arial" w:hAnsi="Arial" w:cs="Arial"/>
      <w:b/>
      <w:bCs/>
      <w:sz w:val="24"/>
      <w:szCs w:val="24"/>
    </w:rPr>
  </w:style>
  <w:style w:type="paragraph" w:styleId="af5">
    <w:name w:val="No Spacing"/>
    <w:link w:val="af6"/>
    <w:uiPriority w:val="1"/>
    <w:qFormat/>
    <w:rsid w:val="008D26A7"/>
    <w:pPr>
      <w:spacing w:line="276" w:lineRule="auto"/>
      <w:ind w:firstLine="567"/>
      <w:jc w:val="both"/>
    </w:pPr>
    <w:rPr>
      <w:sz w:val="28"/>
      <w:szCs w:val="28"/>
      <w:lang w:eastAsia="en-US"/>
    </w:rPr>
  </w:style>
  <w:style w:type="character" w:customStyle="1" w:styleId="af6">
    <w:name w:val="Без интервала Знак"/>
    <w:link w:val="af5"/>
    <w:uiPriority w:val="1"/>
    <w:locked/>
    <w:rsid w:val="008D26A7"/>
    <w:rPr>
      <w:sz w:val="28"/>
      <w:szCs w:val="28"/>
      <w:lang w:eastAsia="en-US"/>
    </w:rPr>
  </w:style>
  <w:style w:type="paragraph" w:styleId="af7">
    <w:name w:val="List Paragraph"/>
    <w:basedOn w:val="a"/>
    <w:uiPriority w:val="1"/>
    <w:qFormat/>
    <w:rsid w:val="008D26A7"/>
    <w:pPr>
      <w:ind w:left="720"/>
      <w:contextualSpacing/>
    </w:pPr>
  </w:style>
  <w:style w:type="character" w:styleId="af8">
    <w:name w:val="annotation reference"/>
    <w:uiPriority w:val="99"/>
    <w:unhideWhenUsed/>
    <w:rsid w:val="008D26A7"/>
    <w:rPr>
      <w:sz w:val="16"/>
      <w:szCs w:val="16"/>
    </w:rPr>
  </w:style>
  <w:style w:type="paragraph" w:styleId="af9">
    <w:name w:val="annotation text"/>
    <w:basedOn w:val="a"/>
    <w:link w:val="afa"/>
    <w:uiPriority w:val="99"/>
    <w:unhideWhenUsed/>
    <w:rsid w:val="008D26A7"/>
    <w:rPr>
      <w:sz w:val="20"/>
      <w:szCs w:val="20"/>
    </w:rPr>
  </w:style>
  <w:style w:type="character" w:customStyle="1" w:styleId="afa">
    <w:name w:val="Текст примечания Знак"/>
    <w:basedOn w:val="a0"/>
    <w:link w:val="af9"/>
    <w:uiPriority w:val="99"/>
    <w:rsid w:val="008D26A7"/>
  </w:style>
  <w:style w:type="paragraph" w:styleId="afb">
    <w:name w:val="annotation subject"/>
    <w:basedOn w:val="af9"/>
    <w:next w:val="af9"/>
    <w:link w:val="afc"/>
    <w:uiPriority w:val="99"/>
    <w:unhideWhenUsed/>
    <w:rsid w:val="008D26A7"/>
    <w:rPr>
      <w:b/>
      <w:bCs/>
    </w:rPr>
  </w:style>
  <w:style w:type="character" w:customStyle="1" w:styleId="afc">
    <w:name w:val="Тема примечания Знак"/>
    <w:link w:val="afb"/>
    <w:uiPriority w:val="99"/>
    <w:rsid w:val="008D26A7"/>
    <w:rPr>
      <w:b/>
      <w:bCs/>
    </w:rPr>
  </w:style>
  <w:style w:type="paragraph" w:styleId="afd">
    <w:name w:val="endnote text"/>
    <w:basedOn w:val="a"/>
    <w:link w:val="afe"/>
    <w:uiPriority w:val="99"/>
    <w:unhideWhenUsed/>
    <w:rsid w:val="008D26A7"/>
    <w:rPr>
      <w:sz w:val="20"/>
      <w:szCs w:val="20"/>
    </w:rPr>
  </w:style>
  <w:style w:type="character" w:customStyle="1" w:styleId="afe">
    <w:name w:val="Текст концевой сноски Знак"/>
    <w:basedOn w:val="a0"/>
    <w:link w:val="afd"/>
    <w:uiPriority w:val="99"/>
    <w:rsid w:val="008D26A7"/>
  </w:style>
  <w:style w:type="character" w:styleId="aff">
    <w:name w:val="endnote reference"/>
    <w:uiPriority w:val="99"/>
    <w:unhideWhenUsed/>
    <w:rsid w:val="008D26A7"/>
    <w:rPr>
      <w:vertAlign w:val="superscript"/>
    </w:rPr>
  </w:style>
  <w:style w:type="paragraph" w:styleId="aff0">
    <w:name w:val="footnote text"/>
    <w:basedOn w:val="a"/>
    <w:link w:val="aff1"/>
    <w:uiPriority w:val="99"/>
    <w:unhideWhenUsed/>
    <w:rsid w:val="008D26A7"/>
    <w:rPr>
      <w:sz w:val="20"/>
      <w:szCs w:val="20"/>
    </w:rPr>
  </w:style>
  <w:style w:type="character" w:customStyle="1" w:styleId="aff1">
    <w:name w:val="Текст сноски Знак"/>
    <w:basedOn w:val="a0"/>
    <w:link w:val="aff0"/>
    <w:uiPriority w:val="99"/>
    <w:rsid w:val="008D26A7"/>
  </w:style>
  <w:style w:type="character" w:styleId="aff2">
    <w:name w:val="footnote reference"/>
    <w:uiPriority w:val="99"/>
    <w:unhideWhenUsed/>
    <w:rsid w:val="008D26A7"/>
    <w:rPr>
      <w:vertAlign w:val="superscript"/>
    </w:rPr>
  </w:style>
  <w:style w:type="character" w:customStyle="1" w:styleId="ConsPlusNormal0">
    <w:name w:val="ConsPlusNormal Знак"/>
    <w:link w:val="ConsPlusNormal"/>
    <w:uiPriority w:val="99"/>
    <w:locked/>
    <w:rsid w:val="008D26A7"/>
  </w:style>
  <w:style w:type="character" w:customStyle="1" w:styleId="ac">
    <w:name w:val="Основной текст Знак"/>
    <w:link w:val="ab"/>
    <w:uiPriority w:val="1"/>
    <w:rsid w:val="008D26A7"/>
    <w:rPr>
      <w:sz w:val="28"/>
    </w:rPr>
  </w:style>
  <w:style w:type="character" w:customStyle="1" w:styleId="WW8Num2z2">
    <w:name w:val="WW8Num2z2"/>
    <w:rsid w:val="008D26A7"/>
    <w:rPr>
      <w:rFonts w:ascii="Wingdings" w:hAnsi="Wingdings"/>
    </w:rPr>
  </w:style>
  <w:style w:type="paragraph" w:customStyle="1" w:styleId="ConsNonformat">
    <w:name w:val="ConsNonformat"/>
    <w:rsid w:val="008D26A7"/>
    <w:pPr>
      <w:widowControl w:val="0"/>
    </w:pPr>
    <w:rPr>
      <w:rFonts w:ascii="Courier New" w:hAnsi="Courier New"/>
      <w:snapToGrid w:val="0"/>
    </w:rPr>
  </w:style>
  <w:style w:type="table" w:styleId="aff3">
    <w:name w:val="Table Grid"/>
    <w:basedOn w:val="a1"/>
    <w:rsid w:val="008D2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8D26A7"/>
  </w:style>
  <w:style w:type="numbering" w:customStyle="1" w:styleId="11">
    <w:name w:val="Нет списка1"/>
    <w:next w:val="a2"/>
    <w:uiPriority w:val="99"/>
    <w:semiHidden/>
    <w:unhideWhenUsed/>
    <w:rsid w:val="006B0122"/>
  </w:style>
  <w:style w:type="table" w:customStyle="1" w:styleId="TableNormal">
    <w:name w:val="Table Normal"/>
    <w:uiPriority w:val="2"/>
    <w:semiHidden/>
    <w:unhideWhenUsed/>
    <w:qFormat/>
    <w:rsid w:val="006B01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6B0122"/>
    <w:pPr>
      <w:widowControl w:val="0"/>
      <w:autoSpaceDE w:val="0"/>
      <w:autoSpaceDN w:val="0"/>
      <w:ind w:left="215"/>
      <w:jc w:val="both"/>
    </w:pPr>
    <w:rPr>
      <w:sz w:val="28"/>
      <w:szCs w:val="28"/>
      <w:lang w:eastAsia="en-US"/>
    </w:rPr>
  </w:style>
  <w:style w:type="paragraph" w:styleId="23">
    <w:name w:val="toc 2"/>
    <w:basedOn w:val="a"/>
    <w:uiPriority w:val="1"/>
    <w:qFormat/>
    <w:rsid w:val="006B0122"/>
    <w:pPr>
      <w:widowControl w:val="0"/>
      <w:autoSpaceDE w:val="0"/>
      <w:autoSpaceDN w:val="0"/>
      <w:ind w:left="925"/>
      <w:jc w:val="both"/>
    </w:pPr>
    <w:rPr>
      <w:sz w:val="28"/>
      <w:szCs w:val="28"/>
      <w:lang w:eastAsia="en-US"/>
    </w:rPr>
  </w:style>
  <w:style w:type="paragraph" w:customStyle="1" w:styleId="TableParagraph">
    <w:name w:val="Table Paragraph"/>
    <w:basedOn w:val="a"/>
    <w:uiPriority w:val="1"/>
    <w:qFormat/>
    <w:rsid w:val="006B0122"/>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6D2"/>
    <w:rPr>
      <w:sz w:val="24"/>
      <w:szCs w:val="24"/>
    </w:rPr>
  </w:style>
  <w:style w:type="paragraph" w:styleId="1">
    <w:name w:val="heading 1"/>
    <w:basedOn w:val="a"/>
    <w:next w:val="a"/>
    <w:link w:val="10"/>
    <w:uiPriority w:val="1"/>
    <w:qFormat/>
    <w:pPr>
      <w:keepNext/>
      <w:jc w:val="center"/>
      <w:outlineLvl w:val="0"/>
    </w:pPr>
    <w:rPr>
      <w:b/>
      <w:color w:val="FF0000"/>
      <w:sz w:val="28"/>
      <w:szCs w:val="20"/>
    </w:rPr>
  </w:style>
  <w:style w:type="paragraph" w:styleId="2">
    <w:name w:val="heading 2"/>
    <w:basedOn w:val="a"/>
    <w:next w:val="a"/>
    <w:qFormat/>
    <w:pPr>
      <w:keepNext/>
      <w:ind w:left="-108" w:right="-108"/>
      <w:jc w:val="both"/>
      <w:outlineLvl w:val="1"/>
    </w:pPr>
    <w:rPr>
      <w:szCs w:val="20"/>
    </w:rPr>
  </w:style>
  <w:style w:type="paragraph" w:styleId="3">
    <w:name w:val="heading 3"/>
    <w:basedOn w:val="a"/>
    <w:next w:val="a"/>
    <w:qFormat/>
    <w:pPr>
      <w:keepNext/>
      <w:jc w:val="center"/>
      <w:outlineLvl w:val="2"/>
    </w:pPr>
    <w:rPr>
      <w:color w:val="FF0000"/>
      <w:sz w:val="36"/>
      <w:szCs w:val="20"/>
    </w:rPr>
  </w:style>
  <w:style w:type="paragraph" w:styleId="4">
    <w:name w:val="heading 4"/>
    <w:basedOn w:val="a"/>
    <w:next w:val="a"/>
    <w:link w:val="40"/>
    <w:qFormat/>
    <w:pPr>
      <w:keepNext/>
      <w:jc w:val="center"/>
      <w:outlineLvl w:val="3"/>
    </w:pPr>
    <w:rPr>
      <w:color w:val="544E8C"/>
      <w:sz w:val="28"/>
    </w:rPr>
  </w:style>
  <w:style w:type="paragraph" w:styleId="7">
    <w:name w:val="heading 7"/>
    <w:basedOn w:val="a"/>
    <w:next w:val="a"/>
    <w:link w:val="70"/>
    <w:qFormat/>
    <w:rsid w:val="008D26A7"/>
    <w:pPr>
      <w:keepNext/>
      <w:widowControl w:val="0"/>
      <w:tabs>
        <w:tab w:val="num" w:pos="0"/>
      </w:tabs>
      <w:suppressAutoHyphens/>
      <w:autoSpaceDE w:val="0"/>
      <w:outlineLvl w:val="6"/>
    </w:pPr>
    <w:rPr>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framePr w:w="3686" w:h="3686" w:hRule="exact" w:wrap="around" w:vAnchor="text" w:hAnchor="page" w:x="1419" w:y="1"/>
      <w:pBdr>
        <w:top w:val="single" w:sz="6" w:space="1" w:color="auto"/>
        <w:left w:val="single" w:sz="6" w:space="1" w:color="auto"/>
        <w:bottom w:val="single" w:sz="6" w:space="1" w:color="auto"/>
        <w:right w:val="single" w:sz="6" w:space="1" w:color="auto"/>
      </w:pBdr>
      <w:jc w:val="center"/>
    </w:pPr>
    <w:rPr>
      <w:rFonts w:ascii="Arial" w:hAnsi="Arial" w:cs="Arial"/>
      <w:b/>
      <w:sz w:val="22"/>
    </w:rPr>
  </w:style>
  <w:style w:type="paragraph" w:styleId="a4">
    <w:name w:val="Plain Text"/>
    <w:basedOn w:val="a"/>
    <w:rPr>
      <w:rFonts w:ascii="Courier New" w:hAnsi="Courier New"/>
      <w:sz w:val="20"/>
      <w:szCs w:val="20"/>
    </w:rPr>
  </w:style>
  <w:style w:type="paragraph" w:styleId="a5">
    <w:name w:val="Body Text Indent"/>
    <w:basedOn w:val="a"/>
    <w:link w:val="a6"/>
    <w:uiPriority w:val="99"/>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851"/>
    </w:pPr>
    <w:rPr>
      <w:rFonts w:ascii="Arial" w:hAnsi="Arial" w:cs="Arial"/>
      <w:b/>
      <w:bCs/>
    </w:rPr>
  </w:style>
  <w:style w:type="character" w:styleId="a7">
    <w:name w:val="Hyperlink"/>
    <w:uiPriority w:val="99"/>
    <w:rPr>
      <w:color w:val="0000FF"/>
      <w:u w:val="single"/>
    </w:rPr>
  </w:style>
  <w:style w:type="paragraph" w:styleId="20">
    <w:name w:val="Body Text Indent 2"/>
    <w:basedOn w:val="a"/>
    <w:link w:val="21"/>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284"/>
    </w:pPr>
    <w:rPr>
      <w:sz w:val="22"/>
      <w:lang w:val="en-US"/>
    </w:rPr>
  </w:style>
  <w:style w:type="character" w:styleId="a8">
    <w:name w:val="FollowedHyperlink"/>
    <w:rPr>
      <w:color w:val="800080"/>
      <w:u w:val="single"/>
    </w:rPr>
  </w:style>
  <w:style w:type="paragraph" w:styleId="a9">
    <w:name w:val="header"/>
    <w:basedOn w:val="a"/>
    <w:link w:val="aa"/>
    <w:uiPriority w:val="99"/>
    <w:pPr>
      <w:tabs>
        <w:tab w:val="center" w:pos="4153"/>
        <w:tab w:val="right" w:pos="8306"/>
      </w:tabs>
    </w:pPr>
    <w:rPr>
      <w:sz w:val="20"/>
      <w:szCs w:val="20"/>
    </w:rPr>
  </w:style>
  <w:style w:type="paragraph" w:styleId="ab">
    <w:name w:val="Body Text"/>
    <w:basedOn w:val="a"/>
    <w:link w:val="ac"/>
    <w:uiPriority w:val="1"/>
    <w:qFormat/>
    <w:pPr>
      <w:jc w:val="both"/>
    </w:pPr>
    <w:rPr>
      <w:sz w:val="28"/>
      <w:szCs w:val="20"/>
    </w:rPr>
  </w:style>
  <w:style w:type="paragraph" w:styleId="22">
    <w:name w:val="Body Text 2"/>
    <w:basedOn w:val="a"/>
    <w:pPr>
      <w:framePr w:w="4015" w:h="4330" w:hRule="exact" w:wrap="around" w:vAnchor="text" w:hAnchor="page" w:x="1342" w:y="1"/>
      <w:jc w:val="center"/>
    </w:pPr>
    <w:rPr>
      <w:b/>
      <w:color w:val="544E8C"/>
      <w:sz w:val="20"/>
    </w:rPr>
  </w:style>
  <w:style w:type="paragraph" w:styleId="30">
    <w:name w:val="Body Text 3"/>
    <w:basedOn w:val="a"/>
    <w:pPr>
      <w:framePr w:w="3954" w:h="4870" w:hRule="exact" w:wrap="around" w:vAnchor="text" w:hAnchor="page" w:x="1419" w:yAlign="center"/>
    </w:pPr>
    <w:rPr>
      <w:color w:val="544E8C"/>
      <w:sz w:val="22"/>
    </w:rPr>
  </w:style>
  <w:style w:type="paragraph" w:styleId="ad">
    <w:name w:val="Balloon Text"/>
    <w:basedOn w:val="a"/>
    <w:link w:val="ae"/>
    <w:uiPriority w:val="99"/>
    <w:rsid w:val="003A23B9"/>
    <w:rPr>
      <w:rFonts w:ascii="Segoe UI" w:hAnsi="Segoe UI" w:cs="Segoe UI"/>
      <w:sz w:val="18"/>
      <w:szCs w:val="18"/>
    </w:rPr>
  </w:style>
  <w:style w:type="character" w:customStyle="1" w:styleId="ae">
    <w:name w:val="Текст выноски Знак"/>
    <w:link w:val="ad"/>
    <w:uiPriority w:val="99"/>
    <w:rsid w:val="003A23B9"/>
    <w:rPr>
      <w:rFonts w:ascii="Segoe UI" w:hAnsi="Segoe UI" w:cs="Segoe UI"/>
      <w:sz w:val="18"/>
      <w:szCs w:val="18"/>
    </w:rPr>
  </w:style>
  <w:style w:type="paragraph" w:styleId="af">
    <w:name w:val="footer"/>
    <w:basedOn w:val="a"/>
    <w:link w:val="af0"/>
    <w:uiPriority w:val="99"/>
    <w:rsid w:val="00DC3CB4"/>
    <w:pPr>
      <w:tabs>
        <w:tab w:val="center" w:pos="4677"/>
        <w:tab w:val="right" w:pos="9355"/>
      </w:tabs>
    </w:pPr>
  </w:style>
  <w:style w:type="character" w:customStyle="1" w:styleId="af0">
    <w:name w:val="Нижний колонтитул Знак"/>
    <w:link w:val="af"/>
    <w:uiPriority w:val="99"/>
    <w:rsid w:val="00DC3CB4"/>
    <w:rPr>
      <w:sz w:val="24"/>
      <w:szCs w:val="24"/>
    </w:rPr>
  </w:style>
  <w:style w:type="character" w:customStyle="1" w:styleId="aa">
    <w:name w:val="Верхний колонтитул Знак"/>
    <w:link w:val="a9"/>
    <w:uiPriority w:val="99"/>
    <w:rsid w:val="00DC3CB4"/>
  </w:style>
  <w:style w:type="character" w:customStyle="1" w:styleId="70">
    <w:name w:val="Заголовок 7 Знак"/>
    <w:link w:val="7"/>
    <w:rsid w:val="008D26A7"/>
    <w:rPr>
      <w:sz w:val="28"/>
      <w:lang w:eastAsia="ar-SA"/>
    </w:rPr>
  </w:style>
  <w:style w:type="character" w:customStyle="1" w:styleId="10">
    <w:name w:val="Заголовок 1 Знак"/>
    <w:link w:val="1"/>
    <w:uiPriority w:val="1"/>
    <w:rsid w:val="008D26A7"/>
    <w:rPr>
      <w:b/>
      <w:color w:val="FF0000"/>
      <w:sz w:val="28"/>
    </w:rPr>
  </w:style>
  <w:style w:type="character" w:customStyle="1" w:styleId="40">
    <w:name w:val="Заголовок 4 Знак"/>
    <w:link w:val="4"/>
    <w:rsid w:val="008D26A7"/>
    <w:rPr>
      <w:color w:val="544E8C"/>
      <w:sz w:val="28"/>
      <w:szCs w:val="24"/>
    </w:rPr>
  </w:style>
  <w:style w:type="paragraph" w:styleId="af1">
    <w:name w:val="Title"/>
    <w:basedOn w:val="a"/>
    <w:next w:val="a"/>
    <w:link w:val="af2"/>
    <w:qFormat/>
    <w:rsid w:val="008D26A7"/>
    <w:pPr>
      <w:suppressAutoHyphens/>
      <w:jc w:val="center"/>
    </w:pPr>
    <w:rPr>
      <w:b/>
      <w:sz w:val="32"/>
      <w:szCs w:val="20"/>
      <w:lang w:eastAsia="ar-SA"/>
    </w:rPr>
  </w:style>
  <w:style w:type="character" w:customStyle="1" w:styleId="af2">
    <w:name w:val="Название Знак"/>
    <w:link w:val="af1"/>
    <w:rsid w:val="008D26A7"/>
    <w:rPr>
      <w:b/>
      <w:sz w:val="32"/>
      <w:lang w:eastAsia="ar-SA"/>
    </w:rPr>
  </w:style>
  <w:style w:type="paragraph" w:styleId="af3">
    <w:name w:val="Subtitle"/>
    <w:basedOn w:val="a"/>
    <w:link w:val="af4"/>
    <w:qFormat/>
    <w:rsid w:val="008D26A7"/>
    <w:pPr>
      <w:widowControl w:val="0"/>
      <w:suppressAutoHyphens/>
      <w:autoSpaceDE w:val="0"/>
      <w:spacing w:after="60"/>
      <w:jc w:val="center"/>
      <w:outlineLvl w:val="1"/>
    </w:pPr>
    <w:rPr>
      <w:rFonts w:ascii="Arial" w:hAnsi="Arial" w:cs="Arial"/>
      <w:lang w:eastAsia="ar-SA"/>
    </w:rPr>
  </w:style>
  <w:style w:type="character" w:customStyle="1" w:styleId="af4">
    <w:name w:val="Подзаголовок Знак"/>
    <w:link w:val="af3"/>
    <w:rsid w:val="008D26A7"/>
    <w:rPr>
      <w:rFonts w:ascii="Arial" w:hAnsi="Arial" w:cs="Arial"/>
      <w:sz w:val="24"/>
      <w:szCs w:val="24"/>
      <w:lang w:eastAsia="ar-SA"/>
    </w:rPr>
  </w:style>
  <w:style w:type="paragraph" w:customStyle="1" w:styleId="ConsPlusNormal">
    <w:name w:val="ConsPlusNormal"/>
    <w:link w:val="ConsPlusNormal0"/>
    <w:rsid w:val="008D26A7"/>
    <w:pPr>
      <w:widowControl w:val="0"/>
      <w:autoSpaceDE w:val="0"/>
      <w:autoSpaceDN w:val="0"/>
    </w:pPr>
  </w:style>
  <w:style w:type="paragraph" w:customStyle="1" w:styleId="ConsPlusNonformat">
    <w:name w:val="ConsPlusNonformat"/>
    <w:rsid w:val="008D26A7"/>
    <w:pPr>
      <w:widowControl w:val="0"/>
      <w:autoSpaceDE w:val="0"/>
      <w:autoSpaceDN w:val="0"/>
    </w:pPr>
    <w:rPr>
      <w:rFonts w:ascii="Courier New" w:hAnsi="Courier New" w:cs="Courier New"/>
    </w:rPr>
  </w:style>
  <w:style w:type="paragraph" w:customStyle="1" w:styleId="ConsPlusTitle">
    <w:name w:val="ConsPlusTitle"/>
    <w:rsid w:val="008D26A7"/>
    <w:pPr>
      <w:widowControl w:val="0"/>
      <w:autoSpaceDE w:val="0"/>
      <w:autoSpaceDN w:val="0"/>
    </w:pPr>
    <w:rPr>
      <w:b/>
    </w:rPr>
  </w:style>
  <w:style w:type="paragraph" w:customStyle="1" w:styleId="ConsPlusCell">
    <w:name w:val="ConsPlusCell"/>
    <w:rsid w:val="008D26A7"/>
    <w:pPr>
      <w:widowControl w:val="0"/>
      <w:autoSpaceDE w:val="0"/>
      <w:autoSpaceDN w:val="0"/>
    </w:pPr>
    <w:rPr>
      <w:rFonts w:ascii="Courier New" w:hAnsi="Courier New" w:cs="Courier New"/>
    </w:rPr>
  </w:style>
  <w:style w:type="paragraph" w:customStyle="1" w:styleId="ConsPlusDocList">
    <w:name w:val="ConsPlusDocList"/>
    <w:rsid w:val="008D26A7"/>
    <w:pPr>
      <w:widowControl w:val="0"/>
      <w:autoSpaceDE w:val="0"/>
      <w:autoSpaceDN w:val="0"/>
    </w:pPr>
    <w:rPr>
      <w:rFonts w:ascii="Courier New" w:hAnsi="Courier New" w:cs="Courier New"/>
    </w:rPr>
  </w:style>
  <w:style w:type="paragraph" w:customStyle="1" w:styleId="ConsPlusTitlePage">
    <w:name w:val="ConsPlusTitlePage"/>
    <w:rsid w:val="008D26A7"/>
    <w:pPr>
      <w:widowControl w:val="0"/>
      <w:autoSpaceDE w:val="0"/>
      <w:autoSpaceDN w:val="0"/>
    </w:pPr>
    <w:rPr>
      <w:rFonts w:ascii="Tahoma" w:hAnsi="Tahoma" w:cs="Tahoma"/>
    </w:rPr>
  </w:style>
  <w:style w:type="paragraph" w:customStyle="1" w:styleId="ConsPlusJurTerm">
    <w:name w:val="ConsPlusJurTerm"/>
    <w:rsid w:val="008D26A7"/>
    <w:pPr>
      <w:widowControl w:val="0"/>
      <w:autoSpaceDE w:val="0"/>
      <w:autoSpaceDN w:val="0"/>
    </w:pPr>
    <w:rPr>
      <w:rFonts w:ascii="Tahoma" w:hAnsi="Tahoma" w:cs="Tahoma"/>
      <w:sz w:val="26"/>
    </w:rPr>
  </w:style>
  <w:style w:type="character" w:customStyle="1" w:styleId="21">
    <w:name w:val="Основной текст с отступом 2 Знак"/>
    <w:link w:val="20"/>
    <w:rsid w:val="008D26A7"/>
    <w:rPr>
      <w:sz w:val="22"/>
      <w:szCs w:val="24"/>
      <w:lang w:val="en-US"/>
    </w:rPr>
  </w:style>
  <w:style w:type="character" w:customStyle="1" w:styleId="a6">
    <w:name w:val="Основной текст с отступом Знак"/>
    <w:link w:val="a5"/>
    <w:uiPriority w:val="99"/>
    <w:rsid w:val="008D26A7"/>
    <w:rPr>
      <w:rFonts w:ascii="Arial" w:hAnsi="Arial" w:cs="Arial"/>
      <w:b/>
      <w:bCs/>
      <w:sz w:val="24"/>
      <w:szCs w:val="24"/>
    </w:rPr>
  </w:style>
  <w:style w:type="paragraph" w:styleId="af5">
    <w:name w:val="No Spacing"/>
    <w:link w:val="af6"/>
    <w:uiPriority w:val="1"/>
    <w:qFormat/>
    <w:rsid w:val="008D26A7"/>
    <w:pPr>
      <w:spacing w:line="276" w:lineRule="auto"/>
      <w:ind w:firstLine="567"/>
      <w:jc w:val="both"/>
    </w:pPr>
    <w:rPr>
      <w:sz w:val="28"/>
      <w:szCs w:val="28"/>
      <w:lang w:eastAsia="en-US"/>
    </w:rPr>
  </w:style>
  <w:style w:type="character" w:customStyle="1" w:styleId="af6">
    <w:name w:val="Без интервала Знак"/>
    <w:link w:val="af5"/>
    <w:uiPriority w:val="1"/>
    <w:locked/>
    <w:rsid w:val="008D26A7"/>
    <w:rPr>
      <w:sz w:val="28"/>
      <w:szCs w:val="28"/>
      <w:lang w:eastAsia="en-US"/>
    </w:rPr>
  </w:style>
  <w:style w:type="paragraph" w:styleId="af7">
    <w:name w:val="List Paragraph"/>
    <w:basedOn w:val="a"/>
    <w:uiPriority w:val="1"/>
    <w:qFormat/>
    <w:rsid w:val="008D26A7"/>
    <w:pPr>
      <w:ind w:left="720"/>
      <w:contextualSpacing/>
    </w:pPr>
  </w:style>
  <w:style w:type="character" w:styleId="af8">
    <w:name w:val="annotation reference"/>
    <w:uiPriority w:val="99"/>
    <w:unhideWhenUsed/>
    <w:rsid w:val="008D26A7"/>
    <w:rPr>
      <w:sz w:val="16"/>
      <w:szCs w:val="16"/>
    </w:rPr>
  </w:style>
  <w:style w:type="paragraph" w:styleId="af9">
    <w:name w:val="annotation text"/>
    <w:basedOn w:val="a"/>
    <w:link w:val="afa"/>
    <w:uiPriority w:val="99"/>
    <w:unhideWhenUsed/>
    <w:rsid w:val="008D26A7"/>
    <w:rPr>
      <w:sz w:val="20"/>
      <w:szCs w:val="20"/>
    </w:rPr>
  </w:style>
  <w:style w:type="character" w:customStyle="1" w:styleId="afa">
    <w:name w:val="Текст примечания Знак"/>
    <w:basedOn w:val="a0"/>
    <w:link w:val="af9"/>
    <w:uiPriority w:val="99"/>
    <w:rsid w:val="008D26A7"/>
  </w:style>
  <w:style w:type="paragraph" w:styleId="afb">
    <w:name w:val="annotation subject"/>
    <w:basedOn w:val="af9"/>
    <w:next w:val="af9"/>
    <w:link w:val="afc"/>
    <w:uiPriority w:val="99"/>
    <w:unhideWhenUsed/>
    <w:rsid w:val="008D26A7"/>
    <w:rPr>
      <w:b/>
      <w:bCs/>
    </w:rPr>
  </w:style>
  <w:style w:type="character" w:customStyle="1" w:styleId="afc">
    <w:name w:val="Тема примечания Знак"/>
    <w:link w:val="afb"/>
    <w:uiPriority w:val="99"/>
    <w:rsid w:val="008D26A7"/>
    <w:rPr>
      <w:b/>
      <w:bCs/>
    </w:rPr>
  </w:style>
  <w:style w:type="paragraph" w:styleId="afd">
    <w:name w:val="endnote text"/>
    <w:basedOn w:val="a"/>
    <w:link w:val="afe"/>
    <w:uiPriority w:val="99"/>
    <w:unhideWhenUsed/>
    <w:rsid w:val="008D26A7"/>
    <w:rPr>
      <w:sz w:val="20"/>
      <w:szCs w:val="20"/>
    </w:rPr>
  </w:style>
  <w:style w:type="character" w:customStyle="1" w:styleId="afe">
    <w:name w:val="Текст концевой сноски Знак"/>
    <w:basedOn w:val="a0"/>
    <w:link w:val="afd"/>
    <w:uiPriority w:val="99"/>
    <w:rsid w:val="008D26A7"/>
  </w:style>
  <w:style w:type="character" w:styleId="aff">
    <w:name w:val="endnote reference"/>
    <w:uiPriority w:val="99"/>
    <w:unhideWhenUsed/>
    <w:rsid w:val="008D26A7"/>
    <w:rPr>
      <w:vertAlign w:val="superscript"/>
    </w:rPr>
  </w:style>
  <w:style w:type="paragraph" w:styleId="aff0">
    <w:name w:val="footnote text"/>
    <w:basedOn w:val="a"/>
    <w:link w:val="aff1"/>
    <w:uiPriority w:val="99"/>
    <w:unhideWhenUsed/>
    <w:rsid w:val="008D26A7"/>
    <w:rPr>
      <w:sz w:val="20"/>
      <w:szCs w:val="20"/>
    </w:rPr>
  </w:style>
  <w:style w:type="character" w:customStyle="1" w:styleId="aff1">
    <w:name w:val="Текст сноски Знак"/>
    <w:basedOn w:val="a0"/>
    <w:link w:val="aff0"/>
    <w:uiPriority w:val="99"/>
    <w:rsid w:val="008D26A7"/>
  </w:style>
  <w:style w:type="character" w:styleId="aff2">
    <w:name w:val="footnote reference"/>
    <w:uiPriority w:val="99"/>
    <w:unhideWhenUsed/>
    <w:rsid w:val="008D26A7"/>
    <w:rPr>
      <w:vertAlign w:val="superscript"/>
    </w:rPr>
  </w:style>
  <w:style w:type="character" w:customStyle="1" w:styleId="ConsPlusNormal0">
    <w:name w:val="ConsPlusNormal Знак"/>
    <w:link w:val="ConsPlusNormal"/>
    <w:uiPriority w:val="99"/>
    <w:locked/>
    <w:rsid w:val="008D26A7"/>
  </w:style>
  <w:style w:type="character" w:customStyle="1" w:styleId="ac">
    <w:name w:val="Основной текст Знак"/>
    <w:link w:val="ab"/>
    <w:uiPriority w:val="1"/>
    <w:rsid w:val="008D26A7"/>
    <w:rPr>
      <w:sz w:val="28"/>
    </w:rPr>
  </w:style>
  <w:style w:type="character" w:customStyle="1" w:styleId="WW8Num2z2">
    <w:name w:val="WW8Num2z2"/>
    <w:rsid w:val="008D26A7"/>
    <w:rPr>
      <w:rFonts w:ascii="Wingdings" w:hAnsi="Wingdings"/>
    </w:rPr>
  </w:style>
  <w:style w:type="paragraph" w:customStyle="1" w:styleId="ConsNonformat">
    <w:name w:val="ConsNonformat"/>
    <w:rsid w:val="008D26A7"/>
    <w:pPr>
      <w:widowControl w:val="0"/>
    </w:pPr>
    <w:rPr>
      <w:rFonts w:ascii="Courier New" w:hAnsi="Courier New"/>
      <w:snapToGrid w:val="0"/>
    </w:rPr>
  </w:style>
  <w:style w:type="table" w:styleId="aff3">
    <w:name w:val="Table Grid"/>
    <w:basedOn w:val="a1"/>
    <w:rsid w:val="008D2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8D26A7"/>
  </w:style>
  <w:style w:type="numbering" w:customStyle="1" w:styleId="11">
    <w:name w:val="Нет списка1"/>
    <w:next w:val="a2"/>
    <w:uiPriority w:val="99"/>
    <w:semiHidden/>
    <w:unhideWhenUsed/>
    <w:rsid w:val="006B0122"/>
  </w:style>
  <w:style w:type="table" w:customStyle="1" w:styleId="TableNormal">
    <w:name w:val="Table Normal"/>
    <w:uiPriority w:val="2"/>
    <w:semiHidden/>
    <w:unhideWhenUsed/>
    <w:qFormat/>
    <w:rsid w:val="006B01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6B0122"/>
    <w:pPr>
      <w:widowControl w:val="0"/>
      <w:autoSpaceDE w:val="0"/>
      <w:autoSpaceDN w:val="0"/>
      <w:ind w:left="215"/>
      <w:jc w:val="both"/>
    </w:pPr>
    <w:rPr>
      <w:sz w:val="28"/>
      <w:szCs w:val="28"/>
      <w:lang w:eastAsia="en-US"/>
    </w:rPr>
  </w:style>
  <w:style w:type="paragraph" w:styleId="23">
    <w:name w:val="toc 2"/>
    <w:basedOn w:val="a"/>
    <w:uiPriority w:val="1"/>
    <w:qFormat/>
    <w:rsid w:val="006B0122"/>
    <w:pPr>
      <w:widowControl w:val="0"/>
      <w:autoSpaceDE w:val="0"/>
      <w:autoSpaceDN w:val="0"/>
      <w:ind w:left="925"/>
      <w:jc w:val="both"/>
    </w:pPr>
    <w:rPr>
      <w:sz w:val="28"/>
      <w:szCs w:val="28"/>
      <w:lang w:eastAsia="en-US"/>
    </w:rPr>
  </w:style>
  <w:style w:type="paragraph" w:customStyle="1" w:styleId="TableParagraph">
    <w:name w:val="Table Paragraph"/>
    <w:basedOn w:val="a"/>
    <w:uiPriority w:val="1"/>
    <w:qFormat/>
    <w:rsid w:val="006B012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22585</Words>
  <Characters>128740</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lpstr>
    </vt:vector>
  </TitlesOfParts>
  <Company>bbb</Company>
  <LinksUpToDate>false</LinksUpToDate>
  <CharactersWithSpaces>151023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c:creator>
  <cp:lastModifiedBy>Username</cp:lastModifiedBy>
  <cp:revision>2</cp:revision>
  <cp:lastPrinted>2014-10-24T07:03:00Z</cp:lastPrinted>
  <dcterms:created xsi:type="dcterms:W3CDTF">2022-11-28T12:15:00Z</dcterms:created>
  <dcterms:modified xsi:type="dcterms:W3CDTF">2022-11-28T12:15:00Z</dcterms:modified>
</cp:coreProperties>
</file>