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Start w:id="1" w:name="_GoBack"/>
      <w:bookmarkEnd w:id="0"/>
      <w:bookmarkEnd w:id="1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3"/>
      <w:bookmarkEnd w:id="2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AC0721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</w:t>
            </w:r>
            <w:r w:rsidR="00577CDF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577CDF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»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разработан в соответствии с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Федеральным законом от 27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-ФЗ 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», 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 ст</w:t>
            </w:r>
            <w:r w:rsid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55 Градостроительного кодекса Российской Федерации, </w:t>
            </w:r>
            <w:r w:rsidR="00F61BCC" w:rsidRPr="00C64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едеральным законом от 11.07.2007 № 209-ФЗ «О развитии малого и среднего предпринимательства в</w:t>
            </w:r>
            <w:proofErr w:type="gramEnd"/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Российской Федерации».</w:t>
            </w:r>
          </w:p>
          <w:p w:rsidR="000F4316" w:rsidRPr="00AC0721" w:rsidRDefault="000F4316" w:rsidP="00577CD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577CDF" w:rsidRPr="004952A1">
              <w:t>физически</w:t>
            </w:r>
            <w:r w:rsidR="00577CDF">
              <w:t>ми</w:t>
            </w:r>
            <w:r w:rsidR="00577CDF">
              <w:t>,</w:t>
            </w:r>
            <w:r w:rsidR="00577CDF" w:rsidRPr="004952A1">
              <w:t xml:space="preserve"> юридически</w:t>
            </w:r>
            <w:r w:rsidR="00577CDF">
              <w:t>ми</w:t>
            </w:r>
            <w:r w:rsidR="00577CDF" w:rsidRPr="004952A1">
              <w:t xml:space="preserve"> лица</w:t>
            </w:r>
            <w:r w:rsidR="00577CDF">
              <w:t>ми</w:t>
            </w:r>
            <w:r w:rsidR="00577CDF" w:rsidRPr="004952A1">
              <w:t>,</w:t>
            </w:r>
            <w:r w:rsidR="00577CDF">
              <w:t xml:space="preserve"> индивидуальными</w:t>
            </w:r>
            <w:r w:rsidR="00577CDF">
              <w:t xml:space="preserve"> предпринимател</w:t>
            </w:r>
            <w:r w:rsidR="00577CDF">
              <w:t>ями</w:t>
            </w:r>
            <w:r w:rsidRPr="00AC0721">
              <w:rPr>
                <w:color w:val="000000" w:themeColor="text1"/>
                <w:spacing w:val="2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577CD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</w:t>
            </w:r>
            <w:r w:rsidR="00AC0721">
              <w:t xml:space="preserve">Административного регламента </w:t>
            </w:r>
            <w:r w:rsidR="00C64DAC" w:rsidRPr="006B0122">
              <w:rPr>
                <w:color w:val="000000"/>
              </w:rPr>
              <w:t>регулирует сроки и последовательность</w:t>
            </w:r>
            <w:r w:rsidR="00C64DAC">
              <w:rPr>
                <w:color w:val="000000"/>
              </w:rPr>
              <w:t xml:space="preserve"> </w:t>
            </w:r>
            <w:r w:rsidR="00C64DAC" w:rsidRPr="006B0122">
              <w:rPr>
                <w:color w:val="000000"/>
              </w:rPr>
              <w:t>административных процедур (действий)</w:t>
            </w:r>
            <w:r w:rsidR="00C64DAC">
              <w:rPr>
                <w:color w:val="000000"/>
              </w:rPr>
              <w:t xml:space="preserve"> по </w:t>
            </w:r>
            <w:r w:rsidR="00577CDF" w:rsidRPr="00577CDF">
              <w:rPr>
                <w:color w:val="000000" w:themeColor="text1"/>
              </w:rPr>
              <w:t>у</w:t>
            </w:r>
            <w:r w:rsidR="00577CDF" w:rsidRPr="00577CDF">
              <w:rPr>
                <w:color w:val="000000" w:themeColor="text1"/>
              </w:rPr>
              <w:t>тверждени</w:t>
            </w:r>
            <w:r w:rsidR="00577CDF" w:rsidRPr="00577CDF">
              <w:rPr>
                <w:color w:val="000000" w:themeColor="text1"/>
              </w:rPr>
              <w:t>ю</w:t>
            </w:r>
            <w:r w:rsidR="00577CDF" w:rsidRPr="00577CDF">
              <w:rPr>
                <w:color w:val="000000" w:themeColor="text1"/>
              </w:rPr>
              <w:t xml:space="preserve"> схемы расположения земельного участка или земельных участков на кадастровом плане территории</w:t>
            </w:r>
            <w:r w:rsidR="00EF1B1A" w:rsidRPr="00EF1B1A">
              <w:rPr>
                <w:color w:val="000000" w:themeColor="text1"/>
              </w:rPr>
              <w:t xml:space="preserve"> </w:t>
            </w:r>
            <w:r w:rsidR="00C64DAC">
              <w:rPr>
                <w:color w:val="000000" w:themeColor="text1"/>
              </w:rPr>
              <w:t>Администрацией (в лице Комитета по городскому хозяйству и промышленному комплексу</w:t>
            </w:r>
            <w:r w:rsidR="00577CDF">
              <w:rPr>
                <w:color w:val="000000" w:themeColor="text1"/>
              </w:rPr>
              <w:t>)</w:t>
            </w:r>
            <w:r w:rsidR="00577CDF" w:rsidRPr="004952A1">
              <w:t xml:space="preserve"> </w:t>
            </w:r>
            <w:r w:rsidR="00577CDF" w:rsidRPr="004952A1">
              <w:t>физически</w:t>
            </w:r>
            <w:r w:rsidR="00577CDF">
              <w:t>м,</w:t>
            </w:r>
            <w:r w:rsidR="00577CDF" w:rsidRPr="004952A1">
              <w:t xml:space="preserve"> юридически</w:t>
            </w:r>
            <w:r w:rsidR="00577CDF">
              <w:t>м</w:t>
            </w:r>
            <w:r w:rsidR="00577CDF" w:rsidRPr="004952A1">
              <w:t xml:space="preserve"> лица</w:t>
            </w:r>
            <w:r w:rsidR="00577CDF">
              <w:t>м</w:t>
            </w:r>
            <w:r w:rsidR="00577CDF" w:rsidRPr="004952A1">
              <w:t>,</w:t>
            </w:r>
            <w:r w:rsidR="00577CDF">
              <w:t xml:space="preserve"> индивидуальным предпринимател</w:t>
            </w:r>
            <w:r w:rsidR="00577CDF">
              <w:t>ям</w:t>
            </w:r>
            <w:r w:rsidR="00C64DAC">
              <w:rPr>
                <w:color w:val="000000" w:themeColor="text1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инвестиционной  </w:t>
      </w:r>
      <w:r w:rsidRPr="006307AA">
        <w:rPr>
          <w:rFonts w:ascii="Times New Roman" w:hAnsi="Times New Roman" w:cs="Times New Roman"/>
          <w:sz w:val="24"/>
          <w:szCs w:val="24"/>
        </w:rPr>
        <w:lastRenderedPageBreak/>
        <w:t>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577CDF" w:rsidRDefault="000F4316" w:rsidP="00577CD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>, юридически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 лица,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64DAC" w:rsidRPr="005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>А.В. Соловьев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54" w:rsidRDefault="00B92254" w:rsidP="00885728">
      <w:r>
        <w:separator/>
      </w:r>
    </w:p>
  </w:endnote>
  <w:endnote w:type="continuationSeparator" w:id="0">
    <w:p w:rsidR="00B92254" w:rsidRDefault="00B92254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54" w:rsidRDefault="00B92254" w:rsidP="00885728">
      <w:r>
        <w:separator/>
      </w:r>
    </w:p>
  </w:footnote>
  <w:footnote w:type="continuationSeparator" w:id="0">
    <w:p w:rsidR="00B92254" w:rsidRDefault="00B92254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577CDF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77CDF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2254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22A92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EF1B1A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4E9F-1242-4619-AFA9-B9742DA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11</cp:revision>
  <cp:lastPrinted>2022-09-07T11:20:00Z</cp:lastPrinted>
  <dcterms:created xsi:type="dcterms:W3CDTF">2022-09-07T11:49:00Z</dcterms:created>
  <dcterms:modified xsi:type="dcterms:W3CDTF">2022-11-28T12:09:00Z</dcterms:modified>
</cp:coreProperties>
</file>