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AC0721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61BCC" w:rsidRPr="00565D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="00565D8E" w:rsidRPr="00565D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Выдача разрешений на право вырубки зеленых насаждений</w:t>
            </w:r>
            <w:r w:rsidR="00F61BCC" w:rsidRPr="00565D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 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(далее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разработан в соответствии с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Федеральным законом от 27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-ФЗ «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», 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со ст</w:t>
            </w:r>
            <w:r w:rsid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.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55 Градостроительного кодекса Российской Федерации, </w:t>
            </w:r>
            <w:r w:rsidR="00F61BCC" w:rsidRPr="00C64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едеральным законом от 11.07.2007 № 209-ФЗ «О развитии малого и среднего предпринимательства в Российской Федерации».</w:t>
            </w:r>
            <w:proofErr w:type="gramEnd"/>
          </w:p>
          <w:p w:rsidR="000F4316" w:rsidRPr="00AC0721" w:rsidRDefault="000F4316" w:rsidP="00565D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AC0721">
              <w:rPr>
                <w:color w:val="000000" w:themeColor="text1"/>
              </w:rPr>
              <w:t xml:space="preserve">Проект </w:t>
            </w:r>
            <w:r w:rsidR="00C64DAC" w:rsidRPr="00AC0721">
              <w:rPr>
                <w:color w:val="000000" w:themeColor="text1"/>
              </w:rPr>
              <w:t xml:space="preserve">Административного регламента </w:t>
            </w:r>
            <w:r w:rsidRPr="00AC0721"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 w:rsidR="00F61BCC" w:rsidRPr="00AC0721">
              <w:rPr>
                <w:color w:val="000000" w:themeColor="text1"/>
              </w:rPr>
              <w:t xml:space="preserve">субъектами малого и среднего предпринимательства, </w:t>
            </w:r>
            <w:r w:rsidR="00565D8E">
              <w:rPr>
                <w:color w:val="000000" w:themeColor="text1"/>
              </w:rPr>
              <w:t xml:space="preserve">заинтересованными в выдаче разрешения на право </w:t>
            </w:r>
            <w:r w:rsidR="00565D8E" w:rsidRPr="00565D8E">
              <w:rPr>
                <w:color w:val="000000" w:themeColor="text1"/>
              </w:rPr>
              <w:t>вырубки зеленых насаждений</w:t>
            </w:r>
            <w:r w:rsidR="00565D8E">
              <w:rPr>
                <w:color w:val="000000" w:themeColor="text1"/>
              </w:rPr>
              <w:t xml:space="preserve"> </w:t>
            </w:r>
            <w:r w:rsidR="009212B5" w:rsidRPr="00AC0721">
              <w:rPr>
                <w:color w:val="000000" w:themeColor="text1"/>
              </w:rPr>
              <w:t>на территории муниципального образования «город Десногорск» Смоленской области</w:t>
            </w:r>
            <w:r w:rsidRPr="00AC0721">
              <w:rPr>
                <w:color w:val="000000" w:themeColor="text1"/>
                <w:spacing w:val="2"/>
              </w:rPr>
              <w:t xml:space="preserve"> (далее – муниципальное образование).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9667AE">
              <w:t xml:space="preserve">Проект </w:t>
            </w:r>
            <w:r w:rsidR="00AC0721">
              <w:t xml:space="preserve">Административного регламента </w:t>
            </w:r>
            <w:r w:rsidR="00565D8E" w:rsidRPr="00F07F5A">
              <w:t>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их к порядку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муниципальной услуги (далее – МФЦ), формы контроля за предоставлением муниципальной услуги, досудебный (внесудебный) порядок обжалования решений и</w:t>
            </w:r>
            <w:proofErr w:type="gramEnd"/>
            <w:r w:rsidR="00565D8E" w:rsidRPr="00F07F5A">
              <w:t xml:space="preserve"> действий (бездействий) Администрации, должностных лиц Администрации, работников многофункционального центра.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2C1E99" w:rsidRDefault="000F4316" w:rsidP="00565D8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</w:t>
            </w:r>
            <w:r w:rsidR="00C64DAC" w:rsidRPr="00AC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</w:t>
            </w:r>
            <w:r w:rsidR="0056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C64DAC" w:rsidRPr="00AC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bookmarkStart w:id="2" w:name="_GoBack"/>
            <w:bookmarkEnd w:id="2"/>
            <w:r w:rsidR="00C64DAC" w:rsidRPr="00AC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6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заинтересованных</w:t>
            </w:r>
            <w:r w:rsidR="00565D8E" w:rsidRPr="0056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выдаче разрешения на право вырубки зеленых насаждений на территории муниципального образования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КГХиПК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AC0721">
        <w:rPr>
          <w:rFonts w:ascii="Times New Roman" w:hAnsi="Times New Roman" w:cs="Times New Roman"/>
          <w:b/>
          <w:sz w:val="24"/>
          <w:szCs w:val="24"/>
        </w:rPr>
        <w:t>А.В. Соловьев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33" w:rsidRDefault="00AC3B33" w:rsidP="00885728">
      <w:r>
        <w:separator/>
      </w:r>
    </w:p>
  </w:endnote>
  <w:endnote w:type="continuationSeparator" w:id="0">
    <w:p w:rsidR="00AC3B33" w:rsidRDefault="00AC3B33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33" w:rsidRDefault="00AC3B33" w:rsidP="00885728">
      <w:r>
        <w:separator/>
      </w:r>
    </w:p>
  </w:footnote>
  <w:footnote w:type="continuationSeparator" w:id="0">
    <w:p w:rsidR="00AC3B33" w:rsidRDefault="00AC3B33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565D8E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64D8F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65D8E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3B33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EAB4-78D1-4409-BC3E-4A275FC9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10</cp:revision>
  <cp:lastPrinted>2022-09-07T11:20:00Z</cp:lastPrinted>
  <dcterms:created xsi:type="dcterms:W3CDTF">2022-09-07T11:49:00Z</dcterms:created>
  <dcterms:modified xsi:type="dcterms:W3CDTF">2023-01-11T06:32:00Z</dcterms:modified>
</cp:coreProperties>
</file>