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705" w:rsidRPr="00933C4F" w:rsidRDefault="007E3705" w:rsidP="007E3705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477E7" wp14:editId="31F8D274">
                <wp:simplePos x="0" y="0"/>
                <wp:positionH relativeFrom="column">
                  <wp:posOffset>800100</wp:posOffset>
                </wp:positionH>
                <wp:positionV relativeFrom="paragraph">
                  <wp:posOffset>144780</wp:posOffset>
                </wp:positionV>
                <wp:extent cx="5947410" cy="769620"/>
                <wp:effectExtent l="0" t="0" r="635" b="38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</w:t>
                            </w:r>
                            <w:r w:rsidRPr="00933C4F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7E3705" w:rsidRPr="00933C4F" w:rsidRDefault="007E3705" w:rsidP="007E3705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933C4F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7E3705" w:rsidRPr="00933C4F" w:rsidRDefault="007E3705" w:rsidP="007E3705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933C4F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7E3705" w:rsidRDefault="007E3705" w:rsidP="007E3705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E3705" w:rsidRDefault="007E3705" w:rsidP="007E370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7E3705" w:rsidRDefault="007E3705" w:rsidP="007E370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E3705" w:rsidRDefault="007E3705" w:rsidP="007E370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3pt;margin-top:11.4pt;width:468.3pt;height: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" filled="f" stroked="f" strokeweight=".25pt">
                <v:textbox inset="1pt,1pt,1pt,1pt">
                  <w:txbxContent>
                    <w:p w:rsidR="007E3705" w:rsidRPr="00933C4F" w:rsidRDefault="007E3705" w:rsidP="007E3705">
                      <w:pPr>
                        <w:pStyle w:val="2"/>
                        <w:ind w:left="0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                   </w:t>
                      </w:r>
                      <w:r w:rsidRPr="00933C4F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7E3705" w:rsidRPr="00933C4F" w:rsidRDefault="007E3705" w:rsidP="007E3705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933C4F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7E3705" w:rsidRPr="00933C4F" w:rsidRDefault="007E3705" w:rsidP="007E3705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933C4F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7E3705" w:rsidRDefault="007E3705" w:rsidP="007E3705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7E3705" w:rsidRDefault="007E3705" w:rsidP="007E3705">
                      <w:pPr>
                        <w:rPr>
                          <w:sz w:val="12"/>
                        </w:rPr>
                      </w:pPr>
                    </w:p>
                    <w:p w:rsidR="007E3705" w:rsidRDefault="007E3705" w:rsidP="007E370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7E3705" w:rsidRDefault="007E3705" w:rsidP="007E370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E3705" w:rsidRDefault="007E3705" w:rsidP="007E3705"/>
                  </w:txbxContent>
                </v:textbox>
              </v:rect>
            </w:pict>
          </mc:Fallback>
        </mc:AlternateContent>
      </w:r>
    </w:p>
    <w:p w:rsidR="007E3705" w:rsidRPr="00933C4F" w:rsidRDefault="007E3705" w:rsidP="007E3705">
      <w:pPr>
        <w:rPr>
          <w:b/>
          <w:sz w:val="48"/>
          <w:szCs w:val="24"/>
        </w:rPr>
      </w:pPr>
      <w:r w:rsidRPr="00933C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1AE7772" wp14:editId="0D2918F3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r w:rsidRPr="00933C4F">
        <w:rPr>
          <w:b/>
          <w:sz w:val="32"/>
        </w:rPr>
        <w:t>П О С Т А Н О В Л Е Н И Е</w:t>
      </w:r>
    </w:p>
    <w:p w:rsidR="007E3705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933C4F">
        <w:rPr>
          <w:sz w:val="24"/>
          <w:szCs w:val="24"/>
        </w:rPr>
        <w:t xml:space="preserve"> </w:t>
      </w:r>
      <w:r w:rsidR="009C40CD">
        <w:rPr>
          <w:sz w:val="24"/>
          <w:szCs w:val="24"/>
        </w:rPr>
        <w:t xml:space="preserve">18.07.2017 </w:t>
      </w:r>
      <w:r w:rsidR="00AA4877">
        <w:rPr>
          <w:sz w:val="24"/>
          <w:szCs w:val="24"/>
        </w:rPr>
        <w:t xml:space="preserve">  №</w:t>
      </w:r>
      <w:r w:rsidR="009C40CD">
        <w:rPr>
          <w:sz w:val="24"/>
          <w:szCs w:val="24"/>
        </w:rPr>
        <w:t xml:space="preserve"> 700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p w:rsidR="005844AC" w:rsidRDefault="005844AC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порядке</w:t>
      </w:r>
    </w:p>
    <w:p w:rsidR="005844AC" w:rsidRDefault="005844AC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 условиях предоставления в аренду </w:t>
      </w:r>
    </w:p>
    <w:p w:rsidR="005844AC" w:rsidRDefault="005844AC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муниципальной собственности</w:t>
      </w:r>
      <w:r w:rsidR="00C56483">
        <w:rPr>
          <w:b/>
          <w:sz w:val="24"/>
          <w:szCs w:val="24"/>
        </w:rPr>
        <w:t>,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включенных в Перечень имущества,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свободного от прав третьих лиц (за 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исключением имущественных прав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субъектов  малого и среднего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предпринимательства</w:t>
      </w:r>
      <w:r w:rsidR="00EA09B8">
        <w:rPr>
          <w:b/>
          <w:sz w:val="24"/>
          <w:szCs w:val="24"/>
        </w:rPr>
        <w:t>)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</w:p>
    <w:p w:rsidR="00C56483" w:rsidRDefault="00C56483" w:rsidP="00C5648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В</w:t>
      </w:r>
      <w:r w:rsidRPr="004E332A">
        <w:rPr>
          <w:color w:val="2D2D2D"/>
          <w:spacing w:val="2"/>
          <w:sz w:val="24"/>
          <w:szCs w:val="24"/>
        </w:rPr>
        <w:t xml:space="preserve"> соответствии </w:t>
      </w:r>
      <w:r w:rsidRPr="004E332A">
        <w:rPr>
          <w:spacing w:val="2"/>
          <w:sz w:val="24"/>
          <w:szCs w:val="24"/>
        </w:rPr>
        <w:t>с </w:t>
      </w:r>
      <w:hyperlink r:id="rId10" w:history="1">
        <w:r w:rsidRPr="004E332A">
          <w:rPr>
            <w:spacing w:val="2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4E332A">
        <w:rPr>
          <w:spacing w:val="2"/>
          <w:sz w:val="24"/>
          <w:szCs w:val="24"/>
        </w:rPr>
        <w:t>, </w:t>
      </w:r>
      <w:hyperlink r:id="rId11" w:history="1">
        <w:r w:rsidRPr="004E332A">
          <w:rPr>
            <w:spacing w:val="2"/>
            <w:sz w:val="24"/>
            <w:szCs w:val="24"/>
          </w:rPr>
          <w:t>Федеральным законом от 26.07.2006 N135-ФЗ "О защите конкуренции"</w:t>
        </w:r>
      </w:hyperlink>
      <w:r>
        <w:rPr>
          <w:spacing w:val="2"/>
          <w:sz w:val="24"/>
          <w:szCs w:val="24"/>
        </w:rPr>
        <w:t xml:space="preserve">, </w:t>
      </w:r>
      <w:r>
        <w:rPr>
          <w:color w:val="2D2D2D"/>
          <w:spacing w:val="2"/>
          <w:sz w:val="24"/>
          <w:szCs w:val="24"/>
        </w:rPr>
        <w:t>муниципальной программой «Создание благоприятного предпринимательского климата на территории муниципального образования «город Десногорск» Смоленской области» на 2014-2020 годы</w:t>
      </w:r>
    </w:p>
    <w:p w:rsidR="00C56483" w:rsidRDefault="00C56483" w:rsidP="005844AC">
      <w:pPr>
        <w:tabs>
          <w:tab w:val="left" w:pos="4536"/>
        </w:tabs>
        <w:rPr>
          <w:b/>
          <w:sz w:val="24"/>
          <w:szCs w:val="24"/>
        </w:rPr>
      </w:pPr>
    </w:p>
    <w:p w:rsidR="007E3705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</w:p>
    <w:p w:rsidR="007E3705" w:rsidRPr="00A722D6" w:rsidRDefault="007E3705" w:rsidP="007E3705">
      <w:pPr>
        <w:tabs>
          <w:tab w:val="left" w:pos="0"/>
        </w:tabs>
        <w:jc w:val="both"/>
        <w:rPr>
          <w:sz w:val="28"/>
          <w:szCs w:val="28"/>
        </w:rPr>
      </w:pPr>
      <w:r w:rsidRPr="00A722D6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E3705" w:rsidRDefault="007E3705" w:rsidP="007E3705">
      <w:pPr>
        <w:rPr>
          <w:b/>
          <w:sz w:val="24"/>
          <w:szCs w:val="24"/>
        </w:rPr>
      </w:pPr>
    </w:p>
    <w:p w:rsidR="00644D3F" w:rsidRPr="00933C4F" w:rsidRDefault="00644D3F" w:rsidP="007E3705">
      <w:pPr>
        <w:rPr>
          <w:b/>
          <w:sz w:val="24"/>
          <w:szCs w:val="24"/>
        </w:rPr>
      </w:pPr>
    </w:p>
    <w:p w:rsidR="00C56483" w:rsidRPr="00EA09B8" w:rsidRDefault="00C56483" w:rsidP="00EA09B8">
      <w:pPr>
        <w:pStyle w:val="a5"/>
        <w:keepNext/>
        <w:numPr>
          <w:ilvl w:val="0"/>
          <w:numId w:val="8"/>
        </w:numPr>
        <w:tabs>
          <w:tab w:val="left" w:pos="0"/>
        </w:tabs>
        <w:ind w:left="0" w:firstLine="709"/>
        <w:jc w:val="both"/>
        <w:outlineLvl w:val="2"/>
        <w:rPr>
          <w:sz w:val="24"/>
          <w:szCs w:val="24"/>
        </w:rPr>
      </w:pPr>
      <w:r w:rsidRPr="00EA09B8">
        <w:rPr>
          <w:sz w:val="24"/>
          <w:szCs w:val="24"/>
        </w:rPr>
        <w:t>Утвердить Положение</w:t>
      </w:r>
      <w:r w:rsidR="00EA09B8" w:rsidRPr="00EA09B8">
        <w:rPr>
          <w:sz w:val="24"/>
          <w:szCs w:val="24"/>
        </w:rPr>
        <w:t xml:space="preserve"> о порядке и 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 малого и среднего предпринимательства</w:t>
      </w:r>
      <w:r w:rsidR="00EA09B8">
        <w:rPr>
          <w:sz w:val="24"/>
          <w:szCs w:val="24"/>
        </w:rPr>
        <w:t>)</w:t>
      </w:r>
      <w:r w:rsidRPr="00EA09B8">
        <w:rPr>
          <w:sz w:val="24"/>
          <w:szCs w:val="24"/>
        </w:rPr>
        <w:t xml:space="preserve"> (</w:t>
      </w:r>
      <w:r w:rsidR="00E25BBF" w:rsidRPr="00EA09B8">
        <w:rPr>
          <w:sz w:val="24"/>
          <w:szCs w:val="24"/>
        </w:rPr>
        <w:t>П</w:t>
      </w:r>
      <w:r w:rsidRPr="00EA09B8">
        <w:rPr>
          <w:sz w:val="24"/>
          <w:szCs w:val="24"/>
        </w:rPr>
        <w:t>риложение</w:t>
      </w:r>
      <w:r w:rsidR="00E25BBF" w:rsidRPr="00EA09B8">
        <w:rPr>
          <w:sz w:val="24"/>
          <w:szCs w:val="24"/>
        </w:rPr>
        <w:t>)</w:t>
      </w:r>
      <w:r w:rsidRPr="00EA09B8">
        <w:rPr>
          <w:sz w:val="24"/>
          <w:szCs w:val="24"/>
        </w:rPr>
        <w:t>.</w:t>
      </w:r>
    </w:p>
    <w:p w:rsidR="00C56483" w:rsidRPr="00C56483" w:rsidRDefault="00C56483" w:rsidP="00C56483">
      <w:pPr>
        <w:keepNext/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outlineLvl w:val="2"/>
        <w:rPr>
          <w:sz w:val="24"/>
          <w:szCs w:val="24"/>
        </w:rPr>
      </w:pPr>
      <w:r w:rsidRPr="00C56483">
        <w:rPr>
          <w:sz w:val="24"/>
          <w:szCs w:val="24"/>
        </w:rPr>
        <w:t>Комитету имущественных и земельных отношений Администрации муниципального образования «город Десногорск» Смоленской области (</w:t>
      </w:r>
      <w:r w:rsidR="00EA09B8">
        <w:rPr>
          <w:sz w:val="24"/>
          <w:szCs w:val="24"/>
        </w:rPr>
        <w:t>О.В. Романова</w:t>
      </w:r>
      <w:r w:rsidRPr="00C56483">
        <w:rPr>
          <w:sz w:val="24"/>
          <w:szCs w:val="24"/>
        </w:rPr>
        <w:t>) руководствоваться в своей работе данным положением.</w:t>
      </w:r>
    </w:p>
    <w:p w:rsidR="00C56483" w:rsidRPr="00C56483" w:rsidRDefault="00C56483" w:rsidP="00C56483">
      <w:pPr>
        <w:keepNext/>
        <w:numPr>
          <w:ilvl w:val="0"/>
          <w:numId w:val="8"/>
        </w:numPr>
        <w:tabs>
          <w:tab w:val="left" w:pos="0"/>
        </w:tabs>
        <w:ind w:left="0" w:firstLine="709"/>
        <w:contextualSpacing/>
        <w:jc w:val="both"/>
        <w:outlineLvl w:val="2"/>
        <w:rPr>
          <w:sz w:val="24"/>
          <w:szCs w:val="24"/>
        </w:rPr>
      </w:pPr>
      <w:r w:rsidRPr="00C56483">
        <w:rPr>
          <w:sz w:val="24"/>
          <w:szCs w:val="24"/>
        </w:rPr>
        <w:t xml:space="preserve">Контроль </w:t>
      </w:r>
      <w:r w:rsidR="002D4194">
        <w:rPr>
          <w:sz w:val="24"/>
          <w:szCs w:val="24"/>
        </w:rPr>
        <w:t>исполнения</w:t>
      </w:r>
      <w:r w:rsidRPr="00C56483">
        <w:rPr>
          <w:sz w:val="24"/>
          <w:szCs w:val="24"/>
        </w:rPr>
        <w:t xml:space="preserve"> настоящего постановления возложить на </w:t>
      </w:r>
      <w:r w:rsidR="00E25BBF">
        <w:rPr>
          <w:sz w:val="24"/>
          <w:szCs w:val="24"/>
        </w:rPr>
        <w:t xml:space="preserve">председателя Комитета имущественных </w:t>
      </w:r>
      <w:r w:rsidR="00E25BBF" w:rsidRPr="00C56483">
        <w:rPr>
          <w:sz w:val="24"/>
          <w:szCs w:val="24"/>
        </w:rPr>
        <w:t>и земельных отношений Администрации</w:t>
      </w:r>
      <w:r w:rsidRPr="00C56483">
        <w:rPr>
          <w:sz w:val="24"/>
          <w:szCs w:val="24"/>
        </w:rPr>
        <w:t xml:space="preserve"> муниципального образования «город Десногорск» Смоленской области </w:t>
      </w:r>
      <w:r w:rsidR="00E25BBF">
        <w:rPr>
          <w:sz w:val="24"/>
          <w:szCs w:val="24"/>
        </w:rPr>
        <w:t>О.В. Романову</w:t>
      </w:r>
      <w:r w:rsidRPr="00C56483">
        <w:rPr>
          <w:sz w:val="24"/>
          <w:szCs w:val="24"/>
        </w:rPr>
        <w:t>.</w:t>
      </w:r>
    </w:p>
    <w:p w:rsidR="00C56483" w:rsidRPr="00C56483" w:rsidRDefault="00C56483" w:rsidP="00C56483">
      <w:pPr>
        <w:keepNext/>
        <w:tabs>
          <w:tab w:val="left" w:pos="0"/>
        </w:tabs>
        <w:ind w:firstLine="709"/>
        <w:jc w:val="both"/>
        <w:outlineLvl w:val="2"/>
        <w:rPr>
          <w:sz w:val="24"/>
          <w:szCs w:val="24"/>
        </w:rPr>
      </w:pPr>
    </w:p>
    <w:p w:rsidR="002E53C1" w:rsidRPr="002E53C1" w:rsidRDefault="002E53C1" w:rsidP="00C56483">
      <w:pPr>
        <w:ind w:firstLine="709"/>
        <w:jc w:val="both"/>
        <w:rPr>
          <w:sz w:val="28"/>
          <w:szCs w:val="24"/>
        </w:rPr>
      </w:pPr>
    </w:p>
    <w:p w:rsidR="0038467A" w:rsidRPr="0038467A" w:rsidRDefault="0038467A" w:rsidP="00C56483">
      <w:pPr>
        <w:ind w:firstLine="709"/>
        <w:jc w:val="both"/>
        <w:rPr>
          <w:sz w:val="24"/>
          <w:szCs w:val="24"/>
        </w:rPr>
      </w:pPr>
    </w:p>
    <w:p w:rsidR="00DB1A01" w:rsidRDefault="00DB1A01" w:rsidP="002E53C1">
      <w:pPr>
        <w:rPr>
          <w:sz w:val="24"/>
          <w:szCs w:val="24"/>
        </w:rPr>
      </w:pPr>
    </w:p>
    <w:p w:rsidR="002E53C1" w:rsidRPr="00E25BBF" w:rsidRDefault="001E18FF" w:rsidP="002E53C1">
      <w:pPr>
        <w:rPr>
          <w:sz w:val="28"/>
          <w:szCs w:val="28"/>
        </w:rPr>
      </w:pPr>
      <w:r w:rsidRPr="00E25BBF">
        <w:rPr>
          <w:sz w:val="28"/>
          <w:szCs w:val="28"/>
        </w:rPr>
        <w:t>Глав</w:t>
      </w:r>
      <w:r w:rsidR="00E25BBF" w:rsidRPr="00E25BBF">
        <w:rPr>
          <w:sz w:val="28"/>
          <w:szCs w:val="28"/>
        </w:rPr>
        <w:t>а</w:t>
      </w:r>
      <w:r w:rsidRPr="00E25BBF">
        <w:rPr>
          <w:sz w:val="28"/>
          <w:szCs w:val="28"/>
        </w:rPr>
        <w:t xml:space="preserve"> муниципального образования </w:t>
      </w:r>
    </w:p>
    <w:p w:rsidR="009D08EF" w:rsidRDefault="001E18FF" w:rsidP="009C40CD">
      <w:pPr>
        <w:rPr>
          <w:b/>
          <w:sz w:val="28"/>
          <w:szCs w:val="28"/>
        </w:rPr>
      </w:pPr>
      <w:r w:rsidRPr="00E25BBF">
        <w:rPr>
          <w:sz w:val="28"/>
          <w:szCs w:val="28"/>
        </w:rPr>
        <w:t>«город Десногорск»</w:t>
      </w:r>
      <w:r w:rsidR="00E25BBF" w:rsidRPr="00E25BBF">
        <w:rPr>
          <w:sz w:val="28"/>
          <w:szCs w:val="28"/>
        </w:rPr>
        <w:t xml:space="preserve"> </w:t>
      </w:r>
      <w:r w:rsidR="00816D1E" w:rsidRPr="00E25BBF">
        <w:rPr>
          <w:sz w:val="28"/>
          <w:szCs w:val="28"/>
        </w:rPr>
        <w:t xml:space="preserve">Смоленской области     </w:t>
      </w:r>
      <w:r w:rsidR="00DB1A01" w:rsidRPr="00E25BBF">
        <w:rPr>
          <w:sz w:val="28"/>
          <w:szCs w:val="28"/>
        </w:rPr>
        <w:t xml:space="preserve"> </w:t>
      </w:r>
      <w:r w:rsidR="00816D1E" w:rsidRPr="00E25BBF">
        <w:rPr>
          <w:sz w:val="28"/>
          <w:szCs w:val="28"/>
        </w:rPr>
        <w:t xml:space="preserve">                       </w:t>
      </w:r>
      <w:r w:rsidR="00DB1A01" w:rsidRPr="00E25BBF">
        <w:rPr>
          <w:sz w:val="28"/>
          <w:szCs w:val="28"/>
        </w:rPr>
        <w:t xml:space="preserve">                  </w:t>
      </w:r>
      <w:r w:rsidR="00E25BBF" w:rsidRPr="00BA4B26">
        <w:rPr>
          <w:b/>
          <w:sz w:val="28"/>
          <w:szCs w:val="28"/>
        </w:rPr>
        <w:t>А.Н.</w:t>
      </w:r>
      <w:r w:rsidR="00C42D86">
        <w:rPr>
          <w:b/>
          <w:sz w:val="28"/>
          <w:szCs w:val="28"/>
        </w:rPr>
        <w:t xml:space="preserve"> </w:t>
      </w:r>
      <w:r w:rsidR="00E25BBF" w:rsidRPr="00BA4B26">
        <w:rPr>
          <w:b/>
          <w:sz w:val="28"/>
          <w:szCs w:val="28"/>
        </w:rPr>
        <w:t>Шубин</w:t>
      </w:r>
    </w:p>
    <w:p w:rsidR="00A43D8C" w:rsidRDefault="00A43D8C" w:rsidP="009C40CD">
      <w:pPr>
        <w:rPr>
          <w:b/>
          <w:sz w:val="28"/>
          <w:szCs w:val="28"/>
        </w:rPr>
      </w:pPr>
    </w:p>
    <w:p w:rsidR="00A43D8C" w:rsidRDefault="00A43D8C" w:rsidP="009C40CD">
      <w:pPr>
        <w:rPr>
          <w:b/>
          <w:sz w:val="28"/>
          <w:szCs w:val="28"/>
        </w:rPr>
      </w:pPr>
    </w:p>
    <w:p w:rsidR="00A43D8C" w:rsidRDefault="00A43D8C" w:rsidP="009C40CD">
      <w:pPr>
        <w:rPr>
          <w:b/>
          <w:sz w:val="28"/>
          <w:szCs w:val="28"/>
        </w:rPr>
      </w:pP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Приложение </w:t>
      </w: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t>УТВЕРЖДЕНО</w:t>
      </w: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t>постановлением Администрации</w:t>
      </w: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t xml:space="preserve"> муниципального образования </w:t>
      </w: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t>«город Десногорск» Смоленской области</w:t>
      </w:r>
    </w:p>
    <w:p w:rsidR="00A43D8C" w:rsidRPr="00A43D8C" w:rsidRDefault="00A43D8C" w:rsidP="00A43D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A43D8C">
        <w:rPr>
          <w:rFonts w:eastAsiaTheme="minorHAnsi"/>
          <w:sz w:val="24"/>
          <w:szCs w:val="24"/>
          <w:lang w:eastAsia="en-US"/>
        </w:rPr>
        <w:t>от 18.07.2017 №700</w:t>
      </w:r>
    </w:p>
    <w:p w:rsidR="00A43D8C" w:rsidRPr="00A43D8C" w:rsidRDefault="00A43D8C" w:rsidP="00A43D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3D8C" w:rsidRPr="00A43D8C" w:rsidRDefault="00A43D8C" w:rsidP="00A43D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43D8C" w:rsidRPr="00A43D8C" w:rsidRDefault="00A43D8C" w:rsidP="00A43D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D8C">
        <w:rPr>
          <w:rFonts w:eastAsiaTheme="minorHAnsi"/>
          <w:b/>
          <w:sz w:val="28"/>
          <w:szCs w:val="28"/>
          <w:lang w:eastAsia="en-US"/>
        </w:rPr>
        <w:t xml:space="preserve">Положение </w:t>
      </w:r>
    </w:p>
    <w:p w:rsidR="00A43D8C" w:rsidRPr="00A43D8C" w:rsidRDefault="00A43D8C" w:rsidP="00A43D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3D8C">
        <w:rPr>
          <w:rFonts w:eastAsiaTheme="minorHAnsi"/>
          <w:b/>
          <w:sz w:val="28"/>
          <w:szCs w:val="28"/>
          <w:lang w:eastAsia="en-US"/>
        </w:rPr>
        <w:t xml:space="preserve">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 среднего предпринимательства) </w:t>
      </w:r>
    </w:p>
    <w:p w:rsidR="00A43D8C" w:rsidRPr="00A43D8C" w:rsidRDefault="00A43D8C" w:rsidP="00A43D8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bookmarkStart w:id="1" w:name="Par34"/>
      <w:bookmarkEnd w:id="1"/>
    </w:p>
    <w:p w:rsidR="00A43D8C" w:rsidRPr="00A43D8C" w:rsidRDefault="00A43D8C" w:rsidP="00A43D8C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A43D8C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43D8C" w:rsidRPr="00A43D8C" w:rsidRDefault="00A43D8C" w:rsidP="00A43D8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43D8C" w:rsidRPr="00A43D8C" w:rsidRDefault="00A43D8C" w:rsidP="00A43D8C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4"/>
          <w:szCs w:val="24"/>
        </w:rPr>
      </w:pPr>
      <w:r w:rsidRPr="00A43D8C">
        <w:rPr>
          <w:rFonts w:eastAsiaTheme="minorHAnsi"/>
          <w:sz w:val="24"/>
          <w:szCs w:val="24"/>
          <w:lang w:eastAsia="en-US"/>
        </w:rPr>
        <w:t>1.1.</w:t>
      </w:r>
      <w:r w:rsidRPr="00A43D8C">
        <w:rPr>
          <w:color w:val="2D2D2D"/>
          <w:spacing w:val="2"/>
          <w:sz w:val="24"/>
          <w:szCs w:val="24"/>
        </w:rPr>
        <w:t xml:space="preserve"> Настоящее Положение разработано в соответствии </w:t>
      </w:r>
      <w:r w:rsidRPr="00A43D8C">
        <w:rPr>
          <w:spacing w:val="2"/>
          <w:sz w:val="24"/>
          <w:szCs w:val="24"/>
        </w:rPr>
        <w:t>с </w:t>
      </w:r>
      <w:hyperlink r:id="rId12" w:history="1">
        <w:r w:rsidRPr="00A43D8C">
          <w:rPr>
            <w:spacing w:val="2"/>
            <w:sz w:val="24"/>
            <w:szCs w:val="24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A43D8C">
        <w:rPr>
          <w:spacing w:val="2"/>
          <w:sz w:val="24"/>
          <w:szCs w:val="24"/>
        </w:rPr>
        <w:t>, </w:t>
      </w:r>
      <w:hyperlink r:id="rId13" w:history="1">
        <w:r w:rsidRPr="00A43D8C">
          <w:rPr>
            <w:spacing w:val="2"/>
            <w:sz w:val="24"/>
            <w:szCs w:val="24"/>
          </w:rPr>
          <w:t>Федеральным законом от 26.07.2006 N 135-ФЗ "О защите конкуренции"</w:t>
        </w:r>
      </w:hyperlink>
      <w:r w:rsidRPr="00A43D8C">
        <w:rPr>
          <w:spacing w:val="2"/>
          <w:sz w:val="24"/>
          <w:szCs w:val="24"/>
        </w:rPr>
        <w:t xml:space="preserve">, </w:t>
      </w:r>
      <w:r w:rsidRPr="00A43D8C">
        <w:rPr>
          <w:color w:val="2D2D2D"/>
          <w:spacing w:val="2"/>
          <w:sz w:val="24"/>
          <w:szCs w:val="24"/>
        </w:rPr>
        <w:t>муниципальной программой «Создание благоприятного предпринимательского климата на территории муниципального образования «город Десногорск» Смоленской области» на 2014-2020 годы (далее-Программа)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>1.2. Арендодателем муниципального имущества, включенного в перечень (далее - имущество), является Комитет имущественных и земельных отношений Администрации муниципального образования «город Десногорск» Смоленской области (далее - Комитет).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>1.3. Имущество предоставляется в аренду с соблюдением требований, установленных </w:t>
      </w:r>
      <w:hyperlink r:id="rId14" w:history="1">
        <w:r w:rsidRPr="00A43D8C">
          <w:rPr>
            <w:spacing w:val="2"/>
            <w:sz w:val="24"/>
            <w:szCs w:val="24"/>
          </w:rPr>
          <w:t>Федеральным законом от 26.07.2006 N 135-ФЗ "О защите конкуренции"</w:t>
        </w:r>
      </w:hyperlink>
      <w:r w:rsidRPr="00A43D8C">
        <w:rPr>
          <w:color w:val="2D2D2D"/>
          <w:spacing w:val="2"/>
          <w:sz w:val="24"/>
          <w:szCs w:val="24"/>
        </w:rPr>
        <w:t>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>1.4. Заключение договора аренды имущества осуществляется: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 xml:space="preserve">1.4..2. Без проведения торгов с субъектом малого и среднего предпринимательства в виде муниципальной преференции. 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4"/>
          <w:szCs w:val="24"/>
        </w:rPr>
      </w:pPr>
      <w:r w:rsidRPr="00A43D8C">
        <w:rPr>
          <w:color w:val="2D2D2D"/>
          <w:spacing w:val="2"/>
          <w:sz w:val="24"/>
          <w:szCs w:val="24"/>
        </w:rPr>
        <w:t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муниципального образования «город Десногорск» Смоленской области (далее-Администрация).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rFonts w:eastAsiaTheme="minorHAnsi"/>
          <w:sz w:val="24"/>
          <w:szCs w:val="24"/>
          <w:lang w:eastAsia="en-US"/>
        </w:rPr>
      </w:pPr>
    </w:p>
    <w:p w:rsidR="00A43D8C" w:rsidRPr="00A43D8C" w:rsidRDefault="00A43D8C" w:rsidP="00A43D8C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3D8C">
        <w:rPr>
          <w:spacing w:val="2"/>
          <w:sz w:val="28"/>
          <w:szCs w:val="28"/>
        </w:rPr>
        <w:t>2. Условия и порядок рассмотрения заявления о предоставлении в аренду имущества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A43D8C" w:rsidRPr="00A43D8C" w:rsidRDefault="00A43D8C" w:rsidP="00A43D8C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lastRenderedPageBreak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имущество, указанное в заявлении, включено в перечень;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имущество свободно от прав третьих лиц.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2.2. При несоблюдении одного из условий, предусмотренных пунктом 2.1. настоящего раздела, Администрацией направляется заявителю мотивированный письменный отказ в рассмотрении заявления.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3D8C">
        <w:rPr>
          <w:spacing w:val="2"/>
          <w:sz w:val="28"/>
          <w:szCs w:val="28"/>
        </w:rPr>
        <w:t>3. Условия предоставления и использования имущества</w:t>
      </w:r>
    </w:p>
    <w:p w:rsidR="00A43D8C" w:rsidRPr="00A43D8C" w:rsidRDefault="00A43D8C" w:rsidP="00A43D8C">
      <w:pPr>
        <w:shd w:val="clear" w:color="auto" w:fill="FFFFFF"/>
        <w:ind w:firstLine="709"/>
        <w:textAlignment w:val="baseline"/>
        <w:rPr>
          <w:spacing w:val="2"/>
          <w:sz w:val="28"/>
          <w:szCs w:val="28"/>
        </w:rPr>
      </w:pP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3.2.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3.3. 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"город Десногорск" Смоленской области, установленные в соответствии с действующим законодательством, арендная плата составляет: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 первый год аренды - 70 процентов от рыночной стоимости арендной платы, установленной при заключении договора аренды;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во второй год - 80 процентов от рыночной стоимости арендной платы, установленной при заключении договора аренды;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 третий год - 100 процентов от рыночной арендной платы, установленной при заключении договора аренды.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3.4. 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A43D8C" w:rsidRPr="00A43D8C" w:rsidRDefault="00A43D8C" w:rsidP="00A43D8C">
      <w:pPr>
        <w:shd w:val="clear" w:color="auto" w:fill="FFFFFF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  <w:r w:rsidRPr="00A43D8C">
        <w:rPr>
          <w:spacing w:val="2"/>
          <w:sz w:val="28"/>
          <w:szCs w:val="28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43D8C" w:rsidRPr="00A43D8C" w:rsidRDefault="00A43D8C" w:rsidP="00A43D8C">
      <w:pPr>
        <w:shd w:val="clear" w:color="auto" w:fill="FFFFFF"/>
        <w:ind w:firstLine="709"/>
        <w:jc w:val="center"/>
        <w:textAlignment w:val="baseline"/>
        <w:rPr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4.2. Основанием для предоставления имущества в аренду на торгах является решение Администрации о проведении торгов имущества: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включенного в перечень и не востребованного в течение трех месяцев со дня его официального опубликования;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 отношении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A43D8C" w:rsidRPr="00A43D8C" w:rsidRDefault="00A43D8C" w:rsidP="00A43D8C">
      <w:pPr>
        <w:numPr>
          <w:ilvl w:val="0"/>
          <w:numId w:val="10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A43D8C" w:rsidRPr="00A43D8C" w:rsidRDefault="00A43D8C" w:rsidP="00A43D8C">
      <w:pPr>
        <w:numPr>
          <w:ilvl w:val="1"/>
          <w:numId w:val="1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При предоставлении имущества в аренду на торгах (конкурсах, аукционах) полномочия организатора торгов (конкурсов, аукционов) на право заключения договоров аренды в установленном законодательством порядке выполняет 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A43D8C" w:rsidRPr="00A43D8C" w:rsidRDefault="00A43D8C" w:rsidP="00A43D8C">
      <w:pPr>
        <w:numPr>
          <w:ilvl w:val="1"/>
          <w:numId w:val="11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A43D8C" w:rsidRPr="00A43D8C" w:rsidRDefault="00A43D8C" w:rsidP="00A43D8C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A43D8C" w:rsidRPr="00A43D8C" w:rsidRDefault="00A43D8C" w:rsidP="00A43D8C">
      <w:pPr>
        <w:numPr>
          <w:ilvl w:val="0"/>
          <w:numId w:val="11"/>
        </w:numPr>
        <w:shd w:val="clear" w:color="auto" w:fill="FFFFFF"/>
        <w:spacing w:after="200" w:line="276" w:lineRule="auto"/>
        <w:ind w:left="0" w:firstLine="709"/>
        <w:contextualSpacing/>
        <w:jc w:val="center"/>
        <w:textAlignment w:val="baseline"/>
        <w:rPr>
          <w:spacing w:val="2"/>
          <w:sz w:val="28"/>
          <w:szCs w:val="28"/>
        </w:rPr>
      </w:pPr>
      <w:r w:rsidRPr="00A43D8C">
        <w:rPr>
          <w:spacing w:val="2"/>
          <w:sz w:val="28"/>
          <w:szCs w:val="28"/>
        </w:rPr>
        <w:t>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A43D8C" w:rsidRPr="00A43D8C" w:rsidRDefault="00A43D8C" w:rsidP="00A43D8C">
      <w:pPr>
        <w:shd w:val="clear" w:color="auto" w:fill="FFFFFF"/>
        <w:ind w:firstLine="709"/>
        <w:contextualSpacing/>
        <w:textAlignment w:val="baseline"/>
        <w:rPr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1.4.2 настоящего Положения.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5.2.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  <w:r w:rsidRPr="00A43D8C">
        <w:rPr>
          <w:spacing w:val="2"/>
          <w:sz w:val="24"/>
          <w:szCs w:val="24"/>
        </w:rPr>
        <w:br/>
        <w:t>К заявлению прилагаются копии налоговых деклараций по единому налогу  на вмененный доход для отдельных видов деятельности за предшествующий год.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5.4. 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Комитет в 30-дневный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готовит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5.5. В случае дачи Комитета заключения о невозможности предоставления имущества по основаниям, перечисленным в пункте 5.6. настоящего Положения, в виде муниципальной преференции Администрация в 30-ти 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A43D8C" w:rsidRPr="00A43D8C" w:rsidRDefault="00A43D8C" w:rsidP="00A43D8C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5.6.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A43D8C" w:rsidRPr="00A43D8C" w:rsidRDefault="00A43D8C" w:rsidP="00A43D8C">
      <w:pPr>
        <w:numPr>
          <w:ilvl w:val="0"/>
          <w:numId w:val="12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субъектом малого и среднего предпринимательства не предоставлены документы, предусмотренные пунктом 5.2. настоящего Положения;</w:t>
      </w:r>
    </w:p>
    <w:p w:rsidR="00A43D8C" w:rsidRPr="00A43D8C" w:rsidRDefault="00A43D8C" w:rsidP="00A43D8C">
      <w:pPr>
        <w:numPr>
          <w:ilvl w:val="0"/>
          <w:numId w:val="12"/>
        </w:numPr>
        <w:shd w:val="clear" w:color="auto" w:fill="FFFFFF"/>
        <w:spacing w:after="200" w:line="276" w:lineRule="auto"/>
        <w:ind w:left="0"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>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A43D8C" w:rsidRPr="00A43D8C" w:rsidRDefault="00A43D8C" w:rsidP="00A43D8C">
      <w:pPr>
        <w:shd w:val="clear" w:color="auto" w:fill="FFFFFF"/>
        <w:ind w:left="709"/>
        <w:contextualSpacing/>
        <w:jc w:val="both"/>
        <w:textAlignment w:val="baseline"/>
        <w:rPr>
          <w:b/>
          <w:i/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left="709"/>
        <w:contextualSpacing/>
        <w:jc w:val="both"/>
        <w:textAlignment w:val="baseline"/>
        <w:rPr>
          <w:b/>
          <w:i/>
          <w:spacing w:val="2"/>
          <w:sz w:val="24"/>
          <w:szCs w:val="24"/>
        </w:rPr>
      </w:pPr>
    </w:p>
    <w:p w:rsidR="00A43D8C" w:rsidRPr="00A43D8C" w:rsidRDefault="00A43D8C" w:rsidP="00A43D8C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4"/>
          <w:szCs w:val="24"/>
        </w:rPr>
      </w:pPr>
      <w:r w:rsidRPr="00A43D8C">
        <w:rPr>
          <w:spacing w:val="2"/>
          <w:sz w:val="24"/>
          <w:szCs w:val="24"/>
        </w:rPr>
        <w:t xml:space="preserve">Согласовано                                           О.В. Романова </w:t>
      </w:r>
    </w:p>
    <w:p w:rsidR="00A43D8C" w:rsidRPr="00A43D8C" w:rsidRDefault="00A43D8C" w:rsidP="00A43D8C">
      <w:pPr>
        <w:shd w:val="clear" w:color="auto" w:fill="FFFFFF"/>
        <w:ind w:firstLine="709"/>
        <w:contextualSpacing/>
        <w:jc w:val="both"/>
        <w:textAlignment w:val="baseline"/>
        <w:rPr>
          <w:spacing w:val="2"/>
          <w:sz w:val="24"/>
          <w:szCs w:val="24"/>
        </w:rPr>
      </w:pPr>
    </w:p>
    <w:p w:rsidR="00A43D8C" w:rsidRDefault="00A43D8C" w:rsidP="00A43D8C">
      <w:pPr>
        <w:shd w:val="clear" w:color="auto" w:fill="FFFFFF"/>
        <w:ind w:firstLine="709"/>
        <w:contextualSpacing/>
        <w:jc w:val="both"/>
        <w:textAlignment w:val="baseline"/>
        <w:rPr>
          <w:sz w:val="24"/>
          <w:szCs w:val="24"/>
        </w:rPr>
      </w:pPr>
      <w:r w:rsidRPr="00A43D8C">
        <w:rPr>
          <w:spacing w:val="2"/>
          <w:sz w:val="24"/>
          <w:szCs w:val="24"/>
        </w:rPr>
        <w:t xml:space="preserve">Разработано                                            Н.А.Агеенкова          </w:t>
      </w:r>
    </w:p>
    <w:sectPr w:rsidR="00A43D8C" w:rsidSect="00EA09B8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FA" w:rsidRDefault="00B24FFA" w:rsidP="00D22D4B">
      <w:r>
        <w:separator/>
      </w:r>
    </w:p>
  </w:endnote>
  <w:endnote w:type="continuationSeparator" w:id="0">
    <w:p w:rsidR="00B24FFA" w:rsidRDefault="00B24FFA" w:rsidP="00D2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FA" w:rsidRDefault="00B24FFA" w:rsidP="00D22D4B">
      <w:r>
        <w:separator/>
      </w:r>
    </w:p>
  </w:footnote>
  <w:footnote w:type="continuationSeparator" w:id="0">
    <w:p w:rsidR="00B24FFA" w:rsidRDefault="00B24FFA" w:rsidP="00D2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892"/>
    <w:multiLevelType w:val="hybridMultilevel"/>
    <w:tmpl w:val="FE12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71141"/>
    <w:multiLevelType w:val="hybridMultilevel"/>
    <w:tmpl w:val="AA8C330E"/>
    <w:lvl w:ilvl="0" w:tplc="58F07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577"/>
    <w:multiLevelType w:val="hybridMultilevel"/>
    <w:tmpl w:val="8C1A54EC"/>
    <w:lvl w:ilvl="0" w:tplc="ABAA0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01CFA"/>
    <w:multiLevelType w:val="hybridMultilevel"/>
    <w:tmpl w:val="D3285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A6BD9"/>
    <w:multiLevelType w:val="hybridMultilevel"/>
    <w:tmpl w:val="F058EB2A"/>
    <w:lvl w:ilvl="0" w:tplc="7FE6FE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52AC7"/>
    <w:multiLevelType w:val="multilevel"/>
    <w:tmpl w:val="B26ED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6D4EE3"/>
    <w:multiLevelType w:val="hybridMultilevel"/>
    <w:tmpl w:val="4DCCFA6E"/>
    <w:lvl w:ilvl="0" w:tplc="BF825BE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760C"/>
    <w:multiLevelType w:val="hybridMultilevel"/>
    <w:tmpl w:val="EB76A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B7248B"/>
    <w:multiLevelType w:val="hybridMultilevel"/>
    <w:tmpl w:val="633ED99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0F369B"/>
    <w:multiLevelType w:val="hybridMultilevel"/>
    <w:tmpl w:val="96445A80"/>
    <w:lvl w:ilvl="0" w:tplc="51FC85E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31649E1"/>
    <w:multiLevelType w:val="hybridMultilevel"/>
    <w:tmpl w:val="BCCA47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7E3D28"/>
    <w:multiLevelType w:val="hybridMultilevel"/>
    <w:tmpl w:val="FEAE03AE"/>
    <w:lvl w:ilvl="0" w:tplc="280C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152C3"/>
    <w:rsid w:val="0002009E"/>
    <w:rsid w:val="0002327C"/>
    <w:rsid w:val="0002585F"/>
    <w:rsid w:val="0002646F"/>
    <w:rsid w:val="00036FA9"/>
    <w:rsid w:val="00037126"/>
    <w:rsid w:val="00041C92"/>
    <w:rsid w:val="0004406D"/>
    <w:rsid w:val="00044434"/>
    <w:rsid w:val="00045810"/>
    <w:rsid w:val="00046B2B"/>
    <w:rsid w:val="00060628"/>
    <w:rsid w:val="00061A38"/>
    <w:rsid w:val="00070B62"/>
    <w:rsid w:val="000A3226"/>
    <w:rsid w:val="000B0AE6"/>
    <w:rsid w:val="000B292A"/>
    <w:rsid w:val="000B4454"/>
    <w:rsid w:val="000C262C"/>
    <w:rsid w:val="000C3453"/>
    <w:rsid w:val="000C53DB"/>
    <w:rsid w:val="000C72A9"/>
    <w:rsid w:val="000D1D7A"/>
    <w:rsid w:val="000F364E"/>
    <w:rsid w:val="000F3E83"/>
    <w:rsid w:val="00100F9C"/>
    <w:rsid w:val="001032D5"/>
    <w:rsid w:val="00110BD0"/>
    <w:rsid w:val="0011533F"/>
    <w:rsid w:val="001210FC"/>
    <w:rsid w:val="00127D54"/>
    <w:rsid w:val="00145801"/>
    <w:rsid w:val="001477ED"/>
    <w:rsid w:val="001507E9"/>
    <w:rsid w:val="001572A3"/>
    <w:rsid w:val="0016010E"/>
    <w:rsid w:val="001717AE"/>
    <w:rsid w:val="001827D5"/>
    <w:rsid w:val="0018360D"/>
    <w:rsid w:val="00193DE9"/>
    <w:rsid w:val="001B0027"/>
    <w:rsid w:val="001B75FE"/>
    <w:rsid w:val="001D32D7"/>
    <w:rsid w:val="001D661D"/>
    <w:rsid w:val="001D755F"/>
    <w:rsid w:val="001E18FF"/>
    <w:rsid w:val="001E21FF"/>
    <w:rsid w:val="001E2B8D"/>
    <w:rsid w:val="001E3AD9"/>
    <w:rsid w:val="001E6265"/>
    <w:rsid w:val="001F1781"/>
    <w:rsid w:val="001F203C"/>
    <w:rsid w:val="001F5687"/>
    <w:rsid w:val="00207410"/>
    <w:rsid w:val="002121CF"/>
    <w:rsid w:val="00213532"/>
    <w:rsid w:val="00225477"/>
    <w:rsid w:val="00247199"/>
    <w:rsid w:val="002505D7"/>
    <w:rsid w:val="00260FDE"/>
    <w:rsid w:val="002851FA"/>
    <w:rsid w:val="0028524C"/>
    <w:rsid w:val="0028555A"/>
    <w:rsid w:val="00287683"/>
    <w:rsid w:val="00290846"/>
    <w:rsid w:val="00291229"/>
    <w:rsid w:val="002A094A"/>
    <w:rsid w:val="002A62EF"/>
    <w:rsid w:val="002C376C"/>
    <w:rsid w:val="002C7924"/>
    <w:rsid w:val="002D4194"/>
    <w:rsid w:val="002E53C1"/>
    <w:rsid w:val="002E7045"/>
    <w:rsid w:val="002F133B"/>
    <w:rsid w:val="002F3F14"/>
    <w:rsid w:val="002F43B7"/>
    <w:rsid w:val="00302AC3"/>
    <w:rsid w:val="00302ED9"/>
    <w:rsid w:val="0030464E"/>
    <w:rsid w:val="00312C75"/>
    <w:rsid w:val="00327493"/>
    <w:rsid w:val="00343AE8"/>
    <w:rsid w:val="00351079"/>
    <w:rsid w:val="0036195F"/>
    <w:rsid w:val="003738C9"/>
    <w:rsid w:val="003749D1"/>
    <w:rsid w:val="0038001A"/>
    <w:rsid w:val="003803D7"/>
    <w:rsid w:val="0038467A"/>
    <w:rsid w:val="003922B3"/>
    <w:rsid w:val="003A5558"/>
    <w:rsid w:val="003C2AEB"/>
    <w:rsid w:val="003D4322"/>
    <w:rsid w:val="003F19AD"/>
    <w:rsid w:val="00402DB1"/>
    <w:rsid w:val="004113A2"/>
    <w:rsid w:val="00411EBF"/>
    <w:rsid w:val="004232C3"/>
    <w:rsid w:val="00423E6C"/>
    <w:rsid w:val="004279F8"/>
    <w:rsid w:val="00441C24"/>
    <w:rsid w:val="004456A4"/>
    <w:rsid w:val="00447A43"/>
    <w:rsid w:val="00457AE2"/>
    <w:rsid w:val="0046371A"/>
    <w:rsid w:val="004723FC"/>
    <w:rsid w:val="0047394C"/>
    <w:rsid w:val="004779D6"/>
    <w:rsid w:val="004811A3"/>
    <w:rsid w:val="00482BFE"/>
    <w:rsid w:val="00486FA4"/>
    <w:rsid w:val="00496A64"/>
    <w:rsid w:val="00496AA7"/>
    <w:rsid w:val="004A220F"/>
    <w:rsid w:val="004A301A"/>
    <w:rsid w:val="004A5361"/>
    <w:rsid w:val="004B0588"/>
    <w:rsid w:val="004B35BE"/>
    <w:rsid w:val="004C06AD"/>
    <w:rsid w:val="004C458D"/>
    <w:rsid w:val="004D1D0A"/>
    <w:rsid w:val="004D3C81"/>
    <w:rsid w:val="004D7974"/>
    <w:rsid w:val="004D7CC6"/>
    <w:rsid w:val="004E189A"/>
    <w:rsid w:val="004E51CB"/>
    <w:rsid w:val="004F6CAF"/>
    <w:rsid w:val="005005C3"/>
    <w:rsid w:val="0053433A"/>
    <w:rsid w:val="005362B5"/>
    <w:rsid w:val="00540E2A"/>
    <w:rsid w:val="00541942"/>
    <w:rsid w:val="0054449C"/>
    <w:rsid w:val="00545AAD"/>
    <w:rsid w:val="00562727"/>
    <w:rsid w:val="005767A8"/>
    <w:rsid w:val="0058336E"/>
    <w:rsid w:val="00583B03"/>
    <w:rsid w:val="005844AC"/>
    <w:rsid w:val="00585B35"/>
    <w:rsid w:val="00587400"/>
    <w:rsid w:val="00596647"/>
    <w:rsid w:val="00596FB0"/>
    <w:rsid w:val="005A1CF0"/>
    <w:rsid w:val="005A56AB"/>
    <w:rsid w:val="005A70F3"/>
    <w:rsid w:val="005B51CC"/>
    <w:rsid w:val="005C0440"/>
    <w:rsid w:val="005C61AE"/>
    <w:rsid w:val="005F5773"/>
    <w:rsid w:val="005F5F01"/>
    <w:rsid w:val="00605081"/>
    <w:rsid w:val="00605957"/>
    <w:rsid w:val="00615D8D"/>
    <w:rsid w:val="00641105"/>
    <w:rsid w:val="00644D3F"/>
    <w:rsid w:val="006478FE"/>
    <w:rsid w:val="006505B2"/>
    <w:rsid w:val="00652498"/>
    <w:rsid w:val="006601F9"/>
    <w:rsid w:val="00666BFD"/>
    <w:rsid w:val="0067006C"/>
    <w:rsid w:val="0067182B"/>
    <w:rsid w:val="00696F4F"/>
    <w:rsid w:val="006A688F"/>
    <w:rsid w:val="006B04C6"/>
    <w:rsid w:val="006B22BC"/>
    <w:rsid w:val="006B47BF"/>
    <w:rsid w:val="006C354E"/>
    <w:rsid w:val="006E0205"/>
    <w:rsid w:val="006E6A43"/>
    <w:rsid w:val="006F02E4"/>
    <w:rsid w:val="00700E64"/>
    <w:rsid w:val="00703856"/>
    <w:rsid w:val="007341BA"/>
    <w:rsid w:val="00740064"/>
    <w:rsid w:val="00753818"/>
    <w:rsid w:val="007722AD"/>
    <w:rsid w:val="007743F0"/>
    <w:rsid w:val="00781514"/>
    <w:rsid w:val="00784847"/>
    <w:rsid w:val="00797CAB"/>
    <w:rsid w:val="007A5592"/>
    <w:rsid w:val="007B6A5F"/>
    <w:rsid w:val="007C0AB2"/>
    <w:rsid w:val="007C4891"/>
    <w:rsid w:val="007D5C6E"/>
    <w:rsid w:val="007D645D"/>
    <w:rsid w:val="007D7019"/>
    <w:rsid w:val="007E0E57"/>
    <w:rsid w:val="007E32D6"/>
    <w:rsid w:val="007E3705"/>
    <w:rsid w:val="007F1ED7"/>
    <w:rsid w:val="0080278F"/>
    <w:rsid w:val="00804EB9"/>
    <w:rsid w:val="00816D1E"/>
    <w:rsid w:val="008203BA"/>
    <w:rsid w:val="008330CF"/>
    <w:rsid w:val="0083516F"/>
    <w:rsid w:val="008426F1"/>
    <w:rsid w:val="00843461"/>
    <w:rsid w:val="00846B17"/>
    <w:rsid w:val="00873EE1"/>
    <w:rsid w:val="00880181"/>
    <w:rsid w:val="00885668"/>
    <w:rsid w:val="00887B0F"/>
    <w:rsid w:val="008925F7"/>
    <w:rsid w:val="008A6065"/>
    <w:rsid w:val="008B0099"/>
    <w:rsid w:val="008B7784"/>
    <w:rsid w:val="008D4B76"/>
    <w:rsid w:val="0090710B"/>
    <w:rsid w:val="00912012"/>
    <w:rsid w:val="0091436B"/>
    <w:rsid w:val="00915A8F"/>
    <w:rsid w:val="0092171B"/>
    <w:rsid w:val="00922EF6"/>
    <w:rsid w:val="00927135"/>
    <w:rsid w:val="00933465"/>
    <w:rsid w:val="00951B9F"/>
    <w:rsid w:val="00970F0B"/>
    <w:rsid w:val="00972F78"/>
    <w:rsid w:val="00975CB9"/>
    <w:rsid w:val="009775E0"/>
    <w:rsid w:val="0098490F"/>
    <w:rsid w:val="00987F21"/>
    <w:rsid w:val="00990A11"/>
    <w:rsid w:val="00991399"/>
    <w:rsid w:val="00993E1F"/>
    <w:rsid w:val="0099409F"/>
    <w:rsid w:val="009A23E3"/>
    <w:rsid w:val="009A652A"/>
    <w:rsid w:val="009B3EDA"/>
    <w:rsid w:val="009B7EB2"/>
    <w:rsid w:val="009C40CD"/>
    <w:rsid w:val="009C5036"/>
    <w:rsid w:val="009D08EF"/>
    <w:rsid w:val="009E261C"/>
    <w:rsid w:val="009E74F3"/>
    <w:rsid w:val="009F48C1"/>
    <w:rsid w:val="009F4EF5"/>
    <w:rsid w:val="009F5132"/>
    <w:rsid w:val="00A005AD"/>
    <w:rsid w:val="00A13B9C"/>
    <w:rsid w:val="00A14224"/>
    <w:rsid w:val="00A14E1E"/>
    <w:rsid w:val="00A320F9"/>
    <w:rsid w:val="00A345E2"/>
    <w:rsid w:val="00A40360"/>
    <w:rsid w:val="00A43D8C"/>
    <w:rsid w:val="00A61AD7"/>
    <w:rsid w:val="00A61F3B"/>
    <w:rsid w:val="00A67786"/>
    <w:rsid w:val="00A745A1"/>
    <w:rsid w:val="00A74CB7"/>
    <w:rsid w:val="00A81A39"/>
    <w:rsid w:val="00A83C7B"/>
    <w:rsid w:val="00A86591"/>
    <w:rsid w:val="00A90D51"/>
    <w:rsid w:val="00A92CDC"/>
    <w:rsid w:val="00AA4877"/>
    <w:rsid w:val="00AA4AB6"/>
    <w:rsid w:val="00AC1AF6"/>
    <w:rsid w:val="00AC207C"/>
    <w:rsid w:val="00AD1672"/>
    <w:rsid w:val="00AF161B"/>
    <w:rsid w:val="00B018BB"/>
    <w:rsid w:val="00B07424"/>
    <w:rsid w:val="00B13344"/>
    <w:rsid w:val="00B162C8"/>
    <w:rsid w:val="00B24FFA"/>
    <w:rsid w:val="00B413BD"/>
    <w:rsid w:val="00B510B3"/>
    <w:rsid w:val="00B53BDF"/>
    <w:rsid w:val="00B560AE"/>
    <w:rsid w:val="00B672BB"/>
    <w:rsid w:val="00B71A8D"/>
    <w:rsid w:val="00B75D1B"/>
    <w:rsid w:val="00B8315D"/>
    <w:rsid w:val="00B876FC"/>
    <w:rsid w:val="00B9558E"/>
    <w:rsid w:val="00B957CC"/>
    <w:rsid w:val="00BA3768"/>
    <w:rsid w:val="00BA4B26"/>
    <w:rsid w:val="00BA530C"/>
    <w:rsid w:val="00BA6DFC"/>
    <w:rsid w:val="00BB5AB2"/>
    <w:rsid w:val="00BB6AC6"/>
    <w:rsid w:val="00BC2713"/>
    <w:rsid w:val="00BE49E6"/>
    <w:rsid w:val="00BE5A52"/>
    <w:rsid w:val="00BE7A54"/>
    <w:rsid w:val="00C0056E"/>
    <w:rsid w:val="00C14B39"/>
    <w:rsid w:val="00C21031"/>
    <w:rsid w:val="00C30196"/>
    <w:rsid w:val="00C32B46"/>
    <w:rsid w:val="00C42D86"/>
    <w:rsid w:val="00C56483"/>
    <w:rsid w:val="00C62787"/>
    <w:rsid w:val="00C63882"/>
    <w:rsid w:val="00C63B34"/>
    <w:rsid w:val="00C76E5D"/>
    <w:rsid w:val="00C77386"/>
    <w:rsid w:val="00C91015"/>
    <w:rsid w:val="00CA6292"/>
    <w:rsid w:val="00CA7C85"/>
    <w:rsid w:val="00CB11B9"/>
    <w:rsid w:val="00CB516B"/>
    <w:rsid w:val="00CB5EE9"/>
    <w:rsid w:val="00CC547D"/>
    <w:rsid w:val="00CD093C"/>
    <w:rsid w:val="00CD0D7C"/>
    <w:rsid w:val="00CD4B9F"/>
    <w:rsid w:val="00CD505D"/>
    <w:rsid w:val="00CE4D77"/>
    <w:rsid w:val="00CF2C6E"/>
    <w:rsid w:val="00D01ED7"/>
    <w:rsid w:val="00D028B6"/>
    <w:rsid w:val="00D102CB"/>
    <w:rsid w:val="00D2064F"/>
    <w:rsid w:val="00D21E08"/>
    <w:rsid w:val="00D22D4B"/>
    <w:rsid w:val="00D251BD"/>
    <w:rsid w:val="00D33B8A"/>
    <w:rsid w:val="00D50503"/>
    <w:rsid w:val="00D5520E"/>
    <w:rsid w:val="00D57B72"/>
    <w:rsid w:val="00D637FE"/>
    <w:rsid w:val="00D77B30"/>
    <w:rsid w:val="00D80861"/>
    <w:rsid w:val="00D8197F"/>
    <w:rsid w:val="00DA3582"/>
    <w:rsid w:val="00DA5641"/>
    <w:rsid w:val="00DB1A01"/>
    <w:rsid w:val="00DC7C39"/>
    <w:rsid w:val="00DE3694"/>
    <w:rsid w:val="00E02E77"/>
    <w:rsid w:val="00E13818"/>
    <w:rsid w:val="00E1535C"/>
    <w:rsid w:val="00E15A2E"/>
    <w:rsid w:val="00E25BBF"/>
    <w:rsid w:val="00E2722D"/>
    <w:rsid w:val="00E3136D"/>
    <w:rsid w:val="00E42528"/>
    <w:rsid w:val="00E60A44"/>
    <w:rsid w:val="00E81637"/>
    <w:rsid w:val="00E91DA2"/>
    <w:rsid w:val="00E92A62"/>
    <w:rsid w:val="00EA09B8"/>
    <w:rsid w:val="00EA4637"/>
    <w:rsid w:val="00EC2096"/>
    <w:rsid w:val="00ED3C58"/>
    <w:rsid w:val="00ED6E29"/>
    <w:rsid w:val="00ED7CF7"/>
    <w:rsid w:val="00EF4A36"/>
    <w:rsid w:val="00EF7698"/>
    <w:rsid w:val="00F24D29"/>
    <w:rsid w:val="00F24F28"/>
    <w:rsid w:val="00F25077"/>
    <w:rsid w:val="00F250B1"/>
    <w:rsid w:val="00F35083"/>
    <w:rsid w:val="00F36CFB"/>
    <w:rsid w:val="00F41099"/>
    <w:rsid w:val="00F548FA"/>
    <w:rsid w:val="00FB1AD6"/>
    <w:rsid w:val="00FB2885"/>
    <w:rsid w:val="00FB41A9"/>
    <w:rsid w:val="00FC453E"/>
    <w:rsid w:val="00FC4546"/>
    <w:rsid w:val="00F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67A"/>
    <w:pPr>
      <w:ind w:left="720"/>
      <w:contextualSpacing/>
    </w:pPr>
  </w:style>
  <w:style w:type="paragraph" w:customStyle="1" w:styleId="ConsPlusNormal">
    <w:name w:val="ConsPlusNormal"/>
    <w:uiPriority w:val="99"/>
    <w:rsid w:val="0038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67A"/>
    <w:pPr>
      <w:ind w:left="720"/>
      <w:contextualSpacing/>
    </w:pPr>
  </w:style>
  <w:style w:type="paragraph" w:customStyle="1" w:styleId="ConsPlusNormal">
    <w:name w:val="ConsPlusNormal"/>
    <w:uiPriority w:val="99"/>
    <w:rsid w:val="00384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22D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22D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D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89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6856-D063-4761-A405-609101DD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2017-07-11T12:45:00Z</cp:lastPrinted>
  <dcterms:created xsi:type="dcterms:W3CDTF">2019-06-07T06:07:00Z</dcterms:created>
  <dcterms:modified xsi:type="dcterms:W3CDTF">2019-06-07T06:07:00Z</dcterms:modified>
</cp:coreProperties>
</file>