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F4" w:rsidRDefault="0003533B" w:rsidP="002D17DF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773FF4" w:rsidRPr="005275D5" w:rsidRDefault="00773FF4" w:rsidP="00773FF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73FF4" w:rsidRPr="005275D5" w:rsidRDefault="00773FF4" w:rsidP="00773FF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73FF4" w:rsidRPr="005275D5" w:rsidRDefault="00773FF4" w:rsidP="00773FF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73FF4" w:rsidRPr="00F75B0D" w:rsidRDefault="00773FF4" w:rsidP="00773FF4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773FF4" w:rsidRPr="00773FF4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1F" w:rsidRDefault="003E6E1F" w:rsidP="003E6E1F">
      <w:pPr>
        <w:pStyle w:val="Default"/>
        <w:jc w:val="center"/>
        <w:rPr>
          <w:b/>
          <w:sz w:val="32"/>
          <w:szCs w:val="32"/>
        </w:rPr>
      </w:pPr>
    </w:p>
    <w:p w:rsidR="003E6E1F" w:rsidRDefault="003E6E1F" w:rsidP="003E6E1F">
      <w:pPr>
        <w:pStyle w:val="Default"/>
        <w:jc w:val="center"/>
        <w:rPr>
          <w:b/>
          <w:sz w:val="32"/>
          <w:szCs w:val="32"/>
        </w:rPr>
      </w:pPr>
    </w:p>
    <w:p w:rsidR="003F4A4B" w:rsidRPr="003F4A4B" w:rsidRDefault="003F4A4B" w:rsidP="003E6E1F">
      <w:pPr>
        <w:pStyle w:val="Default"/>
        <w:jc w:val="center"/>
        <w:rPr>
          <w:b/>
          <w:sz w:val="32"/>
          <w:szCs w:val="32"/>
        </w:rPr>
      </w:pPr>
      <w:r w:rsidRPr="003F4A4B">
        <w:rPr>
          <w:b/>
          <w:sz w:val="32"/>
          <w:szCs w:val="32"/>
        </w:rPr>
        <w:t xml:space="preserve">Управление </w:t>
      </w:r>
      <w:proofErr w:type="spellStart"/>
      <w:r w:rsidRPr="003F4A4B">
        <w:rPr>
          <w:b/>
          <w:sz w:val="32"/>
          <w:szCs w:val="32"/>
        </w:rPr>
        <w:t>Росреестра</w:t>
      </w:r>
      <w:proofErr w:type="spellEnd"/>
      <w:r w:rsidRPr="003F4A4B">
        <w:rPr>
          <w:b/>
          <w:sz w:val="32"/>
          <w:szCs w:val="32"/>
        </w:rPr>
        <w:t xml:space="preserve"> по Смоленской области передало сведения о недвижимости в налоговую службу</w:t>
      </w:r>
    </w:p>
    <w:p w:rsidR="003F4A4B" w:rsidRDefault="003F4A4B" w:rsidP="003F4A4B">
      <w:pPr>
        <w:pStyle w:val="Default"/>
        <w:ind w:firstLine="709"/>
        <w:jc w:val="both"/>
      </w:pPr>
    </w:p>
    <w:p w:rsidR="00A57CF7" w:rsidRPr="00A40A5E" w:rsidRDefault="0068499C" w:rsidP="003F4A4B">
      <w:pPr>
        <w:pStyle w:val="Default"/>
        <w:ind w:firstLine="709"/>
        <w:jc w:val="both"/>
      </w:pPr>
      <w:r w:rsidRPr="00A40A5E">
        <w:t xml:space="preserve">Управление </w:t>
      </w:r>
      <w:proofErr w:type="spellStart"/>
      <w:r w:rsidRPr="00A40A5E">
        <w:t>Росреестра</w:t>
      </w:r>
      <w:proofErr w:type="spellEnd"/>
      <w:r w:rsidRPr="00A40A5E">
        <w:t xml:space="preserve"> по Смоленской области </w:t>
      </w:r>
      <w:r w:rsidR="00A40A5E">
        <w:t xml:space="preserve">(Управление) </w:t>
      </w:r>
      <w:r w:rsidRPr="00A40A5E">
        <w:t>каждые 10 дней передает в Управление</w:t>
      </w:r>
      <w:r w:rsidR="00A57CF7" w:rsidRPr="00A40A5E">
        <w:rPr>
          <w:rFonts w:eastAsia="Calibri"/>
        </w:rPr>
        <w:t xml:space="preserve"> </w:t>
      </w:r>
      <w:r w:rsidR="00A57CF7" w:rsidRPr="00A40A5E">
        <w:t xml:space="preserve">ФНС России по Смоленской области сведения </w:t>
      </w:r>
      <w:r w:rsidR="000166EE">
        <w:br/>
      </w:r>
      <w:r w:rsidR="00A57CF7" w:rsidRPr="00A40A5E">
        <w:t xml:space="preserve">о зарегистрированных правах на недвижимое имущество и сделках с ним, </w:t>
      </w:r>
      <w:r w:rsidR="000166EE">
        <w:br/>
      </w:r>
      <w:r w:rsidR="00A57CF7" w:rsidRPr="00A40A5E">
        <w:t xml:space="preserve">о правообладателях и объектах недвижимого имущества. Раз в год в </w:t>
      </w:r>
      <w:r w:rsidR="00A40A5E">
        <w:t>н</w:t>
      </w:r>
      <w:r w:rsidR="00A57CF7" w:rsidRPr="00A40A5E">
        <w:t xml:space="preserve">алоговый орган передаются контрольные сведения за весь прошедший год. Так Управлением в феврале 2019 года были предоставлены сведения о недвижимом имуществе </w:t>
      </w:r>
      <w:r w:rsidR="000166EE">
        <w:br/>
      </w:r>
      <w:r w:rsidR="00A57CF7" w:rsidRPr="00A40A5E">
        <w:t xml:space="preserve">в Смоленской области за 2018 год. Всего в годовой выгрузке переданы сведения </w:t>
      </w:r>
      <w:r w:rsidR="000166EE">
        <w:br/>
      </w:r>
      <w:r w:rsidR="00A57CF7" w:rsidRPr="00A40A5E">
        <w:t xml:space="preserve">о 65 242 земельных участках и 65 677 объектах капитального строительства. </w:t>
      </w:r>
    </w:p>
    <w:p w:rsidR="00A40A5E" w:rsidRPr="00A40A5E" w:rsidRDefault="00A40A5E" w:rsidP="003F4A4B">
      <w:pPr>
        <w:pStyle w:val="Default"/>
        <w:ind w:firstLine="709"/>
        <w:jc w:val="both"/>
      </w:pPr>
      <w:r w:rsidRPr="00A40A5E">
        <w:t xml:space="preserve">Переданные данные в обязательном порядке проходят внутренний форматно-логический контроль (ФЛК). Это своего рода проверка достоверности передаваемых сведений и их соответствие структуре данных налогового органа (соответствие адреса справочнику </w:t>
      </w:r>
      <w:r>
        <w:t>Федеральной адресной информационной системы (</w:t>
      </w:r>
      <w:r w:rsidRPr="00A40A5E">
        <w:t>ФИАС</w:t>
      </w:r>
      <w:r>
        <w:t>)</w:t>
      </w:r>
      <w:r w:rsidRPr="00A40A5E">
        <w:t xml:space="preserve">, сопоставление классификаторов применяемых </w:t>
      </w:r>
      <w:proofErr w:type="spellStart"/>
      <w:r w:rsidRPr="00A40A5E">
        <w:t>Росреестром</w:t>
      </w:r>
      <w:proofErr w:type="spellEnd"/>
      <w:r w:rsidRPr="00A40A5E">
        <w:t xml:space="preserve"> </w:t>
      </w:r>
      <w:r w:rsidR="000166EE">
        <w:br/>
      </w:r>
      <w:r w:rsidRPr="00A40A5E">
        <w:t xml:space="preserve">и </w:t>
      </w:r>
      <w:r>
        <w:t>н</w:t>
      </w:r>
      <w:r w:rsidRPr="00A40A5E">
        <w:t xml:space="preserve">алоговой службой и т.д.). </w:t>
      </w:r>
    </w:p>
    <w:p w:rsidR="00A40A5E" w:rsidRPr="00A40A5E" w:rsidRDefault="00A40A5E" w:rsidP="003F4A4B">
      <w:pPr>
        <w:pStyle w:val="Default"/>
        <w:ind w:firstLine="709"/>
        <w:jc w:val="both"/>
      </w:pPr>
      <w:r w:rsidRPr="00A40A5E">
        <w:t xml:space="preserve">По годовой выгрузке такой контроль составил около 99%. Это означает, </w:t>
      </w:r>
      <w:r w:rsidR="000166EE">
        <w:br/>
      </w:r>
      <w:r w:rsidRPr="00A40A5E">
        <w:t xml:space="preserve">что информация, содержащаяся в учетной системе </w:t>
      </w:r>
      <w:r w:rsidR="003F4A4B">
        <w:t>Управлени</w:t>
      </w:r>
      <w:r w:rsidR="00E43EF7">
        <w:t>я</w:t>
      </w:r>
      <w:r w:rsidRPr="00A40A5E">
        <w:t xml:space="preserve">, передается </w:t>
      </w:r>
      <w:r w:rsidR="000166EE">
        <w:br/>
      </w:r>
      <w:r w:rsidRPr="00A40A5E">
        <w:t xml:space="preserve">в </w:t>
      </w:r>
      <w:r w:rsidR="003F4A4B">
        <w:t>н</w:t>
      </w:r>
      <w:r w:rsidRPr="00A40A5E">
        <w:t xml:space="preserve">алоговую службу в максимально полном виде и соответствует требованиям действующего законодательства. Со сведениями, которые не прошли ФЛК, проводятся дополнительные работы по их проверке и корректировке в случае необходимости. </w:t>
      </w:r>
    </w:p>
    <w:p w:rsidR="00A40A5E" w:rsidRPr="00A40A5E" w:rsidRDefault="00A40A5E" w:rsidP="003F4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40A5E">
        <w:rPr>
          <w:rFonts w:ascii="Segoe UI" w:hAnsi="Segoe UI" w:cs="Segoe UI"/>
          <w:sz w:val="24"/>
          <w:szCs w:val="24"/>
        </w:rPr>
        <w:t xml:space="preserve">На основании сведений, которые </w:t>
      </w:r>
      <w:r w:rsidR="003F4A4B">
        <w:rPr>
          <w:rFonts w:ascii="Segoe UI" w:hAnsi="Segoe UI" w:cs="Segoe UI"/>
          <w:sz w:val="24"/>
          <w:szCs w:val="24"/>
        </w:rPr>
        <w:t>Управление</w:t>
      </w:r>
      <w:r w:rsidRPr="00A40A5E">
        <w:rPr>
          <w:rFonts w:ascii="Segoe UI" w:hAnsi="Segoe UI" w:cs="Segoe UI"/>
          <w:sz w:val="24"/>
          <w:szCs w:val="24"/>
        </w:rPr>
        <w:t xml:space="preserve"> передал</w:t>
      </w:r>
      <w:r w:rsidR="003F4A4B">
        <w:rPr>
          <w:rFonts w:ascii="Segoe UI" w:hAnsi="Segoe UI" w:cs="Segoe UI"/>
          <w:sz w:val="24"/>
          <w:szCs w:val="24"/>
        </w:rPr>
        <w:t>о</w:t>
      </w:r>
      <w:r w:rsidRPr="00A40A5E">
        <w:rPr>
          <w:rFonts w:ascii="Segoe UI" w:hAnsi="Segoe UI" w:cs="Segoe UI"/>
          <w:sz w:val="24"/>
          <w:szCs w:val="24"/>
        </w:rPr>
        <w:t xml:space="preserve"> в </w:t>
      </w:r>
      <w:r w:rsidR="003F4A4B">
        <w:rPr>
          <w:rFonts w:ascii="Segoe UI" w:hAnsi="Segoe UI" w:cs="Segoe UI"/>
          <w:sz w:val="24"/>
          <w:szCs w:val="24"/>
        </w:rPr>
        <w:t>н</w:t>
      </w:r>
      <w:r w:rsidRPr="00A40A5E">
        <w:rPr>
          <w:rFonts w:ascii="Segoe UI" w:hAnsi="Segoe UI" w:cs="Segoe UI"/>
          <w:sz w:val="24"/>
          <w:szCs w:val="24"/>
        </w:rPr>
        <w:t>алоговую службу, будут начисляться налоги на недвижимое имущество.</w:t>
      </w:r>
    </w:p>
    <w:p w:rsidR="00A57CF7" w:rsidRDefault="00A57CF7" w:rsidP="00A40A5E">
      <w:pPr>
        <w:pStyle w:val="Default"/>
        <w:jc w:val="both"/>
        <w:rPr>
          <w:sz w:val="23"/>
          <w:szCs w:val="23"/>
        </w:rPr>
      </w:pPr>
    </w:p>
    <w:p w:rsidR="0055541A" w:rsidRDefault="0055541A" w:rsidP="0055541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41A" w:rsidRDefault="0055541A" w:rsidP="0055541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41A" w:rsidRDefault="0055541A" w:rsidP="0055541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41A" w:rsidRDefault="0055541A" w:rsidP="0055541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41A" w:rsidRDefault="0055541A" w:rsidP="0055541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F3BC5" w:rsidRDefault="00FF3BC5" w:rsidP="0055541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5541A" w:rsidRPr="002B26A9" w:rsidRDefault="0055541A" w:rsidP="0055541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5541A" w:rsidRPr="002B26A9" w:rsidRDefault="0055541A" w:rsidP="0055541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5541A" w:rsidRPr="002B26A9" w:rsidRDefault="0055541A" w:rsidP="0055541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5541A" w:rsidRPr="00FF3BC5" w:rsidRDefault="0003533B" w:rsidP="0055541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5" w:history="1">
        <w:r w:rsidR="0055541A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55541A" w:rsidRPr="00FF3BC5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55541A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55541A" w:rsidRPr="00FF3BC5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55541A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0C1823" w:rsidRPr="0055541A" w:rsidRDefault="0055541A" w:rsidP="0055541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C1823" w:rsidRPr="0055541A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7DF"/>
    <w:rsid w:val="00005185"/>
    <w:rsid w:val="00011BDA"/>
    <w:rsid w:val="000166EE"/>
    <w:rsid w:val="0003533B"/>
    <w:rsid w:val="00095113"/>
    <w:rsid w:val="000B1641"/>
    <w:rsid w:val="000C1823"/>
    <w:rsid w:val="000C5C29"/>
    <w:rsid w:val="0019795F"/>
    <w:rsid w:val="002D17DF"/>
    <w:rsid w:val="003E6E1F"/>
    <w:rsid w:val="003F4A4B"/>
    <w:rsid w:val="0046710C"/>
    <w:rsid w:val="0055541A"/>
    <w:rsid w:val="005A7976"/>
    <w:rsid w:val="0068499C"/>
    <w:rsid w:val="00773FF4"/>
    <w:rsid w:val="007B3498"/>
    <w:rsid w:val="008301C4"/>
    <w:rsid w:val="00886521"/>
    <w:rsid w:val="00A079B7"/>
    <w:rsid w:val="00A1315B"/>
    <w:rsid w:val="00A272B0"/>
    <w:rsid w:val="00A40A5E"/>
    <w:rsid w:val="00A57CF7"/>
    <w:rsid w:val="00B3158F"/>
    <w:rsid w:val="00BE3FE4"/>
    <w:rsid w:val="00D27F43"/>
    <w:rsid w:val="00D65CAB"/>
    <w:rsid w:val="00E12FB7"/>
    <w:rsid w:val="00E43EF7"/>
    <w:rsid w:val="00F948F7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7D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55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cp:lastPrinted>2019-02-27T07:14:00Z</cp:lastPrinted>
  <dcterms:created xsi:type="dcterms:W3CDTF">2019-02-27T06:44:00Z</dcterms:created>
  <dcterms:modified xsi:type="dcterms:W3CDTF">2019-03-05T06:12:00Z</dcterms:modified>
</cp:coreProperties>
</file>