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E868B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D31F43" w:rsidRPr="005275D5" w:rsidRDefault="00D31F43" w:rsidP="00D31F4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31F43" w:rsidRPr="005275D5" w:rsidRDefault="00D31F43" w:rsidP="00D31F4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31F43" w:rsidRPr="005275D5" w:rsidRDefault="00D31F43" w:rsidP="00D31F4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31F43" w:rsidRPr="00F75B0D" w:rsidRDefault="00D31F43" w:rsidP="00D31F43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D31F43" w:rsidRPr="00D31F43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43" w:rsidRDefault="00D31F43" w:rsidP="00D31F43">
      <w:pPr>
        <w:spacing w:after="0" w:line="240" w:lineRule="auto"/>
      </w:pPr>
    </w:p>
    <w:p w:rsidR="00D31F43" w:rsidRDefault="00D31F43" w:rsidP="00D31F43">
      <w:pPr>
        <w:spacing w:after="0" w:line="240" w:lineRule="auto"/>
      </w:pPr>
    </w:p>
    <w:p w:rsidR="00D31F43" w:rsidRDefault="00D31F43" w:rsidP="00D31F43">
      <w:pPr>
        <w:spacing w:after="0" w:line="240" w:lineRule="auto"/>
      </w:pPr>
    </w:p>
    <w:p w:rsidR="002F2578" w:rsidRPr="002F2578" w:rsidRDefault="002F2578" w:rsidP="00977A93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>Р</w:t>
      </w:r>
      <w:r w:rsidRPr="002F2578">
        <w:rPr>
          <w:rFonts w:ascii="Segoe UI" w:eastAsia="Times New Roman" w:hAnsi="Segoe UI" w:cs="Segoe UI"/>
          <w:b/>
          <w:sz w:val="32"/>
          <w:szCs w:val="32"/>
        </w:rPr>
        <w:t xml:space="preserve">екомендации владельцу земельного участка </w:t>
      </w:r>
      <w:r w:rsidR="00977A93">
        <w:rPr>
          <w:rFonts w:ascii="Segoe UI" w:eastAsia="Times New Roman" w:hAnsi="Segoe UI" w:cs="Segoe UI"/>
          <w:b/>
          <w:sz w:val="32"/>
          <w:szCs w:val="32"/>
        </w:rPr>
        <w:br/>
      </w:r>
      <w:r w:rsidRPr="002F2578">
        <w:rPr>
          <w:rFonts w:ascii="Segoe UI" w:eastAsia="Times New Roman" w:hAnsi="Segoe UI" w:cs="Segoe UI"/>
          <w:b/>
          <w:sz w:val="32"/>
          <w:szCs w:val="32"/>
        </w:rPr>
        <w:t>о действиях, в случае захвата его территории соседом</w:t>
      </w:r>
    </w:p>
    <w:p w:rsidR="002E0242" w:rsidRDefault="002E0242" w:rsidP="00977A9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E0242" w:rsidRPr="00831363" w:rsidRDefault="002E0242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 xml:space="preserve">Если ваш сосед перенес забор и в результате незаконно занял часть вашего земельного участка, то вы можете обратиться с заявлением в территориальный орган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31363">
        <w:rPr>
          <w:rFonts w:ascii="Segoe UI" w:eastAsia="Times New Roman" w:hAnsi="Segoe UI" w:cs="Segoe UI"/>
          <w:sz w:val="24"/>
          <w:szCs w:val="24"/>
        </w:rPr>
        <w:t xml:space="preserve"> или орган муниципального земельного контроля. Обращаться надо в регионе, где расположен ваш земельный участок. </w:t>
      </w:r>
    </w:p>
    <w:p w:rsidR="002E0242" w:rsidRPr="00831363" w:rsidRDefault="002E0242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>Для того</w:t>
      </w:r>
      <w:proofErr w:type="gramStart"/>
      <w:r w:rsidRPr="00831363">
        <w:rPr>
          <w:rFonts w:ascii="Segoe UI" w:eastAsia="Times New Roman" w:hAnsi="Segoe UI" w:cs="Segoe UI"/>
          <w:sz w:val="24"/>
          <w:szCs w:val="24"/>
        </w:rPr>
        <w:t>,</w:t>
      </w:r>
      <w:proofErr w:type="gramEnd"/>
      <w:r w:rsidRPr="00831363">
        <w:rPr>
          <w:rFonts w:ascii="Segoe UI" w:eastAsia="Times New Roman" w:hAnsi="Segoe UI" w:cs="Segoe UI"/>
          <w:sz w:val="24"/>
          <w:szCs w:val="24"/>
        </w:rPr>
        <w:t xml:space="preserve"> чтобы защитить себя от противоправных действий соседа, вы должны быть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правообладетелем</w:t>
      </w:r>
      <w:proofErr w:type="spellEnd"/>
      <w:r w:rsidRPr="00831363">
        <w:rPr>
          <w:rFonts w:ascii="Segoe UI" w:eastAsia="Times New Roman" w:hAnsi="Segoe UI" w:cs="Segoe UI"/>
          <w:sz w:val="24"/>
          <w:szCs w:val="24"/>
        </w:rPr>
        <w:t xml:space="preserve"> земельного участка, границы которого он нарушил. Для этого ваши права на участок должны быть зарегистрированы </w:t>
      </w:r>
      <w:r w:rsidR="00977A93">
        <w:rPr>
          <w:rFonts w:ascii="Segoe UI" w:eastAsia="Times New Roman" w:hAnsi="Segoe UI" w:cs="Segoe UI"/>
          <w:sz w:val="24"/>
          <w:szCs w:val="24"/>
        </w:rPr>
        <w:br/>
      </w:r>
      <w:r w:rsidRPr="00831363">
        <w:rPr>
          <w:rFonts w:ascii="Segoe UI" w:eastAsia="Times New Roman" w:hAnsi="Segoe UI" w:cs="Segoe UI"/>
          <w:sz w:val="24"/>
          <w:szCs w:val="24"/>
        </w:rPr>
        <w:t xml:space="preserve">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AB3D63" w:rsidRPr="00831363" w:rsidRDefault="00AB3D63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>Кроме того, прежде</w:t>
      </w:r>
      <w:proofErr w:type="gramStart"/>
      <w:r w:rsidRPr="00831363">
        <w:rPr>
          <w:rFonts w:ascii="Segoe UI" w:eastAsia="Times New Roman" w:hAnsi="Segoe UI" w:cs="Segoe UI"/>
          <w:sz w:val="24"/>
          <w:szCs w:val="24"/>
        </w:rPr>
        <w:t>,</w:t>
      </w:r>
      <w:proofErr w:type="gramEnd"/>
      <w:r w:rsidRPr="00831363">
        <w:rPr>
          <w:rFonts w:ascii="Segoe UI" w:eastAsia="Times New Roman" w:hAnsi="Segoe UI" w:cs="Segoe UI"/>
          <w:sz w:val="24"/>
          <w:szCs w:val="24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</w:t>
      </w:r>
      <w:r w:rsidR="00977A93">
        <w:rPr>
          <w:rFonts w:ascii="Segoe UI" w:eastAsia="Times New Roman" w:hAnsi="Segoe UI" w:cs="Segoe UI"/>
          <w:sz w:val="24"/>
          <w:szCs w:val="24"/>
        </w:rPr>
        <w:br/>
      </w:r>
      <w:r w:rsidRPr="00831363">
        <w:rPr>
          <w:rFonts w:ascii="Segoe UI" w:eastAsia="Times New Roman" w:hAnsi="Segoe UI" w:cs="Segoe UI"/>
          <w:sz w:val="24"/>
          <w:szCs w:val="24"/>
        </w:rPr>
        <w:t>не установлены, надо обратиться к кадастровому инженеру.</w:t>
      </w:r>
    </w:p>
    <w:p w:rsidR="00AB3D63" w:rsidRPr="00831363" w:rsidRDefault="00AB3D63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 xml:space="preserve">Обратиться в территориальный орган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31363">
        <w:rPr>
          <w:rFonts w:ascii="Segoe UI" w:eastAsia="Times New Roman" w:hAnsi="Segoe UI" w:cs="Segoe UI"/>
          <w:sz w:val="24"/>
          <w:szCs w:val="24"/>
        </w:rPr>
        <w:t xml:space="preserve"> в случае самовольного захвата вашей территории соседом вы можете письменно в электронном виде через сайт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977A93">
        <w:rPr>
          <w:rFonts w:ascii="Segoe UI" w:eastAsia="Times New Roman" w:hAnsi="Segoe UI" w:cs="Segoe UI"/>
          <w:sz w:val="24"/>
          <w:szCs w:val="24"/>
        </w:rPr>
        <w:t xml:space="preserve"> </w:t>
      </w:r>
      <w:r w:rsidR="00977A93" w:rsidRPr="00831363">
        <w:rPr>
          <w:rFonts w:ascii="Segoe UI" w:hAnsi="Segoe UI" w:cs="Segoe UI"/>
          <w:sz w:val="24"/>
          <w:szCs w:val="24"/>
        </w:rPr>
        <w:t>(</w:t>
      </w:r>
      <w:hyperlink r:id="rId5" w:history="1">
        <w:r w:rsidR="00C33209" w:rsidRPr="00F86C13">
          <w:rPr>
            <w:rStyle w:val="a5"/>
            <w:rFonts w:ascii="Segoe UI" w:hAnsi="Segoe UI" w:cs="Segoe UI"/>
            <w:sz w:val="24"/>
            <w:szCs w:val="24"/>
          </w:rPr>
          <w:t>http://rosreestr.ru/</w:t>
        </w:r>
      </w:hyperlink>
      <w:r w:rsidR="00977A93" w:rsidRPr="00831363">
        <w:rPr>
          <w:rFonts w:ascii="Segoe UI" w:hAnsi="Segoe UI" w:cs="Segoe UI"/>
          <w:sz w:val="24"/>
          <w:szCs w:val="24"/>
        </w:rPr>
        <w:t>)</w:t>
      </w:r>
      <w:r w:rsidR="00C33209">
        <w:rPr>
          <w:rFonts w:ascii="Segoe UI" w:hAnsi="Segoe UI" w:cs="Segoe UI"/>
          <w:sz w:val="24"/>
          <w:szCs w:val="24"/>
        </w:rPr>
        <w:t xml:space="preserve">, направив письменное обращение по электронной почте или по адресу расположения территориального органа </w:t>
      </w:r>
      <w:proofErr w:type="spellStart"/>
      <w:r w:rsidR="00C3320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33209">
        <w:rPr>
          <w:rFonts w:ascii="Segoe UI" w:hAnsi="Segoe UI" w:cs="Segoe UI"/>
          <w:sz w:val="24"/>
          <w:szCs w:val="24"/>
        </w:rPr>
        <w:t>, а также</w:t>
      </w:r>
      <w:r w:rsidRPr="00831363">
        <w:rPr>
          <w:rFonts w:ascii="Segoe UI" w:eastAsia="Times New Roman" w:hAnsi="Segoe UI" w:cs="Segoe UI"/>
          <w:sz w:val="24"/>
          <w:szCs w:val="24"/>
        </w:rPr>
        <w:t xml:space="preserve"> на личном приеме в территориальном органе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31363">
        <w:rPr>
          <w:rFonts w:ascii="Segoe UI" w:eastAsia="Times New Roman" w:hAnsi="Segoe UI" w:cs="Segoe UI"/>
          <w:sz w:val="24"/>
          <w:szCs w:val="24"/>
        </w:rPr>
        <w:t xml:space="preserve">. Адреса и телефоны для обращения можно посмотреть на сайте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831363" w:rsidRPr="00831363">
        <w:rPr>
          <w:rFonts w:ascii="Segoe UI" w:eastAsia="Times New Roman" w:hAnsi="Segoe UI" w:cs="Segoe UI"/>
          <w:sz w:val="24"/>
          <w:szCs w:val="24"/>
        </w:rPr>
        <w:t xml:space="preserve"> </w:t>
      </w:r>
      <w:r w:rsidR="00831363" w:rsidRPr="00831363">
        <w:rPr>
          <w:rFonts w:ascii="Segoe UI" w:hAnsi="Segoe UI" w:cs="Segoe UI"/>
          <w:sz w:val="24"/>
          <w:szCs w:val="24"/>
        </w:rPr>
        <w:t>(http://rosreestr.ru/)</w:t>
      </w:r>
      <w:r w:rsidR="00831363" w:rsidRPr="00831363">
        <w:rPr>
          <w:rFonts w:ascii="Segoe UI" w:eastAsia="Times New Roman" w:hAnsi="Segoe UI" w:cs="Segoe UI"/>
          <w:sz w:val="24"/>
          <w:szCs w:val="24"/>
        </w:rPr>
        <w:t>.</w:t>
      </w:r>
    </w:p>
    <w:p w:rsidR="00831363" w:rsidRPr="00831363" w:rsidRDefault="00831363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 xml:space="preserve">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831363">
        <w:rPr>
          <w:rFonts w:ascii="Segoe UI" w:eastAsia="Times New Roman" w:hAnsi="Segoe UI" w:cs="Segoe UI"/>
          <w:sz w:val="24"/>
          <w:szCs w:val="24"/>
        </w:rPr>
        <w:t>самозахвата</w:t>
      </w:r>
      <w:proofErr w:type="spellEnd"/>
      <w:r w:rsidRPr="00831363">
        <w:rPr>
          <w:rFonts w:ascii="Segoe UI" w:eastAsia="Times New Roman" w:hAnsi="Segoe UI" w:cs="Segoe UI"/>
          <w:sz w:val="24"/>
          <w:szCs w:val="24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831363" w:rsidRPr="00831363" w:rsidRDefault="00831363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 xml:space="preserve">На основании вашего заявления государственные инспекторы </w:t>
      </w:r>
      <w:r w:rsidR="00977A93">
        <w:rPr>
          <w:rFonts w:ascii="Segoe UI" w:eastAsia="Times New Roman" w:hAnsi="Segoe UI" w:cs="Segoe UI"/>
          <w:sz w:val="24"/>
          <w:szCs w:val="24"/>
        </w:rPr>
        <w:br/>
      </w:r>
      <w:r w:rsidRPr="00831363">
        <w:rPr>
          <w:rFonts w:ascii="Segoe UI" w:eastAsia="Times New Roman" w:hAnsi="Segoe UI" w:cs="Segoe UI"/>
          <w:sz w:val="24"/>
          <w:szCs w:val="24"/>
        </w:rPr>
        <w:t xml:space="preserve">по использованию и охране земель проведут проверочные мероприятия </w:t>
      </w:r>
      <w:r w:rsidR="00977A93">
        <w:rPr>
          <w:rFonts w:ascii="Segoe UI" w:eastAsia="Times New Roman" w:hAnsi="Segoe UI" w:cs="Segoe UI"/>
          <w:sz w:val="24"/>
          <w:szCs w:val="24"/>
        </w:rPr>
        <w:br/>
      </w:r>
      <w:r w:rsidRPr="00831363">
        <w:rPr>
          <w:rFonts w:ascii="Segoe UI" w:eastAsia="Times New Roman" w:hAnsi="Segoe UI" w:cs="Segoe UI"/>
          <w:sz w:val="24"/>
          <w:szCs w:val="24"/>
        </w:rPr>
        <w:t>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831363" w:rsidRPr="00831363" w:rsidRDefault="00831363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 xml:space="preserve">Предписание выдается сроком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</w:t>
      </w:r>
      <w:r w:rsidR="00977A93">
        <w:rPr>
          <w:rFonts w:ascii="Segoe UI" w:eastAsia="Times New Roman" w:hAnsi="Segoe UI" w:cs="Segoe UI"/>
          <w:sz w:val="24"/>
          <w:szCs w:val="24"/>
        </w:rPr>
        <w:br/>
      </w:r>
      <w:r w:rsidRPr="00831363">
        <w:rPr>
          <w:rFonts w:ascii="Segoe UI" w:eastAsia="Times New Roman" w:hAnsi="Segoe UI" w:cs="Segoe UI"/>
          <w:sz w:val="24"/>
          <w:szCs w:val="24"/>
        </w:rPr>
        <w:lastRenderedPageBreak/>
        <w:t>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831363" w:rsidRPr="00831363" w:rsidRDefault="00831363" w:rsidP="00977A9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31363">
        <w:rPr>
          <w:rFonts w:ascii="Segoe UI" w:eastAsia="Times New Roman" w:hAnsi="Segoe UI" w:cs="Segoe UI"/>
          <w:sz w:val="24"/>
          <w:szCs w:val="24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 w:rsidRPr="00831363">
        <w:rPr>
          <w:rFonts w:ascii="Segoe UI" w:eastAsia="Times New Roman" w:hAnsi="Segoe UI" w:cs="Segoe UI"/>
          <w:sz w:val="24"/>
          <w:szCs w:val="24"/>
        </w:rPr>
        <w:t>,</w:t>
      </w:r>
      <w:proofErr w:type="gramEnd"/>
      <w:r w:rsidRPr="00831363">
        <w:rPr>
          <w:rFonts w:ascii="Segoe UI" w:eastAsia="Times New Roman" w:hAnsi="Segoe UI" w:cs="Segoe UI"/>
          <w:sz w:val="24"/>
          <w:szCs w:val="24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2F2578" w:rsidRPr="002F2578" w:rsidRDefault="002F2578" w:rsidP="00977A9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</w:p>
    <w:p w:rsidR="002F2578" w:rsidRDefault="002F2578" w:rsidP="002F2578">
      <w:pPr>
        <w:spacing w:before="100" w:beforeAutospacing="1" w:after="100" w:afterAutospacing="1"/>
        <w:jc w:val="both"/>
        <w:rPr>
          <w:rFonts w:ascii="Segoe UI" w:eastAsia="Times New Roman" w:hAnsi="Segoe UI" w:cs="Segoe UI"/>
          <w:i/>
          <w:sz w:val="28"/>
          <w:szCs w:val="28"/>
        </w:rPr>
      </w:pPr>
    </w:p>
    <w:p w:rsidR="00D31F43" w:rsidRDefault="00D31F43" w:rsidP="00D31F43">
      <w:pPr>
        <w:spacing w:after="0" w:line="240" w:lineRule="auto"/>
      </w:pPr>
    </w:p>
    <w:p w:rsidR="00D31F43" w:rsidRDefault="00D31F43" w:rsidP="00D31F43">
      <w:pPr>
        <w:spacing w:after="0" w:line="240" w:lineRule="auto"/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977A93" w:rsidRDefault="00977A93" w:rsidP="00977A9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D31F43" w:rsidRPr="00977A93" w:rsidRDefault="00977A93" w:rsidP="00977A9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D31F43" w:rsidRPr="00977A9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43"/>
    <w:rsid w:val="00005185"/>
    <w:rsid w:val="000B1641"/>
    <w:rsid w:val="000C1823"/>
    <w:rsid w:val="000C5C29"/>
    <w:rsid w:val="00172E05"/>
    <w:rsid w:val="0019795F"/>
    <w:rsid w:val="001D1E00"/>
    <w:rsid w:val="002E0242"/>
    <w:rsid w:val="002F2578"/>
    <w:rsid w:val="0042046A"/>
    <w:rsid w:val="005A7976"/>
    <w:rsid w:val="007B3498"/>
    <w:rsid w:val="008301C4"/>
    <w:rsid w:val="00831363"/>
    <w:rsid w:val="00977A93"/>
    <w:rsid w:val="00AB3D63"/>
    <w:rsid w:val="00AD4DB3"/>
    <w:rsid w:val="00B3158F"/>
    <w:rsid w:val="00BE3FE4"/>
    <w:rsid w:val="00C33209"/>
    <w:rsid w:val="00D27F43"/>
    <w:rsid w:val="00D31F43"/>
    <w:rsid w:val="00E12FB7"/>
    <w:rsid w:val="00E868BF"/>
    <w:rsid w:val="00E91636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dcterms:created xsi:type="dcterms:W3CDTF">2019-06-05T08:11:00Z</dcterms:created>
  <dcterms:modified xsi:type="dcterms:W3CDTF">2019-06-06T07:19:00Z</dcterms:modified>
</cp:coreProperties>
</file>