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FE" w:rsidRDefault="00D037AF" w:rsidP="00800B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06192">
        <w:rPr>
          <w:noProof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62AB6" wp14:editId="49817EE1">
                <wp:simplePos x="0" y="0"/>
                <wp:positionH relativeFrom="column">
                  <wp:posOffset>967740</wp:posOffset>
                </wp:positionH>
                <wp:positionV relativeFrom="paragraph">
                  <wp:posOffset>489585</wp:posOffset>
                </wp:positionV>
                <wp:extent cx="1962150" cy="73342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F" w:rsidRDefault="00D037AF" w:rsidP="00D037AF">
                            <w:pPr>
                              <w:ind w:firstLine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037AF" w:rsidRDefault="00D037AF" w:rsidP="00D037AF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37AF" w:rsidRPr="00DD5228" w:rsidRDefault="00D037AF" w:rsidP="00D037AF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62AB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6.2pt;margin-top:38.55pt;width:154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" strokecolor="white">
                <v:textbox>
                  <w:txbxContent>
                    <w:p w:rsidR="00D037AF" w:rsidRDefault="00D037AF" w:rsidP="00D037AF">
                      <w:pPr>
                        <w:ind w:firstLine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037AF" w:rsidRDefault="00D037AF" w:rsidP="00D037AF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37AF" w:rsidRPr="00DD5228" w:rsidRDefault="00D037AF" w:rsidP="00D037AF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</w:rPr>
        <w:drawing>
          <wp:inline distT="0" distB="0" distL="0" distR="0" wp14:anchorId="1EB242A0" wp14:editId="37B2A50E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FE" w:rsidRPr="000475EC" w:rsidRDefault="00800BFE" w:rsidP="000475E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3610EF" w:rsidRDefault="003610EF" w:rsidP="00784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  <w:sz w:val="32"/>
          <w:szCs w:val="32"/>
        </w:rPr>
      </w:pPr>
    </w:p>
    <w:p w:rsidR="0082131B" w:rsidRDefault="0082131B" w:rsidP="00784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Государственная пошлина:</w:t>
      </w:r>
    </w:p>
    <w:p w:rsidR="00D037AF" w:rsidRPr="0082131B" w:rsidRDefault="0082131B" w:rsidP="00784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п</w:t>
      </w:r>
      <w:r w:rsidRPr="0082131B">
        <w:rPr>
          <w:rFonts w:ascii="Segoe UI" w:hAnsi="Segoe UI" w:cs="Segoe UI"/>
          <w:b/>
          <w:color w:val="000000"/>
          <w:sz w:val="32"/>
          <w:szCs w:val="32"/>
        </w:rPr>
        <w:t>орядок уплаты и способы возврата</w:t>
      </w:r>
    </w:p>
    <w:p w:rsidR="00D037AF" w:rsidRPr="0082131B" w:rsidRDefault="00D037AF" w:rsidP="00784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color w:val="000000"/>
        </w:rPr>
      </w:pPr>
    </w:p>
    <w:p w:rsidR="00800BFE" w:rsidRPr="000475EC" w:rsidRDefault="00800BFE" w:rsidP="00784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0475EC">
        <w:rPr>
          <w:rFonts w:ascii="Segoe UI" w:hAnsi="Segoe UI" w:cs="Segoe UI"/>
          <w:color w:val="000000"/>
        </w:rPr>
        <w:t>Государственная пошлина – это сбор, взимаемый с лиц, указанных в статье 333.17 Налогового кодекса Российской Федерации (НК РФ), при их обращении в государственные органы, органы местного самоуправления, иные органы за совершением в отношении этих лиц юридически значимых действий, предусмотренных главой 25.3 НК РФ.</w:t>
      </w:r>
    </w:p>
    <w:p w:rsidR="00800BFE" w:rsidRPr="000475EC" w:rsidRDefault="000475EC" w:rsidP="00784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соответствии с действующим законодательством</w:t>
      </w:r>
      <w:r w:rsidRPr="000475EC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з</w:t>
      </w:r>
      <w:r w:rsidR="00800BFE" w:rsidRPr="000475EC">
        <w:rPr>
          <w:rFonts w:ascii="Segoe UI" w:hAnsi="Segoe UI" w:cs="Segoe UI"/>
          <w:color w:val="000000"/>
        </w:rPr>
        <w:t>а государственную регистрацию прав вз</w:t>
      </w:r>
      <w:r w:rsidRPr="000475EC">
        <w:rPr>
          <w:rFonts w:ascii="Segoe UI" w:hAnsi="Segoe UI" w:cs="Segoe UI"/>
          <w:color w:val="000000"/>
        </w:rPr>
        <w:t xml:space="preserve">имается государственная пошлина, </w:t>
      </w:r>
      <w:r w:rsidR="00800BFE" w:rsidRPr="000475EC">
        <w:rPr>
          <w:rFonts w:ascii="Segoe UI" w:hAnsi="Segoe UI" w:cs="Segoe UI"/>
          <w:color w:val="000000"/>
        </w:rPr>
        <w:t>при этом за предоставление услуги по государственному кадастр</w:t>
      </w:r>
      <w:r w:rsidRPr="000475EC">
        <w:rPr>
          <w:rFonts w:ascii="Segoe UI" w:hAnsi="Segoe UI" w:cs="Segoe UI"/>
          <w:color w:val="000000"/>
        </w:rPr>
        <w:t xml:space="preserve">овому учету </w:t>
      </w:r>
      <w:r w:rsidR="003B7332">
        <w:rPr>
          <w:rFonts w:ascii="Segoe UI" w:hAnsi="Segoe UI" w:cs="Segoe UI"/>
          <w:color w:val="000000"/>
        </w:rPr>
        <w:t>пошлина</w:t>
      </w:r>
      <w:r w:rsidRPr="000475EC">
        <w:rPr>
          <w:rFonts w:ascii="Segoe UI" w:hAnsi="Segoe UI" w:cs="Segoe UI"/>
          <w:color w:val="000000"/>
        </w:rPr>
        <w:t xml:space="preserve"> не взимается.</w:t>
      </w:r>
    </w:p>
    <w:p w:rsidR="000475EC" w:rsidRPr="000475EC" w:rsidRDefault="000475EC" w:rsidP="00784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0475EC">
        <w:rPr>
          <w:rFonts w:ascii="Segoe UI" w:hAnsi="Segoe UI" w:cs="Segoe UI"/>
          <w:color w:val="000000"/>
        </w:rPr>
        <w:t>Госпошлина уплачивается до или после подачи заявления и документов на получение услуги, но до принятия документов к рассмотрению органом регистрации прав.</w:t>
      </w:r>
    </w:p>
    <w:p w:rsidR="000475EC" w:rsidRPr="000475EC" w:rsidRDefault="000475EC" w:rsidP="0004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0475EC">
        <w:rPr>
          <w:rFonts w:ascii="Segoe UI" w:hAnsi="Segoe UI" w:cs="Segoe UI"/>
          <w:color w:val="000000"/>
        </w:rPr>
        <w:t xml:space="preserve">Представление документа об уплате госпошлины вместе с заявлением о государственной регистрации прав и иными необходимыми для государственной регистрации прав документами не требуется. Заявитель вправе представить документ об уплате госпошлины в орган, осуществляющий государственную регистрацию прав, по собственной инициативе. При наличии информации об уплате государственной пошлины, содержащейся в </w:t>
      </w:r>
      <w:r w:rsidR="0082131B" w:rsidRPr="0082131B">
        <w:rPr>
          <w:rFonts w:ascii="Segoe UI" w:hAnsi="Segoe UI" w:cs="Segoe UI"/>
          <w:color w:val="000000" w:themeColor="text1"/>
        </w:rPr>
        <w:t>Государственной информационной системе о государственных и муниципальных платежах</w:t>
      </w:r>
      <w:r w:rsidR="0082131B">
        <w:rPr>
          <w:rFonts w:ascii="Segoe UI" w:hAnsi="Segoe UI" w:cs="Segoe UI"/>
          <w:color w:val="000000" w:themeColor="text1"/>
        </w:rPr>
        <w:t xml:space="preserve"> (ГИС ГМП)</w:t>
      </w:r>
      <w:r w:rsidRPr="000475EC">
        <w:rPr>
          <w:rFonts w:ascii="Segoe UI" w:hAnsi="Segoe UI" w:cs="Segoe UI"/>
          <w:color w:val="000000"/>
        </w:rPr>
        <w:t>, дополнительное подтверждение уплаты плательщиком госпошлины не требуется.</w:t>
      </w:r>
    </w:p>
    <w:p w:rsidR="00800BFE" w:rsidRPr="002D43CF" w:rsidRDefault="002D43CF" w:rsidP="002D43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D43CF">
        <w:rPr>
          <w:rFonts w:ascii="Segoe UI" w:hAnsi="Segoe UI" w:cs="Segoe UI"/>
          <w:color w:val="000000"/>
        </w:rPr>
        <w:t>Если информация об уплате госпошлины за осуществление государственной регистрации прав по истечении пяти дней с даты подачи соответствующего заявления отсутствует в ГИС ГМП, и документ об уплате госпошлины не был представлен заявителем, то орган регистрации прав обязан вернуть заявление о государственной регистрации прав и документы, прилагаемые к нему, без рассмотрения</w:t>
      </w:r>
      <w:r w:rsidR="00CD3E1C">
        <w:rPr>
          <w:rFonts w:ascii="Segoe UI" w:hAnsi="Segoe UI" w:cs="Segoe UI"/>
          <w:color w:val="000000"/>
        </w:rPr>
        <w:t>. В течение трех рабочих дней соответствующее уведомление направляется заявителю.</w:t>
      </w:r>
    </w:p>
    <w:p w:rsidR="008E4425" w:rsidRPr="0082131B" w:rsidRDefault="008E4425" w:rsidP="008E44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82131B">
        <w:rPr>
          <w:rFonts w:ascii="Segoe UI" w:hAnsi="Segoe UI" w:cs="Segoe UI"/>
          <w:color w:val="000000"/>
        </w:rPr>
        <w:t>Уплаченная госпошлина подлежит возврату полностью или частично.</w:t>
      </w:r>
    </w:p>
    <w:p w:rsidR="008E4425" w:rsidRPr="0082131B" w:rsidRDefault="008E4425" w:rsidP="008E44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82131B">
        <w:rPr>
          <w:rFonts w:ascii="Segoe UI" w:hAnsi="Segoe UI" w:cs="Segoe UI"/>
          <w:color w:val="000000"/>
        </w:rPr>
        <w:t>Полностью вернуть уплаченную госпошлину возможно только в случае отказа лица, уплатившего указанный налоговый сбор, от совершения юридически значимого действия до обращения в соответствующий уполномоченный орган.</w:t>
      </w:r>
    </w:p>
    <w:p w:rsidR="008E4425" w:rsidRPr="0082131B" w:rsidRDefault="008E4425" w:rsidP="008E44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82131B">
        <w:rPr>
          <w:rFonts w:ascii="Segoe UI" w:hAnsi="Segoe UI" w:cs="Segoe UI"/>
          <w:color w:val="000000"/>
        </w:rPr>
        <w:t>Уплаченная заявителем госпошлина подлежит возврату частично в случае:</w:t>
      </w:r>
    </w:p>
    <w:p w:rsidR="008E4425" w:rsidRPr="0082131B" w:rsidRDefault="008E4425" w:rsidP="008E44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82131B">
        <w:rPr>
          <w:rFonts w:ascii="Segoe UI" w:hAnsi="Segoe UI" w:cs="Segoe UI"/>
          <w:color w:val="000000"/>
        </w:rPr>
        <w:lastRenderedPageBreak/>
        <w:t>- уплаты госпошлины в большем размере, чем это предусмотрено главой 25.3 НК РФ;</w:t>
      </w:r>
    </w:p>
    <w:p w:rsidR="008E4425" w:rsidRPr="0082131B" w:rsidRDefault="008E4425" w:rsidP="008E44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82131B">
        <w:rPr>
          <w:rFonts w:ascii="Segoe UI" w:hAnsi="Segoe UI" w:cs="Segoe UI"/>
          <w:color w:val="000000"/>
        </w:rPr>
        <w:t>- при прекращении государственной регистрации права, ограничения (обременения) права на недвижимое имущество на основании соответствующих заявлений сторон договора возвращается половина уплаченной госпошлины</w:t>
      </w:r>
      <w:r w:rsidR="0082131B">
        <w:rPr>
          <w:rFonts w:ascii="Segoe UI" w:hAnsi="Segoe UI" w:cs="Segoe UI"/>
          <w:color w:val="000000"/>
        </w:rPr>
        <w:t>;</w:t>
      </w:r>
    </w:p>
    <w:p w:rsidR="008E4425" w:rsidRPr="0082131B" w:rsidRDefault="008E4425" w:rsidP="008E44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82131B">
        <w:rPr>
          <w:rFonts w:ascii="Segoe UI" w:hAnsi="Segoe UI" w:cs="Segoe UI"/>
          <w:color w:val="000000"/>
        </w:rPr>
        <w:t xml:space="preserve">- </w:t>
      </w:r>
      <w:r w:rsidRPr="0082131B">
        <w:rPr>
          <w:rFonts w:ascii="Segoe UI" w:hAnsi="Segoe UI" w:cs="Segoe UI"/>
          <w:color w:val="000000"/>
          <w:u w:val="single"/>
        </w:rPr>
        <w:t>возвращения заявления</w:t>
      </w:r>
      <w:r w:rsidRPr="0082131B">
        <w:rPr>
          <w:rFonts w:ascii="Segoe UI" w:hAnsi="Segoe UI" w:cs="Segoe UI"/>
          <w:color w:val="000000"/>
        </w:rPr>
        <w:t xml:space="preserve"> о совершении юридически значимого действия </w:t>
      </w:r>
      <w:r w:rsidRPr="0082131B">
        <w:rPr>
          <w:rFonts w:ascii="Segoe UI" w:hAnsi="Segoe UI" w:cs="Segoe UI"/>
          <w:color w:val="000000"/>
          <w:u w:val="single"/>
        </w:rPr>
        <w:t>и (или) документов без их рассмотрения</w:t>
      </w:r>
      <w:r w:rsidRPr="0082131B">
        <w:rPr>
          <w:rFonts w:ascii="Segoe UI" w:hAnsi="Segoe UI" w:cs="Segoe UI"/>
          <w:color w:val="000000"/>
        </w:rPr>
        <w:t xml:space="preserve"> уполномоченным органом (должностным лицом), совершающим данное юридически значимое действие (например, если в соответствии со статьей 25 </w:t>
      </w:r>
      <w:r w:rsidRPr="0082131B">
        <w:rPr>
          <w:rFonts w:ascii="Segoe UI" w:hAnsi="Segoe UI" w:cs="Segoe UI"/>
          <w:color w:val="000000"/>
          <w:shd w:val="clear" w:color="auto" w:fill="FFFFFF"/>
        </w:rPr>
        <w:t>Федерального закона от 13.07.2015 № 218-ФЗ «О государственной регистрации недвижимости»</w:t>
      </w:r>
      <w:r w:rsidRPr="0082131B">
        <w:rPr>
          <w:rFonts w:ascii="Calibri" w:hAnsi="Calibri"/>
          <w:color w:val="000000"/>
          <w:shd w:val="clear" w:color="auto" w:fill="FFFFFF"/>
        </w:rPr>
        <w:t xml:space="preserve"> </w:t>
      </w:r>
      <w:r w:rsidRPr="0082131B">
        <w:rPr>
          <w:rFonts w:ascii="Segoe UI" w:hAnsi="Segoe UI" w:cs="Segoe UI"/>
          <w:color w:val="000000"/>
        </w:rPr>
        <w:t xml:space="preserve">возврат заявлений и документов был осуществлен </w:t>
      </w:r>
      <w:r w:rsidRPr="0082131B">
        <w:rPr>
          <w:rFonts w:ascii="Segoe UI" w:hAnsi="Segoe UI" w:cs="Segoe UI"/>
          <w:color w:val="000000"/>
          <w:u w:val="single"/>
        </w:rPr>
        <w:t>не по причине отсутствия факта оплаты госпошлины</w:t>
      </w:r>
      <w:r w:rsidRPr="0082131B">
        <w:rPr>
          <w:rFonts w:ascii="Segoe UI" w:hAnsi="Segoe UI" w:cs="Segoe UI"/>
          <w:color w:val="000000"/>
        </w:rPr>
        <w:t>, а по иным причинам, то сумма уплаченного налогового сбора может быть возвращена заявителю в установленном порядке</w:t>
      </w:r>
      <w:r w:rsidR="00DA75BF">
        <w:rPr>
          <w:rFonts w:ascii="Segoe UI" w:hAnsi="Segoe UI" w:cs="Segoe UI"/>
          <w:color w:val="000000"/>
        </w:rPr>
        <w:t>).</w:t>
      </w:r>
    </w:p>
    <w:p w:rsidR="008E4425" w:rsidRPr="0082131B" w:rsidRDefault="008E4425" w:rsidP="008E44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82131B">
        <w:rPr>
          <w:rFonts w:ascii="Segoe UI" w:hAnsi="Segoe UI" w:cs="Segoe UI"/>
          <w:color w:val="000000"/>
        </w:rPr>
        <w:t>При отказе в государственной регистрации, уплаченная госпошлина за государственную регистрацию прав, ограничений прав и обременений объектов недвижимости, не возвращается.</w:t>
      </w:r>
    </w:p>
    <w:p w:rsidR="00E748D8" w:rsidRPr="00E748D8" w:rsidRDefault="00E748D8" w:rsidP="008213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E748D8">
        <w:rPr>
          <w:rFonts w:ascii="Segoe UI" w:hAnsi="Segoe UI" w:cs="Segoe UI"/>
          <w:color w:val="000000"/>
        </w:rPr>
        <w:t xml:space="preserve">Основанием для возврата </w:t>
      </w:r>
      <w:r w:rsidR="00642886">
        <w:rPr>
          <w:rFonts w:ascii="Segoe UI" w:hAnsi="Segoe UI" w:cs="Segoe UI"/>
          <w:color w:val="000000"/>
        </w:rPr>
        <w:t xml:space="preserve">излишне уплаченной </w:t>
      </w:r>
      <w:r w:rsidRPr="00E748D8">
        <w:rPr>
          <w:rFonts w:ascii="Segoe UI" w:hAnsi="Segoe UI" w:cs="Segoe UI"/>
          <w:color w:val="000000"/>
        </w:rPr>
        <w:t xml:space="preserve">госпошлины является заявление плательщика или его представителя, действующего на основании доверенности. Заявление о возврате </w:t>
      </w:r>
      <w:r w:rsidR="00642886">
        <w:rPr>
          <w:rFonts w:ascii="Segoe UI" w:hAnsi="Segoe UI" w:cs="Segoe UI"/>
          <w:color w:val="000000"/>
        </w:rPr>
        <w:t xml:space="preserve">излишне уплаченной </w:t>
      </w:r>
      <w:r w:rsidRPr="00E748D8">
        <w:rPr>
          <w:rFonts w:ascii="Segoe UI" w:hAnsi="Segoe UI" w:cs="Segoe UI"/>
          <w:color w:val="000000"/>
        </w:rPr>
        <w:t>суммы госпошлины подается плательщиком госпошлины в орган, уполномоченный совершать юридически значимые действия, за которые уплачена госпошлина.</w:t>
      </w:r>
    </w:p>
    <w:p w:rsidR="00E91581" w:rsidRDefault="00295974" w:rsidP="002959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E748D8">
        <w:rPr>
          <w:rFonts w:ascii="Segoe UI" w:hAnsi="Segoe UI" w:cs="Segoe UI"/>
          <w:color w:val="000000"/>
        </w:rPr>
        <w:t xml:space="preserve">К заявлению о возврате </w:t>
      </w:r>
      <w:r w:rsidR="00642886">
        <w:rPr>
          <w:rFonts w:ascii="Segoe UI" w:hAnsi="Segoe UI" w:cs="Segoe UI"/>
          <w:color w:val="000000"/>
        </w:rPr>
        <w:t>излишне уплаченной</w:t>
      </w:r>
      <w:r w:rsidRPr="00E748D8">
        <w:rPr>
          <w:rFonts w:ascii="Segoe UI" w:hAnsi="Segoe UI" w:cs="Segoe UI"/>
          <w:color w:val="000000"/>
        </w:rPr>
        <w:t xml:space="preserve"> (взысканной) суммы госпошлины прилагаются подлинные платежные документы в случае, если госпошлина </w:t>
      </w:r>
      <w:r w:rsidR="00E91581">
        <w:rPr>
          <w:rFonts w:ascii="Segoe UI" w:hAnsi="Segoe UI" w:cs="Segoe UI"/>
          <w:color w:val="000000"/>
        </w:rPr>
        <w:t>оплачивалась наличным способом, в случае безналичной уплаты – необходимо приложить копию платежного документа.</w:t>
      </w:r>
    </w:p>
    <w:p w:rsidR="0082131B" w:rsidRPr="0082131B" w:rsidRDefault="0082131B" w:rsidP="008213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r w:rsidRPr="0082131B">
        <w:rPr>
          <w:rFonts w:ascii="Segoe UI" w:hAnsi="Segoe UI" w:cs="Segoe UI"/>
          <w:color w:val="000000" w:themeColor="text1"/>
        </w:rPr>
        <w:t>Факт уплаты госпошлины плательщиком в безналичной форме подтверждается платежным поручением с отметкой банка или иного органа. Факт уплаты госпошлины плательщиком в наличной форме подтверждается либо квитанцией (чеком) установленной формы, выдаваемой плательщику банком, либо квитанцией (чеком), выдаваемой плательщику должностным лицом или кассой органа, в который производилась оплата.</w:t>
      </w:r>
    </w:p>
    <w:p w:rsidR="0096267C" w:rsidRPr="001D29D9" w:rsidRDefault="0096267C" w:rsidP="0096267C">
      <w:pPr>
        <w:pStyle w:val="Default"/>
        <w:ind w:firstLine="709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 xml:space="preserve">Для возврата </w:t>
      </w:r>
      <w:r w:rsidR="00642886">
        <w:rPr>
          <w:rFonts w:ascii="Segoe UI" w:hAnsi="Segoe UI" w:cs="Segoe UI"/>
        </w:rPr>
        <w:t xml:space="preserve">излишне уплаченной </w:t>
      </w:r>
      <w:r w:rsidRPr="001D29D9">
        <w:rPr>
          <w:rFonts w:ascii="Segoe UI" w:hAnsi="Segoe UI" w:cs="Segoe UI"/>
        </w:rPr>
        <w:t xml:space="preserve">государственной пошлины необходимо обратиться с соответствующим заявлением </w:t>
      </w:r>
      <w:r w:rsidR="00295974">
        <w:rPr>
          <w:rFonts w:ascii="Segoe UI" w:hAnsi="Segoe UI" w:cs="Segoe UI"/>
        </w:rPr>
        <w:t xml:space="preserve">и необходимыми документами </w:t>
      </w:r>
      <w:r w:rsidRPr="001D29D9">
        <w:rPr>
          <w:rFonts w:ascii="Segoe UI" w:hAnsi="Segoe UI" w:cs="Segoe UI"/>
        </w:rPr>
        <w:t xml:space="preserve">любым удобным способом: </w:t>
      </w:r>
    </w:p>
    <w:p w:rsidR="0096267C" w:rsidRPr="001D29D9" w:rsidRDefault="0096267C" w:rsidP="0096267C">
      <w:pPr>
        <w:pStyle w:val="Default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 xml:space="preserve">- лично в любой офис приема-выдачи документов </w:t>
      </w:r>
      <w:r w:rsidR="00C95E24">
        <w:rPr>
          <w:rFonts w:ascii="Segoe UI" w:hAnsi="Segoe UI" w:cs="Segoe UI"/>
        </w:rPr>
        <w:t>Многофункционального центра</w:t>
      </w:r>
      <w:r>
        <w:rPr>
          <w:rFonts w:ascii="Segoe UI" w:hAnsi="Segoe UI" w:cs="Segoe UI"/>
        </w:rPr>
        <w:t>;</w:t>
      </w:r>
      <w:r w:rsidRPr="001D29D9">
        <w:rPr>
          <w:rFonts w:ascii="Segoe UI" w:hAnsi="Segoe UI" w:cs="Segoe UI"/>
        </w:rPr>
        <w:t xml:space="preserve"> </w:t>
      </w:r>
    </w:p>
    <w:p w:rsidR="0096267C" w:rsidRPr="001D29D9" w:rsidRDefault="0096267C" w:rsidP="0096267C">
      <w:pPr>
        <w:pStyle w:val="Default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 xml:space="preserve">- лично в аппарат Управления </w:t>
      </w:r>
      <w:proofErr w:type="spellStart"/>
      <w:r w:rsidRPr="001D29D9">
        <w:rPr>
          <w:rFonts w:ascii="Segoe UI" w:hAnsi="Segoe UI" w:cs="Segoe UI"/>
        </w:rPr>
        <w:t>Росреестра</w:t>
      </w:r>
      <w:proofErr w:type="spellEnd"/>
      <w:r w:rsidRPr="001D29D9">
        <w:rPr>
          <w:rFonts w:ascii="Segoe UI" w:hAnsi="Segoe UI" w:cs="Segoe UI"/>
        </w:rPr>
        <w:t xml:space="preserve"> по Смоленской области по адресу: г. Смоленск, ул. Полтавская, д. 8, </w:t>
      </w:r>
      <w:proofErr w:type="spellStart"/>
      <w:r w:rsidRPr="001D29D9">
        <w:rPr>
          <w:rFonts w:ascii="Segoe UI" w:hAnsi="Segoe UI" w:cs="Segoe UI"/>
        </w:rPr>
        <w:t>каб</w:t>
      </w:r>
      <w:proofErr w:type="spellEnd"/>
      <w:r w:rsidRPr="001D29D9">
        <w:rPr>
          <w:rFonts w:ascii="Segoe UI" w:hAnsi="Segoe UI" w:cs="Segoe UI"/>
        </w:rPr>
        <w:t>. 225</w:t>
      </w:r>
      <w:r w:rsidR="00927893" w:rsidRPr="0076195B">
        <w:rPr>
          <w:rFonts w:ascii="Segoe UI" w:eastAsia="Times New Roman" w:hAnsi="Segoe UI" w:cs="Segoe UI"/>
          <w:lang w:eastAsia="ru-RU"/>
        </w:rPr>
        <w:t xml:space="preserve">(на время </w:t>
      </w:r>
      <w:r w:rsidR="00927893">
        <w:rPr>
          <w:rFonts w:ascii="Segoe UI" w:eastAsia="Times New Roman" w:hAnsi="Segoe UI" w:cs="Segoe UI"/>
          <w:lang w:eastAsia="ru-RU"/>
        </w:rPr>
        <w:t xml:space="preserve">действия ограничительных мер в связи с пандемией </w:t>
      </w:r>
      <w:r w:rsidR="00927893" w:rsidRPr="0076195B">
        <w:rPr>
          <w:rFonts w:ascii="Segoe UI" w:eastAsia="Times New Roman" w:hAnsi="Segoe UI" w:cs="Segoe UI"/>
          <w:lang w:eastAsia="ru-RU"/>
        </w:rPr>
        <w:t xml:space="preserve">на территории ведомства </w:t>
      </w:r>
      <w:r w:rsidR="00927893">
        <w:rPr>
          <w:rFonts w:ascii="Segoe UI" w:eastAsia="Times New Roman" w:hAnsi="Segoe UI" w:cs="Segoe UI"/>
          <w:lang w:eastAsia="ru-RU"/>
        </w:rPr>
        <w:t>используется короб для корреспонденции)</w:t>
      </w:r>
      <w:r w:rsidRPr="001D29D9">
        <w:rPr>
          <w:rFonts w:ascii="Segoe UI" w:hAnsi="Segoe UI" w:cs="Segoe UI"/>
        </w:rPr>
        <w:t xml:space="preserve">, либо в любой территориальный отдел Управления </w:t>
      </w:r>
      <w:proofErr w:type="spellStart"/>
      <w:r w:rsidRPr="001D29D9">
        <w:rPr>
          <w:rFonts w:ascii="Segoe UI" w:hAnsi="Segoe UI" w:cs="Segoe UI"/>
        </w:rPr>
        <w:t>Росреестра</w:t>
      </w:r>
      <w:proofErr w:type="spellEnd"/>
      <w:r w:rsidRPr="001D29D9">
        <w:rPr>
          <w:rFonts w:ascii="Segoe UI" w:hAnsi="Segoe UI" w:cs="Segoe UI"/>
        </w:rPr>
        <w:t xml:space="preserve"> по Смоленской области;</w:t>
      </w:r>
    </w:p>
    <w:p w:rsidR="0096267C" w:rsidRDefault="0096267C" w:rsidP="0096267C">
      <w:pPr>
        <w:pStyle w:val="Default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 xml:space="preserve">- посредством почтового отправления </w:t>
      </w:r>
      <w:r>
        <w:rPr>
          <w:rFonts w:ascii="Segoe UI" w:hAnsi="Segoe UI" w:cs="Segoe UI"/>
        </w:rPr>
        <w:t>по адресу</w:t>
      </w:r>
      <w:r w:rsidRPr="001D29D9">
        <w:rPr>
          <w:rFonts w:ascii="Segoe UI" w:hAnsi="Segoe UI" w:cs="Segoe UI"/>
        </w:rPr>
        <w:t>: 214025, г. Смоленск,</w:t>
      </w:r>
      <w:r w:rsidR="003610EF">
        <w:rPr>
          <w:rFonts w:ascii="Segoe UI" w:hAnsi="Segoe UI" w:cs="Segoe UI"/>
        </w:rPr>
        <w:t xml:space="preserve"> ул. Полтавская, д. 8, </w:t>
      </w:r>
      <w:proofErr w:type="spellStart"/>
      <w:r w:rsidR="003610EF">
        <w:rPr>
          <w:rFonts w:ascii="Segoe UI" w:hAnsi="Segoe UI" w:cs="Segoe UI"/>
        </w:rPr>
        <w:t>каб</w:t>
      </w:r>
      <w:proofErr w:type="spellEnd"/>
      <w:r w:rsidR="003610EF">
        <w:rPr>
          <w:rFonts w:ascii="Segoe UI" w:hAnsi="Segoe UI" w:cs="Segoe UI"/>
        </w:rPr>
        <w:t>. 225.</w:t>
      </w:r>
    </w:p>
    <w:p w:rsidR="00E748D8" w:rsidRPr="00E748D8" w:rsidRDefault="00E748D8" w:rsidP="00180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E748D8">
        <w:rPr>
          <w:rFonts w:ascii="Segoe UI" w:hAnsi="Segoe UI" w:cs="Segoe UI"/>
          <w:color w:val="000000"/>
        </w:rPr>
        <w:t xml:space="preserve">Заявление о возврате </w:t>
      </w:r>
      <w:r w:rsidR="00DC4654">
        <w:rPr>
          <w:rFonts w:ascii="Segoe UI" w:hAnsi="Segoe UI" w:cs="Segoe UI"/>
          <w:color w:val="000000"/>
        </w:rPr>
        <w:t xml:space="preserve">излишне уплаченной </w:t>
      </w:r>
      <w:r w:rsidRPr="00E748D8">
        <w:rPr>
          <w:rFonts w:ascii="Segoe UI" w:hAnsi="Segoe UI" w:cs="Segoe UI"/>
          <w:color w:val="000000"/>
        </w:rPr>
        <w:t xml:space="preserve">(взысканной) суммы госпошлины может быть подано с использованием единого портала государственных и муниципальных услуг, региональных порталов государственных и </w:t>
      </w:r>
      <w:r w:rsidR="003610EF">
        <w:rPr>
          <w:rFonts w:ascii="Segoe UI" w:hAnsi="Segoe UI" w:cs="Segoe UI"/>
          <w:color w:val="000000"/>
        </w:rPr>
        <w:br/>
      </w:r>
      <w:r w:rsidRPr="00E748D8">
        <w:rPr>
          <w:rFonts w:ascii="Segoe UI" w:hAnsi="Segoe UI" w:cs="Segoe UI"/>
          <w:color w:val="000000"/>
        </w:rPr>
        <w:lastRenderedPageBreak/>
        <w:t>муниципальных услуг и иных порталов, интегрированных с единой системой идентификации и аутентификации, в случае подачи заявления о совершении указанных юридически значимых действий и уплаты соответствующей госпошлины аналогичным способом.</w:t>
      </w:r>
    </w:p>
    <w:p w:rsidR="00E748D8" w:rsidRPr="00E748D8" w:rsidRDefault="00E748D8" w:rsidP="00180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E748D8">
        <w:rPr>
          <w:rFonts w:ascii="Segoe UI" w:hAnsi="Segoe UI" w:cs="Segoe UI"/>
          <w:color w:val="000000"/>
        </w:rPr>
        <w:t>Заявление о возврате излишне уплаченной (взысканной) суммы госпошлины может быть подано в течение трех лет со дня уплаты указанной суммы.</w:t>
      </w:r>
    </w:p>
    <w:p w:rsidR="00E748D8" w:rsidRPr="00E748D8" w:rsidRDefault="00E748D8" w:rsidP="00180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E748D8">
        <w:rPr>
          <w:rFonts w:ascii="Segoe UI" w:hAnsi="Segoe UI" w:cs="Segoe UI"/>
          <w:color w:val="000000"/>
        </w:rPr>
        <w:t>При положительном решении излишне уплаченная сумма госпошлины перечисляется на расчётный счёт плательщика госпошлины органами Федерального казначейства в течение одного месяца со дня подачи соответствующего заявления.</w:t>
      </w:r>
    </w:p>
    <w:p w:rsidR="00E748D8" w:rsidRPr="00E748D8" w:rsidRDefault="00E748D8" w:rsidP="0096267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rFonts w:ascii="Segoe UI" w:hAnsi="Segoe UI" w:cs="Segoe UI"/>
          <w:color w:val="000000"/>
        </w:rPr>
      </w:pPr>
      <w:r w:rsidRPr="00E748D8">
        <w:rPr>
          <w:rFonts w:ascii="Segoe UI" w:hAnsi="Segoe UI" w:cs="Segoe UI"/>
          <w:color w:val="000000"/>
        </w:rPr>
        <w:t>При выявлении обстоятельств, препятствующих возврату излишне уплаченных денежных средств, выносится решение об отказе в возврате излишне уплаченной суммы, о чем письме</w:t>
      </w:r>
      <w:r w:rsidR="00180ACE">
        <w:rPr>
          <w:rFonts w:ascii="Segoe UI" w:hAnsi="Segoe UI" w:cs="Segoe UI"/>
          <w:color w:val="000000"/>
        </w:rPr>
        <w:t>нн</w:t>
      </w:r>
      <w:r w:rsidR="0096267C">
        <w:rPr>
          <w:rFonts w:ascii="Segoe UI" w:hAnsi="Segoe UI" w:cs="Segoe UI"/>
          <w:color w:val="000000"/>
        </w:rPr>
        <w:t xml:space="preserve">о сообщается заявителю либо его </w:t>
      </w:r>
      <w:r w:rsidR="00180ACE">
        <w:rPr>
          <w:rFonts w:ascii="Segoe UI" w:hAnsi="Segoe UI" w:cs="Segoe UI"/>
          <w:color w:val="000000"/>
        </w:rPr>
        <w:t>представителю</w:t>
      </w:r>
      <w:r w:rsidRPr="00E748D8">
        <w:rPr>
          <w:rFonts w:ascii="Segoe UI" w:hAnsi="Segoe UI" w:cs="Segoe UI"/>
          <w:color w:val="000000"/>
        </w:rPr>
        <w:t>.</w:t>
      </w:r>
    </w:p>
    <w:p w:rsidR="00A175ED" w:rsidRDefault="00A175ED" w:rsidP="00D037AF">
      <w:pPr>
        <w:ind w:firstLine="0"/>
      </w:pPr>
    </w:p>
    <w:p w:rsidR="0082131B" w:rsidRDefault="0082131B" w:rsidP="00D037AF">
      <w:pPr>
        <w:ind w:firstLine="0"/>
      </w:pPr>
    </w:p>
    <w:p w:rsidR="0082131B" w:rsidRDefault="0082131B" w:rsidP="00D037AF">
      <w:pPr>
        <w:ind w:firstLine="0"/>
      </w:pPr>
    </w:p>
    <w:p w:rsidR="00D037AF" w:rsidRPr="009472D6" w:rsidRDefault="0029049E" w:rsidP="00D037AF">
      <w:pPr>
        <w:ind w:firstLine="0"/>
        <w:rPr>
          <w:rFonts w:ascii="Segoe UI" w:hAnsi="Segoe UI" w:cs="Segoe UI"/>
          <w:b/>
          <w:sz w:val="24"/>
          <w:szCs w:val="24"/>
        </w:rPr>
      </w:pPr>
      <w:hyperlink r:id="rId5" w:history="1">
        <w:r w:rsidR="00D037AF" w:rsidRPr="009472D6">
          <w:rPr>
            <w:rStyle w:val="a5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  <w:proofErr w:type="spellStart"/>
        <w:r w:rsidR="00D037AF" w:rsidRPr="009472D6">
          <w:rPr>
            <w:rStyle w:val="a5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Росреестр</w:t>
        </w:r>
      </w:hyperlink>
      <w:hyperlink r:id="rId6" w:history="1">
        <w:r w:rsidR="00D037AF" w:rsidRPr="009472D6">
          <w:rPr>
            <w:rStyle w:val="a5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7" w:history="1">
        <w:r w:rsidR="00D037AF" w:rsidRPr="009472D6">
          <w:rPr>
            <w:rStyle w:val="a5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</w:hyperlink>
      <w:r w:rsidR="00D037AF">
        <w:rPr>
          <w:rFonts w:ascii="Segoe UI" w:hAnsi="Segoe UI" w:cs="Segoe UI"/>
          <w:color w:val="000000" w:themeColor="text1"/>
          <w:sz w:val="24"/>
          <w:szCs w:val="24"/>
        </w:rPr>
        <w:t>ВозвратГоспошлины</w:t>
      </w:r>
      <w:proofErr w:type="spellEnd"/>
      <w:r w:rsidR="00D037AF" w:rsidRPr="009472D6">
        <w:rPr>
          <w:rFonts w:ascii="Segoe UI" w:hAnsi="Segoe UI" w:cs="Segoe UI"/>
          <w:b/>
          <w:sz w:val="24"/>
          <w:szCs w:val="24"/>
        </w:rPr>
        <w:t xml:space="preserve"> </w:t>
      </w:r>
    </w:p>
    <w:p w:rsidR="00D037AF" w:rsidRDefault="00D037AF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037AF" w:rsidRDefault="00D037AF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037AF" w:rsidRDefault="00D037AF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037AF" w:rsidRDefault="00D037AF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2131B" w:rsidRDefault="0082131B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29049E" w:rsidRDefault="0029049E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29049E" w:rsidRDefault="0029049E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29049E" w:rsidRDefault="0029049E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29049E" w:rsidRDefault="0029049E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29049E" w:rsidRDefault="0029049E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29049E" w:rsidRDefault="0029049E" w:rsidP="00D037A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037AF" w:rsidRPr="00AE1A95" w:rsidRDefault="00D037AF" w:rsidP="00D037AF">
      <w:pPr>
        <w:ind w:firstLine="0"/>
        <w:rPr>
          <w:rFonts w:ascii="Segoe UI" w:hAnsi="Segoe UI" w:cs="Segoe UI"/>
          <w:sz w:val="20"/>
          <w:szCs w:val="20"/>
          <w:u w:color="000000"/>
        </w:rPr>
      </w:pPr>
      <w:bookmarkStart w:id="0" w:name="_GoBack"/>
      <w:bookmarkEnd w:id="0"/>
      <w:r w:rsidRPr="00AE1A95">
        <w:rPr>
          <w:rFonts w:ascii="Segoe UI" w:hAnsi="Segoe UI" w:cs="Segoe UI"/>
          <w:b/>
          <w:sz w:val="20"/>
          <w:szCs w:val="20"/>
          <w:u w:color="000000"/>
        </w:rPr>
        <w:t>Контакты для СМИ</w:t>
      </w:r>
    </w:p>
    <w:p w:rsidR="00D037AF" w:rsidRPr="00AE1A95" w:rsidRDefault="00D037AF" w:rsidP="00D037AF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sz w:val="20"/>
          <w:szCs w:val="20"/>
          <w:u w:color="000000"/>
        </w:rPr>
        <w:t xml:space="preserve">Пресс-служба Управления </w:t>
      </w:r>
      <w:proofErr w:type="spellStart"/>
      <w:r w:rsidRPr="00AE1A95">
        <w:rPr>
          <w:rFonts w:ascii="Segoe UI" w:hAnsi="Segoe UI" w:cs="Segoe UI"/>
          <w:sz w:val="20"/>
          <w:szCs w:val="20"/>
          <w:u w:color="000000"/>
        </w:rPr>
        <w:t>Росреестра</w:t>
      </w:r>
      <w:proofErr w:type="spellEnd"/>
      <w:r w:rsidRPr="00AE1A95">
        <w:rPr>
          <w:rFonts w:ascii="Segoe UI" w:hAnsi="Segoe UI" w:cs="Segoe UI"/>
          <w:sz w:val="20"/>
          <w:szCs w:val="20"/>
          <w:u w:color="000000"/>
        </w:rPr>
        <w:t xml:space="preserve"> по Смоленской области</w:t>
      </w:r>
    </w:p>
    <w:p w:rsidR="00D037AF" w:rsidRPr="00AE1A95" w:rsidRDefault="00D037AF" w:rsidP="00D037AF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r w:rsidRPr="00AE1A95">
        <w:rPr>
          <w:rFonts w:ascii="Segoe UI" w:hAnsi="Segoe UI" w:cs="Segoe UI"/>
          <w:sz w:val="20"/>
          <w:szCs w:val="20"/>
          <w:u w:color="000000"/>
          <w:lang w:val="en-US"/>
        </w:rPr>
        <w:t>E-mail: 67_upr@rosreestr.ru</w:t>
      </w:r>
    </w:p>
    <w:p w:rsidR="00D037AF" w:rsidRPr="00AE1A95" w:rsidRDefault="0029049E" w:rsidP="00D037AF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hyperlink r:id="rId8" w:history="1">
        <w:r w:rsidR="00D037AF" w:rsidRPr="00AE1A95">
          <w:rPr>
            <w:rFonts w:ascii="Segoe UI" w:hAnsi="Segoe UI" w:cs="Segoe UI"/>
            <w:color w:val="0000FF"/>
            <w:sz w:val="20"/>
            <w:szCs w:val="20"/>
            <w:u w:val="single" w:color="000000"/>
            <w:lang w:val="en-US"/>
          </w:rPr>
          <w:t>www.rosreestr.ru</w:t>
        </w:r>
      </w:hyperlink>
    </w:p>
    <w:p w:rsidR="00D037AF" w:rsidRPr="004B50CC" w:rsidRDefault="00D037AF" w:rsidP="00D037AF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sz w:val="20"/>
          <w:szCs w:val="20"/>
          <w:u w:color="000000"/>
        </w:rPr>
        <w:t>Адрес: 214025, г. Смоленск, ул. Полтавская, д. 8</w:t>
      </w:r>
    </w:p>
    <w:sectPr w:rsidR="00D037AF" w:rsidRPr="004B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FB"/>
    <w:rsid w:val="0003009C"/>
    <w:rsid w:val="000475EC"/>
    <w:rsid w:val="00180ACE"/>
    <w:rsid w:val="0029049E"/>
    <w:rsid w:val="00295974"/>
    <w:rsid w:val="002D43CF"/>
    <w:rsid w:val="003610EF"/>
    <w:rsid w:val="003B7332"/>
    <w:rsid w:val="0055022F"/>
    <w:rsid w:val="005A1AFB"/>
    <w:rsid w:val="00642886"/>
    <w:rsid w:val="0076195B"/>
    <w:rsid w:val="00784C96"/>
    <w:rsid w:val="00800BFE"/>
    <w:rsid w:val="0082131B"/>
    <w:rsid w:val="0083492A"/>
    <w:rsid w:val="008E4425"/>
    <w:rsid w:val="00927893"/>
    <w:rsid w:val="0096267C"/>
    <w:rsid w:val="00986063"/>
    <w:rsid w:val="009E10A3"/>
    <w:rsid w:val="00A175ED"/>
    <w:rsid w:val="00C95E24"/>
    <w:rsid w:val="00CD3E1C"/>
    <w:rsid w:val="00D037AF"/>
    <w:rsid w:val="00D52CE4"/>
    <w:rsid w:val="00DA75BF"/>
    <w:rsid w:val="00DC4654"/>
    <w:rsid w:val="00E748D8"/>
    <w:rsid w:val="00E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DF03"/>
  <w15:chartTrackingRefBased/>
  <w15:docId w15:val="{C44C319B-AAC5-44CF-B178-4BD29F32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92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92A"/>
    <w:rPr>
      <w:b/>
      <w:bCs/>
    </w:rPr>
  </w:style>
  <w:style w:type="paragraph" w:customStyle="1" w:styleId="Default">
    <w:name w:val="Default"/>
    <w:rsid w:val="0096267C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37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7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1%87%D0%B5%D1%82%D0%BD%D0%B0%D1%8F%D0%93%D1%80%D0%B0%D0%BC%D0%BE%D1%82%D0%B0%D0%A0%D0%BE%D1%81%D1%80%D0%B5%D0%B5%D1%81%D1%82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23</cp:revision>
  <cp:lastPrinted>2021-02-03T13:08:00Z</cp:lastPrinted>
  <dcterms:created xsi:type="dcterms:W3CDTF">2021-01-27T07:31:00Z</dcterms:created>
  <dcterms:modified xsi:type="dcterms:W3CDTF">2021-02-08T06:08:00Z</dcterms:modified>
</cp:coreProperties>
</file>