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70" w:rsidRDefault="00095986" w:rsidP="009B1EA6">
      <w:pPr>
        <w:pStyle w:val="Default"/>
        <w:jc w:val="both"/>
        <w:rPr>
          <w:b/>
          <w:bCs/>
        </w:rPr>
      </w:pPr>
      <w:r>
        <w:rPr>
          <w:b/>
          <w:bCs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6.2pt;margin-top:40.2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B07970" w:rsidRPr="005275D5" w:rsidRDefault="00B07970" w:rsidP="00B07970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B07970" w:rsidRPr="005275D5" w:rsidRDefault="00B07970" w:rsidP="00B07970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B07970" w:rsidRPr="005275D5" w:rsidRDefault="00B07970" w:rsidP="00B07970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B07970" w:rsidRPr="00F75B0D" w:rsidRDefault="00B07970" w:rsidP="00B07970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B07970" w:rsidRPr="00B07970">
        <w:rPr>
          <w:b/>
          <w:bCs/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6D" w:rsidRDefault="0080596D" w:rsidP="00CC58B1">
      <w:pPr>
        <w:pStyle w:val="Default"/>
        <w:jc w:val="center"/>
        <w:rPr>
          <w:b/>
          <w:bCs/>
          <w:sz w:val="16"/>
          <w:szCs w:val="16"/>
        </w:rPr>
      </w:pPr>
    </w:p>
    <w:p w:rsidR="00826D2B" w:rsidRDefault="00826D2B" w:rsidP="00CC58B1">
      <w:pPr>
        <w:pStyle w:val="Default"/>
        <w:jc w:val="center"/>
        <w:rPr>
          <w:b/>
          <w:sz w:val="32"/>
          <w:szCs w:val="32"/>
        </w:rPr>
      </w:pPr>
      <w:r w:rsidRPr="00826D2B">
        <w:rPr>
          <w:b/>
          <w:sz w:val="32"/>
          <w:szCs w:val="32"/>
        </w:rPr>
        <w:t xml:space="preserve">Анализ результатов рассмотрения жалоб и обращений </w:t>
      </w:r>
    </w:p>
    <w:p w:rsidR="00826D2B" w:rsidRDefault="00826D2B" w:rsidP="00CC58B1">
      <w:pPr>
        <w:pStyle w:val="Default"/>
        <w:jc w:val="center"/>
        <w:rPr>
          <w:b/>
          <w:sz w:val="32"/>
          <w:szCs w:val="32"/>
        </w:rPr>
      </w:pPr>
      <w:r w:rsidRPr="00826D2B">
        <w:rPr>
          <w:b/>
          <w:sz w:val="32"/>
          <w:szCs w:val="32"/>
        </w:rPr>
        <w:t>на действия (бездействи</w:t>
      </w:r>
      <w:r w:rsidR="001F4B76">
        <w:rPr>
          <w:b/>
          <w:sz w:val="32"/>
          <w:szCs w:val="32"/>
        </w:rPr>
        <w:t>я</w:t>
      </w:r>
      <w:r w:rsidRPr="00826D2B">
        <w:rPr>
          <w:b/>
          <w:sz w:val="32"/>
          <w:szCs w:val="32"/>
        </w:rPr>
        <w:t xml:space="preserve">) арбитражных управляющих </w:t>
      </w:r>
    </w:p>
    <w:p w:rsidR="00826D2B" w:rsidRPr="00826D2B" w:rsidRDefault="00826D2B" w:rsidP="00CC58B1">
      <w:pPr>
        <w:pStyle w:val="Default"/>
        <w:jc w:val="center"/>
        <w:rPr>
          <w:b/>
          <w:sz w:val="32"/>
          <w:szCs w:val="32"/>
        </w:rPr>
      </w:pPr>
      <w:r w:rsidRPr="00826D2B">
        <w:rPr>
          <w:b/>
          <w:sz w:val="32"/>
          <w:szCs w:val="32"/>
        </w:rPr>
        <w:t>за 2018 год</w:t>
      </w:r>
    </w:p>
    <w:p w:rsidR="00CC58B1" w:rsidRPr="00CC58B1" w:rsidRDefault="00CC58B1" w:rsidP="00DC4F29">
      <w:pPr>
        <w:pStyle w:val="Default"/>
        <w:ind w:firstLine="709"/>
        <w:jc w:val="both"/>
        <w:rPr>
          <w:sz w:val="16"/>
          <w:szCs w:val="16"/>
        </w:rPr>
      </w:pPr>
    </w:p>
    <w:p w:rsidR="007C53EF" w:rsidRPr="00873B68" w:rsidRDefault="00873B68" w:rsidP="00DC4F29">
      <w:pPr>
        <w:pStyle w:val="Default"/>
        <w:ind w:firstLine="709"/>
        <w:jc w:val="both"/>
        <w:rPr>
          <w:b/>
          <w:bCs/>
        </w:rPr>
      </w:pPr>
      <w:r w:rsidRPr="006470F5">
        <w:t>Управлени</w:t>
      </w:r>
      <w:r w:rsidR="00DC4F29">
        <w:t>е</w:t>
      </w:r>
      <w:r w:rsidRPr="006470F5">
        <w:t xml:space="preserve"> </w:t>
      </w:r>
      <w:proofErr w:type="spellStart"/>
      <w:r w:rsidRPr="006470F5">
        <w:t>Росреестра</w:t>
      </w:r>
      <w:proofErr w:type="spellEnd"/>
      <w:r w:rsidRPr="006470F5">
        <w:t xml:space="preserve"> по Смоленской области</w:t>
      </w:r>
      <w:r>
        <w:t xml:space="preserve"> осуществляет </w:t>
      </w:r>
      <w:r w:rsidR="007C53EF" w:rsidRPr="00873B68">
        <w:t xml:space="preserve">надзор </w:t>
      </w:r>
      <w:r w:rsidR="0080596D">
        <w:br/>
      </w:r>
      <w:r w:rsidR="007C53EF" w:rsidRPr="00873B68">
        <w:t xml:space="preserve">за деятельностью </w:t>
      </w:r>
      <w:proofErr w:type="spellStart"/>
      <w:r w:rsidR="007C53EF" w:rsidRPr="00873B68">
        <w:t>саморегулируемых</w:t>
      </w:r>
      <w:proofErr w:type="spellEnd"/>
      <w:r w:rsidR="007C53EF" w:rsidRPr="00873B68">
        <w:t xml:space="preserve"> организаций оценщиков, контроль (надзор) за деятельностью </w:t>
      </w:r>
      <w:proofErr w:type="spellStart"/>
      <w:r w:rsidR="007C53EF" w:rsidRPr="00873B68">
        <w:t>саморегулируемых</w:t>
      </w:r>
      <w:proofErr w:type="spellEnd"/>
      <w:r w:rsidR="007C53EF" w:rsidRPr="00873B68">
        <w:t xml:space="preserve"> орга</w:t>
      </w:r>
      <w:r w:rsidR="000A0924">
        <w:t>низаций арбитражных управляющих</w:t>
      </w:r>
      <w:r w:rsidR="007C53EF" w:rsidRPr="00873B68">
        <w:t>.</w:t>
      </w:r>
    </w:p>
    <w:p w:rsidR="00873B68" w:rsidRPr="00DC4F29" w:rsidRDefault="00DC4F29" w:rsidP="00DC4F29">
      <w:pPr>
        <w:pStyle w:val="Default"/>
        <w:ind w:firstLine="709"/>
        <w:jc w:val="both"/>
        <w:rPr>
          <w:b/>
          <w:bCs/>
        </w:rPr>
      </w:pPr>
      <w:r w:rsidRPr="00DC4F29">
        <w:rPr>
          <w:bCs/>
        </w:rPr>
        <w:t>По данному направлению деятельности Управлением подведены итоги работы и</w:t>
      </w:r>
      <w:r>
        <w:rPr>
          <w:b/>
          <w:bCs/>
        </w:rPr>
        <w:t xml:space="preserve"> </w:t>
      </w:r>
      <w:r w:rsidR="00873B68" w:rsidRPr="00873B68">
        <w:t>проанализированы результаты рассмотрения жалоб и обращений граждан, юридических лиц, государственных органов, органов местного самоуправления на действия (бездействи</w:t>
      </w:r>
      <w:r w:rsidR="001F4B76">
        <w:t>я</w:t>
      </w:r>
      <w:r w:rsidR="00873B68" w:rsidRPr="00873B68">
        <w:t>) арбитражных управляющих за 2018 год.</w:t>
      </w:r>
    </w:p>
    <w:p w:rsidR="00873B68" w:rsidRPr="00873B68" w:rsidRDefault="00873B68" w:rsidP="00873B68">
      <w:pPr>
        <w:ind w:firstLine="540"/>
        <w:jc w:val="both"/>
        <w:rPr>
          <w:rFonts w:ascii="Segoe UI" w:hAnsi="Segoe UI" w:cs="Segoe UI"/>
        </w:rPr>
      </w:pPr>
      <w:r w:rsidRPr="00873B68">
        <w:rPr>
          <w:rFonts w:ascii="Segoe UI" w:hAnsi="Segoe UI" w:cs="Segoe UI"/>
        </w:rPr>
        <w:t xml:space="preserve">Всего в рассматриваемый период </w:t>
      </w:r>
      <w:r w:rsidR="00A50180">
        <w:rPr>
          <w:rFonts w:ascii="Segoe UI" w:hAnsi="Segoe UI" w:cs="Segoe UI"/>
        </w:rPr>
        <w:t>Управлением</w:t>
      </w:r>
      <w:r w:rsidRPr="00873B68">
        <w:rPr>
          <w:rFonts w:ascii="Segoe UI" w:hAnsi="Segoe UI" w:cs="Segoe UI"/>
        </w:rPr>
        <w:t xml:space="preserve"> зарегистрировано 59 случаев обращений на действия (бездействие) арбитражных управляющих при ведении ими процедур банкротства на предприятиях – должниках Смоленской области </w:t>
      </w:r>
      <w:r w:rsidR="0080596D">
        <w:rPr>
          <w:rFonts w:ascii="Segoe UI" w:hAnsi="Segoe UI" w:cs="Segoe UI"/>
        </w:rPr>
        <w:br/>
      </w:r>
      <w:r w:rsidRPr="00873B68">
        <w:rPr>
          <w:rFonts w:ascii="Segoe UI" w:hAnsi="Segoe UI" w:cs="Segoe UI"/>
        </w:rPr>
        <w:t>(в том числе учитывая случаи непосредственно обнаруженных).</w:t>
      </w:r>
    </w:p>
    <w:p w:rsidR="00873B68" w:rsidRPr="00873B68" w:rsidRDefault="00873B68" w:rsidP="00873B68">
      <w:pPr>
        <w:ind w:firstLine="540"/>
        <w:jc w:val="both"/>
        <w:rPr>
          <w:rFonts w:ascii="Segoe UI" w:hAnsi="Segoe UI" w:cs="Segoe UI"/>
        </w:rPr>
      </w:pPr>
      <w:r w:rsidRPr="00873B68">
        <w:rPr>
          <w:rFonts w:ascii="Segoe UI" w:hAnsi="Segoe UI" w:cs="Segoe UI"/>
        </w:rPr>
        <w:t>Из всех поступивших в рассматриваемый период обращений:</w:t>
      </w:r>
    </w:p>
    <w:p w:rsidR="00873B68" w:rsidRPr="00873B68" w:rsidRDefault="00873B68" w:rsidP="00873B68">
      <w:pPr>
        <w:ind w:firstLine="540"/>
        <w:jc w:val="both"/>
        <w:rPr>
          <w:rFonts w:ascii="Segoe UI" w:hAnsi="Segoe UI" w:cs="Segoe UI"/>
        </w:rPr>
      </w:pPr>
      <w:r w:rsidRPr="00873B68">
        <w:rPr>
          <w:rFonts w:ascii="Segoe UI" w:hAnsi="Segoe UI" w:cs="Segoe UI"/>
        </w:rPr>
        <w:t>- по 5 (ок</w:t>
      </w:r>
      <w:r w:rsidR="00CC58B1">
        <w:rPr>
          <w:rFonts w:ascii="Segoe UI" w:hAnsi="Segoe UI" w:cs="Segoe UI"/>
        </w:rPr>
        <w:t>оло</w:t>
      </w:r>
      <w:r w:rsidRPr="00873B68">
        <w:rPr>
          <w:rFonts w:ascii="Segoe UI" w:hAnsi="Segoe UI" w:cs="Segoe UI"/>
        </w:rPr>
        <w:t xml:space="preserve"> 8,47 % от поступивших обращений) обращениям заявителем выступает уполномоченный орган;</w:t>
      </w:r>
    </w:p>
    <w:p w:rsidR="00873B68" w:rsidRPr="00873B68" w:rsidRDefault="00873B68" w:rsidP="00873B68">
      <w:pPr>
        <w:ind w:firstLine="540"/>
        <w:jc w:val="both"/>
        <w:rPr>
          <w:rFonts w:ascii="Segoe UI" w:hAnsi="Segoe UI" w:cs="Segoe UI"/>
        </w:rPr>
      </w:pPr>
      <w:r w:rsidRPr="00873B68">
        <w:rPr>
          <w:rFonts w:ascii="Segoe UI" w:hAnsi="Segoe UI" w:cs="Segoe UI"/>
        </w:rPr>
        <w:t xml:space="preserve">- по 54 </w:t>
      </w:r>
      <w:r w:rsidRPr="00873B68">
        <w:rPr>
          <w:rFonts w:ascii="Segoe UI" w:hAnsi="Segoe UI" w:cs="Segoe UI"/>
          <w:u w:val="single"/>
        </w:rPr>
        <w:t>(</w:t>
      </w:r>
      <w:r w:rsidR="00CC58B1" w:rsidRPr="00873B68">
        <w:rPr>
          <w:rFonts w:ascii="Segoe UI" w:hAnsi="Segoe UI" w:cs="Segoe UI"/>
        </w:rPr>
        <w:t>ок</w:t>
      </w:r>
      <w:r w:rsidR="00CC58B1">
        <w:rPr>
          <w:rFonts w:ascii="Segoe UI" w:hAnsi="Segoe UI" w:cs="Segoe UI"/>
        </w:rPr>
        <w:t>оло</w:t>
      </w:r>
      <w:r w:rsidRPr="00873B68">
        <w:rPr>
          <w:rFonts w:ascii="Segoe UI" w:hAnsi="Segoe UI" w:cs="Segoe UI"/>
        </w:rPr>
        <w:t xml:space="preserve"> 91,52 % от поступивших обращений) обращени</w:t>
      </w:r>
      <w:r w:rsidR="001E1B58">
        <w:rPr>
          <w:rFonts w:ascii="Segoe UI" w:hAnsi="Segoe UI" w:cs="Segoe UI"/>
        </w:rPr>
        <w:t>ям</w:t>
      </w:r>
      <w:r w:rsidRPr="00873B68">
        <w:rPr>
          <w:rFonts w:ascii="Segoe UI" w:hAnsi="Segoe UI" w:cs="Segoe UI"/>
        </w:rPr>
        <w:t xml:space="preserve"> </w:t>
      </w:r>
      <w:r w:rsidR="001E1B58" w:rsidRPr="00873B68">
        <w:rPr>
          <w:rFonts w:ascii="Segoe UI" w:hAnsi="Segoe UI" w:cs="Segoe UI"/>
        </w:rPr>
        <w:t>заявител</w:t>
      </w:r>
      <w:r w:rsidR="001E1B58">
        <w:rPr>
          <w:rFonts w:ascii="Segoe UI" w:hAnsi="Segoe UI" w:cs="Segoe UI"/>
        </w:rPr>
        <w:t>я</w:t>
      </w:r>
      <w:r w:rsidR="001E1B58" w:rsidRPr="00873B68">
        <w:rPr>
          <w:rFonts w:ascii="Segoe UI" w:hAnsi="Segoe UI" w:cs="Segoe UI"/>
        </w:rPr>
        <w:t>м</w:t>
      </w:r>
      <w:r w:rsidR="001E1B58">
        <w:rPr>
          <w:rFonts w:ascii="Segoe UI" w:hAnsi="Segoe UI" w:cs="Segoe UI"/>
        </w:rPr>
        <w:t>и</w:t>
      </w:r>
      <w:r w:rsidR="001E1B58" w:rsidRPr="00873B68">
        <w:rPr>
          <w:rFonts w:ascii="Segoe UI" w:hAnsi="Segoe UI" w:cs="Segoe UI"/>
        </w:rPr>
        <w:t xml:space="preserve"> выступа</w:t>
      </w:r>
      <w:r w:rsidR="001E1B58">
        <w:rPr>
          <w:rFonts w:ascii="Segoe UI" w:hAnsi="Segoe UI" w:cs="Segoe UI"/>
        </w:rPr>
        <w:t>ю</w:t>
      </w:r>
      <w:r w:rsidR="001E1B58" w:rsidRPr="00873B68">
        <w:rPr>
          <w:rFonts w:ascii="Segoe UI" w:hAnsi="Segoe UI" w:cs="Segoe UI"/>
        </w:rPr>
        <w:t>т</w:t>
      </w:r>
      <w:r w:rsidRPr="00873B68">
        <w:rPr>
          <w:rFonts w:ascii="Segoe UI" w:hAnsi="Segoe UI" w:cs="Segoe UI"/>
        </w:rPr>
        <w:t xml:space="preserve"> конкурсны</w:t>
      </w:r>
      <w:r w:rsidR="001E1B58">
        <w:rPr>
          <w:rFonts w:ascii="Segoe UI" w:hAnsi="Segoe UI" w:cs="Segoe UI"/>
        </w:rPr>
        <w:t>е</w:t>
      </w:r>
      <w:r w:rsidRPr="00873B68">
        <w:rPr>
          <w:rFonts w:ascii="Segoe UI" w:hAnsi="Segoe UI" w:cs="Segoe UI"/>
        </w:rPr>
        <w:t xml:space="preserve"> кредитор</w:t>
      </w:r>
      <w:r w:rsidR="001E1B58">
        <w:rPr>
          <w:rFonts w:ascii="Segoe UI" w:hAnsi="Segoe UI" w:cs="Segoe UI"/>
        </w:rPr>
        <w:t>ы</w:t>
      </w:r>
      <w:r w:rsidRPr="00873B68">
        <w:rPr>
          <w:rFonts w:ascii="Segoe UI" w:hAnsi="Segoe UI" w:cs="Segoe UI"/>
        </w:rPr>
        <w:t xml:space="preserve"> и кредитор</w:t>
      </w:r>
      <w:r w:rsidR="001E1B58">
        <w:rPr>
          <w:rFonts w:ascii="Segoe UI" w:hAnsi="Segoe UI" w:cs="Segoe UI"/>
        </w:rPr>
        <w:t>ы</w:t>
      </w:r>
      <w:r w:rsidRPr="00873B68">
        <w:rPr>
          <w:rFonts w:ascii="Segoe UI" w:hAnsi="Segoe UI" w:cs="Segoe UI"/>
        </w:rPr>
        <w:t xml:space="preserve"> по текущим обязательствам (физические и юридические лица), бывши</w:t>
      </w:r>
      <w:r w:rsidR="001E1B58">
        <w:rPr>
          <w:rFonts w:ascii="Segoe UI" w:hAnsi="Segoe UI" w:cs="Segoe UI"/>
        </w:rPr>
        <w:t>е</w:t>
      </w:r>
      <w:r w:rsidRPr="00873B68">
        <w:rPr>
          <w:rFonts w:ascii="Segoe UI" w:hAnsi="Segoe UI" w:cs="Segoe UI"/>
        </w:rPr>
        <w:t xml:space="preserve"> руководител</w:t>
      </w:r>
      <w:r w:rsidR="001E1B58">
        <w:rPr>
          <w:rFonts w:ascii="Segoe UI" w:hAnsi="Segoe UI" w:cs="Segoe UI"/>
        </w:rPr>
        <w:t>и</w:t>
      </w:r>
      <w:r w:rsidRPr="00873B68">
        <w:rPr>
          <w:rFonts w:ascii="Segoe UI" w:hAnsi="Segoe UI" w:cs="Segoe UI"/>
        </w:rPr>
        <w:t xml:space="preserve"> должников и сами должник</w:t>
      </w:r>
      <w:r w:rsidR="001E1B58">
        <w:rPr>
          <w:rFonts w:ascii="Segoe UI" w:hAnsi="Segoe UI" w:cs="Segoe UI"/>
        </w:rPr>
        <w:t>и</w:t>
      </w:r>
      <w:r w:rsidRPr="00873B68">
        <w:rPr>
          <w:rFonts w:ascii="Segoe UI" w:hAnsi="Segoe UI" w:cs="Segoe UI"/>
        </w:rPr>
        <w:t>, признанны</w:t>
      </w:r>
      <w:r w:rsidR="001E1B58">
        <w:rPr>
          <w:rFonts w:ascii="Segoe UI" w:hAnsi="Segoe UI" w:cs="Segoe UI"/>
        </w:rPr>
        <w:t>е</w:t>
      </w:r>
      <w:r w:rsidRPr="00873B68">
        <w:rPr>
          <w:rFonts w:ascii="Segoe UI" w:hAnsi="Segoe UI" w:cs="Segoe UI"/>
        </w:rPr>
        <w:t xml:space="preserve"> банкротами (физически</w:t>
      </w:r>
      <w:r w:rsidR="001E1B58">
        <w:rPr>
          <w:rFonts w:ascii="Segoe UI" w:hAnsi="Segoe UI" w:cs="Segoe UI"/>
        </w:rPr>
        <w:t>е</w:t>
      </w:r>
      <w:r w:rsidRPr="00873B68">
        <w:rPr>
          <w:rFonts w:ascii="Segoe UI" w:hAnsi="Segoe UI" w:cs="Segoe UI"/>
        </w:rPr>
        <w:t xml:space="preserve"> лиц</w:t>
      </w:r>
      <w:r w:rsidR="001E1B58">
        <w:rPr>
          <w:rFonts w:ascii="Segoe UI" w:hAnsi="Segoe UI" w:cs="Segoe UI"/>
        </w:rPr>
        <w:t>а</w:t>
      </w:r>
      <w:r w:rsidRPr="00873B68">
        <w:rPr>
          <w:rFonts w:ascii="Segoe UI" w:hAnsi="Segoe UI" w:cs="Segoe UI"/>
        </w:rPr>
        <w:t>), и ины</w:t>
      </w:r>
      <w:r w:rsidR="001E1B58">
        <w:rPr>
          <w:rFonts w:ascii="Segoe UI" w:hAnsi="Segoe UI" w:cs="Segoe UI"/>
        </w:rPr>
        <w:t>е</w:t>
      </w:r>
      <w:r w:rsidRPr="00873B68">
        <w:rPr>
          <w:rFonts w:ascii="Segoe UI" w:hAnsi="Segoe UI" w:cs="Segoe UI"/>
        </w:rPr>
        <w:t xml:space="preserve"> лиц</w:t>
      </w:r>
      <w:r w:rsidR="001E1B58">
        <w:rPr>
          <w:rFonts w:ascii="Segoe UI" w:hAnsi="Segoe UI" w:cs="Segoe UI"/>
        </w:rPr>
        <w:t>а</w:t>
      </w:r>
      <w:r w:rsidRPr="00873B68">
        <w:rPr>
          <w:rFonts w:ascii="Segoe UI" w:hAnsi="Segoe UI" w:cs="Segoe UI"/>
        </w:rPr>
        <w:t xml:space="preserve"> (физические и юридические лица), не являющи</w:t>
      </w:r>
      <w:r w:rsidR="001E1B58">
        <w:rPr>
          <w:rFonts w:ascii="Segoe UI" w:hAnsi="Segoe UI" w:cs="Segoe UI"/>
        </w:rPr>
        <w:t>е</w:t>
      </w:r>
      <w:r w:rsidRPr="00873B68">
        <w:rPr>
          <w:rFonts w:ascii="Segoe UI" w:hAnsi="Segoe UI" w:cs="Segoe UI"/>
        </w:rPr>
        <w:t xml:space="preserve">ся участниками в деле </w:t>
      </w:r>
      <w:r w:rsidR="0080596D">
        <w:rPr>
          <w:rFonts w:ascii="Segoe UI" w:hAnsi="Segoe UI" w:cs="Segoe UI"/>
        </w:rPr>
        <w:br/>
      </w:r>
      <w:r w:rsidRPr="00873B68">
        <w:rPr>
          <w:rFonts w:ascii="Segoe UI" w:hAnsi="Segoe UI" w:cs="Segoe UI"/>
        </w:rPr>
        <w:t>о банкротстве.</w:t>
      </w:r>
    </w:p>
    <w:p w:rsidR="00873B68" w:rsidRPr="00873B68" w:rsidRDefault="00873B68" w:rsidP="00873B68">
      <w:pPr>
        <w:ind w:firstLine="540"/>
        <w:jc w:val="both"/>
        <w:rPr>
          <w:rFonts w:ascii="Segoe UI" w:hAnsi="Segoe UI" w:cs="Segoe UI"/>
        </w:rPr>
      </w:pPr>
      <w:r w:rsidRPr="00873B68">
        <w:rPr>
          <w:rFonts w:ascii="Segoe UI" w:hAnsi="Segoe UI" w:cs="Segoe UI"/>
        </w:rPr>
        <w:t xml:space="preserve">По результатам рассмотрения всех поступивших в адрес Управления жалоб </w:t>
      </w:r>
      <w:r w:rsidR="0080596D">
        <w:rPr>
          <w:rFonts w:ascii="Segoe UI" w:hAnsi="Segoe UI" w:cs="Segoe UI"/>
        </w:rPr>
        <w:br/>
      </w:r>
      <w:r w:rsidRPr="00873B68">
        <w:rPr>
          <w:rFonts w:ascii="Segoe UI" w:hAnsi="Segoe UI" w:cs="Segoe UI"/>
        </w:rPr>
        <w:t>и обращений (с учетом непосредственно обнаруженных)</w:t>
      </w:r>
      <w:r w:rsidR="000A0924">
        <w:rPr>
          <w:rFonts w:ascii="Segoe UI" w:hAnsi="Segoe UI" w:cs="Segoe UI"/>
        </w:rPr>
        <w:t xml:space="preserve"> были приняты следующие решения:</w:t>
      </w:r>
    </w:p>
    <w:p w:rsidR="00873B68" w:rsidRPr="00873B68" w:rsidRDefault="00873B68" w:rsidP="00873B68">
      <w:pPr>
        <w:ind w:firstLine="540"/>
        <w:jc w:val="both"/>
        <w:rPr>
          <w:rFonts w:ascii="Segoe UI" w:hAnsi="Segoe UI" w:cs="Segoe UI"/>
        </w:rPr>
      </w:pPr>
      <w:r w:rsidRPr="00873B68">
        <w:rPr>
          <w:rFonts w:ascii="Segoe UI" w:hAnsi="Segoe UI" w:cs="Segoe UI"/>
        </w:rPr>
        <w:t xml:space="preserve">- в 8 случаях (13,56 %) составлены протоколы об административном правонарушении, ответственность за которое предусмотрена </w:t>
      </w:r>
      <w:proofErr w:type="gramStart"/>
      <w:r w:rsidRPr="00873B68">
        <w:rPr>
          <w:rFonts w:ascii="Segoe UI" w:hAnsi="Segoe UI" w:cs="Segoe UI"/>
        </w:rPr>
        <w:t>ч</w:t>
      </w:r>
      <w:proofErr w:type="gramEnd"/>
      <w:r w:rsidRPr="00873B68">
        <w:rPr>
          <w:rFonts w:ascii="Segoe UI" w:hAnsi="Segoe UI" w:cs="Segoe UI"/>
        </w:rPr>
        <w:t>.</w:t>
      </w:r>
      <w:r w:rsidR="00CC58B1">
        <w:rPr>
          <w:rFonts w:ascii="Segoe UI" w:hAnsi="Segoe UI" w:cs="Segoe UI"/>
        </w:rPr>
        <w:t xml:space="preserve"> </w:t>
      </w:r>
      <w:r w:rsidRPr="00873B68">
        <w:rPr>
          <w:rFonts w:ascii="Segoe UI" w:hAnsi="Segoe UI" w:cs="Segoe UI"/>
        </w:rPr>
        <w:t>3 ст. 14.13 Кодекса Российской Федерации об административных правонарушениях;</w:t>
      </w:r>
    </w:p>
    <w:p w:rsidR="00873B68" w:rsidRPr="00873B68" w:rsidRDefault="00873B68" w:rsidP="00873B68">
      <w:pPr>
        <w:ind w:firstLine="540"/>
        <w:jc w:val="both"/>
        <w:rPr>
          <w:rFonts w:ascii="Segoe UI" w:hAnsi="Segoe UI" w:cs="Segoe UI"/>
        </w:rPr>
      </w:pPr>
      <w:r w:rsidRPr="00873B68">
        <w:rPr>
          <w:rFonts w:ascii="Segoe UI" w:hAnsi="Segoe UI" w:cs="Segoe UI"/>
        </w:rPr>
        <w:t xml:space="preserve">- в 2 случаях (3,39 %) составлены протоколы об административном правонарушении, ответственность за которое предусмотрена </w:t>
      </w:r>
      <w:proofErr w:type="gramStart"/>
      <w:r w:rsidRPr="00873B68">
        <w:rPr>
          <w:rFonts w:ascii="Segoe UI" w:hAnsi="Segoe UI" w:cs="Segoe UI"/>
        </w:rPr>
        <w:t>ч</w:t>
      </w:r>
      <w:proofErr w:type="gramEnd"/>
      <w:r w:rsidRPr="00873B68">
        <w:rPr>
          <w:rFonts w:ascii="Segoe UI" w:hAnsi="Segoe UI" w:cs="Segoe UI"/>
        </w:rPr>
        <w:t>.</w:t>
      </w:r>
      <w:r w:rsidR="00CC58B1">
        <w:rPr>
          <w:rFonts w:ascii="Segoe UI" w:hAnsi="Segoe UI" w:cs="Segoe UI"/>
        </w:rPr>
        <w:t xml:space="preserve"> </w:t>
      </w:r>
      <w:r w:rsidRPr="00873B68">
        <w:rPr>
          <w:rFonts w:ascii="Segoe UI" w:hAnsi="Segoe UI" w:cs="Segoe UI"/>
        </w:rPr>
        <w:t>3.1 ст. 14.13 Кодекса Российской Федерации об административных правонарушениях;</w:t>
      </w:r>
    </w:p>
    <w:p w:rsidR="00873B68" w:rsidRPr="00873B68" w:rsidRDefault="00873B68" w:rsidP="00873B68">
      <w:pPr>
        <w:ind w:firstLine="540"/>
        <w:jc w:val="both"/>
        <w:rPr>
          <w:rFonts w:ascii="Segoe UI" w:hAnsi="Segoe UI" w:cs="Segoe UI"/>
        </w:rPr>
      </w:pPr>
      <w:r w:rsidRPr="00873B68">
        <w:rPr>
          <w:rFonts w:ascii="Segoe UI" w:hAnsi="Segoe UI" w:cs="Segoe UI"/>
        </w:rPr>
        <w:t xml:space="preserve">- по 33 (55,93%) обращениям по результатам проведения административных расследований вынесены постановления о прекращении производств по делу </w:t>
      </w:r>
      <w:r w:rsidR="0080596D">
        <w:rPr>
          <w:rFonts w:ascii="Segoe UI" w:hAnsi="Segoe UI" w:cs="Segoe UI"/>
        </w:rPr>
        <w:br/>
      </w:r>
      <w:r w:rsidRPr="00873B68">
        <w:rPr>
          <w:rFonts w:ascii="Segoe UI" w:hAnsi="Segoe UI" w:cs="Segoe UI"/>
        </w:rPr>
        <w:t>об административном правонарушении ввиду отсутствия в действиях арбитражных управляющих события или состава административных правонарушений.</w:t>
      </w:r>
    </w:p>
    <w:p w:rsidR="00873B68" w:rsidRPr="00873B68" w:rsidRDefault="00873B68" w:rsidP="00873B68">
      <w:pPr>
        <w:ind w:firstLine="540"/>
        <w:jc w:val="both"/>
        <w:rPr>
          <w:rFonts w:ascii="Segoe UI" w:hAnsi="Segoe UI" w:cs="Segoe UI"/>
        </w:rPr>
      </w:pPr>
      <w:r w:rsidRPr="00873B68">
        <w:rPr>
          <w:rFonts w:ascii="Segoe UI" w:hAnsi="Segoe UI" w:cs="Segoe UI"/>
        </w:rPr>
        <w:lastRenderedPageBreak/>
        <w:t xml:space="preserve">- по 6 (10,17 %) обращениям были вынесены определения об отказе </w:t>
      </w:r>
      <w:r w:rsidR="0080596D">
        <w:rPr>
          <w:rFonts w:ascii="Segoe UI" w:hAnsi="Segoe UI" w:cs="Segoe UI"/>
        </w:rPr>
        <w:br/>
      </w:r>
      <w:r w:rsidRPr="00873B68">
        <w:rPr>
          <w:rFonts w:ascii="Segoe UI" w:hAnsi="Segoe UI" w:cs="Segoe UI"/>
        </w:rPr>
        <w:t xml:space="preserve">в возбуждении дел об административном правонарушении ввиду отсутствия </w:t>
      </w:r>
      <w:r w:rsidR="0080596D">
        <w:rPr>
          <w:rFonts w:ascii="Segoe UI" w:hAnsi="Segoe UI" w:cs="Segoe UI"/>
        </w:rPr>
        <w:br/>
      </w:r>
      <w:r w:rsidRPr="00873B68">
        <w:rPr>
          <w:rFonts w:ascii="Segoe UI" w:hAnsi="Segoe UI" w:cs="Segoe UI"/>
        </w:rPr>
        <w:t>в действиях арбитражных управляющих события или состава административн</w:t>
      </w:r>
      <w:r w:rsidR="00A50180">
        <w:rPr>
          <w:rFonts w:ascii="Segoe UI" w:hAnsi="Segoe UI" w:cs="Segoe UI"/>
        </w:rPr>
        <w:t>ого</w:t>
      </w:r>
      <w:r w:rsidRPr="00873B68">
        <w:rPr>
          <w:rFonts w:ascii="Segoe UI" w:hAnsi="Segoe UI" w:cs="Segoe UI"/>
        </w:rPr>
        <w:t xml:space="preserve"> правонарушени</w:t>
      </w:r>
      <w:r w:rsidR="00A50180">
        <w:rPr>
          <w:rFonts w:ascii="Segoe UI" w:hAnsi="Segoe UI" w:cs="Segoe UI"/>
        </w:rPr>
        <w:t>я</w:t>
      </w:r>
      <w:r w:rsidRPr="00873B68">
        <w:rPr>
          <w:rFonts w:ascii="Segoe UI" w:hAnsi="Segoe UI" w:cs="Segoe UI"/>
        </w:rPr>
        <w:t>.</w:t>
      </w:r>
    </w:p>
    <w:p w:rsidR="00873B68" w:rsidRPr="00873B68" w:rsidRDefault="00873B68" w:rsidP="00873B68">
      <w:pPr>
        <w:ind w:firstLine="540"/>
        <w:jc w:val="both"/>
        <w:rPr>
          <w:rFonts w:ascii="Segoe UI" w:hAnsi="Segoe UI" w:cs="Segoe UI"/>
        </w:rPr>
      </w:pPr>
      <w:r w:rsidRPr="00873B68">
        <w:rPr>
          <w:rFonts w:ascii="Segoe UI" w:hAnsi="Segoe UI" w:cs="Segoe UI"/>
        </w:rPr>
        <w:t>- по 1 (1,70 %) обращени</w:t>
      </w:r>
      <w:r w:rsidR="00A50180">
        <w:rPr>
          <w:rFonts w:ascii="Segoe UI" w:hAnsi="Segoe UI" w:cs="Segoe UI"/>
        </w:rPr>
        <w:t>ю</w:t>
      </w:r>
      <w:r w:rsidRPr="00873B68">
        <w:rPr>
          <w:rFonts w:ascii="Segoe UI" w:hAnsi="Segoe UI" w:cs="Segoe UI"/>
        </w:rPr>
        <w:t xml:space="preserve"> были даны разъяснения.</w:t>
      </w:r>
    </w:p>
    <w:p w:rsidR="00873B68" w:rsidRPr="00873B68" w:rsidRDefault="00873B68" w:rsidP="00873B68">
      <w:pPr>
        <w:ind w:firstLine="540"/>
        <w:jc w:val="both"/>
        <w:rPr>
          <w:rFonts w:ascii="Segoe UI" w:hAnsi="Segoe UI" w:cs="Segoe UI"/>
        </w:rPr>
      </w:pPr>
      <w:r w:rsidRPr="00873B68">
        <w:rPr>
          <w:rFonts w:ascii="Segoe UI" w:hAnsi="Segoe UI" w:cs="Segoe UI"/>
        </w:rPr>
        <w:t>- по состоянию на 31.12.201</w:t>
      </w:r>
      <w:r w:rsidR="00DA2F42">
        <w:rPr>
          <w:rFonts w:ascii="Segoe UI" w:hAnsi="Segoe UI" w:cs="Segoe UI"/>
        </w:rPr>
        <w:t>8</w:t>
      </w:r>
      <w:r w:rsidRPr="00873B68">
        <w:rPr>
          <w:rFonts w:ascii="Segoe UI" w:hAnsi="Segoe UI" w:cs="Segoe UI"/>
        </w:rPr>
        <w:t xml:space="preserve"> в стадии рассмотрения </w:t>
      </w:r>
      <w:r w:rsidR="00DC4F29">
        <w:rPr>
          <w:rFonts w:ascii="Segoe UI" w:hAnsi="Segoe UI" w:cs="Segoe UI"/>
        </w:rPr>
        <w:t>оставалось</w:t>
      </w:r>
      <w:r w:rsidRPr="00873B68">
        <w:rPr>
          <w:rFonts w:ascii="Segoe UI" w:hAnsi="Segoe UI" w:cs="Segoe UI"/>
        </w:rPr>
        <w:t xml:space="preserve"> 9 (15,25%) обращений. </w:t>
      </w:r>
    </w:p>
    <w:p w:rsidR="00873B68" w:rsidRPr="00873B68" w:rsidRDefault="00873B68" w:rsidP="00873B68">
      <w:pPr>
        <w:ind w:firstLine="540"/>
        <w:jc w:val="both"/>
        <w:rPr>
          <w:rFonts w:ascii="Segoe UI" w:hAnsi="Segoe UI" w:cs="Segoe UI"/>
          <w:color w:val="000000"/>
          <w:spacing w:val="4"/>
        </w:rPr>
      </w:pPr>
      <w:r w:rsidRPr="00873B68">
        <w:rPr>
          <w:rFonts w:ascii="Segoe UI" w:hAnsi="Segoe UI" w:cs="Segoe UI"/>
        </w:rPr>
        <w:t xml:space="preserve">В </w:t>
      </w:r>
      <w:proofErr w:type="spellStart"/>
      <w:r w:rsidRPr="00873B68">
        <w:rPr>
          <w:rFonts w:ascii="Segoe UI" w:hAnsi="Segoe UI" w:cs="Segoe UI"/>
        </w:rPr>
        <w:t>саморегулируемые</w:t>
      </w:r>
      <w:proofErr w:type="spellEnd"/>
      <w:r w:rsidRPr="00873B68">
        <w:rPr>
          <w:rFonts w:ascii="Segoe UI" w:hAnsi="Segoe UI" w:cs="Segoe UI"/>
        </w:rPr>
        <w:t xml:space="preserve"> организации арбитражных управляющих, а также </w:t>
      </w:r>
      <w:r w:rsidR="0080596D">
        <w:rPr>
          <w:rFonts w:ascii="Segoe UI" w:hAnsi="Segoe UI" w:cs="Segoe UI"/>
        </w:rPr>
        <w:br/>
      </w:r>
      <w:r w:rsidRPr="00873B68">
        <w:rPr>
          <w:rFonts w:ascii="Segoe UI" w:hAnsi="Segoe UI" w:cs="Segoe UI"/>
        </w:rPr>
        <w:t>в другие министерства и ведомства (по принадлежности) в рассматриваемый период Управлением обращения не перенаправлялись.</w:t>
      </w:r>
    </w:p>
    <w:p w:rsidR="00873B68" w:rsidRPr="00873B68" w:rsidRDefault="00873B68" w:rsidP="00873B68">
      <w:pPr>
        <w:ind w:firstLine="540"/>
        <w:jc w:val="both"/>
        <w:rPr>
          <w:rFonts w:ascii="Segoe UI" w:hAnsi="Segoe UI" w:cs="Segoe UI"/>
        </w:rPr>
      </w:pPr>
      <w:r w:rsidRPr="00873B68">
        <w:rPr>
          <w:rFonts w:ascii="Segoe UI" w:hAnsi="Segoe UI" w:cs="Segoe UI"/>
        </w:rPr>
        <w:t>Наиболее типичными нарушениями законодательства о несостоятельности, послужившими причинами для обращений заявителей с жалобами на действия (бездействие) арбитражных управляющих явилось несоблюдение арбитражными управляющими правил, применяемых в период процедур банкротства, выразившееся в следующем:</w:t>
      </w:r>
    </w:p>
    <w:p w:rsidR="00873B68" w:rsidRPr="00873B68" w:rsidRDefault="00873B68" w:rsidP="00873B68">
      <w:pPr>
        <w:ind w:firstLine="540"/>
        <w:jc w:val="both"/>
        <w:rPr>
          <w:rFonts w:ascii="Segoe UI" w:hAnsi="Segoe UI" w:cs="Segoe UI"/>
        </w:rPr>
      </w:pPr>
      <w:r w:rsidRPr="00873B68">
        <w:rPr>
          <w:rFonts w:ascii="Segoe UI" w:hAnsi="Segoe UI" w:cs="Segoe UI"/>
        </w:rPr>
        <w:t xml:space="preserve">- </w:t>
      </w:r>
      <w:r w:rsidRPr="00873B68">
        <w:rPr>
          <w:rFonts w:ascii="Segoe UI" w:hAnsi="Segoe UI" w:cs="Segoe UI"/>
          <w:spacing w:val="4"/>
        </w:rPr>
        <w:t>предоставление недостоверной информации кредиторам относительно сведений о размере денежных средств, поступивших на расчетный счет должника, и расходов на проведение конкурсного производства (</w:t>
      </w:r>
      <w:r w:rsidRPr="00873B68">
        <w:rPr>
          <w:rFonts w:ascii="Segoe UI" w:hAnsi="Segoe UI" w:cs="Segoe UI"/>
        </w:rPr>
        <w:t>п.</w:t>
      </w:r>
      <w:r w:rsidR="00667480">
        <w:rPr>
          <w:rFonts w:ascii="Segoe UI" w:hAnsi="Segoe UI" w:cs="Segoe UI"/>
        </w:rPr>
        <w:t xml:space="preserve"> </w:t>
      </w:r>
      <w:r w:rsidRPr="00873B68">
        <w:rPr>
          <w:rFonts w:ascii="Segoe UI" w:hAnsi="Segoe UI" w:cs="Segoe UI"/>
        </w:rPr>
        <w:t>2 ст. 143 Федерального закона от 26.10.2002 № 127-ФЗ «О несостоятельности (банкротстве)» (далее - Закон о банкротстве);</w:t>
      </w:r>
    </w:p>
    <w:p w:rsidR="00873B68" w:rsidRPr="00873B68" w:rsidRDefault="00873B68" w:rsidP="00873B68">
      <w:pPr>
        <w:ind w:firstLine="540"/>
        <w:jc w:val="both"/>
        <w:rPr>
          <w:rFonts w:ascii="Segoe UI" w:hAnsi="Segoe UI" w:cs="Segoe UI"/>
          <w:spacing w:val="4"/>
        </w:rPr>
      </w:pPr>
      <w:r w:rsidRPr="00873B68">
        <w:rPr>
          <w:rFonts w:ascii="Segoe UI" w:hAnsi="Segoe UI" w:cs="Segoe UI"/>
        </w:rPr>
        <w:t xml:space="preserve">- </w:t>
      </w:r>
      <w:proofErr w:type="spellStart"/>
      <w:r w:rsidRPr="00873B68">
        <w:rPr>
          <w:rFonts w:ascii="Segoe UI" w:hAnsi="Segoe UI" w:cs="Segoe UI"/>
        </w:rPr>
        <w:t>непередача</w:t>
      </w:r>
      <w:proofErr w:type="spellEnd"/>
      <w:r w:rsidRPr="00873B68">
        <w:rPr>
          <w:rFonts w:ascii="Segoe UI" w:hAnsi="Segoe UI" w:cs="Segoe UI"/>
        </w:rPr>
        <w:t xml:space="preserve"> в архив документов должника по личному составу, </w:t>
      </w:r>
      <w:r w:rsidRPr="00873B68">
        <w:rPr>
          <w:rFonts w:ascii="Segoe UI" w:hAnsi="Segoe UI" w:cs="Segoe UI"/>
          <w:spacing w:val="4"/>
        </w:rPr>
        <w:t xml:space="preserve">необоснованное расходование денежных средств должника в конкурсном производстве (п. 4 ст. 20.3 </w:t>
      </w:r>
      <w:r w:rsidRPr="00873B68">
        <w:rPr>
          <w:rFonts w:ascii="Segoe UI" w:hAnsi="Segoe UI" w:cs="Segoe UI"/>
        </w:rPr>
        <w:t>Закона о банкротстве);</w:t>
      </w:r>
    </w:p>
    <w:p w:rsidR="00873B68" w:rsidRPr="00873B68" w:rsidRDefault="00873B68" w:rsidP="00873B68">
      <w:pPr>
        <w:ind w:firstLine="540"/>
        <w:jc w:val="both"/>
        <w:rPr>
          <w:rFonts w:ascii="Segoe UI" w:hAnsi="Segoe UI" w:cs="Segoe UI"/>
        </w:rPr>
      </w:pPr>
      <w:r w:rsidRPr="00873B68">
        <w:rPr>
          <w:rFonts w:ascii="Segoe UI" w:hAnsi="Segoe UI" w:cs="Segoe UI"/>
        </w:rPr>
        <w:t xml:space="preserve">- </w:t>
      </w:r>
      <w:proofErr w:type="spellStart"/>
      <w:r w:rsidRPr="00873B68">
        <w:rPr>
          <w:rFonts w:ascii="Segoe UI" w:hAnsi="Segoe UI" w:cs="Segoe UI"/>
        </w:rPr>
        <w:t>неуведомление</w:t>
      </w:r>
      <w:proofErr w:type="spellEnd"/>
      <w:r w:rsidRPr="00873B68">
        <w:rPr>
          <w:rFonts w:ascii="Segoe UI" w:hAnsi="Segoe UI" w:cs="Segoe UI"/>
        </w:rPr>
        <w:t xml:space="preserve"> лиц, имеющ</w:t>
      </w:r>
      <w:r w:rsidR="00B67796">
        <w:rPr>
          <w:rFonts w:ascii="Segoe UI" w:hAnsi="Segoe UI" w:cs="Segoe UI"/>
        </w:rPr>
        <w:t>их</w:t>
      </w:r>
      <w:r w:rsidRPr="00873B68">
        <w:rPr>
          <w:rFonts w:ascii="Segoe UI" w:hAnsi="Segoe UI" w:cs="Segoe UI"/>
        </w:rPr>
        <w:t xml:space="preserve"> право принимать участие в собрании кредиторов (п.</w:t>
      </w:r>
      <w:r w:rsidR="00667480">
        <w:rPr>
          <w:rFonts w:ascii="Segoe UI" w:hAnsi="Segoe UI" w:cs="Segoe UI"/>
        </w:rPr>
        <w:t xml:space="preserve"> </w:t>
      </w:r>
      <w:r w:rsidRPr="00873B68">
        <w:rPr>
          <w:rFonts w:ascii="Segoe UI" w:hAnsi="Segoe UI" w:cs="Segoe UI"/>
        </w:rPr>
        <w:t>1 ст.</w:t>
      </w:r>
      <w:r w:rsidR="00667480">
        <w:rPr>
          <w:rFonts w:ascii="Segoe UI" w:hAnsi="Segoe UI" w:cs="Segoe UI"/>
        </w:rPr>
        <w:t xml:space="preserve"> </w:t>
      </w:r>
      <w:r w:rsidRPr="00873B68">
        <w:rPr>
          <w:rFonts w:ascii="Segoe UI" w:hAnsi="Segoe UI" w:cs="Segoe UI"/>
        </w:rPr>
        <w:t>13 Закона о банкротстве);</w:t>
      </w:r>
    </w:p>
    <w:p w:rsidR="00873B68" w:rsidRPr="00873B68" w:rsidRDefault="00873B68" w:rsidP="00873B68">
      <w:pPr>
        <w:ind w:firstLine="540"/>
        <w:jc w:val="both"/>
        <w:rPr>
          <w:rFonts w:ascii="Segoe UI" w:hAnsi="Segoe UI" w:cs="Segoe UI"/>
        </w:rPr>
      </w:pPr>
      <w:r w:rsidRPr="00873B68">
        <w:rPr>
          <w:rFonts w:ascii="Segoe UI" w:hAnsi="Segoe UI" w:cs="Segoe UI"/>
        </w:rPr>
        <w:t xml:space="preserve">- несоблюдение арбитражными управляющими требований, предъявляемых </w:t>
      </w:r>
      <w:r w:rsidR="0080596D">
        <w:rPr>
          <w:rFonts w:ascii="Segoe UI" w:hAnsi="Segoe UI" w:cs="Segoe UI"/>
        </w:rPr>
        <w:br/>
      </w:r>
      <w:r w:rsidRPr="00873B68">
        <w:rPr>
          <w:rFonts w:ascii="Segoe UI" w:hAnsi="Segoe UI" w:cs="Segoe UI"/>
        </w:rPr>
        <w:t>к отчетам о ходе процедур банкротства, установленных приказом Минюста России от 14.08.2003 г. № 195 «Об утверждении типовых форм отчетов (заключений) арбитражного управляющего»;</w:t>
      </w:r>
    </w:p>
    <w:p w:rsidR="00873B68" w:rsidRPr="00873B68" w:rsidRDefault="00873B68" w:rsidP="00873B68">
      <w:pPr>
        <w:ind w:firstLine="540"/>
        <w:jc w:val="both"/>
        <w:rPr>
          <w:rFonts w:ascii="Segoe UI" w:hAnsi="Segoe UI" w:cs="Segoe UI"/>
        </w:rPr>
      </w:pPr>
      <w:r w:rsidRPr="00873B68">
        <w:rPr>
          <w:rFonts w:ascii="Segoe UI" w:hAnsi="Segoe UI" w:cs="Segoe UI"/>
        </w:rPr>
        <w:t xml:space="preserve">- </w:t>
      </w:r>
      <w:proofErr w:type="spellStart"/>
      <w:r w:rsidRPr="00873B68">
        <w:rPr>
          <w:rFonts w:ascii="Segoe UI" w:hAnsi="Segoe UI" w:cs="Segoe UI"/>
        </w:rPr>
        <w:t>неопубликование</w:t>
      </w:r>
      <w:proofErr w:type="spellEnd"/>
      <w:r w:rsidRPr="00873B68">
        <w:rPr>
          <w:rFonts w:ascii="Segoe UI" w:hAnsi="Segoe UI" w:cs="Segoe UI"/>
        </w:rPr>
        <w:t xml:space="preserve"> сведений, подлежащих обязательному опубликованию, </w:t>
      </w:r>
      <w:r w:rsidR="0080596D">
        <w:rPr>
          <w:rFonts w:ascii="Segoe UI" w:hAnsi="Segoe UI" w:cs="Segoe UI"/>
        </w:rPr>
        <w:br/>
      </w:r>
      <w:r w:rsidRPr="00873B68">
        <w:rPr>
          <w:rFonts w:ascii="Segoe UI" w:hAnsi="Segoe UI" w:cs="Segoe UI"/>
        </w:rPr>
        <w:t>в установленные сроки (ст.</w:t>
      </w:r>
      <w:r w:rsidR="00667480">
        <w:rPr>
          <w:rFonts w:ascii="Segoe UI" w:hAnsi="Segoe UI" w:cs="Segoe UI"/>
        </w:rPr>
        <w:t xml:space="preserve"> </w:t>
      </w:r>
      <w:r w:rsidRPr="00873B68">
        <w:rPr>
          <w:rFonts w:ascii="Segoe UI" w:hAnsi="Segoe UI" w:cs="Segoe UI"/>
        </w:rPr>
        <w:t>28, п.1, ст.</w:t>
      </w:r>
      <w:r w:rsidR="00667480">
        <w:rPr>
          <w:rFonts w:ascii="Segoe UI" w:hAnsi="Segoe UI" w:cs="Segoe UI"/>
        </w:rPr>
        <w:t xml:space="preserve"> </w:t>
      </w:r>
      <w:r w:rsidRPr="00873B68">
        <w:rPr>
          <w:rFonts w:ascii="Segoe UI" w:hAnsi="Segoe UI" w:cs="Segoe UI"/>
        </w:rPr>
        <w:t>128 Закона о банкротстве);</w:t>
      </w:r>
    </w:p>
    <w:p w:rsidR="00873B68" w:rsidRPr="00873B68" w:rsidRDefault="00873B68" w:rsidP="00873B68">
      <w:pPr>
        <w:ind w:firstLine="540"/>
        <w:jc w:val="both"/>
        <w:rPr>
          <w:rFonts w:ascii="Segoe UI" w:hAnsi="Segoe UI" w:cs="Segoe UI"/>
        </w:rPr>
      </w:pPr>
      <w:r w:rsidRPr="00873B68">
        <w:rPr>
          <w:rFonts w:ascii="Segoe UI" w:hAnsi="Segoe UI" w:cs="Segoe UI"/>
        </w:rPr>
        <w:t>- непредставление реестра требований кредиторов лицу</w:t>
      </w:r>
      <w:r w:rsidR="00C84BBC">
        <w:rPr>
          <w:rFonts w:ascii="Segoe UI" w:hAnsi="Segoe UI" w:cs="Segoe UI"/>
        </w:rPr>
        <w:t>,</w:t>
      </w:r>
      <w:r w:rsidRPr="00873B68">
        <w:rPr>
          <w:rFonts w:ascii="Segoe UI" w:hAnsi="Segoe UI" w:cs="Segoe UI"/>
        </w:rPr>
        <w:t xml:space="preserve"> требующему проведение собрание кредиторов (п. 5 ст. 20.3 Закона о банкротстве)</w:t>
      </w:r>
      <w:r w:rsidR="00DC4F29">
        <w:rPr>
          <w:rFonts w:ascii="Segoe UI" w:hAnsi="Segoe UI" w:cs="Segoe UI"/>
        </w:rPr>
        <w:t>;</w:t>
      </w:r>
    </w:p>
    <w:p w:rsidR="00873B68" w:rsidRPr="00873B68" w:rsidRDefault="00873B68" w:rsidP="00873B68">
      <w:pPr>
        <w:ind w:firstLine="540"/>
        <w:jc w:val="both"/>
        <w:rPr>
          <w:rFonts w:ascii="Segoe UI" w:hAnsi="Segoe UI" w:cs="Segoe UI"/>
        </w:rPr>
      </w:pPr>
      <w:r w:rsidRPr="00873B68">
        <w:rPr>
          <w:rFonts w:ascii="Segoe UI" w:hAnsi="Segoe UI" w:cs="Segoe UI"/>
        </w:rPr>
        <w:t xml:space="preserve">- невыполнение требований действовать добросовестно и разумно, </w:t>
      </w:r>
      <w:r w:rsidR="0080596D">
        <w:rPr>
          <w:rFonts w:ascii="Segoe UI" w:hAnsi="Segoe UI" w:cs="Segoe UI"/>
        </w:rPr>
        <w:br/>
      </w:r>
      <w:r w:rsidRPr="00873B68">
        <w:rPr>
          <w:rFonts w:ascii="Segoe UI" w:hAnsi="Segoe UI" w:cs="Segoe UI"/>
        </w:rPr>
        <w:t>в интересах должника, кредиторов и общества (п.</w:t>
      </w:r>
      <w:r w:rsidR="00667480">
        <w:rPr>
          <w:rFonts w:ascii="Segoe UI" w:hAnsi="Segoe UI" w:cs="Segoe UI"/>
        </w:rPr>
        <w:t xml:space="preserve"> </w:t>
      </w:r>
      <w:r w:rsidRPr="00873B68">
        <w:rPr>
          <w:rFonts w:ascii="Segoe UI" w:hAnsi="Segoe UI" w:cs="Segoe UI"/>
        </w:rPr>
        <w:t>4 ст.</w:t>
      </w:r>
      <w:r w:rsidR="00667480">
        <w:rPr>
          <w:rFonts w:ascii="Segoe UI" w:hAnsi="Segoe UI" w:cs="Segoe UI"/>
        </w:rPr>
        <w:t xml:space="preserve"> </w:t>
      </w:r>
      <w:r w:rsidRPr="00873B68">
        <w:rPr>
          <w:rFonts w:ascii="Segoe UI" w:hAnsi="Segoe UI" w:cs="Segoe UI"/>
        </w:rPr>
        <w:t>20.3 Закона о банкротстве);</w:t>
      </w:r>
    </w:p>
    <w:p w:rsidR="00873B68" w:rsidRPr="00873B68" w:rsidRDefault="00873B68" w:rsidP="00873B68">
      <w:pPr>
        <w:ind w:firstLine="540"/>
        <w:jc w:val="both"/>
        <w:rPr>
          <w:rFonts w:ascii="Segoe UI" w:hAnsi="Segoe UI" w:cs="Segoe UI"/>
        </w:rPr>
      </w:pPr>
      <w:r w:rsidRPr="00873B68">
        <w:rPr>
          <w:rFonts w:ascii="Segoe UI" w:hAnsi="Segoe UI" w:cs="Segoe UI"/>
        </w:rPr>
        <w:t xml:space="preserve">- несоблюдение арбитражными управляющими требований, предъявляемых </w:t>
      </w:r>
      <w:r w:rsidR="00FC4A09">
        <w:rPr>
          <w:rFonts w:ascii="Segoe UI" w:hAnsi="Segoe UI" w:cs="Segoe UI"/>
        </w:rPr>
        <w:br/>
      </w:r>
      <w:r w:rsidRPr="00873B68">
        <w:rPr>
          <w:rFonts w:ascii="Segoe UI" w:hAnsi="Segoe UI" w:cs="Segoe UI"/>
        </w:rPr>
        <w:t>к отчетам о ходе процедур банкротства, установленных приказом Минюста России от 14.08.2003 г. № 195 «Об утверждении типовых форм отчетов (заключений) арбитражного управляющего».</w:t>
      </w:r>
    </w:p>
    <w:p w:rsidR="0080596D" w:rsidRDefault="0080596D" w:rsidP="0080596D">
      <w:pPr>
        <w:jc w:val="both"/>
        <w:rPr>
          <w:rFonts w:ascii="Segoe UI" w:hAnsi="Segoe UI" w:cs="Segoe UI"/>
          <w:b/>
          <w:sz w:val="20"/>
          <w:szCs w:val="20"/>
        </w:rPr>
      </w:pPr>
    </w:p>
    <w:p w:rsidR="0080596D" w:rsidRPr="002B26A9" w:rsidRDefault="0080596D" w:rsidP="0080596D">
      <w:pPr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80596D" w:rsidRPr="002B26A9" w:rsidRDefault="0080596D" w:rsidP="0080596D">
      <w:pPr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80596D" w:rsidRPr="002B26A9" w:rsidRDefault="0080596D" w:rsidP="0080596D">
      <w:pPr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80596D" w:rsidRPr="00DA2F42" w:rsidRDefault="00095986" w:rsidP="0080596D">
      <w:pPr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80596D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="0080596D" w:rsidRPr="00DA2F42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80596D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="0080596D" w:rsidRPr="00DA2F42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80596D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80596D" w:rsidRPr="0009602B" w:rsidRDefault="0080596D" w:rsidP="0080596D">
      <w:pPr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p w:rsidR="00B07970" w:rsidRPr="00873B68" w:rsidRDefault="00B07970" w:rsidP="00873B68">
      <w:pPr>
        <w:pStyle w:val="Default"/>
        <w:jc w:val="both"/>
        <w:rPr>
          <w:b/>
          <w:bCs/>
        </w:rPr>
      </w:pPr>
    </w:p>
    <w:sectPr w:rsidR="00B07970" w:rsidRPr="00873B68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1EA6"/>
    <w:rsid w:val="00005185"/>
    <w:rsid w:val="00095986"/>
    <w:rsid w:val="000A0924"/>
    <w:rsid w:val="000B1641"/>
    <w:rsid w:val="000C1823"/>
    <w:rsid w:val="000C5C29"/>
    <w:rsid w:val="0019795F"/>
    <w:rsid w:val="001E1B58"/>
    <w:rsid w:val="001E6147"/>
    <w:rsid w:val="001F4B76"/>
    <w:rsid w:val="00200CA4"/>
    <w:rsid w:val="00447EB9"/>
    <w:rsid w:val="004F5C92"/>
    <w:rsid w:val="005A7976"/>
    <w:rsid w:val="00667480"/>
    <w:rsid w:val="007773D7"/>
    <w:rsid w:val="007B3498"/>
    <w:rsid w:val="007C53EF"/>
    <w:rsid w:val="0080596D"/>
    <w:rsid w:val="00826D2B"/>
    <w:rsid w:val="008301C4"/>
    <w:rsid w:val="00873B68"/>
    <w:rsid w:val="008A3A2C"/>
    <w:rsid w:val="00945D96"/>
    <w:rsid w:val="009B1EA6"/>
    <w:rsid w:val="00A1315B"/>
    <w:rsid w:val="00A50180"/>
    <w:rsid w:val="00B07970"/>
    <w:rsid w:val="00B3158F"/>
    <w:rsid w:val="00B67796"/>
    <w:rsid w:val="00BE3FE4"/>
    <w:rsid w:val="00C84BBC"/>
    <w:rsid w:val="00CC58B1"/>
    <w:rsid w:val="00D27F43"/>
    <w:rsid w:val="00DA2F42"/>
    <w:rsid w:val="00DB7C8F"/>
    <w:rsid w:val="00DC4F29"/>
    <w:rsid w:val="00DD055E"/>
    <w:rsid w:val="00E12FB7"/>
    <w:rsid w:val="00F558A0"/>
    <w:rsid w:val="00F91F43"/>
    <w:rsid w:val="00F948F7"/>
    <w:rsid w:val="00FC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1EA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79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797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059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NikiforovaSN</dc:creator>
  <cp:lastModifiedBy>ChenVV</cp:lastModifiedBy>
  <cp:revision>7</cp:revision>
  <cp:lastPrinted>2019-02-28T07:24:00Z</cp:lastPrinted>
  <dcterms:created xsi:type="dcterms:W3CDTF">2019-02-28T07:30:00Z</dcterms:created>
  <dcterms:modified xsi:type="dcterms:W3CDTF">2019-03-01T09:27:00Z</dcterms:modified>
</cp:coreProperties>
</file>