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A" w:rsidRDefault="00111119" w:rsidP="00074339">
      <w:pPr>
        <w:jc w:val="right"/>
      </w:pPr>
      <w:r>
        <w:tab/>
      </w:r>
      <w:r>
        <w:tab/>
      </w:r>
      <w:r w:rsidR="00074339">
        <w:tab/>
      </w:r>
      <w:r w:rsidR="00074339">
        <w:tab/>
      </w:r>
      <w:r w:rsidR="00074339">
        <w:tab/>
      </w:r>
      <w:r w:rsidR="00074339">
        <w:tab/>
      </w:r>
      <w:r w:rsidR="00074339">
        <w:tab/>
      </w:r>
      <w:r w:rsidR="00074339">
        <w:tab/>
      </w:r>
      <w:r>
        <w:tab/>
      </w:r>
      <w:r>
        <w:tab/>
      </w:r>
      <w:r w:rsidR="00074339">
        <w:t>УТВЕРЖДЕНО</w:t>
      </w:r>
    </w:p>
    <w:p w:rsidR="00074339" w:rsidRDefault="00074339" w:rsidP="00074339">
      <w:pPr>
        <w:jc w:val="right"/>
      </w:pPr>
    </w:p>
    <w:p w:rsidR="008530D1" w:rsidRDefault="00074339" w:rsidP="008530D1">
      <w:pPr>
        <w:jc w:val="right"/>
      </w:pPr>
      <w:r>
        <w:t xml:space="preserve"> постановлением </w:t>
      </w:r>
      <w:r w:rsidR="008530D1">
        <w:t xml:space="preserve">      Администрации</w:t>
      </w:r>
    </w:p>
    <w:p w:rsidR="008530D1" w:rsidRDefault="008530D1" w:rsidP="008530D1">
      <w:pPr>
        <w:jc w:val="right"/>
      </w:pPr>
      <w:r>
        <w:t xml:space="preserve">муниципального образования «город </w:t>
      </w:r>
    </w:p>
    <w:p w:rsidR="008530D1" w:rsidRDefault="008530D1" w:rsidP="008530D1">
      <w:pPr>
        <w:jc w:val="right"/>
      </w:pPr>
      <w:r>
        <w:t>«Десногорск»    Смоленской области</w:t>
      </w:r>
    </w:p>
    <w:p w:rsidR="00EB100C" w:rsidRPr="00460209" w:rsidRDefault="00EB100C" w:rsidP="00EB100C">
      <w:pPr>
        <w:jc w:val="right"/>
      </w:pPr>
      <w:r>
        <w:t>от  31.01.2017 г. № 83</w:t>
      </w:r>
    </w:p>
    <w:p w:rsidR="008530D1" w:rsidRDefault="008530D1" w:rsidP="00111119">
      <w:pPr>
        <w:pStyle w:val="ConsPlusTitle"/>
        <w:jc w:val="center"/>
      </w:pPr>
    </w:p>
    <w:p w:rsidR="008530D1" w:rsidRDefault="008530D1" w:rsidP="00111119">
      <w:pPr>
        <w:pStyle w:val="ConsPlusTitle"/>
        <w:jc w:val="center"/>
      </w:pPr>
    </w:p>
    <w:p w:rsidR="008530D1" w:rsidRDefault="008530D1" w:rsidP="00111119">
      <w:pPr>
        <w:pStyle w:val="ConsPlusTitle"/>
        <w:jc w:val="center"/>
      </w:pPr>
    </w:p>
    <w:p w:rsidR="00111119" w:rsidRDefault="00111119" w:rsidP="00111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ПОЛОЖЕНИЕ</w:t>
      </w:r>
    </w:p>
    <w:p w:rsidR="008530D1" w:rsidRDefault="008530D1" w:rsidP="00111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аварийно-спасательных работ </w:t>
      </w:r>
      <w:proofErr w:type="gramStart"/>
      <w:r w:rsidRPr="008530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30D1" w:rsidRDefault="008530D1" w:rsidP="00111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8530D1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530D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8530D1" w:rsidRPr="008530D1" w:rsidRDefault="008530D1" w:rsidP="00111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111119" w:rsidRPr="008530D1" w:rsidRDefault="00111119" w:rsidP="00111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1119" w:rsidRPr="008530D1" w:rsidRDefault="00111119" w:rsidP="008530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проведения аварийно-спасательных работ в чрезвычайных ситуациях на территории </w:t>
      </w:r>
      <w:r w:rsidR="008530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</w:t>
      </w:r>
      <w:r w:rsidRPr="008530D1">
        <w:rPr>
          <w:rFonts w:ascii="Times New Roman" w:hAnsi="Times New Roman" w:cs="Times New Roman"/>
          <w:sz w:val="24"/>
          <w:szCs w:val="24"/>
        </w:rPr>
        <w:t>Смоленской области, подвергшейся чрезвычайным ситуациям природного и техногенного характера, с целью спасения жизни и сохранения здоровья людей, снижения размеров материальных потерь, а также для локализации зон чрезвычайных ситуаций.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 xml:space="preserve">2. Аварийно-спасательные работы проводятся соответствующими силами и </w:t>
      </w:r>
      <w:proofErr w:type="spellStart"/>
      <w:r w:rsidRPr="008530D1">
        <w:rPr>
          <w:rFonts w:ascii="Times New Roman" w:hAnsi="Times New Roman" w:cs="Times New Roman"/>
          <w:sz w:val="24"/>
          <w:szCs w:val="24"/>
        </w:rPr>
        <w:t>средствами</w:t>
      </w:r>
      <w:r w:rsidR="008530D1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="008530D1">
        <w:rPr>
          <w:rFonts w:ascii="Times New Roman" w:hAnsi="Times New Roman" w:cs="Times New Roman"/>
          <w:sz w:val="24"/>
          <w:szCs w:val="24"/>
        </w:rPr>
        <w:t xml:space="preserve"> муниципального звена</w:t>
      </w:r>
      <w:r w:rsidRPr="008530D1">
        <w:rPr>
          <w:rFonts w:ascii="Times New Roman" w:hAnsi="Times New Roman" w:cs="Times New Roman"/>
          <w:sz w:val="24"/>
          <w:szCs w:val="24"/>
        </w:rPr>
        <w:t xml:space="preserve"> Смоленской областной подсистемы единой государственной системы предупреждения и ликвидации чрезвычайных ситуаций</w:t>
      </w:r>
      <w:r w:rsidR="0078755D">
        <w:rPr>
          <w:rFonts w:ascii="Times New Roman" w:hAnsi="Times New Roman" w:cs="Times New Roman"/>
          <w:sz w:val="24"/>
          <w:szCs w:val="24"/>
        </w:rPr>
        <w:t xml:space="preserve"> (далее – муниципальное звено РСЧС)</w:t>
      </w:r>
      <w:r w:rsidRPr="008530D1">
        <w:rPr>
          <w:rFonts w:ascii="Times New Roman" w:hAnsi="Times New Roman" w:cs="Times New Roman"/>
          <w:sz w:val="24"/>
          <w:szCs w:val="24"/>
        </w:rPr>
        <w:t>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Технические приемы и способы ведения аварийно-спасательных работ зависят от вида и масштаба чрезвычайной ситуации.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3.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</w:t>
      </w:r>
      <w:r w:rsidR="008530D1">
        <w:rPr>
          <w:rFonts w:ascii="Times New Roman" w:hAnsi="Times New Roman" w:cs="Times New Roman"/>
          <w:sz w:val="24"/>
          <w:szCs w:val="24"/>
        </w:rPr>
        <w:t xml:space="preserve"> муниципального звена</w:t>
      </w:r>
      <w:r w:rsidR="0078755D">
        <w:rPr>
          <w:rFonts w:ascii="Times New Roman" w:hAnsi="Times New Roman" w:cs="Times New Roman"/>
          <w:sz w:val="24"/>
          <w:szCs w:val="24"/>
        </w:rPr>
        <w:t xml:space="preserve">РСЧС </w:t>
      </w:r>
      <w:r w:rsidRPr="008530D1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определяется руководитель ликвидации чрезвычайной ситуации, который несет ответственность за проведение этих работ в соответствии с федеральным и областным законодательством.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0D1">
        <w:rPr>
          <w:rFonts w:ascii="Times New Roman" w:hAnsi="Times New Roman" w:cs="Times New Roman"/>
          <w:sz w:val="24"/>
          <w:szCs w:val="24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местн</w:t>
      </w:r>
      <w:r w:rsidR="008530D1">
        <w:rPr>
          <w:rFonts w:ascii="Times New Roman" w:hAnsi="Times New Roman" w:cs="Times New Roman"/>
          <w:sz w:val="24"/>
          <w:szCs w:val="24"/>
        </w:rPr>
        <w:t xml:space="preserve">ого самоуправления муниципального образования «город Десногорск» </w:t>
      </w:r>
      <w:r w:rsidRPr="008530D1">
        <w:rPr>
          <w:rFonts w:ascii="Times New Roman" w:hAnsi="Times New Roman" w:cs="Times New Roman"/>
          <w:sz w:val="24"/>
          <w:szCs w:val="24"/>
        </w:rPr>
        <w:t xml:space="preserve"> Смоленской обла</w:t>
      </w:r>
      <w:r w:rsidR="008530D1">
        <w:rPr>
          <w:rFonts w:ascii="Times New Roman" w:hAnsi="Times New Roman" w:cs="Times New Roman"/>
          <w:sz w:val="24"/>
          <w:szCs w:val="24"/>
        </w:rPr>
        <w:t>сти, организаций, на территории</w:t>
      </w:r>
      <w:r w:rsidRPr="008530D1">
        <w:rPr>
          <w:rFonts w:ascii="Times New Roman" w:hAnsi="Times New Roman" w:cs="Times New Roman"/>
          <w:sz w:val="24"/>
          <w:szCs w:val="24"/>
        </w:rPr>
        <w:t xml:space="preserve">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Руководитель</w:t>
      </w:r>
      <w:r w:rsidR="00111119" w:rsidRPr="008530D1">
        <w:rPr>
          <w:rFonts w:ascii="Times New Roman" w:hAnsi="Times New Roman" w:cs="Times New Roman"/>
          <w:sz w:val="24"/>
          <w:szCs w:val="24"/>
        </w:rPr>
        <w:t xml:space="preserve"> ликвидации чрезвычайной ситуации при проведении аварийно-спасательных работ в чрезвычайных ситуациях:</w:t>
      </w:r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</w:t>
      </w:r>
      <w:r w:rsidR="00111119" w:rsidRPr="008530D1">
        <w:rPr>
          <w:rFonts w:ascii="Times New Roman" w:hAnsi="Times New Roman" w:cs="Times New Roman"/>
          <w:sz w:val="24"/>
          <w:szCs w:val="24"/>
        </w:rPr>
        <w:t>т разведку и оценку обстановки на месте проведения аварийно-спасательных работ;</w:t>
      </w:r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уточняе</w:t>
      </w:r>
      <w:r w:rsidR="00111119" w:rsidRPr="008530D1">
        <w:rPr>
          <w:rFonts w:ascii="Times New Roman" w:hAnsi="Times New Roman" w:cs="Times New Roman"/>
          <w:sz w:val="24"/>
          <w:szCs w:val="24"/>
        </w:rPr>
        <w:t>т задачи аварийно-спасательным формированиям,</w:t>
      </w:r>
      <w:r>
        <w:rPr>
          <w:rFonts w:ascii="Times New Roman" w:hAnsi="Times New Roman" w:cs="Times New Roman"/>
          <w:sz w:val="24"/>
          <w:szCs w:val="24"/>
        </w:rPr>
        <w:t xml:space="preserve"> организуе</w:t>
      </w:r>
      <w:r w:rsidR="00111119" w:rsidRPr="008530D1">
        <w:rPr>
          <w:rFonts w:ascii="Times New Roman" w:hAnsi="Times New Roman" w:cs="Times New Roman"/>
          <w:sz w:val="24"/>
          <w:szCs w:val="24"/>
        </w:rPr>
        <w:t>т их взаимодействие и обеспечение выполнения поставленных задач;</w:t>
      </w:r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 следи</w:t>
      </w:r>
      <w:r w:rsidR="00111119" w:rsidRPr="008530D1">
        <w:rPr>
          <w:rFonts w:ascii="Times New Roman" w:hAnsi="Times New Roman" w:cs="Times New Roman"/>
          <w:sz w:val="24"/>
          <w:szCs w:val="24"/>
        </w:rPr>
        <w:t>т за изменением обстановки в ходе проведения аварий</w:t>
      </w:r>
      <w:r>
        <w:rPr>
          <w:rFonts w:ascii="Times New Roman" w:hAnsi="Times New Roman" w:cs="Times New Roman"/>
          <w:sz w:val="24"/>
          <w:szCs w:val="24"/>
        </w:rPr>
        <w:t>но-спасательных работ и принимае</w:t>
      </w:r>
      <w:r w:rsidR="00111119" w:rsidRPr="008530D1">
        <w:rPr>
          <w:rFonts w:ascii="Times New Roman" w:hAnsi="Times New Roman" w:cs="Times New Roman"/>
          <w:sz w:val="24"/>
          <w:szCs w:val="24"/>
        </w:rPr>
        <w:t>т соответствующие ре</w:t>
      </w:r>
      <w:r>
        <w:rPr>
          <w:rFonts w:ascii="Times New Roman" w:hAnsi="Times New Roman" w:cs="Times New Roman"/>
          <w:sz w:val="24"/>
          <w:szCs w:val="24"/>
        </w:rPr>
        <w:t>шения, при необходимости вызывае</w:t>
      </w:r>
      <w:r w:rsidR="00111119" w:rsidRPr="008530D1">
        <w:rPr>
          <w:rFonts w:ascii="Times New Roman" w:hAnsi="Times New Roman" w:cs="Times New Roman"/>
          <w:sz w:val="24"/>
          <w:szCs w:val="24"/>
        </w:rPr>
        <w:t>т дополнительные силы и средст</w:t>
      </w:r>
      <w:r>
        <w:rPr>
          <w:rFonts w:ascii="Times New Roman" w:hAnsi="Times New Roman" w:cs="Times New Roman"/>
          <w:sz w:val="24"/>
          <w:szCs w:val="24"/>
        </w:rPr>
        <w:t>ва и организуе</w:t>
      </w:r>
      <w:r w:rsidR="00111119" w:rsidRPr="008530D1">
        <w:rPr>
          <w:rFonts w:ascii="Times New Roman" w:hAnsi="Times New Roman" w:cs="Times New Roman"/>
          <w:sz w:val="24"/>
          <w:szCs w:val="24"/>
        </w:rPr>
        <w:t>т их встречу и расстановку по местам проведения работ;</w:t>
      </w:r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</w:t>
      </w:r>
      <w:r w:rsidR="00111119" w:rsidRPr="008530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резерв сил и средств, организуе</w:t>
      </w:r>
      <w:r w:rsidR="00111119" w:rsidRPr="008530D1">
        <w:rPr>
          <w:rFonts w:ascii="Times New Roman" w:hAnsi="Times New Roman" w:cs="Times New Roman"/>
          <w:sz w:val="24"/>
          <w:szCs w:val="24"/>
        </w:rPr>
        <w:t>т посменную работу аварийно-спасательных формирований, питание и отдых личного состава;</w:t>
      </w:r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</w:t>
      </w:r>
      <w:r w:rsidR="00111119" w:rsidRPr="008530D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111119" w:rsidRPr="00853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1119" w:rsidRPr="008530D1">
        <w:rPr>
          <w:rFonts w:ascii="Times New Roman" w:hAnsi="Times New Roman" w:cs="Times New Roman"/>
          <w:sz w:val="24"/>
          <w:szCs w:val="24"/>
        </w:rPr>
        <w:t xml:space="preserve"> соблюдением мер безопасности;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организ</w:t>
      </w:r>
      <w:r w:rsidR="00FF03BD">
        <w:rPr>
          <w:rFonts w:ascii="Times New Roman" w:hAnsi="Times New Roman" w:cs="Times New Roman"/>
          <w:sz w:val="24"/>
          <w:szCs w:val="24"/>
        </w:rPr>
        <w:t>уе</w:t>
      </w:r>
      <w:r w:rsidRPr="008530D1">
        <w:rPr>
          <w:rFonts w:ascii="Times New Roman" w:hAnsi="Times New Roman" w:cs="Times New Roman"/>
          <w:sz w:val="24"/>
          <w:szCs w:val="24"/>
        </w:rPr>
        <w:t>т пункты сбора пострадавших и оказания медицинской помощи;</w:t>
      </w:r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 принимае</w:t>
      </w:r>
      <w:r w:rsidR="00111119" w:rsidRPr="008530D1">
        <w:rPr>
          <w:rFonts w:ascii="Times New Roman" w:hAnsi="Times New Roman" w:cs="Times New Roman"/>
          <w:sz w:val="24"/>
          <w:szCs w:val="24"/>
        </w:rPr>
        <w:t>т доклады руководителей аварийно-спасательных формирований,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лично убеждае</w:t>
      </w:r>
      <w:r w:rsidR="00111119" w:rsidRPr="008530D1">
        <w:rPr>
          <w:rFonts w:ascii="Times New Roman" w:hAnsi="Times New Roman" w:cs="Times New Roman"/>
          <w:sz w:val="24"/>
          <w:szCs w:val="24"/>
        </w:rPr>
        <w:t>тся в завершении работ на порученных им участках;</w:t>
      </w:r>
    </w:p>
    <w:p w:rsidR="00111119" w:rsidRPr="008530D1" w:rsidRDefault="00FF03BD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111119" w:rsidRPr="008530D1">
        <w:rPr>
          <w:rFonts w:ascii="Times New Roman" w:hAnsi="Times New Roman" w:cs="Times New Roman"/>
          <w:sz w:val="24"/>
          <w:szCs w:val="24"/>
        </w:rPr>
        <w:t xml:space="preserve">т порядок убытия аварийно-спасательных служб и аварийно-спасательных </w:t>
      </w:r>
      <w:r w:rsidR="00111119" w:rsidRPr="008530D1">
        <w:rPr>
          <w:rFonts w:ascii="Times New Roman" w:hAnsi="Times New Roman" w:cs="Times New Roman"/>
          <w:sz w:val="24"/>
          <w:szCs w:val="24"/>
        </w:rPr>
        <w:lastRenderedPageBreak/>
        <w:t>формирований с места проведения аварийно-спасательных работ.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 xml:space="preserve">При определении необходимости в дополнительных </w:t>
      </w:r>
      <w:r w:rsidR="00FF03BD">
        <w:rPr>
          <w:rFonts w:ascii="Times New Roman" w:hAnsi="Times New Roman" w:cs="Times New Roman"/>
          <w:sz w:val="24"/>
          <w:szCs w:val="24"/>
        </w:rPr>
        <w:t>силах и средствах руководителем</w:t>
      </w:r>
      <w:r w:rsidRPr="008530D1">
        <w:rPr>
          <w:rFonts w:ascii="Times New Roman" w:hAnsi="Times New Roman" w:cs="Times New Roman"/>
          <w:sz w:val="24"/>
          <w:szCs w:val="24"/>
        </w:rPr>
        <w:t xml:space="preserve"> ликвидации чрезвычайной ситуации учитываются: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динамика развития чрезвычайной ситуации;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требуемое количество сил и сре</w:t>
      </w:r>
      <w:proofErr w:type="gramStart"/>
      <w:r w:rsidRPr="008530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30D1">
        <w:rPr>
          <w:rFonts w:ascii="Times New Roman" w:hAnsi="Times New Roman" w:cs="Times New Roman"/>
          <w:sz w:val="24"/>
          <w:szCs w:val="24"/>
        </w:rPr>
        <w:t>я проведения работ по спасению людей, вскрытию и разборке конструкций зданий и эвакуации имущества;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необходимость привлечения специальных сил и средств.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При принятии решения о внесении изменений в расстановку сил и средств, участвующих в проведении аварийно-</w:t>
      </w:r>
      <w:r w:rsidR="00FF03BD">
        <w:rPr>
          <w:rFonts w:ascii="Times New Roman" w:hAnsi="Times New Roman" w:cs="Times New Roman"/>
          <w:sz w:val="24"/>
          <w:szCs w:val="24"/>
        </w:rPr>
        <w:t>спасательных работ, руководитель</w:t>
      </w:r>
      <w:r w:rsidRPr="008530D1">
        <w:rPr>
          <w:rFonts w:ascii="Times New Roman" w:hAnsi="Times New Roman" w:cs="Times New Roman"/>
          <w:sz w:val="24"/>
          <w:szCs w:val="24"/>
        </w:rPr>
        <w:t xml:space="preserve"> ликвида</w:t>
      </w:r>
      <w:r w:rsidR="00FF03BD">
        <w:rPr>
          <w:rFonts w:ascii="Times New Roman" w:hAnsi="Times New Roman" w:cs="Times New Roman"/>
          <w:sz w:val="24"/>
          <w:szCs w:val="24"/>
        </w:rPr>
        <w:t>ции чрезвычайной ситуации доводи</w:t>
      </w:r>
      <w:r w:rsidRPr="008530D1">
        <w:rPr>
          <w:rFonts w:ascii="Times New Roman" w:hAnsi="Times New Roman" w:cs="Times New Roman"/>
          <w:sz w:val="24"/>
          <w:szCs w:val="24"/>
        </w:rPr>
        <w:t>т его до руководителей аварийно-спасательных формирований с обязательным указанием мест проведения аварийно-спасательных работ.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5. Организация и проведение аварийно-спасательных работ включают в себя: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рекогносцировку территории, на которой планируется проведение аварийно-спасательных работ;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проведение поисковых работ по обнаружению пострадавших людей, оказание им первой медицинской помощи и вывод (вынос) их в безопасное место;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выдвижение и ввод в зону чрезвычайной ситуации сил и средств, необходимых для выполнения работ;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вывод сил и средств по завершении работ и возвращение их к месту постоянной дислокации.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6. До ввода аварийно-спасательных формирований на территорию, подвергшуюся чрезвычайной ситуации, проводится компле</w:t>
      </w:r>
      <w:r w:rsidR="00FF03BD">
        <w:rPr>
          <w:rFonts w:ascii="Times New Roman" w:hAnsi="Times New Roman" w:cs="Times New Roman"/>
          <w:sz w:val="24"/>
          <w:szCs w:val="24"/>
        </w:rPr>
        <w:t>ксная радиационная, химическая и</w:t>
      </w:r>
      <w:r w:rsidRPr="008530D1">
        <w:rPr>
          <w:rFonts w:ascii="Times New Roman" w:hAnsi="Times New Roman" w:cs="Times New Roman"/>
          <w:sz w:val="24"/>
          <w:szCs w:val="24"/>
        </w:rPr>
        <w:t xml:space="preserve"> биологическая разведка местности (далее - разведка).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Разведка должна установить: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места нахождения и количество пострадавших;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приемы и способы спасения пострадавших;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необходимое количество и тип аварийно-спасательной техники и оборудования для проведения работ;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состав и численность спасательных групп;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безопасные места сбора пострадавших и способы их эвакуации;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наличие участков, опасных для работы спасателей (возможность взрыва, пожара, обрушения конструкций зданий и сооружений, наличие ядовитых веществ, наличие электрических сетей высокого напряжения и т.д.);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наличие и возможность использования при проведении аварийно-спасательных работ искусственных и естественных водоемов;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состояние подъездных путей и путей эвакуации пострадавших.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7. После проведения разведки проводится рекогносцировка местности с целью определения объемов и способов ведения аварийно-спасательных работ, необходимых для этого сил и средств.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Руководителем ликвидации чрезвычайной ситуации территория, подвергшаяся чрезвычайной ситуации, разбивается на участки с назначением руководителей ликвидации чрезвычайной ситуации на участках. Между руководителями ликвидации чрезвычайной ситуации на участках в обязательном порядке устанавливается связь.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При наличии сведений о нахождении под завалами или в уцелевших зданиях людей основной задачей аварийно-спасательных формирований является их поиск и спасение.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Поиск мест нахождения людей под завалами проводится путем использования информации непосредственных свидетелей чрезвычайной ситуации, специально подготовленных поисковых собак, специальных поисковых приборов и инструментов, простукивания и прослушивания завалов.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На одном участке спасательные работы, как правило, проводятся от их начала до полного завершения одним составом спасателей. При сменной работе спасателей вся информация о ходе спасательных работ передается по смене.</w:t>
      </w:r>
    </w:p>
    <w:p w:rsidR="00111119" w:rsidRPr="008530D1" w:rsidRDefault="00111119" w:rsidP="00111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0D1">
        <w:rPr>
          <w:rFonts w:ascii="Times New Roman" w:hAnsi="Times New Roman" w:cs="Times New Roman"/>
          <w:sz w:val="24"/>
          <w:szCs w:val="24"/>
        </w:rPr>
        <w:t>Техника для разбора завалов над установленным местом нахождения людей применяется по решению руководителя ликвидации чрезвычайной ситуации.</w:t>
      </w:r>
      <w:bookmarkStart w:id="0" w:name="_GoBack"/>
      <w:bookmarkEnd w:id="0"/>
    </w:p>
    <w:sectPr w:rsidR="00111119" w:rsidRPr="008530D1" w:rsidSect="00074339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1C6"/>
    <w:rsid w:val="00074339"/>
    <w:rsid w:val="00111119"/>
    <w:rsid w:val="004250FA"/>
    <w:rsid w:val="004354DD"/>
    <w:rsid w:val="00747167"/>
    <w:rsid w:val="0078755D"/>
    <w:rsid w:val="007F5AD2"/>
    <w:rsid w:val="008530D1"/>
    <w:rsid w:val="009E6AB3"/>
    <w:rsid w:val="00AE1DF3"/>
    <w:rsid w:val="00C46963"/>
    <w:rsid w:val="00CD51EC"/>
    <w:rsid w:val="00E52F7B"/>
    <w:rsid w:val="00EB100C"/>
    <w:rsid w:val="00F171C6"/>
    <w:rsid w:val="00FE51B8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A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51EC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rFonts w:eastAsia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uiPriority w:val="99"/>
    <w:rsid w:val="004250F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250FA"/>
    <w:rPr>
      <w:rFonts w:eastAsia="Times New Roman"/>
      <w:lang w:eastAsia="ru-RU"/>
    </w:rPr>
  </w:style>
  <w:style w:type="paragraph" w:customStyle="1" w:styleId="ConsPlusNormal">
    <w:name w:val="ConsPlusNormal"/>
    <w:rsid w:val="004250F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250F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B10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1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A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51EC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rFonts w:eastAsia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uiPriority w:val="99"/>
    <w:rsid w:val="004250F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250FA"/>
    <w:rPr>
      <w:rFonts w:eastAsia="Times New Roman"/>
      <w:lang w:eastAsia="ru-RU"/>
    </w:rPr>
  </w:style>
  <w:style w:type="paragraph" w:customStyle="1" w:styleId="ConsPlusNormal">
    <w:name w:val="ConsPlusNormal"/>
    <w:rsid w:val="004250F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250F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8</cp:revision>
  <dcterms:created xsi:type="dcterms:W3CDTF">2017-01-27T05:35:00Z</dcterms:created>
  <dcterms:modified xsi:type="dcterms:W3CDTF">2017-02-02T14:19:00Z</dcterms:modified>
</cp:coreProperties>
</file>