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2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C9322B">
        <w:rPr>
          <w:rFonts w:ascii="Times New Roman" w:hAnsi="Times New Roman"/>
          <w:sz w:val="20"/>
          <w:szCs w:val="20"/>
        </w:rPr>
        <w:t>№2</w:t>
      </w:r>
    </w:p>
    <w:p w:rsidR="00357E20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357E20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F1E1C">
        <w:rPr>
          <w:rFonts w:ascii="Times New Roman" w:hAnsi="Times New Roman"/>
          <w:sz w:val="20"/>
          <w:szCs w:val="20"/>
        </w:rPr>
        <w:t>09.08.2017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9F1E1C">
        <w:rPr>
          <w:rFonts w:ascii="Times New Roman" w:hAnsi="Times New Roman"/>
          <w:sz w:val="20"/>
          <w:szCs w:val="20"/>
        </w:rPr>
        <w:t>800</w:t>
      </w:r>
      <w:bookmarkStart w:id="0" w:name="_GoBack"/>
      <w:bookmarkEnd w:id="0"/>
    </w:p>
    <w:p w:rsidR="00357E20" w:rsidRDefault="00357E20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57E20">
        <w:rPr>
          <w:rFonts w:ascii="Times New Roman" w:hAnsi="Times New Roman"/>
          <w:sz w:val="20"/>
          <w:szCs w:val="20"/>
        </w:rPr>
        <w:t>«</w:t>
      </w:r>
      <w:r w:rsidR="00BB18B7">
        <w:rPr>
          <w:rFonts w:ascii="Times New Roman" w:hAnsi="Times New Roman"/>
          <w:sz w:val="20"/>
          <w:szCs w:val="20"/>
        </w:rPr>
        <w:t>Приложение №2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357E20">
        <w:rPr>
          <w:rFonts w:ascii="Times New Roman" w:hAnsi="Times New Roman"/>
          <w:sz w:val="20"/>
          <w:szCs w:val="20"/>
        </w:rPr>
        <w:t>_______________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__________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</w:t>
      </w:r>
      <w:r>
        <w:rPr>
          <w:rFonts w:ascii="Times New Roman" w:hAnsi="Times New Roman"/>
          <w:b/>
          <w:bCs/>
          <w:sz w:val="24"/>
          <w:szCs w:val="24"/>
        </w:rPr>
        <w:t xml:space="preserve">2014-2020 </w:t>
      </w:r>
      <w:r w:rsidRPr="00F04999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 – 2020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F74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9F747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F747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9F747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201</w:t>
            </w:r>
            <w:r w:rsidR="009F747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9F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9F747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9F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9F747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9F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9F747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9F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9F747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закона Смоленской области от 29.04.2006 N 43-з "О наделении органов местного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proofErr w:type="gramStart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gramEnd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N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законом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1131</w:t>
            </w:r>
            <w:r w:rsidR="00BB18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ED3C1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17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1559" w:type="dxa"/>
            <w:vAlign w:val="center"/>
          </w:tcPr>
          <w:p w:rsidR="00BB18B7" w:rsidRPr="00ED3C17" w:rsidRDefault="00186C24" w:rsidP="00605389">
            <w:pPr>
              <w:spacing w:after="0"/>
              <w:jc w:val="center"/>
            </w:pPr>
            <w:r w:rsidRPr="00ED3C17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1417" w:type="dxa"/>
            <w:vAlign w:val="center"/>
          </w:tcPr>
          <w:p w:rsidR="00BB18B7" w:rsidRPr="00ED3C17" w:rsidRDefault="00186C24" w:rsidP="00605389">
            <w:pPr>
              <w:spacing w:after="0"/>
              <w:jc w:val="center"/>
            </w:pPr>
            <w:r w:rsidRPr="00ED3C17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1131</w:t>
            </w:r>
            <w:r w:rsidR="00BB18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ED3C1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17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1559" w:type="dxa"/>
            <w:vAlign w:val="center"/>
          </w:tcPr>
          <w:p w:rsidR="00BB18B7" w:rsidRPr="00ED3C17" w:rsidRDefault="00186C24" w:rsidP="00605389">
            <w:pPr>
              <w:spacing w:after="0"/>
              <w:jc w:val="center"/>
            </w:pPr>
            <w:r w:rsidRPr="00ED3C17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1417" w:type="dxa"/>
            <w:vAlign w:val="center"/>
          </w:tcPr>
          <w:p w:rsidR="00BB18B7" w:rsidRPr="00ED3C17" w:rsidRDefault="00186C24" w:rsidP="00605389">
            <w:pPr>
              <w:spacing w:after="0"/>
              <w:jc w:val="center"/>
            </w:pPr>
            <w:r w:rsidRPr="00ED3C17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ED3C17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</w:tcPr>
          <w:p w:rsidR="00BB18B7" w:rsidRPr="007D212D" w:rsidRDefault="00BB18B7" w:rsidP="006053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19742,4</w:t>
            </w:r>
          </w:p>
        </w:tc>
        <w:tc>
          <w:tcPr>
            <w:tcW w:w="1560" w:type="dxa"/>
            <w:vAlign w:val="center"/>
          </w:tcPr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4935,6</w:t>
            </w:r>
          </w:p>
        </w:tc>
        <w:tc>
          <w:tcPr>
            <w:tcW w:w="1559" w:type="dxa"/>
            <w:vAlign w:val="center"/>
          </w:tcPr>
          <w:p w:rsidR="00BB18B7" w:rsidRPr="007D212D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14806,8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22004,4</w:t>
            </w:r>
          </w:p>
        </w:tc>
        <w:tc>
          <w:tcPr>
            <w:tcW w:w="1560" w:type="dxa"/>
            <w:vAlign w:val="center"/>
          </w:tcPr>
          <w:p w:rsidR="00BB18B7" w:rsidRPr="007D212D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5689,6</w:t>
            </w:r>
          </w:p>
        </w:tc>
        <w:tc>
          <w:tcPr>
            <w:tcW w:w="1559" w:type="dxa"/>
            <w:vAlign w:val="center"/>
          </w:tcPr>
          <w:p w:rsidR="00BB18B7" w:rsidRPr="00ED3C17" w:rsidRDefault="00186C24" w:rsidP="00605389">
            <w:pPr>
              <w:spacing w:after="0"/>
              <w:jc w:val="center"/>
              <w:rPr>
                <w:b/>
              </w:rPr>
            </w:pPr>
            <w:r w:rsidRPr="00ED3C17">
              <w:rPr>
                <w:rFonts w:ascii="Times New Roman" w:eastAsia="Times New Roman" w:hAnsi="Times New Roman"/>
                <w:b/>
                <w:sz w:val="18"/>
                <w:szCs w:val="18"/>
              </w:rPr>
              <w:t>754,0</w:t>
            </w:r>
          </w:p>
        </w:tc>
        <w:tc>
          <w:tcPr>
            <w:tcW w:w="1417" w:type="dxa"/>
            <w:vAlign w:val="center"/>
          </w:tcPr>
          <w:p w:rsidR="00BB18B7" w:rsidRPr="00ED3C17" w:rsidRDefault="00186C24" w:rsidP="00605389">
            <w:pPr>
              <w:spacing w:after="0"/>
              <w:jc w:val="center"/>
              <w:rPr>
                <w:b/>
              </w:rPr>
            </w:pPr>
            <w:r w:rsidRPr="00ED3C17">
              <w:rPr>
                <w:rFonts w:ascii="Times New Roman" w:eastAsia="Times New Roman" w:hAnsi="Times New Roman"/>
                <w:b/>
                <w:sz w:val="18"/>
                <w:szCs w:val="18"/>
              </w:rPr>
              <w:t>15560,8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8839DC" w:rsidRDefault="00BB392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="00BB18B7" w:rsidRPr="008839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8839DC" w:rsidRDefault="00BB392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="00BB18B7" w:rsidRPr="008839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C9322B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9F747A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C9322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3330,1</w:t>
            </w:r>
          </w:p>
        </w:tc>
        <w:tc>
          <w:tcPr>
            <w:tcW w:w="1560" w:type="dxa"/>
            <w:vAlign w:val="center"/>
          </w:tcPr>
          <w:p w:rsidR="00BB18B7" w:rsidRPr="00027BDF" w:rsidRDefault="00C9322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1306,5</w:t>
            </w:r>
          </w:p>
        </w:tc>
        <w:tc>
          <w:tcPr>
            <w:tcW w:w="1559" w:type="dxa"/>
            <w:vAlign w:val="center"/>
          </w:tcPr>
          <w:p w:rsidR="00BB18B7" w:rsidRPr="00027BDF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1011,8</w:t>
            </w:r>
          </w:p>
        </w:tc>
        <w:tc>
          <w:tcPr>
            <w:tcW w:w="1417" w:type="dxa"/>
            <w:vAlign w:val="center"/>
          </w:tcPr>
          <w:p w:rsidR="00BB18B7" w:rsidRPr="00027BDF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1011,8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60" w:type="dxa"/>
            <w:vAlign w:val="center"/>
          </w:tcPr>
          <w:p w:rsidR="00BB18B7" w:rsidRPr="00027BDF" w:rsidRDefault="009F747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027BDF" w:rsidRDefault="00C9322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3372,1</w:t>
            </w:r>
          </w:p>
        </w:tc>
        <w:tc>
          <w:tcPr>
            <w:tcW w:w="1560" w:type="dxa"/>
            <w:vAlign w:val="center"/>
          </w:tcPr>
          <w:p w:rsidR="00BB18B7" w:rsidRPr="00027BDF" w:rsidRDefault="00C9322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>1320,50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>1025,8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>1025,8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1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администратора муниципальной программы.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C9322B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46196,9</w:t>
            </w:r>
          </w:p>
        </w:tc>
        <w:tc>
          <w:tcPr>
            <w:tcW w:w="1560" w:type="dxa"/>
            <w:vAlign w:val="center"/>
          </w:tcPr>
          <w:p w:rsidR="00BB18B7" w:rsidRPr="00027BDF" w:rsidRDefault="00C9322B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15885,3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15158,3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15153,3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027BDF" w:rsidRDefault="00C9322B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72236,4</w:t>
            </w:r>
          </w:p>
        </w:tc>
        <w:tc>
          <w:tcPr>
            <w:tcW w:w="1560" w:type="dxa"/>
            <w:vAlign w:val="center"/>
          </w:tcPr>
          <w:p w:rsidR="00BB18B7" w:rsidRPr="00027BDF" w:rsidRDefault="00C9322B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23116,4</w:t>
            </w:r>
          </w:p>
        </w:tc>
        <w:tc>
          <w:tcPr>
            <w:tcW w:w="1559" w:type="dxa"/>
            <w:vAlign w:val="center"/>
          </w:tcPr>
          <w:p w:rsidR="00BB18B7" w:rsidRPr="00027BDF" w:rsidRDefault="00BB392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17159,1</w:t>
            </w:r>
          </w:p>
        </w:tc>
        <w:tc>
          <w:tcPr>
            <w:tcW w:w="1417" w:type="dxa"/>
            <w:vAlign w:val="center"/>
          </w:tcPr>
          <w:p w:rsidR="00BB18B7" w:rsidRPr="00027BDF" w:rsidRDefault="00BB3923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31960,9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357E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B7"/>
    <w:rsid w:val="00027BDF"/>
    <w:rsid w:val="00083F96"/>
    <w:rsid w:val="000C6B0D"/>
    <w:rsid w:val="00186C24"/>
    <w:rsid w:val="001C34D5"/>
    <w:rsid w:val="00206C06"/>
    <w:rsid w:val="002A438E"/>
    <w:rsid w:val="002B2057"/>
    <w:rsid w:val="00357E20"/>
    <w:rsid w:val="00406D46"/>
    <w:rsid w:val="00577B7D"/>
    <w:rsid w:val="00582E63"/>
    <w:rsid w:val="00664F62"/>
    <w:rsid w:val="006F48FB"/>
    <w:rsid w:val="007171D4"/>
    <w:rsid w:val="007C01D6"/>
    <w:rsid w:val="007D1EF8"/>
    <w:rsid w:val="00937B0E"/>
    <w:rsid w:val="009F1E1C"/>
    <w:rsid w:val="009F747A"/>
    <w:rsid w:val="00A040A6"/>
    <w:rsid w:val="00AE23FB"/>
    <w:rsid w:val="00B61549"/>
    <w:rsid w:val="00B644B6"/>
    <w:rsid w:val="00B90F90"/>
    <w:rsid w:val="00BB18B7"/>
    <w:rsid w:val="00BB3923"/>
    <w:rsid w:val="00C5363F"/>
    <w:rsid w:val="00C67D32"/>
    <w:rsid w:val="00C9322B"/>
    <w:rsid w:val="00CB2F5C"/>
    <w:rsid w:val="00CD09B1"/>
    <w:rsid w:val="00D41285"/>
    <w:rsid w:val="00DB5A75"/>
    <w:rsid w:val="00DF7F69"/>
    <w:rsid w:val="00E57FA3"/>
    <w:rsid w:val="00EC20CE"/>
    <w:rsid w:val="00ED3C17"/>
    <w:rsid w:val="00ED42D1"/>
    <w:rsid w:val="00FB4949"/>
    <w:rsid w:val="00FD587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32</cp:revision>
  <cp:lastPrinted>2017-08-10T11:25:00Z</cp:lastPrinted>
  <dcterms:created xsi:type="dcterms:W3CDTF">2016-02-29T11:49:00Z</dcterms:created>
  <dcterms:modified xsi:type="dcterms:W3CDTF">2021-07-30T13:24:00Z</dcterms:modified>
</cp:coreProperties>
</file>