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F" w:rsidRDefault="00790718" w:rsidP="0020580F">
      <w:pPr>
        <w:jc w:val="right"/>
      </w:pPr>
      <w:r>
        <w:rPr>
          <w:noProof/>
        </w:rPr>
        <w:pict>
          <v:rect id="Прямоугольник 2" o:spid="_x0000_s1028" style="position:absolute;left:0;text-align:left;margin-left:58.5pt;margin-top:12.45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" filled="f" stroked="f" strokeweight=".25pt">
            <v:textbox inset="1pt,1pt,1pt,1pt">
              <w:txbxContent>
                <w:p w:rsidR="00790718" w:rsidRDefault="00790718" w:rsidP="0020580F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790718" w:rsidRDefault="00790718" w:rsidP="0020580F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90718" w:rsidRDefault="00790718" w:rsidP="0020580F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790718" w:rsidRDefault="00790718" w:rsidP="0020580F">
                  <w:pPr>
                    <w:pStyle w:val="3"/>
                    <w:rPr>
                      <w:sz w:val="44"/>
                    </w:rPr>
                  </w:pPr>
                </w:p>
                <w:p w:rsidR="00790718" w:rsidRDefault="00790718" w:rsidP="0020580F">
                  <w:pPr>
                    <w:rPr>
                      <w:sz w:val="12"/>
                    </w:rPr>
                  </w:pPr>
                </w:p>
                <w:p w:rsidR="00790718" w:rsidRDefault="00790718" w:rsidP="0020580F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90718" w:rsidRDefault="00790718" w:rsidP="0020580F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90718" w:rsidRDefault="00790718" w:rsidP="0020580F"/>
              </w:txbxContent>
            </v:textbox>
          </v:rect>
        </w:pict>
      </w:r>
    </w:p>
    <w:p w:rsidR="0020580F" w:rsidRDefault="0020580F" w:rsidP="0020580F">
      <w:pPr>
        <w:rPr>
          <w:b/>
          <w:sz w:val="48"/>
        </w:rPr>
      </w:pPr>
      <w:r>
        <w:rPr>
          <w:noProof/>
        </w:rPr>
        <w:drawing>
          <wp:inline distT="0" distB="0" distL="0" distR="0" wp14:anchorId="5C372ADB" wp14:editId="4B73F21E">
            <wp:extent cx="690245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0F" w:rsidRDefault="0020580F" w:rsidP="00CC183B">
      <w:pPr>
        <w:pStyle w:val="4"/>
        <w:tabs>
          <w:tab w:val="left" w:pos="4536"/>
        </w:tabs>
        <w:rPr>
          <w:sz w:val="32"/>
        </w:rPr>
      </w:pPr>
      <w:r>
        <w:rPr>
          <w:sz w:val="32"/>
        </w:rPr>
        <w:t xml:space="preserve">          </w:t>
      </w:r>
    </w:p>
    <w:p w:rsidR="00A8471A" w:rsidRDefault="00000C31">
      <w:pPr>
        <w:keepNext/>
        <w:tabs>
          <w:tab w:val="left" w:pos="3555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000C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</w:t>
      </w:r>
      <w:r w:rsidR="006C7EBC" w:rsidRPr="006C7EBC">
        <w:rPr>
          <w:rFonts w:ascii="Times New Roman" w:eastAsia="Times New Roman" w:hAnsi="Times New Roman" w:cs="Times New Roman"/>
          <w:sz w:val="24"/>
          <w:u w:val="single"/>
        </w:rPr>
        <w:t>08.12.2017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r w:rsidR="006C7EBC" w:rsidRPr="006C7EBC">
        <w:rPr>
          <w:rFonts w:ascii="Times New Roman" w:eastAsia="Times New Roman" w:hAnsi="Times New Roman" w:cs="Times New Roman"/>
          <w:sz w:val="24"/>
          <w:u w:val="single"/>
        </w:rPr>
        <w:t>1250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8471A" w:rsidRPr="0020580F" w:rsidRDefault="00A8471A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8471A" w:rsidRPr="0020580F" w:rsidRDefault="00A8471A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8471A" w:rsidRPr="0020580F" w:rsidRDefault="00A8471A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1956"/>
        <w:gridCol w:w="3530"/>
      </w:tblGrid>
      <w:tr w:rsidR="00A8471A" w:rsidTr="0020580F">
        <w:trPr>
          <w:trHeight w:val="2150"/>
        </w:trPr>
        <w:tc>
          <w:tcPr>
            <w:tcW w:w="4553" w:type="dxa"/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 w:rsidP="002058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 утверждении По</w:t>
            </w:r>
            <w:r w:rsidR="00CC18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ложения о поисково-спасательном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отряде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1956" w:type="dxa"/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A84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0" w:type="dxa"/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A84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8471A" w:rsidRDefault="00A8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Pr="0020580F" w:rsidRDefault="00000C31" w:rsidP="00205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21.12.1994 </w:t>
      </w:r>
      <w:r w:rsidRPr="002058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характера», от 06.10.2003  </w:t>
      </w:r>
      <w:r w:rsidRPr="002058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22.08.1995 </w:t>
      </w:r>
      <w:r w:rsidRPr="002058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151-ФЗ «Об аварийно-спасательных службах и статусе спасателей», постановлениями Правительства Российской Федерации от 30.12.2003 </w:t>
      </w:r>
      <w:r w:rsidRPr="002058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794 «О единой государственной системе предупреждения и ликвидации чрезвычайных ситуаций», от 08.11.2013 </w:t>
      </w:r>
      <w:r w:rsidRPr="002058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1007</w:t>
      </w:r>
      <w:proofErr w:type="gramEnd"/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20580F">
        <w:rPr>
          <w:rFonts w:ascii="Times New Roman" w:eastAsia="Times New Roman" w:hAnsi="Times New Roman" w:cs="Times New Roman"/>
          <w:sz w:val="24"/>
          <w:szCs w:val="24"/>
        </w:rPr>
        <w:t>О силах и средствах единой государственной системы предупреждения и ликвидации чрезвычайных ситуаций», Уставом муниципального образования «город Десногорск» Смоленской области, Уставом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области, в целях оперативного выполнения  спасательных и других неотложных работ при возникновении катастроф и стихийных бедствий, спасения людей на территории муниципального образования «город Десногорск</w:t>
      </w:r>
      <w:proofErr w:type="gramEnd"/>
      <w:r w:rsidRPr="0020580F">
        <w:rPr>
          <w:rFonts w:ascii="Times New Roman" w:eastAsia="Times New Roman" w:hAnsi="Times New Roman" w:cs="Times New Roman"/>
          <w:sz w:val="24"/>
          <w:szCs w:val="24"/>
        </w:rPr>
        <w:t>» Смоленской области</w:t>
      </w:r>
    </w:p>
    <w:p w:rsidR="00D359EB" w:rsidRPr="0020580F" w:rsidRDefault="00D359EB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8471A" w:rsidRDefault="0000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A8471A" w:rsidRPr="0020580F" w:rsidRDefault="00A8471A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8471A" w:rsidRPr="0020580F" w:rsidRDefault="00000C31" w:rsidP="0020580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0580F">
        <w:rPr>
          <w:rFonts w:ascii="Times New Roman" w:eastAsia="Times New Roman" w:hAnsi="Times New Roman" w:cs="Times New Roman"/>
          <w:sz w:val="24"/>
          <w:szCs w:val="24"/>
        </w:rPr>
        <w:t xml:space="preserve">            1. Утвердить прилагаемое Положение о поисково-спасательном отряде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A8471A" w:rsidRDefault="00CC18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 w:rsidR="00000C31">
        <w:rPr>
          <w:rFonts w:ascii="Times New Roman" w:eastAsia="Times New Roman" w:hAnsi="Times New Roman" w:cs="Times New Roman"/>
          <w:sz w:val="24"/>
        </w:rPr>
        <w:t xml:space="preserve">Признать утратившим силу постановление Администрации муниципального образования «город Десногорск» Смоленской области от 25.03.2013 </w:t>
      </w:r>
      <w:r w:rsidR="00000C31">
        <w:rPr>
          <w:rFonts w:ascii="Segoe UI Symbol" w:eastAsia="Segoe UI Symbol" w:hAnsi="Segoe UI Symbol" w:cs="Segoe UI Symbol"/>
          <w:sz w:val="24"/>
        </w:rPr>
        <w:t>№</w:t>
      </w:r>
      <w:r w:rsidR="00000C31">
        <w:rPr>
          <w:rFonts w:ascii="Times New Roman" w:eastAsia="Times New Roman" w:hAnsi="Times New Roman" w:cs="Times New Roman"/>
          <w:sz w:val="24"/>
        </w:rPr>
        <w:t xml:space="preserve"> 274 «Об утверждении Положения о поисково-спасательном отряде при муниципальном казённом учреждении «Управление по делам гражданской обороны и чрезвычайным ситуациям» муниципального образования «город Десногорск» Смоленской области».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Отделу информационных технологий и связи с общественностью (Н.В.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Барханоева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0580F" w:rsidRPr="0020580F" w:rsidRDefault="00CC183B" w:rsidP="00205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000C31" w:rsidRPr="0020580F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A8471A" w:rsidRPr="0020580F" w:rsidRDefault="00000C31" w:rsidP="0020580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80F">
        <w:rPr>
          <w:rFonts w:ascii="Times New Roman" w:eastAsia="Times New Roman" w:hAnsi="Times New Roman" w:cs="Times New Roman"/>
          <w:sz w:val="24"/>
          <w:szCs w:val="24"/>
        </w:rPr>
        <w:t>5. Данное Постановление вступает в силу с 01.01.2018</w:t>
      </w: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A8471A" w:rsidRDefault="00000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Десногорск» Смоленской области                                       </w:t>
      </w:r>
      <w:r w:rsidR="00EA3E41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А.Н. Шубин</w:t>
      </w: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left="5616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A8471A" w:rsidTr="00A3378E">
        <w:trPr>
          <w:trHeight w:val="1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A8471A" w:rsidRDefault="00A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71A" w:rsidRDefault="00A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471A" w:rsidRDefault="00A8471A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A8471A" w:rsidRDefault="00000C3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A8471A" w:rsidRDefault="00000C31" w:rsidP="00CC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постановлением Администрации</w:t>
            </w:r>
          </w:p>
          <w:p w:rsidR="00A8471A" w:rsidRDefault="00000C31" w:rsidP="00CC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</w:t>
            </w:r>
          </w:p>
          <w:p w:rsidR="00A8471A" w:rsidRDefault="00000C31" w:rsidP="00CC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«город Десногорск» Смоленской области</w:t>
            </w:r>
          </w:p>
          <w:p w:rsidR="00A8471A" w:rsidRDefault="00000C31" w:rsidP="00CC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</w:t>
            </w:r>
            <w:r w:rsidR="006C7EBC" w:rsidRPr="006C7EBC">
              <w:rPr>
                <w:rFonts w:ascii="Times New Roman" w:eastAsia="Times New Roman" w:hAnsi="Times New Roman" w:cs="Times New Roman"/>
                <w:sz w:val="24"/>
                <w:u w:val="single"/>
              </w:rPr>
              <w:t>08.12.2017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6C7EBC" w:rsidRPr="006C7EBC">
              <w:rPr>
                <w:rFonts w:ascii="Times New Roman" w:eastAsia="Times New Roman" w:hAnsi="Times New Roman" w:cs="Times New Roman"/>
                <w:sz w:val="24"/>
                <w:u w:val="single"/>
              </w:rPr>
              <w:t>1250</w:t>
            </w:r>
            <w:r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EA3E41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  <w:p w:rsidR="00A8471A" w:rsidRDefault="00A8471A">
            <w:pPr>
              <w:spacing w:after="0" w:line="240" w:lineRule="auto"/>
            </w:pPr>
          </w:p>
        </w:tc>
      </w:tr>
    </w:tbl>
    <w:p w:rsidR="00A8471A" w:rsidRDefault="00000C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  <w:bookmarkStart w:id="0" w:name="_GoBack"/>
      <w:bookmarkEnd w:id="0"/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поисково-спасательном отряде</w:t>
      </w: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муниципального бюджетного учреждения «Управление по делам </w:t>
      </w: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гражданской обороны и чрезвычайным ситуациям» </w:t>
      </w: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«город Десногорск» Смоленской области</w:t>
      </w:r>
    </w:p>
    <w:p w:rsidR="00A8471A" w:rsidRDefault="00A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>. Общие положения</w:t>
      </w:r>
    </w:p>
    <w:p w:rsidR="00A3378E" w:rsidRDefault="00A3378E" w:rsidP="00A3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определяет основные задачи, права и обязанности, ответственность и статус спасателей,  организацию и порядок функционирования поисково-спасательного отряда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(далее – ПСО).</w:t>
      </w:r>
    </w:p>
    <w:p w:rsidR="00A8471A" w:rsidRDefault="00000C31" w:rsidP="00A33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1.2. ПСО является структурным подразделением Управления по делам ГО и ЧС. </w:t>
      </w:r>
    </w:p>
    <w:p w:rsidR="00A8471A" w:rsidRDefault="00000C31" w:rsidP="00A33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ПСО предназначено для проведения аварийно-спасательных работ, связанных со спасением людей, материальных и культурных ценностей, защиты природной среды в зоне чрезвычайных ситуаций, подавления или доведения до минимального возможного уровня воздействия характерных для них опасных факторов, в пределах границ муниципального образования.</w:t>
      </w:r>
    </w:p>
    <w:p w:rsidR="00A8471A" w:rsidRDefault="00000C31" w:rsidP="00A3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1.3. Официальное наименование ПСО: поисково-спасательный отряд Управления по делам ГО и ЧС.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Статус ПСО: профессиональный.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Местонахождение: 216400, Российская Федерация, Смоленская область,                       г. Десногорск, 3 микрорайон, строение 9/1.</w:t>
      </w:r>
    </w:p>
    <w:p w:rsidR="00A8471A" w:rsidRDefault="00000C31" w:rsidP="00A3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1.6. ПСО входит в состав сил постоянной готовности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Десногорского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звена Смоленской областной подсистемы единой государственной системы предупреждения и ликвидации чрезвычайной ситуации (далее - РСЧС).</w:t>
      </w:r>
    </w:p>
    <w:p w:rsidR="00A8471A" w:rsidRDefault="00000C31" w:rsidP="00A3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1.7. Основными принципами деятельности ПСО являются: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оправданного риска и обеспечения безопасности при проведении аварийно-спасательных и других неотложных работ;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постоянной готовности к оперативному реагированию на чрезвычайные ситуации и проведению работ по их ликвидации.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1.8. Правовую основу создания и деятельности ПСО и деятельности спасателей составляют: 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Конституция Российской Федерации;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Федеральный закон от 21.12.1994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68 «О защите населения и территорий от ЧС природного и техногенного характера»;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Федеральный закон от 22.08.1995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151 «Об аварийно-спасательных службах и статусе спасателей»;</w:t>
      </w:r>
    </w:p>
    <w:p w:rsidR="00A8471A" w:rsidRDefault="00000C31" w:rsidP="00A337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Федеральный закон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 «Об общих принципах организации местного самоуправления в Российской Федерации»;</w:t>
      </w:r>
    </w:p>
    <w:p w:rsidR="00A8471A" w:rsidRDefault="00000C31" w:rsidP="003A2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Постановление Правительства РФ от 22.12.2011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1091 «О некоторых вопросах аттестации аварийно-спасательных служб, аварийно-спасательных формирований, спасателей и граждан»;</w:t>
      </w:r>
    </w:p>
    <w:p w:rsidR="00A8471A" w:rsidRDefault="00000C31" w:rsidP="003A2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Устав муниципального образования «город Десногорск» Смоленской области; </w:t>
      </w:r>
    </w:p>
    <w:p w:rsidR="00A8471A" w:rsidRDefault="00000C31" w:rsidP="003A2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Устав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области;</w:t>
      </w:r>
    </w:p>
    <w:p w:rsidR="00A8471A" w:rsidRDefault="00000C31" w:rsidP="003A2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нормативные правовые акты Администрации Смоленской области и Администрации муниципального образования «город Десногорск» Смоленской области (далее – муниципальное образование);</w:t>
      </w:r>
    </w:p>
    <w:p w:rsidR="00A8471A" w:rsidRDefault="00000C31" w:rsidP="003A2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настоящее Положение.</w:t>
      </w:r>
    </w:p>
    <w:p w:rsidR="00A8471A" w:rsidRDefault="00A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ПСО</w:t>
      </w:r>
    </w:p>
    <w:p w:rsidR="00A8471A" w:rsidRDefault="00A84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Основными задачами ПСО являются: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поддержание сил и средств ПСО в постоянной готовности к проведению работ по ликвидации чрезвычайных ситуаций;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ведение разведки  в зоне чрезвычайных ситуаций и оценка обстановки;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поисково-спасательных работ по извлечению людей, попавших в завалы обрушившихся зданий и оказание им первой помощи;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спасательных работ на опасных   объектах;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проведении эвакуационных мероприятий;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ликвидации аварий на транспортных, коммунально-энергетических сетях;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ведение поисково-спасательных работ при автокатастрофах;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спасательных работ и оказание первой помощи при крупных авариях на транспорте;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взаимодействия с личным составом государственной противопожарной службы, охраны общественного порядка, медицинской и другими формированиями, привлекаемыми к ликвидации последствий чрезвычайных ситуаций;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ведение поисково-спасательных работ в лесу, на воде, а также другие неотложные работы.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2.2. О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бъем выполняемых работ ПСО определяется Свидетельством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аварийно-спасательных и других неотложных работ (далее - АСДНР) в чрезвычайной ситуации, получаемым от территориальной комиссии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по аттестации аварийно-спасательных служб и аварийно-спасательных формирований, спасателей и образовательных учреждений по их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 на территории Российской Федерации.</w:t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Начальник ПСО несёт персональную ответственность за выполнение возложенных задач и организацию действий ПСО в чрезвычайных ситуациях и его готовность к действиям по предназначению.</w:t>
      </w:r>
    </w:p>
    <w:p w:rsidR="00A8471A" w:rsidRDefault="00A84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Состав, структура и порядок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комплектования ПСО</w:t>
      </w:r>
    </w:p>
    <w:p w:rsidR="00A8471A" w:rsidRDefault="00A8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3.1. Состав и структура ПСО определяется в соответствии с постановлением Администрации муниципального образования «город Десногорск» Смоленской области,  исходя из возложенных на ПСО задач по предупреждению и ликвидации ЧС, а также требований законодательства Российской Федерации.</w:t>
      </w:r>
    </w:p>
    <w:p w:rsidR="00A8471A" w:rsidRDefault="003A2980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000C31">
        <w:rPr>
          <w:rFonts w:ascii="Times New Roman" w:eastAsia="Times New Roman" w:hAnsi="Times New Roman" w:cs="Times New Roman"/>
          <w:spacing w:val="3"/>
          <w:sz w:val="24"/>
        </w:rPr>
        <w:t xml:space="preserve">3.2. Комплектование ПСО осуществляется на добровольной основе. </w:t>
      </w:r>
      <w:proofErr w:type="gramStart"/>
      <w:r w:rsidR="00000C31">
        <w:rPr>
          <w:rFonts w:ascii="Times New Roman" w:eastAsia="Times New Roman" w:hAnsi="Times New Roman" w:cs="Times New Roman"/>
          <w:spacing w:val="3"/>
          <w:sz w:val="24"/>
        </w:rPr>
        <w:t xml:space="preserve">На должности спасателей принимаются граждане, имеющие среднее (полное) общее образование, признанные при медицинском освидетельствовании годными к работе спасателями, и соответствующие установленным требованиям к уровню их профессиональной и физической </w:t>
      </w:r>
      <w:r w:rsidR="00000C31">
        <w:rPr>
          <w:rFonts w:ascii="Times New Roman" w:eastAsia="Times New Roman" w:hAnsi="Times New Roman" w:cs="Times New Roman"/>
          <w:spacing w:val="3"/>
          <w:sz w:val="24"/>
        </w:rPr>
        <w:lastRenderedPageBreak/>
        <w:t>подготовки, а также требованиям, предъявляемым к их морально-психологическим качествам.</w:t>
      </w:r>
      <w:proofErr w:type="gramEnd"/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3.3.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</w:rPr>
        <w:t>К непосредственному исполнению обязанностей допускаются граждане, достигшие возраста 20 лет, имеющие среднее (полное) общее образование, как правило, прошедшие службу в вооруженных силах Российской Федерации,  обученные по программе подготовки спасателей и аттестованные в установленном порядке на проведение поисковых и аварийно-спасательных работ.</w:t>
      </w:r>
      <w:proofErr w:type="gramEnd"/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приеме граждан в ПСО на должности спасателей с ними заключается трудовой договор, в котором закрепляются особенности и режим работы спасателей, порядок и условия оплаты труда, социальные гарантии и льготы спасателям, обязательство неукоснительного выполнения спасателями возложенных на них обязанностей и распоряжений руководителей ПСО на дежурстве и при проведении работ по ликвидации чрезвычайных ситуаций.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Трудовой договор со спасателем может быть расторгнут по инициативе начальника Управления по делам ГО и ЧС в случае однократного не обоснованного отказа спасателя от участия в проведении работ по ликвидации чрезвычайных ситуаций.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3.5.Допуск спасателей к выполнению работ в составе ПСО проводится после предварительного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первоначальной подготовки и положительного проведения аттестации в порядке, установленном Правительством Российской Федерации. Спасатели, не подтвердившие в ходе проверок свою готовность к реагированию на чрезвычайные ситуации и проведению работ по их ликвидации, не привлекаются. Спасатели, не прошедшие аттестацию, утрачивают статус спасателя.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3.6. Квалификация «спасатель» присваивается гражданину, прошедшему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 подготовки спасателей и аттестованному на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проведение аварийно-спасательных работ территориальной аттестационной комиссией.</w:t>
      </w:r>
    </w:p>
    <w:p w:rsidR="00A8471A" w:rsidRDefault="00000C31" w:rsidP="00A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3.7. Работа в поисково-спасательном отряде является основной и совмещению не подлежит.</w:t>
      </w:r>
    </w:p>
    <w:p w:rsidR="00A8471A" w:rsidRDefault="00A84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4. Порядок проведения аттестации ПСО</w:t>
      </w:r>
    </w:p>
    <w:p w:rsidR="00A8471A" w:rsidRDefault="00A84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4.1. ПСО аттестуется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аварийно-спасательных и других неотложных работ (АСДНР) в порядке, устанавливаемом Правительством Российской Федерации.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аттестации определяется его соответствие установленным обязательным требованиям и готовность к выполнению задач, которые возлагаются на него в соответствии с законодательством Российской Федерации.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4.2. Виды аттестаций: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Первичная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проводится при создании после укомплектования личным составом и оснащения ПСО.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4.2.2.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Периодическая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проводится 1 раз в 3 года.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4.2.3. Внеочередная: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проводится в случае реорганизации Управления по делам ГО и ЧС, а также при изменении вида (видов) АСДНР, проводимых ПСО или спасателя, а также при присвоении спасателю более высокого класса квалификации до проведения периодической аттестации;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 инициативе органов контроля (надзора), осуществляющих в соответствии с законодательством Российской Федерации проверку ПСО, при выявлении в ходе проверки нарушений обязательных требований, предъявляемых при их аттестации.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 Аттестационным органом, осуществляющим аттестацию ПСО, спасателей и граждан, приобретающих статус спасателя, является территориальная комиссия по аттестации АСС, АСФ и спасателей Смоленской области (далее - аттестационная комиссия).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Аттестационной комиссией после принятого положительного решения об аттестации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АСДНР ПСО выдается Свидетельство об аттестации на право ведения АСДНР установленного образца.</w:t>
      </w:r>
    </w:p>
    <w:p w:rsidR="00A8471A" w:rsidRDefault="00A8471A" w:rsidP="008A539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5. Порядок работы ПСО</w:t>
      </w:r>
    </w:p>
    <w:p w:rsidR="00A8471A" w:rsidRDefault="00A84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 Начальник ПСО подчиняется начальнику Управления по делам ГО и ЧС и является непосредственным начальником всего личного состава ПСО. Он отвечает за состояние готовности ПСО к выполнению поставленных задач, профессиональную подготовку, поддержание порядка, дисциплину, сохранность и состояние закрепленных помещений и имущества отряда.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5.2. Для обеспечения постоянной готовности к выполнению АСНДР в ПСО организуется круглосуточное дежурство в составе дежурных смен согласно утвержденному графику дежурств.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5.3. Выезд дежурной смены к месту (в зону) ЧС осуществляется по команде оперативного дежурного Единой дежурно-диспетчерской службы.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решению начальника Управления по делам ГО и ЧС, начальника ПСО, для усиления дежурной смены, может привлекаться личный состав резервной смены, а при необходимости – личный состав ПСО в полном составе.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5.4. Спасатели дежурной смены отряда несут дежурство в соответствии с  распорядком дня дежурной смены ПСО. Внутренний распорядок дня, организация дежурства и выполнение задач в повседневной деятельности определяется начальником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5.5.Старшим смены назначается аттестованный спасатель начальником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5.6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Управление  аварийно-спасательным автомобилем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спасатель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из состава дежурной смены назначенный приказом начальника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5.7. В ночное время в установленном порядке осуществляется организованный отдых спасателей дежурной смены.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5.8. Профессиональная и физическая подготовка спасателей проводится в соответствии с Программой профессиональной подготовки спасателей. 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Занятия проводятся  в составе дежурных смен ПСО в период дежурства и в составе ПСО – во время проведения учебно-тренировочных сборов.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Сдача зачётов по профессиональной и физической подготовке проводится 2 раза в год.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5.9. Личный состав дежурной смены привлекается к проведению работ по техническому обслуживанию, ремонту техники и средств малой механизации, а также по обустройству территории и наведению порядка.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5.10. К несению дежурства не допускаются: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лица, не прошедшие специальное первоначальное обучение и не сдавшие зачеты по правилам охраны труда;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больные и лица, находящиеся в состоянии алкогольного или наркотического опьянения.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5.11. Привлечение ПСО к ликвидации ЧС осуществляется: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 соответствии с планом действий по предупреждению и ликвидации ЧС природного и техногенного характера муниципального образования «город Десногорск» Смоленской области;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установленным порядком действий при возникновении и ликвидации ЧС;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 решению Главы муниципального образования «город Десногорск» Смоленской области,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образования, начальника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5.12. С момента возникновения ЧС спасатели переходят на режим работы, который устанавливается начальником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Место дислокации на этот период определяется исходя из необходимости эффективного выполнения АСДНР.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5.13. Переход работы на режим повседневной деятельности осуществляется по решению начальника Управления по делам ГО и ЧС.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5.14. Прекращение АСДНР как средство разрешения спорных вопросов трудовых взаимоотношений не допускается.</w:t>
      </w:r>
    </w:p>
    <w:p w:rsidR="00A8471A" w:rsidRDefault="0000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5.15. Никто не имеет права принуждать спасателей к выполнению задач и работ, не относящихся к обязанностям, возложенным на них трудовым договором.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ab/>
      </w:r>
    </w:p>
    <w:p w:rsidR="00A8471A" w:rsidRDefault="00000C31">
      <w:pPr>
        <w:tabs>
          <w:tab w:val="left" w:pos="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5.16. ПСО обеспечивается помещениями, транспортными средствами, инвентарем, материалами, необходимыми для выполнения основных задач.</w:t>
      </w:r>
    </w:p>
    <w:p w:rsidR="00A8471A" w:rsidRDefault="0000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Оперативные автомобили оборудуются опознавательными знаками и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приборами подачи специальных световых и звуковых сигналов с целью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получения преимущества перед другими участниками движения, а также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>средствами радиосвязи для связи с оперативным дежурным ЕДДС.</w:t>
      </w:r>
    </w:p>
    <w:p w:rsidR="00A8471A" w:rsidRDefault="00A8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Права и обязанности спасателей ПСО</w:t>
      </w:r>
    </w:p>
    <w:p w:rsidR="00A8471A" w:rsidRDefault="00A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В ходе проведения работ по ликвидации ЧС спасатели имеют 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полную и достоверную информацию, необходимую для выполнения ими своих обязанностей;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беспрепятственный проход на территорию и производственные объекты организаций, в жилые и нежилые помещения для проведения работ по ликвидации ЧС;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требование от всех лиц, находящихся в зонах ЧС, соблюдения установленных мер безопасности;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экипировку и оснащение в соответствии с технологией проведения АСДНР;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</w:rPr>
        <w:t>язи, транспорта, имущества и иных материальных средств организаций, находящихся в зонах ЧС.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Спасатели имеют 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своих теоретических знаний и профессионального мастерства в рабочее время в установленном порядке;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первоочередное медицинское обслуживание и выплаты в размере среднемесячной заработной платы по основному месту работы в случае, если они пострадали в ходе исполнения обязанностей, возложенных на них трудовым договором.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На спасателей распространяются обязанности, права, режим работы и отдыха, оплата труда, страховые гарантии, социальная поддержка членов семей, ответственность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дополнительные правовые и социальные гарантии, определенные законодательством Российской Федерации. Условия и порядок реализации прав на жилище спасателей профессиональных поисково-спасательных отрядов, создаваемых органами местного самоуправления, устанавливаются нормативными правовыми актами соответствующих органов власти.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Спасатели обязаны: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совершенствовать навыки действий в составе ПСО;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неукоснительно соблюдать технологию проведения аварийно-спасательных работ;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активно вести поиск пострадавших, принимать меры по их спасению, оказывать им первую и другие виды помощи;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неукоснительно выполнять приказы, отдаваемые в ходе проведения работ по ликвидации чрезвычайных ситуаций руководителями работ;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разъяснять гражданам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Обязанности спасателей являются составной частью трудового договора.</w:t>
      </w:r>
    </w:p>
    <w:p w:rsidR="00A8471A" w:rsidRDefault="00A8471A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Режим работы и отдыха спасателей</w:t>
      </w:r>
    </w:p>
    <w:p w:rsidR="00A8471A" w:rsidRDefault="00A84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 повседневной деятельности    режим     работы    спасателей ПСО определяется правилами внутреннего трудового распорядка, графиками дежурств, расписаниями занятий.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Режим работы спасателей ПСО в течение рабочего дня и  рабочего года определяется действующими медицинскими требованиями и санитарно-гигиеническими нормами.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руководите6лями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 Спасателям ПСО ежегодно предоставляется очередной отпуск продолжительностью: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спасателям, имеющим непрерывный стаж работы в ПСО на должностях спасателей до 10 лет – 30 суток;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спасателям, имеющим непрерывный стаж работы в ПСО на должностях спасателей более 10 лет – 35 суток;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спасателям, имеющим непрерывный стаж работы в ПСО на должностях спасателей более 15 лет – 40 суток.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7.5. Спасателям ПСО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работ. На основании Федерального закона 22.08.1995.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151 «Об аварийно-спасательных службах и статусе спасателей» ст28.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6.</w:t>
      </w:r>
    </w:p>
    <w:p w:rsidR="00A8471A" w:rsidRDefault="00A847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Страховые гарантии спасателей</w:t>
      </w:r>
    </w:p>
    <w:p w:rsidR="00A8471A" w:rsidRDefault="00A847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8.1. Спасатели подлежат обязательному бесплатному личному страхованию. Страхование спасателей производится при назначении их на должность в ПСО. Страхование производится на сумму не менее 20000 (двадцати тысяч) рублей</w:t>
      </w:r>
      <w:r>
        <w:rPr>
          <w:rFonts w:ascii="Arial" w:eastAsia="Arial" w:hAnsi="Arial" w:cs="Arial"/>
          <w:color w:val="000000"/>
          <w:sz w:val="19"/>
          <w:shd w:val="clear" w:color="auto" w:fill="FFFFFF"/>
        </w:rPr>
        <w:t>,</w:t>
      </w:r>
      <w:r w:rsidR="00A676FD"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законодательством Российской Федерации.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8.2.Страхование спасателей </w:t>
      </w:r>
      <w:r w:rsidR="00FA06E1">
        <w:rPr>
          <w:rFonts w:ascii="Times New Roman" w:eastAsia="Times New Roman" w:hAnsi="Times New Roman" w:cs="Times New Roman"/>
          <w:sz w:val="24"/>
        </w:rPr>
        <w:t>поисково-спасательного отряда производит Управление по делам ГО и ЧС</w:t>
      </w:r>
      <w:r>
        <w:rPr>
          <w:rFonts w:ascii="Times New Roman" w:eastAsia="Times New Roman" w:hAnsi="Times New Roman" w:cs="Times New Roman"/>
          <w:sz w:val="24"/>
        </w:rPr>
        <w:t xml:space="preserve">  за счет финансовых средств, выделяемых на содержания поисково-спасательн</w:t>
      </w:r>
      <w:r w:rsidR="00FA06E1">
        <w:rPr>
          <w:rFonts w:ascii="Times New Roman" w:eastAsia="Times New Roman" w:hAnsi="Times New Roman" w:cs="Times New Roman"/>
          <w:sz w:val="24"/>
        </w:rPr>
        <w:t xml:space="preserve">ого </w:t>
      </w:r>
      <w:r>
        <w:rPr>
          <w:rFonts w:ascii="Times New Roman" w:eastAsia="Times New Roman" w:hAnsi="Times New Roman" w:cs="Times New Roman"/>
          <w:sz w:val="24"/>
        </w:rPr>
        <w:t xml:space="preserve"> отряд</w:t>
      </w:r>
      <w:r w:rsidR="00FA06E1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8471A" w:rsidRDefault="00000C31" w:rsidP="00EA3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Решением  органов  местного самоуправления могут устанавливаться дополнительные, не противоречащие Федеральному закону гарантии правовой и социальной защиты работников профессиональны</w:t>
      </w:r>
      <w:r w:rsidR="00A676FD">
        <w:rPr>
          <w:rFonts w:ascii="Times New Roman" w:eastAsia="Times New Roman" w:hAnsi="Times New Roman" w:cs="Times New Roman"/>
          <w:sz w:val="24"/>
        </w:rPr>
        <w:t>х поисково-спасательных отрядов.</w:t>
      </w:r>
    </w:p>
    <w:p w:rsidR="00A8471A" w:rsidRDefault="00A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Ответственность спасателей</w:t>
      </w:r>
    </w:p>
    <w:p w:rsidR="00A8471A" w:rsidRDefault="00A8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471A" w:rsidRDefault="0000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В ходе проведения работ по ликвидации чрезвычайных ситуаций спасатели подчиняются только руководителям ПСО.</w:t>
      </w:r>
    </w:p>
    <w:p w:rsidR="00A8471A" w:rsidRDefault="0000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9.2. Спасатели, виновные в неисполнении обязанностей, возложенных на них трудовым договором, умышленном причинении при проведении работ по ликвидации ЧС вреда здоровью спасаемых граждан, нанесении ущерба природной среде, материальным и культурным ценностям,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A8471A" w:rsidRDefault="00A8471A" w:rsidP="00D359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Финансовое и материально-техническое обеспечение</w:t>
      </w:r>
    </w:p>
    <w:p w:rsidR="00A8471A" w:rsidRDefault="00A8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Финансовое и материально-техническое обеспечение осуществляется в пределах средств выделяемых на финансовое обеспечение выполнения муниципального задания за счет средств </w:t>
      </w:r>
      <w:r>
        <w:rPr>
          <w:rFonts w:ascii="Times New Roman" w:eastAsia="Times New Roman" w:hAnsi="Times New Roman" w:cs="Times New Roman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 «город Десногорск» Смоленской области.</w:t>
      </w:r>
    </w:p>
    <w:p w:rsidR="00A8471A" w:rsidRDefault="0000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10.2. Имущество ПСО учитывается на балансовых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счетах Управления по делам ГО и ЧС в составе основных средств и материальных запасов.</w:t>
      </w:r>
    </w:p>
    <w:p w:rsidR="00A8471A" w:rsidRDefault="0000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10.3. Спасатели ПСО обеспечиваются специальной одеждой, специальной обувью, средствами индивидуальной защиты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01.09.2010г.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777н «Об утверждении типовых норм бесплатной выдачи специальной одежды»</w:t>
      </w:r>
    </w:p>
    <w:p w:rsidR="00A8471A" w:rsidRDefault="0000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10.4. Спасатели ПСО обеспечивают рациональное использование и сохранность имеющегося имущества и несут за него материальную ответственность в соответствии с действующим законодательством РФ.</w:t>
      </w:r>
    </w:p>
    <w:p w:rsidR="003A2980" w:rsidRDefault="003A2980" w:rsidP="003A2980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</w:p>
    <w:p w:rsidR="00A8471A" w:rsidRDefault="00000C31" w:rsidP="003A2980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11. Ликвидация ПСО</w:t>
      </w:r>
    </w:p>
    <w:p w:rsidR="00A8471A" w:rsidRDefault="00000C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ab/>
      </w:r>
    </w:p>
    <w:p w:rsidR="00A8471A" w:rsidRDefault="00000C31" w:rsidP="003A2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 xml:space="preserve">11.1. 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 xml:space="preserve">Прекращение деятельности ПСО осуществляется в случае, если поисково-спасательный отряд в ходе проверок не подтвердил свою готовность на реагированию на ЧС и  проведению работ по их ликвидации, не прошедший аттестацию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законодательством Российской Федерации. </w:t>
      </w:r>
      <w:proofErr w:type="gramEnd"/>
    </w:p>
    <w:p w:rsidR="00A8471A" w:rsidRDefault="00A84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       </w:t>
      </w:r>
      <w:r w:rsidR="003A29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А.К.  Воронцов</w:t>
      </w:r>
    </w:p>
    <w:p w:rsidR="00D359EB" w:rsidRDefault="00D3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71A" w:rsidRDefault="0000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Разработал:                                  </w:t>
      </w:r>
      <w:r w:rsidR="003A29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Степаньков</w:t>
      </w:r>
      <w:proofErr w:type="spellEnd"/>
    </w:p>
    <w:p w:rsidR="00A8471A" w:rsidRDefault="00A8471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3A2980" w:rsidTr="003A2980">
        <w:trPr>
          <w:trHeight w:val="1985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3A2980" w:rsidRDefault="003A2980" w:rsidP="003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2980" w:rsidRDefault="003A2980" w:rsidP="003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2980" w:rsidRDefault="003A2980" w:rsidP="003A2980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3A2980" w:rsidRDefault="003A2980" w:rsidP="003A29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</w:t>
            </w:r>
          </w:p>
          <w:p w:rsidR="003A2980" w:rsidRDefault="003A2980" w:rsidP="003A29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Положению о поисково-спасательном отряде муниципального бюджетного учреждения «Управление по  делам гражданской обороны и чрезвычайным ситуациям» муниципального образования «город Десногорск» 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</w:tr>
    </w:tbl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A847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471A" w:rsidRDefault="00000C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</w:t>
      </w:r>
    </w:p>
    <w:p w:rsidR="00A8471A" w:rsidRDefault="00000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оснащения поисково-спасательного отряда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муниципальногобюджетного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учреждении «Управление по делам гражданской обороны и чрезвычайным ситуациям» муниципального образования «город Десногорск» Смоленской области средствами транспорта, связи, аварийно-спасательным инструментом  и другим имуществом</w:t>
      </w:r>
      <w:proofErr w:type="gramEnd"/>
    </w:p>
    <w:p w:rsidR="00A8471A" w:rsidRDefault="00A8471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861"/>
        <w:gridCol w:w="1417"/>
        <w:gridCol w:w="1089"/>
      </w:tblGrid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материально-технических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Аварийно-спасательная машина на базе УАЗ, Газель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Легковой автомобиль типа УАЗ-31512, УАЗ-3151, УАЗ-469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cantSplit/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Плавательные средства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Лодка спасательная (типа «Казанка 5М»)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Лодка резиновая под навесной мотор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Лодочный мотор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Жилет спасательный (пояс спасательный)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связи и оповещения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Мобильная радиостанция 2Р-23.01 «Гранит» со стержневой антенной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Носимая радиостанция Р-43 «Гранит» с зарядным устройством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Громкоговорящая сигнальная установка со световым акустическим блоком СГУ-120/3 и проблесковыми маячками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Сигнально-говорящее устройство СГУ-25-500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Сотовые телефоны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Электрические агрегаты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Переносная электрическая станция бензиновая или дизельная  на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комплектом электрических кабелей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Перфоратор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HR4000»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Отрезная угловая шлифовальная машинка типа  «HiltiAG230V», с комплектом отрезных 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Переносная осветительная электрическая установка с комплектом кабелей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Спасательное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пневмо-гидро-газорезательное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оборудование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Гидравлическая насосная станция с бензиновым двигателем типа «HondaCH6400000» для подключения 2-х комплектов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гидравлического инструмента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гидравлического аварийно-спасательного инструктажа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пневматического аварийно-спасательного инструмента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Автогеновая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резательная ранцевая установка типа 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Лебедка ручная  МТМ 1,6 т. (монтажно-тяговый механизм)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 оборудование с инструментом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Бензорез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Huskvarna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К750» с комплектом абразивных дисков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Бензопила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Huskvarna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365SP» с комплектом цепей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слесарного инструмента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обнаружения пострадавших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Бинокль (30кр)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Акустический прибор обнаружения пострадавших типа «Пеленг», «Поиск».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Ночные очки типа 1 ПН63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Переносной аккумуляторный фонарь ФОС-3-5/6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Горное, альпинистское снаряжение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Зажимы для подъема на веревке (комплект из 2-х штук)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Спусковое 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Обвязка альпинистская страховочная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Лебедка спасательная альпинистская типа «EVAC-500»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Веревка вспомогательная d=6-8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Веревка динамическая d=10-12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Веревка кевларовая d=6-8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Веревка  кевларовая d=10-12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Карабин с муфтой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Вспомогательное оснащение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выживания спасателя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хотничий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Лопата совковая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Топор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Бочка полиэтиленовая 100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Огнетушитель типа ОП-8(г) (ОПУ-10)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Лента барьерная оградительная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A8471A">
        <w:trPr>
          <w:trHeight w:val="384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защиты органов дыхания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Промышленный фильтрующий противогаз типа ППФ-1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Респиратор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 дыхательный типа АП «ОМЕГА»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Спасательное устройство для аппаратов серии 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Индивидуальное снаряжение спасателя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Защитный шлем спасателя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Фонарь индивидуальный (налобный, карманный), аккумуляторный с комплектом элементов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Перчатки кожаные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летний комплект (х/б)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зимний комплект (х/б)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Перчатки рабочие из материала «Гортекс»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Рукавицы рабочие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Плащ-накидка (нейлон)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Бахилы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Вибрам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Сапоги резиновые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Кроссовки специальные, повышенной прочности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Костюм химической защиты «Л-1», «ОЗК»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Боевая одежда пожарного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радиационного и газового контроля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Комплект-лаборатория «Пчёлка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или аналоги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Сигнализатор горючих газов типа СГГ-20-02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Акустический прибор обнаружения пострадавших типа «Пеленг», «Поиск»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дозиметр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Дозиметр-радиометр, типа ЗКО-1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жизнеобеспечения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Палатка 4-х местная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Мешок спальный пуховой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Вкладыш к спальному мешку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Одеяло шерстяное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Устройства для приготовления пищи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Печь походная (газовая)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Баллон газовый (5кг)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Термос (металл, солдатский ранцевый) 10 литров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Котелок комбинированный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Канистры алюминиевые 20 литров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Емкости для приготовления пищи (набор)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посуды для выезда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Вычислительная техника, оргтехника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Видеокамера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Электромегафон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Фотоаппарат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Медицинские средства, оборудование и имущество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первой помощи спасателя индивидуальный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первой помощи врача МЧС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Носилки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продольно-поперечно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Аптечка первой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Чехол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паталогоанатомический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молнии из полиэтиленовой пленки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Носилки медицинские мягкие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8471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Аптечка медицинская коллективная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1A" w:rsidRDefault="00000C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8471A" w:rsidRDefault="00A8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A8471A" w:rsidSect="002058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71A"/>
    <w:rsid w:val="00000C31"/>
    <w:rsid w:val="0020580F"/>
    <w:rsid w:val="0029523F"/>
    <w:rsid w:val="00366A27"/>
    <w:rsid w:val="003A2980"/>
    <w:rsid w:val="00462155"/>
    <w:rsid w:val="00660958"/>
    <w:rsid w:val="006C7EBC"/>
    <w:rsid w:val="00790718"/>
    <w:rsid w:val="008A539C"/>
    <w:rsid w:val="00A3378E"/>
    <w:rsid w:val="00A676FD"/>
    <w:rsid w:val="00A8471A"/>
    <w:rsid w:val="00B020B5"/>
    <w:rsid w:val="00CC183B"/>
    <w:rsid w:val="00D359EB"/>
    <w:rsid w:val="00DF0C0C"/>
    <w:rsid w:val="00EA3E41"/>
    <w:rsid w:val="00F86E8B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5"/>
  </w:style>
  <w:style w:type="paragraph" w:styleId="2">
    <w:name w:val="heading 2"/>
    <w:basedOn w:val="a"/>
    <w:next w:val="a"/>
    <w:link w:val="20"/>
    <w:semiHidden/>
    <w:unhideWhenUsed/>
    <w:qFormat/>
    <w:rsid w:val="0020580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58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058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058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580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20580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20580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20580F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5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7C8E-2BEC-4BC9-92D1-F98E3F0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</cp:lastModifiedBy>
  <cp:revision>13</cp:revision>
  <cp:lastPrinted>2017-11-30T07:43:00Z</cp:lastPrinted>
  <dcterms:created xsi:type="dcterms:W3CDTF">2017-11-27T06:47:00Z</dcterms:created>
  <dcterms:modified xsi:type="dcterms:W3CDTF">2017-12-26T13:05:00Z</dcterms:modified>
</cp:coreProperties>
</file>