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7F3" w:rsidRDefault="00BE57F3" w:rsidP="00BE57F3">
      <w:pPr>
        <w:spacing w:line="276" w:lineRule="auto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7F3" w:rsidRDefault="00BE57F3" w:rsidP="00BE57F3">
                            <w:pPr>
                              <w:pStyle w:val="a7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BE57F3" w:rsidRDefault="00BE57F3" w:rsidP="00BE57F3">
                            <w:pPr>
                              <w:pStyle w:val="a7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BE57F3" w:rsidRDefault="00BE57F3" w:rsidP="00BE57F3">
                            <w:pPr>
                              <w:pStyle w:val="a7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BE57F3" w:rsidRDefault="00BE57F3" w:rsidP="00BE57F3">
                            <w:pPr>
                              <w:pStyle w:val="a7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BE57F3" w:rsidRDefault="00BE57F3" w:rsidP="00BE57F3">
                            <w:pPr>
                              <w:pStyle w:val="a7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BE57F3" w:rsidRDefault="00BE57F3" w:rsidP="00BE57F3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BE57F3" w:rsidRDefault="00BE57F3" w:rsidP="00BE57F3"/>
                          <w:p w:rsidR="00BE57F3" w:rsidRDefault="00BE57F3" w:rsidP="00BE57F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BE57F3" w:rsidRDefault="00BE57F3" w:rsidP="00BE57F3">
                      <w:pPr>
                        <w:pStyle w:val="a7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BE57F3" w:rsidRDefault="00BE57F3" w:rsidP="00BE57F3">
                      <w:pPr>
                        <w:pStyle w:val="a7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BE57F3" w:rsidRDefault="00BE57F3" w:rsidP="00BE57F3">
                      <w:pPr>
                        <w:pStyle w:val="a7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BE57F3" w:rsidRDefault="00BE57F3" w:rsidP="00BE57F3">
                      <w:pPr>
                        <w:pStyle w:val="a7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BE57F3" w:rsidRDefault="00BE57F3" w:rsidP="00BE57F3">
                      <w:pPr>
                        <w:pStyle w:val="a7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BE57F3" w:rsidRDefault="00BE57F3" w:rsidP="00BE57F3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BE57F3" w:rsidRDefault="00BE57F3" w:rsidP="00BE57F3"/>
                    <w:p w:rsidR="00BE57F3" w:rsidRDefault="00BE57F3" w:rsidP="00BE57F3"/>
                  </w:txbxContent>
                </v:textbox>
              </v:rect>
            </w:pict>
          </mc:Fallback>
        </mc:AlternateContent>
      </w:r>
    </w:p>
    <w:p w:rsidR="00BE57F3" w:rsidRDefault="00BE57F3" w:rsidP="00BE57F3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78D" w:rsidRPr="00F374C7" w:rsidRDefault="0063578D" w:rsidP="0063578D">
      <w:pPr>
        <w:ind w:firstLine="709"/>
        <w:rPr>
          <w:color w:val="404040" w:themeColor="text1" w:themeTint="BF"/>
          <w:sz w:val="26"/>
          <w:szCs w:val="26"/>
        </w:rPr>
      </w:pPr>
    </w:p>
    <w:p w:rsidR="0063578D" w:rsidRPr="00F374C7" w:rsidRDefault="0063578D" w:rsidP="0063578D">
      <w:pPr>
        <w:ind w:firstLine="709"/>
        <w:rPr>
          <w:color w:val="404040" w:themeColor="text1" w:themeTint="BF"/>
          <w:sz w:val="26"/>
          <w:szCs w:val="26"/>
        </w:rPr>
      </w:pPr>
    </w:p>
    <w:p w:rsidR="00BE57F3" w:rsidRDefault="00BE57F3" w:rsidP="00A63843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</w:p>
    <w:p w:rsidR="00BE57F3" w:rsidRDefault="00BE57F3" w:rsidP="00A63843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</w:p>
    <w:p w:rsidR="0063578D" w:rsidRPr="00F374C7" w:rsidRDefault="00A63843" w:rsidP="00A63843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  <w:r w:rsidRPr="00F374C7">
        <w:rPr>
          <w:color w:val="404040" w:themeColor="text1" w:themeTint="BF"/>
          <w:sz w:val="26"/>
          <w:szCs w:val="26"/>
        </w:rPr>
        <w:t>29</w:t>
      </w:r>
      <w:r w:rsidR="0063578D" w:rsidRPr="00F374C7">
        <w:rPr>
          <w:color w:val="404040" w:themeColor="text1" w:themeTint="BF"/>
          <w:sz w:val="26"/>
          <w:szCs w:val="26"/>
        </w:rPr>
        <w:t xml:space="preserve"> сессии </w:t>
      </w:r>
      <w:r w:rsidR="004D0EAE" w:rsidRPr="00F374C7">
        <w:rPr>
          <w:color w:val="404040" w:themeColor="text1" w:themeTint="BF"/>
          <w:sz w:val="26"/>
          <w:szCs w:val="26"/>
        </w:rPr>
        <w:t>четв</w:t>
      </w:r>
      <w:r w:rsidRPr="00F374C7">
        <w:rPr>
          <w:color w:val="404040" w:themeColor="text1" w:themeTint="BF"/>
          <w:sz w:val="26"/>
          <w:szCs w:val="26"/>
        </w:rPr>
        <w:t>ё</w:t>
      </w:r>
      <w:r w:rsidR="004D0EAE" w:rsidRPr="00F374C7">
        <w:rPr>
          <w:color w:val="404040" w:themeColor="text1" w:themeTint="BF"/>
          <w:sz w:val="26"/>
          <w:szCs w:val="26"/>
        </w:rPr>
        <w:t>ртого</w:t>
      </w:r>
      <w:r w:rsidR="0063578D" w:rsidRPr="00F374C7">
        <w:rPr>
          <w:color w:val="404040" w:themeColor="text1" w:themeTint="BF"/>
          <w:sz w:val="26"/>
          <w:szCs w:val="26"/>
        </w:rPr>
        <w:t xml:space="preserve"> созыва</w:t>
      </w:r>
    </w:p>
    <w:p w:rsidR="0063578D" w:rsidRPr="00F374C7" w:rsidRDefault="0063578D" w:rsidP="00A63843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  <w:r w:rsidRPr="00F374C7">
        <w:rPr>
          <w:color w:val="404040" w:themeColor="text1" w:themeTint="BF"/>
          <w:sz w:val="26"/>
          <w:szCs w:val="26"/>
        </w:rPr>
        <w:t xml:space="preserve">от </w:t>
      </w:r>
      <w:r w:rsidR="00BE57F3">
        <w:rPr>
          <w:color w:val="404040" w:themeColor="text1" w:themeTint="BF"/>
          <w:sz w:val="26"/>
          <w:szCs w:val="26"/>
        </w:rPr>
        <w:t>02.09</w:t>
      </w:r>
      <w:r w:rsidR="007F3B13" w:rsidRPr="00F374C7">
        <w:rPr>
          <w:color w:val="404040" w:themeColor="text1" w:themeTint="BF"/>
          <w:sz w:val="26"/>
          <w:szCs w:val="26"/>
        </w:rPr>
        <w:t>.</w:t>
      </w:r>
      <w:r w:rsidRPr="00F374C7">
        <w:rPr>
          <w:color w:val="404040" w:themeColor="text1" w:themeTint="BF"/>
          <w:sz w:val="26"/>
          <w:szCs w:val="26"/>
        </w:rPr>
        <w:t>201</w:t>
      </w:r>
      <w:r w:rsidR="004D0EAE" w:rsidRPr="00F374C7">
        <w:rPr>
          <w:color w:val="404040" w:themeColor="text1" w:themeTint="BF"/>
          <w:sz w:val="26"/>
          <w:szCs w:val="26"/>
        </w:rPr>
        <w:t>6</w:t>
      </w:r>
      <w:r w:rsidRPr="00F374C7">
        <w:rPr>
          <w:color w:val="404040" w:themeColor="text1" w:themeTint="BF"/>
          <w:sz w:val="26"/>
          <w:szCs w:val="26"/>
        </w:rPr>
        <w:t xml:space="preserve"> №</w:t>
      </w:r>
      <w:r w:rsidR="00BE57F3">
        <w:rPr>
          <w:color w:val="404040" w:themeColor="text1" w:themeTint="BF"/>
          <w:sz w:val="26"/>
          <w:szCs w:val="26"/>
        </w:rPr>
        <w:t xml:space="preserve"> 235</w:t>
      </w:r>
    </w:p>
    <w:p w:rsidR="0063578D" w:rsidRPr="00F374C7" w:rsidRDefault="0063578D" w:rsidP="00A63843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</w:p>
    <w:p w:rsidR="0063578D" w:rsidRPr="00F374C7" w:rsidRDefault="0063578D" w:rsidP="00A63843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6642A0" w:rsidRPr="00F374C7" w:rsidRDefault="006642A0" w:rsidP="00A63843">
      <w:pPr>
        <w:suppressAutoHyphens/>
        <w:spacing w:line="264" w:lineRule="auto"/>
        <w:ind w:firstLine="709"/>
        <w:jc w:val="both"/>
        <w:rPr>
          <w:color w:val="404040" w:themeColor="text1" w:themeTint="BF"/>
          <w:sz w:val="26"/>
          <w:szCs w:val="26"/>
          <w:lang w:eastAsia="ar-SA"/>
        </w:rPr>
      </w:pPr>
      <w:r w:rsidRPr="00F374C7">
        <w:rPr>
          <w:color w:val="404040" w:themeColor="text1" w:themeTint="BF"/>
          <w:sz w:val="26"/>
          <w:szCs w:val="26"/>
          <w:lang w:eastAsia="ar-SA"/>
        </w:rPr>
        <w:t xml:space="preserve">О принятии в </w:t>
      </w:r>
      <w:proofErr w:type="gramStart"/>
      <w:r w:rsidRPr="00F374C7">
        <w:rPr>
          <w:color w:val="404040" w:themeColor="text1" w:themeTint="BF"/>
          <w:sz w:val="26"/>
          <w:szCs w:val="26"/>
          <w:lang w:eastAsia="ar-SA"/>
        </w:rPr>
        <w:t>муниципальную</w:t>
      </w:r>
      <w:proofErr w:type="gramEnd"/>
    </w:p>
    <w:p w:rsidR="006642A0" w:rsidRPr="00F374C7" w:rsidRDefault="006642A0" w:rsidP="00A63843">
      <w:pPr>
        <w:suppressAutoHyphens/>
        <w:spacing w:line="264" w:lineRule="auto"/>
        <w:ind w:firstLine="709"/>
        <w:jc w:val="both"/>
        <w:rPr>
          <w:color w:val="404040" w:themeColor="text1" w:themeTint="BF"/>
          <w:sz w:val="26"/>
          <w:szCs w:val="26"/>
          <w:lang w:eastAsia="ar-SA"/>
        </w:rPr>
      </w:pPr>
      <w:r w:rsidRPr="00F374C7">
        <w:rPr>
          <w:color w:val="404040" w:themeColor="text1" w:themeTint="BF"/>
          <w:sz w:val="26"/>
          <w:szCs w:val="26"/>
          <w:lang w:eastAsia="ar-SA"/>
        </w:rPr>
        <w:t>собственность объектов</w:t>
      </w:r>
    </w:p>
    <w:p w:rsidR="006642A0" w:rsidRPr="00F374C7" w:rsidRDefault="006642A0" w:rsidP="00A63843">
      <w:pPr>
        <w:suppressAutoHyphens/>
        <w:spacing w:line="264" w:lineRule="auto"/>
        <w:ind w:firstLine="709"/>
        <w:jc w:val="both"/>
        <w:rPr>
          <w:color w:val="404040" w:themeColor="text1" w:themeTint="BF"/>
          <w:sz w:val="26"/>
          <w:szCs w:val="26"/>
          <w:lang w:eastAsia="ar-SA"/>
        </w:rPr>
      </w:pPr>
      <w:r w:rsidRPr="00F374C7">
        <w:rPr>
          <w:color w:val="404040" w:themeColor="text1" w:themeTint="BF"/>
          <w:sz w:val="26"/>
          <w:szCs w:val="26"/>
          <w:lang w:eastAsia="ar-SA"/>
        </w:rPr>
        <w:t>движимого имущества</w:t>
      </w:r>
    </w:p>
    <w:p w:rsidR="0063578D" w:rsidRPr="00F374C7" w:rsidRDefault="0063578D" w:rsidP="00A63843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A63843" w:rsidRPr="00F374C7" w:rsidRDefault="00A63843" w:rsidP="00A63843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C02C9C" w:rsidRPr="00F374C7" w:rsidRDefault="00C02C9C" w:rsidP="00A63843">
      <w:pPr>
        <w:suppressAutoHyphens/>
        <w:spacing w:line="264" w:lineRule="auto"/>
        <w:ind w:firstLine="709"/>
        <w:jc w:val="both"/>
        <w:rPr>
          <w:color w:val="404040" w:themeColor="text1" w:themeTint="BF"/>
          <w:sz w:val="26"/>
          <w:szCs w:val="26"/>
          <w:lang w:eastAsia="ar-SA"/>
        </w:rPr>
      </w:pPr>
      <w:r w:rsidRPr="00F374C7">
        <w:rPr>
          <w:color w:val="404040" w:themeColor="text1" w:themeTint="BF"/>
          <w:sz w:val="26"/>
          <w:szCs w:val="26"/>
          <w:lang w:eastAsia="ar-SA"/>
        </w:rPr>
        <w:t xml:space="preserve">Рассмотрев обращение Администрации муниципального образования  «город Десногорск» Смоленской области от </w:t>
      </w:r>
      <w:r w:rsidR="00A63843" w:rsidRPr="00F374C7">
        <w:rPr>
          <w:color w:val="404040" w:themeColor="text1" w:themeTint="BF"/>
          <w:sz w:val="26"/>
          <w:szCs w:val="26"/>
          <w:lang w:eastAsia="ar-SA"/>
        </w:rPr>
        <w:t>11.08.2016 №2336</w:t>
      </w:r>
      <w:r w:rsidRPr="00F374C7">
        <w:rPr>
          <w:color w:val="404040" w:themeColor="text1" w:themeTint="BF"/>
          <w:sz w:val="26"/>
          <w:szCs w:val="26"/>
          <w:lang w:eastAsia="ar-SA"/>
        </w:rPr>
        <w:t xml:space="preserve">,  </w:t>
      </w:r>
      <w:r w:rsidR="006642A0" w:rsidRPr="00F374C7">
        <w:rPr>
          <w:color w:val="404040" w:themeColor="text1" w:themeTint="BF"/>
          <w:sz w:val="26"/>
          <w:szCs w:val="26"/>
          <w:lang w:eastAsia="ar-SA"/>
        </w:rPr>
        <w:t>в соответствии со ст.26 Устава муниципального образования «город Десногорск» Смоленской области, п.2.3 Положения о порядке владения, пользования и распоряжения муниципальным имуществом муниципального образования «город Десногорск» Смоленской области</w:t>
      </w:r>
      <w:r w:rsidR="00CC4E55" w:rsidRPr="00F374C7">
        <w:rPr>
          <w:color w:val="404040" w:themeColor="text1" w:themeTint="BF"/>
          <w:sz w:val="26"/>
          <w:szCs w:val="26"/>
        </w:rPr>
        <w:t>,</w:t>
      </w:r>
      <w:r w:rsidRPr="00F374C7">
        <w:rPr>
          <w:color w:val="404040" w:themeColor="text1" w:themeTint="BF"/>
          <w:sz w:val="26"/>
          <w:szCs w:val="26"/>
        </w:rPr>
        <w:t xml:space="preserve"> </w:t>
      </w:r>
      <w:r w:rsidRPr="00F374C7">
        <w:rPr>
          <w:color w:val="404040" w:themeColor="text1" w:themeTint="BF"/>
          <w:sz w:val="26"/>
          <w:szCs w:val="26"/>
          <w:lang w:eastAsia="ar-SA"/>
        </w:rPr>
        <w:t>учитывая рекомендации постоянной депутатской комиссии планово-бюджетной, налогам, финансам и инвестиционной деятельности, Десногорский городской Совет</w:t>
      </w:r>
    </w:p>
    <w:p w:rsidR="0063578D" w:rsidRPr="00F374C7" w:rsidRDefault="0063578D" w:rsidP="00A63843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F374C7">
        <w:rPr>
          <w:color w:val="404040" w:themeColor="text1" w:themeTint="BF"/>
          <w:sz w:val="26"/>
          <w:szCs w:val="26"/>
        </w:rPr>
        <w:t xml:space="preserve">                                                                                                   </w:t>
      </w:r>
    </w:p>
    <w:p w:rsidR="0063578D" w:rsidRPr="00F374C7" w:rsidRDefault="0063578D" w:rsidP="00A63843">
      <w:pPr>
        <w:spacing w:line="264" w:lineRule="auto"/>
        <w:ind w:firstLine="709"/>
        <w:jc w:val="both"/>
        <w:rPr>
          <w:bCs/>
          <w:color w:val="404040" w:themeColor="text1" w:themeTint="BF"/>
          <w:sz w:val="26"/>
          <w:szCs w:val="26"/>
        </w:rPr>
      </w:pPr>
      <w:r w:rsidRPr="00F374C7">
        <w:rPr>
          <w:color w:val="404040" w:themeColor="text1" w:themeTint="BF"/>
          <w:sz w:val="26"/>
          <w:szCs w:val="26"/>
        </w:rPr>
        <w:t xml:space="preserve">                                             </w:t>
      </w:r>
      <w:r w:rsidRPr="00F374C7">
        <w:rPr>
          <w:b/>
          <w:bCs/>
          <w:color w:val="404040" w:themeColor="text1" w:themeTint="BF"/>
          <w:sz w:val="26"/>
          <w:szCs w:val="26"/>
        </w:rPr>
        <w:t xml:space="preserve">      </w:t>
      </w:r>
      <w:proofErr w:type="gramStart"/>
      <w:r w:rsidRPr="00F374C7">
        <w:rPr>
          <w:bCs/>
          <w:color w:val="404040" w:themeColor="text1" w:themeTint="BF"/>
          <w:sz w:val="26"/>
          <w:szCs w:val="26"/>
        </w:rPr>
        <w:t>Р</w:t>
      </w:r>
      <w:proofErr w:type="gramEnd"/>
      <w:r w:rsidRPr="00F374C7">
        <w:rPr>
          <w:bCs/>
          <w:color w:val="404040" w:themeColor="text1" w:themeTint="BF"/>
          <w:sz w:val="26"/>
          <w:szCs w:val="26"/>
        </w:rPr>
        <w:t xml:space="preserve"> Е Ш И Л:</w:t>
      </w:r>
    </w:p>
    <w:p w:rsidR="0063578D" w:rsidRPr="00F374C7" w:rsidRDefault="0063578D" w:rsidP="00A63843">
      <w:pPr>
        <w:spacing w:line="264" w:lineRule="auto"/>
        <w:ind w:firstLine="709"/>
        <w:jc w:val="both"/>
        <w:rPr>
          <w:bCs/>
          <w:color w:val="404040" w:themeColor="text1" w:themeTint="BF"/>
          <w:sz w:val="26"/>
          <w:szCs w:val="26"/>
        </w:rPr>
      </w:pPr>
    </w:p>
    <w:p w:rsidR="006642A0" w:rsidRPr="00F374C7" w:rsidRDefault="006642A0" w:rsidP="00A63843">
      <w:pPr>
        <w:numPr>
          <w:ilvl w:val="0"/>
          <w:numId w:val="3"/>
        </w:numPr>
        <w:suppressAutoHyphens/>
        <w:spacing w:line="264" w:lineRule="auto"/>
        <w:ind w:left="0" w:firstLine="709"/>
        <w:jc w:val="both"/>
        <w:rPr>
          <w:color w:val="404040" w:themeColor="text1" w:themeTint="BF"/>
          <w:sz w:val="26"/>
          <w:szCs w:val="26"/>
          <w:lang w:eastAsia="ar-SA"/>
        </w:rPr>
      </w:pPr>
      <w:r w:rsidRPr="00F374C7">
        <w:rPr>
          <w:color w:val="404040" w:themeColor="text1" w:themeTint="BF"/>
          <w:sz w:val="26"/>
          <w:szCs w:val="26"/>
        </w:rPr>
        <w:t xml:space="preserve"> </w:t>
      </w:r>
      <w:r w:rsidRPr="00F374C7">
        <w:rPr>
          <w:color w:val="404040" w:themeColor="text1" w:themeTint="BF"/>
          <w:sz w:val="26"/>
          <w:szCs w:val="26"/>
          <w:lang w:eastAsia="ar-SA"/>
        </w:rPr>
        <w:t xml:space="preserve">Принять от Департамента Смоленской области по образованию, науке и делам молодежи в муниципальную собственность муниципального образования «город Десногорск» Смоленской области движимое имущество для  общеобразовательных учреждений согласно приложению. </w:t>
      </w:r>
    </w:p>
    <w:p w:rsidR="00A63843" w:rsidRPr="00F374C7" w:rsidRDefault="00A63843" w:rsidP="00A63843">
      <w:pPr>
        <w:suppressAutoHyphens/>
        <w:spacing w:line="264" w:lineRule="auto"/>
        <w:ind w:left="709"/>
        <w:jc w:val="both"/>
        <w:rPr>
          <w:color w:val="404040" w:themeColor="text1" w:themeTint="BF"/>
          <w:sz w:val="26"/>
          <w:szCs w:val="26"/>
          <w:lang w:eastAsia="ar-SA"/>
        </w:rPr>
      </w:pPr>
    </w:p>
    <w:p w:rsidR="006642A0" w:rsidRPr="00F374C7" w:rsidRDefault="006642A0" w:rsidP="00A63843">
      <w:pPr>
        <w:numPr>
          <w:ilvl w:val="0"/>
          <w:numId w:val="3"/>
        </w:numPr>
        <w:suppressAutoHyphens/>
        <w:spacing w:line="264" w:lineRule="auto"/>
        <w:ind w:left="0" w:firstLine="709"/>
        <w:jc w:val="both"/>
        <w:rPr>
          <w:color w:val="404040" w:themeColor="text1" w:themeTint="BF"/>
          <w:sz w:val="26"/>
          <w:szCs w:val="26"/>
          <w:lang w:eastAsia="ar-SA"/>
        </w:rPr>
      </w:pPr>
      <w:r w:rsidRPr="00F374C7">
        <w:rPr>
          <w:color w:val="404040" w:themeColor="text1" w:themeTint="BF"/>
          <w:sz w:val="26"/>
          <w:szCs w:val="26"/>
          <w:lang w:eastAsia="ar-SA"/>
        </w:rPr>
        <w:t>Настоящее решение вступает в силу с момента опубликования в газете «Десна».</w:t>
      </w:r>
    </w:p>
    <w:p w:rsidR="00EA09EB" w:rsidRPr="00F374C7" w:rsidRDefault="00EA09EB" w:rsidP="00A63843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EA09EB" w:rsidRPr="00F374C7" w:rsidRDefault="00EA09EB" w:rsidP="00A63843">
      <w:pPr>
        <w:spacing w:line="264" w:lineRule="auto"/>
        <w:ind w:firstLine="709"/>
        <w:jc w:val="center"/>
        <w:rPr>
          <w:color w:val="404040" w:themeColor="text1" w:themeTint="BF"/>
          <w:sz w:val="26"/>
          <w:szCs w:val="26"/>
        </w:rPr>
      </w:pPr>
    </w:p>
    <w:p w:rsidR="0063578D" w:rsidRPr="00F374C7" w:rsidRDefault="0063578D" w:rsidP="00A63843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tbl>
      <w:tblPr>
        <w:tblStyle w:val="1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961"/>
      </w:tblGrid>
      <w:tr w:rsidR="00F374C7" w:rsidRPr="00F374C7" w:rsidTr="00A63843">
        <w:tc>
          <w:tcPr>
            <w:tcW w:w="5104" w:type="dxa"/>
          </w:tcPr>
          <w:p w:rsidR="00923096" w:rsidRPr="00F374C7" w:rsidRDefault="00923096" w:rsidP="00A63843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F374C7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Председатель </w:t>
            </w:r>
          </w:p>
          <w:p w:rsidR="00923096" w:rsidRPr="00F374C7" w:rsidRDefault="00923096" w:rsidP="00A63843">
            <w:pPr>
              <w:suppressAutoHyphens/>
              <w:spacing w:line="264" w:lineRule="auto"/>
              <w:jc w:val="both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F374C7">
              <w:rPr>
                <w:color w:val="404040" w:themeColor="text1" w:themeTint="BF"/>
                <w:sz w:val="26"/>
                <w:szCs w:val="26"/>
                <w:lang w:eastAsia="ar-SA"/>
              </w:rPr>
              <w:t>Десногорского</w:t>
            </w:r>
            <w:r w:rsidRPr="00F374C7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Pr="00F374C7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городского </w:t>
            </w:r>
            <w:r w:rsidR="00A63843" w:rsidRPr="00F374C7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Pr="00F374C7">
              <w:rPr>
                <w:color w:val="404040" w:themeColor="text1" w:themeTint="BF"/>
                <w:sz w:val="26"/>
                <w:szCs w:val="26"/>
                <w:lang w:eastAsia="ar-SA"/>
              </w:rPr>
              <w:t>Совета</w:t>
            </w:r>
            <w:r w:rsidRPr="00F374C7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 </w:t>
            </w:r>
          </w:p>
          <w:p w:rsidR="00A63843" w:rsidRPr="00F374C7" w:rsidRDefault="00923096" w:rsidP="00A63843">
            <w:pPr>
              <w:suppressAutoHyphens/>
              <w:spacing w:line="264" w:lineRule="auto"/>
              <w:ind w:firstLine="709"/>
              <w:jc w:val="both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F374C7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</w:t>
            </w:r>
          </w:p>
          <w:p w:rsidR="00923096" w:rsidRPr="00F374C7" w:rsidRDefault="00923096" w:rsidP="00A63843">
            <w:pPr>
              <w:suppressAutoHyphens/>
              <w:spacing w:line="264" w:lineRule="auto"/>
              <w:ind w:firstLine="709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F374C7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</w:t>
            </w:r>
            <w:r w:rsidR="00A63843" w:rsidRPr="00F374C7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</w:t>
            </w:r>
            <w:r w:rsidRPr="00F374C7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>В.Н.Блохин</w:t>
            </w:r>
          </w:p>
        </w:tc>
        <w:tc>
          <w:tcPr>
            <w:tcW w:w="4961" w:type="dxa"/>
          </w:tcPr>
          <w:p w:rsidR="00923096" w:rsidRPr="00F374C7" w:rsidRDefault="00923096" w:rsidP="00A63843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F374C7">
              <w:rPr>
                <w:color w:val="404040" w:themeColor="text1" w:themeTint="BF"/>
                <w:sz w:val="26"/>
                <w:szCs w:val="26"/>
                <w:lang w:eastAsia="ar-SA"/>
              </w:rPr>
              <w:t>Глава муниципального образования «город Десногорск» Смоленской области</w:t>
            </w:r>
          </w:p>
          <w:p w:rsidR="00A63843" w:rsidRPr="00F374C7" w:rsidRDefault="00923096" w:rsidP="00A63843">
            <w:pPr>
              <w:suppressAutoHyphens/>
              <w:spacing w:line="264" w:lineRule="auto"/>
              <w:ind w:firstLine="709"/>
              <w:jc w:val="both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F374C7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</w:t>
            </w:r>
          </w:p>
          <w:p w:rsidR="00923096" w:rsidRPr="00F374C7" w:rsidRDefault="00A63843" w:rsidP="00A63843">
            <w:pPr>
              <w:suppressAutoHyphens/>
              <w:spacing w:line="264" w:lineRule="auto"/>
              <w:ind w:firstLine="709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F374C7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</w:t>
            </w:r>
            <w:r w:rsidR="00923096" w:rsidRPr="00F374C7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В.В.Седунков</w:t>
            </w:r>
            <w:r w:rsidR="00923096" w:rsidRPr="00F374C7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</w:p>
        </w:tc>
      </w:tr>
    </w:tbl>
    <w:p w:rsidR="006642A0" w:rsidRPr="00F374C7" w:rsidRDefault="006642A0" w:rsidP="006642A0">
      <w:pPr>
        <w:widowControl w:val="0"/>
        <w:suppressAutoHyphens/>
        <w:autoSpaceDN w:val="0"/>
        <w:jc w:val="center"/>
        <w:rPr>
          <w:rFonts w:eastAsia="SimSun"/>
          <w:b/>
          <w:bCs/>
          <w:color w:val="404040" w:themeColor="text1" w:themeTint="BF"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sectPr w:rsidR="006642A0" w:rsidRPr="00F374C7" w:rsidSect="00A638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F92" w:rsidRDefault="00B86F92" w:rsidP="00C33A1C">
      <w:r>
        <w:separator/>
      </w:r>
    </w:p>
  </w:endnote>
  <w:endnote w:type="continuationSeparator" w:id="0">
    <w:p w:rsidR="00B86F92" w:rsidRDefault="00B86F92" w:rsidP="00C33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69" w:rsidRDefault="004D5A6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69" w:rsidRDefault="004D5A6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69" w:rsidRDefault="004D5A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F92" w:rsidRDefault="00B86F92" w:rsidP="00C33A1C">
      <w:r>
        <w:separator/>
      </w:r>
    </w:p>
  </w:footnote>
  <w:footnote w:type="continuationSeparator" w:id="0">
    <w:p w:rsidR="00B86F92" w:rsidRDefault="00B86F92" w:rsidP="00C33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69" w:rsidRDefault="004D5A6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69" w:rsidRDefault="004D5A6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69" w:rsidRDefault="004D5A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shadow w:val="0"/>
        <w:vanish w:val="0"/>
        <w:position w:val="0"/>
        <w:sz w:val="26"/>
        <w:szCs w:val="26"/>
        <w:vertAlign w:val="baseline"/>
      </w:rPr>
    </w:lvl>
  </w:abstractNum>
  <w:abstractNum w:abstractNumId="1">
    <w:nsid w:val="7CB57F6F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shadow w:val="0"/>
        <w:vanish w:val="0"/>
        <w:position w:val="0"/>
        <w:sz w:val="26"/>
        <w:szCs w:val="26"/>
        <w:vertAlign w:val="baseline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67"/>
    <w:rsid w:val="00002234"/>
    <w:rsid w:val="00006C67"/>
    <w:rsid w:val="00007937"/>
    <w:rsid w:val="00011EB8"/>
    <w:rsid w:val="00027B2C"/>
    <w:rsid w:val="00094EC9"/>
    <w:rsid w:val="00095F7D"/>
    <w:rsid w:val="000A0E44"/>
    <w:rsid w:val="000A205B"/>
    <w:rsid w:val="000C0479"/>
    <w:rsid w:val="000C3D27"/>
    <w:rsid w:val="001025DC"/>
    <w:rsid w:val="00123943"/>
    <w:rsid w:val="00142C80"/>
    <w:rsid w:val="0014615D"/>
    <w:rsid w:val="00155E6D"/>
    <w:rsid w:val="00171BAC"/>
    <w:rsid w:val="00174E93"/>
    <w:rsid w:val="00197B99"/>
    <w:rsid w:val="001A6612"/>
    <w:rsid w:val="001C47B2"/>
    <w:rsid w:val="001F7EB3"/>
    <w:rsid w:val="00200697"/>
    <w:rsid w:val="00201191"/>
    <w:rsid w:val="00203C2F"/>
    <w:rsid w:val="00204C12"/>
    <w:rsid w:val="00217473"/>
    <w:rsid w:val="00275B63"/>
    <w:rsid w:val="00280D27"/>
    <w:rsid w:val="002855DC"/>
    <w:rsid w:val="002B62D5"/>
    <w:rsid w:val="002C6FE2"/>
    <w:rsid w:val="002C7C8C"/>
    <w:rsid w:val="002D58CD"/>
    <w:rsid w:val="002E6044"/>
    <w:rsid w:val="002E7C35"/>
    <w:rsid w:val="003168B6"/>
    <w:rsid w:val="00325F35"/>
    <w:rsid w:val="00334375"/>
    <w:rsid w:val="00335432"/>
    <w:rsid w:val="00337D67"/>
    <w:rsid w:val="003434DC"/>
    <w:rsid w:val="0036170C"/>
    <w:rsid w:val="00373EDA"/>
    <w:rsid w:val="003904BF"/>
    <w:rsid w:val="003D2D34"/>
    <w:rsid w:val="003D3B3A"/>
    <w:rsid w:val="003F0A31"/>
    <w:rsid w:val="00411FAB"/>
    <w:rsid w:val="00432CE1"/>
    <w:rsid w:val="00441383"/>
    <w:rsid w:val="00463AAC"/>
    <w:rsid w:val="004935F7"/>
    <w:rsid w:val="00494C16"/>
    <w:rsid w:val="00494E63"/>
    <w:rsid w:val="0049756E"/>
    <w:rsid w:val="004A07E8"/>
    <w:rsid w:val="004C6A7D"/>
    <w:rsid w:val="004D0EAE"/>
    <w:rsid w:val="004D5A69"/>
    <w:rsid w:val="004D673F"/>
    <w:rsid w:val="00500DF8"/>
    <w:rsid w:val="005015D9"/>
    <w:rsid w:val="00505A84"/>
    <w:rsid w:val="005326FC"/>
    <w:rsid w:val="00532798"/>
    <w:rsid w:val="00547B20"/>
    <w:rsid w:val="0055135B"/>
    <w:rsid w:val="00552B56"/>
    <w:rsid w:val="00571DFB"/>
    <w:rsid w:val="005967B4"/>
    <w:rsid w:val="005977DB"/>
    <w:rsid w:val="005A0DC4"/>
    <w:rsid w:val="005A53DD"/>
    <w:rsid w:val="005A6756"/>
    <w:rsid w:val="005B7E78"/>
    <w:rsid w:val="005C66E9"/>
    <w:rsid w:val="005D7762"/>
    <w:rsid w:val="0063578D"/>
    <w:rsid w:val="006642A0"/>
    <w:rsid w:val="00684680"/>
    <w:rsid w:val="00694787"/>
    <w:rsid w:val="006A0A08"/>
    <w:rsid w:val="006A5C4A"/>
    <w:rsid w:val="006B286E"/>
    <w:rsid w:val="006F24DC"/>
    <w:rsid w:val="00723408"/>
    <w:rsid w:val="0072559A"/>
    <w:rsid w:val="0075722C"/>
    <w:rsid w:val="00790F98"/>
    <w:rsid w:val="007E18C4"/>
    <w:rsid w:val="007F3B13"/>
    <w:rsid w:val="008019C3"/>
    <w:rsid w:val="008029F5"/>
    <w:rsid w:val="008071FA"/>
    <w:rsid w:val="00820535"/>
    <w:rsid w:val="00844CF8"/>
    <w:rsid w:val="008472EE"/>
    <w:rsid w:val="00853F3B"/>
    <w:rsid w:val="00895018"/>
    <w:rsid w:val="008B4059"/>
    <w:rsid w:val="008E69FB"/>
    <w:rsid w:val="00901BB7"/>
    <w:rsid w:val="00905E63"/>
    <w:rsid w:val="00923096"/>
    <w:rsid w:val="00924586"/>
    <w:rsid w:val="00953460"/>
    <w:rsid w:val="0096238E"/>
    <w:rsid w:val="00972EC6"/>
    <w:rsid w:val="00976AC6"/>
    <w:rsid w:val="0098160B"/>
    <w:rsid w:val="009975EB"/>
    <w:rsid w:val="009B3BC1"/>
    <w:rsid w:val="009B714B"/>
    <w:rsid w:val="009C3615"/>
    <w:rsid w:val="009F4E81"/>
    <w:rsid w:val="00A1469C"/>
    <w:rsid w:val="00A26518"/>
    <w:rsid w:val="00A565C2"/>
    <w:rsid w:val="00A6168B"/>
    <w:rsid w:val="00A63843"/>
    <w:rsid w:val="00A63B61"/>
    <w:rsid w:val="00A770B7"/>
    <w:rsid w:val="00AC3886"/>
    <w:rsid w:val="00AD63ED"/>
    <w:rsid w:val="00AD76D3"/>
    <w:rsid w:val="00AE4877"/>
    <w:rsid w:val="00AF19D7"/>
    <w:rsid w:val="00B00B36"/>
    <w:rsid w:val="00B06CD4"/>
    <w:rsid w:val="00B21ABC"/>
    <w:rsid w:val="00B40F2F"/>
    <w:rsid w:val="00B60DEC"/>
    <w:rsid w:val="00B620CE"/>
    <w:rsid w:val="00B8548A"/>
    <w:rsid w:val="00B86F92"/>
    <w:rsid w:val="00BA041B"/>
    <w:rsid w:val="00BB207A"/>
    <w:rsid w:val="00BE57F3"/>
    <w:rsid w:val="00BF4C65"/>
    <w:rsid w:val="00BF62E8"/>
    <w:rsid w:val="00C02C9C"/>
    <w:rsid w:val="00C03406"/>
    <w:rsid w:val="00C1310E"/>
    <w:rsid w:val="00C22D28"/>
    <w:rsid w:val="00C30220"/>
    <w:rsid w:val="00C33A1C"/>
    <w:rsid w:val="00C75314"/>
    <w:rsid w:val="00C86D72"/>
    <w:rsid w:val="00C87F92"/>
    <w:rsid w:val="00CC014A"/>
    <w:rsid w:val="00CC4E55"/>
    <w:rsid w:val="00CD28D2"/>
    <w:rsid w:val="00CF2341"/>
    <w:rsid w:val="00CF4FEE"/>
    <w:rsid w:val="00D14805"/>
    <w:rsid w:val="00D53552"/>
    <w:rsid w:val="00D53A67"/>
    <w:rsid w:val="00D94255"/>
    <w:rsid w:val="00D97DDB"/>
    <w:rsid w:val="00DD510A"/>
    <w:rsid w:val="00DE6FC7"/>
    <w:rsid w:val="00DE7EC8"/>
    <w:rsid w:val="00DF1B39"/>
    <w:rsid w:val="00E3199C"/>
    <w:rsid w:val="00E36628"/>
    <w:rsid w:val="00E64703"/>
    <w:rsid w:val="00E70AC9"/>
    <w:rsid w:val="00E72A5D"/>
    <w:rsid w:val="00E760F5"/>
    <w:rsid w:val="00E85AA9"/>
    <w:rsid w:val="00E879A9"/>
    <w:rsid w:val="00EA09EB"/>
    <w:rsid w:val="00ED1B48"/>
    <w:rsid w:val="00EE0C91"/>
    <w:rsid w:val="00EE1608"/>
    <w:rsid w:val="00EF607C"/>
    <w:rsid w:val="00F04F02"/>
    <w:rsid w:val="00F05E09"/>
    <w:rsid w:val="00F15B9B"/>
    <w:rsid w:val="00F17968"/>
    <w:rsid w:val="00F374C7"/>
    <w:rsid w:val="00F3761B"/>
    <w:rsid w:val="00F461C0"/>
    <w:rsid w:val="00F5464F"/>
    <w:rsid w:val="00F66C17"/>
    <w:rsid w:val="00F81BE2"/>
    <w:rsid w:val="00F90ACF"/>
    <w:rsid w:val="00FC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47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357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63578D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nhideWhenUsed/>
    <w:qFormat/>
    <w:rsid w:val="006357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357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63578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63578D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63578D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6357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Body Text 2"/>
    <w:basedOn w:val="a"/>
    <w:link w:val="20"/>
    <w:unhideWhenUsed/>
    <w:rsid w:val="0063578D"/>
    <w:pPr>
      <w:spacing w:after="120" w:line="480" w:lineRule="auto"/>
    </w:pPr>
    <w:rPr>
      <w:rFonts w:ascii="Courier New" w:hAnsi="Courier New" w:cs="Courier New"/>
    </w:rPr>
  </w:style>
  <w:style w:type="character" w:customStyle="1" w:styleId="20">
    <w:name w:val="Основной текст 2 Знак"/>
    <w:basedOn w:val="a0"/>
    <w:link w:val="2"/>
    <w:rsid w:val="0063578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57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7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a"/>
    <w:rsid w:val="001F7EB3"/>
    <w:pPr>
      <w:widowControl w:val="0"/>
      <w:suppressLineNumbers/>
      <w:suppressAutoHyphens/>
      <w:autoSpaceDN w:val="0"/>
    </w:pPr>
    <w:rPr>
      <w:rFonts w:eastAsia="SimSun" w:cs="Tahoma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1F7EB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7">
    <w:name w:val="header"/>
    <w:basedOn w:val="a"/>
    <w:link w:val="a8"/>
    <w:uiPriority w:val="99"/>
    <w:unhideWhenUsed/>
    <w:rsid w:val="00C33A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3A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33A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3A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15B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CC014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9478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c">
    <w:name w:val="Table Grid"/>
    <w:basedOn w:val="a1"/>
    <w:uiPriority w:val="59"/>
    <w:rsid w:val="00923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923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47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357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63578D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nhideWhenUsed/>
    <w:qFormat/>
    <w:rsid w:val="006357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357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63578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63578D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63578D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6357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Body Text 2"/>
    <w:basedOn w:val="a"/>
    <w:link w:val="20"/>
    <w:unhideWhenUsed/>
    <w:rsid w:val="0063578D"/>
    <w:pPr>
      <w:spacing w:after="120" w:line="480" w:lineRule="auto"/>
    </w:pPr>
    <w:rPr>
      <w:rFonts w:ascii="Courier New" w:hAnsi="Courier New" w:cs="Courier New"/>
    </w:rPr>
  </w:style>
  <w:style w:type="character" w:customStyle="1" w:styleId="20">
    <w:name w:val="Основной текст 2 Знак"/>
    <w:basedOn w:val="a0"/>
    <w:link w:val="2"/>
    <w:rsid w:val="0063578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57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7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a"/>
    <w:rsid w:val="001F7EB3"/>
    <w:pPr>
      <w:widowControl w:val="0"/>
      <w:suppressLineNumbers/>
      <w:suppressAutoHyphens/>
      <w:autoSpaceDN w:val="0"/>
    </w:pPr>
    <w:rPr>
      <w:rFonts w:eastAsia="SimSun" w:cs="Tahoma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1F7EB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7">
    <w:name w:val="header"/>
    <w:basedOn w:val="a"/>
    <w:link w:val="a8"/>
    <w:uiPriority w:val="99"/>
    <w:unhideWhenUsed/>
    <w:rsid w:val="00C33A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3A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33A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3A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15B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CC014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9478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c">
    <w:name w:val="Table Grid"/>
    <w:basedOn w:val="a1"/>
    <w:uiPriority w:val="59"/>
    <w:rsid w:val="00923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923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455F3-27BE-488B-A4C7-7F6542E6B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Русина О Н</dc:creator>
  <cp:keywords/>
  <dc:description/>
  <cp:lastModifiedBy>K125</cp:lastModifiedBy>
  <cp:revision>72</cp:revision>
  <cp:lastPrinted>2016-09-02T10:20:00Z</cp:lastPrinted>
  <dcterms:created xsi:type="dcterms:W3CDTF">2013-06-13T06:24:00Z</dcterms:created>
  <dcterms:modified xsi:type="dcterms:W3CDTF">2016-09-08T05:02:00Z</dcterms:modified>
</cp:coreProperties>
</file>