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C5" w:rsidRDefault="003070C5" w:rsidP="003070C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</w:t>
      </w:r>
    </w:p>
    <w:p w:rsidR="003070C5" w:rsidRDefault="003070C5" w:rsidP="003070C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070C5" w:rsidRDefault="003070C5" w:rsidP="003070C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070C5" w:rsidRDefault="003070C5" w:rsidP="003070C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3070C5" w:rsidRDefault="00454125" w:rsidP="003070C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070C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24.03.2016г.</w:t>
      </w:r>
      <w:r w:rsidR="00FD1C4F">
        <w:rPr>
          <w:rFonts w:ascii="Times New Roman" w:hAnsi="Times New Roman"/>
          <w:sz w:val="24"/>
          <w:szCs w:val="24"/>
        </w:rPr>
        <w:t xml:space="preserve"> </w:t>
      </w:r>
      <w:r w:rsidR="003070C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289</w:t>
      </w:r>
    </w:p>
    <w:p w:rsidR="00FD1C4F" w:rsidRDefault="00FD1C4F" w:rsidP="003070C5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1C4F" w:rsidRDefault="00FD1C4F" w:rsidP="00FD1C4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C48" w:rsidRDefault="00844C48" w:rsidP="00FD1C4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C4F" w:rsidRPr="008C7CD0" w:rsidRDefault="00FD1C4F" w:rsidP="00FD1C4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CD0">
        <w:rPr>
          <w:rFonts w:ascii="Times New Roman" w:hAnsi="Times New Roman"/>
          <w:b/>
          <w:sz w:val="24"/>
          <w:szCs w:val="24"/>
        </w:rPr>
        <w:t>Рабочая группа</w:t>
      </w:r>
    </w:p>
    <w:p w:rsidR="007F68FA" w:rsidRDefault="00FD1C4F" w:rsidP="008C7CD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C7CD0">
        <w:rPr>
          <w:rFonts w:ascii="Times New Roman" w:hAnsi="Times New Roman"/>
          <w:b/>
          <w:sz w:val="24"/>
          <w:szCs w:val="24"/>
        </w:rPr>
        <w:t xml:space="preserve">по внесению изменений </w:t>
      </w:r>
      <w:r w:rsidR="008C7CD0" w:rsidRPr="008C7CD0">
        <w:rPr>
          <w:rFonts w:ascii="Times New Roman" w:hAnsi="Times New Roman"/>
          <w:b/>
          <w:sz w:val="24"/>
          <w:szCs w:val="24"/>
        </w:rPr>
        <w:t xml:space="preserve">и дополнений </w:t>
      </w:r>
      <w:r w:rsidRPr="008C7CD0">
        <w:rPr>
          <w:rFonts w:ascii="Times New Roman" w:hAnsi="Times New Roman"/>
          <w:b/>
          <w:sz w:val="24"/>
          <w:szCs w:val="24"/>
        </w:rPr>
        <w:t>в  Схему размещения нестационарных торговых  объектов на территории муниципального образования «город Десногорск» Смоленской области</w:t>
      </w:r>
    </w:p>
    <w:p w:rsidR="00844C48" w:rsidRPr="008C7CD0" w:rsidRDefault="00844C48" w:rsidP="008C7CD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D1C4F" w:rsidTr="00844C48">
        <w:tc>
          <w:tcPr>
            <w:tcW w:w="3652" w:type="dxa"/>
          </w:tcPr>
          <w:p w:rsidR="00FD1C4F" w:rsidRDefault="00FD1C4F" w:rsidP="00F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5919" w:type="dxa"/>
          </w:tcPr>
          <w:p w:rsidR="00FD1C4F" w:rsidRDefault="00FD1C4F" w:rsidP="009C1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муниципального образования по экономическим вопросам -  руководитель рабочей группы;</w:t>
            </w:r>
          </w:p>
          <w:p w:rsidR="008C7CD0" w:rsidRDefault="008C7CD0" w:rsidP="009C1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4F" w:rsidTr="00844C48">
        <w:tc>
          <w:tcPr>
            <w:tcW w:w="3652" w:type="dxa"/>
          </w:tcPr>
          <w:p w:rsidR="00FD1C4F" w:rsidRDefault="00FD1C4F" w:rsidP="00F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Дмитрий Геннадьевич</w:t>
            </w:r>
          </w:p>
        </w:tc>
        <w:tc>
          <w:tcPr>
            <w:tcW w:w="5919" w:type="dxa"/>
          </w:tcPr>
          <w:p w:rsidR="009C1C9D" w:rsidRDefault="00FD1C4F" w:rsidP="009C1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муниципального образования по городскому хозяйству и промышленному комплексу, председатель комитета – заместитель, руководителя рабочей группы;</w:t>
            </w:r>
          </w:p>
          <w:p w:rsidR="008C7CD0" w:rsidRDefault="008C7CD0" w:rsidP="009C1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4F" w:rsidTr="00844C48">
        <w:tc>
          <w:tcPr>
            <w:tcW w:w="3652" w:type="dxa"/>
          </w:tcPr>
          <w:p w:rsidR="00FD1C4F" w:rsidRDefault="00FD1C4F" w:rsidP="00F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Федьков Андрей Витальевич</w:t>
            </w:r>
          </w:p>
        </w:tc>
        <w:tc>
          <w:tcPr>
            <w:tcW w:w="5919" w:type="dxa"/>
          </w:tcPr>
          <w:p w:rsidR="00FD1C4F" w:rsidRDefault="00FD1C4F" w:rsidP="00FD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1C9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категории, экономист отдела экономики, секретарь рабочей группы;</w:t>
            </w:r>
          </w:p>
        </w:tc>
      </w:tr>
      <w:tr w:rsidR="00FD1C4F" w:rsidTr="00844C48">
        <w:tc>
          <w:tcPr>
            <w:tcW w:w="3652" w:type="dxa"/>
          </w:tcPr>
          <w:p w:rsidR="00FD1C4F" w:rsidRDefault="00FD1C4F" w:rsidP="00FD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D1C4F" w:rsidRDefault="00FD1C4F" w:rsidP="00FD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4F" w:rsidTr="00844C48">
        <w:tc>
          <w:tcPr>
            <w:tcW w:w="3652" w:type="dxa"/>
          </w:tcPr>
          <w:p w:rsidR="00FD1C4F" w:rsidRDefault="009C1C9D" w:rsidP="00F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  <w:p w:rsidR="00844C48" w:rsidRDefault="00844C48" w:rsidP="00FD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D1C4F" w:rsidRDefault="00FD1C4F" w:rsidP="00FD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9D" w:rsidTr="00844C48">
        <w:tc>
          <w:tcPr>
            <w:tcW w:w="3652" w:type="dxa"/>
          </w:tcPr>
          <w:p w:rsidR="009C1C9D" w:rsidRDefault="008C7CD0" w:rsidP="00F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Ирина Валентиновна</w:t>
            </w:r>
          </w:p>
        </w:tc>
        <w:tc>
          <w:tcPr>
            <w:tcW w:w="5919" w:type="dxa"/>
          </w:tcPr>
          <w:p w:rsidR="009C1C9D" w:rsidRDefault="008C7CD0" w:rsidP="00FD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и.о. председателя Комитета имущественных и земельных отношений Администрации муниципального образования «город Десногорск» Смоленской области;</w:t>
            </w:r>
          </w:p>
          <w:p w:rsidR="008C7CD0" w:rsidRDefault="008C7CD0" w:rsidP="00FD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9D" w:rsidTr="00844C48">
        <w:tc>
          <w:tcPr>
            <w:tcW w:w="3652" w:type="dxa"/>
          </w:tcPr>
          <w:p w:rsidR="009C1C9D" w:rsidRDefault="008C7CD0" w:rsidP="00F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Владимировна</w:t>
            </w:r>
          </w:p>
        </w:tc>
        <w:tc>
          <w:tcPr>
            <w:tcW w:w="5919" w:type="dxa"/>
          </w:tcPr>
          <w:p w:rsidR="009C1C9D" w:rsidRDefault="008C7CD0" w:rsidP="00FD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отдела Администрации;</w:t>
            </w:r>
          </w:p>
          <w:p w:rsidR="008C7CD0" w:rsidRDefault="008C7CD0" w:rsidP="00FD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9D" w:rsidTr="00844C48">
        <w:tc>
          <w:tcPr>
            <w:tcW w:w="3652" w:type="dxa"/>
          </w:tcPr>
          <w:p w:rsidR="009C1C9D" w:rsidRDefault="008C7CD0" w:rsidP="00F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Валентина Александровна</w:t>
            </w:r>
          </w:p>
          <w:p w:rsidR="008C7CD0" w:rsidRDefault="008C7CD0" w:rsidP="00FD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C1C9D" w:rsidRDefault="008C7CD0" w:rsidP="00FD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экономики Администрации;</w:t>
            </w:r>
          </w:p>
        </w:tc>
      </w:tr>
      <w:tr w:rsidR="009C1C9D" w:rsidTr="00844C48">
        <w:tc>
          <w:tcPr>
            <w:tcW w:w="3652" w:type="dxa"/>
          </w:tcPr>
          <w:p w:rsidR="009C1C9D" w:rsidRDefault="008C7CD0" w:rsidP="00F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5919" w:type="dxa"/>
          </w:tcPr>
          <w:p w:rsidR="008C7CD0" w:rsidRDefault="008C7CD0" w:rsidP="008C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 архитектурного отдела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9C1C9D" w:rsidRDefault="009C1C9D" w:rsidP="00FD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9D" w:rsidTr="00844C48">
        <w:tc>
          <w:tcPr>
            <w:tcW w:w="3652" w:type="dxa"/>
          </w:tcPr>
          <w:p w:rsidR="009C1C9D" w:rsidRDefault="008C7CD0" w:rsidP="00F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Андрей Николаевич</w:t>
            </w:r>
          </w:p>
        </w:tc>
        <w:tc>
          <w:tcPr>
            <w:tcW w:w="5919" w:type="dxa"/>
          </w:tcPr>
          <w:p w:rsidR="009C1C9D" w:rsidRDefault="008C7CD0" w:rsidP="00FD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МУП «ККП»</w:t>
            </w:r>
            <w:r w:rsidR="0092229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CD0" w:rsidRDefault="008C7CD0" w:rsidP="00FD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9D" w:rsidTr="00844C48">
        <w:tc>
          <w:tcPr>
            <w:tcW w:w="3652" w:type="dxa"/>
          </w:tcPr>
          <w:p w:rsidR="009C1C9D" w:rsidRDefault="008C7CD0" w:rsidP="00F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Рахмельевна</w:t>
            </w:r>
            <w:proofErr w:type="spellEnd"/>
          </w:p>
        </w:tc>
        <w:tc>
          <w:tcPr>
            <w:tcW w:w="5919" w:type="dxa"/>
          </w:tcPr>
          <w:p w:rsidR="009C1C9D" w:rsidRDefault="008C7CD0" w:rsidP="00FD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63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229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BF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4F" w:rsidRPr="009D2E2C" w:rsidRDefault="00FD1C4F" w:rsidP="00FD1C4F">
      <w:pPr>
        <w:rPr>
          <w:rFonts w:ascii="Times New Roman" w:hAnsi="Times New Roman" w:cs="Times New Roman"/>
          <w:sz w:val="24"/>
          <w:szCs w:val="24"/>
        </w:rPr>
      </w:pPr>
    </w:p>
    <w:sectPr w:rsidR="00FD1C4F" w:rsidRPr="009D2E2C" w:rsidSect="0099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86A"/>
    <w:multiLevelType w:val="hybridMultilevel"/>
    <w:tmpl w:val="15E20270"/>
    <w:lvl w:ilvl="0" w:tplc="D1ECE70A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AF7"/>
    <w:rsid w:val="0020213E"/>
    <w:rsid w:val="003070C5"/>
    <w:rsid w:val="00367F92"/>
    <w:rsid w:val="0040320F"/>
    <w:rsid w:val="00454125"/>
    <w:rsid w:val="006A70DA"/>
    <w:rsid w:val="0078794D"/>
    <w:rsid w:val="007C6A89"/>
    <w:rsid w:val="007F68FA"/>
    <w:rsid w:val="00844C48"/>
    <w:rsid w:val="008847C0"/>
    <w:rsid w:val="008C7CD0"/>
    <w:rsid w:val="00922296"/>
    <w:rsid w:val="00923AD0"/>
    <w:rsid w:val="00981644"/>
    <w:rsid w:val="00992DFF"/>
    <w:rsid w:val="009C1C9D"/>
    <w:rsid w:val="009D2E2C"/>
    <w:rsid w:val="00A834C7"/>
    <w:rsid w:val="00AA1456"/>
    <w:rsid w:val="00BF6355"/>
    <w:rsid w:val="00C961BB"/>
    <w:rsid w:val="00D74AF7"/>
    <w:rsid w:val="00DD1F03"/>
    <w:rsid w:val="00E17B88"/>
    <w:rsid w:val="00FC6774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F"/>
  </w:style>
  <w:style w:type="paragraph" w:styleId="3">
    <w:name w:val="heading 3"/>
    <w:basedOn w:val="a"/>
    <w:next w:val="a"/>
    <w:link w:val="30"/>
    <w:qFormat/>
    <w:rsid w:val="00D74A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74A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D74AF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4AF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D74AF7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D74AF7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2C"/>
    <w:pPr>
      <w:ind w:left="720"/>
      <w:contextualSpacing/>
    </w:pPr>
  </w:style>
  <w:style w:type="table" w:styleId="a6">
    <w:name w:val="Table Grid"/>
    <w:basedOn w:val="a1"/>
    <w:uiPriority w:val="59"/>
    <w:rsid w:val="00FD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K125</cp:lastModifiedBy>
  <cp:revision>16</cp:revision>
  <cp:lastPrinted>2016-03-25T07:26:00Z</cp:lastPrinted>
  <dcterms:created xsi:type="dcterms:W3CDTF">2016-03-24T11:10:00Z</dcterms:created>
  <dcterms:modified xsi:type="dcterms:W3CDTF">2016-03-29T06:09:00Z</dcterms:modified>
</cp:coreProperties>
</file>