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87" w:rsidRPr="00CD1A0E" w:rsidRDefault="00BB4987" w:rsidP="00BB4987">
      <w:pPr>
        <w:ind w:left="7258"/>
        <w:rPr>
          <w:sz w:val="28"/>
          <w:szCs w:val="28"/>
        </w:rPr>
      </w:pPr>
      <w:bookmarkStart w:id="0" w:name="_GoBack"/>
      <w:bookmarkEnd w:id="0"/>
      <w:r w:rsidRPr="00CD1A0E">
        <w:rPr>
          <w:sz w:val="28"/>
          <w:szCs w:val="28"/>
        </w:rPr>
        <w:t>Приложение № 2</w:t>
      </w:r>
    </w:p>
    <w:p w:rsidR="00BB4987" w:rsidRPr="00CD1A0E" w:rsidRDefault="00BB4987" w:rsidP="00BB4987">
      <w:pPr>
        <w:ind w:left="7258"/>
        <w:rPr>
          <w:sz w:val="28"/>
          <w:szCs w:val="28"/>
        </w:rPr>
      </w:pPr>
      <w:r w:rsidRPr="00CD1A0E">
        <w:rPr>
          <w:sz w:val="28"/>
          <w:szCs w:val="28"/>
        </w:rPr>
        <w:t xml:space="preserve">к </w:t>
      </w:r>
      <w:r w:rsidR="00E6382C" w:rsidRPr="00CD1A0E">
        <w:rPr>
          <w:sz w:val="28"/>
          <w:szCs w:val="28"/>
        </w:rPr>
        <w:t>п</w:t>
      </w:r>
      <w:r w:rsidRPr="00CD1A0E">
        <w:rPr>
          <w:sz w:val="28"/>
          <w:szCs w:val="28"/>
        </w:rPr>
        <w:t>остановлению</w:t>
      </w:r>
    </w:p>
    <w:p w:rsidR="00BB4987" w:rsidRPr="00CD1A0E" w:rsidRDefault="00BB4987" w:rsidP="00BB4987">
      <w:pPr>
        <w:ind w:left="7258"/>
        <w:rPr>
          <w:sz w:val="28"/>
          <w:szCs w:val="28"/>
        </w:rPr>
      </w:pPr>
      <w:r w:rsidRPr="00CD1A0E">
        <w:rPr>
          <w:sz w:val="28"/>
          <w:szCs w:val="28"/>
        </w:rPr>
        <w:t>Администрации</w:t>
      </w:r>
    </w:p>
    <w:p w:rsidR="00BB4987" w:rsidRDefault="00BB4987" w:rsidP="00BB4987">
      <w:pPr>
        <w:ind w:left="7258"/>
        <w:rPr>
          <w:sz w:val="28"/>
          <w:szCs w:val="28"/>
        </w:rPr>
      </w:pPr>
      <w:r w:rsidRPr="00205808">
        <w:rPr>
          <w:sz w:val="28"/>
          <w:szCs w:val="28"/>
        </w:rPr>
        <w:t xml:space="preserve">муниципального </w:t>
      </w:r>
    </w:p>
    <w:p w:rsidR="00BB4987" w:rsidRDefault="00BB4987" w:rsidP="00BB4987">
      <w:pPr>
        <w:ind w:left="7258"/>
        <w:rPr>
          <w:b/>
          <w:sz w:val="26"/>
          <w:szCs w:val="26"/>
        </w:rPr>
      </w:pPr>
      <w:r>
        <w:rPr>
          <w:sz w:val="28"/>
          <w:szCs w:val="28"/>
        </w:rPr>
        <w:t>образования</w:t>
      </w:r>
    </w:p>
    <w:p w:rsidR="00BB4987" w:rsidRDefault="00BB4987" w:rsidP="00BB4987">
      <w:pPr>
        <w:ind w:left="7258"/>
        <w:rPr>
          <w:sz w:val="28"/>
          <w:szCs w:val="28"/>
        </w:rPr>
      </w:pPr>
      <w:r>
        <w:rPr>
          <w:sz w:val="28"/>
          <w:szCs w:val="28"/>
        </w:rPr>
        <w:t>«</w:t>
      </w:r>
      <w:r w:rsidRPr="00205808">
        <w:rPr>
          <w:sz w:val="28"/>
          <w:szCs w:val="28"/>
        </w:rPr>
        <w:t xml:space="preserve">город Десногорск» </w:t>
      </w:r>
    </w:p>
    <w:p w:rsidR="00BB4987" w:rsidRDefault="00BB4987" w:rsidP="00BB4987">
      <w:pPr>
        <w:ind w:left="7258"/>
        <w:rPr>
          <w:sz w:val="28"/>
          <w:szCs w:val="28"/>
        </w:rPr>
      </w:pPr>
      <w:r w:rsidRPr="00205808">
        <w:rPr>
          <w:sz w:val="28"/>
          <w:szCs w:val="28"/>
        </w:rPr>
        <w:t>Смоленской област</w:t>
      </w:r>
      <w:r>
        <w:rPr>
          <w:sz w:val="28"/>
          <w:szCs w:val="28"/>
        </w:rPr>
        <w:t>и</w:t>
      </w:r>
    </w:p>
    <w:tbl>
      <w:tblPr>
        <w:tblW w:w="0" w:type="auto"/>
        <w:jc w:val="right"/>
        <w:tblInd w:w="692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1476"/>
        <w:gridCol w:w="484"/>
        <w:gridCol w:w="636"/>
      </w:tblGrid>
      <w:tr w:rsidR="00C2225A" w:rsidRPr="00804C73" w:rsidTr="00C2225A">
        <w:trPr>
          <w:jc w:val="right"/>
        </w:trPr>
        <w:tc>
          <w:tcPr>
            <w:tcW w:w="236" w:type="dxa"/>
            <w:tcBorders>
              <w:top w:val="nil"/>
              <w:bottom w:val="nil"/>
            </w:tcBorders>
          </w:tcPr>
          <w:p w:rsidR="00804C73" w:rsidRPr="00804C73" w:rsidRDefault="00804C73" w:rsidP="00EF7800">
            <w:r w:rsidRPr="00804C73">
              <w:t>от</w:t>
            </w:r>
          </w:p>
        </w:tc>
        <w:tc>
          <w:tcPr>
            <w:tcW w:w="1476" w:type="dxa"/>
          </w:tcPr>
          <w:p w:rsidR="00804C73" w:rsidRPr="00804C73" w:rsidRDefault="00804C73" w:rsidP="00EF7800">
            <w:r w:rsidRPr="00804C73">
              <w:t>12.02.2016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804C73" w:rsidRPr="00804C73" w:rsidRDefault="00804C73" w:rsidP="00EF7800">
            <w:r w:rsidRPr="00804C73">
              <w:t>№</w:t>
            </w:r>
          </w:p>
        </w:tc>
        <w:tc>
          <w:tcPr>
            <w:tcW w:w="636" w:type="dxa"/>
          </w:tcPr>
          <w:p w:rsidR="00804C73" w:rsidRPr="00804C73" w:rsidRDefault="00804C73" w:rsidP="00EF7800">
            <w:r w:rsidRPr="00804C73">
              <w:t>120</w:t>
            </w:r>
          </w:p>
        </w:tc>
      </w:tr>
    </w:tbl>
    <w:p w:rsidR="00BB4987" w:rsidRDefault="00BB4987" w:rsidP="00BB4987">
      <w:pPr>
        <w:ind w:left="7258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Pr="00072457" w:rsidRDefault="00BB4987" w:rsidP="00BB4987">
      <w:pPr>
        <w:pStyle w:val="HTML"/>
        <w:jc w:val="center"/>
        <w:outlineLvl w:val="0"/>
        <w:rPr>
          <w:rStyle w:val="a7"/>
          <w:rFonts w:ascii="Times New Roman" w:hAnsi="Times New Roman" w:cs="Times New Roman"/>
          <w:sz w:val="32"/>
          <w:szCs w:val="32"/>
        </w:rPr>
      </w:pPr>
      <w:r w:rsidRPr="00072457">
        <w:rPr>
          <w:rStyle w:val="a7"/>
          <w:rFonts w:ascii="Times New Roman" w:hAnsi="Times New Roman" w:cs="Times New Roman"/>
          <w:sz w:val="32"/>
          <w:szCs w:val="32"/>
        </w:rPr>
        <w:t>СПОСОБ (МЕТОДИКА)</w:t>
      </w:r>
    </w:p>
    <w:p w:rsidR="00BB4987" w:rsidRPr="0023385D" w:rsidRDefault="00BB4987" w:rsidP="00BB4987">
      <w:pPr>
        <w:pStyle w:val="HTML"/>
        <w:jc w:val="center"/>
        <w:rPr>
          <w:rFonts w:ascii="Times New Roman" w:hAnsi="Times New Roman" w:cs="Times New Roman"/>
        </w:rPr>
      </w:pPr>
      <w:r w:rsidRPr="0023385D">
        <w:rPr>
          <w:rStyle w:val="a7"/>
          <w:rFonts w:ascii="Times New Roman" w:hAnsi="Times New Roman" w:cs="Times New Roman"/>
          <w:sz w:val="28"/>
          <w:szCs w:val="28"/>
        </w:rPr>
        <w:t xml:space="preserve">расчета </w:t>
      </w:r>
      <w:proofErr w:type="gramStart"/>
      <w:r w:rsidRPr="0023385D">
        <w:rPr>
          <w:rStyle w:val="a7"/>
          <w:rFonts w:ascii="Times New Roman" w:hAnsi="Times New Roman" w:cs="Times New Roman"/>
          <w:sz w:val="28"/>
          <w:szCs w:val="28"/>
        </w:rPr>
        <w:t xml:space="preserve">нормативов </w:t>
      </w:r>
      <w:r w:rsidRPr="0023385D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</w:t>
      </w:r>
      <w:r w:rsidRPr="0023385D">
        <w:rPr>
          <w:rStyle w:val="a7"/>
          <w:rFonts w:ascii="Times New Roman" w:hAnsi="Times New Roman" w:cs="Times New Roman"/>
          <w:sz w:val="28"/>
          <w:szCs w:val="28"/>
        </w:rPr>
        <w:t>государственных гарантий реализации прав</w:t>
      </w:r>
      <w:proofErr w:type="gramEnd"/>
      <w:r w:rsidRPr="0023385D">
        <w:rPr>
          <w:rStyle w:val="a7"/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дошкольного </w:t>
      </w:r>
      <w:r w:rsidRPr="0023385D">
        <w:rPr>
          <w:rStyle w:val="a7"/>
          <w:rFonts w:ascii="Times New Roman" w:hAnsi="Times New Roman" w:cs="Times New Roman"/>
          <w:sz w:val="28"/>
          <w:szCs w:val="28"/>
        </w:rPr>
        <w:t xml:space="preserve">образования в муниципальных </w:t>
      </w:r>
      <w:r>
        <w:rPr>
          <w:rStyle w:val="a7"/>
          <w:rFonts w:ascii="Times New Roman" w:hAnsi="Times New Roman" w:cs="Times New Roman"/>
          <w:sz w:val="28"/>
          <w:szCs w:val="28"/>
        </w:rPr>
        <w:t>дошкольных образовательных организациях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2016</w:t>
      </w:r>
      <w:r w:rsidRPr="0023385D">
        <w:rPr>
          <w:rFonts w:ascii="Times New Roman" w:hAnsi="Times New Roman" w:cs="Times New Roman"/>
          <w:b/>
          <w:bCs/>
          <w:sz w:val="28"/>
          <w:szCs w:val="28"/>
        </w:rPr>
        <w:t xml:space="preserve"> год, включая </w:t>
      </w:r>
      <w:r w:rsidRPr="0023385D">
        <w:rPr>
          <w:rStyle w:val="a7"/>
          <w:rFonts w:ascii="Times New Roman" w:hAnsi="Times New Roman" w:cs="Times New Roman"/>
          <w:sz w:val="28"/>
          <w:szCs w:val="28"/>
        </w:rPr>
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Pr="002338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4987" w:rsidRPr="0023385D" w:rsidRDefault="00BB4987" w:rsidP="00BB498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B4987" w:rsidRPr="0023385D" w:rsidRDefault="00BB4987" w:rsidP="00BB49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85D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23385D">
        <w:rPr>
          <w:rFonts w:ascii="Times New Roman" w:hAnsi="Times New Roman" w:cs="Times New Roman"/>
          <w:sz w:val="28"/>
          <w:szCs w:val="28"/>
        </w:rPr>
        <w:t xml:space="preserve">Нормативы обеспечения </w:t>
      </w:r>
      <w:r w:rsidRPr="0023385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государственных гарантий реализации прав на получение общедоступного и бесплатного 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дошкольного </w:t>
      </w:r>
      <w:r w:rsidRPr="0023385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образования в муниципальных 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дошкольных образовательных организациях</w:t>
      </w:r>
      <w:r w:rsidRPr="0023385D">
        <w:rPr>
          <w:rFonts w:ascii="Times New Roman" w:hAnsi="Times New Roman" w:cs="Times New Roman"/>
          <w:sz w:val="28"/>
          <w:szCs w:val="28"/>
        </w:rPr>
        <w:t>, расположенных в</w:t>
      </w:r>
      <w:r w:rsidRPr="00BB4987">
        <w:rPr>
          <w:rFonts w:ascii="Times New Roman" w:hAnsi="Times New Roman" w:cs="Times New Roman"/>
          <w:sz w:val="28"/>
          <w:szCs w:val="28"/>
        </w:rPr>
        <w:t xml:space="preserve"> </w:t>
      </w:r>
      <w:r w:rsidRPr="002A2DF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2DF0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2DF0">
        <w:rPr>
          <w:rFonts w:ascii="Times New Roman" w:hAnsi="Times New Roman" w:cs="Times New Roman"/>
          <w:sz w:val="28"/>
          <w:szCs w:val="28"/>
        </w:rPr>
        <w:t xml:space="preserve"> «город Десногорск» Смоленской области</w:t>
      </w:r>
      <w:r w:rsidRPr="00233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муниципальные образовательные организации), на 2016</w:t>
      </w:r>
      <w:r w:rsidRPr="0023385D">
        <w:rPr>
          <w:rFonts w:ascii="Times New Roman" w:hAnsi="Times New Roman" w:cs="Times New Roman"/>
          <w:sz w:val="28"/>
          <w:szCs w:val="28"/>
        </w:rPr>
        <w:t xml:space="preserve"> год</w:t>
      </w:r>
      <w:r w:rsidRPr="0023385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3385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3385D">
        <w:rPr>
          <w:rFonts w:ascii="Times New Roman" w:hAnsi="Times New Roman" w:cs="Times New Roman"/>
          <w:sz w:val="28"/>
          <w:szCs w:val="28"/>
        </w:rPr>
        <w:t>рассчитываются по следующей</w:t>
      </w:r>
      <w:proofErr w:type="gramEnd"/>
      <w:r w:rsidRPr="0023385D"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:rsidR="00BB4987" w:rsidRDefault="00BB4987" w:rsidP="00BB498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B4987" w:rsidRDefault="00BB4987" w:rsidP="00BB498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047CF">
        <w:rPr>
          <w:rFonts w:ascii="Times New Roman" w:hAnsi="Times New Roman" w:cs="Times New Roman"/>
          <w:position w:val="-6"/>
          <w:sz w:val="28"/>
          <w:szCs w:val="28"/>
        </w:rPr>
        <w:object w:dxaOrig="33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4.25pt" o:ole="">
            <v:imagedata r:id="rId6" o:title=""/>
          </v:shape>
          <o:OLEObject Type="Embed" ProgID="Equation.3" ShapeID="_x0000_i1025" DrawAspect="Content" ObjectID="_1517926079" r:id="rId7"/>
        </w:objec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BB4987" w:rsidRPr="0023385D" w:rsidRDefault="00BB4987" w:rsidP="00BB4987">
      <w:pPr>
        <w:ind w:firstLine="709"/>
        <w:jc w:val="both"/>
        <w:rPr>
          <w:sz w:val="28"/>
          <w:szCs w:val="28"/>
        </w:rPr>
      </w:pPr>
    </w:p>
    <w:p w:rsidR="00BB4987" w:rsidRPr="0023385D" w:rsidRDefault="00BB4987" w:rsidP="00BB4987">
      <w:pPr>
        <w:ind w:firstLine="709"/>
        <w:jc w:val="both"/>
        <w:rPr>
          <w:sz w:val="28"/>
          <w:szCs w:val="28"/>
        </w:rPr>
      </w:pPr>
      <w:r w:rsidRPr="0023385D">
        <w:rPr>
          <w:sz w:val="28"/>
          <w:szCs w:val="28"/>
          <w:lang w:val="en-US"/>
        </w:rPr>
        <w:t>N</w:t>
      </w:r>
      <w:r w:rsidRPr="0023385D">
        <w:rPr>
          <w:sz w:val="28"/>
          <w:szCs w:val="28"/>
        </w:rPr>
        <w:t xml:space="preserve"> – норматив </w:t>
      </w:r>
      <w:r w:rsidRPr="0023385D">
        <w:rPr>
          <w:rStyle w:val="a7"/>
          <w:b w:val="0"/>
          <w:bCs w:val="0"/>
          <w:sz w:val="28"/>
          <w:szCs w:val="28"/>
        </w:rPr>
        <w:t xml:space="preserve">обеспечения государственных гарантий реализации прав на получение общедоступного и бесплатного </w:t>
      </w:r>
      <w:r>
        <w:rPr>
          <w:rStyle w:val="a7"/>
          <w:b w:val="0"/>
          <w:bCs w:val="0"/>
          <w:sz w:val="28"/>
          <w:szCs w:val="28"/>
        </w:rPr>
        <w:t xml:space="preserve">дошкольного </w:t>
      </w:r>
      <w:r w:rsidRPr="0023385D">
        <w:rPr>
          <w:rStyle w:val="a7"/>
          <w:b w:val="0"/>
          <w:bCs w:val="0"/>
          <w:sz w:val="28"/>
          <w:szCs w:val="28"/>
        </w:rPr>
        <w:t xml:space="preserve">образования в </w:t>
      </w:r>
      <w:r>
        <w:rPr>
          <w:rStyle w:val="a7"/>
          <w:b w:val="0"/>
          <w:bCs w:val="0"/>
          <w:sz w:val="28"/>
          <w:szCs w:val="28"/>
        </w:rPr>
        <w:t xml:space="preserve">муниципальных образовательных организациях </w:t>
      </w:r>
      <w:r w:rsidRPr="0023385D">
        <w:rPr>
          <w:sz w:val="28"/>
          <w:szCs w:val="28"/>
        </w:rPr>
        <w:t xml:space="preserve">на </w:t>
      </w:r>
      <w:r>
        <w:rPr>
          <w:sz w:val="28"/>
          <w:szCs w:val="28"/>
        </w:rPr>
        <w:t>2016</w:t>
      </w:r>
      <w:r w:rsidRPr="0023385D">
        <w:rPr>
          <w:sz w:val="28"/>
          <w:szCs w:val="28"/>
        </w:rPr>
        <w:t xml:space="preserve"> год, включая </w:t>
      </w:r>
      <w:r w:rsidRPr="0023385D">
        <w:rPr>
          <w:rStyle w:val="a7"/>
          <w:b w:val="0"/>
          <w:bCs w:val="0"/>
          <w:sz w:val="28"/>
          <w:szCs w:val="28"/>
        </w:rPr>
        <w:t xml:space="preserve"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</w:t>
      </w:r>
      <w:r w:rsidRPr="0023385D">
        <w:rPr>
          <w:sz w:val="28"/>
          <w:szCs w:val="28"/>
        </w:rPr>
        <w:t>в расчете на одного обучающегося в год;</w:t>
      </w:r>
    </w:p>
    <w:p w:rsidR="00BB4987" w:rsidRPr="0023385D" w:rsidRDefault="00BB4987" w:rsidP="00BB4987">
      <w:pPr>
        <w:ind w:firstLine="709"/>
        <w:jc w:val="both"/>
        <w:rPr>
          <w:sz w:val="28"/>
          <w:szCs w:val="28"/>
        </w:rPr>
      </w:pPr>
      <w:proofErr w:type="gramStart"/>
      <w:r w:rsidRPr="0023385D">
        <w:rPr>
          <w:sz w:val="28"/>
          <w:szCs w:val="28"/>
        </w:rPr>
        <w:t xml:space="preserve">С – уровень средней заработной платы педагогических работников </w:t>
      </w:r>
      <w:r>
        <w:rPr>
          <w:sz w:val="28"/>
          <w:szCs w:val="28"/>
        </w:rPr>
        <w:t xml:space="preserve">муниципальных образовательных </w:t>
      </w:r>
      <w:r w:rsidRPr="0023385D">
        <w:rPr>
          <w:sz w:val="28"/>
          <w:szCs w:val="28"/>
        </w:rPr>
        <w:t xml:space="preserve">организаций </w:t>
      </w:r>
      <w:r w:rsidR="00E6382C" w:rsidRPr="002A2DF0">
        <w:rPr>
          <w:sz w:val="28"/>
          <w:szCs w:val="28"/>
        </w:rPr>
        <w:t>муниципального образования «город Десногорск» Смоленской области</w:t>
      </w:r>
      <w:r w:rsidRPr="0023385D">
        <w:rPr>
          <w:sz w:val="28"/>
          <w:szCs w:val="28"/>
        </w:rPr>
        <w:t xml:space="preserve">, который необходимо достигнуть в соответствии с планом мероприятий («дорожной картой») «Изменения в </w:t>
      </w:r>
      <w:r w:rsidR="00E6382C">
        <w:rPr>
          <w:sz w:val="28"/>
          <w:szCs w:val="28"/>
        </w:rPr>
        <w:t>системе образования,</w:t>
      </w:r>
      <w:r w:rsidRPr="0023385D">
        <w:rPr>
          <w:sz w:val="28"/>
          <w:szCs w:val="28"/>
        </w:rPr>
        <w:t xml:space="preserve"> направленные на повышение эффективности </w:t>
      </w:r>
      <w:r w:rsidR="00E6382C">
        <w:rPr>
          <w:sz w:val="28"/>
          <w:szCs w:val="28"/>
        </w:rPr>
        <w:t xml:space="preserve">и качества услуг в сфере </w:t>
      </w:r>
      <w:r w:rsidRPr="0023385D">
        <w:rPr>
          <w:sz w:val="28"/>
          <w:szCs w:val="28"/>
        </w:rPr>
        <w:t>образования</w:t>
      </w:r>
      <w:r w:rsidR="00E6382C">
        <w:rPr>
          <w:sz w:val="28"/>
          <w:szCs w:val="28"/>
        </w:rPr>
        <w:t xml:space="preserve"> на территории </w:t>
      </w:r>
      <w:r w:rsidR="00E6382C" w:rsidRPr="002A2DF0">
        <w:rPr>
          <w:sz w:val="28"/>
          <w:szCs w:val="28"/>
        </w:rPr>
        <w:t>муниципального образования «город Десногорск» Смоленской области</w:t>
      </w:r>
      <w:r w:rsidRPr="0023385D">
        <w:rPr>
          <w:sz w:val="28"/>
          <w:szCs w:val="28"/>
        </w:rPr>
        <w:t xml:space="preserve">», утвержденным </w:t>
      </w:r>
      <w:r w:rsidR="00E6382C">
        <w:rPr>
          <w:sz w:val="28"/>
          <w:szCs w:val="28"/>
        </w:rPr>
        <w:t>постановление</w:t>
      </w:r>
      <w:r w:rsidRPr="0023385D">
        <w:rPr>
          <w:sz w:val="28"/>
          <w:szCs w:val="28"/>
        </w:rPr>
        <w:t xml:space="preserve">м Администрации </w:t>
      </w:r>
      <w:r w:rsidR="00E6382C" w:rsidRPr="002A2DF0">
        <w:rPr>
          <w:sz w:val="28"/>
          <w:szCs w:val="28"/>
        </w:rPr>
        <w:t>муниципального образования «город Десногорск» Смоленской области</w:t>
      </w:r>
      <w:r w:rsidRPr="0023385D">
        <w:rPr>
          <w:sz w:val="28"/>
          <w:szCs w:val="28"/>
        </w:rPr>
        <w:t xml:space="preserve"> от </w:t>
      </w:r>
      <w:r w:rsidR="00E6382C">
        <w:rPr>
          <w:sz w:val="28"/>
          <w:szCs w:val="28"/>
        </w:rPr>
        <w:t>05</w:t>
      </w:r>
      <w:r w:rsidRPr="0023385D">
        <w:rPr>
          <w:sz w:val="28"/>
          <w:szCs w:val="28"/>
        </w:rPr>
        <w:t>.0</w:t>
      </w:r>
      <w:r w:rsidR="00E6382C">
        <w:rPr>
          <w:sz w:val="28"/>
          <w:szCs w:val="28"/>
        </w:rPr>
        <w:t>5</w:t>
      </w:r>
      <w:r w:rsidRPr="0023385D">
        <w:rPr>
          <w:sz w:val="28"/>
          <w:szCs w:val="28"/>
        </w:rPr>
        <w:t>.201</w:t>
      </w:r>
      <w:r w:rsidR="00E6382C">
        <w:rPr>
          <w:sz w:val="28"/>
          <w:szCs w:val="28"/>
        </w:rPr>
        <w:t>5</w:t>
      </w:r>
      <w:r w:rsidRPr="0023385D">
        <w:rPr>
          <w:sz w:val="28"/>
          <w:szCs w:val="28"/>
        </w:rPr>
        <w:t xml:space="preserve"> № </w:t>
      </w:r>
      <w:r w:rsidR="00E6382C">
        <w:rPr>
          <w:sz w:val="28"/>
          <w:szCs w:val="28"/>
        </w:rPr>
        <w:t>459</w:t>
      </w:r>
      <w:proofErr w:type="gramEnd"/>
      <w:r w:rsidRPr="0023385D">
        <w:rPr>
          <w:sz w:val="28"/>
          <w:szCs w:val="28"/>
        </w:rPr>
        <w:t xml:space="preserve"> (далее – «дорожная карта»)</w:t>
      </w:r>
      <w:r>
        <w:rPr>
          <w:sz w:val="28"/>
          <w:szCs w:val="28"/>
        </w:rPr>
        <w:t>,</w:t>
      </w:r>
      <w:r w:rsidRPr="0023385D">
        <w:rPr>
          <w:sz w:val="28"/>
          <w:szCs w:val="28"/>
        </w:rPr>
        <w:t xml:space="preserve"> в </w:t>
      </w:r>
      <w:r>
        <w:rPr>
          <w:sz w:val="28"/>
          <w:szCs w:val="28"/>
        </w:rPr>
        <w:t>2016</w:t>
      </w:r>
      <w:r w:rsidRPr="0023385D">
        <w:rPr>
          <w:sz w:val="28"/>
          <w:szCs w:val="28"/>
        </w:rPr>
        <w:t xml:space="preserve"> году;</w:t>
      </w:r>
    </w:p>
    <w:p w:rsidR="00BB4987" w:rsidRDefault="00BB4987" w:rsidP="00BB4987">
      <w:pPr>
        <w:ind w:firstLine="709"/>
        <w:jc w:val="both"/>
        <w:rPr>
          <w:sz w:val="28"/>
          <w:szCs w:val="28"/>
        </w:rPr>
      </w:pPr>
      <w:proofErr w:type="gramStart"/>
      <w:r w:rsidRPr="0023385D">
        <w:rPr>
          <w:sz w:val="28"/>
          <w:szCs w:val="28"/>
        </w:rPr>
        <w:lastRenderedPageBreak/>
        <w:t>К</w:t>
      </w:r>
      <w:r w:rsidRPr="0023385D">
        <w:t>м</w:t>
      </w:r>
      <w:proofErr w:type="gramEnd"/>
      <w:r w:rsidRPr="0023385D">
        <w:rPr>
          <w:sz w:val="28"/>
          <w:szCs w:val="28"/>
        </w:rPr>
        <w:t xml:space="preserve"> – поправочные коэффициенты расчетного значения средней заработной платы педагогических работников </w:t>
      </w:r>
      <w:r>
        <w:rPr>
          <w:sz w:val="28"/>
          <w:szCs w:val="28"/>
        </w:rPr>
        <w:t xml:space="preserve">муниципальных </w:t>
      </w:r>
      <w:r w:rsidRPr="0023385D">
        <w:rPr>
          <w:sz w:val="28"/>
          <w:szCs w:val="28"/>
        </w:rPr>
        <w:t xml:space="preserve">образовательных организаций </w:t>
      </w:r>
      <w:r w:rsidRPr="002A2DF0">
        <w:rPr>
          <w:sz w:val="28"/>
          <w:szCs w:val="28"/>
        </w:rPr>
        <w:t>муниципального образования «город Десногорск» Смоленской области</w:t>
      </w:r>
      <w:r>
        <w:rPr>
          <w:sz w:val="28"/>
          <w:szCs w:val="28"/>
        </w:rPr>
        <w:t xml:space="preserve"> на 2016 год</w:t>
      </w:r>
      <w:r w:rsidRPr="0023385D">
        <w:rPr>
          <w:sz w:val="28"/>
          <w:szCs w:val="28"/>
        </w:rPr>
        <w:t xml:space="preserve">, определенные в таблице </w:t>
      </w:r>
      <w:r>
        <w:rPr>
          <w:sz w:val="28"/>
          <w:szCs w:val="28"/>
        </w:rPr>
        <w:t xml:space="preserve">1 </w:t>
      </w:r>
      <w:r w:rsidRPr="0023385D">
        <w:rPr>
          <w:sz w:val="28"/>
          <w:szCs w:val="28"/>
        </w:rPr>
        <w:t>настоящего приложения</w:t>
      </w:r>
      <w:r w:rsidR="00072457">
        <w:rPr>
          <w:sz w:val="28"/>
          <w:szCs w:val="28"/>
        </w:rPr>
        <w:t>:</w:t>
      </w:r>
    </w:p>
    <w:p w:rsidR="00BB4987" w:rsidRPr="00BB4987" w:rsidRDefault="00BB4987" w:rsidP="00BB4987">
      <w:pPr>
        <w:ind w:firstLine="709"/>
        <w:jc w:val="both"/>
        <w:rPr>
          <w:sz w:val="36"/>
          <w:szCs w:val="36"/>
        </w:rPr>
      </w:pPr>
    </w:p>
    <w:p w:rsidR="00BB4987" w:rsidRDefault="00BB4987" w:rsidP="00BB4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6049"/>
        <w:gridCol w:w="3445"/>
      </w:tblGrid>
      <w:tr w:rsidR="00BB4987" w:rsidRPr="00BB4987" w:rsidTr="00BB4987">
        <w:trPr>
          <w:cantSplit/>
          <w:trHeight w:val="1390"/>
        </w:trPr>
        <w:tc>
          <w:tcPr>
            <w:tcW w:w="643" w:type="dxa"/>
          </w:tcPr>
          <w:p w:rsidR="00BB4987" w:rsidRPr="00715220" w:rsidRDefault="00BB4987" w:rsidP="00BB4987">
            <w:pPr>
              <w:jc w:val="center"/>
            </w:pPr>
            <w:r w:rsidRPr="00715220">
              <w:t xml:space="preserve">№ </w:t>
            </w:r>
            <w:proofErr w:type="gramStart"/>
            <w:r w:rsidRPr="00715220">
              <w:t>п</w:t>
            </w:r>
            <w:proofErr w:type="gramEnd"/>
            <w:r w:rsidRPr="00715220">
              <w:t>/п</w:t>
            </w:r>
          </w:p>
        </w:tc>
        <w:tc>
          <w:tcPr>
            <w:tcW w:w="6049" w:type="dxa"/>
          </w:tcPr>
          <w:p w:rsidR="00BB4987" w:rsidRPr="00BB4987" w:rsidRDefault="00BB4987" w:rsidP="00BB4987">
            <w:pPr>
              <w:jc w:val="center"/>
              <w:rPr>
                <w:sz w:val="28"/>
                <w:szCs w:val="28"/>
              </w:rPr>
            </w:pPr>
            <w:r w:rsidRPr="00BB4987">
              <w:rPr>
                <w:sz w:val="28"/>
                <w:szCs w:val="28"/>
              </w:rPr>
              <w:t xml:space="preserve">Муниципальное образование «город Десногорск» Смоленской области </w:t>
            </w:r>
          </w:p>
        </w:tc>
        <w:tc>
          <w:tcPr>
            <w:tcW w:w="3445" w:type="dxa"/>
          </w:tcPr>
          <w:p w:rsidR="00BB4987" w:rsidRPr="00072457" w:rsidRDefault="00BB4987" w:rsidP="00BB4987">
            <w:pPr>
              <w:jc w:val="center"/>
              <w:rPr>
                <w:sz w:val="28"/>
                <w:szCs w:val="28"/>
              </w:rPr>
            </w:pPr>
            <w:r w:rsidRPr="00072457">
              <w:rPr>
                <w:sz w:val="28"/>
                <w:szCs w:val="28"/>
              </w:rPr>
              <w:t>Поправочные коэффициенты расчетного значения средней заработной платы педагогических работников муниципальных образовательных организаций на 2016 год</w:t>
            </w:r>
          </w:p>
        </w:tc>
      </w:tr>
      <w:tr w:rsidR="00BB4987" w:rsidRPr="00BB4987" w:rsidTr="00BB4987">
        <w:trPr>
          <w:cantSplit/>
        </w:trPr>
        <w:tc>
          <w:tcPr>
            <w:tcW w:w="643" w:type="dxa"/>
          </w:tcPr>
          <w:p w:rsidR="00BB4987" w:rsidRPr="00715220" w:rsidRDefault="00BB4987" w:rsidP="00BB4987">
            <w:pPr>
              <w:jc w:val="center"/>
            </w:pPr>
            <w:r w:rsidRPr="00715220">
              <w:t>1</w:t>
            </w:r>
          </w:p>
        </w:tc>
        <w:tc>
          <w:tcPr>
            <w:tcW w:w="6049" w:type="dxa"/>
          </w:tcPr>
          <w:p w:rsidR="00BB4987" w:rsidRPr="00715220" w:rsidRDefault="00BB4987" w:rsidP="00BB4987">
            <w:pPr>
              <w:jc w:val="center"/>
            </w:pPr>
            <w:r w:rsidRPr="00715220">
              <w:t>2</w:t>
            </w:r>
          </w:p>
        </w:tc>
        <w:tc>
          <w:tcPr>
            <w:tcW w:w="3445" w:type="dxa"/>
          </w:tcPr>
          <w:p w:rsidR="00BB4987" w:rsidRPr="00715220" w:rsidRDefault="00BB4987" w:rsidP="00BB4987">
            <w:pPr>
              <w:jc w:val="center"/>
            </w:pPr>
            <w:r w:rsidRPr="00715220">
              <w:t>3</w:t>
            </w:r>
          </w:p>
        </w:tc>
      </w:tr>
      <w:tr w:rsidR="00BB4987" w:rsidRPr="00BB4987" w:rsidTr="00BB4987">
        <w:trPr>
          <w:cantSplit/>
        </w:trPr>
        <w:tc>
          <w:tcPr>
            <w:tcW w:w="643" w:type="dxa"/>
          </w:tcPr>
          <w:p w:rsidR="00BB4987" w:rsidRPr="00715220" w:rsidRDefault="00BB4987" w:rsidP="00BB4987">
            <w:pPr>
              <w:jc w:val="center"/>
            </w:pPr>
            <w:r>
              <w:t>1.</w:t>
            </w:r>
          </w:p>
        </w:tc>
        <w:tc>
          <w:tcPr>
            <w:tcW w:w="6049" w:type="dxa"/>
          </w:tcPr>
          <w:p w:rsidR="00BB4987" w:rsidRPr="00715220" w:rsidRDefault="00BB4987" w:rsidP="00A41AEE">
            <w:r>
              <w:rPr>
                <w:rStyle w:val="a7"/>
                <w:b w:val="0"/>
                <w:bCs w:val="0"/>
                <w:sz w:val="28"/>
                <w:szCs w:val="28"/>
              </w:rPr>
              <w:t>М</w:t>
            </w:r>
            <w:r w:rsidRPr="0030546A">
              <w:rPr>
                <w:rStyle w:val="a7"/>
                <w:b w:val="0"/>
                <w:bCs w:val="0"/>
                <w:sz w:val="28"/>
                <w:szCs w:val="28"/>
              </w:rPr>
              <w:t>униципальны</w:t>
            </w:r>
            <w:r>
              <w:rPr>
                <w:rStyle w:val="a7"/>
                <w:b w:val="0"/>
                <w:bCs w:val="0"/>
                <w:sz w:val="28"/>
                <w:szCs w:val="28"/>
              </w:rPr>
              <w:t>е</w:t>
            </w:r>
            <w:r w:rsidRPr="0030546A">
              <w:rPr>
                <w:rStyle w:val="a7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7"/>
                <w:b w:val="0"/>
                <w:bCs w:val="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3445" w:type="dxa"/>
          </w:tcPr>
          <w:p w:rsidR="00BB4987" w:rsidRPr="00072457" w:rsidRDefault="00BB4987" w:rsidP="00BB4987">
            <w:pPr>
              <w:jc w:val="center"/>
              <w:rPr>
                <w:sz w:val="28"/>
                <w:szCs w:val="28"/>
              </w:rPr>
            </w:pPr>
            <w:r w:rsidRPr="00072457">
              <w:rPr>
                <w:sz w:val="28"/>
                <w:szCs w:val="28"/>
              </w:rPr>
              <w:t>0,801516</w:t>
            </w:r>
          </w:p>
        </w:tc>
      </w:tr>
    </w:tbl>
    <w:p w:rsidR="00BB4987" w:rsidRPr="0023385D" w:rsidRDefault="00BB4987" w:rsidP="00BB4987">
      <w:pPr>
        <w:ind w:firstLine="709"/>
        <w:jc w:val="both"/>
        <w:rPr>
          <w:sz w:val="28"/>
          <w:szCs w:val="28"/>
        </w:rPr>
      </w:pPr>
    </w:p>
    <w:p w:rsidR="00BB4987" w:rsidRPr="0023385D" w:rsidRDefault="00BB4987" w:rsidP="00BB4987">
      <w:pPr>
        <w:ind w:firstLine="709"/>
        <w:jc w:val="both"/>
        <w:rPr>
          <w:sz w:val="28"/>
          <w:szCs w:val="28"/>
        </w:rPr>
      </w:pPr>
      <w:r w:rsidRPr="0023385D">
        <w:rPr>
          <w:sz w:val="28"/>
          <w:szCs w:val="28"/>
        </w:rPr>
        <w:t>12  – количество месяцев в году;</w:t>
      </w:r>
    </w:p>
    <w:p w:rsidR="00BB4987" w:rsidRPr="0023385D" w:rsidRDefault="00BB4987" w:rsidP="00BB49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85D">
        <w:rPr>
          <w:rFonts w:ascii="Times New Roman" w:hAnsi="Times New Roman" w:cs="Times New Roman"/>
          <w:sz w:val="28"/>
          <w:szCs w:val="28"/>
        </w:rPr>
        <w:t>К</w:t>
      </w:r>
      <w:r w:rsidRPr="0023385D">
        <w:rPr>
          <w:rFonts w:ascii="Times New Roman" w:hAnsi="Times New Roman" w:cs="Times New Roman"/>
        </w:rPr>
        <w:t>о</w:t>
      </w:r>
      <w:proofErr w:type="gramEnd"/>
      <w:r w:rsidRPr="0023385D">
        <w:rPr>
          <w:rFonts w:ascii="Times New Roman" w:hAnsi="Times New Roman" w:cs="Times New Roman"/>
          <w:sz w:val="28"/>
          <w:szCs w:val="28"/>
        </w:rPr>
        <w:t xml:space="preserve"> – коэффициент начислений в месяц на оплату труда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3385D">
        <w:rPr>
          <w:rFonts w:ascii="Times New Roman" w:hAnsi="Times New Roman" w:cs="Times New Roman"/>
          <w:sz w:val="28"/>
          <w:szCs w:val="28"/>
        </w:rPr>
        <w:t>образовательных организаций, определяемый с учетом законодательства Российской Федерации о налогах и сборах;</w:t>
      </w:r>
    </w:p>
    <w:p w:rsidR="00BB4987" w:rsidRDefault="00BB4987" w:rsidP="00BB4987">
      <w:pPr>
        <w:ind w:firstLine="709"/>
        <w:jc w:val="both"/>
        <w:rPr>
          <w:sz w:val="28"/>
          <w:szCs w:val="28"/>
        </w:rPr>
      </w:pPr>
      <w:proofErr w:type="gramStart"/>
      <w:r w:rsidRPr="0023385D">
        <w:rPr>
          <w:sz w:val="28"/>
          <w:szCs w:val="28"/>
        </w:rPr>
        <w:t>Р</w:t>
      </w:r>
      <w:proofErr w:type="gramEnd"/>
      <w:r w:rsidRPr="0023385D">
        <w:rPr>
          <w:sz w:val="28"/>
          <w:szCs w:val="28"/>
        </w:rPr>
        <w:t xml:space="preserve"> – коэффициенты целевого значения численности педагогических работников </w:t>
      </w:r>
      <w:r>
        <w:rPr>
          <w:sz w:val="28"/>
          <w:szCs w:val="28"/>
        </w:rPr>
        <w:t xml:space="preserve">муниципальных дошкольных </w:t>
      </w:r>
      <w:r w:rsidRPr="0023385D">
        <w:rPr>
          <w:sz w:val="28"/>
          <w:szCs w:val="28"/>
        </w:rPr>
        <w:t xml:space="preserve">образовательных организаций в расчете на одного обучающегося в соответствии с «дорожной картой», определенные в таблице </w:t>
      </w:r>
      <w:r>
        <w:rPr>
          <w:sz w:val="28"/>
          <w:szCs w:val="28"/>
        </w:rPr>
        <w:t xml:space="preserve">2 </w:t>
      </w:r>
      <w:r w:rsidRPr="0023385D">
        <w:rPr>
          <w:sz w:val="28"/>
          <w:szCs w:val="28"/>
        </w:rPr>
        <w:t>настоящего приложения;</w:t>
      </w:r>
    </w:p>
    <w:p w:rsidR="00BB4987" w:rsidRDefault="00BB4987" w:rsidP="00BB4987">
      <w:pPr>
        <w:jc w:val="both"/>
        <w:rPr>
          <w:sz w:val="28"/>
          <w:szCs w:val="28"/>
        </w:rPr>
      </w:pPr>
    </w:p>
    <w:p w:rsidR="00BB4987" w:rsidRDefault="00BB4987" w:rsidP="00BB4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1359B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6050"/>
        <w:gridCol w:w="3444"/>
      </w:tblGrid>
      <w:tr w:rsidR="00BB4987" w:rsidRPr="00BB4987" w:rsidTr="00BB4987">
        <w:trPr>
          <w:trHeight w:val="1660"/>
        </w:trPr>
        <w:tc>
          <w:tcPr>
            <w:tcW w:w="643" w:type="dxa"/>
          </w:tcPr>
          <w:p w:rsidR="00BB4987" w:rsidRPr="00715220" w:rsidRDefault="00BB4987" w:rsidP="00BB4987">
            <w:pPr>
              <w:jc w:val="center"/>
            </w:pPr>
            <w:r w:rsidRPr="00715220">
              <w:t xml:space="preserve">№ </w:t>
            </w:r>
            <w:proofErr w:type="gramStart"/>
            <w:r w:rsidRPr="00715220">
              <w:t>п</w:t>
            </w:r>
            <w:proofErr w:type="gramEnd"/>
            <w:r w:rsidRPr="00715220">
              <w:t>/п</w:t>
            </w:r>
          </w:p>
        </w:tc>
        <w:tc>
          <w:tcPr>
            <w:tcW w:w="6050" w:type="dxa"/>
          </w:tcPr>
          <w:p w:rsidR="00BB4987" w:rsidRPr="00BB4987" w:rsidRDefault="00BB4987" w:rsidP="00BB4987">
            <w:pPr>
              <w:jc w:val="center"/>
              <w:rPr>
                <w:sz w:val="28"/>
                <w:szCs w:val="28"/>
              </w:rPr>
            </w:pPr>
            <w:r w:rsidRPr="00BB4987">
              <w:rPr>
                <w:sz w:val="28"/>
                <w:szCs w:val="28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3444" w:type="dxa"/>
          </w:tcPr>
          <w:p w:rsidR="00BB4987" w:rsidRPr="001E4F85" w:rsidRDefault="00BB4987" w:rsidP="00BB4987">
            <w:pPr>
              <w:jc w:val="center"/>
              <w:rPr>
                <w:sz w:val="28"/>
                <w:szCs w:val="28"/>
              </w:rPr>
            </w:pPr>
            <w:r w:rsidRPr="001E4F85">
              <w:rPr>
                <w:sz w:val="28"/>
                <w:szCs w:val="28"/>
              </w:rPr>
              <w:t>Коэффициенты целевого значения численности педагогических работников муниципальных образовательных организаций в расчете на одного обучающегося на 2016 год</w:t>
            </w:r>
          </w:p>
        </w:tc>
      </w:tr>
      <w:tr w:rsidR="00BB4987" w:rsidRPr="00BB4987" w:rsidTr="00BB4987">
        <w:tc>
          <w:tcPr>
            <w:tcW w:w="643" w:type="dxa"/>
          </w:tcPr>
          <w:p w:rsidR="00BB4987" w:rsidRPr="00715220" w:rsidRDefault="00BB4987" w:rsidP="00BB4987">
            <w:pPr>
              <w:jc w:val="center"/>
            </w:pPr>
            <w:r w:rsidRPr="00715220">
              <w:t>1</w:t>
            </w:r>
          </w:p>
        </w:tc>
        <w:tc>
          <w:tcPr>
            <w:tcW w:w="6050" w:type="dxa"/>
          </w:tcPr>
          <w:p w:rsidR="00BB4987" w:rsidRPr="00715220" w:rsidRDefault="00BB4987" w:rsidP="00BB4987">
            <w:pPr>
              <w:jc w:val="center"/>
            </w:pPr>
            <w:r w:rsidRPr="00715220">
              <w:t>2</w:t>
            </w:r>
          </w:p>
        </w:tc>
        <w:tc>
          <w:tcPr>
            <w:tcW w:w="3444" w:type="dxa"/>
          </w:tcPr>
          <w:p w:rsidR="00BB4987" w:rsidRPr="001E4F85" w:rsidRDefault="00BB4987" w:rsidP="00BB4987">
            <w:pPr>
              <w:jc w:val="center"/>
              <w:rPr>
                <w:sz w:val="28"/>
                <w:szCs w:val="28"/>
              </w:rPr>
            </w:pPr>
            <w:r w:rsidRPr="001E4F85">
              <w:rPr>
                <w:sz w:val="28"/>
                <w:szCs w:val="28"/>
              </w:rPr>
              <w:t>3</w:t>
            </w:r>
          </w:p>
        </w:tc>
      </w:tr>
      <w:tr w:rsidR="00BB4987" w:rsidRPr="00BB4987" w:rsidTr="00BB4987">
        <w:tc>
          <w:tcPr>
            <w:tcW w:w="643" w:type="dxa"/>
          </w:tcPr>
          <w:p w:rsidR="00BB4987" w:rsidRPr="00715220" w:rsidRDefault="00072457" w:rsidP="00BB4987">
            <w:pPr>
              <w:jc w:val="center"/>
            </w:pPr>
            <w:r>
              <w:t>1.</w:t>
            </w:r>
          </w:p>
        </w:tc>
        <w:tc>
          <w:tcPr>
            <w:tcW w:w="6050" w:type="dxa"/>
          </w:tcPr>
          <w:p w:rsidR="00BB4987" w:rsidRPr="00715220" w:rsidRDefault="00BB4987" w:rsidP="00A41AEE">
            <w:r>
              <w:rPr>
                <w:rStyle w:val="a7"/>
                <w:b w:val="0"/>
                <w:bCs w:val="0"/>
                <w:sz w:val="28"/>
                <w:szCs w:val="28"/>
              </w:rPr>
              <w:t>М</w:t>
            </w:r>
            <w:r w:rsidRPr="0030546A">
              <w:rPr>
                <w:rStyle w:val="a7"/>
                <w:b w:val="0"/>
                <w:bCs w:val="0"/>
                <w:sz w:val="28"/>
                <w:szCs w:val="28"/>
              </w:rPr>
              <w:t>униципальны</w:t>
            </w:r>
            <w:r>
              <w:rPr>
                <w:rStyle w:val="a7"/>
                <w:b w:val="0"/>
                <w:bCs w:val="0"/>
                <w:sz w:val="28"/>
                <w:szCs w:val="28"/>
              </w:rPr>
              <w:t>е</w:t>
            </w:r>
            <w:r w:rsidRPr="0030546A">
              <w:rPr>
                <w:rStyle w:val="a7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7"/>
                <w:b w:val="0"/>
                <w:bCs w:val="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3444" w:type="dxa"/>
          </w:tcPr>
          <w:p w:rsidR="00BB4987" w:rsidRPr="001E4F85" w:rsidRDefault="00BB4987" w:rsidP="00BB4987">
            <w:pPr>
              <w:jc w:val="center"/>
              <w:rPr>
                <w:sz w:val="28"/>
                <w:szCs w:val="28"/>
              </w:rPr>
            </w:pPr>
            <w:r w:rsidRPr="001E4F85">
              <w:rPr>
                <w:sz w:val="28"/>
                <w:szCs w:val="28"/>
              </w:rPr>
              <w:t>0,117647</w:t>
            </w:r>
          </w:p>
        </w:tc>
      </w:tr>
    </w:tbl>
    <w:p w:rsidR="00BB4987" w:rsidRPr="0023385D" w:rsidRDefault="00BB4987" w:rsidP="00BB4987">
      <w:pPr>
        <w:ind w:firstLine="709"/>
        <w:jc w:val="both"/>
        <w:rPr>
          <w:sz w:val="28"/>
          <w:szCs w:val="28"/>
        </w:rPr>
      </w:pPr>
    </w:p>
    <w:p w:rsidR="00BB4987" w:rsidRPr="000C3FD2" w:rsidRDefault="00BB4987" w:rsidP="00BB4987">
      <w:pPr>
        <w:ind w:firstLine="709"/>
        <w:jc w:val="both"/>
        <w:rPr>
          <w:sz w:val="28"/>
          <w:szCs w:val="28"/>
        </w:rPr>
      </w:pPr>
      <w:proofErr w:type="gramStart"/>
      <w:r w:rsidRPr="0023385D">
        <w:rPr>
          <w:sz w:val="28"/>
          <w:szCs w:val="28"/>
        </w:rPr>
        <w:t>П</w:t>
      </w:r>
      <w:proofErr w:type="gramEnd"/>
      <w:r w:rsidRPr="0023385D">
        <w:rPr>
          <w:sz w:val="28"/>
          <w:szCs w:val="28"/>
        </w:rPr>
        <w:t xml:space="preserve"> – коэффициент увеличения фонда оплаты труда педагогических работников </w:t>
      </w:r>
      <w:r>
        <w:rPr>
          <w:sz w:val="28"/>
          <w:szCs w:val="28"/>
        </w:rPr>
        <w:t xml:space="preserve">муниципальных </w:t>
      </w:r>
      <w:r w:rsidRPr="0023385D">
        <w:rPr>
          <w:sz w:val="28"/>
          <w:szCs w:val="28"/>
        </w:rPr>
        <w:t xml:space="preserve">образовательных организаций для формирования </w:t>
      </w:r>
      <w:r w:rsidRPr="0023385D">
        <w:rPr>
          <w:sz w:val="28"/>
          <w:szCs w:val="28"/>
        </w:rPr>
        <w:lastRenderedPageBreak/>
        <w:t xml:space="preserve">фонда оплаты труда </w:t>
      </w:r>
      <w:r>
        <w:rPr>
          <w:sz w:val="28"/>
          <w:szCs w:val="28"/>
        </w:rPr>
        <w:t>руководителей указанных организаций и их заместителей, за исключением заместителей по административно-хозяйственной работе</w:t>
      </w:r>
      <w:r w:rsidRPr="0023385D">
        <w:rPr>
          <w:sz w:val="28"/>
          <w:szCs w:val="28"/>
        </w:rPr>
        <w:t>, равный 1,</w:t>
      </w:r>
      <w:r>
        <w:rPr>
          <w:sz w:val="28"/>
          <w:szCs w:val="28"/>
        </w:rPr>
        <w:t>12</w:t>
      </w:r>
      <w:r w:rsidRPr="0023385D">
        <w:rPr>
          <w:sz w:val="28"/>
          <w:szCs w:val="28"/>
        </w:rPr>
        <w:t>;</w:t>
      </w:r>
    </w:p>
    <w:p w:rsidR="00BB4987" w:rsidRPr="000C3FD2" w:rsidRDefault="00BB4987" w:rsidP="00BB49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D2">
        <w:rPr>
          <w:rFonts w:ascii="Times New Roman" w:hAnsi="Times New Roman" w:cs="Times New Roman"/>
          <w:sz w:val="28"/>
          <w:szCs w:val="28"/>
        </w:rPr>
        <w:t>У – годовой норматив, определяющий размер средств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для муниципальных образовательных организаций, обеспечивающих государственные гарантии реализации прав на получение общедоступного и бесплатного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3FD2">
        <w:rPr>
          <w:rFonts w:ascii="Times New Roman" w:hAnsi="Times New Roman" w:cs="Times New Roman"/>
          <w:sz w:val="28"/>
          <w:szCs w:val="28"/>
        </w:rPr>
        <w:t xml:space="preserve"> в расчете на одного обучающегося на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0C3FD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987" w:rsidRPr="00391E81" w:rsidRDefault="00BB4987" w:rsidP="00BB498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1E81"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6C7914">
        <w:rPr>
          <w:rFonts w:ascii="Times New Roman" w:hAnsi="Times New Roman" w:cs="Times New Roman"/>
          <w:sz w:val="28"/>
          <w:szCs w:val="28"/>
        </w:rPr>
        <w:t xml:space="preserve">одовой норматив, определяющий размер средств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для муниципальных образовательных организаций, </w:t>
      </w:r>
      <w:r w:rsidRPr="006C7914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обеспечивающих государственные гарантии реализации прав на получение общедоступного и бесплатного</w:t>
      </w:r>
      <w:r w:rsidRPr="006C7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дошкольного </w:t>
      </w:r>
      <w:r w:rsidRPr="006C7914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образования</w:t>
      </w:r>
      <w:r w:rsidRPr="006C7914">
        <w:rPr>
          <w:rFonts w:ascii="Times New Roman" w:hAnsi="Times New Roman" w:cs="Times New Roman"/>
          <w:sz w:val="28"/>
          <w:szCs w:val="28"/>
        </w:rPr>
        <w:t>, в расчете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1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914">
        <w:rPr>
          <w:rFonts w:ascii="Times New Roman" w:hAnsi="Times New Roman" w:cs="Times New Roman"/>
          <w:sz w:val="28"/>
          <w:szCs w:val="28"/>
        </w:rPr>
        <w:t>одного обучающегося,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E81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>на 2016 год в размере 439 рублей 41 копейки.</w:t>
      </w:r>
      <w:proofErr w:type="gramEnd"/>
    </w:p>
    <w:p w:rsidR="00BB4987" w:rsidRPr="002D6B7D" w:rsidRDefault="00BB4987" w:rsidP="00BB4987">
      <w:pPr>
        <w:rPr>
          <w:sz w:val="28"/>
          <w:szCs w:val="28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p w:rsidR="00BB4987" w:rsidRDefault="00BB4987" w:rsidP="009B3A49">
      <w:pPr>
        <w:jc w:val="both"/>
        <w:rPr>
          <w:b/>
          <w:sz w:val="26"/>
          <w:szCs w:val="26"/>
        </w:rPr>
      </w:pPr>
    </w:p>
    <w:sectPr w:rsidR="00BB4987" w:rsidSect="00804C73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4D2A"/>
    <w:multiLevelType w:val="hybridMultilevel"/>
    <w:tmpl w:val="3ADA1B96"/>
    <w:lvl w:ilvl="0" w:tplc="61C05CD2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2F3ECD"/>
    <w:multiLevelType w:val="hybridMultilevel"/>
    <w:tmpl w:val="729EAA72"/>
    <w:lvl w:ilvl="0" w:tplc="DC82F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F6A79"/>
    <w:multiLevelType w:val="hybridMultilevel"/>
    <w:tmpl w:val="EE109E5A"/>
    <w:lvl w:ilvl="0" w:tplc="D14AA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A2D08"/>
    <w:multiLevelType w:val="hybridMultilevel"/>
    <w:tmpl w:val="64DC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70AAF"/>
    <w:multiLevelType w:val="multilevel"/>
    <w:tmpl w:val="8CBA2F00"/>
    <w:lvl w:ilvl="0">
      <w:start w:val="1"/>
      <w:numFmt w:val="decimal"/>
      <w:lvlText w:val="%1."/>
      <w:lvlJc w:val="left"/>
      <w:pPr>
        <w:ind w:left="1815" w:hanging="102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15" w:hanging="2160"/>
      </w:pPr>
      <w:rPr>
        <w:rFonts w:hint="default"/>
      </w:rPr>
    </w:lvl>
  </w:abstractNum>
  <w:abstractNum w:abstractNumId="5">
    <w:nsid w:val="3D6D3DAA"/>
    <w:multiLevelType w:val="hybridMultilevel"/>
    <w:tmpl w:val="A7AE46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A6CBA"/>
    <w:multiLevelType w:val="hybridMultilevel"/>
    <w:tmpl w:val="42762372"/>
    <w:lvl w:ilvl="0" w:tplc="BF1876D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174"/>
    <w:rsid w:val="00001FBB"/>
    <w:rsid w:val="000118D9"/>
    <w:rsid w:val="000157E2"/>
    <w:rsid w:val="00040A1C"/>
    <w:rsid w:val="00055E35"/>
    <w:rsid w:val="00064F85"/>
    <w:rsid w:val="0006523D"/>
    <w:rsid w:val="00072457"/>
    <w:rsid w:val="000A04CD"/>
    <w:rsid w:val="000B27AC"/>
    <w:rsid w:val="000E21F9"/>
    <w:rsid w:val="00101E35"/>
    <w:rsid w:val="001100CB"/>
    <w:rsid w:val="001140B6"/>
    <w:rsid w:val="001200EC"/>
    <w:rsid w:val="00125DCD"/>
    <w:rsid w:val="001402AB"/>
    <w:rsid w:val="00172EF6"/>
    <w:rsid w:val="00190D37"/>
    <w:rsid w:val="001E4F85"/>
    <w:rsid w:val="001F4174"/>
    <w:rsid w:val="00205808"/>
    <w:rsid w:val="0024584D"/>
    <w:rsid w:val="0028160C"/>
    <w:rsid w:val="002A1036"/>
    <w:rsid w:val="002A2DF0"/>
    <w:rsid w:val="002A6704"/>
    <w:rsid w:val="002B03BB"/>
    <w:rsid w:val="002B1432"/>
    <w:rsid w:val="002C1030"/>
    <w:rsid w:val="002C2CD8"/>
    <w:rsid w:val="002D57E8"/>
    <w:rsid w:val="002F25FB"/>
    <w:rsid w:val="00301A9F"/>
    <w:rsid w:val="00303026"/>
    <w:rsid w:val="00330E05"/>
    <w:rsid w:val="0035392A"/>
    <w:rsid w:val="00354249"/>
    <w:rsid w:val="00383CD7"/>
    <w:rsid w:val="00395ABB"/>
    <w:rsid w:val="003A4CD8"/>
    <w:rsid w:val="003D55CC"/>
    <w:rsid w:val="003D5EA8"/>
    <w:rsid w:val="003D69E7"/>
    <w:rsid w:val="003E6F26"/>
    <w:rsid w:val="00401406"/>
    <w:rsid w:val="00464BCA"/>
    <w:rsid w:val="004673EC"/>
    <w:rsid w:val="004A4341"/>
    <w:rsid w:val="004B00E2"/>
    <w:rsid w:val="004D6534"/>
    <w:rsid w:val="004E1AA5"/>
    <w:rsid w:val="004E1CFB"/>
    <w:rsid w:val="004E4096"/>
    <w:rsid w:val="004F0AD4"/>
    <w:rsid w:val="0050034D"/>
    <w:rsid w:val="00516E3F"/>
    <w:rsid w:val="00524961"/>
    <w:rsid w:val="00527068"/>
    <w:rsid w:val="0054632A"/>
    <w:rsid w:val="00564D37"/>
    <w:rsid w:val="00566F4E"/>
    <w:rsid w:val="005A1FFF"/>
    <w:rsid w:val="005A3CF6"/>
    <w:rsid w:val="00615545"/>
    <w:rsid w:val="00616D62"/>
    <w:rsid w:val="006365B0"/>
    <w:rsid w:val="0064239F"/>
    <w:rsid w:val="00667066"/>
    <w:rsid w:val="00675E05"/>
    <w:rsid w:val="00690BD5"/>
    <w:rsid w:val="006A5C81"/>
    <w:rsid w:val="006B1C46"/>
    <w:rsid w:val="006B23AF"/>
    <w:rsid w:val="006C7DC3"/>
    <w:rsid w:val="006D53FF"/>
    <w:rsid w:val="006F1859"/>
    <w:rsid w:val="007339DD"/>
    <w:rsid w:val="00745386"/>
    <w:rsid w:val="00760E6A"/>
    <w:rsid w:val="00782A3D"/>
    <w:rsid w:val="00791A6D"/>
    <w:rsid w:val="007978FA"/>
    <w:rsid w:val="007B314A"/>
    <w:rsid w:val="00804C73"/>
    <w:rsid w:val="0085681C"/>
    <w:rsid w:val="008A706B"/>
    <w:rsid w:val="008D4D20"/>
    <w:rsid w:val="008F2C42"/>
    <w:rsid w:val="00964762"/>
    <w:rsid w:val="009767F8"/>
    <w:rsid w:val="00981531"/>
    <w:rsid w:val="009A5DAA"/>
    <w:rsid w:val="009B3A49"/>
    <w:rsid w:val="009C653A"/>
    <w:rsid w:val="009E03B7"/>
    <w:rsid w:val="009E44B5"/>
    <w:rsid w:val="00A00C31"/>
    <w:rsid w:val="00A14450"/>
    <w:rsid w:val="00A23398"/>
    <w:rsid w:val="00A37030"/>
    <w:rsid w:val="00A577E8"/>
    <w:rsid w:val="00A57867"/>
    <w:rsid w:val="00A66FBA"/>
    <w:rsid w:val="00AC16E0"/>
    <w:rsid w:val="00B04180"/>
    <w:rsid w:val="00B5413C"/>
    <w:rsid w:val="00B74ADA"/>
    <w:rsid w:val="00BA0882"/>
    <w:rsid w:val="00BA2B9D"/>
    <w:rsid w:val="00BB1690"/>
    <w:rsid w:val="00BB4987"/>
    <w:rsid w:val="00BD0700"/>
    <w:rsid w:val="00BF4517"/>
    <w:rsid w:val="00C2225A"/>
    <w:rsid w:val="00C234DB"/>
    <w:rsid w:val="00C26085"/>
    <w:rsid w:val="00C35541"/>
    <w:rsid w:val="00C74756"/>
    <w:rsid w:val="00C74CC7"/>
    <w:rsid w:val="00C8668A"/>
    <w:rsid w:val="00C87F60"/>
    <w:rsid w:val="00CD1A0E"/>
    <w:rsid w:val="00CD34C2"/>
    <w:rsid w:val="00CE7BD1"/>
    <w:rsid w:val="00D111CF"/>
    <w:rsid w:val="00D1359B"/>
    <w:rsid w:val="00D61763"/>
    <w:rsid w:val="00D63230"/>
    <w:rsid w:val="00D7676C"/>
    <w:rsid w:val="00D802D7"/>
    <w:rsid w:val="00DA0927"/>
    <w:rsid w:val="00DA1A7F"/>
    <w:rsid w:val="00DB2A12"/>
    <w:rsid w:val="00DB6D44"/>
    <w:rsid w:val="00E01B6D"/>
    <w:rsid w:val="00E14229"/>
    <w:rsid w:val="00E16562"/>
    <w:rsid w:val="00E16831"/>
    <w:rsid w:val="00E3774D"/>
    <w:rsid w:val="00E51BAF"/>
    <w:rsid w:val="00E6382C"/>
    <w:rsid w:val="00E76622"/>
    <w:rsid w:val="00EA19DC"/>
    <w:rsid w:val="00EA513C"/>
    <w:rsid w:val="00EE3609"/>
    <w:rsid w:val="00F2419B"/>
    <w:rsid w:val="00F3669B"/>
    <w:rsid w:val="00F727A7"/>
    <w:rsid w:val="00F8616D"/>
    <w:rsid w:val="00FC3A4A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99" w:qFormat="1"/>
    <w:lsdException w:name="Emphasis" w:qFormat="1"/>
    <w:lsdException w:name="Plain Text" w:uiPriority="99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174"/>
    <w:rPr>
      <w:sz w:val="24"/>
      <w:szCs w:val="24"/>
    </w:rPr>
  </w:style>
  <w:style w:type="paragraph" w:styleId="2">
    <w:name w:val="heading 2"/>
    <w:basedOn w:val="a"/>
    <w:next w:val="a"/>
    <w:qFormat/>
    <w:rsid w:val="001F4174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F4174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1F4174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1F4174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4174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8F2C42"/>
  </w:style>
  <w:style w:type="paragraph" w:styleId="a3">
    <w:name w:val="List Paragraph"/>
    <w:basedOn w:val="a"/>
    <w:uiPriority w:val="34"/>
    <w:qFormat/>
    <w:rsid w:val="00064F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9A5D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66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66FBA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2C1030"/>
    <w:rPr>
      <w:b/>
      <w:bCs/>
    </w:rPr>
  </w:style>
  <w:style w:type="paragraph" w:styleId="HTML">
    <w:name w:val="HTML Preformatted"/>
    <w:basedOn w:val="a"/>
    <w:link w:val="HTML0"/>
    <w:uiPriority w:val="99"/>
    <w:rsid w:val="006D5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D53FF"/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01406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rsid w:val="00401406"/>
    <w:rPr>
      <w:sz w:val="28"/>
      <w:szCs w:val="28"/>
    </w:rPr>
  </w:style>
  <w:style w:type="paragraph" w:styleId="aa">
    <w:name w:val="Plain Text"/>
    <w:basedOn w:val="a"/>
    <w:link w:val="ab"/>
    <w:uiPriority w:val="99"/>
    <w:rsid w:val="00C35541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rsid w:val="00C3554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администрации</dc:creator>
  <cp:lastModifiedBy>K125</cp:lastModifiedBy>
  <cp:revision>4</cp:revision>
  <cp:lastPrinted>2016-02-12T10:46:00Z</cp:lastPrinted>
  <dcterms:created xsi:type="dcterms:W3CDTF">2016-02-25T11:26:00Z</dcterms:created>
  <dcterms:modified xsi:type="dcterms:W3CDTF">2016-02-25T14:21:00Z</dcterms:modified>
</cp:coreProperties>
</file>