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34" w:rsidRPr="006B6034" w:rsidRDefault="006B6034" w:rsidP="006B60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146685</wp:posOffset>
                </wp:positionV>
                <wp:extent cx="6271260" cy="85725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126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B6034" w:rsidRPr="006B6034" w:rsidRDefault="006B6034" w:rsidP="006B6034">
                            <w:pPr>
                              <w:pStyle w:val="2"/>
                              <w:spacing w:before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B6034">
                              <w:rPr>
                                <w:rFonts w:ascii="Times New Roman" w:hAnsi="Times New Roman" w:cs="Times New Roman"/>
                                <w:bCs w:val="0"/>
                                <w:color w:val="auto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B6034" w:rsidRPr="006B6034" w:rsidRDefault="006B6034" w:rsidP="006B6034">
                            <w:pPr>
                              <w:pStyle w:val="2"/>
                              <w:spacing w:before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B6034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6B6034" w:rsidRPr="006B6034" w:rsidRDefault="006B6034" w:rsidP="006B6034">
                            <w:pPr>
                              <w:pStyle w:val="6"/>
                              <w:spacing w:before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B6034">
                              <w:rPr>
                                <w:rFonts w:ascii="Times New Roman" w:hAnsi="Times New Roman" w:cs="Times New Roman"/>
                                <w:bCs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6B6034" w:rsidRPr="006B6034" w:rsidRDefault="006B6034" w:rsidP="006B6034">
                            <w:pPr>
                              <w:pStyle w:val="3"/>
                              <w:spacing w:before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6B6034" w:rsidRDefault="006B6034" w:rsidP="006B603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B6034" w:rsidRDefault="006B6034" w:rsidP="006B6034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</w:r>
                          </w:p>
                          <w:p w:rsidR="006B6034" w:rsidRDefault="006B6034" w:rsidP="006B6034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6B6034" w:rsidRDefault="006B6034" w:rsidP="006B603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37.85pt;margin-top:11.55pt;width:493.8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" filled="f" stroked="f" strokeweight=".25pt">
                <v:textbox inset="1pt,1pt,1pt,1pt">
                  <w:txbxContent>
                    <w:p w:rsidR="006B6034" w:rsidRPr="006B6034" w:rsidRDefault="006B6034" w:rsidP="006B6034">
                      <w:pPr>
                        <w:pStyle w:val="2"/>
                        <w:spacing w:before="0" w:line="240" w:lineRule="auto"/>
                        <w:jc w:val="center"/>
                        <w:rPr>
                          <w:rFonts w:ascii="Times New Roman" w:hAnsi="Times New Roman" w:cs="Times New Roman"/>
                          <w:bCs w:val="0"/>
                          <w:color w:val="auto"/>
                          <w:sz w:val="28"/>
                          <w:szCs w:val="28"/>
                        </w:rPr>
                      </w:pPr>
                      <w:r w:rsidRPr="006B6034">
                        <w:rPr>
                          <w:rFonts w:ascii="Times New Roman" w:hAnsi="Times New Roman" w:cs="Times New Roman"/>
                          <w:bCs w:val="0"/>
                          <w:color w:val="auto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B6034" w:rsidRPr="006B6034" w:rsidRDefault="006B6034" w:rsidP="006B6034">
                      <w:pPr>
                        <w:pStyle w:val="2"/>
                        <w:spacing w:before="0" w:line="240" w:lineRule="auto"/>
                        <w:jc w:val="center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</w:pPr>
                      <w:r w:rsidRPr="006B6034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МУНИЦИПАЛЬНОГО ОБРАЗОВАНИЯ «ГОРОД ДЕСНОГОРСК»</w:t>
                      </w:r>
                    </w:p>
                    <w:p w:rsidR="006B6034" w:rsidRPr="006B6034" w:rsidRDefault="006B6034" w:rsidP="006B6034">
                      <w:pPr>
                        <w:pStyle w:val="6"/>
                        <w:spacing w:before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i w:val="0"/>
                          <w:color w:val="auto"/>
                          <w:sz w:val="28"/>
                          <w:szCs w:val="28"/>
                        </w:rPr>
                      </w:pPr>
                      <w:r w:rsidRPr="006B6034">
                        <w:rPr>
                          <w:rFonts w:ascii="Times New Roman" w:hAnsi="Times New Roman" w:cs="Times New Roman"/>
                          <w:bCs/>
                          <w:i w:val="0"/>
                          <w:color w:val="auto"/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:rsidR="006B6034" w:rsidRPr="006B6034" w:rsidRDefault="006B6034" w:rsidP="006B6034">
                      <w:pPr>
                        <w:pStyle w:val="3"/>
                        <w:spacing w:before="0" w:line="240" w:lineRule="auto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</w:p>
                    <w:p w:rsidR="006B6034" w:rsidRDefault="006B6034" w:rsidP="006B6034">
                      <w:pPr>
                        <w:rPr>
                          <w:sz w:val="12"/>
                        </w:rPr>
                      </w:pPr>
                    </w:p>
                    <w:p w:rsidR="006B6034" w:rsidRDefault="006B6034" w:rsidP="006B6034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</w:r>
                    </w:p>
                    <w:p w:rsidR="006B6034" w:rsidRDefault="006B6034" w:rsidP="006B6034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6B6034" w:rsidRDefault="006B6034" w:rsidP="006B6034"/>
                  </w:txbxContent>
                </v:textbox>
              </v:rect>
            </w:pict>
          </mc:Fallback>
        </mc:AlternateContent>
      </w:r>
    </w:p>
    <w:p w:rsidR="006B6034" w:rsidRPr="006B6034" w:rsidRDefault="006B6034" w:rsidP="006B6034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</w:rPr>
      </w:pPr>
      <w:r w:rsidRPr="006B603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695325"/>
            <wp:effectExtent l="0" t="0" r="0" b="9525"/>
            <wp:docPr id="2" name="Рисунок 2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cv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034" w:rsidRPr="006B6034" w:rsidRDefault="006B6034" w:rsidP="006B603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6B6034" w:rsidRPr="006B6034" w:rsidRDefault="006B6034" w:rsidP="006B603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6B6034" w:rsidRPr="006B6034" w:rsidRDefault="006B6034" w:rsidP="006B603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</w:rPr>
      </w:pPr>
      <w:proofErr w:type="gramStart"/>
      <w:r w:rsidRPr="006B6034">
        <w:rPr>
          <w:rFonts w:ascii="Times New Roman" w:eastAsia="Times New Roman" w:hAnsi="Times New Roman" w:cs="Times New Roman"/>
          <w:b/>
          <w:sz w:val="32"/>
          <w:szCs w:val="20"/>
        </w:rPr>
        <w:t>П</w:t>
      </w:r>
      <w:proofErr w:type="gramEnd"/>
      <w:r w:rsidRPr="006B6034">
        <w:rPr>
          <w:rFonts w:ascii="Times New Roman" w:eastAsia="Times New Roman" w:hAnsi="Times New Roman" w:cs="Times New Roman"/>
          <w:b/>
          <w:sz w:val="32"/>
          <w:szCs w:val="20"/>
        </w:rPr>
        <w:t xml:space="preserve"> О С Т А Н О В Л Е Н И Е</w:t>
      </w:r>
    </w:p>
    <w:p w:rsidR="006B6034" w:rsidRPr="006B6034" w:rsidRDefault="006B6034" w:rsidP="006B6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034" w:rsidRPr="006B6034" w:rsidRDefault="006B6034" w:rsidP="006B6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034" w:rsidRPr="006B6034" w:rsidRDefault="006B6034" w:rsidP="006B6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034" w:rsidRPr="006B6034" w:rsidRDefault="006828A4" w:rsidP="006B6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B6034" w:rsidRPr="006B6034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24.10.2016</w:t>
      </w:r>
      <w:r w:rsidR="006B6034" w:rsidRPr="006B603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1141</w:t>
      </w:r>
    </w:p>
    <w:p w:rsidR="006B6034" w:rsidRPr="006B6034" w:rsidRDefault="006B6034" w:rsidP="006B603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034" w:rsidRPr="006B6034" w:rsidRDefault="006B6034" w:rsidP="006B603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034" w:rsidRPr="006B6034" w:rsidRDefault="006B6034" w:rsidP="006B603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254B" w:rsidRDefault="003E4B55" w:rsidP="006B603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Положения </w:t>
      </w:r>
    </w:p>
    <w:p w:rsidR="003E4B55" w:rsidRDefault="00DD5EC3" w:rsidP="006B603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="00E8254B">
        <w:rPr>
          <w:rFonts w:ascii="Times New Roman" w:eastAsia="Times New Roman" w:hAnsi="Times New Roman" w:cs="Times New Roman"/>
          <w:b/>
          <w:sz w:val="24"/>
          <w:szCs w:val="24"/>
        </w:rPr>
        <w:t>постоянно действующей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E4B55" w:rsidRDefault="00E8254B" w:rsidP="006B603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DD5EC3">
        <w:rPr>
          <w:rFonts w:ascii="Times New Roman" w:eastAsia="Times New Roman" w:hAnsi="Times New Roman" w:cs="Times New Roman"/>
          <w:b/>
          <w:sz w:val="24"/>
          <w:szCs w:val="24"/>
        </w:rPr>
        <w:t xml:space="preserve">омиссии </w:t>
      </w:r>
      <w:r w:rsidR="003E4B55">
        <w:rPr>
          <w:rFonts w:ascii="Times New Roman" w:eastAsia="Times New Roman" w:hAnsi="Times New Roman" w:cs="Times New Roman"/>
          <w:b/>
          <w:sz w:val="24"/>
          <w:szCs w:val="24"/>
        </w:rPr>
        <w:t>о порядке зачета стоимости</w:t>
      </w:r>
    </w:p>
    <w:p w:rsidR="006B6034" w:rsidRDefault="003E4B55" w:rsidP="006B603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капитальн</w:t>
      </w:r>
      <w:r w:rsidR="009F1F80"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</w:t>
      </w:r>
      <w:r w:rsidR="009F1F80">
        <w:rPr>
          <w:rFonts w:ascii="Times New Roman" w:eastAsia="Times New Roman" w:hAnsi="Times New Roman" w:cs="Times New Roman"/>
          <w:b/>
          <w:sz w:val="24"/>
          <w:szCs w:val="24"/>
        </w:rPr>
        <w:t>емонта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иных </w:t>
      </w:r>
    </w:p>
    <w:p w:rsidR="003E4B55" w:rsidRDefault="003E4B55" w:rsidP="006B603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необходимых улучшений в счет</w:t>
      </w:r>
    </w:p>
    <w:p w:rsidR="003E4B55" w:rsidRPr="006B6034" w:rsidRDefault="003E4B55" w:rsidP="006B603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арендной платы</w:t>
      </w:r>
    </w:p>
    <w:p w:rsidR="006B6034" w:rsidRPr="006B6034" w:rsidRDefault="006B6034" w:rsidP="006B60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6034" w:rsidRPr="006B6034" w:rsidRDefault="006B6034" w:rsidP="006B60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6034" w:rsidRDefault="003E4B55" w:rsidP="00B83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B55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proofErr w:type="gramStart"/>
      <w:r w:rsidRPr="003E4B55">
        <w:rPr>
          <w:rFonts w:ascii="Times New Roman" w:eastAsia="Times New Roman" w:hAnsi="Times New Roman" w:cs="Times New Roman"/>
          <w:sz w:val="24"/>
          <w:szCs w:val="24"/>
        </w:rPr>
        <w:t>установления порядка зачета стоимости капитальн</w:t>
      </w:r>
      <w:r w:rsidR="009F1F8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3E4B55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9F1F80">
        <w:rPr>
          <w:rFonts w:ascii="Times New Roman" w:eastAsia="Times New Roman" w:hAnsi="Times New Roman" w:cs="Times New Roman"/>
          <w:sz w:val="24"/>
          <w:szCs w:val="24"/>
        </w:rPr>
        <w:t>емонта</w:t>
      </w:r>
      <w:proofErr w:type="gramEnd"/>
      <w:r w:rsidRPr="003E4B55">
        <w:rPr>
          <w:rFonts w:ascii="Times New Roman" w:eastAsia="Times New Roman" w:hAnsi="Times New Roman" w:cs="Times New Roman"/>
          <w:sz w:val="24"/>
          <w:szCs w:val="24"/>
        </w:rPr>
        <w:t xml:space="preserve"> и иных необходимых улучшений в счет арендной платы</w:t>
      </w:r>
      <w:r>
        <w:rPr>
          <w:rFonts w:ascii="Times New Roman" w:eastAsia="Times New Roman" w:hAnsi="Times New Roman" w:cs="Times New Roman"/>
          <w:sz w:val="24"/>
          <w:szCs w:val="24"/>
        </w:rPr>
        <w:t>, руководствуясь ст. 61</w:t>
      </w:r>
      <w:r w:rsidR="00FA7AD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Гражданского кодекса РФ</w:t>
      </w:r>
    </w:p>
    <w:p w:rsidR="00B83B2B" w:rsidRPr="006B6034" w:rsidRDefault="00B83B2B" w:rsidP="00B83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034" w:rsidRPr="006B6034" w:rsidRDefault="006B6034" w:rsidP="006B60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03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B6034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6B6034" w:rsidRPr="006B6034" w:rsidRDefault="006B6034" w:rsidP="006B603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034" w:rsidRPr="00B83B2B" w:rsidRDefault="00B83B2B" w:rsidP="00B83B2B">
      <w:pPr>
        <w:pStyle w:val="a5"/>
        <w:keepNext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83B2B">
        <w:rPr>
          <w:rFonts w:ascii="Times New Roman" w:eastAsia="Times New Roman" w:hAnsi="Times New Roman" w:cs="Times New Roman"/>
          <w:sz w:val="24"/>
          <w:szCs w:val="24"/>
        </w:rPr>
        <w:t>Утвердить Положение о порядке зачета стоимости капитальн</w:t>
      </w:r>
      <w:r w:rsidR="009F1F8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B83B2B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9F1F80">
        <w:rPr>
          <w:rFonts w:ascii="Times New Roman" w:eastAsia="Times New Roman" w:hAnsi="Times New Roman" w:cs="Times New Roman"/>
          <w:sz w:val="24"/>
          <w:szCs w:val="24"/>
        </w:rPr>
        <w:t>емонта</w:t>
      </w:r>
      <w:r w:rsidRPr="00B83B2B">
        <w:rPr>
          <w:rFonts w:ascii="Times New Roman" w:eastAsia="Times New Roman" w:hAnsi="Times New Roman" w:cs="Times New Roman"/>
          <w:sz w:val="24"/>
          <w:szCs w:val="24"/>
        </w:rPr>
        <w:t xml:space="preserve"> и иных необходимых улучшений в счет арендной платы</w:t>
      </w:r>
      <w:r w:rsidR="007A5B87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№1)</w:t>
      </w:r>
      <w:r w:rsidRPr="00B83B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5EC3" w:rsidRDefault="00DD5EC3" w:rsidP="002C3637">
      <w:pPr>
        <w:pStyle w:val="a5"/>
        <w:keepNext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7A5B87">
        <w:rPr>
          <w:rFonts w:ascii="Times New Roman" w:eastAsia="Times New Roman" w:hAnsi="Times New Roman" w:cs="Times New Roman"/>
          <w:sz w:val="24"/>
          <w:szCs w:val="24"/>
        </w:rPr>
        <w:t>постоянно действующую</w:t>
      </w:r>
      <w:r w:rsidR="00ED0E6B">
        <w:rPr>
          <w:rFonts w:ascii="Times New Roman" w:eastAsia="Times New Roman" w:hAnsi="Times New Roman" w:cs="Times New Roman"/>
          <w:sz w:val="24"/>
          <w:szCs w:val="24"/>
        </w:rPr>
        <w:t xml:space="preserve"> комисси</w:t>
      </w:r>
      <w:r w:rsidR="007A5B87">
        <w:rPr>
          <w:rFonts w:ascii="Times New Roman" w:eastAsia="Times New Roman" w:hAnsi="Times New Roman" w:cs="Times New Roman"/>
          <w:sz w:val="24"/>
          <w:szCs w:val="24"/>
        </w:rPr>
        <w:t>ю</w:t>
      </w:r>
      <w:r w:rsidR="00ED0E6B">
        <w:rPr>
          <w:rFonts w:ascii="Times New Roman" w:eastAsia="Times New Roman" w:hAnsi="Times New Roman" w:cs="Times New Roman"/>
          <w:sz w:val="24"/>
          <w:szCs w:val="24"/>
        </w:rPr>
        <w:t xml:space="preserve"> по проведению зачета стоимости капитального ремонта и иных  необходимых улучшений в счет арендной платы</w:t>
      </w:r>
      <w:r w:rsidR="007A5B87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№2)</w:t>
      </w:r>
      <w:r w:rsidR="00ED0E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6034" w:rsidRDefault="00B83B2B" w:rsidP="002C3637">
      <w:pPr>
        <w:pStyle w:val="a5"/>
        <w:keepNext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C3637">
        <w:rPr>
          <w:rFonts w:ascii="Times New Roman" w:eastAsia="Times New Roman" w:hAnsi="Times New Roman" w:cs="Times New Roman"/>
          <w:sz w:val="24"/>
          <w:szCs w:val="24"/>
        </w:rPr>
        <w:t xml:space="preserve">Комитету имущественных и земельных отношений </w:t>
      </w:r>
      <w:r w:rsidRPr="006B6034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Pr="002C363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B603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«город Десногорск» Смоленской области</w:t>
      </w:r>
      <w:r w:rsidRPr="002C3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3637" w:rsidRPr="002C3637">
        <w:rPr>
          <w:rFonts w:ascii="Times New Roman" w:eastAsia="Times New Roman" w:hAnsi="Times New Roman" w:cs="Times New Roman"/>
          <w:sz w:val="24"/>
          <w:szCs w:val="24"/>
        </w:rPr>
        <w:t>(</w:t>
      </w:r>
      <w:r w:rsidR="005B5A51">
        <w:rPr>
          <w:rFonts w:ascii="Times New Roman" w:eastAsia="Times New Roman" w:hAnsi="Times New Roman" w:cs="Times New Roman"/>
          <w:sz w:val="24"/>
          <w:szCs w:val="24"/>
        </w:rPr>
        <w:t>Романова О.В.</w:t>
      </w:r>
      <w:r w:rsidR="002C3637" w:rsidRPr="002C363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C363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C3637" w:rsidRPr="002C3637">
        <w:rPr>
          <w:rFonts w:ascii="Times New Roman" w:eastAsia="Times New Roman" w:hAnsi="Times New Roman" w:cs="Times New Roman"/>
          <w:sz w:val="24"/>
          <w:szCs w:val="24"/>
        </w:rPr>
        <w:t>уководствоваться в своей работе данным положением.</w:t>
      </w:r>
    </w:p>
    <w:p w:rsidR="002C3637" w:rsidRDefault="002C3637" w:rsidP="002C3637">
      <w:pPr>
        <w:pStyle w:val="a5"/>
        <w:keepNext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</w:t>
      </w:r>
      <w:r w:rsidR="005B5A51" w:rsidRPr="006B603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</w:t>
      </w:r>
      <w:r w:rsidR="005B5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экономическим вопросам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Евсюкову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В.В.</w:t>
      </w:r>
    </w:p>
    <w:p w:rsidR="002C3637" w:rsidRDefault="002C3637" w:rsidP="002C3637">
      <w:pPr>
        <w:keepNext/>
        <w:tabs>
          <w:tab w:val="left" w:pos="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C3637" w:rsidRDefault="002C3637" w:rsidP="002C3637">
      <w:pPr>
        <w:keepNext/>
        <w:tabs>
          <w:tab w:val="left" w:pos="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C3637" w:rsidRDefault="002C3637" w:rsidP="002C363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32"/>
        </w:rPr>
      </w:pPr>
    </w:p>
    <w:p w:rsidR="005B5A51" w:rsidRDefault="002C3637" w:rsidP="002C363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C3637"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t>Г</w:t>
      </w:r>
      <w:r w:rsidR="006B6034" w:rsidRPr="006B6034">
        <w:rPr>
          <w:rFonts w:ascii="Times New Roman" w:eastAsia="Times New Roman" w:hAnsi="Times New Roman" w:cs="Times New Roman"/>
          <w:sz w:val="24"/>
          <w:szCs w:val="24"/>
        </w:rPr>
        <w:t xml:space="preserve">лава  </w:t>
      </w:r>
      <w:r w:rsidR="005B5A5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5B5A51" w:rsidRDefault="005B5A51" w:rsidP="002C363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«город Десногорск»</w:t>
      </w:r>
      <w:r w:rsidR="006B6034" w:rsidRPr="006B603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6828A4" w:rsidRDefault="005B5A51" w:rsidP="002C363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  <w:sectPr w:rsidR="006828A4" w:rsidSect="00A453C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Смоленской области  </w:t>
      </w:r>
      <w:r w:rsidR="006B6034" w:rsidRPr="006B6034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EE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6034" w:rsidRPr="006B60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E27FEE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spellStart"/>
      <w:r w:rsidR="006B6034" w:rsidRPr="006B6034">
        <w:rPr>
          <w:rFonts w:ascii="Times New Roman" w:eastAsia="Times New Roman" w:hAnsi="Times New Roman" w:cs="Times New Roman"/>
          <w:b/>
          <w:sz w:val="24"/>
          <w:szCs w:val="24"/>
        </w:rPr>
        <w:t>В.В.Седунков</w:t>
      </w:r>
      <w:proofErr w:type="spellEnd"/>
    </w:p>
    <w:p w:rsidR="006828A4" w:rsidRPr="001A3A70" w:rsidRDefault="006828A4" w:rsidP="006828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A3A70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№1</w:t>
      </w:r>
      <w:r w:rsidRPr="001A3A70">
        <w:rPr>
          <w:rFonts w:ascii="Times New Roman" w:eastAsia="Times New Roman" w:hAnsi="Times New Roman" w:cs="Times New Roman"/>
          <w:sz w:val="20"/>
          <w:szCs w:val="20"/>
        </w:rPr>
        <w:t xml:space="preserve"> к постановлению</w:t>
      </w:r>
    </w:p>
    <w:p w:rsidR="006828A4" w:rsidRPr="001A3A70" w:rsidRDefault="006828A4" w:rsidP="006828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A3A70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 муниципального образования </w:t>
      </w:r>
    </w:p>
    <w:p w:rsidR="006828A4" w:rsidRPr="001A3A70" w:rsidRDefault="006828A4" w:rsidP="006828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A3A70">
        <w:rPr>
          <w:rFonts w:ascii="Times New Roman" w:eastAsia="Times New Roman" w:hAnsi="Times New Roman" w:cs="Times New Roman"/>
          <w:sz w:val="20"/>
          <w:szCs w:val="20"/>
        </w:rPr>
        <w:t xml:space="preserve">«город Десногорск» Смоленской области </w:t>
      </w:r>
    </w:p>
    <w:p w:rsidR="006828A4" w:rsidRPr="001A3A70" w:rsidRDefault="006828A4" w:rsidP="006828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 24.10..2016 </w:t>
      </w:r>
      <w:r w:rsidRPr="001A3A70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eastAsia="Times New Roman" w:hAnsi="Times New Roman" w:cs="Times New Roman"/>
          <w:sz w:val="20"/>
          <w:szCs w:val="20"/>
        </w:rPr>
        <w:t>1141</w:t>
      </w:r>
      <w:r w:rsidRPr="001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28A4" w:rsidRPr="001A3A70" w:rsidRDefault="006828A4" w:rsidP="00682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28A4" w:rsidRDefault="006828A4" w:rsidP="00682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28A4" w:rsidRPr="002D58C2" w:rsidRDefault="006828A4" w:rsidP="00682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8C2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6828A4" w:rsidRPr="002D58C2" w:rsidRDefault="006828A4" w:rsidP="00682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8C2">
        <w:rPr>
          <w:rFonts w:ascii="Times New Roman" w:eastAsia="Times New Roman" w:hAnsi="Times New Roman" w:cs="Times New Roman"/>
          <w:b/>
          <w:sz w:val="24"/>
          <w:szCs w:val="24"/>
        </w:rPr>
        <w:t>О ПОРЯДКЕ ЗАЧЕТА СТОИМОСТИ КАПИТАЛЬНОГО РЕМОНТА И ИНЫХ НЕОБХОДИМЫХ УЛУЧШЕНИЙ В СЧЕТ АРЕНДНОЙ ПЛАТЫ</w:t>
      </w:r>
    </w:p>
    <w:p w:rsidR="006828A4" w:rsidRPr="002D58C2" w:rsidRDefault="006828A4" w:rsidP="00682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8A4" w:rsidRPr="00FD0210" w:rsidRDefault="006828A4" w:rsidP="00682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0210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6828A4" w:rsidRPr="00FD0210" w:rsidRDefault="006828A4" w:rsidP="00682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8A4" w:rsidRPr="001A3A70" w:rsidRDefault="006828A4" w:rsidP="006828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A70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1A3A70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разработано на основании Гражданского кодекса Российской Федерации, Устава Комитета имущественных и земельных отношений Администрации муниципального образования «город Десногорск» Смоленской области (далее Комитет), утвержденного постановлением Администрации от 25.11.2011г. №1189, Положения о порядке передачи в аренду недвижимого имущества, находящегося в собственности  муниципального образования «город Десногорск» Смоленской области, утвержденного </w:t>
      </w:r>
      <w:r w:rsidRPr="001A3A70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1A3A70">
        <w:rPr>
          <w:rFonts w:ascii="Times New Roman" w:hAnsi="Times New Roman" w:cs="Times New Roman"/>
          <w:sz w:val="24"/>
          <w:szCs w:val="24"/>
        </w:rPr>
        <w:t>Десногорского</w:t>
      </w:r>
      <w:proofErr w:type="spellEnd"/>
      <w:r w:rsidRPr="001A3A70">
        <w:rPr>
          <w:rFonts w:ascii="Times New Roman" w:hAnsi="Times New Roman" w:cs="Times New Roman"/>
          <w:sz w:val="24"/>
          <w:szCs w:val="24"/>
        </w:rPr>
        <w:t xml:space="preserve"> городского Совета от 25.11.2014 № 44, </w:t>
      </w:r>
      <w:r w:rsidRPr="001A3A70">
        <w:rPr>
          <w:rFonts w:ascii="Times New Roman" w:hAnsi="Times New Roman" w:cs="Times New Roman"/>
          <w:sz w:val="24"/>
          <w:szCs w:val="24"/>
        </w:rPr>
        <w:tab/>
        <w:t>в целях поддержания недвижимого</w:t>
      </w:r>
      <w:proofErr w:type="gramEnd"/>
      <w:r w:rsidRPr="001A3A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3A70">
        <w:rPr>
          <w:rFonts w:ascii="Times New Roman" w:hAnsi="Times New Roman" w:cs="Times New Roman"/>
          <w:sz w:val="24"/>
          <w:szCs w:val="24"/>
        </w:rPr>
        <w:t>имущества, находящегося в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Десногорск» Смоленской области (далее-МО «город Десногорск»)  </w:t>
      </w:r>
      <w:r w:rsidRPr="001A3A70">
        <w:rPr>
          <w:rFonts w:ascii="Times New Roman" w:hAnsi="Times New Roman" w:cs="Times New Roman"/>
          <w:sz w:val="24"/>
          <w:szCs w:val="24"/>
        </w:rPr>
        <w:t>и сданного в аренду (далее - объекты), в состоянии, пригодном для эксплуатации, и устанавливает порядок согласования производства капитального ремонта и иных неотделимых улучшений арендуемых объектов муниципального нежилого фонда города Десногорска (далее - капитальный ремонт), а также возмещения затрат на его проведение.</w:t>
      </w:r>
      <w:proofErr w:type="gramEnd"/>
    </w:p>
    <w:p w:rsidR="006828A4" w:rsidRPr="001A3A70" w:rsidRDefault="006828A4" w:rsidP="006828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A70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1A3A70">
        <w:rPr>
          <w:rFonts w:ascii="Times New Roman" w:eastAsia="Times New Roman" w:hAnsi="Times New Roman" w:cs="Times New Roman"/>
          <w:sz w:val="24"/>
          <w:szCs w:val="24"/>
        </w:rPr>
        <w:t>Настоящее Положение применяется в отношении муниципального недвижимого имущества (за исключением земельных участков, городских лесов, иных природных ресурсов), находящегося в казне муниципального образования «город Десногорск» Смоленской области, переданного по договорам аренды</w:t>
      </w:r>
      <w:r w:rsidRPr="001A3A70">
        <w:rPr>
          <w:rFonts w:ascii="Times New Roman" w:hAnsi="Times New Roman" w:cs="Times New Roman"/>
          <w:sz w:val="24"/>
          <w:szCs w:val="24"/>
        </w:rPr>
        <w:t xml:space="preserve"> физическим лицам, в том числе индивидуальным предпринимателям и юридическим лицам независимо от их организационно-правовой формы, зарегистрированны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A3A70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</w:t>
      </w:r>
      <w:r w:rsidRPr="001A3A70">
        <w:rPr>
          <w:rFonts w:ascii="Times New Roman" w:eastAsia="Times New Roman" w:hAnsi="Times New Roman" w:cs="Times New Roman"/>
          <w:sz w:val="24"/>
          <w:szCs w:val="24"/>
        </w:rPr>
        <w:t xml:space="preserve"> (далее - Арендаторы)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A3A7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1A3A70">
        <w:rPr>
          <w:rFonts w:ascii="Times New Roman" w:hAnsi="Times New Roman" w:cs="Times New Roman"/>
          <w:sz w:val="24"/>
          <w:szCs w:val="24"/>
        </w:rPr>
        <w:t>не применяется в отношении объектов нежилого фонда</w:t>
      </w:r>
      <w:proofErr w:type="gramEnd"/>
      <w:r w:rsidRPr="001A3A7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A3A70">
        <w:rPr>
          <w:rFonts w:ascii="Times New Roman" w:hAnsi="Times New Roman" w:cs="Times New Roman"/>
          <w:sz w:val="24"/>
          <w:szCs w:val="24"/>
        </w:rPr>
        <w:t xml:space="preserve">арендуемых организациями, финансируемыми из федерального,  областного бюджетов или бюджета </w:t>
      </w:r>
      <w:r>
        <w:rPr>
          <w:rFonts w:ascii="Times New Roman" w:hAnsi="Times New Roman" w:cs="Times New Roman"/>
          <w:sz w:val="24"/>
          <w:szCs w:val="24"/>
        </w:rPr>
        <w:t>МО «город Десногорск»</w:t>
      </w:r>
      <w:r w:rsidRPr="001A3A70">
        <w:rPr>
          <w:rFonts w:ascii="Times New Roman" w:hAnsi="Times New Roman" w:cs="Times New Roman"/>
          <w:sz w:val="24"/>
          <w:szCs w:val="24"/>
        </w:rPr>
        <w:t>, а также из внебюджетных фондов, в случае целевого финансирования капитального ремонта указанных объектов.</w:t>
      </w:r>
      <w:proofErr w:type="gramEnd"/>
    </w:p>
    <w:p w:rsidR="006828A4" w:rsidRPr="001A3A70" w:rsidRDefault="006828A4" w:rsidP="006828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A70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1A3A70">
        <w:rPr>
          <w:rFonts w:ascii="Times New Roman" w:hAnsi="Times New Roman" w:cs="Times New Roman"/>
          <w:sz w:val="24"/>
          <w:szCs w:val="24"/>
        </w:rPr>
        <w:t>Капитальный ремонт объектов нежилого фонда – это замена и (или) восстановление строительных конструкций объектов нежилого фонда или элементов таких конструкций, за исключением несущих строительных конструкций, замена и (или) восстановление систем и сетей инженерно-технического обеспечения  объектов нежилого фонда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</w:t>
      </w:r>
      <w:proofErr w:type="gramEnd"/>
      <w:r w:rsidRPr="001A3A70">
        <w:rPr>
          <w:rFonts w:ascii="Times New Roman" w:hAnsi="Times New Roman" w:cs="Times New Roman"/>
          <w:sz w:val="24"/>
          <w:szCs w:val="24"/>
        </w:rPr>
        <w:t xml:space="preserve"> элементов.</w:t>
      </w:r>
    </w:p>
    <w:p w:rsidR="006828A4" w:rsidRPr="002C31E9" w:rsidRDefault="006828A4" w:rsidP="006828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A70">
        <w:rPr>
          <w:rFonts w:ascii="Times New Roman" w:hAnsi="Times New Roman" w:cs="Times New Roman"/>
          <w:sz w:val="24"/>
          <w:szCs w:val="24"/>
        </w:rPr>
        <w:t>Неотделимые улучшения арендуемых объектов нежилого фонда - работы капитального характера, которые повышают (изменяют) каче</w:t>
      </w:r>
      <w:r>
        <w:rPr>
          <w:rFonts w:ascii="Times New Roman" w:hAnsi="Times New Roman" w:cs="Times New Roman"/>
          <w:sz w:val="24"/>
          <w:szCs w:val="24"/>
        </w:rPr>
        <w:t xml:space="preserve">ственные характеристики объекта, </w:t>
      </w:r>
      <w:r w:rsidRPr="002C31E9">
        <w:rPr>
          <w:rFonts w:ascii="Times New Roman" w:hAnsi="Times New Roman" w:cs="Times New Roman"/>
          <w:sz w:val="24"/>
          <w:szCs w:val="24"/>
        </w:rPr>
        <w:t>отделение которых нанесет вред данному имуществу.</w:t>
      </w:r>
    </w:p>
    <w:p w:rsidR="006828A4" w:rsidRPr="001A3A70" w:rsidRDefault="006828A4" w:rsidP="006828A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A3A70">
        <w:t xml:space="preserve">1.4. </w:t>
      </w:r>
      <w:r w:rsidRPr="001A3A70">
        <w:rPr>
          <w:color w:val="000000"/>
        </w:rPr>
        <w:t>К возмещению в зачет арендной платы стоимости работ по капитальному ремонту, созданию неотделимых улучшений нежилого объекта принимаются затраты Арендатора на следующие виды работ:</w:t>
      </w:r>
    </w:p>
    <w:p w:rsidR="006828A4" w:rsidRPr="001A3A70" w:rsidRDefault="006828A4" w:rsidP="006828A4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1A3A70">
        <w:rPr>
          <w:color w:val="000000"/>
        </w:rPr>
        <w:t>1) ремонт фасада и</w:t>
      </w:r>
      <w:r w:rsidRPr="001A3A70">
        <w:rPr>
          <w:rStyle w:val="apple-converted-space"/>
          <w:rFonts w:eastAsiaTheme="majorEastAsia"/>
          <w:color w:val="000000"/>
        </w:rPr>
        <w:t> </w:t>
      </w:r>
      <w:hyperlink r:id="rId7" w:tooltip="Кровельные материалы" w:history="1">
        <w:r w:rsidRPr="00406757">
          <w:rPr>
            <w:rStyle w:val="a7"/>
            <w:rFonts w:eastAsiaTheme="majorEastAsia"/>
            <w:color w:val="auto"/>
            <w:bdr w:val="none" w:sz="0" w:space="0" w:color="auto" w:frame="1"/>
          </w:rPr>
          <w:t>кровли</w:t>
        </w:r>
      </w:hyperlink>
      <w:r w:rsidRPr="001A3A70">
        <w:t>;</w:t>
      </w:r>
    </w:p>
    <w:p w:rsidR="006828A4" w:rsidRPr="001A3A70" w:rsidRDefault="006828A4" w:rsidP="006828A4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1A3A70">
        <w:rPr>
          <w:color w:val="000000"/>
        </w:rPr>
        <w:t>2) усиление или замена несущих конструкций;</w:t>
      </w:r>
    </w:p>
    <w:p w:rsidR="006828A4" w:rsidRPr="001A3A70" w:rsidRDefault="006828A4" w:rsidP="006828A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A3A70">
        <w:rPr>
          <w:color w:val="000000"/>
        </w:rPr>
        <w:t>3) полная замена основных элементов конструкций (полы, оконные и дверные блоки, перекрытия, стены, перегородки);</w:t>
      </w:r>
    </w:p>
    <w:p w:rsidR="006828A4" w:rsidRPr="001A3A70" w:rsidRDefault="006828A4" w:rsidP="006828A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A3A70">
        <w:rPr>
          <w:color w:val="000000"/>
        </w:rPr>
        <w:t>4) полная замена инженерного оборудования, систем водо-, тепло- и</w:t>
      </w:r>
      <w:r w:rsidRPr="001A3A70">
        <w:rPr>
          <w:rStyle w:val="apple-converted-space"/>
          <w:rFonts w:eastAsiaTheme="majorEastAsia"/>
          <w:color w:val="000000"/>
        </w:rPr>
        <w:t> </w:t>
      </w:r>
      <w:hyperlink r:id="rId8" w:tooltip="Энергоснабжение" w:history="1">
        <w:r w:rsidRPr="00406757">
          <w:rPr>
            <w:rStyle w:val="a7"/>
            <w:rFonts w:eastAsiaTheme="majorEastAsia"/>
            <w:color w:val="auto"/>
            <w:bdr w:val="none" w:sz="0" w:space="0" w:color="auto" w:frame="1"/>
          </w:rPr>
          <w:t>энергоснабжения</w:t>
        </w:r>
      </w:hyperlink>
      <w:r w:rsidRPr="00406757">
        <w:t>,</w:t>
      </w:r>
      <w:r w:rsidRPr="001A3A70">
        <w:t xml:space="preserve"> </w:t>
      </w:r>
      <w:hyperlink r:id="rId9" w:tooltip="Вентиляция" w:history="1">
        <w:r w:rsidRPr="00406757">
          <w:rPr>
            <w:rStyle w:val="a7"/>
            <w:rFonts w:eastAsiaTheme="majorEastAsia"/>
            <w:color w:val="auto"/>
            <w:bdr w:val="none" w:sz="0" w:space="0" w:color="auto" w:frame="1"/>
          </w:rPr>
          <w:t>вентиляции</w:t>
        </w:r>
      </w:hyperlink>
      <w:r w:rsidRPr="001A3A70">
        <w:t>,</w:t>
      </w:r>
      <w:r w:rsidRPr="001A3A70">
        <w:rPr>
          <w:color w:val="000000"/>
        </w:rPr>
        <w:t xml:space="preserve"> канализации и общестроительные работы, сопровождающие этот ремонт;</w:t>
      </w:r>
    </w:p>
    <w:p w:rsidR="006828A4" w:rsidRPr="001A3A70" w:rsidRDefault="006828A4" w:rsidP="006828A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A3A70">
        <w:rPr>
          <w:color w:val="000000"/>
        </w:rPr>
        <w:lastRenderedPageBreak/>
        <w:t>5) иные ремонтно-строительные работы, отнесенные действующим законодательством Российской Федерации к капитальному ремонту.</w:t>
      </w:r>
    </w:p>
    <w:p w:rsidR="006828A4" w:rsidRPr="001A3A70" w:rsidRDefault="006828A4" w:rsidP="006828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A70">
        <w:rPr>
          <w:rFonts w:ascii="Times New Roman" w:hAnsi="Times New Roman" w:cs="Times New Roman"/>
          <w:sz w:val="24"/>
          <w:szCs w:val="24"/>
        </w:rPr>
        <w:t xml:space="preserve">1.5. Для </w:t>
      </w:r>
      <w:r>
        <w:rPr>
          <w:rFonts w:ascii="Times New Roman" w:hAnsi="Times New Roman" w:cs="Times New Roman"/>
          <w:sz w:val="24"/>
          <w:szCs w:val="24"/>
        </w:rPr>
        <w:t>рассмотрения</w:t>
      </w:r>
      <w:r w:rsidRPr="001A3A70">
        <w:rPr>
          <w:rFonts w:ascii="Times New Roman" w:hAnsi="Times New Roman" w:cs="Times New Roman"/>
          <w:sz w:val="24"/>
          <w:szCs w:val="24"/>
        </w:rPr>
        <w:t xml:space="preserve"> вопроса о необходимости проведения капитального ремонта при Администрации </w:t>
      </w:r>
      <w:r>
        <w:rPr>
          <w:rFonts w:ascii="Times New Roman" w:hAnsi="Times New Roman" w:cs="Times New Roman"/>
          <w:sz w:val="24"/>
          <w:szCs w:val="24"/>
        </w:rPr>
        <w:t>МО «</w:t>
      </w:r>
      <w:r w:rsidRPr="001A3A70">
        <w:rPr>
          <w:rFonts w:ascii="Times New Roman" w:hAnsi="Times New Roman" w:cs="Times New Roman"/>
          <w:sz w:val="24"/>
          <w:szCs w:val="24"/>
        </w:rPr>
        <w:t>город Десногорск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A3A70">
        <w:rPr>
          <w:rFonts w:ascii="Times New Roman" w:hAnsi="Times New Roman" w:cs="Times New Roman"/>
          <w:sz w:val="24"/>
          <w:szCs w:val="24"/>
        </w:rPr>
        <w:t xml:space="preserve"> создается комиссия по вопросам необходимости производства капитального ремонта и иных неотделимых улучшений арендуемых объектов муниципального нежилого фонда и возмещения затрат на их проведение (далее - Комиссия). Состав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A3A70">
        <w:rPr>
          <w:rFonts w:ascii="Times New Roman" w:hAnsi="Times New Roman" w:cs="Times New Roman"/>
          <w:sz w:val="24"/>
          <w:szCs w:val="24"/>
        </w:rPr>
        <w:t xml:space="preserve">омиссии утверждается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МО «город Десногорск».</w:t>
      </w:r>
    </w:p>
    <w:p w:rsidR="006828A4" w:rsidRPr="001A3A70" w:rsidRDefault="006828A4" w:rsidP="006828A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28A4" w:rsidRPr="001A3A70" w:rsidRDefault="006828A4" w:rsidP="006828A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A70">
        <w:rPr>
          <w:rFonts w:ascii="Times New Roman" w:hAnsi="Times New Roman" w:cs="Times New Roman"/>
          <w:b/>
          <w:sz w:val="24"/>
          <w:szCs w:val="24"/>
        </w:rPr>
        <w:t>2. Порядок согласования производства капитального ремонта</w:t>
      </w:r>
    </w:p>
    <w:p w:rsidR="006828A4" w:rsidRPr="001A3A70" w:rsidRDefault="006828A4" w:rsidP="006828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8A4" w:rsidRDefault="006828A4" w:rsidP="006828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3"/>
      <w:bookmarkEnd w:id="0"/>
      <w:r w:rsidRPr="001A3A70">
        <w:rPr>
          <w:rFonts w:ascii="Times New Roman" w:hAnsi="Times New Roman" w:cs="Times New Roman"/>
          <w:sz w:val="24"/>
          <w:szCs w:val="24"/>
        </w:rPr>
        <w:t xml:space="preserve">2.1. Для получения разрешения на производство капитального ремонта арендатор обращается в Администрацию </w:t>
      </w:r>
      <w:r>
        <w:rPr>
          <w:rFonts w:ascii="Times New Roman" w:hAnsi="Times New Roman" w:cs="Times New Roman"/>
          <w:sz w:val="24"/>
          <w:szCs w:val="24"/>
        </w:rPr>
        <w:t>МО «</w:t>
      </w:r>
      <w:r w:rsidRPr="001A3A70">
        <w:rPr>
          <w:rFonts w:ascii="Times New Roman" w:hAnsi="Times New Roman" w:cs="Times New Roman"/>
          <w:sz w:val="24"/>
          <w:szCs w:val="24"/>
        </w:rPr>
        <w:t>город Десногорск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A3A70">
        <w:rPr>
          <w:rFonts w:ascii="Times New Roman" w:hAnsi="Times New Roman" w:cs="Times New Roman"/>
          <w:sz w:val="24"/>
          <w:szCs w:val="24"/>
        </w:rPr>
        <w:t xml:space="preserve"> с заявлением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8A4" w:rsidRDefault="006828A4" w:rsidP="006828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A70">
        <w:rPr>
          <w:rFonts w:ascii="Times New Roman" w:hAnsi="Times New Roman" w:cs="Times New Roman"/>
          <w:sz w:val="24"/>
          <w:szCs w:val="24"/>
        </w:rPr>
        <w:t>Заявление должно содержать просьбу о возмещении стоимости затрат на проведение капитального ремонта, подлежащей зачету в счет оплаты арендной платы.</w:t>
      </w:r>
    </w:p>
    <w:p w:rsidR="006828A4" w:rsidRPr="001A3A70" w:rsidRDefault="006828A4" w:rsidP="006828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заявлении </w:t>
      </w:r>
      <w:r w:rsidRPr="001A3A70">
        <w:rPr>
          <w:rFonts w:ascii="Times New Roman" w:hAnsi="Times New Roman" w:cs="Times New Roman"/>
          <w:sz w:val="24"/>
          <w:szCs w:val="24"/>
        </w:rPr>
        <w:t>указывает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1A3A70">
        <w:rPr>
          <w:rFonts w:ascii="Times New Roman" w:hAnsi="Times New Roman" w:cs="Times New Roman"/>
          <w:sz w:val="24"/>
          <w:szCs w:val="24"/>
        </w:rPr>
        <w:t>:</w:t>
      </w:r>
    </w:p>
    <w:p w:rsidR="006828A4" w:rsidRPr="001A3A70" w:rsidRDefault="006828A4" w:rsidP="006828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A70">
        <w:rPr>
          <w:rFonts w:ascii="Times New Roman" w:hAnsi="Times New Roman" w:cs="Times New Roman"/>
          <w:sz w:val="24"/>
          <w:szCs w:val="24"/>
        </w:rPr>
        <w:t>- наименование, организационно-правовую форму, место нахождения - для юридического лица;</w:t>
      </w:r>
    </w:p>
    <w:p w:rsidR="006828A4" w:rsidRPr="001A3A70" w:rsidRDefault="006828A4" w:rsidP="006828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A70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жительства, данные документа, удостоверяющего личность, - для индивидуального предпринимателя;</w:t>
      </w:r>
    </w:p>
    <w:p w:rsidR="006828A4" w:rsidRPr="001A3A70" w:rsidRDefault="006828A4" w:rsidP="006828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A70">
        <w:rPr>
          <w:rFonts w:ascii="Times New Roman" w:hAnsi="Times New Roman" w:cs="Times New Roman"/>
          <w:sz w:val="24"/>
          <w:szCs w:val="24"/>
        </w:rPr>
        <w:t>- номер и дату договора аренды;</w:t>
      </w:r>
    </w:p>
    <w:p w:rsidR="006828A4" w:rsidRPr="001A3A70" w:rsidRDefault="006828A4" w:rsidP="006828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A70">
        <w:rPr>
          <w:rFonts w:ascii="Times New Roman" w:hAnsi="Times New Roman" w:cs="Times New Roman"/>
          <w:sz w:val="24"/>
          <w:szCs w:val="24"/>
        </w:rPr>
        <w:t>- адрес арендуемого объекта;</w:t>
      </w:r>
    </w:p>
    <w:p w:rsidR="006828A4" w:rsidRPr="001A3A70" w:rsidRDefault="006828A4" w:rsidP="006828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A70">
        <w:rPr>
          <w:rFonts w:ascii="Times New Roman" w:hAnsi="Times New Roman" w:cs="Times New Roman"/>
          <w:sz w:val="24"/>
          <w:szCs w:val="24"/>
        </w:rPr>
        <w:t>- перечень необходимых при проведении капитального ремонта видов и объемов ремонтно-строительных работ;</w:t>
      </w:r>
    </w:p>
    <w:p w:rsidR="006828A4" w:rsidRPr="002C31E9" w:rsidRDefault="006828A4" w:rsidP="006828A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2C31E9">
        <w:t xml:space="preserve">К заявлению прилагается акт  технического  обследования  нежилого объекта, </w:t>
      </w:r>
      <w:r w:rsidRPr="002C31E9">
        <w:rPr>
          <w:color w:val="000000"/>
        </w:rPr>
        <w:t xml:space="preserve">в том числе сантехнического, вентиляционного и </w:t>
      </w:r>
      <w:hyperlink r:id="rId10" w:tooltip="Электроэнергетика, электротехника" w:history="1">
        <w:proofErr w:type="gramStart"/>
        <w:r w:rsidRPr="002C31E9">
          <w:rPr>
            <w:rStyle w:val="a7"/>
            <w:rFonts w:eastAsiaTheme="majorEastAsia"/>
            <w:color w:val="auto"/>
            <w:bdr w:val="none" w:sz="0" w:space="0" w:color="auto" w:frame="1"/>
          </w:rPr>
          <w:t>электротехническо</w:t>
        </w:r>
      </w:hyperlink>
      <w:r w:rsidRPr="002C31E9">
        <w:rPr>
          <w:rStyle w:val="a7"/>
          <w:rFonts w:eastAsiaTheme="majorEastAsia"/>
          <w:color w:val="auto"/>
          <w:bdr w:val="none" w:sz="0" w:space="0" w:color="auto" w:frame="1"/>
        </w:rPr>
        <w:t>го</w:t>
      </w:r>
      <w:proofErr w:type="gramEnd"/>
      <w:r w:rsidRPr="002C31E9">
        <w:t xml:space="preserve"> </w:t>
      </w:r>
      <w:r w:rsidRPr="002C31E9">
        <w:rPr>
          <w:color w:val="000000"/>
        </w:rPr>
        <w:t>оборудования, а также строительных конструкций, выданный специализированной организацией.</w:t>
      </w:r>
    </w:p>
    <w:p w:rsidR="006828A4" w:rsidRDefault="006828A4" w:rsidP="006828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A70">
        <w:rPr>
          <w:rFonts w:ascii="Times New Roman" w:hAnsi="Times New Roman" w:cs="Times New Roman"/>
          <w:sz w:val="24"/>
          <w:szCs w:val="24"/>
        </w:rPr>
        <w:t xml:space="preserve">2.2. Заявление и прилагаемые к нему документы, указанные в </w:t>
      </w:r>
      <w:hyperlink w:anchor="P53" w:history="1">
        <w:r w:rsidRPr="001A3A70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1A3A70">
        <w:rPr>
          <w:rFonts w:ascii="Times New Roman" w:hAnsi="Times New Roman" w:cs="Times New Roman"/>
          <w:sz w:val="24"/>
          <w:szCs w:val="24"/>
        </w:rPr>
        <w:t xml:space="preserve"> настоящего постановления, передаются на рассмотрение Комиссии.</w:t>
      </w:r>
    </w:p>
    <w:p w:rsidR="006828A4" w:rsidRPr="001A3A70" w:rsidRDefault="006828A4" w:rsidP="006828A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</w:t>
      </w:r>
      <w:r w:rsidRPr="001A3A70">
        <w:rPr>
          <w:color w:val="000000"/>
        </w:rPr>
        <w:t>.</w:t>
      </w:r>
      <w:r>
        <w:rPr>
          <w:color w:val="000000"/>
        </w:rPr>
        <w:t>3</w:t>
      </w:r>
      <w:r w:rsidRPr="001A3A70">
        <w:rPr>
          <w:color w:val="000000"/>
        </w:rPr>
        <w:t>. На момент проведения зачета затрат на капитальный ремонт нежилого объекта у арендатора должна отсутствовать задолженность по арендной плате, неустойкам (штрафам, пеням) за данный нежилой объект</w:t>
      </w:r>
      <w:r>
        <w:rPr>
          <w:color w:val="000000"/>
        </w:rPr>
        <w:t xml:space="preserve">, </w:t>
      </w:r>
      <w:r>
        <w:t>Комитет предоставляет в Комиссию</w:t>
      </w:r>
      <w:r w:rsidRPr="001A3A70">
        <w:t xml:space="preserve"> справк</w:t>
      </w:r>
      <w:r>
        <w:t>у</w:t>
      </w:r>
      <w:r w:rsidRPr="001A3A70">
        <w:t xml:space="preserve"> об отсутств</w:t>
      </w:r>
      <w:proofErr w:type="gramStart"/>
      <w:r w:rsidRPr="001A3A70">
        <w:t>ии у а</w:t>
      </w:r>
      <w:proofErr w:type="gramEnd"/>
      <w:r w:rsidRPr="001A3A70">
        <w:t>рендатора задолженности по арендной плате</w:t>
      </w:r>
      <w:r w:rsidRPr="00D7285E">
        <w:rPr>
          <w:szCs w:val="16"/>
        </w:rPr>
        <w:t xml:space="preserve"> </w:t>
      </w:r>
      <w:r w:rsidRPr="001A3A70">
        <w:t xml:space="preserve">за последние три </w:t>
      </w:r>
      <w:r>
        <w:t xml:space="preserve">месяца. </w:t>
      </w:r>
    </w:p>
    <w:p w:rsidR="006828A4" w:rsidRPr="001A3A70" w:rsidRDefault="006828A4" w:rsidP="006828A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2.4</w:t>
      </w:r>
      <w:r w:rsidRPr="001A3A70">
        <w:rPr>
          <w:color w:val="000000"/>
        </w:rPr>
        <w:t xml:space="preserve">. По результатам </w:t>
      </w:r>
      <w:r w:rsidRPr="002C31E9">
        <w:rPr>
          <w:color w:val="000000"/>
        </w:rPr>
        <w:t>рассмотрения представленных материалов</w:t>
      </w:r>
      <w:r w:rsidRPr="001A3A70">
        <w:rPr>
          <w:color w:val="000000"/>
        </w:rPr>
        <w:t xml:space="preserve"> Комиссия в </w:t>
      </w:r>
      <w:r>
        <w:rPr>
          <w:color w:val="000000"/>
        </w:rPr>
        <w:t>течение 10 рабочих дней</w:t>
      </w:r>
      <w:r w:rsidRPr="001A3A70">
        <w:rPr>
          <w:color w:val="000000"/>
        </w:rPr>
        <w:t xml:space="preserve"> (со дня получения заявления) составляет заключение и принимает одно из следующих решений:</w:t>
      </w:r>
    </w:p>
    <w:p w:rsidR="006828A4" w:rsidRPr="001A3A70" w:rsidRDefault="006828A4" w:rsidP="006828A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A3A70">
        <w:rPr>
          <w:color w:val="000000"/>
        </w:rPr>
        <w:t>1) дать Арендатору согласие на проведение капитального ремонта нежилого объекта с последующим зачётом понесённых затрат в счёт арендной платы;</w:t>
      </w:r>
    </w:p>
    <w:p w:rsidR="006828A4" w:rsidRPr="001A3A70" w:rsidRDefault="006828A4" w:rsidP="006828A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A3A70">
        <w:rPr>
          <w:color w:val="000000"/>
        </w:rPr>
        <w:t>2) дать Арендатору согласие на проведение капитального ремонта нежилого объекта без последующего зачёта понесённых затрат в счёт арендной платы;</w:t>
      </w:r>
    </w:p>
    <w:p w:rsidR="006828A4" w:rsidRPr="001A3A70" w:rsidRDefault="006828A4" w:rsidP="006828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A70">
        <w:rPr>
          <w:rFonts w:ascii="Times New Roman" w:hAnsi="Times New Roman" w:cs="Times New Roman"/>
          <w:color w:val="000000"/>
          <w:sz w:val="24"/>
          <w:szCs w:val="24"/>
        </w:rPr>
        <w:t>3) сообщить Арендатору о нецелесообразности проведения капитального ремонта нежилого объекта.</w:t>
      </w:r>
      <w:r w:rsidRPr="001A3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8A4" w:rsidRPr="001A3A70" w:rsidRDefault="006828A4" w:rsidP="006828A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A3A70">
        <w:rPr>
          <w:color w:val="000000"/>
        </w:rPr>
        <w:t xml:space="preserve"> При этом:</w:t>
      </w:r>
    </w:p>
    <w:p w:rsidR="006828A4" w:rsidRPr="001A3A70" w:rsidRDefault="006828A4" w:rsidP="006828A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1A3A70">
        <w:rPr>
          <w:color w:val="000000"/>
        </w:rPr>
        <w:t>- срок проведения капитального ремонта не может превышать срок действия</w:t>
      </w:r>
      <w:r w:rsidRPr="001A3A70">
        <w:rPr>
          <w:rStyle w:val="apple-converted-space"/>
          <w:rFonts w:eastAsiaTheme="majorEastAsia"/>
          <w:color w:val="000000"/>
        </w:rPr>
        <w:t> </w:t>
      </w:r>
      <w:hyperlink r:id="rId11" w:tooltip="Договора аренды" w:history="1">
        <w:r w:rsidRPr="007B54B5">
          <w:rPr>
            <w:rStyle w:val="a7"/>
            <w:rFonts w:eastAsiaTheme="majorEastAsia"/>
            <w:color w:val="auto"/>
            <w:bdr w:val="none" w:sz="0" w:space="0" w:color="auto" w:frame="1"/>
          </w:rPr>
          <w:t>договора аренды</w:t>
        </w:r>
      </w:hyperlink>
      <w:r w:rsidRPr="007B54B5">
        <w:t>;</w:t>
      </w:r>
    </w:p>
    <w:p w:rsidR="006828A4" w:rsidRPr="001A3A70" w:rsidRDefault="006828A4" w:rsidP="006828A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A3A70">
        <w:rPr>
          <w:color w:val="000000"/>
        </w:rPr>
        <w:t>- в счёт арендной платы мо</w:t>
      </w:r>
      <w:r>
        <w:rPr>
          <w:color w:val="000000"/>
        </w:rPr>
        <w:t>гут</w:t>
      </w:r>
      <w:r w:rsidRPr="001A3A70">
        <w:rPr>
          <w:color w:val="000000"/>
        </w:rPr>
        <w:t xml:space="preserve"> быть зачтен</w:t>
      </w:r>
      <w:r>
        <w:rPr>
          <w:color w:val="000000"/>
        </w:rPr>
        <w:t>ы</w:t>
      </w:r>
      <w:r w:rsidRPr="001A3A70">
        <w:rPr>
          <w:color w:val="000000"/>
        </w:rPr>
        <w:t xml:space="preserve"> только </w:t>
      </w:r>
      <w:r>
        <w:rPr>
          <w:color w:val="000000"/>
        </w:rPr>
        <w:t>виды</w:t>
      </w:r>
      <w:r w:rsidRPr="001A3A70">
        <w:rPr>
          <w:color w:val="000000"/>
        </w:rPr>
        <w:t xml:space="preserve"> работ, указанны</w:t>
      </w:r>
      <w:r>
        <w:rPr>
          <w:color w:val="000000"/>
        </w:rPr>
        <w:t>е</w:t>
      </w:r>
      <w:r w:rsidRPr="001A3A70">
        <w:rPr>
          <w:color w:val="000000"/>
        </w:rPr>
        <w:t xml:space="preserve"> в заключени</w:t>
      </w:r>
      <w:proofErr w:type="gramStart"/>
      <w:r w:rsidRPr="001A3A70">
        <w:rPr>
          <w:color w:val="000000"/>
        </w:rPr>
        <w:t>и</w:t>
      </w:r>
      <w:proofErr w:type="gramEnd"/>
      <w:r w:rsidRPr="001A3A70">
        <w:rPr>
          <w:color w:val="000000"/>
        </w:rPr>
        <w:t xml:space="preserve"> Комиссии</w:t>
      </w:r>
      <w:r>
        <w:rPr>
          <w:color w:val="000000"/>
        </w:rPr>
        <w:t xml:space="preserve"> в соответствии с настоящим положением</w:t>
      </w:r>
      <w:r w:rsidRPr="001A3A70">
        <w:rPr>
          <w:color w:val="000000"/>
        </w:rPr>
        <w:t>.</w:t>
      </w:r>
    </w:p>
    <w:p w:rsidR="006828A4" w:rsidRPr="001A3A70" w:rsidRDefault="006828A4" w:rsidP="006828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6"/>
      <w:bookmarkEnd w:id="1"/>
      <w:r>
        <w:rPr>
          <w:rFonts w:ascii="Times New Roman" w:hAnsi="Times New Roman" w:cs="Times New Roman"/>
          <w:sz w:val="24"/>
          <w:szCs w:val="24"/>
        </w:rPr>
        <w:t>2.5</w:t>
      </w:r>
      <w:r w:rsidRPr="001A3A70">
        <w:rPr>
          <w:rFonts w:ascii="Times New Roman" w:hAnsi="Times New Roman" w:cs="Times New Roman"/>
          <w:sz w:val="24"/>
          <w:szCs w:val="24"/>
        </w:rPr>
        <w:t>. В производстве капитального ремонта должно быть отказано в случаях:</w:t>
      </w:r>
    </w:p>
    <w:p w:rsidR="006828A4" w:rsidRPr="001A3A70" w:rsidRDefault="006828A4" w:rsidP="006828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A70">
        <w:rPr>
          <w:rFonts w:ascii="Times New Roman" w:hAnsi="Times New Roman" w:cs="Times New Roman"/>
          <w:sz w:val="24"/>
          <w:szCs w:val="24"/>
        </w:rPr>
        <w:t>- если Комиссией дано отрицательное заключение о необходимости производства капитального ремонта;</w:t>
      </w:r>
    </w:p>
    <w:p w:rsidR="006828A4" w:rsidRDefault="006828A4" w:rsidP="006828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A70">
        <w:rPr>
          <w:rFonts w:ascii="Times New Roman" w:hAnsi="Times New Roman" w:cs="Times New Roman"/>
          <w:sz w:val="24"/>
          <w:szCs w:val="24"/>
        </w:rPr>
        <w:t>- арендатору предоставлена льгота по оплате арен</w:t>
      </w:r>
      <w:r>
        <w:rPr>
          <w:rFonts w:ascii="Times New Roman" w:hAnsi="Times New Roman" w:cs="Times New Roman"/>
          <w:sz w:val="24"/>
          <w:szCs w:val="24"/>
        </w:rPr>
        <w:t>дной платы по другим основаниям;</w:t>
      </w:r>
    </w:p>
    <w:p w:rsidR="006828A4" w:rsidRPr="001A3A70" w:rsidRDefault="006828A4" w:rsidP="006828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16"/>
        </w:rPr>
        <w:t xml:space="preserve">- задолженность </w:t>
      </w:r>
      <w:r w:rsidRPr="00C214ED">
        <w:rPr>
          <w:rFonts w:ascii="Times New Roman" w:hAnsi="Times New Roman"/>
          <w:sz w:val="24"/>
          <w:szCs w:val="16"/>
        </w:rPr>
        <w:t>более 2 сроков оплаты подряд</w:t>
      </w:r>
      <w:r>
        <w:rPr>
          <w:rFonts w:ascii="Times New Roman" w:hAnsi="Times New Roman"/>
          <w:sz w:val="24"/>
          <w:szCs w:val="16"/>
        </w:rPr>
        <w:t>.</w:t>
      </w:r>
    </w:p>
    <w:p w:rsidR="006828A4" w:rsidRPr="001A3A70" w:rsidRDefault="006828A4" w:rsidP="006828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</w:t>
      </w:r>
      <w:r w:rsidRPr="001A3A70">
        <w:rPr>
          <w:rFonts w:ascii="Times New Roman" w:hAnsi="Times New Roman" w:cs="Times New Roman"/>
          <w:sz w:val="24"/>
          <w:szCs w:val="24"/>
        </w:rPr>
        <w:t>. В случае принятия Комиссией решения о необходимости производства капитального ремонта Комитет в</w:t>
      </w:r>
      <w:r>
        <w:rPr>
          <w:rFonts w:ascii="Times New Roman" w:hAnsi="Times New Roman" w:cs="Times New Roman"/>
          <w:sz w:val="24"/>
          <w:szCs w:val="24"/>
        </w:rPr>
        <w:t xml:space="preserve"> течение 7 рабочих дней</w:t>
      </w:r>
      <w:r w:rsidRPr="001A3A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3A70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1A3A70">
        <w:rPr>
          <w:rFonts w:ascii="Times New Roman" w:hAnsi="Times New Roman" w:cs="Times New Roman"/>
          <w:sz w:val="24"/>
          <w:szCs w:val="24"/>
        </w:rPr>
        <w:t xml:space="preserve"> соответствующего решения готовит проект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МО «город </w:t>
      </w:r>
      <w:r w:rsidRPr="001A3A70">
        <w:rPr>
          <w:rFonts w:ascii="Times New Roman" w:hAnsi="Times New Roman" w:cs="Times New Roman"/>
          <w:sz w:val="24"/>
          <w:szCs w:val="24"/>
        </w:rPr>
        <w:t>Десногорск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A3A70">
        <w:rPr>
          <w:rFonts w:ascii="Times New Roman" w:hAnsi="Times New Roman" w:cs="Times New Roman"/>
          <w:sz w:val="24"/>
          <w:szCs w:val="24"/>
        </w:rPr>
        <w:t xml:space="preserve"> о разрешении на проведение капитального ремонта.</w:t>
      </w:r>
    </w:p>
    <w:p w:rsidR="006828A4" w:rsidRPr="001A3A70" w:rsidRDefault="006828A4" w:rsidP="006828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8"/>
      <w:bookmarkEnd w:id="2"/>
      <w:r>
        <w:rPr>
          <w:rFonts w:ascii="Times New Roman" w:hAnsi="Times New Roman" w:cs="Times New Roman"/>
          <w:sz w:val="24"/>
          <w:szCs w:val="24"/>
        </w:rPr>
        <w:t>2.7</w:t>
      </w:r>
      <w:r w:rsidRPr="001A3A70">
        <w:rPr>
          <w:rFonts w:ascii="Times New Roman" w:hAnsi="Times New Roman" w:cs="Times New Roman"/>
          <w:sz w:val="24"/>
          <w:szCs w:val="24"/>
        </w:rPr>
        <w:t>. После получения разрешения на проведение капитального ремонта арендатор обязан представить на согласование в Комитет проектн</w:t>
      </w:r>
      <w:r>
        <w:rPr>
          <w:rFonts w:ascii="Times New Roman" w:hAnsi="Times New Roman" w:cs="Times New Roman"/>
          <w:sz w:val="24"/>
          <w:szCs w:val="24"/>
        </w:rPr>
        <w:t>о-сметную</w:t>
      </w:r>
      <w:r w:rsidRPr="001A3A70">
        <w:rPr>
          <w:rFonts w:ascii="Times New Roman" w:hAnsi="Times New Roman" w:cs="Times New Roman"/>
          <w:sz w:val="24"/>
          <w:szCs w:val="24"/>
        </w:rPr>
        <w:t xml:space="preserve"> документацию, разработанную в установленном порядке и согласованную с </w:t>
      </w:r>
      <w:r>
        <w:rPr>
          <w:rFonts w:ascii="Times New Roman" w:hAnsi="Times New Roman" w:cs="Times New Roman"/>
          <w:sz w:val="24"/>
          <w:szCs w:val="24"/>
        </w:rPr>
        <w:t>Комитетом ГХ и ПК                      г. Десногорска</w:t>
      </w:r>
      <w:r w:rsidRPr="001A3A70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A3A70">
        <w:rPr>
          <w:rFonts w:ascii="Times New Roman" w:hAnsi="Times New Roman" w:cs="Times New Roman"/>
          <w:sz w:val="24"/>
          <w:szCs w:val="24"/>
        </w:rPr>
        <w:t xml:space="preserve"> заказчиком (арендатором)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8A4" w:rsidRPr="001A3A70" w:rsidRDefault="006828A4" w:rsidP="006828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1A3A70">
        <w:rPr>
          <w:rFonts w:ascii="Times New Roman" w:hAnsi="Times New Roman" w:cs="Times New Roman"/>
          <w:sz w:val="24"/>
          <w:szCs w:val="24"/>
        </w:rPr>
        <w:t xml:space="preserve">. На основании документов, указанных в </w:t>
      </w:r>
      <w:hyperlink w:anchor="P78" w:history="1">
        <w:r w:rsidRPr="001A3A70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>
        <w:rPr>
          <w:rFonts w:ascii="Times New Roman" w:hAnsi="Times New Roman" w:cs="Times New Roman"/>
          <w:sz w:val="24"/>
          <w:szCs w:val="24"/>
        </w:rPr>
        <w:t>7.</w:t>
      </w:r>
      <w:r w:rsidRPr="001A3A70">
        <w:rPr>
          <w:rFonts w:ascii="Times New Roman" w:hAnsi="Times New Roman" w:cs="Times New Roman"/>
          <w:sz w:val="24"/>
          <w:szCs w:val="24"/>
        </w:rPr>
        <w:t xml:space="preserve"> настоящего Положения, Комитет принимает решение об отсрочке внесения арендной платы за пользование нежилыми помещениями, находящимися в муниципальной собственности, на сумму не более 80% от арендной платы на время производства капитального ремонта. При этом между арендодателем и арендатором заключается дополнительное соглашение к договору аренды о порядке проведения капитального ремонта и сумме зачета в счет арендной платы.</w:t>
      </w:r>
    </w:p>
    <w:p w:rsidR="006828A4" w:rsidRPr="001A3A70" w:rsidRDefault="006828A4" w:rsidP="006828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1A3A70">
        <w:rPr>
          <w:rFonts w:ascii="Times New Roman" w:hAnsi="Times New Roman" w:cs="Times New Roman"/>
          <w:sz w:val="24"/>
          <w:szCs w:val="24"/>
        </w:rPr>
        <w:t xml:space="preserve">. Расходы </w:t>
      </w:r>
      <w:r w:rsidRPr="002C31E9">
        <w:rPr>
          <w:rFonts w:ascii="Times New Roman" w:hAnsi="Times New Roman" w:cs="Times New Roman"/>
          <w:sz w:val="24"/>
          <w:szCs w:val="24"/>
        </w:rPr>
        <w:t>по техническому обследованию помещений, а также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A70">
        <w:rPr>
          <w:rFonts w:ascii="Times New Roman" w:hAnsi="Times New Roman" w:cs="Times New Roman"/>
          <w:sz w:val="24"/>
          <w:szCs w:val="24"/>
        </w:rPr>
        <w:t>составлению и согласованию проектно-сметной документации на капитальный ремонт и проведению ее государственной экспертизы</w:t>
      </w:r>
      <w:r>
        <w:rPr>
          <w:rFonts w:ascii="Times New Roman" w:hAnsi="Times New Roman" w:cs="Times New Roman"/>
          <w:sz w:val="24"/>
          <w:szCs w:val="24"/>
        </w:rPr>
        <w:t xml:space="preserve"> (в случае необходимости)</w:t>
      </w:r>
      <w:r w:rsidRPr="001A3A70">
        <w:rPr>
          <w:rFonts w:ascii="Times New Roman" w:hAnsi="Times New Roman" w:cs="Times New Roman"/>
          <w:sz w:val="24"/>
          <w:szCs w:val="24"/>
        </w:rPr>
        <w:t xml:space="preserve"> при определении суммы затрат на капитальный ремонт, подлежащей возмещению, не учитываются.</w:t>
      </w:r>
    </w:p>
    <w:p w:rsidR="006828A4" w:rsidRPr="001A3A70" w:rsidRDefault="006828A4" w:rsidP="006828A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2.10</w:t>
      </w:r>
      <w:r w:rsidRPr="001A3A70">
        <w:rPr>
          <w:color w:val="000000"/>
        </w:rPr>
        <w:t>. В дополнительном соглашении, указанном в пункте 2.</w:t>
      </w:r>
      <w:r>
        <w:rPr>
          <w:color w:val="000000"/>
        </w:rPr>
        <w:t>8</w:t>
      </w:r>
      <w:r w:rsidRPr="001A3A70">
        <w:rPr>
          <w:color w:val="000000"/>
        </w:rPr>
        <w:t>., определяются условия проведения капитального ремонта (приложением к дополнительному соглашению является согласованная смета на проведение капитального ремонта), сроки проведения зачета стоимости капитального ремонта в счет арендной платы и штрафные санкции за нарушение условий и сроков.</w:t>
      </w:r>
    </w:p>
    <w:p w:rsidR="006828A4" w:rsidRPr="001A3A70" w:rsidRDefault="006828A4" w:rsidP="006828A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A3A70">
        <w:rPr>
          <w:color w:val="000000"/>
        </w:rPr>
        <w:t>Стоимость произведенных Арендатором в ходе капитального ремонта затрат, не указанных в заключени</w:t>
      </w:r>
      <w:proofErr w:type="gramStart"/>
      <w:r w:rsidRPr="001A3A70">
        <w:rPr>
          <w:color w:val="000000"/>
        </w:rPr>
        <w:t>и</w:t>
      </w:r>
      <w:proofErr w:type="gramEnd"/>
      <w:r w:rsidRPr="001A3A70">
        <w:rPr>
          <w:color w:val="000000"/>
        </w:rPr>
        <w:t xml:space="preserve"> Комиссии о необходимости проведения капитального ремонта и не включенных в дополнительное соглашение к договору аренды нежилого объекта, зачету в счёт арендной платы не подлежит.</w:t>
      </w:r>
    </w:p>
    <w:p w:rsidR="006828A4" w:rsidRPr="001A3A70" w:rsidRDefault="006828A4" w:rsidP="006828A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A3A70">
        <w:rPr>
          <w:color w:val="000000"/>
        </w:rPr>
        <w:t>2.1</w:t>
      </w:r>
      <w:r>
        <w:rPr>
          <w:color w:val="000000"/>
        </w:rPr>
        <w:t>1</w:t>
      </w:r>
      <w:r w:rsidRPr="001A3A70">
        <w:rPr>
          <w:color w:val="000000"/>
        </w:rPr>
        <w:t xml:space="preserve">. После проведения капитального ремонта Арендатор предоставляет Комиссии акты приемки-сдачи с полным перечнем выполненных работ, подписанные Арендатором и подрядчиком, </w:t>
      </w:r>
      <w:r>
        <w:rPr>
          <w:color w:val="000000"/>
        </w:rPr>
        <w:t xml:space="preserve">в том числе акты на выполнение скрытых работ и принятые Арендодателем, </w:t>
      </w:r>
      <w:r w:rsidRPr="001A3A70">
        <w:rPr>
          <w:color w:val="000000"/>
        </w:rPr>
        <w:t>а также финансовые документы, подтверждающие оплату выполненных работ, оплату материалов</w:t>
      </w:r>
      <w:r>
        <w:rPr>
          <w:color w:val="000000"/>
        </w:rPr>
        <w:t xml:space="preserve"> (в случае необходимости)</w:t>
      </w:r>
      <w:r w:rsidRPr="001A3A70">
        <w:rPr>
          <w:color w:val="000000"/>
        </w:rPr>
        <w:t xml:space="preserve">, предусмотренных в смете. Все расходы, связанные с оформлением данных документов, возлагаются на Арендатора. Комиссия после рассмотрения представленных документов </w:t>
      </w:r>
      <w:r>
        <w:rPr>
          <w:color w:val="000000"/>
        </w:rPr>
        <w:t xml:space="preserve">осуществляет приемку работ по акту  приемки-сдачи и </w:t>
      </w:r>
      <w:r w:rsidRPr="001A3A70">
        <w:rPr>
          <w:color w:val="000000"/>
        </w:rPr>
        <w:t>утверждает сумму, подлежащую к зачету затрат на капитальный ремонт нежилого объекта в счёт арендной платы.</w:t>
      </w:r>
    </w:p>
    <w:p w:rsidR="006828A4" w:rsidRDefault="006828A4" w:rsidP="006828A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8A4" w:rsidRPr="001A3A70" w:rsidRDefault="006828A4" w:rsidP="006828A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A70">
        <w:rPr>
          <w:rFonts w:ascii="Times New Roman" w:hAnsi="Times New Roman" w:cs="Times New Roman"/>
          <w:b/>
          <w:sz w:val="24"/>
          <w:szCs w:val="24"/>
        </w:rPr>
        <w:t>3. Условия проведения капитального ремонта</w:t>
      </w:r>
    </w:p>
    <w:p w:rsidR="006828A4" w:rsidRPr="001A3A70" w:rsidRDefault="006828A4" w:rsidP="006828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8A4" w:rsidRPr="001A3A70" w:rsidRDefault="006828A4" w:rsidP="006828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A70">
        <w:rPr>
          <w:rFonts w:ascii="Times New Roman" w:hAnsi="Times New Roman" w:cs="Times New Roman"/>
          <w:sz w:val="24"/>
          <w:szCs w:val="24"/>
        </w:rPr>
        <w:t>3.1. Обязательными при проведении капитального ремонта арендатором являются следующие условия:</w:t>
      </w:r>
    </w:p>
    <w:p w:rsidR="006828A4" w:rsidRPr="001A3A70" w:rsidRDefault="006828A4" w:rsidP="006828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A70">
        <w:rPr>
          <w:rFonts w:ascii="Times New Roman" w:hAnsi="Times New Roman" w:cs="Times New Roman"/>
          <w:sz w:val="24"/>
          <w:szCs w:val="24"/>
        </w:rPr>
        <w:t xml:space="preserve">3.1.1. Обеспечение исправного состояния </w:t>
      </w:r>
      <w:r>
        <w:rPr>
          <w:rFonts w:ascii="Times New Roman" w:hAnsi="Times New Roman" w:cs="Times New Roman"/>
          <w:sz w:val="24"/>
          <w:szCs w:val="24"/>
        </w:rPr>
        <w:t>объекта до и после проведения ремонтных работ</w:t>
      </w:r>
      <w:r w:rsidRPr="001A3A70">
        <w:rPr>
          <w:rFonts w:ascii="Times New Roman" w:hAnsi="Times New Roman" w:cs="Times New Roman"/>
          <w:sz w:val="24"/>
          <w:szCs w:val="24"/>
        </w:rPr>
        <w:t>.</w:t>
      </w:r>
    </w:p>
    <w:p w:rsidR="006828A4" w:rsidRPr="001A3A70" w:rsidRDefault="006828A4" w:rsidP="006828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A70">
        <w:rPr>
          <w:rFonts w:ascii="Times New Roman" w:hAnsi="Times New Roman" w:cs="Times New Roman"/>
          <w:sz w:val="24"/>
          <w:szCs w:val="24"/>
        </w:rPr>
        <w:t xml:space="preserve">3.1.2. </w:t>
      </w:r>
      <w:r>
        <w:rPr>
          <w:rFonts w:ascii="Times New Roman" w:hAnsi="Times New Roman" w:cs="Times New Roman"/>
          <w:sz w:val="24"/>
          <w:szCs w:val="24"/>
        </w:rPr>
        <w:t>Выполнение работ в соответствии с выданным разрешением</w:t>
      </w:r>
      <w:r w:rsidRPr="001A3A70">
        <w:rPr>
          <w:rFonts w:ascii="Times New Roman" w:hAnsi="Times New Roman" w:cs="Times New Roman"/>
          <w:sz w:val="24"/>
          <w:szCs w:val="24"/>
        </w:rPr>
        <w:t>.</w:t>
      </w:r>
    </w:p>
    <w:p w:rsidR="006828A4" w:rsidRPr="001A3A70" w:rsidRDefault="006828A4" w:rsidP="006828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A70">
        <w:rPr>
          <w:rFonts w:ascii="Times New Roman" w:hAnsi="Times New Roman" w:cs="Times New Roman"/>
          <w:sz w:val="24"/>
          <w:szCs w:val="24"/>
        </w:rPr>
        <w:t xml:space="preserve">3.1.3. </w:t>
      </w:r>
      <w:r>
        <w:rPr>
          <w:rFonts w:ascii="Times New Roman" w:hAnsi="Times New Roman" w:cs="Times New Roman"/>
          <w:sz w:val="24"/>
          <w:szCs w:val="24"/>
        </w:rPr>
        <w:t>Выполненные работы не должны приводить к изменению общей площади арендуемого помещения</w:t>
      </w:r>
      <w:r w:rsidRPr="001A3A70">
        <w:rPr>
          <w:rFonts w:ascii="Times New Roman" w:hAnsi="Times New Roman" w:cs="Times New Roman"/>
          <w:sz w:val="24"/>
          <w:szCs w:val="24"/>
        </w:rPr>
        <w:t>.</w:t>
      </w:r>
    </w:p>
    <w:p w:rsidR="006828A4" w:rsidRDefault="006828A4" w:rsidP="006828A4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</w:rPr>
      </w:pPr>
    </w:p>
    <w:p w:rsidR="006828A4" w:rsidRPr="001A3A70" w:rsidRDefault="006828A4" w:rsidP="006828A4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</w:rPr>
      </w:pPr>
      <w:r w:rsidRPr="001A3A70">
        <w:rPr>
          <w:b/>
          <w:color w:val="000000"/>
        </w:rPr>
        <w:t>4. Порядок зачета стоимости неотделимых улучшений и затрат капитального характера</w:t>
      </w:r>
    </w:p>
    <w:p w:rsidR="006828A4" w:rsidRDefault="006828A4" w:rsidP="006828A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6828A4" w:rsidRPr="001A3A70" w:rsidRDefault="006828A4" w:rsidP="006828A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A3A70">
        <w:rPr>
          <w:color w:val="000000"/>
        </w:rPr>
        <w:t>4.1. Возмещение затрат Арендатору производится путем временного освобождения (уменьшения)</w:t>
      </w:r>
      <w:r>
        <w:rPr>
          <w:color w:val="000000"/>
        </w:rPr>
        <w:t xml:space="preserve"> от </w:t>
      </w:r>
      <w:r w:rsidRPr="001A3A70">
        <w:rPr>
          <w:color w:val="000000"/>
        </w:rPr>
        <w:t xml:space="preserve"> арендной платы за арендованный нежилой объект.</w:t>
      </w:r>
    </w:p>
    <w:p w:rsidR="006828A4" w:rsidRPr="001A3A70" w:rsidRDefault="006828A4" w:rsidP="006828A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A3A70">
        <w:rPr>
          <w:color w:val="000000"/>
        </w:rPr>
        <w:lastRenderedPageBreak/>
        <w:t>Облагаемые налогом на добавленную стоимость затраты Арендатора на проведение ремонтных работ возмещаются Арендатору без учета налога на добавленную стоимость.</w:t>
      </w:r>
    </w:p>
    <w:p w:rsidR="006828A4" w:rsidRPr="001A3A70" w:rsidRDefault="006828A4" w:rsidP="006828A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A3A70">
        <w:rPr>
          <w:color w:val="000000"/>
        </w:rPr>
        <w:t>4.2. Период освобождения от аренды, в течение которого производится зачет расходов по капитальному ремонту в счет арендных платежей, определяется по следующей формуле:</w:t>
      </w:r>
    </w:p>
    <w:p w:rsidR="006828A4" w:rsidRPr="001A3A70" w:rsidRDefault="006828A4" w:rsidP="006828A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A3A70">
        <w:rPr>
          <w:color w:val="000000"/>
        </w:rPr>
        <w:t xml:space="preserve">Т = </w:t>
      </w:r>
      <w:proofErr w:type="spellStart"/>
      <w:proofErr w:type="gramStart"/>
      <w:r w:rsidRPr="001A3A70">
        <w:rPr>
          <w:color w:val="000000"/>
        </w:rPr>
        <w:t>S</w:t>
      </w:r>
      <w:proofErr w:type="gramEnd"/>
      <w:r w:rsidRPr="001A3A70">
        <w:rPr>
          <w:color w:val="000000"/>
        </w:rPr>
        <w:t>к</w:t>
      </w:r>
      <w:proofErr w:type="spellEnd"/>
      <w:r w:rsidRPr="001A3A70">
        <w:rPr>
          <w:color w:val="000000"/>
        </w:rPr>
        <w:t xml:space="preserve"> / S, где</w:t>
      </w:r>
    </w:p>
    <w:p w:rsidR="006828A4" w:rsidRPr="001A3A70" w:rsidRDefault="006828A4" w:rsidP="006828A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A3A70">
        <w:rPr>
          <w:color w:val="000000"/>
        </w:rPr>
        <w:t>Т - период освобождения от аренды, в течение которого производится зачет расходов по капитальному ремонту в счет арендной платы;</w:t>
      </w:r>
    </w:p>
    <w:p w:rsidR="006828A4" w:rsidRPr="001A3A70" w:rsidRDefault="006828A4" w:rsidP="006828A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proofErr w:type="spellStart"/>
      <w:proofErr w:type="gramStart"/>
      <w:r w:rsidRPr="001A3A70">
        <w:rPr>
          <w:color w:val="000000"/>
        </w:rPr>
        <w:t>S</w:t>
      </w:r>
      <w:proofErr w:type="gramEnd"/>
      <w:r w:rsidRPr="001A3A70">
        <w:rPr>
          <w:color w:val="000000"/>
        </w:rPr>
        <w:t>к</w:t>
      </w:r>
      <w:proofErr w:type="spellEnd"/>
      <w:r w:rsidRPr="001A3A70">
        <w:rPr>
          <w:color w:val="000000"/>
        </w:rPr>
        <w:t xml:space="preserve"> - утвержденная сумма расходов на капитальный ремонт без НДС</w:t>
      </w:r>
      <w:r>
        <w:rPr>
          <w:color w:val="000000"/>
        </w:rPr>
        <w:t>х60%</w:t>
      </w:r>
      <w:r w:rsidRPr="001A3A70">
        <w:rPr>
          <w:color w:val="000000"/>
        </w:rPr>
        <w:t>;</w:t>
      </w:r>
    </w:p>
    <w:p w:rsidR="006828A4" w:rsidRPr="00A21941" w:rsidRDefault="006828A4" w:rsidP="006828A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A3A70">
        <w:rPr>
          <w:color w:val="000000"/>
        </w:rPr>
        <w:t>S - сумма арендной платы в месяц без НДС на момент проведения затрат на капитальный ремонт</w:t>
      </w:r>
      <w:r>
        <w:rPr>
          <w:color w:val="000000"/>
        </w:rPr>
        <w:t xml:space="preserve">, </w:t>
      </w:r>
      <w:r w:rsidRPr="00A21941">
        <w:rPr>
          <w:color w:val="000000"/>
        </w:rPr>
        <w:t>скорректированная  в соответствии с п.2.8. настоящего Положения.</w:t>
      </w:r>
    </w:p>
    <w:p w:rsidR="006828A4" w:rsidRPr="001A3A70" w:rsidRDefault="006828A4" w:rsidP="006828A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A3A70">
        <w:rPr>
          <w:color w:val="000000"/>
        </w:rPr>
        <w:t>4.3. Если размер произведенного зачета стоимости затрат Арендатора в счет арендной платы на день окончания работ, превышает стоимость фактических затрат Арендатора на их проведение, принятых к зачету, Арендатор обязан в месячный срок погасить задолженность по арендной плате.</w:t>
      </w:r>
    </w:p>
    <w:p w:rsidR="006828A4" w:rsidRPr="001A3A70" w:rsidRDefault="006828A4" w:rsidP="006828A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6828A4" w:rsidRPr="001A3A70" w:rsidRDefault="006828A4" w:rsidP="006828A4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1A3A70">
        <w:rPr>
          <w:b/>
          <w:color w:val="000000"/>
        </w:rPr>
        <w:t>5. Особые условия.</w:t>
      </w:r>
    </w:p>
    <w:p w:rsidR="006828A4" w:rsidRPr="001A3A70" w:rsidRDefault="006828A4" w:rsidP="006828A4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</w:rPr>
      </w:pPr>
    </w:p>
    <w:p w:rsidR="006828A4" w:rsidRDefault="006828A4" w:rsidP="006828A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A3A70">
        <w:rPr>
          <w:color w:val="000000"/>
        </w:rPr>
        <w:t xml:space="preserve">5.1. Не подлежит зачету в счет арендной платы стоимость отделочных, а также иных работ, связанных с </w:t>
      </w:r>
      <w:r>
        <w:rPr>
          <w:color w:val="000000"/>
        </w:rPr>
        <w:t>текущим</w:t>
      </w:r>
      <w:r w:rsidRPr="001A3A70">
        <w:rPr>
          <w:color w:val="000000"/>
        </w:rPr>
        <w:t xml:space="preserve"> ремонтом, с потребностями Арендатора в перепланировке помещений нежилого объекта</w:t>
      </w:r>
      <w:r>
        <w:rPr>
          <w:color w:val="000000"/>
        </w:rPr>
        <w:t>.</w:t>
      </w:r>
      <w:r w:rsidRPr="001A3A70">
        <w:rPr>
          <w:color w:val="000000"/>
        </w:rPr>
        <w:t xml:space="preserve"> </w:t>
      </w:r>
    </w:p>
    <w:p w:rsidR="006828A4" w:rsidRPr="00A21941" w:rsidRDefault="006828A4" w:rsidP="006828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232">
        <w:rPr>
          <w:rFonts w:ascii="Times New Roman" w:hAnsi="Times New Roman" w:cs="Times New Roman"/>
          <w:color w:val="000000"/>
          <w:sz w:val="24"/>
          <w:szCs w:val="24"/>
        </w:rPr>
        <w:t xml:space="preserve">5.2. При включении затрат Арендатора на капитальный ремонт нежилого объекта в счет арендной платы, все произведённые им неотделимые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отделимые </w:t>
      </w:r>
      <w:r w:rsidRPr="00636232">
        <w:rPr>
          <w:rFonts w:ascii="Times New Roman" w:hAnsi="Times New Roman" w:cs="Times New Roman"/>
          <w:color w:val="000000"/>
          <w:sz w:val="24"/>
          <w:szCs w:val="24"/>
        </w:rPr>
        <w:t xml:space="preserve">улучшения нежилого объекта становятся муниципальной собственностью МО «город Десногорск» </w:t>
      </w:r>
      <w:r w:rsidRPr="00A21941">
        <w:rPr>
          <w:rFonts w:ascii="Times New Roman" w:hAnsi="Times New Roman" w:cs="Times New Roman"/>
          <w:sz w:val="24"/>
          <w:szCs w:val="24"/>
        </w:rPr>
        <w:t>и должны быть безвозмездно переданы арендатором арендодателю в надлежащем состоянии в составе арендованного имущества в случае прекращения договора аренды.</w:t>
      </w:r>
    </w:p>
    <w:p w:rsidR="006828A4" w:rsidRPr="001A3A70" w:rsidRDefault="006828A4" w:rsidP="006828A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A3A70">
        <w:rPr>
          <w:color w:val="000000"/>
        </w:rPr>
        <w:t>5</w:t>
      </w:r>
      <w:r>
        <w:rPr>
          <w:color w:val="000000"/>
        </w:rPr>
        <w:t>.3</w:t>
      </w:r>
      <w:r w:rsidRPr="001A3A70">
        <w:rPr>
          <w:color w:val="000000"/>
        </w:rPr>
        <w:t>. Утвержденная Комиссией сумма к зачету затрат на капитальный ремонт нежилого объекта в счёт арендной платы не должна превышать сумму арендной платы за этот объект за один год.</w:t>
      </w:r>
    </w:p>
    <w:p w:rsidR="006828A4" w:rsidRPr="001A3A70" w:rsidRDefault="006828A4" w:rsidP="006828A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A3A70">
        <w:rPr>
          <w:color w:val="000000"/>
        </w:rPr>
        <w:t>5</w:t>
      </w:r>
      <w:r>
        <w:rPr>
          <w:color w:val="000000"/>
        </w:rPr>
        <w:t>.4</w:t>
      </w:r>
      <w:r w:rsidRPr="001A3A70">
        <w:rPr>
          <w:color w:val="000000"/>
        </w:rPr>
        <w:t>. В случае выкупа нежилого объекта, стоимость расходов на капитальный ремонт, зачтенных в счет арендной платы, при переходе права собственности на нежилой объект к новому собственнику, Арендатору не возмещается.</w:t>
      </w:r>
    </w:p>
    <w:p w:rsidR="006828A4" w:rsidRPr="001A3A70" w:rsidRDefault="006828A4" w:rsidP="006828A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A3A70">
        <w:rPr>
          <w:color w:val="000000"/>
        </w:rPr>
        <w:t>5</w:t>
      </w:r>
      <w:r>
        <w:rPr>
          <w:color w:val="000000"/>
        </w:rPr>
        <w:t>.5</w:t>
      </w:r>
      <w:r w:rsidRPr="001A3A70">
        <w:rPr>
          <w:color w:val="000000"/>
        </w:rPr>
        <w:t xml:space="preserve">. В случае расторжения или окончания </w:t>
      </w:r>
      <w:proofErr w:type="gramStart"/>
      <w:r w:rsidRPr="001A3A70">
        <w:rPr>
          <w:color w:val="000000"/>
        </w:rPr>
        <w:t>действия договора аренды, оставшиеся</w:t>
      </w:r>
      <w:r>
        <w:rPr>
          <w:color w:val="000000"/>
        </w:rPr>
        <w:t xml:space="preserve"> </w:t>
      </w:r>
      <w:r w:rsidRPr="001A3A70">
        <w:rPr>
          <w:color w:val="000000"/>
        </w:rPr>
        <w:t>не</w:t>
      </w:r>
      <w:r>
        <w:rPr>
          <w:color w:val="000000"/>
        </w:rPr>
        <w:t xml:space="preserve"> </w:t>
      </w:r>
      <w:r w:rsidRPr="001A3A70">
        <w:rPr>
          <w:color w:val="000000"/>
        </w:rPr>
        <w:t>зачтенными суммы выполненного капитального ремонта Арендатору не компенсируются</w:t>
      </w:r>
      <w:proofErr w:type="gramEnd"/>
      <w:r w:rsidRPr="001A3A70">
        <w:rPr>
          <w:color w:val="000000"/>
        </w:rPr>
        <w:t>.</w:t>
      </w:r>
    </w:p>
    <w:p w:rsidR="006828A4" w:rsidRPr="001A3A70" w:rsidRDefault="006828A4" w:rsidP="006828A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A3A70">
        <w:rPr>
          <w:color w:val="000000"/>
        </w:rPr>
        <w:t>5</w:t>
      </w:r>
      <w:r>
        <w:rPr>
          <w:color w:val="000000"/>
        </w:rPr>
        <w:t>.6</w:t>
      </w:r>
      <w:r w:rsidRPr="001A3A70">
        <w:rPr>
          <w:color w:val="000000"/>
        </w:rPr>
        <w:t xml:space="preserve">. </w:t>
      </w:r>
      <w:r>
        <w:rPr>
          <w:color w:val="000000"/>
        </w:rPr>
        <w:t>П</w:t>
      </w:r>
      <w:r w:rsidRPr="001A3A70">
        <w:rPr>
          <w:color w:val="000000"/>
        </w:rPr>
        <w:t>роведени</w:t>
      </w:r>
      <w:r>
        <w:rPr>
          <w:color w:val="000000"/>
        </w:rPr>
        <w:t>е</w:t>
      </w:r>
      <w:r w:rsidRPr="001A3A70">
        <w:rPr>
          <w:color w:val="000000"/>
        </w:rPr>
        <w:t xml:space="preserve"> зачета расходов по капитальному ремонту одного и того же вида работ на одном и том же нежилом объекте </w:t>
      </w:r>
      <w:r>
        <w:rPr>
          <w:color w:val="000000"/>
        </w:rPr>
        <w:t>производится не чаще, чем 1 раз в 10 лет</w:t>
      </w:r>
      <w:r w:rsidRPr="001A3A70">
        <w:rPr>
          <w:color w:val="000000"/>
        </w:rPr>
        <w:t>.</w:t>
      </w:r>
    </w:p>
    <w:p w:rsidR="006828A4" w:rsidRDefault="006828A4" w:rsidP="006828A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A3A70">
        <w:rPr>
          <w:color w:val="000000"/>
        </w:rPr>
        <w:t>5</w:t>
      </w:r>
      <w:r>
        <w:rPr>
          <w:color w:val="000000"/>
        </w:rPr>
        <w:t>.7</w:t>
      </w:r>
      <w:r w:rsidRPr="001A3A70">
        <w:rPr>
          <w:color w:val="000000"/>
        </w:rPr>
        <w:t xml:space="preserve">. В случае проведения Арендатором капитального ремонта без принятия соответствующего решения </w:t>
      </w:r>
      <w:r>
        <w:rPr>
          <w:color w:val="000000"/>
        </w:rPr>
        <w:t>собственником имущества</w:t>
      </w:r>
      <w:r w:rsidRPr="001A3A70">
        <w:rPr>
          <w:color w:val="000000"/>
        </w:rPr>
        <w:t>, а также нарушения Арендатором порядка, сроков проведения ремонтных работ, возмещение затрат Арендатора на капитальный ремонт в зачёт арендной платы не производится. При этом начисление арендной платы возобновляется в полном объеме со дня, когда оно было приостановлено, с уплатой Арендатором установленной договором аренды пени за просрочку внесения арендной платы.</w:t>
      </w:r>
    </w:p>
    <w:p w:rsidR="006828A4" w:rsidRDefault="006828A4" w:rsidP="006828A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6828A4" w:rsidRDefault="006828A4" w:rsidP="006828A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6828A4" w:rsidRDefault="006828A4" w:rsidP="006828A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6828A4" w:rsidRDefault="006828A4" w:rsidP="006828A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6828A4" w:rsidRDefault="006828A4" w:rsidP="006828A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6828A4" w:rsidRDefault="006828A4" w:rsidP="006828A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6828A4" w:rsidRDefault="006828A4" w:rsidP="006828A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6828A4" w:rsidRDefault="006828A4" w:rsidP="006828A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6828A4" w:rsidRDefault="006828A4" w:rsidP="006828A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6828A4" w:rsidRDefault="006828A4" w:rsidP="006828A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6828A4" w:rsidRDefault="006828A4" w:rsidP="006828A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6828A4" w:rsidRDefault="006828A4" w:rsidP="006828A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6828A4" w:rsidRDefault="006828A4" w:rsidP="006828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A5B87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№2 к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постановлению </w:t>
      </w:r>
    </w:p>
    <w:p w:rsidR="006828A4" w:rsidRDefault="006828A4" w:rsidP="006828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муниципального образования </w:t>
      </w:r>
    </w:p>
    <w:p w:rsidR="006828A4" w:rsidRDefault="006828A4" w:rsidP="006828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«город Десногорск» Смоленской области</w:t>
      </w:r>
    </w:p>
    <w:p w:rsidR="006828A4" w:rsidRDefault="006828A4" w:rsidP="006828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821F0E">
        <w:rPr>
          <w:rFonts w:ascii="Times New Roman" w:eastAsia="Times New Roman" w:hAnsi="Times New Roman" w:cs="Times New Roman"/>
          <w:sz w:val="20"/>
          <w:szCs w:val="20"/>
        </w:rPr>
        <w:t xml:space="preserve"> 24.10.2016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821F0E">
        <w:rPr>
          <w:rFonts w:ascii="Times New Roman" w:eastAsia="Times New Roman" w:hAnsi="Times New Roman" w:cs="Times New Roman"/>
          <w:sz w:val="20"/>
          <w:szCs w:val="20"/>
        </w:rPr>
        <w:t xml:space="preserve"> 1141</w:t>
      </w:r>
      <w:bookmarkStart w:id="3" w:name="_GoBack"/>
      <w:bookmarkEnd w:id="3"/>
    </w:p>
    <w:p w:rsidR="006828A4" w:rsidRDefault="006828A4" w:rsidP="006828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828A4" w:rsidRDefault="006828A4" w:rsidP="006828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828A4" w:rsidRDefault="006828A4" w:rsidP="006828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828A4" w:rsidRDefault="006828A4" w:rsidP="00682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28A4" w:rsidRDefault="006828A4" w:rsidP="00682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6828A4" w:rsidRDefault="006828A4" w:rsidP="00682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постоянно действующей комиссии </w:t>
      </w:r>
      <w:r w:rsidRPr="007A5B87">
        <w:rPr>
          <w:rFonts w:ascii="Times New Roman" w:eastAsia="Times New Roman" w:hAnsi="Times New Roman" w:cs="Times New Roman"/>
          <w:sz w:val="28"/>
          <w:szCs w:val="28"/>
        </w:rPr>
        <w:t>по проведению зачета стоимости капитального ремонта и иных  необходимых улучшений в счет арендной платы</w:t>
      </w:r>
    </w:p>
    <w:p w:rsidR="006828A4" w:rsidRDefault="006828A4" w:rsidP="00682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28A4" w:rsidRDefault="006828A4" w:rsidP="00682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28A4" w:rsidRPr="007A5B87" w:rsidRDefault="006828A4" w:rsidP="00682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B87"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57"/>
        <w:gridCol w:w="5013"/>
      </w:tblGrid>
      <w:tr w:rsidR="006828A4" w:rsidRPr="007A5B87" w:rsidTr="00E80A14">
        <w:tc>
          <w:tcPr>
            <w:tcW w:w="4786" w:type="dxa"/>
            <w:shd w:val="clear" w:color="auto" w:fill="auto"/>
          </w:tcPr>
          <w:p w:rsidR="006828A4" w:rsidRPr="006943D3" w:rsidRDefault="006828A4" w:rsidP="00E8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43D3">
              <w:rPr>
                <w:rFonts w:ascii="Times New Roman" w:eastAsia="Times New Roman" w:hAnsi="Times New Roman" w:cs="Times New Roman"/>
                <w:sz w:val="28"/>
                <w:szCs w:val="28"/>
              </w:rPr>
              <w:t>Евсюкова</w:t>
            </w:r>
            <w:proofErr w:type="spellEnd"/>
            <w:r w:rsidRPr="006943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6828A4" w:rsidRPr="006943D3" w:rsidRDefault="006828A4" w:rsidP="00E80A1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8A4" w:rsidRPr="006943D3" w:rsidRDefault="006828A4" w:rsidP="00E80A1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8A4" w:rsidRPr="006943D3" w:rsidRDefault="006828A4" w:rsidP="00E80A1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8A4" w:rsidRPr="007A5B87" w:rsidRDefault="006828A4" w:rsidP="00E8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B8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A5B87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комиссии:</w:t>
            </w:r>
          </w:p>
          <w:p w:rsidR="006828A4" w:rsidRPr="007A5B87" w:rsidRDefault="006828A4" w:rsidP="00E8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Романова О.В.</w:t>
            </w:r>
          </w:p>
          <w:p w:rsidR="006828A4" w:rsidRPr="007A5B87" w:rsidRDefault="006828A4" w:rsidP="00E8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3D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7A5B87">
              <w:rPr>
                <w:rFonts w:ascii="Times New Roman" w:eastAsia="Times New Roman" w:hAnsi="Times New Roman" w:cs="Times New Roman"/>
                <w:sz w:val="28"/>
                <w:szCs w:val="28"/>
              </w:rPr>
              <w:t>екретарь  комиссии:</w:t>
            </w:r>
          </w:p>
          <w:p w:rsidR="006828A4" w:rsidRPr="006943D3" w:rsidRDefault="006828A4" w:rsidP="00E8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43D3">
              <w:rPr>
                <w:rFonts w:ascii="Times New Roman" w:eastAsia="Times New Roman" w:hAnsi="Times New Roman" w:cs="Times New Roman"/>
                <w:sz w:val="28"/>
                <w:szCs w:val="28"/>
              </w:rPr>
              <w:t>Агеенкова</w:t>
            </w:r>
            <w:proofErr w:type="spellEnd"/>
            <w:r w:rsidRPr="006943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6828A4" w:rsidRPr="007A5B87" w:rsidRDefault="006828A4" w:rsidP="00E8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8A4" w:rsidRPr="007A5B87" w:rsidRDefault="006828A4" w:rsidP="00E8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B87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6828A4" w:rsidRPr="006943D3" w:rsidRDefault="006828A4" w:rsidP="00E8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Потупаева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6828A4" w:rsidRPr="006943D3" w:rsidRDefault="006828A4" w:rsidP="00E8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8A4" w:rsidRPr="006943D3" w:rsidRDefault="006828A4" w:rsidP="00E8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Т.Ю.</w:t>
            </w:r>
          </w:p>
          <w:p w:rsidR="006828A4" w:rsidRPr="006943D3" w:rsidRDefault="006828A4" w:rsidP="00E8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8A4" w:rsidRPr="006943D3" w:rsidRDefault="006828A4" w:rsidP="00E8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8A4" w:rsidRPr="006943D3" w:rsidRDefault="006828A4" w:rsidP="00E8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8A4" w:rsidRPr="006943D3" w:rsidRDefault="006828A4" w:rsidP="00E8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43D3">
              <w:rPr>
                <w:rFonts w:ascii="Times New Roman" w:eastAsia="Times New Roman" w:hAnsi="Times New Roman" w:cs="Times New Roman"/>
                <w:sz w:val="28"/>
                <w:szCs w:val="28"/>
              </w:rPr>
              <w:t>Янусик</w:t>
            </w:r>
            <w:proofErr w:type="spellEnd"/>
            <w:r w:rsidRPr="006943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6828A4" w:rsidRPr="006943D3" w:rsidRDefault="006828A4" w:rsidP="00E8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8A4" w:rsidRPr="006943D3" w:rsidRDefault="006828A4" w:rsidP="00E8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8A4" w:rsidRPr="007A5B87" w:rsidRDefault="006828A4" w:rsidP="00E8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6943D3">
              <w:rPr>
                <w:rFonts w:ascii="Times New Roman" w:eastAsia="Times New Roman" w:hAnsi="Times New Roman" w:cs="Times New Roman"/>
                <w:sz w:val="28"/>
                <w:szCs w:val="28"/>
              </w:rPr>
              <w:t>Кудлаева</w:t>
            </w:r>
            <w:proofErr w:type="spellEnd"/>
            <w:r w:rsidRPr="006943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Г.Ф.</w:t>
            </w:r>
          </w:p>
        </w:tc>
        <w:tc>
          <w:tcPr>
            <w:tcW w:w="5245" w:type="dxa"/>
            <w:shd w:val="clear" w:color="auto" w:fill="auto"/>
          </w:tcPr>
          <w:p w:rsidR="006828A4" w:rsidRPr="007A5B87" w:rsidRDefault="006828A4" w:rsidP="00E8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B8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943D3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6943D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«город Десногорск» Смоленской области по экономическим вопросам  </w:t>
            </w:r>
          </w:p>
          <w:p w:rsidR="006828A4" w:rsidRPr="007A5B87" w:rsidRDefault="006828A4" w:rsidP="00E8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8A4" w:rsidRPr="007A5B87" w:rsidRDefault="006828A4" w:rsidP="00E8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B8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943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A5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7A5B87">
              <w:rPr>
                <w:rFonts w:ascii="Times New Roman" w:eastAsia="Times New Roman" w:hAnsi="Times New Roman" w:cs="Times New Roman"/>
                <w:sz w:val="28"/>
                <w:szCs w:val="28"/>
              </w:rPr>
              <w:t>КИиЗО</w:t>
            </w:r>
            <w:proofErr w:type="spellEnd"/>
            <w:r w:rsidRPr="007A5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Десногорска</w:t>
            </w:r>
          </w:p>
          <w:p w:rsidR="006828A4" w:rsidRPr="006943D3" w:rsidRDefault="006828A4" w:rsidP="00E8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8A4" w:rsidRPr="007A5B87" w:rsidRDefault="006828A4" w:rsidP="00E8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-ведущий специалист - экономист </w:t>
            </w:r>
            <w:proofErr w:type="spellStart"/>
            <w:r w:rsidRPr="007A5B87">
              <w:rPr>
                <w:rFonts w:ascii="Times New Roman" w:eastAsia="Times New Roman" w:hAnsi="Times New Roman" w:cs="Times New Roman"/>
                <w:sz w:val="28"/>
                <w:szCs w:val="28"/>
              </w:rPr>
              <w:t>КИиЗО</w:t>
            </w:r>
            <w:proofErr w:type="spellEnd"/>
            <w:r w:rsidRPr="007A5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Десногорска</w:t>
            </w:r>
            <w:r w:rsidRPr="006943D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828A4" w:rsidRPr="006943D3" w:rsidRDefault="006828A4" w:rsidP="00E8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8A4" w:rsidRPr="007A5B87" w:rsidRDefault="006828A4" w:rsidP="00E8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3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6943D3">
              <w:rPr>
                <w:rFonts w:ascii="Times New Roman" w:eastAsia="Times New Roman" w:hAnsi="Times New Roman" w:cs="Times New Roman"/>
                <w:sz w:val="28"/>
                <w:szCs w:val="28"/>
              </w:rPr>
              <w:t>инуправления</w:t>
            </w:r>
            <w:proofErr w:type="spellEnd"/>
            <w:r w:rsidRPr="006943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943D3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943D3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943D3">
              <w:rPr>
                <w:rFonts w:ascii="Times New Roman" w:eastAsia="Times New Roman" w:hAnsi="Times New Roman" w:cs="Times New Roman"/>
                <w:sz w:val="28"/>
                <w:szCs w:val="28"/>
              </w:rPr>
              <w:t>есногорска</w:t>
            </w:r>
            <w:proofErr w:type="spellEnd"/>
            <w:r w:rsidRPr="006943D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828A4" w:rsidRPr="007A5B87" w:rsidRDefault="006828A4" w:rsidP="00E8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B8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 w:rsidRPr="007A5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юридического отдела Администрации муниципального образования «город Десногорск» Смоленской области;</w:t>
            </w:r>
          </w:p>
          <w:p w:rsidR="006828A4" w:rsidRPr="006943D3" w:rsidRDefault="006828A4" w:rsidP="00E8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Pr="006943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специалист, инженер-сметчик отдела строительства и ремонтов Комитета ГХ и ПК </w:t>
            </w:r>
            <w:proofErr w:type="spellStart"/>
            <w:r w:rsidRPr="006943D3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943D3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943D3">
              <w:rPr>
                <w:rFonts w:ascii="Times New Roman" w:eastAsia="Times New Roman" w:hAnsi="Times New Roman" w:cs="Times New Roman"/>
                <w:sz w:val="28"/>
                <w:szCs w:val="28"/>
              </w:rPr>
              <w:t>есногорска</w:t>
            </w:r>
            <w:proofErr w:type="spellEnd"/>
            <w:r w:rsidRPr="006943D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828A4" w:rsidRPr="007A5B87" w:rsidRDefault="006828A4" w:rsidP="00E8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3D3">
              <w:rPr>
                <w:rFonts w:ascii="Times New Roman" w:eastAsia="Times New Roman" w:hAnsi="Times New Roman" w:cs="Times New Roman"/>
                <w:sz w:val="28"/>
                <w:szCs w:val="28"/>
              </w:rPr>
              <w:t>-специалист 1 категории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43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архитектурного отдела Комитета ГХ и ПК </w:t>
            </w:r>
            <w:proofErr w:type="spellStart"/>
            <w:r w:rsidRPr="006943D3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943D3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943D3">
              <w:rPr>
                <w:rFonts w:ascii="Times New Roman" w:eastAsia="Times New Roman" w:hAnsi="Times New Roman" w:cs="Times New Roman"/>
                <w:sz w:val="28"/>
                <w:szCs w:val="28"/>
              </w:rPr>
              <w:t>есногорска</w:t>
            </w:r>
            <w:proofErr w:type="spellEnd"/>
            <w:r w:rsidRPr="006943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828A4" w:rsidRDefault="006828A4" w:rsidP="00682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828A4" w:rsidSect="00CB7D69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6BD9"/>
    <w:multiLevelType w:val="hybridMultilevel"/>
    <w:tmpl w:val="F058EB2A"/>
    <w:lvl w:ilvl="0" w:tplc="7FE6FEA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44"/>
    <w:rsid w:val="000152C3"/>
    <w:rsid w:val="0002009E"/>
    <w:rsid w:val="0002327C"/>
    <w:rsid w:val="0002646F"/>
    <w:rsid w:val="00036FA9"/>
    <w:rsid w:val="00041C92"/>
    <w:rsid w:val="0004406D"/>
    <w:rsid w:val="00044434"/>
    <w:rsid w:val="00045810"/>
    <w:rsid w:val="00046B2B"/>
    <w:rsid w:val="00061A38"/>
    <w:rsid w:val="000B0AE6"/>
    <w:rsid w:val="000B292A"/>
    <w:rsid w:val="000C262C"/>
    <w:rsid w:val="000C3453"/>
    <w:rsid w:val="000C72A9"/>
    <w:rsid w:val="000D1D7A"/>
    <w:rsid w:val="000F3E83"/>
    <w:rsid w:val="00100F9C"/>
    <w:rsid w:val="001032D5"/>
    <w:rsid w:val="00110BD0"/>
    <w:rsid w:val="0011533F"/>
    <w:rsid w:val="001210FC"/>
    <w:rsid w:val="00127D54"/>
    <w:rsid w:val="001477ED"/>
    <w:rsid w:val="001507E9"/>
    <w:rsid w:val="001572A3"/>
    <w:rsid w:val="0016010E"/>
    <w:rsid w:val="001717AE"/>
    <w:rsid w:val="001827D5"/>
    <w:rsid w:val="0018360D"/>
    <w:rsid w:val="00193DE9"/>
    <w:rsid w:val="001B0027"/>
    <w:rsid w:val="001B75FE"/>
    <w:rsid w:val="001D32D7"/>
    <w:rsid w:val="001D661D"/>
    <w:rsid w:val="001D755F"/>
    <w:rsid w:val="001E21FF"/>
    <w:rsid w:val="001E3AD9"/>
    <w:rsid w:val="001F1781"/>
    <w:rsid w:val="001F5687"/>
    <w:rsid w:val="00207410"/>
    <w:rsid w:val="002121CF"/>
    <w:rsid w:val="00213532"/>
    <w:rsid w:val="00225477"/>
    <w:rsid w:val="00227B87"/>
    <w:rsid w:val="00247199"/>
    <w:rsid w:val="002505D7"/>
    <w:rsid w:val="00260FDE"/>
    <w:rsid w:val="00276C29"/>
    <w:rsid w:val="002851FA"/>
    <w:rsid w:val="0028524C"/>
    <w:rsid w:val="0028555A"/>
    <w:rsid w:val="00291229"/>
    <w:rsid w:val="002A094A"/>
    <w:rsid w:val="002C3637"/>
    <w:rsid w:val="002C7924"/>
    <w:rsid w:val="002E7045"/>
    <w:rsid w:val="002F133B"/>
    <w:rsid w:val="002F41D7"/>
    <w:rsid w:val="002F43B7"/>
    <w:rsid w:val="00302AC3"/>
    <w:rsid w:val="00302ED9"/>
    <w:rsid w:val="0030464E"/>
    <w:rsid w:val="00312C75"/>
    <w:rsid w:val="003169DE"/>
    <w:rsid w:val="00343AE8"/>
    <w:rsid w:val="0036195F"/>
    <w:rsid w:val="003738C9"/>
    <w:rsid w:val="003749D1"/>
    <w:rsid w:val="0038001A"/>
    <w:rsid w:val="003803D7"/>
    <w:rsid w:val="003922B3"/>
    <w:rsid w:val="003A5558"/>
    <w:rsid w:val="003C2AEB"/>
    <w:rsid w:val="003D4322"/>
    <w:rsid w:val="003E4B55"/>
    <w:rsid w:val="003F19AD"/>
    <w:rsid w:val="00402DB1"/>
    <w:rsid w:val="004113A2"/>
    <w:rsid w:val="004232C3"/>
    <w:rsid w:val="00423E6C"/>
    <w:rsid w:val="004279F8"/>
    <w:rsid w:val="00441C24"/>
    <w:rsid w:val="004456A4"/>
    <w:rsid w:val="00447A43"/>
    <w:rsid w:val="00457359"/>
    <w:rsid w:val="00457AE2"/>
    <w:rsid w:val="0046371A"/>
    <w:rsid w:val="004723FC"/>
    <w:rsid w:val="0047394C"/>
    <w:rsid w:val="004779D6"/>
    <w:rsid w:val="00482BFE"/>
    <w:rsid w:val="00486FA4"/>
    <w:rsid w:val="00496A64"/>
    <w:rsid w:val="00496AA7"/>
    <w:rsid w:val="004A301A"/>
    <w:rsid w:val="004A5361"/>
    <w:rsid w:val="004B35BE"/>
    <w:rsid w:val="004C06AD"/>
    <w:rsid w:val="004D7974"/>
    <w:rsid w:val="004D7CC6"/>
    <w:rsid w:val="004E189A"/>
    <w:rsid w:val="004E51CB"/>
    <w:rsid w:val="004F6CAF"/>
    <w:rsid w:val="005005C3"/>
    <w:rsid w:val="0053433A"/>
    <w:rsid w:val="005362B5"/>
    <w:rsid w:val="00540E2A"/>
    <w:rsid w:val="0054449C"/>
    <w:rsid w:val="00545AAD"/>
    <w:rsid w:val="00546B3A"/>
    <w:rsid w:val="005767A8"/>
    <w:rsid w:val="0058336E"/>
    <w:rsid w:val="00583B03"/>
    <w:rsid w:val="00585B35"/>
    <w:rsid w:val="00587400"/>
    <w:rsid w:val="00596FB0"/>
    <w:rsid w:val="005A1CF0"/>
    <w:rsid w:val="005A56AB"/>
    <w:rsid w:val="005A70F3"/>
    <w:rsid w:val="005B51CC"/>
    <w:rsid w:val="005B5A51"/>
    <w:rsid w:val="005C0440"/>
    <w:rsid w:val="005C61AE"/>
    <w:rsid w:val="005F5773"/>
    <w:rsid w:val="005F5F01"/>
    <w:rsid w:val="00600C9D"/>
    <w:rsid w:val="00605081"/>
    <w:rsid w:val="00605957"/>
    <w:rsid w:val="00615D8D"/>
    <w:rsid w:val="00641105"/>
    <w:rsid w:val="006505B2"/>
    <w:rsid w:val="00652498"/>
    <w:rsid w:val="006601F9"/>
    <w:rsid w:val="00666BFD"/>
    <w:rsid w:val="0067006C"/>
    <w:rsid w:val="0067182B"/>
    <w:rsid w:val="006828A4"/>
    <w:rsid w:val="006943D3"/>
    <w:rsid w:val="00696F4F"/>
    <w:rsid w:val="006A688F"/>
    <w:rsid w:val="006B04C6"/>
    <w:rsid w:val="006B22BC"/>
    <w:rsid w:val="006B47BF"/>
    <w:rsid w:val="006B6034"/>
    <w:rsid w:val="006C354E"/>
    <w:rsid w:val="006E6A43"/>
    <w:rsid w:val="006F02E4"/>
    <w:rsid w:val="00700E64"/>
    <w:rsid w:val="00703856"/>
    <w:rsid w:val="007341BA"/>
    <w:rsid w:val="00753818"/>
    <w:rsid w:val="007722AD"/>
    <w:rsid w:val="007743F0"/>
    <w:rsid w:val="00781514"/>
    <w:rsid w:val="00784847"/>
    <w:rsid w:val="00797CAB"/>
    <w:rsid w:val="007A5592"/>
    <w:rsid w:val="007A5B87"/>
    <w:rsid w:val="007B6A5F"/>
    <w:rsid w:val="007C0AB2"/>
    <w:rsid w:val="007D5C6E"/>
    <w:rsid w:val="007D645D"/>
    <w:rsid w:val="007D7019"/>
    <w:rsid w:val="007E0E57"/>
    <w:rsid w:val="007E32D6"/>
    <w:rsid w:val="007F1ED7"/>
    <w:rsid w:val="0080278F"/>
    <w:rsid w:val="00804EB9"/>
    <w:rsid w:val="008203BA"/>
    <w:rsid w:val="00821F0E"/>
    <w:rsid w:val="008330CF"/>
    <w:rsid w:val="0083516F"/>
    <w:rsid w:val="00843461"/>
    <w:rsid w:val="00846B17"/>
    <w:rsid w:val="00873EE1"/>
    <w:rsid w:val="00880181"/>
    <w:rsid w:val="00885668"/>
    <w:rsid w:val="00887B0F"/>
    <w:rsid w:val="008A6065"/>
    <w:rsid w:val="008B7784"/>
    <w:rsid w:val="008D4B76"/>
    <w:rsid w:val="0090710B"/>
    <w:rsid w:val="00912012"/>
    <w:rsid w:val="0091436B"/>
    <w:rsid w:val="00915A8F"/>
    <w:rsid w:val="00922EF6"/>
    <w:rsid w:val="00927135"/>
    <w:rsid w:val="00933465"/>
    <w:rsid w:val="00951B9F"/>
    <w:rsid w:val="00970F0B"/>
    <w:rsid w:val="00972F78"/>
    <w:rsid w:val="00975CB9"/>
    <w:rsid w:val="009775E0"/>
    <w:rsid w:val="0098490F"/>
    <w:rsid w:val="00987F21"/>
    <w:rsid w:val="00990A11"/>
    <w:rsid w:val="00991399"/>
    <w:rsid w:val="00993E1F"/>
    <w:rsid w:val="0099409F"/>
    <w:rsid w:val="009A23E3"/>
    <w:rsid w:val="009A652A"/>
    <w:rsid w:val="009B3EDA"/>
    <w:rsid w:val="009B7EB2"/>
    <w:rsid w:val="009C5036"/>
    <w:rsid w:val="009E261C"/>
    <w:rsid w:val="009E74F3"/>
    <w:rsid w:val="009F1F80"/>
    <w:rsid w:val="009F48C1"/>
    <w:rsid w:val="009F4EF5"/>
    <w:rsid w:val="00A005AD"/>
    <w:rsid w:val="00A13B9C"/>
    <w:rsid w:val="00A14444"/>
    <w:rsid w:val="00A14E1E"/>
    <w:rsid w:val="00A320F9"/>
    <w:rsid w:val="00A345E2"/>
    <w:rsid w:val="00A40360"/>
    <w:rsid w:val="00A453CE"/>
    <w:rsid w:val="00A61AD7"/>
    <w:rsid w:val="00A61F3B"/>
    <w:rsid w:val="00A67786"/>
    <w:rsid w:val="00A745A1"/>
    <w:rsid w:val="00A74CB7"/>
    <w:rsid w:val="00A86591"/>
    <w:rsid w:val="00A90D51"/>
    <w:rsid w:val="00A92CDC"/>
    <w:rsid w:val="00AA4AB6"/>
    <w:rsid w:val="00AC1AF6"/>
    <w:rsid w:val="00AC207C"/>
    <w:rsid w:val="00AD1672"/>
    <w:rsid w:val="00AF161B"/>
    <w:rsid w:val="00AF355C"/>
    <w:rsid w:val="00B018BB"/>
    <w:rsid w:val="00B07424"/>
    <w:rsid w:val="00B413BD"/>
    <w:rsid w:val="00B510B3"/>
    <w:rsid w:val="00B53BDF"/>
    <w:rsid w:val="00B560AE"/>
    <w:rsid w:val="00B672BB"/>
    <w:rsid w:val="00B71A8D"/>
    <w:rsid w:val="00B75D1B"/>
    <w:rsid w:val="00B8315D"/>
    <w:rsid w:val="00B83B2B"/>
    <w:rsid w:val="00B9558E"/>
    <w:rsid w:val="00B957CC"/>
    <w:rsid w:val="00BA3768"/>
    <w:rsid w:val="00BA530C"/>
    <w:rsid w:val="00BA6DFC"/>
    <w:rsid w:val="00BB5AB2"/>
    <w:rsid w:val="00BC2713"/>
    <w:rsid w:val="00BE49E6"/>
    <w:rsid w:val="00BE5A52"/>
    <w:rsid w:val="00BE7A54"/>
    <w:rsid w:val="00C14B39"/>
    <w:rsid w:val="00C21031"/>
    <w:rsid w:val="00C30196"/>
    <w:rsid w:val="00C32B46"/>
    <w:rsid w:val="00C33B5D"/>
    <w:rsid w:val="00C63882"/>
    <w:rsid w:val="00C63B34"/>
    <w:rsid w:val="00C76E5D"/>
    <w:rsid w:val="00C77386"/>
    <w:rsid w:val="00C91015"/>
    <w:rsid w:val="00CB11B9"/>
    <w:rsid w:val="00CB516B"/>
    <w:rsid w:val="00CB5EE9"/>
    <w:rsid w:val="00CC547D"/>
    <w:rsid w:val="00CD093C"/>
    <w:rsid w:val="00CD4B9F"/>
    <w:rsid w:val="00CD505D"/>
    <w:rsid w:val="00CF2C6E"/>
    <w:rsid w:val="00D01ED7"/>
    <w:rsid w:val="00D102CB"/>
    <w:rsid w:val="00D2064F"/>
    <w:rsid w:val="00D251BD"/>
    <w:rsid w:val="00D50503"/>
    <w:rsid w:val="00D5520E"/>
    <w:rsid w:val="00D57B72"/>
    <w:rsid w:val="00D77B30"/>
    <w:rsid w:val="00D80861"/>
    <w:rsid w:val="00D8197F"/>
    <w:rsid w:val="00DA3582"/>
    <w:rsid w:val="00DA5641"/>
    <w:rsid w:val="00DC7C39"/>
    <w:rsid w:val="00DD5EC3"/>
    <w:rsid w:val="00DE3694"/>
    <w:rsid w:val="00E02E77"/>
    <w:rsid w:val="00E13818"/>
    <w:rsid w:val="00E1535C"/>
    <w:rsid w:val="00E15A2E"/>
    <w:rsid w:val="00E2722D"/>
    <w:rsid w:val="00E27FEE"/>
    <w:rsid w:val="00E3136D"/>
    <w:rsid w:val="00E42528"/>
    <w:rsid w:val="00E81637"/>
    <w:rsid w:val="00E8254B"/>
    <w:rsid w:val="00E91DA2"/>
    <w:rsid w:val="00EA4637"/>
    <w:rsid w:val="00EC2096"/>
    <w:rsid w:val="00ED0E6B"/>
    <w:rsid w:val="00ED3C58"/>
    <w:rsid w:val="00ED6E29"/>
    <w:rsid w:val="00ED7CF7"/>
    <w:rsid w:val="00EE1E84"/>
    <w:rsid w:val="00EF4A36"/>
    <w:rsid w:val="00F24D29"/>
    <w:rsid w:val="00F24F28"/>
    <w:rsid w:val="00F25077"/>
    <w:rsid w:val="00F250B1"/>
    <w:rsid w:val="00F35083"/>
    <w:rsid w:val="00F36CFB"/>
    <w:rsid w:val="00F41099"/>
    <w:rsid w:val="00F45C0B"/>
    <w:rsid w:val="00F548FA"/>
    <w:rsid w:val="00F6403E"/>
    <w:rsid w:val="00FA7AD6"/>
    <w:rsid w:val="00FB1AD6"/>
    <w:rsid w:val="00FB2885"/>
    <w:rsid w:val="00FB41A9"/>
    <w:rsid w:val="00FC453E"/>
    <w:rsid w:val="00FC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CE"/>
    <w:rPr>
      <w:rFonts w:ascii="Calibri" w:hAnsi="Calibri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0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0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0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034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0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B6034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List Paragraph"/>
    <w:basedOn w:val="a"/>
    <w:uiPriority w:val="34"/>
    <w:qFormat/>
    <w:rsid w:val="00B83B2B"/>
    <w:pPr>
      <w:ind w:left="720"/>
      <w:contextualSpacing/>
    </w:pPr>
  </w:style>
  <w:style w:type="paragraph" w:customStyle="1" w:styleId="ConsPlusNormal">
    <w:name w:val="ConsPlusNormal"/>
    <w:rsid w:val="006828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rsid w:val="00682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28A4"/>
  </w:style>
  <w:style w:type="character" w:styleId="a7">
    <w:name w:val="Hyperlink"/>
    <w:basedOn w:val="a0"/>
    <w:rsid w:val="006828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CE"/>
    <w:rPr>
      <w:rFonts w:ascii="Calibri" w:hAnsi="Calibri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0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0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0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034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0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B6034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List Paragraph"/>
    <w:basedOn w:val="a"/>
    <w:uiPriority w:val="34"/>
    <w:qFormat/>
    <w:rsid w:val="00B83B2B"/>
    <w:pPr>
      <w:ind w:left="720"/>
      <w:contextualSpacing/>
    </w:pPr>
  </w:style>
  <w:style w:type="paragraph" w:customStyle="1" w:styleId="ConsPlusNormal">
    <w:name w:val="ConsPlusNormal"/>
    <w:rsid w:val="006828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rsid w:val="00682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28A4"/>
  </w:style>
  <w:style w:type="character" w:styleId="a7">
    <w:name w:val="Hyperlink"/>
    <w:basedOn w:val="a0"/>
    <w:rsid w:val="00682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yenergosnabzheni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krovelmznie_material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andia.ru/text/category/dogovora_arend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yelektroyenergetika__yelektrotehni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ventily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Ведущий специалист</cp:lastModifiedBy>
  <cp:revision>29</cp:revision>
  <cp:lastPrinted>2016-10-10T08:50:00Z</cp:lastPrinted>
  <dcterms:created xsi:type="dcterms:W3CDTF">2015-07-15T13:48:00Z</dcterms:created>
  <dcterms:modified xsi:type="dcterms:W3CDTF">2018-10-03T10:05:00Z</dcterms:modified>
</cp:coreProperties>
</file>