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9" w:rsidRDefault="00F459EF" w:rsidP="00EC4E99">
      <w:pPr>
        <w:jc w:val="right"/>
        <w:rPr>
          <w:b/>
          <w:u w:val="single"/>
        </w:rPr>
      </w:pPr>
      <w:r w:rsidRPr="00F459EF">
        <w:pict>
          <v:rect id="_x0000_s1026" style="position:absolute;left:0;text-align:left;margin-left:58.5pt;margin-top:12.45pt;width:460.2pt;height:64.95pt;z-index:251658240" filled="f" stroked="f" strokeweight=".25pt">
            <v:textbox style="mso-next-textbox:#_x0000_s1026" inset="1pt,1pt,1pt,1pt">
              <w:txbxContent>
                <w:p w:rsidR="00EC4E99" w:rsidRDefault="00EC4E99" w:rsidP="00EC4E99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C4E99" w:rsidRDefault="00EC4E99" w:rsidP="00EC4E9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C4E99" w:rsidRDefault="00EC4E99" w:rsidP="00EC4E9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C4E99" w:rsidRDefault="00EC4E99" w:rsidP="00EC4E99">
                  <w:pPr>
                    <w:pStyle w:val="3"/>
                    <w:rPr>
                      <w:sz w:val="44"/>
                    </w:rPr>
                  </w:pPr>
                </w:p>
                <w:p w:rsidR="00EC4E99" w:rsidRDefault="00EC4E99" w:rsidP="00EC4E99">
                  <w:pPr>
                    <w:rPr>
                      <w:sz w:val="12"/>
                    </w:rPr>
                  </w:pPr>
                </w:p>
                <w:p w:rsidR="00EC4E99" w:rsidRDefault="00EC4E99" w:rsidP="00EC4E9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C4E99" w:rsidRDefault="00EC4E99" w:rsidP="00EC4E9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C4E99" w:rsidRDefault="00EC4E99" w:rsidP="00EC4E99"/>
              </w:txbxContent>
            </v:textbox>
          </v:rect>
        </w:pict>
      </w:r>
    </w:p>
    <w:p w:rsidR="00EC4E99" w:rsidRDefault="00EC4E99" w:rsidP="00EC4E99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99" w:rsidRDefault="00EC4E99" w:rsidP="00EC4E99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EC4E99" w:rsidRDefault="00EC4E99" w:rsidP="00EC4E99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C4E99" w:rsidRDefault="00EC4E99" w:rsidP="00EC4E99">
      <w:pPr>
        <w:rPr>
          <w:sz w:val="20"/>
          <w:szCs w:val="20"/>
        </w:rPr>
      </w:pPr>
    </w:p>
    <w:p w:rsidR="00EC4E99" w:rsidRDefault="00EC4E99" w:rsidP="00EC4E99">
      <w:pPr>
        <w:rPr>
          <w:sz w:val="20"/>
          <w:szCs w:val="20"/>
        </w:rPr>
      </w:pPr>
    </w:p>
    <w:p w:rsidR="00EC4E99" w:rsidRDefault="00EC4E99" w:rsidP="00EC4E99">
      <w:pPr>
        <w:rPr>
          <w:b/>
          <w:sz w:val="20"/>
          <w:szCs w:val="20"/>
        </w:rPr>
      </w:pPr>
      <w:r>
        <w:t xml:space="preserve">от  </w:t>
      </w:r>
      <w:r w:rsidR="00AF734C">
        <w:t xml:space="preserve">  </w:t>
      </w:r>
      <w:r w:rsidR="00AF734C" w:rsidRPr="00AF734C">
        <w:rPr>
          <w:u w:val="single"/>
        </w:rPr>
        <w:t>29.01.2016</w:t>
      </w:r>
      <w:r w:rsidRPr="00AF734C">
        <w:rPr>
          <w:u w:val="single"/>
        </w:rPr>
        <w:t xml:space="preserve"> </w:t>
      </w:r>
      <w:r>
        <w:t xml:space="preserve">   № </w:t>
      </w:r>
      <w:r w:rsidR="00736018">
        <w:t xml:space="preserve"> </w:t>
      </w:r>
      <w:r w:rsidR="00AF734C" w:rsidRPr="00AF734C">
        <w:rPr>
          <w:u w:val="single"/>
        </w:rPr>
        <w:t>60</w:t>
      </w:r>
    </w:p>
    <w:p w:rsidR="00EC4E99" w:rsidRPr="00317130" w:rsidRDefault="00EC4E99" w:rsidP="00EC4E99">
      <w:pPr>
        <w:ind w:firstLine="708"/>
        <w:rPr>
          <w:b/>
        </w:rPr>
      </w:pPr>
    </w:p>
    <w:p w:rsidR="00EC4E99" w:rsidRPr="00317130" w:rsidRDefault="00EC4E99" w:rsidP="00EC4E99">
      <w:pPr>
        <w:rPr>
          <w:b/>
        </w:rPr>
      </w:pPr>
    </w:p>
    <w:p w:rsidR="00EC4E99" w:rsidRPr="00317130" w:rsidRDefault="00EC4E99" w:rsidP="00EC4E99">
      <w:pPr>
        <w:rPr>
          <w:b/>
        </w:rPr>
      </w:pPr>
    </w:p>
    <w:p w:rsidR="001411AF" w:rsidRDefault="000E439C" w:rsidP="001411AF">
      <w:pPr>
        <w:rPr>
          <w:b/>
        </w:rPr>
      </w:pPr>
      <w:r w:rsidRPr="00317130">
        <w:rPr>
          <w:b/>
        </w:rPr>
        <w:t xml:space="preserve">О </w:t>
      </w:r>
      <w:r w:rsidR="001411AF">
        <w:rPr>
          <w:b/>
        </w:rPr>
        <w:t>подведении итогов смотра</w:t>
      </w:r>
      <w:r w:rsidR="00A71C95">
        <w:rPr>
          <w:b/>
        </w:rPr>
        <w:t xml:space="preserve"> </w:t>
      </w:r>
      <w:r w:rsidR="001411AF">
        <w:rPr>
          <w:b/>
        </w:rPr>
        <w:t>-</w:t>
      </w:r>
      <w:r w:rsidR="00A71C95">
        <w:rPr>
          <w:b/>
        </w:rPr>
        <w:t xml:space="preserve"> </w:t>
      </w:r>
      <w:r w:rsidR="001411AF">
        <w:rPr>
          <w:b/>
        </w:rPr>
        <w:t>конкурса</w:t>
      </w:r>
    </w:p>
    <w:p w:rsidR="001411AF" w:rsidRDefault="001411AF" w:rsidP="001411AF">
      <w:pPr>
        <w:rPr>
          <w:b/>
        </w:rPr>
      </w:pPr>
      <w:r>
        <w:rPr>
          <w:b/>
        </w:rPr>
        <w:t xml:space="preserve"> </w:t>
      </w:r>
      <w:r w:rsidRPr="005703FB">
        <w:rPr>
          <w:b/>
        </w:rPr>
        <w:t xml:space="preserve">«Лучшее </w:t>
      </w:r>
      <w:r>
        <w:rPr>
          <w:b/>
        </w:rPr>
        <w:t xml:space="preserve">    </w:t>
      </w:r>
      <w:r w:rsidRPr="005703FB">
        <w:rPr>
          <w:b/>
        </w:rPr>
        <w:t xml:space="preserve">новогоднее </w:t>
      </w:r>
      <w:r>
        <w:rPr>
          <w:b/>
        </w:rPr>
        <w:t xml:space="preserve">     </w:t>
      </w:r>
      <w:r w:rsidRPr="005703FB">
        <w:rPr>
          <w:b/>
        </w:rPr>
        <w:t>оформление</w:t>
      </w:r>
    </w:p>
    <w:p w:rsidR="001411AF" w:rsidRPr="005703FB" w:rsidRDefault="001411AF" w:rsidP="001411AF">
      <w:pPr>
        <w:rPr>
          <w:b/>
        </w:rPr>
      </w:pPr>
      <w:r w:rsidRPr="005703FB">
        <w:rPr>
          <w:b/>
        </w:rPr>
        <w:t xml:space="preserve"> предприятий потребительского  рынка»</w:t>
      </w:r>
    </w:p>
    <w:p w:rsidR="00836777" w:rsidRPr="00317130" w:rsidRDefault="00836777" w:rsidP="001411AF">
      <w:pPr>
        <w:rPr>
          <w:b/>
        </w:rPr>
      </w:pPr>
    </w:p>
    <w:p w:rsidR="00EC4E99" w:rsidRPr="00317130" w:rsidRDefault="00EC4E99" w:rsidP="00EC4E99">
      <w:pPr>
        <w:rPr>
          <w:b/>
        </w:rPr>
      </w:pPr>
    </w:p>
    <w:p w:rsidR="00F22BF8" w:rsidRPr="00317130" w:rsidRDefault="00F22BF8" w:rsidP="00EC4E99">
      <w:pPr>
        <w:rPr>
          <w:b/>
        </w:rPr>
      </w:pPr>
    </w:p>
    <w:p w:rsidR="00F22BF8" w:rsidRPr="00317130" w:rsidRDefault="00F22BF8" w:rsidP="00836777">
      <w:pPr>
        <w:jc w:val="both"/>
      </w:pPr>
      <w:r w:rsidRPr="00317130">
        <w:tab/>
      </w:r>
      <w:r w:rsidR="001411AF">
        <w:t xml:space="preserve">Во исполнение постановления Администрации муниципального образования «город Десногорск» Смоленской области от </w:t>
      </w:r>
      <w:r w:rsidR="004F0BC2">
        <w:t xml:space="preserve">30.11.2015 № 1330 «О проведении ежегодного городского смотра-конкурса «Лучшее новогоднее оформление предприятий потребительского рынка», на основании протокола заседания конкурсной комиссии по проведению ежегодного городского смотра-конкурса «Лучшее новогоднее оформление предприятий потребительского рынка» от </w:t>
      </w:r>
      <w:r w:rsidR="00AD09D2">
        <w:t xml:space="preserve">27.01.2016г. </w:t>
      </w:r>
    </w:p>
    <w:p w:rsidR="00F22BF8" w:rsidRPr="00317130" w:rsidRDefault="00F22BF8" w:rsidP="00EC4E99">
      <w:pPr>
        <w:jc w:val="both"/>
      </w:pPr>
    </w:p>
    <w:p w:rsidR="00F22BF8" w:rsidRPr="00317130" w:rsidRDefault="00F22BF8" w:rsidP="00EC4E99">
      <w:pPr>
        <w:jc w:val="both"/>
      </w:pPr>
    </w:p>
    <w:p w:rsidR="00EC4E99" w:rsidRPr="00874E7A" w:rsidRDefault="00EC4E99" w:rsidP="00EC4E99">
      <w:pPr>
        <w:jc w:val="both"/>
        <w:rPr>
          <w:sz w:val="28"/>
          <w:szCs w:val="28"/>
        </w:rPr>
      </w:pPr>
      <w:r w:rsidRPr="00874E7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67A2C" w:rsidRDefault="00B67A2C" w:rsidP="00EC4E99">
      <w:pPr>
        <w:jc w:val="both"/>
      </w:pPr>
    </w:p>
    <w:p w:rsidR="00B67A2C" w:rsidRDefault="00B67A2C" w:rsidP="00EC4E99">
      <w:pPr>
        <w:jc w:val="both"/>
      </w:pPr>
    </w:p>
    <w:p w:rsidR="00B67A2C" w:rsidRDefault="00B67A2C" w:rsidP="00B67A2C">
      <w:pPr>
        <w:ind w:firstLine="708"/>
        <w:jc w:val="both"/>
      </w:pPr>
      <w:r>
        <w:t xml:space="preserve">1. Признать победителями ежегодного городского смотра-конкурса </w:t>
      </w:r>
      <w:r w:rsidRPr="00B67A2C">
        <w:t>«Лучшее     новогоднее      оформление</w:t>
      </w:r>
      <w:r>
        <w:t xml:space="preserve"> </w:t>
      </w:r>
      <w:r w:rsidRPr="00B67A2C">
        <w:t xml:space="preserve"> предприятий потребительского  рынка»</w:t>
      </w:r>
      <w:r>
        <w:t xml:space="preserve"> и присудить призовые места:</w:t>
      </w:r>
    </w:p>
    <w:p w:rsidR="00B67A2C" w:rsidRDefault="00B67A2C" w:rsidP="00B67A2C">
      <w:pPr>
        <w:ind w:firstLine="708"/>
        <w:jc w:val="both"/>
      </w:pPr>
      <w:r>
        <w:t xml:space="preserve">1.1. В номинации </w:t>
      </w:r>
      <w:r w:rsidRPr="00B67A2C">
        <w:t>«Лучшее новогоднее оформление оконной витрины, входных зон, прилегающей территории»</w:t>
      </w:r>
      <w:r w:rsidR="00094644">
        <w:t>:</w:t>
      </w:r>
    </w:p>
    <w:p w:rsidR="00094644" w:rsidRDefault="00094644" w:rsidP="00B67A2C">
      <w:pPr>
        <w:ind w:firstLine="708"/>
        <w:jc w:val="both"/>
      </w:pPr>
      <w:r>
        <w:t xml:space="preserve">1.1.1. </w:t>
      </w:r>
      <w:r w:rsidRPr="00094644">
        <w:t>Супермаркеты, магазины с общей площадью свыше 300 кв.м.</w:t>
      </w:r>
      <w:r>
        <w:t>:</w:t>
      </w:r>
    </w:p>
    <w:p w:rsidR="00094644" w:rsidRDefault="00094644" w:rsidP="00B67A2C">
      <w:pPr>
        <w:ind w:firstLine="70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827"/>
        <w:gridCol w:w="4643"/>
      </w:tblGrid>
      <w:tr w:rsidR="000B0253" w:rsidTr="00AD09D2">
        <w:tc>
          <w:tcPr>
            <w:tcW w:w="1101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 xml:space="preserve">Торговый Дом </w:t>
            </w:r>
            <w:r w:rsidRPr="00D706AA">
              <w:rPr>
                <w:bCs/>
                <w:sz w:val="24"/>
                <w:szCs w:val="24"/>
              </w:rPr>
              <w:t>«</w:t>
            </w:r>
            <w:r w:rsidRPr="00D706AA">
              <w:rPr>
                <w:sz w:val="24"/>
                <w:szCs w:val="24"/>
              </w:rPr>
              <w:t>Центральный</w:t>
            </w:r>
            <w:r w:rsidRPr="00D706A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D706AA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706AA">
              <w:rPr>
                <w:sz w:val="24"/>
                <w:szCs w:val="24"/>
              </w:rPr>
              <w:t>Бурякова</w:t>
            </w:r>
            <w:proofErr w:type="spellEnd"/>
            <w:r w:rsidRPr="00D706AA">
              <w:rPr>
                <w:sz w:val="24"/>
                <w:szCs w:val="24"/>
              </w:rPr>
              <w:t xml:space="preserve"> Татьяна Николаевна</w:t>
            </w:r>
          </w:p>
        </w:tc>
      </w:tr>
      <w:tr w:rsidR="000B0253" w:rsidTr="00AD09D2">
        <w:tc>
          <w:tcPr>
            <w:tcW w:w="1101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 xml:space="preserve">Магазин </w:t>
            </w:r>
            <w:r w:rsidRPr="00D706AA">
              <w:rPr>
                <w:bCs/>
                <w:sz w:val="24"/>
                <w:szCs w:val="24"/>
              </w:rPr>
              <w:t>«</w:t>
            </w:r>
            <w:r w:rsidRPr="00D706AA">
              <w:rPr>
                <w:sz w:val="24"/>
                <w:szCs w:val="24"/>
              </w:rPr>
              <w:t>Спектр</w:t>
            </w:r>
            <w:r w:rsidRPr="00D706A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D706AA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Галков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 </w:t>
            </w:r>
          </w:p>
        </w:tc>
      </w:tr>
      <w:tr w:rsidR="000B0253" w:rsidTr="00AD09D2">
        <w:tc>
          <w:tcPr>
            <w:tcW w:w="1101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0B0253" w:rsidRPr="005308AF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5308AF">
              <w:rPr>
                <w:sz w:val="24"/>
                <w:szCs w:val="24"/>
              </w:rPr>
              <w:t xml:space="preserve">Универсам </w:t>
            </w:r>
            <w:r w:rsidRPr="005308AF">
              <w:rPr>
                <w:bCs/>
                <w:sz w:val="24"/>
                <w:szCs w:val="24"/>
              </w:rPr>
              <w:t>«</w:t>
            </w:r>
            <w:r w:rsidRPr="005308AF">
              <w:rPr>
                <w:sz w:val="24"/>
                <w:szCs w:val="24"/>
              </w:rPr>
              <w:t>Пятерочка</w:t>
            </w:r>
            <w:r w:rsidRPr="005308AF">
              <w:rPr>
                <w:bCs/>
                <w:sz w:val="24"/>
                <w:szCs w:val="24"/>
              </w:rPr>
              <w:t>»</w:t>
            </w:r>
            <w:r w:rsidRPr="005308AF">
              <w:rPr>
                <w:sz w:val="24"/>
                <w:szCs w:val="24"/>
              </w:rPr>
              <w:t xml:space="preserve"> №</w:t>
            </w:r>
            <w:r w:rsidR="005A2086">
              <w:rPr>
                <w:sz w:val="24"/>
                <w:szCs w:val="24"/>
              </w:rPr>
              <w:t xml:space="preserve"> </w:t>
            </w:r>
            <w:r w:rsidRPr="005308AF">
              <w:rPr>
                <w:sz w:val="24"/>
                <w:szCs w:val="24"/>
              </w:rPr>
              <w:t>414</w:t>
            </w:r>
          </w:p>
        </w:tc>
        <w:tc>
          <w:tcPr>
            <w:tcW w:w="4643" w:type="dxa"/>
          </w:tcPr>
          <w:p w:rsidR="000B0253" w:rsidRPr="005308AF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Савинкина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</w:t>
            </w:r>
          </w:p>
        </w:tc>
      </w:tr>
    </w:tbl>
    <w:p w:rsidR="00B67A2C" w:rsidRDefault="00B67A2C" w:rsidP="00B67A2C">
      <w:pPr>
        <w:ind w:firstLine="708"/>
        <w:jc w:val="both"/>
      </w:pPr>
    </w:p>
    <w:p w:rsidR="000B0253" w:rsidRDefault="000B0253" w:rsidP="00B67A2C">
      <w:pPr>
        <w:ind w:firstLine="708"/>
        <w:jc w:val="both"/>
      </w:pPr>
      <w:r>
        <w:t xml:space="preserve">1.1.2. </w:t>
      </w:r>
      <w:r w:rsidRPr="000B0253">
        <w:t>Торговые предприятия (магазины, павильоны) общей площадью от 50 кв.м. до 300 кв.м.</w:t>
      </w:r>
      <w:r>
        <w:t>:</w:t>
      </w:r>
    </w:p>
    <w:p w:rsidR="000B0253" w:rsidRDefault="000B0253" w:rsidP="00B67A2C">
      <w:pPr>
        <w:ind w:firstLine="70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827"/>
        <w:gridCol w:w="4643"/>
      </w:tblGrid>
      <w:tr w:rsidR="000B0253" w:rsidTr="00AD09D2">
        <w:tc>
          <w:tcPr>
            <w:tcW w:w="1101" w:type="dxa"/>
            <w:vAlign w:val="center"/>
          </w:tcPr>
          <w:p w:rsidR="000B0253" w:rsidRPr="00227B52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0B0253" w:rsidRPr="00824999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824999">
              <w:rPr>
                <w:sz w:val="24"/>
                <w:szCs w:val="24"/>
              </w:rPr>
              <w:t xml:space="preserve">Магазин </w:t>
            </w:r>
            <w:r w:rsidRPr="00824999">
              <w:rPr>
                <w:bCs/>
                <w:sz w:val="24"/>
                <w:szCs w:val="24"/>
              </w:rPr>
              <w:t>«</w:t>
            </w:r>
            <w:r w:rsidRPr="00824999">
              <w:rPr>
                <w:sz w:val="24"/>
                <w:szCs w:val="24"/>
              </w:rPr>
              <w:t>Престиж</w:t>
            </w:r>
            <w:r w:rsidRPr="008249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824999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Михалева Людмила Михайловна</w:t>
            </w:r>
          </w:p>
        </w:tc>
      </w:tr>
      <w:tr w:rsidR="000B0253" w:rsidTr="00AD09D2">
        <w:tc>
          <w:tcPr>
            <w:tcW w:w="1101" w:type="dxa"/>
            <w:vAlign w:val="center"/>
          </w:tcPr>
          <w:p w:rsidR="000B0253" w:rsidRPr="00227B52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0B0253" w:rsidRPr="00CA5666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CA5666">
              <w:rPr>
                <w:sz w:val="24"/>
                <w:szCs w:val="24"/>
              </w:rPr>
              <w:t xml:space="preserve">Магазин </w:t>
            </w:r>
            <w:r w:rsidRPr="00CA5666">
              <w:rPr>
                <w:bCs/>
                <w:sz w:val="24"/>
                <w:szCs w:val="24"/>
              </w:rPr>
              <w:t>«</w:t>
            </w:r>
            <w:r w:rsidRPr="00CA5666">
              <w:rPr>
                <w:sz w:val="24"/>
                <w:szCs w:val="24"/>
              </w:rPr>
              <w:t>Ваш Саквояж</w:t>
            </w:r>
            <w:r w:rsidRPr="00CA56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CA5666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Михалев Игорь Анатольевич</w:t>
            </w:r>
          </w:p>
        </w:tc>
      </w:tr>
      <w:tr w:rsidR="000B0253" w:rsidTr="00AD09D2">
        <w:tc>
          <w:tcPr>
            <w:tcW w:w="1101" w:type="dxa"/>
            <w:vAlign w:val="center"/>
          </w:tcPr>
          <w:p w:rsidR="000B0253" w:rsidRPr="00227B52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0B0253" w:rsidRPr="00CA5666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CA5666">
              <w:rPr>
                <w:sz w:val="24"/>
                <w:szCs w:val="24"/>
              </w:rPr>
              <w:t xml:space="preserve">Магазин </w:t>
            </w:r>
            <w:r w:rsidRPr="00CA5666">
              <w:rPr>
                <w:bCs/>
                <w:sz w:val="24"/>
                <w:szCs w:val="24"/>
              </w:rPr>
              <w:t>«</w:t>
            </w:r>
            <w:r w:rsidRPr="00CA5666">
              <w:rPr>
                <w:sz w:val="24"/>
                <w:szCs w:val="24"/>
              </w:rPr>
              <w:t>Позитив</w:t>
            </w:r>
            <w:r w:rsidRPr="00CA56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CA5666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Хоботова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Евстафьевна</w:t>
            </w:r>
            <w:proofErr w:type="spellEnd"/>
          </w:p>
        </w:tc>
      </w:tr>
      <w:tr w:rsidR="000B0253" w:rsidTr="00AD09D2">
        <w:tc>
          <w:tcPr>
            <w:tcW w:w="1101" w:type="dxa"/>
            <w:vAlign w:val="center"/>
          </w:tcPr>
          <w:p w:rsidR="000B0253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0B0253" w:rsidRPr="00363CD2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363CD2">
              <w:rPr>
                <w:sz w:val="24"/>
                <w:szCs w:val="24"/>
              </w:rPr>
              <w:t xml:space="preserve">Магазин </w:t>
            </w:r>
            <w:r w:rsidRPr="00363CD2">
              <w:rPr>
                <w:bCs/>
                <w:sz w:val="24"/>
                <w:szCs w:val="24"/>
              </w:rPr>
              <w:t>«</w:t>
            </w:r>
            <w:r w:rsidRPr="00363CD2">
              <w:rPr>
                <w:sz w:val="24"/>
                <w:szCs w:val="24"/>
              </w:rPr>
              <w:t>Сад чудес</w:t>
            </w:r>
            <w:r w:rsidRPr="00363CD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CA5666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Скуматова</w:t>
            </w:r>
            <w:proofErr w:type="spellEnd"/>
            <w:r>
              <w:rPr>
                <w:sz w:val="24"/>
                <w:szCs w:val="24"/>
              </w:rPr>
              <w:t xml:space="preserve"> Ирина Ивановна</w:t>
            </w:r>
          </w:p>
        </w:tc>
      </w:tr>
    </w:tbl>
    <w:p w:rsidR="000B0253" w:rsidRDefault="000B0253" w:rsidP="00B67A2C">
      <w:pPr>
        <w:ind w:firstLine="708"/>
        <w:jc w:val="both"/>
      </w:pPr>
    </w:p>
    <w:p w:rsidR="000B0253" w:rsidRDefault="000B0253" w:rsidP="00B67A2C">
      <w:pPr>
        <w:ind w:firstLine="708"/>
        <w:jc w:val="both"/>
      </w:pPr>
      <w:r>
        <w:t xml:space="preserve">1.1.3. </w:t>
      </w:r>
      <w:r w:rsidRPr="000B0253">
        <w:t>Предприятия сферы обслуживания</w:t>
      </w:r>
      <w:r>
        <w:t>:</w:t>
      </w:r>
    </w:p>
    <w:p w:rsidR="000B0253" w:rsidRDefault="000B0253" w:rsidP="000B0253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827"/>
        <w:gridCol w:w="4643"/>
      </w:tblGrid>
      <w:tr w:rsidR="000B0253" w:rsidTr="00AD09D2">
        <w:tc>
          <w:tcPr>
            <w:tcW w:w="1101" w:type="dxa"/>
            <w:vAlign w:val="center"/>
          </w:tcPr>
          <w:p w:rsidR="000B0253" w:rsidRPr="00227B52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827" w:type="dxa"/>
            <w:vAlign w:val="center"/>
          </w:tcPr>
          <w:p w:rsidR="000B0253" w:rsidRPr="007570FE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7570FE">
              <w:rPr>
                <w:sz w:val="24"/>
                <w:szCs w:val="24"/>
              </w:rPr>
              <w:t xml:space="preserve">Салон </w:t>
            </w:r>
            <w:r w:rsidRPr="007570FE">
              <w:rPr>
                <w:bCs/>
                <w:sz w:val="24"/>
                <w:szCs w:val="24"/>
              </w:rPr>
              <w:t>«</w:t>
            </w:r>
            <w:r w:rsidRPr="007570FE">
              <w:rPr>
                <w:sz w:val="24"/>
                <w:szCs w:val="24"/>
              </w:rPr>
              <w:t>Магия красоты</w:t>
            </w:r>
            <w:r w:rsidRPr="007570F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227B52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Патракова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</w:tr>
      <w:tr w:rsidR="000B0253" w:rsidTr="00AD09D2">
        <w:tc>
          <w:tcPr>
            <w:tcW w:w="1101" w:type="dxa"/>
            <w:vAlign w:val="center"/>
          </w:tcPr>
          <w:p w:rsidR="000B0253" w:rsidRPr="00227B52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0B0253" w:rsidRPr="007570FE" w:rsidRDefault="000B0253" w:rsidP="00C23895">
            <w:pPr>
              <w:rPr>
                <w:sz w:val="24"/>
                <w:szCs w:val="24"/>
              </w:rPr>
            </w:pPr>
            <w:r w:rsidRPr="007570FE">
              <w:rPr>
                <w:sz w:val="24"/>
                <w:szCs w:val="24"/>
              </w:rPr>
              <w:t xml:space="preserve">Парикмахерская </w:t>
            </w:r>
            <w:r w:rsidRPr="007570FE">
              <w:rPr>
                <w:bCs/>
                <w:sz w:val="24"/>
                <w:szCs w:val="24"/>
              </w:rPr>
              <w:t>«</w:t>
            </w:r>
            <w:r w:rsidRPr="007570FE">
              <w:rPr>
                <w:sz w:val="24"/>
                <w:szCs w:val="24"/>
              </w:rPr>
              <w:t>Отражение</w:t>
            </w:r>
            <w:r w:rsidRPr="007570F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227B52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Святкина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</w:tr>
      <w:tr w:rsidR="000B0253" w:rsidTr="00AD09D2">
        <w:tc>
          <w:tcPr>
            <w:tcW w:w="1101" w:type="dxa"/>
            <w:vAlign w:val="center"/>
          </w:tcPr>
          <w:p w:rsidR="000B0253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0B0253" w:rsidRPr="007570FE" w:rsidRDefault="000B0253" w:rsidP="00C23895">
            <w:pPr>
              <w:rPr>
                <w:sz w:val="24"/>
                <w:szCs w:val="24"/>
              </w:rPr>
            </w:pPr>
            <w:r w:rsidRPr="007570FE">
              <w:rPr>
                <w:sz w:val="24"/>
                <w:szCs w:val="24"/>
              </w:rPr>
              <w:t xml:space="preserve">Парикмахерская </w:t>
            </w:r>
            <w:r w:rsidRPr="007570FE">
              <w:rPr>
                <w:bCs/>
                <w:sz w:val="24"/>
                <w:szCs w:val="24"/>
              </w:rPr>
              <w:t>«</w:t>
            </w:r>
            <w:r w:rsidRPr="007570FE">
              <w:rPr>
                <w:sz w:val="24"/>
                <w:szCs w:val="24"/>
              </w:rPr>
              <w:t>Стиль</w:t>
            </w:r>
            <w:r w:rsidRPr="007570F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227B52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Матасова Людмила Владимировна</w:t>
            </w:r>
          </w:p>
        </w:tc>
      </w:tr>
    </w:tbl>
    <w:p w:rsidR="000B0253" w:rsidRPr="000B0253" w:rsidRDefault="000B0253" w:rsidP="000B0253">
      <w:pPr>
        <w:jc w:val="both"/>
      </w:pPr>
    </w:p>
    <w:p w:rsidR="00B67A2C" w:rsidRDefault="000B0253" w:rsidP="00B67A2C">
      <w:pPr>
        <w:ind w:firstLine="708"/>
        <w:jc w:val="both"/>
      </w:pPr>
      <w:r>
        <w:t xml:space="preserve">1.2. В номинации </w:t>
      </w:r>
      <w:r w:rsidRPr="000B0253">
        <w:t>«Лучшее внутреннее декоративно-художественное оформление предприятия по новогодней тематике»</w:t>
      </w:r>
      <w:r>
        <w:t>:</w:t>
      </w:r>
    </w:p>
    <w:p w:rsidR="000B0253" w:rsidRDefault="000B0253" w:rsidP="000B0253">
      <w:pPr>
        <w:ind w:firstLine="708"/>
        <w:jc w:val="both"/>
      </w:pPr>
      <w:r>
        <w:t xml:space="preserve">1.2.1. </w:t>
      </w:r>
      <w:r w:rsidRPr="00094644">
        <w:t>Супермаркеты, магазины с общей площадью свыше 300 кв.м.</w:t>
      </w:r>
      <w:r>
        <w:t>:</w:t>
      </w:r>
    </w:p>
    <w:p w:rsidR="000B0253" w:rsidRDefault="000B0253" w:rsidP="000B0253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827"/>
        <w:gridCol w:w="4643"/>
      </w:tblGrid>
      <w:tr w:rsidR="000B0253" w:rsidTr="00AD09D2">
        <w:tc>
          <w:tcPr>
            <w:tcW w:w="1101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 xml:space="preserve">Торговый Дом </w:t>
            </w:r>
            <w:r w:rsidRPr="00D706AA">
              <w:rPr>
                <w:bCs/>
                <w:sz w:val="24"/>
                <w:szCs w:val="24"/>
              </w:rPr>
              <w:t>«</w:t>
            </w:r>
            <w:r w:rsidRPr="00D706AA">
              <w:rPr>
                <w:sz w:val="24"/>
                <w:szCs w:val="24"/>
              </w:rPr>
              <w:t>Центральный</w:t>
            </w:r>
            <w:r w:rsidRPr="00D706A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D706AA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706AA">
              <w:rPr>
                <w:sz w:val="24"/>
                <w:szCs w:val="24"/>
              </w:rPr>
              <w:t>Бурякова</w:t>
            </w:r>
            <w:proofErr w:type="spellEnd"/>
            <w:r w:rsidRPr="00D706AA">
              <w:rPr>
                <w:sz w:val="24"/>
                <w:szCs w:val="24"/>
              </w:rPr>
              <w:t xml:space="preserve"> Татьяна Николаевна</w:t>
            </w:r>
          </w:p>
        </w:tc>
      </w:tr>
      <w:tr w:rsidR="000B0253" w:rsidTr="00AD09D2">
        <w:tc>
          <w:tcPr>
            <w:tcW w:w="1101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D706AA">
              <w:rPr>
                <w:sz w:val="24"/>
                <w:szCs w:val="24"/>
              </w:rPr>
              <w:t xml:space="preserve">Магазин </w:t>
            </w:r>
            <w:r w:rsidRPr="00D706AA">
              <w:rPr>
                <w:bCs/>
                <w:sz w:val="24"/>
                <w:szCs w:val="24"/>
              </w:rPr>
              <w:t>«</w:t>
            </w:r>
            <w:r w:rsidRPr="00D706AA">
              <w:rPr>
                <w:sz w:val="24"/>
                <w:szCs w:val="24"/>
              </w:rPr>
              <w:t>Спектр</w:t>
            </w:r>
            <w:r w:rsidRPr="00D706A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B0253" w:rsidRPr="00D706AA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Галков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 </w:t>
            </w:r>
          </w:p>
        </w:tc>
      </w:tr>
      <w:tr w:rsidR="000B0253" w:rsidTr="00AD09D2">
        <w:tc>
          <w:tcPr>
            <w:tcW w:w="1101" w:type="dxa"/>
            <w:vAlign w:val="center"/>
          </w:tcPr>
          <w:p w:rsidR="000B0253" w:rsidRPr="00D706AA" w:rsidRDefault="000B0253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0B0253" w:rsidRPr="005308AF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5308AF">
              <w:rPr>
                <w:sz w:val="24"/>
                <w:szCs w:val="24"/>
              </w:rPr>
              <w:t xml:space="preserve">Универсам </w:t>
            </w:r>
            <w:r w:rsidRPr="005308AF">
              <w:rPr>
                <w:bCs/>
                <w:sz w:val="24"/>
                <w:szCs w:val="24"/>
              </w:rPr>
              <w:t>«</w:t>
            </w:r>
            <w:r w:rsidRPr="005308AF">
              <w:rPr>
                <w:sz w:val="24"/>
                <w:szCs w:val="24"/>
              </w:rPr>
              <w:t>Пятерочка</w:t>
            </w:r>
            <w:r w:rsidRPr="005308AF">
              <w:rPr>
                <w:bCs/>
                <w:sz w:val="24"/>
                <w:szCs w:val="24"/>
              </w:rPr>
              <w:t>»</w:t>
            </w:r>
            <w:r w:rsidRPr="005308AF">
              <w:rPr>
                <w:sz w:val="24"/>
                <w:szCs w:val="24"/>
              </w:rPr>
              <w:t xml:space="preserve"> №</w:t>
            </w:r>
            <w:r w:rsidR="00AD09D2">
              <w:rPr>
                <w:sz w:val="24"/>
                <w:szCs w:val="24"/>
              </w:rPr>
              <w:t xml:space="preserve"> </w:t>
            </w:r>
            <w:r w:rsidRPr="005308AF">
              <w:rPr>
                <w:sz w:val="24"/>
                <w:szCs w:val="24"/>
              </w:rPr>
              <w:t>414</w:t>
            </w:r>
          </w:p>
        </w:tc>
        <w:tc>
          <w:tcPr>
            <w:tcW w:w="4643" w:type="dxa"/>
          </w:tcPr>
          <w:p w:rsidR="000B0253" w:rsidRPr="005308AF" w:rsidRDefault="000B0253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Савинкина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</w:t>
            </w:r>
          </w:p>
        </w:tc>
      </w:tr>
    </w:tbl>
    <w:p w:rsidR="000B0253" w:rsidRDefault="000B0253" w:rsidP="000B0253">
      <w:pPr>
        <w:jc w:val="both"/>
      </w:pPr>
    </w:p>
    <w:p w:rsidR="00846F3E" w:rsidRPr="00846F3E" w:rsidRDefault="000B0253" w:rsidP="00846F3E">
      <w:pPr>
        <w:ind w:firstLine="708"/>
        <w:jc w:val="both"/>
      </w:pPr>
      <w:r>
        <w:t>1.2.2.</w:t>
      </w:r>
      <w:r w:rsidR="00846F3E">
        <w:t xml:space="preserve"> </w:t>
      </w:r>
      <w:r w:rsidR="00846F3E" w:rsidRPr="00846F3E">
        <w:t>Торговые предприятия (магазины, павильоны) общей площадью от 50 кв.м. до 300 кв.м.:</w:t>
      </w:r>
    </w:p>
    <w:p w:rsidR="00846F3E" w:rsidRPr="00846F3E" w:rsidRDefault="00846F3E" w:rsidP="00846F3E">
      <w:pPr>
        <w:ind w:firstLine="70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827"/>
        <w:gridCol w:w="4643"/>
      </w:tblGrid>
      <w:tr w:rsidR="00846F3E" w:rsidTr="00AD09D2">
        <w:tc>
          <w:tcPr>
            <w:tcW w:w="1101" w:type="dxa"/>
            <w:vAlign w:val="center"/>
          </w:tcPr>
          <w:p w:rsidR="00846F3E" w:rsidRPr="00227B52" w:rsidRDefault="00846F3E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846F3E" w:rsidRPr="00824999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824999">
              <w:rPr>
                <w:sz w:val="24"/>
                <w:szCs w:val="24"/>
              </w:rPr>
              <w:t xml:space="preserve">Магазин </w:t>
            </w:r>
            <w:r w:rsidRPr="00824999">
              <w:rPr>
                <w:bCs/>
                <w:sz w:val="24"/>
                <w:szCs w:val="24"/>
              </w:rPr>
              <w:t>«</w:t>
            </w:r>
            <w:r w:rsidRPr="00824999">
              <w:rPr>
                <w:sz w:val="24"/>
                <w:szCs w:val="24"/>
              </w:rPr>
              <w:t>Престиж</w:t>
            </w:r>
            <w:r w:rsidRPr="008249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46F3E" w:rsidRPr="00824999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Михалева Людмила Михайловна</w:t>
            </w:r>
          </w:p>
        </w:tc>
      </w:tr>
      <w:tr w:rsidR="00846F3E" w:rsidTr="00AD09D2">
        <w:tc>
          <w:tcPr>
            <w:tcW w:w="1101" w:type="dxa"/>
            <w:vAlign w:val="center"/>
          </w:tcPr>
          <w:p w:rsidR="00846F3E" w:rsidRPr="00227B52" w:rsidRDefault="00846F3E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846F3E" w:rsidRPr="00CA5666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CA5666">
              <w:rPr>
                <w:sz w:val="24"/>
                <w:szCs w:val="24"/>
              </w:rPr>
              <w:t xml:space="preserve">Магазин </w:t>
            </w:r>
            <w:r w:rsidRPr="00CA5666">
              <w:rPr>
                <w:bCs/>
                <w:sz w:val="24"/>
                <w:szCs w:val="24"/>
              </w:rPr>
              <w:t>«</w:t>
            </w:r>
            <w:r w:rsidRPr="00CA5666">
              <w:rPr>
                <w:sz w:val="24"/>
                <w:szCs w:val="24"/>
              </w:rPr>
              <w:t>Ваш Саквояж</w:t>
            </w:r>
            <w:r w:rsidRPr="00CA56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46F3E" w:rsidRPr="00CA5666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Михалев Игорь Анатольевич</w:t>
            </w:r>
          </w:p>
        </w:tc>
      </w:tr>
      <w:tr w:rsidR="00846F3E" w:rsidTr="00AD09D2">
        <w:tc>
          <w:tcPr>
            <w:tcW w:w="1101" w:type="dxa"/>
            <w:vAlign w:val="center"/>
          </w:tcPr>
          <w:p w:rsidR="00846F3E" w:rsidRPr="00227B52" w:rsidRDefault="00846F3E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846F3E" w:rsidRPr="00CA5666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CA5666">
              <w:rPr>
                <w:sz w:val="24"/>
                <w:szCs w:val="24"/>
              </w:rPr>
              <w:t xml:space="preserve">Магазин </w:t>
            </w:r>
            <w:r w:rsidRPr="00CA5666">
              <w:rPr>
                <w:bCs/>
                <w:sz w:val="24"/>
                <w:szCs w:val="24"/>
              </w:rPr>
              <w:t>«</w:t>
            </w:r>
            <w:r w:rsidRPr="00CA5666">
              <w:rPr>
                <w:sz w:val="24"/>
                <w:szCs w:val="24"/>
              </w:rPr>
              <w:t>Позитив</w:t>
            </w:r>
            <w:r w:rsidRPr="00CA56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46F3E" w:rsidRPr="00CA5666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Хоботова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Евстафьевна</w:t>
            </w:r>
            <w:proofErr w:type="spellEnd"/>
          </w:p>
        </w:tc>
      </w:tr>
      <w:tr w:rsidR="00846F3E" w:rsidTr="00AD09D2">
        <w:tc>
          <w:tcPr>
            <w:tcW w:w="1101" w:type="dxa"/>
            <w:vAlign w:val="center"/>
          </w:tcPr>
          <w:p w:rsidR="00846F3E" w:rsidRDefault="00846F3E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846F3E" w:rsidRPr="00363CD2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363CD2">
              <w:rPr>
                <w:sz w:val="24"/>
                <w:szCs w:val="24"/>
              </w:rPr>
              <w:t xml:space="preserve">Магазин </w:t>
            </w:r>
            <w:r w:rsidRPr="00363CD2">
              <w:rPr>
                <w:bCs/>
                <w:sz w:val="24"/>
                <w:szCs w:val="24"/>
              </w:rPr>
              <w:t>«</w:t>
            </w:r>
            <w:r w:rsidRPr="00363CD2">
              <w:rPr>
                <w:sz w:val="24"/>
                <w:szCs w:val="24"/>
              </w:rPr>
              <w:t>Сад чудес</w:t>
            </w:r>
            <w:r w:rsidRPr="00363CD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46F3E" w:rsidRPr="00CA5666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Скуматова</w:t>
            </w:r>
            <w:proofErr w:type="spellEnd"/>
            <w:r>
              <w:rPr>
                <w:sz w:val="24"/>
                <w:szCs w:val="24"/>
              </w:rPr>
              <w:t xml:space="preserve"> Ирина Ивановна</w:t>
            </w:r>
          </w:p>
        </w:tc>
      </w:tr>
    </w:tbl>
    <w:p w:rsidR="000B0253" w:rsidRDefault="000B0253" w:rsidP="000B0253">
      <w:pPr>
        <w:jc w:val="both"/>
      </w:pPr>
    </w:p>
    <w:p w:rsidR="000B0253" w:rsidRDefault="00846F3E" w:rsidP="00B67A2C">
      <w:pPr>
        <w:ind w:firstLine="708"/>
        <w:jc w:val="both"/>
      </w:pPr>
      <w:r>
        <w:t xml:space="preserve">1.2.3. </w:t>
      </w:r>
      <w:r w:rsidRPr="00846F3E">
        <w:t>Предприятия сферы обслуживания</w:t>
      </w:r>
      <w:r>
        <w:t>:</w:t>
      </w:r>
    </w:p>
    <w:p w:rsidR="00846F3E" w:rsidRDefault="00846F3E" w:rsidP="00B67A2C">
      <w:pPr>
        <w:ind w:firstLine="70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827"/>
        <w:gridCol w:w="4643"/>
      </w:tblGrid>
      <w:tr w:rsidR="00846F3E" w:rsidTr="00AD09D2">
        <w:tc>
          <w:tcPr>
            <w:tcW w:w="1101" w:type="dxa"/>
            <w:vAlign w:val="center"/>
          </w:tcPr>
          <w:p w:rsidR="00846F3E" w:rsidRPr="00227B52" w:rsidRDefault="00846F3E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846F3E" w:rsidRPr="007570FE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 w:rsidRPr="007570FE">
              <w:rPr>
                <w:sz w:val="24"/>
                <w:szCs w:val="24"/>
              </w:rPr>
              <w:t xml:space="preserve">Салон </w:t>
            </w:r>
            <w:r w:rsidRPr="007570FE">
              <w:rPr>
                <w:bCs/>
                <w:sz w:val="24"/>
                <w:szCs w:val="24"/>
              </w:rPr>
              <w:t>«</w:t>
            </w:r>
            <w:r w:rsidRPr="007570FE">
              <w:rPr>
                <w:sz w:val="24"/>
                <w:szCs w:val="24"/>
              </w:rPr>
              <w:t>Магия красоты</w:t>
            </w:r>
            <w:r w:rsidRPr="007570F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46F3E" w:rsidRPr="00227B52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Патракова Наталья Ивановна</w:t>
            </w:r>
          </w:p>
        </w:tc>
      </w:tr>
      <w:tr w:rsidR="00846F3E" w:rsidTr="00AD09D2">
        <w:tc>
          <w:tcPr>
            <w:tcW w:w="1101" w:type="dxa"/>
            <w:vAlign w:val="center"/>
          </w:tcPr>
          <w:p w:rsidR="00846F3E" w:rsidRPr="00227B52" w:rsidRDefault="00846F3E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846F3E" w:rsidRPr="007570FE" w:rsidRDefault="00846F3E" w:rsidP="00C23895">
            <w:pPr>
              <w:rPr>
                <w:sz w:val="24"/>
                <w:szCs w:val="24"/>
              </w:rPr>
            </w:pPr>
            <w:r w:rsidRPr="007570FE">
              <w:rPr>
                <w:sz w:val="24"/>
                <w:szCs w:val="24"/>
              </w:rPr>
              <w:t xml:space="preserve">Парикмахерская </w:t>
            </w:r>
            <w:r w:rsidRPr="007570FE">
              <w:rPr>
                <w:bCs/>
                <w:sz w:val="24"/>
                <w:szCs w:val="24"/>
              </w:rPr>
              <w:t>«</w:t>
            </w:r>
            <w:r w:rsidRPr="007570FE">
              <w:rPr>
                <w:sz w:val="24"/>
                <w:szCs w:val="24"/>
              </w:rPr>
              <w:t>Отражение</w:t>
            </w:r>
            <w:r w:rsidRPr="007570F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46F3E" w:rsidRPr="00227B52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Святкина Наталья Викторовна</w:t>
            </w:r>
          </w:p>
        </w:tc>
      </w:tr>
      <w:tr w:rsidR="00846F3E" w:rsidTr="00AD09D2">
        <w:tc>
          <w:tcPr>
            <w:tcW w:w="1101" w:type="dxa"/>
            <w:vAlign w:val="center"/>
          </w:tcPr>
          <w:p w:rsidR="00846F3E" w:rsidRDefault="00846F3E" w:rsidP="00C2389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846F3E" w:rsidRPr="007570FE" w:rsidRDefault="00846F3E" w:rsidP="00C23895">
            <w:pPr>
              <w:rPr>
                <w:sz w:val="24"/>
                <w:szCs w:val="24"/>
              </w:rPr>
            </w:pPr>
            <w:r w:rsidRPr="007570FE">
              <w:rPr>
                <w:sz w:val="24"/>
                <w:szCs w:val="24"/>
              </w:rPr>
              <w:t xml:space="preserve">Парикмахерская </w:t>
            </w:r>
            <w:r w:rsidRPr="007570FE">
              <w:rPr>
                <w:bCs/>
                <w:sz w:val="24"/>
                <w:szCs w:val="24"/>
              </w:rPr>
              <w:t>«</w:t>
            </w:r>
            <w:r w:rsidRPr="007570FE">
              <w:rPr>
                <w:sz w:val="24"/>
                <w:szCs w:val="24"/>
              </w:rPr>
              <w:t>Стиль</w:t>
            </w:r>
            <w:r w:rsidRPr="007570F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46F3E" w:rsidRPr="00227B52" w:rsidRDefault="00846F3E" w:rsidP="00C2389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Матасова Людмила Владимировна</w:t>
            </w:r>
          </w:p>
        </w:tc>
      </w:tr>
    </w:tbl>
    <w:p w:rsidR="00846F3E" w:rsidRDefault="00846F3E" w:rsidP="00846F3E">
      <w:pPr>
        <w:jc w:val="both"/>
      </w:pPr>
    </w:p>
    <w:p w:rsidR="000918B1" w:rsidRDefault="000918B1" w:rsidP="00B67A2C">
      <w:pPr>
        <w:ind w:firstLine="708"/>
        <w:jc w:val="both"/>
      </w:pPr>
      <w:r>
        <w:t>2. Наградить победителей смотра-конкурса Благодарственными письмами Главы Администрации муниципального образования «город Десногорск» Смоленской области</w:t>
      </w:r>
      <w:proofErr w:type="gramStart"/>
      <w:r>
        <w:t xml:space="preserve"> .</w:t>
      </w:r>
      <w:proofErr w:type="gramEnd"/>
    </w:p>
    <w:p w:rsidR="00B67A2C" w:rsidRDefault="000918B1" w:rsidP="00B67A2C">
      <w:pPr>
        <w:ind w:firstLine="708"/>
        <w:jc w:val="both"/>
      </w:pPr>
      <w:r>
        <w:t>3</w:t>
      </w:r>
      <w:r w:rsidR="00B67A2C">
        <w:t xml:space="preserve">. </w:t>
      </w:r>
      <w:r>
        <w:t>Управлению делами</w:t>
      </w:r>
      <w:r w:rsidR="00B67A2C">
        <w:t xml:space="preserve"> Администрации муниципального образования «город Десногорск» </w:t>
      </w:r>
      <w:r>
        <w:t xml:space="preserve">    </w:t>
      </w:r>
      <w:r w:rsidR="00B67A2C">
        <w:t>Смоленской области (</w:t>
      </w:r>
      <w:r>
        <w:t>М.Н. Иванов</w:t>
      </w:r>
      <w:r w:rsidR="00B67A2C">
        <w:t>) организовать освещение подведения итогов смотра-конкурса в средствах массовой информации.</w:t>
      </w:r>
    </w:p>
    <w:p w:rsidR="00981249" w:rsidRDefault="000918B1" w:rsidP="00B67A2C">
      <w:pPr>
        <w:ind w:firstLine="708"/>
        <w:jc w:val="both"/>
      </w:pPr>
      <w:r>
        <w:t>4</w:t>
      </w:r>
      <w:r w:rsidR="00B67A2C">
        <w:t xml:space="preserve">. </w:t>
      </w:r>
      <w:proofErr w:type="gramStart"/>
      <w:r w:rsidR="00B67A2C">
        <w:t>Контроль за</w:t>
      </w:r>
      <w:proofErr w:type="gramEnd"/>
      <w:r w:rsidR="00B67A2C"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981249">
        <w:t xml:space="preserve">по экономическим вопросам (В.В. </w:t>
      </w:r>
      <w:proofErr w:type="spellStart"/>
      <w:r w:rsidR="00981249">
        <w:t>Евсюкова</w:t>
      </w:r>
      <w:proofErr w:type="spellEnd"/>
      <w:r w:rsidR="00981249">
        <w:t>).</w:t>
      </w:r>
      <w:r w:rsidR="00517991">
        <w:t xml:space="preserve"> </w:t>
      </w:r>
    </w:p>
    <w:p w:rsidR="00981249" w:rsidRDefault="00981249" w:rsidP="00B67A2C">
      <w:pPr>
        <w:ind w:firstLine="708"/>
        <w:jc w:val="both"/>
      </w:pPr>
    </w:p>
    <w:p w:rsidR="00981249" w:rsidRDefault="00981249" w:rsidP="00B67A2C">
      <w:pPr>
        <w:ind w:firstLine="708"/>
        <w:jc w:val="both"/>
      </w:pPr>
    </w:p>
    <w:p w:rsidR="00F54E29" w:rsidRDefault="00B67A2C" w:rsidP="00A7088B">
      <w:pPr>
        <w:ind w:firstLine="708"/>
        <w:jc w:val="both"/>
        <w:rPr>
          <w:sz w:val="28"/>
          <w:szCs w:val="28"/>
        </w:rPr>
      </w:pPr>
      <w:r>
        <w:t xml:space="preserve"> </w:t>
      </w:r>
    </w:p>
    <w:p w:rsidR="005172DE" w:rsidRDefault="005172DE" w:rsidP="00836777">
      <w:pPr>
        <w:jc w:val="both"/>
        <w:rPr>
          <w:sz w:val="28"/>
          <w:szCs w:val="28"/>
        </w:rPr>
      </w:pPr>
    </w:p>
    <w:p w:rsidR="005F43B3" w:rsidRDefault="005F43B3" w:rsidP="00836777">
      <w:pPr>
        <w:jc w:val="both"/>
        <w:rPr>
          <w:sz w:val="28"/>
          <w:szCs w:val="28"/>
        </w:rPr>
      </w:pPr>
    </w:p>
    <w:p w:rsidR="00F54E29" w:rsidRDefault="00F54E29" w:rsidP="00836777">
      <w:pPr>
        <w:jc w:val="both"/>
        <w:rPr>
          <w:sz w:val="28"/>
          <w:szCs w:val="28"/>
        </w:rPr>
      </w:pPr>
    </w:p>
    <w:p w:rsidR="00F54E29" w:rsidRPr="00836777" w:rsidRDefault="00F54E29" w:rsidP="00836777">
      <w:pPr>
        <w:jc w:val="both"/>
        <w:rPr>
          <w:sz w:val="28"/>
          <w:szCs w:val="28"/>
        </w:rPr>
      </w:pPr>
    </w:p>
    <w:p w:rsidR="00CF3362" w:rsidRDefault="00CF3362" w:rsidP="00CF3362">
      <w:pPr>
        <w:tabs>
          <w:tab w:val="left" w:pos="7725"/>
        </w:tabs>
        <w:ind w:left="705"/>
        <w:rPr>
          <w:b/>
          <w:sz w:val="28"/>
          <w:szCs w:val="28"/>
        </w:rPr>
      </w:pPr>
      <w:r w:rsidRPr="00317130">
        <w:rPr>
          <w:sz w:val="28"/>
          <w:szCs w:val="28"/>
        </w:rPr>
        <w:t xml:space="preserve">Глава Администрации                                                </w:t>
      </w:r>
      <w:r w:rsidR="00836777" w:rsidRPr="00317130">
        <w:rPr>
          <w:b/>
          <w:sz w:val="28"/>
          <w:szCs w:val="28"/>
        </w:rPr>
        <w:t>В.В. Седунков</w:t>
      </w:r>
    </w:p>
    <w:p w:rsidR="00317130" w:rsidRDefault="00317130" w:rsidP="00CF3362">
      <w:pPr>
        <w:tabs>
          <w:tab w:val="left" w:pos="7725"/>
        </w:tabs>
        <w:ind w:left="705"/>
        <w:rPr>
          <w:b/>
          <w:sz w:val="28"/>
          <w:szCs w:val="28"/>
        </w:rPr>
      </w:pPr>
    </w:p>
    <w:p w:rsidR="00317130" w:rsidRDefault="00317130" w:rsidP="00CF3362">
      <w:pPr>
        <w:tabs>
          <w:tab w:val="left" w:pos="7725"/>
        </w:tabs>
        <w:ind w:left="705"/>
        <w:rPr>
          <w:b/>
          <w:sz w:val="28"/>
          <w:szCs w:val="28"/>
        </w:rPr>
      </w:pPr>
    </w:p>
    <w:p w:rsidR="00317130" w:rsidRDefault="00317130" w:rsidP="00CF3362">
      <w:pPr>
        <w:tabs>
          <w:tab w:val="left" w:pos="7725"/>
        </w:tabs>
        <w:ind w:left="705"/>
        <w:rPr>
          <w:b/>
          <w:sz w:val="28"/>
          <w:szCs w:val="28"/>
        </w:rPr>
      </w:pPr>
    </w:p>
    <w:p w:rsidR="00317130" w:rsidRDefault="00317130" w:rsidP="00CF3362">
      <w:pPr>
        <w:tabs>
          <w:tab w:val="left" w:pos="7725"/>
        </w:tabs>
        <w:ind w:left="705"/>
        <w:rPr>
          <w:b/>
          <w:sz w:val="28"/>
          <w:szCs w:val="28"/>
        </w:rPr>
      </w:pPr>
    </w:p>
    <w:sectPr w:rsidR="00317130" w:rsidSect="005F43B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5F7"/>
    <w:multiLevelType w:val="hybridMultilevel"/>
    <w:tmpl w:val="71506518"/>
    <w:lvl w:ilvl="0" w:tplc="B198B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3C481A"/>
    <w:multiLevelType w:val="hybridMultilevel"/>
    <w:tmpl w:val="C92C284C"/>
    <w:lvl w:ilvl="0" w:tplc="50B48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502054"/>
    <w:multiLevelType w:val="hybridMultilevel"/>
    <w:tmpl w:val="1B247E80"/>
    <w:lvl w:ilvl="0" w:tplc="B4360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E99"/>
    <w:rsid w:val="00007FE2"/>
    <w:rsid w:val="000200D4"/>
    <w:rsid w:val="00026E9E"/>
    <w:rsid w:val="000918B1"/>
    <w:rsid w:val="00094644"/>
    <w:rsid w:val="000B0253"/>
    <w:rsid w:val="000B67F3"/>
    <w:rsid w:val="000E439C"/>
    <w:rsid w:val="000E6441"/>
    <w:rsid w:val="00111F3F"/>
    <w:rsid w:val="00121966"/>
    <w:rsid w:val="001411AF"/>
    <w:rsid w:val="00185309"/>
    <w:rsid w:val="00190978"/>
    <w:rsid w:val="0019559F"/>
    <w:rsid w:val="0019660F"/>
    <w:rsid w:val="001D5A05"/>
    <w:rsid w:val="0024253E"/>
    <w:rsid w:val="002B7E5D"/>
    <w:rsid w:val="002C325F"/>
    <w:rsid w:val="002D0247"/>
    <w:rsid w:val="002E7094"/>
    <w:rsid w:val="00317130"/>
    <w:rsid w:val="003823C1"/>
    <w:rsid w:val="003A5DCD"/>
    <w:rsid w:val="003D7440"/>
    <w:rsid w:val="004214DF"/>
    <w:rsid w:val="004B1E3B"/>
    <w:rsid w:val="004B77DB"/>
    <w:rsid w:val="004E3FE4"/>
    <w:rsid w:val="004F0BC2"/>
    <w:rsid w:val="004F31B2"/>
    <w:rsid w:val="0050499E"/>
    <w:rsid w:val="0051564A"/>
    <w:rsid w:val="005172DE"/>
    <w:rsid w:val="00517991"/>
    <w:rsid w:val="005354D8"/>
    <w:rsid w:val="00550521"/>
    <w:rsid w:val="00572DBC"/>
    <w:rsid w:val="005862B7"/>
    <w:rsid w:val="005A2086"/>
    <w:rsid w:val="005B211F"/>
    <w:rsid w:val="005E5324"/>
    <w:rsid w:val="005F43B3"/>
    <w:rsid w:val="006027AC"/>
    <w:rsid w:val="006F76DC"/>
    <w:rsid w:val="00736018"/>
    <w:rsid w:val="00744EEC"/>
    <w:rsid w:val="007D46B4"/>
    <w:rsid w:val="00836777"/>
    <w:rsid w:val="00846F3E"/>
    <w:rsid w:val="00874E7A"/>
    <w:rsid w:val="0094242A"/>
    <w:rsid w:val="00981249"/>
    <w:rsid w:val="00981A93"/>
    <w:rsid w:val="00994645"/>
    <w:rsid w:val="00A641F8"/>
    <w:rsid w:val="00A7088B"/>
    <w:rsid w:val="00A71C95"/>
    <w:rsid w:val="00AA6731"/>
    <w:rsid w:val="00AD09D2"/>
    <w:rsid w:val="00AD70CE"/>
    <w:rsid w:val="00AE7A59"/>
    <w:rsid w:val="00AF734C"/>
    <w:rsid w:val="00B67A2C"/>
    <w:rsid w:val="00B85C2A"/>
    <w:rsid w:val="00B977E8"/>
    <w:rsid w:val="00BF3FAC"/>
    <w:rsid w:val="00C45B62"/>
    <w:rsid w:val="00C864CF"/>
    <w:rsid w:val="00C94D9B"/>
    <w:rsid w:val="00CC1540"/>
    <w:rsid w:val="00CD0319"/>
    <w:rsid w:val="00CF3362"/>
    <w:rsid w:val="00D1407E"/>
    <w:rsid w:val="00DA604B"/>
    <w:rsid w:val="00DC2782"/>
    <w:rsid w:val="00DD70AD"/>
    <w:rsid w:val="00DF28F5"/>
    <w:rsid w:val="00E1584C"/>
    <w:rsid w:val="00E31A79"/>
    <w:rsid w:val="00E611B4"/>
    <w:rsid w:val="00E97822"/>
    <w:rsid w:val="00EA2CFF"/>
    <w:rsid w:val="00EC4E99"/>
    <w:rsid w:val="00F22766"/>
    <w:rsid w:val="00F22BF8"/>
    <w:rsid w:val="00F267C6"/>
    <w:rsid w:val="00F459EF"/>
    <w:rsid w:val="00F54E29"/>
    <w:rsid w:val="00F66682"/>
    <w:rsid w:val="00F9237B"/>
    <w:rsid w:val="00F960B1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4E99"/>
    <w:pPr>
      <w:keepNext/>
      <w:ind w:left="708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4E99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C4E99"/>
    <w:pPr>
      <w:keepNext/>
      <w:jc w:val="center"/>
      <w:outlineLvl w:val="3"/>
    </w:pPr>
    <w:rPr>
      <w:rFonts w:eastAsia="Arial Unicode MS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C4E99"/>
    <w:pPr>
      <w:keepNext/>
      <w:jc w:val="center"/>
      <w:outlineLvl w:val="5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4E9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4E99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C4E99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4E99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EC4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4E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3362"/>
    <w:pPr>
      <w:ind w:left="720"/>
      <w:contextualSpacing/>
    </w:pPr>
  </w:style>
  <w:style w:type="paragraph" w:customStyle="1" w:styleId="1">
    <w:name w:val="Обычный1"/>
    <w:rsid w:val="00F6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9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Ведущий специалист</cp:lastModifiedBy>
  <cp:revision>54</cp:revision>
  <cp:lastPrinted>2016-02-02T08:33:00Z</cp:lastPrinted>
  <dcterms:created xsi:type="dcterms:W3CDTF">2013-10-11T04:45:00Z</dcterms:created>
  <dcterms:modified xsi:type="dcterms:W3CDTF">2016-02-02T14:00:00Z</dcterms:modified>
</cp:coreProperties>
</file>