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D2" w:rsidRDefault="000A51A9" w:rsidP="00457969">
      <w:pPr>
        <w:tabs>
          <w:tab w:val="left" w:pos="4536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-46990</wp:posOffset>
                </wp:positionV>
                <wp:extent cx="5942330" cy="807085"/>
                <wp:effectExtent l="0" t="635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33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D39" w:rsidRDefault="00820D39" w:rsidP="009975D2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820D39" w:rsidRDefault="00820D39" w:rsidP="009975D2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820D39" w:rsidRDefault="00820D39" w:rsidP="009975D2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820D39" w:rsidRDefault="00820D39" w:rsidP="009975D2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820D39" w:rsidRDefault="00820D39" w:rsidP="009975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0D39" w:rsidRDefault="00820D39" w:rsidP="009975D2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20D39" w:rsidRDefault="00820D39" w:rsidP="009975D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20D39" w:rsidRDefault="00820D39" w:rsidP="009975D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.45pt;margin-top:-3.7pt;width:467.9pt;height: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" filled="f" stroked="f" strokeweight=".25pt">
                <v:textbox inset="1pt,1pt,1pt,1pt">
                  <w:txbxContent>
                    <w:p w:rsidR="00AA5156" w:rsidRDefault="00AA5156" w:rsidP="009975D2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AA5156" w:rsidRDefault="00AA5156" w:rsidP="009975D2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AA5156" w:rsidRDefault="00AA5156" w:rsidP="009975D2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AA5156" w:rsidRDefault="00AA5156" w:rsidP="009975D2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AA5156" w:rsidRDefault="00AA5156" w:rsidP="009975D2">
                      <w:pPr>
                        <w:rPr>
                          <w:sz w:val="12"/>
                        </w:rPr>
                      </w:pPr>
                    </w:p>
                    <w:p w:rsidR="00AA5156" w:rsidRDefault="00AA5156" w:rsidP="009975D2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A5156" w:rsidRDefault="00AA5156" w:rsidP="009975D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A5156" w:rsidRDefault="00AA5156" w:rsidP="009975D2"/>
                  </w:txbxContent>
                </v:textbox>
              </v:rect>
            </w:pict>
          </mc:Fallback>
        </mc:AlternateContent>
      </w:r>
      <w:r w:rsidR="009975D2">
        <w:rPr>
          <w:noProof/>
        </w:rPr>
        <w:drawing>
          <wp:inline distT="0" distB="0" distL="0" distR="0">
            <wp:extent cx="619125" cy="695325"/>
            <wp:effectExtent l="19050" t="0" r="952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D2" w:rsidRDefault="009975D2" w:rsidP="009975D2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9975D2" w:rsidRDefault="009975D2" w:rsidP="009975D2">
      <w:pPr>
        <w:pStyle w:val="4"/>
        <w:tabs>
          <w:tab w:val="left" w:pos="3555"/>
        </w:tabs>
        <w:rPr>
          <w:sz w:val="32"/>
        </w:rPr>
      </w:pPr>
    </w:p>
    <w:p w:rsidR="009975D2" w:rsidRPr="00186B8F" w:rsidRDefault="009975D2" w:rsidP="00186B8F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9975D2" w:rsidRDefault="009975D2" w:rsidP="009975D2"/>
    <w:p w:rsidR="009975D2" w:rsidRDefault="009975D2" w:rsidP="009975D2"/>
    <w:p w:rsidR="009975D2" w:rsidRPr="00916C28" w:rsidRDefault="00916C28" w:rsidP="009975D2">
      <w:pPr>
        <w:rPr>
          <w:u w:val="single"/>
        </w:rPr>
      </w:pPr>
      <w:r w:rsidRPr="00916C28">
        <w:rPr>
          <w:u w:val="single"/>
        </w:rPr>
        <w:t>От 03.08.2023 № 61</w:t>
      </w:r>
    </w:p>
    <w:p w:rsidR="009975D2" w:rsidRDefault="009975D2" w:rsidP="009975D2">
      <w:pPr>
        <w:rPr>
          <w:sz w:val="28"/>
        </w:rPr>
      </w:pPr>
    </w:p>
    <w:p w:rsidR="009975D2" w:rsidRDefault="009975D2" w:rsidP="009975D2">
      <w:pPr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D7AAE" w:rsidRPr="009B7BA0" w:rsidTr="00DC71E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D7AAE" w:rsidRPr="009B7BA0" w:rsidRDefault="00DD7AAE" w:rsidP="00FE1B8E">
            <w:pPr>
              <w:rPr>
                <w:b/>
                <w:bCs/>
              </w:rPr>
            </w:pPr>
            <w:r w:rsidRPr="009B7BA0">
              <w:rPr>
                <w:b/>
                <w:bCs/>
              </w:rPr>
              <w:t xml:space="preserve">О </w:t>
            </w:r>
            <w:r w:rsidR="00FE1B8E">
              <w:rPr>
                <w:b/>
                <w:bCs/>
              </w:rPr>
              <w:t xml:space="preserve">проведении специальной оценки условий труда </w:t>
            </w:r>
          </w:p>
        </w:tc>
      </w:tr>
    </w:tbl>
    <w:p w:rsidR="009975D2" w:rsidRPr="009B7BA0" w:rsidRDefault="009975D2" w:rsidP="009975D2">
      <w:pPr>
        <w:rPr>
          <w:b/>
          <w:bCs/>
        </w:rPr>
      </w:pPr>
    </w:p>
    <w:p w:rsidR="009975D2" w:rsidRPr="009B7BA0" w:rsidRDefault="009975D2" w:rsidP="009975D2"/>
    <w:p w:rsidR="00EC2BCD" w:rsidRDefault="00FE1B8E" w:rsidP="0099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212 Трудового кодекса Российской Федерации и Федеральным законом Российской Федерации от 28 декабря 2013г. № 426-ФЗ «О специальной оценке условий труда»</w:t>
      </w:r>
    </w:p>
    <w:p w:rsidR="00BE14E8" w:rsidRPr="00CE3E43" w:rsidRDefault="00BE14E8" w:rsidP="009975D2">
      <w:pPr>
        <w:ind w:firstLine="709"/>
        <w:jc w:val="both"/>
        <w:rPr>
          <w:sz w:val="28"/>
          <w:szCs w:val="28"/>
        </w:rPr>
      </w:pPr>
    </w:p>
    <w:p w:rsidR="00C0747C" w:rsidRPr="00CE3E43" w:rsidRDefault="00C0747C" w:rsidP="000265B5">
      <w:pPr>
        <w:ind w:firstLine="709"/>
        <w:jc w:val="both"/>
        <w:rPr>
          <w:sz w:val="28"/>
          <w:szCs w:val="28"/>
        </w:rPr>
      </w:pPr>
    </w:p>
    <w:p w:rsidR="00384766" w:rsidRDefault="00FE1B8E" w:rsidP="00820D39">
      <w:pPr>
        <w:pStyle w:val="ab"/>
        <w:numPr>
          <w:ilvl w:val="0"/>
          <w:numId w:val="1"/>
        </w:numPr>
        <w:tabs>
          <w:tab w:val="clear" w:pos="4153"/>
          <w:tab w:val="clear" w:pos="8306"/>
        </w:tabs>
        <w:ind w:left="0" w:firstLine="567"/>
        <w:jc w:val="both"/>
        <w:rPr>
          <w:sz w:val="28"/>
          <w:szCs w:val="28"/>
        </w:rPr>
      </w:pPr>
      <w:r w:rsidRPr="00FE1B8E">
        <w:rPr>
          <w:sz w:val="28"/>
          <w:szCs w:val="28"/>
        </w:rPr>
        <w:t>Создать комиссию для организации и проведения специал</w:t>
      </w:r>
      <w:r w:rsidR="002D36E5">
        <w:rPr>
          <w:sz w:val="28"/>
          <w:szCs w:val="28"/>
        </w:rPr>
        <w:t xml:space="preserve">ьной оценки условий труда в </w:t>
      </w:r>
      <w:r>
        <w:rPr>
          <w:sz w:val="28"/>
          <w:szCs w:val="28"/>
        </w:rPr>
        <w:t>Администрации муниципального образования «город Десногорск» Смоленской области (далее – Администрация)</w:t>
      </w:r>
      <w:r w:rsidR="002D36E5">
        <w:rPr>
          <w:sz w:val="28"/>
          <w:szCs w:val="28"/>
        </w:rPr>
        <w:t>.</w:t>
      </w:r>
    </w:p>
    <w:p w:rsidR="002D36E5" w:rsidRPr="002D36E5" w:rsidRDefault="002D36E5" w:rsidP="00820D39">
      <w:pPr>
        <w:pStyle w:val="ab"/>
        <w:numPr>
          <w:ilvl w:val="0"/>
          <w:numId w:val="1"/>
        </w:numPr>
        <w:tabs>
          <w:tab w:val="clear" w:pos="4153"/>
          <w:tab w:val="clear" w:pos="830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проведению специальной оценки </w:t>
      </w:r>
      <w:r w:rsidR="006B5CEE">
        <w:rPr>
          <w:sz w:val="28"/>
          <w:szCs w:val="28"/>
        </w:rPr>
        <w:t>условий труда в Администрации (приложение №1).</w:t>
      </w:r>
    </w:p>
    <w:p w:rsidR="00C3517B" w:rsidRDefault="006B5CEE" w:rsidP="00BE14E8">
      <w:pPr>
        <w:pStyle w:val="ab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517B">
        <w:rPr>
          <w:sz w:val="28"/>
          <w:szCs w:val="28"/>
        </w:rPr>
        <w:t>.</w:t>
      </w:r>
      <w:r w:rsidR="00C3517B" w:rsidRPr="00C3517B">
        <w:rPr>
          <w:sz w:val="28"/>
          <w:szCs w:val="28"/>
        </w:rPr>
        <w:t xml:space="preserve">Специальную оценку условий труда на всех 24 рабочих местах </w:t>
      </w:r>
      <w:r w:rsidR="00C3517B">
        <w:rPr>
          <w:sz w:val="28"/>
          <w:szCs w:val="28"/>
        </w:rPr>
        <w:t xml:space="preserve">Администрации </w:t>
      </w:r>
      <w:r w:rsidR="00C3517B" w:rsidRPr="00C3517B">
        <w:rPr>
          <w:sz w:val="28"/>
          <w:szCs w:val="28"/>
        </w:rPr>
        <w:t xml:space="preserve">провести в период с 2 августа 2023 года по </w:t>
      </w:r>
      <w:r w:rsidR="00C3517B">
        <w:rPr>
          <w:sz w:val="28"/>
          <w:szCs w:val="28"/>
        </w:rPr>
        <w:t>19</w:t>
      </w:r>
      <w:r w:rsidR="00C3517B" w:rsidRPr="00C3517B">
        <w:rPr>
          <w:sz w:val="28"/>
          <w:szCs w:val="28"/>
        </w:rPr>
        <w:t xml:space="preserve"> октября 2023 года в соответствии с прилагаемым графиком</w:t>
      </w:r>
      <w:r>
        <w:rPr>
          <w:sz w:val="28"/>
          <w:szCs w:val="28"/>
        </w:rPr>
        <w:t xml:space="preserve"> (приложение №2)</w:t>
      </w:r>
      <w:r w:rsidR="00C3517B" w:rsidRPr="00C3517B">
        <w:rPr>
          <w:sz w:val="28"/>
          <w:szCs w:val="28"/>
        </w:rPr>
        <w:t>.</w:t>
      </w:r>
    </w:p>
    <w:p w:rsidR="002D36E5" w:rsidRDefault="00820D39" w:rsidP="002D36E5">
      <w:pPr>
        <w:pStyle w:val="ab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4</w:t>
      </w:r>
      <w:r w:rsidR="00C3517B">
        <w:rPr>
          <w:sz w:val="28"/>
          <w:szCs w:val="28"/>
        </w:rPr>
        <w:t>.</w:t>
      </w:r>
      <w:r w:rsidR="00C3517B" w:rsidRPr="00C3517B">
        <w:rPr>
          <w:sz w:val="28"/>
          <w:szCs w:val="28"/>
        </w:rPr>
        <w:t>Назначить</w:t>
      </w:r>
      <w:r w:rsidR="006B5CEE">
        <w:rPr>
          <w:sz w:val="28"/>
          <w:szCs w:val="28"/>
        </w:rPr>
        <w:t xml:space="preserve"> </w:t>
      </w:r>
      <w:r w:rsidR="006B5CEE" w:rsidRPr="00C3517B">
        <w:rPr>
          <w:sz w:val="28"/>
          <w:szCs w:val="28"/>
        </w:rPr>
        <w:t>Е.Р.</w:t>
      </w:r>
      <w:r w:rsidR="006B5CEE">
        <w:rPr>
          <w:sz w:val="28"/>
          <w:szCs w:val="28"/>
        </w:rPr>
        <w:t xml:space="preserve"> </w:t>
      </w:r>
      <w:r w:rsidR="006B5CEE" w:rsidRPr="00C3517B">
        <w:rPr>
          <w:sz w:val="28"/>
          <w:szCs w:val="28"/>
        </w:rPr>
        <w:t>Лисовскую</w:t>
      </w:r>
      <w:r>
        <w:rPr>
          <w:sz w:val="28"/>
          <w:szCs w:val="28"/>
        </w:rPr>
        <w:t>,</w:t>
      </w:r>
      <w:r w:rsidR="00C3517B" w:rsidRPr="00C3517B">
        <w:rPr>
          <w:sz w:val="28"/>
          <w:szCs w:val="28"/>
        </w:rPr>
        <w:t xml:space="preserve"> старшего менеджера у</w:t>
      </w:r>
      <w:r w:rsidR="006B5CEE">
        <w:rPr>
          <w:sz w:val="28"/>
          <w:szCs w:val="28"/>
        </w:rPr>
        <w:t>правления делами Администрации</w:t>
      </w:r>
      <w:r>
        <w:rPr>
          <w:sz w:val="28"/>
          <w:szCs w:val="28"/>
        </w:rPr>
        <w:t>,</w:t>
      </w:r>
      <w:r w:rsidR="006B5CEE">
        <w:rPr>
          <w:sz w:val="24"/>
          <w:szCs w:val="24"/>
        </w:rPr>
        <w:t xml:space="preserve"> </w:t>
      </w:r>
      <w:proofErr w:type="gramStart"/>
      <w:r w:rsidR="009542BF">
        <w:rPr>
          <w:sz w:val="28"/>
          <w:szCs w:val="28"/>
        </w:rPr>
        <w:t>ответствен</w:t>
      </w:r>
      <w:r w:rsidR="00C3517B" w:rsidRPr="00C3517B">
        <w:rPr>
          <w:sz w:val="28"/>
          <w:szCs w:val="28"/>
        </w:rPr>
        <w:t>ным</w:t>
      </w:r>
      <w:proofErr w:type="gramEnd"/>
      <w:r w:rsidR="00C3517B" w:rsidRPr="00C3517B">
        <w:rPr>
          <w:sz w:val="28"/>
          <w:szCs w:val="28"/>
        </w:rPr>
        <w:t xml:space="preserve"> за составление и хранение документации по специальной оценке условий труда</w:t>
      </w:r>
      <w:r w:rsidR="00C3517B">
        <w:rPr>
          <w:sz w:val="24"/>
          <w:szCs w:val="24"/>
        </w:rPr>
        <w:t>.</w:t>
      </w:r>
    </w:p>
    <w:p w:rsidR="00BE14E8" w:rsidRDefault="00820D39" w:rsidP="00BE14E8">
      <w:pPr>
        <w:pStyle w:val="ab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5CEE">
        <w:rPr>
          <w:sz w:val="24"/>
          <w:szCs w:val="24"/>
        </w:rPr>
        <w:t xml:space="preserve">. </w:t>
      </w:r>
      <w:r w:rsidR="00BE14E8" w:rsidRPr="00BE14E8">
        <w:rPr>
          <w:sz w:val="28"/>
          <w:szCs w:val="28"/>
        </w:rPr>
        <w:t>Членам комиссии работу по специальной оценке рабочих мест проводить совместно с представителями Центра по специальной оценке условий труда (Испытательная лаборатория) Союза «Торгово-промышленная палата Смоленской области».</w:t>
      </w:r>
    </w:p>
    <w:p w:rsidR="00BE14E8" w:rsidRDefault="006B5CEE" w:rsidP="006B5CEE">
      <w:pPr>
        <w:pStyle w:val="ab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820D39">
        <w:rPr>
          <w:sz w:val="28"/>
          <w:szCs w:val="28"/>
        </w:rPr>
        <w:t>6.</w:t>
      </w:r>
      <w:r w:rsidR="00BE14E8">
        <w:rPr>
          <w:sz w:val="28"/>
          <w:szCs w:val="28"/>
        </w:rPr>
        <w:t xml:space="preserve"> </w:t>
      </w:r>
      <w:proofErr w:type="gramStart"/>
      <w:r w:rsidR="00BE14E8">
        <w:rPr>
          <w:sz w:val="28"/>
          <w:szCs w:val="28"/>
        </w:rPr>
        <w:t>Контроль за</w:t>
      </w:r>
      <w:proofErr w:type="gramEnd"/>
      <w:r w:rsidR="00BE14E8">
        <w:rPr>
          <w:sz w:val="28"/>
          <w:szCs w:val="28"/>
        </w:rPr>
        <w:t xml:space="preserve"> исполнением настоящего распоряжения возложить на управляющего делами Администрации </w:t>
      </w:r>
      <w:r w:rsidR="00820D39">
        <w:rPr>
          <w:sz w:val="28"/>
          <w:szCs w:val="28"/>
        </w:rPr>
        <w:t xml:space="preserve">муниципального образования              </w:t>
      </w:r>
      <w:r w:rsidR="00BE14E8">
        <w:rPr>
          <w:sz w:val="28"/>
          <w:szCs w:val="28"/>
        </w:rPr>
        <w:t>И.А.</w:t>
      </w:r>
      <w:r>
        <w:rPr>
          <w:sz w:val="28"/>
          <w:szCs w:val="28"/>
        </w:rPr>
        <w:t xml:space="preserve"> </w:t>
      </w:r>
      <w:r w:rsidR="00BE14E8">
        <w:rPr>
          <w:sz w:val="28"/>
          <w:szCs w:val="28"/>
        </w:rPr>
        <w:t>Удалову.</w:t>
      </w:r>
    </w:p>
    <w:p w:rsidR="00BE14E8" w:rsidRPr="00BE14E8" w:rsidRDefault="00BE14E8" w:rsidP="00BE14E8">
      <w:pPr>
        <w:pStyle w:val="ab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E14E8" w:rsidRPr="00BE14E8" w:rsidRDefault="00BE14E8" w:rsidP="00C3517B">
      <w:pPr>
        <w:pStyle w:val="ab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B5CEE" w:rsidRDefault="006B5CEE" w:rsidP="005C52E6">
      <w:pPr>
        <w:rPr>
          <w:sz w:val="28"/>
          <w:szCs w:val="28"/>
        </w:rPr>
      </w:pPr>
    </w:p>
    <w:p w:rsidR="005C52E6" w:rsidRDefault="00D43D4E" w:rsidP="005C52E6">
      <w:pPr>
        <w:rPr>
          <w:sz w:val="28"/>
        </w:rPr>
      </w:pPr>
      <w:proofErr w:type="spellStart"/>
      <w:r>
        <w:rPr>
          <w:sz w:val="28"/>
        </w:rPr>
        <w:t>Врип</w:t>
      </w:r>
      <w:proofErr w:type="spellEnd"/>
      <w:r>
        <w:rPr>
          <w:sz w:val="28"/>
        </w:rPr>
        <w:t xml:space="preserve"> </w:t>
      </w:r>
      <w:r w:rsidR="00536FC7">
        <w:rPr>
          <w:sz w:val="28"/>
        </w:rPr>
        <w:t>Главы</w:t>
      </w:r>
      <w:r w:rsidR="005C52E6">
        <w:rPr>
          <w:sz w:val="28"/>
        </w:rPr>
        <w:t xml:space="preserve"> муниципального</w:t>
      </w:r>
      <w:r w:rsidR="00A56836">
        <w:rPr>
          <w:sz w:val="28"/>
        </w:rPr>
        <w:t xml:space="preserve"> образования</w:t>
      </w:r>
    </w:p>
    <w:p w:rsidR="00A56836" w:rsidRPr="004F2110" w:rsidRDefault="00A56836" w:rsidP="005C7D11">
      <w:pPr>
        <w:rPr>
          <w:sz w:val="28"/>
        </w:rPr>
      </w:pPr>
      <w:r>
        <w:rPr>
          <w:sz w:val="28"/>
        </w:rPr>
        <w:t xml:space="preserve">«город Десногорск» Смоленской области       </w:t>
      </w:r>
      <w:r w:rsidR="005C7D11">
        <w:rPr>
          <w:sz w:val="28"/>
        </w:rPr>
        <w:t xml:space="preserve">       </w:t>
      </w:r>
      <w:r w:rsidR="00D84FC3">
        <w:rPr>
          <w:sz w:val="28"/>
        </w:rPr>
        <w:t xml:space="preserve">  </w:t>
      </w:r>
      <w:r w:rsidR="00D43D4E">
        <w:rPr>
          <w:sz w:val="28"/>
        </w:rPr>
        <w:t xml:space="preserve">                  </w:t>
      </w:r>
      <w:r w:rsidR="009214D3">
        <w:rPr>
          <w:sz w:val="28"/>
        </w:rPr>
        <w:t xml:space="preserve"> </w:t>
      </w:r>
      <w:r w:rsidR="00D43D4E">
        <w:rPr>
          <w:b/>
          <w:sz w:val="28"/>
        </w:rPr>
        <w:t xml:space="preserve">З.В. </w:t>
      </w:r>
      <w:proofErr w:type="spellStart"/>
      <w:r w:rsidR="00D43D4E">
        <w:rPr>
          <w:b/>
          <w:sz w:val="28"/>
        </w:rPr>
        <w:t>Бриллиантова</w:t>
      </w:r>
      <w:proofErr w:type="spellEnd"/>
      <w:r>
        <w:rPr>
          <w:sz w:val="28"/>
        </w:rPr>
        <w:t xml:space="preserve">                 </w:t>
      </w:r>
    </w:p>
    <w:p w:rsidR="009975D2" w:rsidRDefault="009975D2" w:rsidP="009975D2">
      <w:pPr>
        <w:rPr>
          <w:sz w:val="28"/>
        </w:rPr>
      </w:pPr>
    </w:p>
    <w:p w:rsidR="009975D2" w:rsidRDefault="009975D2" w:rsidP="009975D2"/>
    <w:p w:rsidR="00955530" w:rsidRDefault="00916C28" w:rsidP="00916C28">
      <w:pPr>
        <w:jc w:val="right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955530" w:rsidRDefault="00955530" w:rsidP="00820D39"/>
    <w:p w:rsidR="005E6F74" w:rsidRDefault="005E6F74" w:rsidP="00D84FC3">
      <w:pPr>
        <w:jc w:val="center"/>
      </w:pPr>
      <w:r>
        <w:t>2</w:t>
      </w:r>
    </w:p>
    <w:p w:rsidR="003D2394" w:rsidRPr="00820D39" w:rsidRDefault="003D2394" w:rsidP="003D2394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820D39">
        <w:t>Приложение №</w:t>
      </w:r>
      <w:r>
        <w:t>1</w:t>
      </w:r>
    </w:p>
    <w:p w:rsidR="003D2394" w:rsidRDefault="003D2394" w:rsidP="003D2394">
      <w:pPr>
        <w:jc w:val="both"/>
      </w:pPr>
      <w:r w:rsidRPr="00820D39">
        <w:t xml:space="preserve">                                                                                   </w:t>
      </w:r>
      <w:r>
        <w:t xml:space="preserve">           </w:t>
      </w:r>
      <w:r w:rsidRPr="00820D39">
        <w:t xml:space="preserve"> </w:t>
      </w:r>
    </w:p>
    <w:p w:rsidR="003D2394" w:rsidRDefault="003D2394" w:rsidP="003D2394">
      <w:pPr>
        <w:jc w:val="both"/>
      </w:pPr>
      <w:r>
        <w:t xml:space="preserve">                                                                                               </w:t>
      </w:r>
      <w:r w:rsidRPr="00820D39">
        <w:t xml:space="preserve"> УТВЕРЖДЕН </w:t>
      </w:r>
    </w:p>
    <w:p w:rsidR="003D2394" w:rsidRPr="00820D39" w:rsidRDefault="003D2394" w:rsidP="003D2394">
      <w:pPr>
        <w:jc w:val="both"/>
      </w:pPr>
    </w:p>
    <w:p w:rsidR="003D2394" w:rsidRDefault="003D2394" w:rsidP="003D2394">
      <w:pPr>
        <w:jc w:val="both"/>
      </w:pPr>
      <w:r w:rsidRPr="00820D39">
        <w:t xml:space="preserve">                                                                                    </w:t>
      </w:r>
      <w:r>
        <w:t xml:space="preserve">            р</w:t>
      </w:r>
      <w:r w:rsidRPr="00820D39">
        <w:t>аспоряжением</w:t>
      </w:r>
      <w:r>
        <w:t xml:space="preserve"> </w:t>
      </w:r>
      <w:r w:rsidRPr="00820D39">
        <w:t>Администрации</w:t>
      </w:r>
    </w:p>
    <w:p w:rsidR="003D2394" w:rsidRDefault="003D2394" w:rsidP="003D2394">
      <w:pPr>
        <w:jc w:val="both"/>
      </w:pPr>
      <w:r>
        <w:t xml:space="preserve">                                                                                         </w:t>
      </w:r>
      <w:r w:rsidRPr="00820D39">
        <w:t xml:space="preserve"> </w:t>
      </w:r>
      <w:r>
        <w:t xml:space="preserve">      </w:t>
      </w:r>
      <w:r w:rsidRPr="00820D39">
        <w:t>муниципального</w:t>
      </w:r>
      <w:r>
        <w:t xml:space="preserve"> </w:t>
      </w:r>
      <w:r w:rsidRPr="00820D39">
        <w:t>образования</w:t>
      </w:r>
    </w:p>
    <w:p w:rsidR="003D2394" w:rsidRPr="00820D39" w:rsidRDefault="003D2394" w:rsidP="003D2394">
      <w:pPr>
        <w:jc w:val="both"/>
      </w:pPr>
      <w:r>
        <w:t xml:space="preserve">                                                                                               </w:t>
      </w:r>
      <w:r w:rsidRPr="00820D39">
        <w:t xml:space="preserve"> «город Десногорск»</w:t>
      </w:r>
    </w:p>
    <w:p w:rsidR="003D2394" w:rsidRPr="00820D39" w:rsidRDefault="003D2394" w:rsidP="003D2394">
      <w:pPr>
        <w:tabs>
          <w:tab w:val="left" w:pos="1800"/>
        </w:tabs>
        <w:jc w:val="both"/>
      </w:pPr>
      <w:r w:rsidRPr="00820D39">
        <w:t xml:space="preserve">                                                                                                Смоленской области </w:t>
      </w:r>
    </w:p>
    <w:p w:rsidR="003D2394" w:rsidRPr="00916C28" w:rsidRDefault="003D2394" w:rsidP="003D2394">
      <w:pPr>
        <w:tabs>
          <w:tab w:val="left" w:pos="1800"/>
        </w:tabs>
        <w:jc w:val="both"/>
        <w:rPr>
          <w:u w:val="single"/>
        </w:rPr>
      </w:pPr>
      <w:r w:rsidRPr="00820D39">
        <w:tab/>
      </w:r>
      <w:r w:rsidRPr="00820D39">
        <w:tab/>
        <w:t xml:space="preserve">                                                                 </w:t>
      </w:r>
      <w:r>
        <w:t xml:space="preserve">   </w:t>
      </w:r>
      <w:r w:rsidRPr="00820D39">
        <w:t xml:space="preserve"> </w:t>
      </w:r>
      <w:r w:rsidRPr="00916C28">
        <w:rPr>
          <w:u w:val="single"/>
        </w:rPr>
        <w:t xml:space="preserve">от </w:t>
      </w:r>
      <w:r w:rsidR="00916C28" w:rsidRPr="00916C28">
        <w:rPr>
          <w:u w:val="single"/>
        </w:rPr>
        <w:t>03.08.2023  № 61</w:t>
      </w:r>
    </w:p>
    <w:p w:rsidR="003D2394" w:rsidRDefault="003D2394" w:rsidP="00D84FC3">
      <w:pPr>
        <w:jc w:val="center"/>
      </w:pPr>
    </w:p>
    <w:p w:rsidR="00955530" w:rsidRDefault="00955530" w:rsidP="00D84FC3">
      <w:pPr>
        <w:jc w:val="center"/>
      </w:pPr>
    </w:p>
    <w:p w:rsidR="005E6F74" w:rsidRDefault="005E6F74" w:rsidP="00D84FC3">
      <w:pPr>
        <w:jc w:val="center"/>
      </w:pPr>
      <w:r>
        <w:t xml:space="preserve">СОСТАВ </w:t>
      </w:r>
    </w:p>
    <w:p w:rsidR="00955530" w:rsidRDefault="005E6F74" w:rsidP="00D84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820D3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820D39">
        <w:rPr>
          <w:sz w:val="28"/>
          <w:szCs w:val="28"/>
        </w:rPr>
        <w:t>организации и проведения</w:t>
      </w:r>
      <w:r>
        <w:rPr>
          <w:sz w:val="28"/>
          <w:szCs w:val="28"/>
        </w:rPr>
        <w:t xml:space="preserve"> специальной оценки условий труда </w:t>
      </w:r>
    </w:p>
    <w:p w:rsidR="005E6F74" w:rsidRDefault="005E6F74" w:rsidP="005E6F74">
      <w:pPr>
        <w:rPr>
          <w:sz w:val="28"/>
          <w:szCs w:val="28"/>
        </w:rPr>
      </w:pPr>
    </w:p>
    <w:p w:rsidR="00D21B98" w:rsidRDefault="005E6F74" w:rsidP="005E6F74">
      <w:pPr>
        <w:rPr>
          <w:b/>
          <w:sz w:val="28"/>
          <w:szCs w:val="28"/>
        </w:rPr>
      </w:pPr>
      <w:r w:rsidRPr="005E6F74">
        <w:rPr>
          <w:b/>
          <w:sz w:val="28"/>
          <w:szCs w:val="28"/>
        </w:rPr>
        <w:t xml:space="preserve">Председатель комиссии:  </w:t>
      </w:r>
    </w:p>
    <w:p w:rsidR="00D21B98" w:rsidRDefault="005E6F74" w:rsidP="005E6F74">
      <w:pPr>
        <w:rPr>
          <w:b/>
          <w:sz w:val="28"/>
          <w:szCs w:val="28"/>
        </w:rPr>
      </w:pPr>
      <w:r w:rsidRPr="005E6F7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</w:t>
      </w:r>
    </w:p>
    <w:p w:rsidR="005E6F74" w:rsidRPr="005E6F74" w:rsidRDefault="00D21B98" w:rsidP="005E6F74">
      <w:pPr>
        <w:rPr>
          <w:sz w:val="28"/>
          <w:szCs w:val="28"/>
        </w:rPr>
      </w:pPr>
      <w:r>
        <w:rPr>
          <w:sz w:val="28"/>
          <w:szCs w:val="28"/>
        </w:rPr>
        <w:t xml:space="preserve">И.А. Удалова </w:t>
      </w:r>
      <w:r>
        <w:rPr>
          <w:sz w:val="28"/>
          <w:szCs w:val="28"/>
        </w:rPr>
        <w:softHyphen/>
      </w:r>
      <w:r w:rsidR="005E6F74" w:rsidRPr="005E6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У</w:t>
      </w:r>
      <w:r w:rsidR="005E6F74" w:rsidRPr="005E6F74">
        <w:rPr>
          <w:sz w:val="28"/>
          <w:szCs w:val="28"/>
        </w:rPr>
        <w:t xml:space="preserve">правляющий   </w:t>
      </w:r>
      <w:r w:rsidRPr="005E6F74">
        <w:rPr>
          <w:sz w:val="28"/>
          <w:szCs w:val="28"/>
        </w:rPr>
        <w:t>делами</w:t>
      </w:r>
      <w:r w:rsidR="005E6F74" w:rsidRPr="005E6F74">
        <w:rPr>
          <w:sz w:val="28"/>
          <w:szCs w:val="28"/>
        </w:rPr>
        <w:t xml:space="preserve">                                   </w:t>
      </w:r>
    </w:p>
    <w:p w:rsidR="005E6F74" w:rsidRDefault="005E6F74" w:rsidP="005E6F74">
      <w:pPr>
        <w:tabs>
          <w:tab w:val="left" w:pos="6013"/>
        </w:tabs>
        <w:rPr>
          <w:sz w:val="28"/>
          <w:szCs w:val="28"/>
        </w:rPr>
      </w:pPr>
      <w:r w:rsidRPr="005E6F74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Администрации </w:t>
      </w:r>
    </w:p>
    <w:p w:rsidR="005E6F74" w:rsidRDefault="005E6F74" w:rsidP="005E6F74">
      <w:pPr>
        <w:tabs>
          <w:tab w:val="left" w:pos="601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образования </w:t>
      </w:r>
    </w:p>
    <w:p w:rsidR="005E6F74" w:rsidRPr="00820D39" w:rsidRDefault="005E6F74" w:rsidP="005E6F74">
      <w:pPr>
        <w:tabs>
          <w:tab w:val="left" w:pos="6013"/>
        </w:tabs>
        <w:rPr>
          <w:b/>
          <w:sz w:val="28"/>
          <w:szCs w:val="28"/>
        </w:rPr>
      </w:pPr>
      <w:r w:rsidRPr="00820D39">
        <w:rPr>
          <w:b/>
          <w:sz w:val="28"/>
          <w:szCs w:val="28"/>
        </w:rPr>
        <w:t>Члены комиссии:</w:t>
      </w:r>
    </w:p>
    <w:p w:rsidR="00043754" w:rsidRDefault="00043754" w:rsidP="005E6F74">
      <w:pPr>
        <w:tabs>
          <w:tab w:val="left" w:pos="6013"/>
        </w:tabs>
        <w:rPr>
          <w:sz w:val="28"/>
          <w:szCs w:val="28"/>
        </w:rPr>
      </w:pPr>
    </w:p>
    <w:p w:rsidR="005E6F74" w:rsidRDefault="005E6F74" w:rsidP="005E6F74">
      <w:pPr>
        <w:tabs>
          <w:tab w:val="left" w:pos="6013"/>
        </w:tabs>
        <w:rPr>
          <w:sz w:val="28"/>
          <w:szCs w:val="28"/>
        </w:rPr>
      </w:pPr>
      <w:r>
        <w:rPr>
          <w:sz w:val="28"/>
          <w:szCs w:val="28"/>
        </w:rPr>
        <w:t xml:space="preserve">Е.Р. Лисовская                                  </w:t>
      </w:r>
      <w:r w:rsidR="0004375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Старший менеджер      </w:t>
      </w:r>
    </w:p>
    <w:p w:rsidR="00043754" w:rsidRDefault="00043754" w:rsidP="005E6F74">
      <w:pPr>
        <w:tabs>
          <w:tab w:val="left" w:pos="60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E6F74">
        <w:rPr>
          <w:sz w:val="28"/>
          <w:szCs w:val="28"/>
        </w:rPr>
        <w:t>управлени</w:t>
      </w:r>
      <w:r w:rsidR="00820D39">
        <w:rPr>
          <w:sz w:val="28"/>
          <w:szCs w:val="28"/>
        </w:rPr>
        <w:t>я</w:t>
      </w:r>
      <w:r w:rsidR="005E6F74">
        <w:rPr>
          <w:sz w:val="28"/>
          <w:szCs w:val="28"/>
        </w:rPr>
        <w:t xml:space="preserve"> делами </w:t>
      </w:r>
    </w:p>
    <w:p w:rsidR="005E6F74" w:rsidRDefault="005E6F74" w:rsidP="00043754">
      <w:pPr>
        <w:tabs>
          <w:tab w:val="left" w:pos="6013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3754">
        <w:rPr>
          <w:sz w:val="28"/>
          <w:szCs w:val="28"/>
        </w:rPr>
        <w:tab/>
        <w:t xml:space="preserve">Администрации </w:t>
      </w:r>
    </w:p>
    <w:p w:rsidR="00043754" w:rsidRDefault="00043754" w:rsidP="00043754">
      <w:pPr>
        <w:tabs>
          <w:tab w:val="left" w:pos="6013"/>
        </w:tabs>
        <w:rPr>
          <w:sz w:val="28"/>
          <w:szCs w:val="28"/>
        </w:rPr>
      </w:pPr>
    </w:p>
    <w:p w:rsidR="00043754" w:rsidRDefault="00043754" w:rsidP="00043754">
      <w:pPr>
        <w:tabs>
          <w:tab w:val="left" w:pos="6013"/>
        </w:tabs>
        <w:rPr>
          <w:sz w:val="28"/>
          <w:szCs w:val="28"/>
        </w:rPr>
      </w:pPr>
    </w:p>
    <w:p w:rsidR="00043754" w:rsidRDefault="00043754" w:rsidP="00043754">
      <w:pPr>
        <w:tabs>
          <w:tab w:val="left" w:pos="6013"/>
        </w:tabs>
        <w:rPr>
          <w:sz w:val="28"/>
          <w:szCs w:val="28"/>
        </w:rPr>
      </w:pPr>
      <w:r>
        <w:rPr>
          <w:sz w:val="28"/>
          <w:szCs w:val="28"/>
        </w:rPr>
        <w:t xml:space="preserve">Н.И. Набок                                                                   Ведущий специалист </w:t>
      </w:r>
    </w:p>
    <w:p w:rsidR="005E6F74" w:rsidRDefault="00043754" w:rsidP="00043754">
      <w:pPr>
        <w:tabs>
          <w:tab w:val="left" w:pos="601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кадровой и муниципальной</w:t>
      </w:r>
    </w:p>
    <w:p w:rsidR="005E6F74" w:rsidRDefault="00043754" w:rsidP="00043754">
      <w:pPr>
        <w:tabs>
          <w:tab w:val="left" w:pos="601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службы </w:t>
      </w:r>
    </w:p>
    <w:p w:rsidR="00043754" w:rsidRDefault="00043754" w:rsidP="00043754">
      <w:pPr>
        <w:tabs>
          <w:tab w:val="left" w:pos="6013"/>
        </w:tabs>
        <w:rPr>
          <w:sz w:val="28"/>
          <w:szCs w:val="28"/>
        </w:rPr>
      </w:pPr>
    </w:p>
    <w:p w:rsidR="00043754" w:rsidRDefault="00043754" w:rsidP="00043754">
      <w:pPr>
        <w:tabs>
          <w:tab w:val="left" w:pos="6013"/>
        </w:tabs>
        <w:rPr>
          <w:sz w:val="28"/>
          <w:szCs w:val="28"/>
        </w:rPr>
      </w:pPr>
    </w:p>
    <w:p w:rsidR="00043754" w:rsidRDefault="00043754" w:rsidP="00043754">
      <w:pPr>
        <w:tabs>
          <w:tab w:val="left" w:pos="6013"/>
        </w:tabs>
        <w:rPr>
          <w:sz w:val="28"/>
          <w:szCs w:val="28"/>
        </w:rPr>
      </w:pPr>
      <w:r>
        <w:rPr>
          <w:sz w:val="28"/>
          <w:szCs w:val="28"/>
        </w:rPr>
        <w:t xml:space="preserve">Н.В. Карпова               </w:t>
      </w:r>
      <w:r>
        <w:rPr>
          <w:sz w:val="28"/>
          <w:szCs w:val="28"/>
        </w:rPr>
        <w:tab/>
        <w:t xml:space="preserve"> Ведущий специалист-архивист</w:t>
      </w:r>
    </w:p>
    <w:p w:rsidR="00043754" w:rsidRDefault="00043754" w:rsidP="00043754">
      <w:pPr>
        <w:tabs>
          <w:tab w:val="left" w:pos="6013"/>
        </w:tabs>
        <w:rPr>
          <w:sz w:val="28"/>
          <w:szCs w:val="28"/>
        </w:rPr>
      </w:pPr>
    </w:p>
    <w:p w:rsidR="00043754" w:rsidRDefault="00043754" w:rsidP="00043754">
      <w:pPr>
        <w:tabs>
          <w:tab w:val="left" w:pos="6013"/>
        </w:tabs>
        <w:rPr>
          <w:sz w:val="28"/>
          <w:szCs w:val="28"/>
        </w:rPr>
      </w:pPr>
    </w:p>
    <w:p w:rsidR="00043754" w:rsidRDefault="00043754" w:rsidP="00043754">
      <w:pPr>
        <w:tabs>
          <w:tab w:val="left" w:pos="6013"/>
        </w:tabs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Захаркина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заместителя Главы </w:t>
      </w:r>
    </w:p>
    <w:p w:rsidR="00043754" w:rsidRDefault="00043754" w:rsidP="00043754">
      <w:pPr>
        <w:tabs>
          <w:tab w:val="left" w:pos="601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муниципального образования </w:t>
      </w:r>
    </w:p>
    <w:p w:rsidR="005E6F74" w:rsidRDefault="005E6F74" w:rsidP="005E6F74">
      <w:pPr>
        <w:tabs>
          <w:tab w:val="left" w:pos="6013"/>
        </w:tabs>
        <w:rPr>
          <w:sz w:val="28"/>
          <w:szCs w:val="28"/>
        </w:rPr>
      </w:pPr>
    </w:p>
    <w:p w:rsidR="005E6F74" w:rsidRDefault="00043754" w:rsidP="005E6F74">
      <w:pPr>
        <w:tabs>
          <w:tab w:val="left" w:pos="60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43754" w:rsidRDefault="00043754" w:rsidP="005E6F74">
      <w:pPr>
        <w:tabs>
          <w:tab w:val="left" w:pos="6013"/>
        </w:tabs>
        <w:jc w:val="center"/>
        <w:rPr>
          <w:sz w:val="28"/>
          <w:szCs w:val="28"/>
        </w:rPr>
      </w:pPr>
    </w:p>
    <w:p w:rsidR="00043754" w:rsidRDefault="00043754" w:rsidP="005E6F74">
      <w:pPr>
        <w:tabs>
          <w:tab w:val="left" w:pos="6013"/>
        </w:tabs>
        <w:jc w:val="center"/>
        <w:rPr>
          <w:sz w:val="28"/>
          <w:szCs w:val="28"/>
        </w:rPr>
      </w:pPr>
    </w:p>
    <w:p w:rsidR="00043754" w:rsidRDefault="00043754" w:rsidP="005E6F74">
      <w:pPr>
        <w:tabs>
          <w:tab w:val="left" w:pos="6013"/>
        </w:tabs>
        <w:jc w:val="center"/>
        <w:rPr>
          <w:sz w:val="28"/>
          <w:szCs w:val="28"/>
        </w:rPr>
      </w:pPr>
    </w:p>
    <w:p w:rsidR="00043754" w:rsidRDefault="00043754" w:rsidP="00916C28">
      <w:pPr>
        <w:tabs>
          <w:tab w:val="left" w:pos="6013"/>
        </w:tabs>
        <w:rPr>
          <w:sz w:val="28"/>
          <w:szCs w:val="28"/>
        </w:rPr>
      </w:pPr>
    </w:p>
    <w:p w:rsidR="00043754" w:rsidRDefault="00043754" w:rsidP="005E6F74">
      <w:pPr>
        <w:tabs>
          <w:tab w:val="left" w:pos="6013"/>
        </w:tabs>
        <w:jc w:val="center"/>
      </w:pPr>
    </w:p>
    <w:p w:rsidR="003D2394" w:rsidRDefault="003D2394" w:rsidP="005E6F74">
      <w:pPr>
        <w:tabs>
          <w:tab w:val="left" w:pos="6013"/>
        </w:tabs>
        <w:jc w:val="center"/>
      </w:pPr>
    </w:p>
    <w:p w:rsidR="003D2394" w:rsidRDefault="003D2394" w:rsidP="005E6F74">
      <w:pPr>
        <w:tabs>
          <w:tab w:val="left" w:pos="6013"/>
        </w:tabs>
        <w:jc w:val="center"/>
      </w:pPr>
    </w:p>
    <w:p w:rsidR="00820D39" w:rsidRPr="00820D39" w:rsidRDefault="00820D39" w:rsidP="005E6F74">
      <w:pPr>
        <w:tabs>
          <w:tab w:val="left" w:pos="6013"/>
        </w:tabs>
        <w:jc w:val="center"/>
      </w:pPr>
      <w:r>
        <w:t>3</w:t>
      </w:r>
    </w:p>
    <w:p w:rsidR="00E453E2" w:rsidRPr="00820D39" w:rsidRDefault="00E453E2" w:rsidP="00E453E2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820D39">
        <w:t>Приложение №2</w:t>
      </w:r>
    </w:p>
    <w:p w:rsidR="003D2394" w:rsidRDefault="00E453E2" w:rsidP="00E453E2">
      <w:pPr>
        <w:jc w:val="both"/>
      </w:pPr>
      <w:r w:rsidRPr="00820D39">
        <w:t xml:space="preserve">                                                                                   </w:t>
      </w:r>
      <w:r w:rsidR="00820D39">
        <w:t xml:space="preserve">           </w:t>
      </w:r>
      <w:r w:rsidRPr="00820D39">
        <w:t xml:space="preserve"> </w:t>
      </w:r>
    </w:p>
    <w:p w:rsidR="00E453E2" w:rsidRDefault="003D2394" w:rsidP="00E453E2">
      <w:pPr>
        <w:jc w:val="both"/>
      </w:pPr>
      <w:r>
        <w:t xml:space="preserve">                                                                                               </w:t>
      </w:r>
      <w:r w:rsidR="00E453E2" w:rsidRPr="00820D39">
        <w:t xml:space="preserve"> УТВЕРЖДЕН </w:t>
      </w:r>
    </w:p>
    <w:p w:rsidR="003D2394" w:rsidRPr="00820D39" w:rsidRDefault="003D2394" w:rsidP="00E453E2">
      <w:pPr>
        <w:jc w:val="both"/>
      </w:pPr>
    </w:p>
    <w:p w:rsidR="003D2394" w:rsidRDefault="00E453E2" w:rsidP="00820D39">
      <w:pPr>
        <w:jc w:val="both"/>
      </w:pPr>
      <w:r w:rsidRPr="00820D39">
        <w:t xml:space="preserve">                                                                                    </w:t>
      </w:r>
      <w:r w:rsidR="00820D39">
        <w:t xml:space="preserve">            р</w:t>
      </w:r>
      <w:r w:rsidRPr="00820D39">
        <w:t>аспоряжением</w:t>
      </w:r>
      <w:r w:rsidR="00820D39">
        <w:t xml:space="preserve"> </w:t>
      </w:r>
      <w:r w:rsidRPr="00820D39">
        <w:t>Администрации</w:t>
      </w:r>
    </w:p>
    <w:p w:rsidR="003D2394" w:rsidRDefault="003D2394" w:rsidP="003D2394">
      <w:pPr>
        <w:jc w:val="both"/>
      </w:pPr>
      <w:r>
        <w:t xml:space="preserve">                                                                                         </w:t>
      </w:r>
      <w:r w:rsidR="00E453E2" w:rsidRPr="00820D39">
        <w:t xml:space="preserve"> </w:t>
      </w:r>
      <w:r w:rsidR="00820D39">
        <w:t xml:space="preserve">      </w:t>
      </w:r>
      <w:r w:rsidR="00E453E2" w:rsidRPr="00820D39">
        <w:t>муниципального</w:t>
      </w:r>
      <w:r>
        <w:t xml:space="preserve"> </w:t>
      </w:r>
      <w:r w:rsidR="00E453E2" w:rsidRPr="00820D39">
        <w:t>образования</w:t>
      </w:r>
    </w:p>
    <w:p w:rsidR="00E453E2" w:rsidRPr="00820D39" w:rsidRDefault="003D2394" w:rsidP="003D2394">
      <w:pPr>
        <w:jc w:val="both"/>
      </w:pPr>
      <w:r>
        <w:t xml:space="preserve">                                                                </w:t>
      </w:r>
      <w:bookmarkStart w:id="0" w:name="_GoBack"/>
      <w:bookmarkEnd w:id="0"/>
      <w:r>
        <w:t xml:space="preserve">                               </w:t>
      </w:r>
      <w:r w:rsidR="00E453E2" w:rsidRPr="00820D39">
        <w:t xml:space="preserve"> «город Десногорск»</w:t>
      </w:r>
    </w:p>
    <w:p w:rsidR="00E453E2" w:rsidRPr="00820D39" w:rsidRDefault="00E453E2" w:rsidP="00E453E2">
      <w:pPr>
        <w:tabs>
          <w:tab w:val="left" w:pos="1800"/>
        </w:tabs>
        <w:jc w:val="both"/>
      </w:pPr>
      <w:r w:rsidRPr="00820D39">
        <w:t xml:space="preserve">                                                                                        </w:t>
      </w:r>
      <w:r w:rsidR="00820D39" w:rsidRPr="00820D39">
        <w:t xml:space="preserve">      </w:t>
      </w:r>
      <w:r w:rsidRPr="00820D39">
        <w:t xml:space="preserve"> </w:t>
      </w:r>
      <w:r w:rsidR="00820D39" w:rsidRPr="00820D39">
        <w:t xml:space="preserve"> </w:t>
      </w:r>
      <w:r w:rsidRPr="00820D39">
        <w:t xml:space="preserve">Смоленской области </w:t>
      </w:r>
    </w:p>
    <w:p w:rsidR="00E453E2" w:rsidRPr="00916C28" w:rsidRDefault="00E453E2" w:rsidP="00E453E2">
      <w:pPr>
        <w:tabs>
          <w:tab w:val="left" w:pos="1800"/>
        </w:tabs>
        <w:jc w:val="both"/>
        <w:rPr>
          <w:u w:val="single"/>
        </w:rPr>
      </w:pPr>
      <w:r w:rsidRPr="00820D39">
        <w:tab/>
      </w:r>
      <w:r w:rsidRPr="00820D39">
        <w:tab/>
        <w:t xml:space="preserve">                                                                 </w:t>
      </w:r>
      <w:r w:rsidR="00820D39" w:rsidRPr="00820D39">
        <w:t xml:space="preserve">    </w:t>
      </w:r>
      <w:r w:rsidR="00820D39" w:rsidRPr="00916C28">
        <w:rPr>
          <w:u w:val="single"/>
        </w:rPr>
        <w:t xml:space="preserve"> </w:t>
      </w:r>
      <w:r w:rsidRPr="00916C28">
        <w:rPr>
          <w:u w:val="single"/>
        </w:rPr>
        <w:t xml:space="preserve">от </w:t>
      </w:r>
      <w:r w:rsidR="00916C28" w:rsidRPr="00916C28">
        <w:rPr>
          <w:u w:val="single"/>
        </w:rPr>
        <w:t>03.08.2023 № 61</w:t>
      </w:r>
    </w:p>
    <w:p w:rsidR="00043754" w:rsidRDefault="00043754" w:rsidP="00E453E2">
      <w:pPr>
        <w:tabs>
          <w:tab w:val="left" w:pos="6013"/>
          <w:tab w:val="left" w:pos="6528"/>
        </w:tabs>
        <w:rPr>
          <w:sz w:val="28"/>
          <w:szCs w:val="28"/>
        </w:rPr>
      </w:pPr>
    </w:p>
    <w:p w:rsidR="00E453E2" w:rsidRPr="003D2394" w:rsidRDefault="00E453E2" w:rsidP="00E453E2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2394">
        <w:rPr>
          <w:sz w:val="24"/>
          <w:szCs w:val="24"/>
        </w:rPr>
        <w:t xml:space="preserve">  </w:t>
      </w:r>
      <w:r w:rsidRPr="003D2394">
        <w:rPr>
          <w:rFonts w:ascii="Times New Roman" w:hAnsi="Times New Roman"/>
          <w:b/>
          <w:sz w:val="24"/>
          <w:szCs w:val="24"/>
          <w:lang w:eastAsia="ru-RU"/>
        </w:rPr>
        <w:t xml:space="preserve">График проведения специальной оценки условий труда </w:t>
      </w:r>
    </w:p>
    <w:p w:rsidR="00E453E2" w:rsidRPr="00B72022" w:rsidRDefault="00E453E2" w:rsidP="00E453E2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2268"/>
        <w:gridCol w:w="1701"/>
      </w:tblGrid>
      <w:tr w:rsidR="00E453E2" w:rsidRPr="009D62A9" w:rsidTr="00820D39">
        <w:tc>
          <w:tcPr>
            <w:tcW w:w="6062" w:type="dxa"/>
          </w:tcPr>
          <w:p w:rsidR="00E453E2" w:rsidRPr="00667E3E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53E2" w:rsidRPr="00667E3E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E3E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работы</w:t>
            </w:r>
          </w:p>
        </w:tc>
        <w:tc>
          <w:tcPr>
            <w:tcW w:w="2268" w:type="dxa"/>
          </w:tcPr>
          <w:p w:rsidR="00E453E2" w:rsidRPr="00667E3E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7E3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667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  <w:tc>
          <w:tcPr>
            <w:tcW w:w="1701" w:type="dxa"/>
          </w:tcPr>
          <w:p w:rsidR="00E453E2" w:rsidRPr="00667E3E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E3E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E453E2" w:rsidRPr="009D62A9" w:rsidTr="00820D39">
        <w:tc>
          <w:tcPr>
            <w:tcW w:w="6062" w:type="dxa"/>
          </w:tcPr>
          <w:p w:rsidR="00E453E2" w:rsidRPr="001E33DF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1E33DF">
              <w:rPr>
                <w:rFonts w:ascii="Times New Roman" w:hAnsi="Times New Roman"/>
                <w:lang w:eastAsia="ru-RU"/>
              </w:rPr>
              <w:t xml:space="preserve">1. Утверждение </w:t>
            </w:r>
            <w:r w:rsidRPr="001E33DF">
              <w:rPr>
                <w:rFonts w:ascii="Times New Roman" w:hAnsi="Times New Roman"/>
              </w:rPr>
              <w:t>перечня рабочих мест, на которых будет проводиться специальная оценка условий труда, с указанием аналогичных рабочих мест.</w:t>
            </w:r>
          </w:p>
        </w:tc>
        <w:tc>
          <w:tcPr>
            <w:tcW w:w="2268" w:type="dxa"/>
          </w:tcPr>
          <w:p w:rsidR="00E453E2" w:rsidRPr="001E33DF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E33DF">
              <w:rPr>
                <w:rFonts w:ascii="Times New Roman" w:hAnsi="Times New Roman"/>
                <w:lang w:eastAsia="ru-RU"/>
              </w:rPr>
              <w:t>Комиссия (п.5 ст.9 426-ФЗ)</w:t>
            </w:r>
          </w:p>
        </w:tc>
        <w:tc>
          <w:tcPr>
            <w:tcW w:w="1701" w:type="dxa"/>
          </w:tcPr>
          <w:p w:rsidR="00E453E2" w:rsidRPr="001E33DF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</w:p>
          <w:p w:rsidR="00E453E2" w:rsidRPr="001E33DF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1E33DF">
              <w:rPr>
                <w:rFonts w:ascii="Times New Roman" w:hAnsi="Times New Roman"/>
                <w:lang w:eastAsia="ru-RU"/>
              </w:rPr>
              <w:t>до 5-ти дней</w:t>
            </w:r>
          </w:p>
        </w:tc>
      </w:tr>
      <w:tr w:rsidR="00E453E2" w:rsidRPr="009D62A9" w:rsidTr="00820D39">
        <w:tc>
          <w:tcPr>
            <w:tcW w:w="6062" w:type="dxa"/>
          </w:tcPr>
          <w:p w:rsidR="00E453E2" w:rsidRPr="001E33DF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1E33DF">
              <w:rPr>
                <w:rFonts w:ascii="Times New Roman" w:hAnsi="Times New Roman"/>
              </w:rPr>
              <w:t xml:space="preserve">2. Идентификация или определение потенциально вредных и (или) опасных факторов производственной среды и трудового процесса, подлежащих исследованиям (испытаниям) и измерениям </w:t>
            </w:r>
            <w:r w:rsidRPr="001E33DF">
              <w:rPr>
                <w:rFonts w:ascii="Times New Roman" w:hAnsi="Times New Roman"/>
                <w:lang w:eastAsia="ru-RU"/>
              </w:rPr>
              <w:t xml:space="preserve">на рабочих местах. </w:t>
            </w:r>
          </w:p>
        </w:tc>
        <w:tc>
          <w:tcPr>
            <w:tcW w:w="2268" w:type="dxa"/>
          </w:tcPr>
          <w:p w:rsidR="00E453E2" w:rsidRPr="001E33DF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1E33DF">
              <w:rPr>
                <w:rFonts w:ascii="Times New Roman" w:hAnsi="Times New Roman"/>
                <w:lang w:eastAsia="ru-RU"/>
              </w:rPr>
              <w:t>Эксперт организации, проводящей СОУТ (п.2 ст.10 426-ФЗ)</w:t>
            </w:r>
          </w:p>
        </w:tc>
        <w:tc>
          <w:tcPr>
            <w:tcW w:w="1701" w:type="dxa"/>
          </w:tcPr>
          <w:p w:rsidR="00E453E2" w:rsidRPr="001E33DF" w:rsidRDefault="00E453E2" w:rsidP="00820D39">
            <w:pPr>
              <w:jc w:val="center"/>
              <w:rPr>
                <w:sz w:val="22"/>
                <w:szCs w:val="22"/>
              </w:rPr>
            </w:pPr>
            <w:r w:rsidRPr="001E33DF">
              <w:rPr>
                <w:sz w:val="22"/>
                <w:szCs w:val="22"/>
              </w:rPr>
              <w:t>до 3-х дней</w:t>
            </w:r>
          </w:p>
        </w:tc>
      </w:tr>
      <w:tr w:rsidR="00E453E2" w:rsidRPr="009D62A9" w:rsidTr="00820D39">
        <w:tc>
          <w:tcPr>
            <w:tcW w:w="6062" w:type="dxa"/>
          </w:tcPr>
          <w:p w:rsidR="00E453E2" w:rsidRPr="001E33DF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  <w:r w:rsidRPr="001E33DF">
              <w:rPr>
                <w:rFonts w:ascii="Times New Roman" w:hAnsi="Times New Roman"/>
                <w:lang w:eastAsia="ru-RU"/>
              </w:rPr>
              <w:t>3. Утверждение результатов идентификации потенциально вредных и (или) опасных факторов производственной среды и трудового процесса и принятие решения о проведении исследований и измерений идентифицированных на рабочих местах вредных и (или) опасных производственных факторов.</w:t>
            </w:r>
          </w:p>
        </w:tc>
        <w:tc>
          <w:tcPr>
            <w:tcW w:w="2268" w:type="dxa"/>
          </w:tcPr>
          <w:p w:rsidR="00E453E2" w:rsidRPr="001E33DF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1E33DF">
              <w:rPr>
                <w:rFonts w:ascii="Times New Roman" w:hAnsi="Times New Roman"/>
                <w:lang w:eastAsia="ru-RU"/>
              </w:rPr>
              <w:t>Комиссия (п.2,5 ст.10 426-ФЗ)</w:t>
            </w:r>
          </w:p>
        </w:tc>
        <w:tc>
          <w:tcPr>
            <w:tcW w:w="1701" w:type="dxa"/>
          </w:tcPr>
          <w:p w:rsidR="00E453E2" w:rsidRPr="001E33DF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1E33DF">
              <w:rPr>
                <w:rFonts w:ascii="Times New Roman" w:hAnsi="Times New Roman"/>
              </w:rPr>
              <w:t>до 3-х дней</w:t>
            </w:r>
          </w:p>
        </w:tc>
      </w:tr>
      <w:tr w:rsidR="00E453E2" w:rsidRPr="009D62A9" w:rsidTr="00820D39">
        <w:tc>
          <w:tcPr>
            <w:tcW w:w="6062" w:type="dxa"/>
          </w:tcPr>
          <w:p w:rsidR="00E453E2" w:rsidRPr="001E33DF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r w:rsidRPr="001E33DF">
              <w:rPr>
                <w:rFonts w:ascii="Times New Roman" w:hAnsi="Times New Roman"/>
              </w:rPr>
              <w:t>4. Исследования (испытания) и измерения идентифицированных потенциально вредных и (или) опасных факторов производственной среды и трудового процесса.</w:t>
            </w:r>
          </w:p>
        </w:tc>
        <w:tc>
          <w:tcPr>
            <w:tcW w:w="2268" w:type="dxa"/>
          </w:tcPr>
          <w:p w:rsidR="00E453E2" w:rsidRPr="001E33DF" w:rsidRDefault="00E453E2" w:rsidP="00820D39">
            <w:pPr>
              <w:rPr>
                <w:sz w:val="22"/>
                <w:szCs w:val="22"/>
              </w:rPr>
            </w:pPr>
            <w:r w:rsidRPr="001E33DF">
              <w:rPr>
                <w:sz w:val="22"/>
                <w:szCs w:val="22"/>
              </w:rPr>
              <w:t>Организация, проводящая СОУТ (п.1,3 ст.12 426-ФЗ)</w:t>
            </w:r>
          </w:p>
        </w:tc>
        <w:tc>
          <w:tcPr>
            <w:tcW w:w="1701" w:type="dxa"/>
          </w:tcPr>
          <w:p w:rsidR="00E453E2" w:rsidRPr="001E33DF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1E33DF">
              <w:rPr>
                <w:rFonts w:ascii="Times New Roman" w:hAnsi="Times New Roman"/>
                <w:lang w:eastAsia="ru-RU"/>
              </w:rPr>
              <w:t xml:space="preserve">В соответствии </w:t>
            </w:r>
            <w:proofErr w:type="gramStart"/>
            <w:r w:rsidRPr="001E33D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1E33DF">
              <w:rPr>
                <w:rFonts w:ascii="Times New Roman" w:hAnsi="Times New Roman"/>
                <w:lang w:eastAsia="ru-RU"/>
              </w:rPr>
              <w:t xml:space="preserve"> сроками договора</w:t>
            </w:r>
          </w:p>
        </w:tc>
      </w:tr>
      <w:tr w:rsidR="00E453E2" w:rsidRPr="009D62A9" w:rsidTr="00820D39">
        <w:tc>
          <w:tcPr>
            <w:tcW w:w="6062" w:type="dxa"/>
          </w:tcPr>
          <w:p w:rsidR="00E453E2" w:rsidRPr="001E33DF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1E33DF">
              <w:rPr>
                <w:rFonts w:ascii="Times New Roman" w:hAnsi="Times New Roman"/>
                <w:lang w:eastAsia="ru-RU"/>
              </w:rPr>
              <w:t>5. Оформление протоколов проведения исследований (испытаний) и измерений идентифицированных вредных и (или) опасных производственных факторов. Составление карт специальной оценки условий труда, отчета о специальной оценке условий труда.</w:t>
            </w:r>
          </w:p>
        </w:tc>
        <w:tc>
          <w:tcPr>
            <w:tcW w:w="2268" w:type="dxa"/>
          </w:tcPr>
          <w:p w:rsidR="00E453E2" w:rsidRPr="001E33DF" w:rsidRDefault="00E453E2" w:rsidP="00820D39">
            <w:pPr>
              <w:rPr>
                <w:sz w:val="22"/>
                <w:szCs w:val="22"/>
              </w:rPr>
            </w:pPr>
            <w:r w:rsidRPr="001E33DF">
              <w:rPr>
                <w:sz w:val="22"/>
                <w:szCs w:val="22"/>
              </w:rPr>
              <w:t>Организация, проводящая СОУТ (п.6 ст.12 426-ФЗ)</w:t>
            </w:r>
          </w:p>
        </w:tc>
        <w:tc>
          <w:tcPr>
            <w:tcW w:w="1701" w:type="dxa"/>
          </w:tcPr>
          <w:p w:rsidR="00E453E2" w:rsidRPr="001E33DF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1E33DF">
              <w:rPr>
                <w:rFonts w:ascii="Times New Roman" w:hAnsi="Times New Roman"/>
                <w:lang w:eastAsia="ru-RU"/>
              </w:rPr>
              <w:t xml:space="preserve">В соответствии </w:t>
            </w:r>
            <w:proofErr w:type="gramStart"/>
            <w:r w:rsidRPr="001E33D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1E33DF">
              <w:rPr>
                <w:rFonts w:ascii="Times New Roman" w:hAnsi="Times New Roman"/>
                <w:lang w:eastAsia="ru-RU"/>
              </w:rPr>
              <w:t xml:space="preserve"> сроками договора</w:t>
            </w:r>
          </w:p>
        </w:tc>
      </w:tr>
      <w:tr w:rsidR="00E453E2" w:rsidRPr="009D62A9" w:rsidTr="00820D39">
        <w:tc>
          <w:tcPr>
            <w:tcW w:w="6062" w:type="dxa"/>
          </w:tcPr>
          <w:p w:rsidR="00E453E2" w:rsidRPr="001E33DF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1E33DF">
              <w:rPr>
                <w:rFonts w:ascii="Times New Roman" w:hAnsi="Times New Roman"/>
              </w:rPr>
              <w:t>6.</w:t>
            </w:r>
            <w:r w:rsidRPr="001E33DF">
              <w:rPr>
                <w:rFonts w:ascii="Times New Roman" w:hAnsi="Times New Roman"/>
                <w:lang w:eastAsia="ru-RU"/>
              </w:rPr>
              <w:t xml:space="preserve"> Обсуждение, внесение уточнений, подписание и утверждение отчета о проведении специальной оценки условий труда. </w:t>
            </w:r>
          </w:p>
        </w:tc>
        <w:tc>
          <w:tcPr>
            <w:tcW w:w="2268" w:type="dxa"/>
          </w:tcPr>
          <w:p w:rsidR="00E453E2" w:rsidRPr="001E33DF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1E33DF">
              <w:rPr>
                <w:rFonts w:ascii="Times New Roman" w:hAnsi="Times New Roman"/>
                <w:lang w:eastAsia="ru-RU"/>
              </w:rPr>
              <w:t>Комиссия (п.2 ст.15 426-ФЗ)</w:t>
            </w:r>
          </w:p>
        </w:tc>
        <w:tc>
          <w:tcPr>
            <w:tcW w:w="1701" w:type="dxa"/>
          </w:tcPr>
          <w:p w:rsidR="00E453E2" w:rsidRPr="001E33DF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1E33DF">
              <w:rPr>
                <w:rFonts w:ascii="Times New Roman" w:hAnsi="Times New Roman"/>
                <w:lang w:eastAsia="ru-RU"/>
              </w:rPr>
              <w:t>Не более 20 рабочих дней</w:t>
            </w:r>
          </w:p>
        </w:tc>
      </w:tr>
      <w:tr w:rsidR="00E453E2" w:rsidRPr="009D62A9" w:rsidTr="00820D39">
        <w:tc>
          <w:tcPr>
            <w:tcW w:w="6062" w:type="dxa"/>
          </w:tcPr>
          <w:p w:rsidR="00E453E2" w:rsidRPr="001E33DF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1E33DF">
              <w:rPr>
                <w:rFonts w:ascii="Times New Roman" w:hAnsi="Times New Roman"/>
                <w:lang w:eastAsia="ru-RU"/>
              </w:rPr>
              <w:t>7. Ознакомление работников с результатами проведения специальной оценки условий труда на их рабочих местах под роспись. Размещение на официальном сайте (при его наличии) в сети Интернет сводных данных о результатах проведения СОУТ в части установления классов условий труда на рабочих местах и перечня мероприятий по улучшению условий и охраны труда работников.</w:t>
            </w:r>
          </w:p>
        </w:tc>
        <w:tc>
          <w:tcPr>
            <w:tcW w:w="2268" w:type="dxa"/>
          </w:tcPr>
          <w:p w:rsidR="00E453E2" w:rsidRPr="001E33DF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1E33DF">
              <w:rPr>
                <w:rFonts w:ascii="Times New Roman" w:hAnsi="Times New Roman"/>
                <w:lang w:eastAsia="ru-RU"/>
              </w:rPr>
              <w:t>Комиссия (п.5 ст.12 426-ФЗ)</w:t>
            </w:r>
          </w:p>
        </w:tc>
        <w:tc>
          <w:tcPr>
            <w:tcW w:w="1701" w:type="dxa"/>
          </w:tcPr>
          <w:p w:rsidR="00E453E2" w:rsidRPr="001E33DF" w:rsidRDefault="00E453E2" w:rsidP="00820D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1E33DF">
              <w:rPr>
                <w:rFonts w:ascii="Times New Roman" w:hAnsi="Times New Roman"/>
                <w:lang w:eastAsia="ru-RU"/>
              </w:rPr>
              <w:t xml:space="preserve">в срок не </w:t>
            </w:r>
            <w:proofErr w:type="gramStart"/>
            <w:r w:rsidRPr="001E33DF">
              <w:rPr>
                <w:rFonts w:ascii="Times New Roman" w:hAnsi="Times New Roman"/>
                <w:lang w:eastAsia="ru-RU"/>
              </w:rPr>
              <w:t>позднее</w:t>
            </w:r>
            <w:proofErr w:type="gramEnd"/>
            <w:r w:rsidRPr="001E33DF">
              <w:rPr>
                <w:rFonts w:ascii="Times New Roman" w:hAnsi="Times New Roman"/>
                <w:lang w:eastAsia="ru-RU"/>
              </w:rPr>
              <w:t xml:space="preserve"> чем 30 календарных дней со дня утверждения отчета о проведении СОУТ.</w:t>
            </w:r>
          </w:p>
        </w:tc>
      </w:tr>
    </w:tbl>
    <w:p w:rsidR="00E453E2" w:rsidRDefault="00E453E2" w:rsidP="00E453E2">
      <w:pPr>
        <w:ind w:left="720"/>
      </w:pPr>
    </w:p>
    <w:p w:rsidR="00E453E2" w:rsidRDefault="00E453E2" w:rsidP="00E453E2">
      <w:pPr>
        <w:ind w:left="720"/>
      </w:pPr>
    </w:p>
    <w:p w:rsidR="00E453E2" w:rsidRDefault="00E453E2" w:rsidP="00E453E2">
      <w:pPr>
        <w:contextualSpacing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</w:t>
      </w:r>
    </w:p>
    <w:p w:rsidR="00E453E2" w:rsidRPr="005E6F74" w:rsidRDefault="00E453E2" w:rsidP="00E453E2">
      <w:pPr>
        <w:tabs>
          <w:tab w:val="left" w:pos="6013"/>
          <w:tab w:val="left" w:pos="6528"/>
        </w:tabs>
        <w:rPr>
          <w:sz w:val="28"/>
          <w:szCs w:val="28"/>
        </w:rPr>
      </w:pPr>
    </w:p>
    <w:sectPr w:rsidR="00E453E2" w:rsidRPr="005E6F74" w:rsidSect="007F009A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625"/>
    <w:multiLevelType w:val="hybridMultilevel"/>
    <w:tmpl w:val="95CAE6B0"/>
    <w:lvl w:ilvl="0" w:tplc="2DB62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903E9"/>
    <w:multiLevelType w:val="hybridMultilevel"/>
    <w:tmpl w:val="53323E3C"/>
    <w:lvl w:ilvl="0" w:tplc="024ED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8149C">
      <w:numFmt w:val="none"/>
      <w:lvlText w:val=""/>
      <w:lvlJc w:val="left"/>
      <w:pPr>
        <w:tabs>
          <w:tab w:val="num" w:pos="360"/>
        </w:tabs>
      </w:pPr>
    </w:lvl>
    <w:lvl w:ilvl="2" w:tplc="221CD908">
      <w:numFmt w:val="none"/>
      <w:lvlText w:val=""/>
      <w:lvlJc w:val="left"/>
      <w:pPr>
        <w:tabs>
          <w:tab w:val="num" w:pos="360"/>
        </w:tabs>
      </w:pPr>
    </w:lvl>
    <w:lvl w:ilvl="3" w:tplc="AA609C3C">
      <w:numFmt w:val="none"/>
      <w:lvlText w:val=""/>
      <w:lvlJc w:val="left"/>
      <w:pPr>
        <w:tabs>
          <w:tab w:val="num" w:pos="360"/>
        </w:tabs>
      </w:pPr>
    </w:lvl>
    <w:lvl w:ilvl="4" w:tplc="2BCC9A58">
      <w:numFmt w:val="none"/>
      <w:lvlText w:val=""/>
      <w:lvlJc w:val="left"/>
      <w:pPr>
        <w:tabs>
          <w:tab w:val="num" w:pos="360"/>
        </w:tabs>
      </w:pPr>
    </w:lvl>
    <w:lvl w:ilvl="5" w:tplc="A816D0EE">
      <w:numFmt w:val="none"/>
      <w:lvlText w:val=""/>
      <w:lvlJc w:val="left"/>
      <w:pPr>
        <w:tabs>
          <w:tab w:val="num" w:pos="360"/>
        </w:tabs>
      </w:pPr>
    </w:lvl>
    <w:lvl w:ilvl="6" w:tplc="F6D4CBA4">
      <w:numFmt w:val="none"/>
      <w:lvlText w:val=""/>
      <w:lvlJc w:val="left"/>
      <w:pPr>
        <w:tabs>
          <w:tab w:val="num" w:pos="360"/>
        </w:tabs>
      </w:pPr>
    </w:lvl>
    <w:lvl w:ilvl="7" w:tplc="E53251F0">
      <w:numFmt w:val="none"/>
      <w:lvlText w:val=""/>
      <w:lvlJc w:val="left"/>
      <w:pPr>
        <w:tabs>
          <w:tab w:val="num" w:pos="360"/>
        </w:tabs>
      </w:pPr>
    </w:lvl>
    <w:lvl w:ilvl="8" w:tplc="CE9497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5B7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D2"/>
    <w:rsid w:val="00012D0C"/>
    <w:rsid w:val="000265B5"/>
    <w:rsid w:val="00032C1B"/>
    <w:rsid w:val="00043754"/>
    <w:rsid w:val="0006353E"/>
    <w:rsid w:val="00085354"/>
    <w:rsid w:val="000A51A9"/>
    <w:rsid w:val="00126D38"/>
    <w:rsid w:val="00137883"/>
    <w:rsid w:val="00144706"/>
    <w:rsid w:val="00153FFF"/>
    <w:rsid w:val="00156143"/>
    <w:rsid w:val="0016104B"/>
    <w:rsid w:val="0016314D"/>
    <w:rsid w:val="001740D4"/>
    <w:rsid w:val="0018581F"/>
    <w:rsid w:val="00186B8F"/>
    <w:rsid w:val="001B509B"/>
    <w:rsid w:val="001E16F7"/>
    <w:rsid w:val="001E704E"/>
    <w:rsid w:val="00215B42"/>
    <w:rsid w:val="002227F1"/>
    <w:rsid w:val="00250AFC"/>
    <w:rsid w:val="00253CB6"/>
    <w:rsid w:val="00264557"/>
    <w:rsid w:val="0029051A"/>
    <w:rsid w:val="002A4F9E"/>
    <w:rsid w:val="002C674F"/>
    <w:rsid w:val="002C7DCA"/>
    <w:rsid w:val="002D36E5"/>
    <w:rsid w:val="002F0993"/>
    <w:rsid w:val="00305A00"/>
    <w:rsid w:val="00321467"/>
    <w:rsid w:val="00340257"/>
    <w:rsid w:val="00343F94"/>
    <w:rsid w:val="00366E4B"/>
    <w:rsid w:val="00384766"/>
    <w:rsid w:val="00391447"/>
    <w:rsid w:val="003915DF"/>
    <w:rsid w:val="003D0733"/>
    <w:rsid w:val="003D2394"/>
    <w:rsid w:val="003F4922"/>
    <w:rsid w:val="004045D0"/>
    <w:rsid w:val="00410220"/>
    <w:rsid w:val="00411953"/>
    <w:rsid w:val="00422221"/>
    <w:rsid w:val="00444FB0"/>
    <w:rsid w:val="00457969"/>
    <w:rsid w:val="00484C34"/>
    <w:rsid w:val="00495398"/>
    <w:rsid w:val="004D37FC"/>
    <w:rsid w:val="004F2110"/>
    <w:rsid w:val="004F5FDE"/>
    <w:rsid w:val="005039A5"/>
    <w:rsid w:val="00505885"/>
    <w:rsid w:val="005308DC"/>
    <w:rsid w:val="00536FC7"/>
    <w:rsid w:val="005430B1"/>
    <w:rsid w:val="00545005"/>
    <w:rsid w:val="00547FD7"/>
    <w:rsid w:val="00565EB0"/>
    <w:rsid w:val="0058071D"/>
    <w:rsid w:val="005B69EB"/>
    <w:rsid w:val="005C52E6"/>
    <w:rsid w:val="005C7D11"/>
    <w:rsid w:val="005E6F74"/>
    <w:rsid w:val="005F1915"/>
    <w:rsid w:val="006010B9"/>
    <w:rsid w:val="00614A0B"/>
    <w:rsid w:val="0063343D"/>
    <w:rsid w:val="00641BB5"/>
    <w:rsid w:val="00682E3A"/>
    <w:rsid w:val="00696F00"/>
    <w:rsid w:val="006A6E6A"/>
    <w:rsid w:val="006B2C68"/>
    <w:rsid w:val="006B5CEE"/>
    <w:rsid w:val="006D1927"/>
    <w:rsid w:val="006D4998"/>
    <w:rsid w:val="006E2F27"/>
    <w:rsid w:val="006E67E5"/>
    <w:rsid w:val="0070285E"/>
    <w:rsid w:val="007055EA"/>
    <w:rsid w:val="007338EA"/>
    <w:rsid w:val="00770230"/>
    <w:rsid w:val="007853E0"/>
    <w:rsid w:val="007B6D17"/>
    <w:rsid w:val="007C2AC7"/>
    <w:rsid w:val="007F009A"/>
    <w:rsid w:val="00810F89"/>
    <w:rsid w:val="00812B54"/>
    <w:rsid w:val="00814ACD"/>
    <w:rsid w:val="00820CD7"/>
    <w:rsid w:val="00820D39"/>
    <w:rsid w:val="00870B5B"/>
    <w:rsid w:val="008B621D"/>
    <w:rsid w:val="0090739D"/>
    <w:rsid w:val="0091021D"/>
    <w:rsid w:val="00916C28"/>
    <w:rsid w:val="00920709"/>
    <w:rsid w:val="009214D3"/>
    <w:rsid w:val="0092597F"/>
    <w:rsid w:val="009542BF"/>
    <w:rsid w:val="00955530"/>
    <w:rsid w:val="0096191C"/>
    <w:rsid w:val="00964010"/>
    <w:rsid w:val="00985101"/>
    <w:rsid w:val="009975D2"/>
    <w:rsid w:val="009B7BA0"/>
    <w:rsid w:val="009D196D"/>
    <w:rsid w:val="009D2483"/>
    <w:rsid w:val="00A02EEB"/>
    <w:rsid w:val="00A046DE"/>
    <w:rsid w:val="00A07B12"/>
    <w:rsid w:val="00A43FB3"/>
    <w:rsid w:val="00A56836"/>
    <w:rsid w:val="00AA5156"/>
    <w:rsid w:val="00AB7ADE"/>
    <w:rsid w:val="00AD101F"/>
    <w:rsid w:val="00AD2679"/>
    <w:rsid w:val="00AF13E8"/>
    <w:rsid w:val="00B068ED"/>
    <w:rsid w:val="00B22589"/>
    <w:rsid w:val="00BB263E"/>
    <w:rsid w:val="00BB35DF"/>
    <w:rsid w:val="00BE14E8"/>
    <w:rsid w:val="00C0747C"/>
    <w:rsid w:val="00C15864"/>
    <w:rsid w:val="00C3517B"/>
    <w:rsid w:val="00C40596"/>
    <w:rsid w:val="00C4443B"/>
    <w:rsid w:val="00C661AD"/>
    <w:rsid w:val="00C755B5"/>
    <w:rsid w:val="00CA16EF"/>
    <w:rsid w:val="00CA2BDA"/>
    <w:rsid w:val="00CD6203"/>
    <w:rsid w:val="00CE3E43"/>
    <w:rsid w:val="00D21B98"/>
    <w:rsid w:val="00D43D4E"/>
    <w:rsid w:val="00D44E28"/>
    <w:rsid w:val="00D842C2"/>
    <w:rsid w:val="00D84FC3"/>
    <w:rsid w:val="00D95497"/>
    <w:rsid w:val="00DC14AE"/>
    <w:rsid w:val="00DC71EA"/>
    <w:rsid w:val="00DD7AAE"/>
    <w:rsid w:val="00E24217"/>
    <w:rsid w:val="00E43703"/>
    <w:rsid w:val="00E453E2"/>
    <w:rsid w:val="00E525A9"/>
    <w:rsid w:val="00E55350"/>
    <w:rsid w:val="00E77D82"/>
    <w:rsid w:val="00E92BEC"/>
    <w:rsid w:val="00E96B1B"/>
    <w:rsid w:val="00EA6243"/>
    <w:rsid w:val="00EB469E"/>
    <w:rsid w:val="00EC2BCD"/>
    <w:rsid w:val="00F3735E"/>
    <w:rsid w:val="00F50AA2"/>
    <w:rsid w:val="00F66252"/>
    <w:rsid w:val="00F678D8"/>
    <w:rsid w:val="00FA4BC0"/>
    <w:rsid w:val="00FD1421"/>
    <w:rsid w:val="00FE1B8E"/>
    <w:rsid w:val="00FE6C5F"/>
    <w:rsid w:val="00FF295B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D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5D2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75D2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975D2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975D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7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75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75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975D2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975D2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D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C7D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5156"/>
    <w:pPr>
      <w:ind w:left="720"/>
      <w:contextualSpacing/>
    </w:pPr>
  </w:style>
  <w:style w:type="paragraph" w:styleId="ab">
    <w:name w:val="header"/>
    <w:basedOn w:val="a"/>
    <w:link w:val="ac"/>
    <w:rsid w:val="00FE1B8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E1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E453E2"/>
    <w:pPr>
      <w:spacing w:line="240" w:lineRule="auto"/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D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5D2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75D2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975D2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975D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7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75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75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975D2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975D2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D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C7D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5156"/>
    <w:pPr>
      <w:ind w:left="720"/>
      <w:contextualSpacing/>
    </w:pPr>
  </w:style>
  <w:style w:type="paragraph" w:styleId="ab">
    <w:name w:val="header"/>
    <w:basedOn w:val="a"/>
    <w:link w:val="ac"/>
    <w:rsid w:val="00FE1B8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E1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E453E2"/>
    <w:pPr>
      <w:spacing w:line="240" w:lineRule="auto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4E78-5ED3-454A-AAA4-3ED1F2D2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оперотдел_2</dc:creator>
  <cp:lastModifiedBy>Пользователь</cp:lastModifiedBy>
  <cp:revision>10</cp:revision>
  <cp:lastPrinted>2023-06-26T11:58:00Z</cp:lastPrinted>
  <dcterms:created xsi:type="dcterms:W3CDTF">2023-08-08T07:46:00Z</dcterms:created>
  <dcterms:modified xsi:type="dcterms:W3CDTF">2023-10-26T05:19:00Z</dcterms:modified>
</cp:coreProperties>
</file>