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E92B94" w:rsidP="003759CD">
      <w:pPr>
        <w:tabs>
          <w:tab w:val="left" w:pos="1134"/>
        </w:tabs>
        <w:ind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-10795</wp:posOffset>
                </wp:positionV>
                <wp:extent cx="5844540" cy="996315"/>
                <wp:effectExtent l="0" t="0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-.85pt;width:460.2pt;height:7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Pr="00360626" w:rsidRDefault="00BB55BD" w:rsidP="003759CD">
      <w:pPr>
        <w:tabs>
          <w:tab w:val="left" w:pos="1134"/>
        </w:tabs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5216EA" w:rsidRDefault="005216EA" w:rsidP="005216EA">
      <w:pPr>
        <w:pStyle w:val="4"/>
        <w:tabs>
          <w:tab w:val="left" w:pos="1134"/>
        </w:tabs>
        <w:ind w:firstLine="709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Pr="00FA0BFE" w:rsidRDefault="00BB55BD" w:rsidP="003759CD">
      <w:pPr>
        <w:pStyle w:val="4"/>
        <w:tabs>
          <w:tab w:val="left" w:pos="1134"/>
        </w:tabs>
        <w:ind w:firstLine="709"/>
        <w:rPr>
          <w:sz w:val="24"/>
          <w:szCs w:val="24"/>
        </w:rPr>
      </w:pPr>
    </w:p>
    <w:p w:rsidR="005216EA" w:rsidRPr="005216EA" w:rsidRDefault="00E43171" w:rsidP="005216EA">
      <w:pPr>
        <w:ind w:right="5604"/>
        <w:jc w:val="both"/>
      </w:pPr>
      <w:r>
        <w:t>от  29.03.2023</w:t>
      </w:r>
      <w:r w:rsidR="005216EA" w:rsidRPr="005216EA">
        <w:t xml:space="preserve"> № </w:t>
      </w:r>
      <w:r>
        <w:t>279</w:t>
      </w:r>
      <w:bookmarkStart w:id="0" w:name="_GoBack"/>
      <w:bookmarkEnd w:id="0"/>
    </w:p>
    <w:p w:rsidR="005216EA" w:rsidRPr="005216EA" w:rsidRDefault="005216EA" w:rsidP="005216EA">
      <w:pPr>
        <w:jc w:val="right"/>
      </w:pPr>
    </w:p>
    <w:p w:rsidR="005216EA" w:rsidRPr="005216EA" w:rsidRDefault="005216EA" w:rsidP="005216EA">
      <w:pPr>
        <w:tabs>
          <w:tab w:val="left" w:pos="4536"/>
        </w:tabs>
        <w:ind w:right="5669"/>
        <w:jc w:val="both"/>
        <w:rPr>
          <w:b/>
        </w:rPr>
      </w:pPr>
      <w:r w:rsidRPr="005216EA">
        <w:rPr>
          <w:b/>
        </w:rPr>
        <w:t xml:space="preserve">Об утверждении карты </w:t>
      </w:r>
      <w:proofErr w:type="spellStart"/>
      <w:r w:rsidRPr="005216EA">
        <w:rPr>
          <w:b/>
        </w:rPr>
        <w:t>комплаенс</w:t>
      </w:r>
      <w:proofErr w:type="spellEnd"/>
      <w:r w:rsidRPr="005216EA">
        <w:rPr>
          <w:b/>
        </w:rPr>
        <w:t xml:space="preserve">-рисков, плана мероприятий («дорожной карты») по снижению </w:t>
      </w:r>
      <w:proofErr w:type="spellStart"/>
      <w:r w:rsidRPr="005216EA">
        <w:rPr>
          <w:b/>
        </w:rPr>
        <w:t>комплаенс</w:t>
      </w:r>
      <w:proofErr w:type="spellEnd"/>
      <w:r w:rsidRPr="005216EA">
        <w:rPr>
          <w:b/>
        </w:rPr>
        <w:t>-рисков и ключевых показателей эффективности антимонопольного законодательства Администрации муниципального образования «город Десногорск» Смоленской области</w:t>
      </w:r>
      <w:r w:rsidR="00B93D25">
        <w:rPr>
          <w:b/>
        </w:rPr>
        <w:t xml:space="preserve"> на 2023 год</w:t>
      </w:r>
    </w:p>
    <w:p w:rsidR="005216EA" w:rsidRPr="005216EA" w:rsidRDefault="005216EA" w:rsidP="005216EA">
      <w:pPr>
        <w:ind w:right="5386"/>
        <w:jc w:val="both"/>
      </w:pPr>
      <w:r w:rsidRPr="005216EA">
        <w:t xml:space="preserve">   </w:t>
      </w:r>
    </w:p>
    <w:p w:rsidR="005216EA" w:rsidRPr="005216EA" w:rsidRDefault="005216EA" w:rsidP="005216EA">
      <w:pPr>
        <w:ind w:right="5386"/>
      </w:pPr>
    </w:p>
    <w:p w:rsidR="005216EA" w:rsidRPr="005216EA" w:rsidRDefault="005216EA" w:rsidP="005216EA">
      <w:pPr>
        <w:tabs>
          <w:tab w:val="left" w:pos="9922"/>
        </w:tabs>
        <w:ind w:right="-1" w:firstLine="709"/>
        <w:jc w:val="both"/>
      </w:pPr>
      <w:proofErr w:type="gramStart"/>
      <w:r w:rsidRPr="005216EA">
        <w:t>В соответствии с Указом Президента Российской Федерации от 21 декабря 2017 г. № 618 «Об основных направлениях государственной политики по развитию конкуренции»,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постановлением Администрации муниципального образования «город Десногорск» Смоленской области от 27.05.2021 г</w:t>
      </w:r>
      <w:proofErr w:type="gramEnd"/>
      <w:r w:rsidRPr="005216EA">
        <w:t>. № 488 «Об организации  системы внутреннего  обеспечения  соответствия  требованиям  антимонопольного законодательства  в  Администрации муниципального образования «город Десногорск» Смоленской области</w:t>
      </w:r>
    </w:p>
    <w:p w:rsidR="005216EA" w:rsidRPr="005216EA" w:rsidRDefault="005216EA" w:rsidP="005216EA">
      <w:pPr>
        <w:spacing w:line="322" w:lineRule="exact"/>
        <w:ind w:left="20" w:right="-2" w:firstLine="689"/>
        <w:jc w:val="both"/>
      </w:pPr>
    </w:p>
    <w:p w:rsidR="005216EA" w:rsidRPr="00B93D25" w:rsidRDefault="005216EA" w:rsidP="005216EA">
      <w:pPr>
        <w:spacing w:line="322" w:lineRule="exact"/>
        <w:ind w:left="20" w:right="-2" w:firstLine="689"/>
        <w:jc w:val="both"/>
        <w:rPr>
          <w:sz w:val="28"/>
          <w:szCs w:val="28"/>
        </w:rPr>
      </w:pPr>
      <w:r w:rsidRPr="00B93D25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</w:t>
      </w:r>
      <w:r w:rsidRPr="00B93D25">
        <w:rPr>
          <w:b/>
          <w:bCs/>
          <w:sz w:val="28"/>
          <w:szCs w:val="28"/>
        </w:rPr>
        <w:t xml:space="preserve"> </w:t>
      </w:r>
      <w:r w:rsidRPr="00B93D25">
        <w:rPr>
          <w:bCs/>
          <w:sz w:val="28"/>
          <w:szCs w:val="28"/>
        </w:rPr>
        <w:t>постановляет:</w:t>
      </w:r>
      <w:r w:rsidRPr="00B93D25">
        <w:rPr>
          <w:b/>
          <w:sz w:val="28"/>
          <w:szCs w:val="28"/>
        </w:rPr>
        <w:tab/>
      </w:r>
      <w:r w:rsidRPr="00B93D25">
        <w:rPr>
          <w:sz w:val="28"/>
          <w:szCs w:val="28"/>
        </w:rPr>
        <w:t xml:space="preserve">   </w:t>
      </w:r>
    </w:p>
    <w:p w:rsidR="005216EA" w:rsidRPr="005216EA" w:rsidRDefault="005216EA" w:rsidP="005216EA">
      <w:pPr>
        <w:ind w:left="3960"/>
      </w:pPr>
      <w:r w:rsidRPr="005216EA">
        <w:t xml:space="preserve"> </w:t>
      </w:r>
    </w:p>
    <w:p w:rsidR="005216EA" w:rsidRPr="005216EA" w:rsidRDefault="005216EA" w:rsidP="005216EA">
      <w:pPr>
        <w:widowControl w:val="0"/>
        <w:numPr>
          <w:ilvl w:val="0"/>
          <w:numId w:val="9"/>
        </w:numPr>
        <w:tabs>
          <w:tab w:val="left" w:pos="1044"/>
        </w:tabs>
        <w:jc w:val="both"/>
      </w:pPr>
      <w:r w:rsidRPr="005216EA">
        <w:t>Утвердить прилагаемые:</w:t>
      </w:r>
    </w:p>
    <w:p w:rsidR="005216EA" w:rsidRPr="005216EA" w:rsidRDefault="005216EA" w:rsidP="005216EA">
      <w:pPr>
        <w:tabs>
          <w:tab w:val="left" w:pos="7384"/>
        </w:tabs>
        <w:ind w:firstLine="709"/>
        <w:jc w:val="both"/>
      </w:pPr>
      <w:r w:rsidRPr="005216EA">
        <w:t xml:space="preserve">- карту </w:t>
      </w:r>
      <w:proofErr w:type="spellStart"/>
      <w:r w:rsidRPr="005216EA">
        <w:t>комплаенс</w:t>
      </w:r>
      <w:proofErr w:type="spellEnd"/>
      <w:r w:rsidRPr="005216EA">
        <w:t xml:space="preserve">-рисков Администрации муниципального образования «город Десногорск» Смоленской области </w:t>
      </w:r>
      <w:r w:rsidR="00B93D25">
        <w:t>на 2023 год</w:t>
      </w:r>
      <w:r w:rsidRPr="005216EA">
        <w:t xml:space="preserve"> (далее - Администрация) согласно приложению </w:t>
      </w:r>
      <w:r w:rsidR="002452F4">
        <w:t>№</w:t>
      </w:r>
      <w:r w:rsidR="00B93D25">
        <w:t>1 к настоящему постановлению;</w:t>
      </w:r>
    </w:p>
    <w:p w:rsidR="005216EA" w:rsidRPr="005216EA" w:rsidRDefault="005216EA" w:rsidP="005216EA">
      <w:pPr>
        <w:ind w:firstLine="709"/>
        <w:jc w:val="both"/>
      </w:pPr>
      <w:r w:rsidRPr="005216EA">
        <w:t xml:space="preserve">- план мероприятий («дорожную карту») по снижению  </w:t>
      </w:r>
      <w:proofErr w:type="spellStart"/>
      <w:r w:rsidRPr="005216EA">
        <w:t>комплаенс</w:t>
      </w:r>
      <w:proofErr w:type="spellEnd"/>
      <w:r w:rsidRPr="005216EA">
        <w:t>-рисков Администрации муниципального образования «город Десногорск» Смоленской области  на 2023 год согласно приложению</w:t>
      </w:r>
      <w:r w:rsidR="00B93D25">
        <w:t xml:space="preserve"> № 2 к настоящему постановлению;</w:t>
      </w:r>
    </w:p>
    <w:p w:rsidR="005216EA" w:rsidRPr="005216EA" w:rsidRDefault="005216EA" w:rsidP="005216EA">
      <w:pPr>
        <w:ind w:firstLine="709"/>
        <w:jc w:val="both"/>
      </w:pPr>
      <w:r w:rsidRPr="005216EA">
        <w:t>- ключевые показатели эффективности антимонопольного законодательства Администрации муниципального образования «город Десногорск» Смоленской области  на 2023 год  согласно приложению № 3 к настоящему постановлению.</w:t>
      </w:r>
    </w:p>
    <w:p w:rsidR="005216EA" w:rsidRPr="005216EA" w:rsidRDefault="005216EA" w:rsidP="005216EA">
      <w:pPr>
        <w:ind w:right="-1" w:firstLine="709"/>
        <w:jc w:val="both"/>
      </w:pPr>
      <w:r w:rsidRPr="005216EA">
        <w:t xml:space="preserve">2. Отделу информационных технологий и связи с общественностью (Е.М. Хасько) </w:t>
      </w:r>
      <w:proofErr w:type="gramStart"/>
      <w:r w:rsidRPr="005216EA">
        <w:t>разместить</w:t>
      </w:r>
      <w:proofErr w:type="gramEnd"/>
      <w:r w:rsidRPr="005216EA">
        <w:t xml:space="preserve"> настоящее распоряжение на официальном сайте Администрации муниципального образования «город Десногорск» Смоленской области в сети Интернет.</w:t>
      </w:r>
    </w:p>
    <w:p w:rsidR="005216EA" w:rsidRPr="005216EA" w:rsidRDefault="005216EA" w:rsidP="005216EA">
      <w:pPr>
        <w:ind w:right="-1" w:firstLine="709"/>
        <w:jc w:val="both"/>
      </w:pPr>
      <w:r w:rsidRPr="005216EA">
        <w:t xml:space="preserve">3. </w:t>
      </w:r>
      <w:proofErr w:type="gramStart"/>
      <w:r w:rsidRPr="005216EA">
        <w:t>Контроль за</w:t>
      </w:r>
      <w:proofErr w:type="gramEnd"/>
      <w:r w:rsidRPr="005216EA">
        <w:t xml:space="preserve"> исполнением настоящего постановления возложить на  заместителя Главы муниципального образования «город Десногорск» Смоленской области  А.В. Шевцову.</w:t>
      </w:r>
    </w:p>
    <w:p w:rsidR="005216EA" w:rsidRPr="005216EA" w:rsidRDefault="005216EA" w:rsidP="005216EA">
      <w:pPr>
        <w:jc w:val="both"/>
        <w:rPr>
          <w:b/>
        </w:rPr>
      </w:pPr>
      <w:r w:rsidRPr="005216EA">
        <w:t xml:space="preserve">        </w:t>
      </w:r>
    </w:p>
    <w:p w:rsidR="005216EA" w:rsidRDefault="005216EA" w:rsidP="005216EA">
      <w:pPr>
        <w:jc w:val="both"/>
        <w:rPr>
          <w:sz w:val="28"/>
          <w:szCs w:val="28"/>
        </w:rPr>
      </w:pPr>
    </w:p>
    <w:p w:rsidR="005216EA" w:rsidRPr="005216EA" w:rsidRDefault="005216EA" w:rsidP="005216EA">
      <w:pPr>
        <w:jc w:val="both"/>
        <w:rPr>
          <w:sz w:val="28"/>
          <w:szCs w:val="28"/>
        </w:rPr>
      </w:pPr>
      <w:r w:rsidRPr="005216EA">
        <w:rPr>
          <w:sz w:val="28"/>
          <w:szCs w:val="28"/>
        </w:rPr>
        <w:t xml:space="preserve">Глава муниципального образования </w:t>
      </w:r>
    </w:p>
    <w:p w:rsidR="0026296A" w:rsidRPr="00555713" w:rsidRDefault="005216EA" w:rsidP="005216EA">
      <w:r w:rsidRPr="005216EA">
        <w:rPr>
          <w:sz w:val="28"/>
          <w:szCs w:val="28"/>
        </w:rPr>
        <w:t xml:space="preserve">«город Десногорск» Смоленской области                                              </w:t>
      </w:r>
      <w:r w:rsidRPr="005216EA">
        <w:rPr>
          <w:b/>
          <w:sz w:val="28"/>
          <w:szCs w:val="28"/>
        </w:rPr>
        <w:t>А.А. Новиков</w:t>
      </w:r>
      <w:r w:rsidR="00E92B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CE033" wp14:editId="5D31C830">
                <wp:simplePos x="0" y="0"/>
                <wp:positionH relativeFrom="column">
                  <wp:posOffset>3357245</wp:posOffset>
                </wp:positionH>
                <wp:positionV relativeFrom="paragraph">
                  <wp:posOffset>-103505</wp:posOffset>
                </wp:positionV>
                <wp:extent cx="2869565" cy="2053590"/>
                <wp:effectExtent l="0" t="1905" r="0" b="190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9565" cy="205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88F" w:rsidRPr="00555713" w:rsidRDefault="0003688F" w:rsidP="0003688F">
                            <w:pPr>
                              <w:ind w:left="6237"/>
                              <w:jc w:val="center"/>
                            </w:pPr>
                            <w:r w:rsidRPr="00555713">
                              <w:t xml:space="preserve">к Порядку размещения временных нестационарных аттракционов на территории муниципального образования «город Десногорск» Смоленской области </w:t>
                            </w:r>
                          </w:p>
                          <w:p w:rsidR="0003688F" w:rsidRPr="00555713" w:rsidRDefault="0003688F" w:rsidP="0003688F">
                            <w:pPr>
                              <w:ind w:left="6237"/>
                              <w:jc w:val="right"/>
                            </w:pPr>
                            <w:r w:rsidRPr="00555713">
                              <w:t xml:space="preserve"> Порядку размещения временных нестационарных аттракционов на территории муниципального образования «город Десногорск» Смоленской области </w:t>
                            </w:r>
                          </w:p>
                          <w:p w:rsidR="0003688F" w:rsidRPr="00995731" w:rsidRDefault="0003688F" w:rsidP="0003688F">
                            <w:pPr>
                              <w:pStyle w:val="6"/>
                              <w:ind w:right="8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64.35pt;margin-top:-8.15pt;width:225.95pt;height:1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" filled="f" stroked="f" strokeweight=".25pt">
                <v:textbox inset="1pt,1pt,1pt,1pt">
                  <w:txbxContent>
                    <w:p w:rsidR="0003688F" w:rsidRPr="00555713" w:rsidRDefault="0003688F" w:rsidP="0003688F">
                      <w:pPr>
                        <w:ind w:left="6237"/>
                        <w:jc w:val="center"/>
                      </w:pPr>
                      <w:r w:rsidRPr="00555713">
                        <w:t xml:space="preserve">к Порядку размещения временных нестационарных аттракционов на территории муниципального образования «город Десногорск» Смоленской области </w:t>
                      </w:r>
                    </w:p>
                    <w:p w:rsidR="0003688F" w:rsidRPr="00555713" w:rsidRDefault="0003688F" w:rsidP="0003688F">
                      <w:pPr>
                        <w:ind w:left="6237"/>
                        <w:jc w:val="right"/>
                      </w:pPr>
                      <w:r w:rsidRPr="00555713">
                        <w:t xml:space="preserve"> Порядку размещения временных нестационарных аттракционов на территории муниципального образования «город Десногорск» Смоленской области </w:t>
                      </w:r>
                    </w:p>
                    <w:p w:rsidR="0003688F" w:rsidRPr="00995731" w:rsidRDefault="0003688F" w:rsidP="0003688F">
                      <w:pPr>
                        <w:pStyle w:val="6"/>
                        <w:ind w:right="8"/>
                        <w:jc w:val="left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688F">
        <w:t xml:space="preserve">                                                                                 </w:t>
      </w:r>
    </w:p>
    <w:sectPr w:rsidR="0026296A" w:rsidRPr="00555713" w:rsidSect="0017381C">
      <w:headerReference w:type="default" r:id="rId10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45" w:rsidRDefault="003E7345" w:rsidP="00885728">
      <w:r>
        <w:separator/>
      </w:r>
    </w:p>
  </w:endnote>
  <w:endnote w:type="continuationSeparator" w:id="0">
    <w:p w:rsidR="003E7345" w:rsidRDefault="003E7345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45" w:rsidRDefault="003E7345" w:rsidP="00885728">
      <w:r>
        <w:separator/>
      </w:r>
    </w:p>
  </w:footnote>
  <w:footnote w:type="continuationSeparator" w:id="0">
    <w:p w:rsidR="003E7345" w:rsidRDefault="003E7345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28" w:rsidRDefault="00885728">
    <w:pPr>
      <w:pStyle w:val="a6"/>
      <w:jc w:val="center"/>
    </w:pPr>
  </w:p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C0C2D"/>
    <w:multiLevelType w:val="multilevel"/>
    <w:tmpl w:val="D9566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7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7C5A1F"/>
    <w:multiLevelType w:val="multilevel"/>
    <w:tmpl w:val="397258A2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0638"/>
    <w:rsid w:val="00006C39"/>
    <w:rsid w:val="00006E54"/>
    <w:rsid w:val="00013E7C"/>
    <w:rsid w:val="000209F5"/>
    <w:rsid w:val="0002334B"/>
    <w:rsid w:val="00032A71"/>
    <w:rsid w:val="0003688F"/>
    <w:rsid w:val="00073707"/>
    <w:rsid w:val="000749CD"/>
    <w:rsid w:val="00076F15"/>
    <w:rsid w:val="0008076C"/>
    <w:rsid w:val="0008122C"/>
    <w:rsid w:val="000A59EF"/>
    <w:rsid w:val="000A65C3"/>
    <w:rsid w:val="000B250C"/>
    <w:rsid w:val="000F1FBD"/>
    <w:rsid w:val="000F650B"/>
    <w:rsid w:val="00100A47"/>
    <w:rsid w:val="001049B6"/>
    <w:rsid w:val="00115271"/>
    <w:rsid w:val="00123263"/>
    <w:rsid w:val="0012392F"/>
    <w:rsid w:val="00152933"/>
    <w:rsid w:val="0017381C"/>
    <w:rsid w:val="00192CBE"/>
    <w:rsid w:val="001D01A8"/>
    <w:rsid w:val="001D3487"/>
    <w:rsid w:val="001F053A"/>
    <w:rsid w:val="001F6F47"/>
    <w:rsid w:val="00235E43"/>
    <w:rsid w:val="002452F4"/>
    <w:rsid w:val="002455BE"/>
    <w:rsid w:val="00255B74"/>
    <w:rsid w:val="0026296A"/>
    <w:rsid w:val="00291235"/>
    <w:rsid w:val="002A2877"/>
    <w:rsid w:val="002C0C74"/>
    <w:rsid w:val="002C5C8F"/>
    <w:rsid w:val="002C7201"/>
    <w:rsid w:val="002D5960"/>
    <w:rsid w:val="002F787F"/>
    <w:rsid w:val="00301CDC"/>
    <w:rsid w:val="0030509C"/>
    <w:rsid w:val="00331AB8"/>
    <w:rsid w:val="00336EDB"/>
    <w:rsid w:val="00360544"/>
    <w:rsid w:val="00360626"/>
    <w:rsid w:val="00372405"/>
    <w:rsid w:val="003759CD"/>
    <w:rsid w:val="00377475"/>
    <w:rsid w:val="0037776B"/>
    <w:rsid w:val="003827FA"/>
    <w:rsid w:val="003828A8"/>
    <w:rsid w:val="003B273A"/>
    <w:rsid w:val="003E09FB"/>
    <w:rsid w:val="003E62C2"/>
    <w:rsid w:val="003E7345"/>
    <w:rsid w:val="003F0E59"/>
    <w:rsid w:val="003F1DC0"/>
    <w:rsid w:val="004003F8"/>
    <w:rsid w:val="00406C40"/>
    <w:rsid w:val="004112E8"/>
    <w:rsid w:val="00421A36"/>
    <w:rsid w:val="00426F4C"/>
    <w:rsid w:val="00435724"/>
    <w:rsid w:val="00444F19"/>
    <w:rsid w:val="0045629C"/>
    <w:rsid w:val="00460F89"/>
    <w:rsid w:val="00465533"/>
    <w:rsid w:val="00465546"/>
    <w:rsid w:val="00481868"/>
    <w:rsid w:val="004901C6"/>
    <w:rsid w:val="00490698"/>
    <w:rsid w:val="004930D0"/>
    <w:rsid w:val="004A7278"/>
    <w:rsid w:val="004B48C7"/>
    <w:rsid w:val="004C6215"/>
    <w:rsid w:val="004E0B77"/>
    <w:rsid w:val="004F54D7"/>
    <w:rsid w:val="0051546D"/>
    <w:rsid w:val="005216EA"/>
    <w:rsid w:val="00536FEB"/>
    <w:rsid w:val="005473AC"/>
    <w:rsid w:val="00575B18"/>
    <w:rsid w:val="005A19CD"/>
    <w:rsid w:val="005C4DD3"/>
    <w:rsid w:val="005C726A"/>
    <w:rsid w:val="005D75FE"/>
    <w:rsid w:val="00602903"/>
    <w:rsid w:val="006067DF"/>
    <w:rsid w:val="0065342C"/>
    <w:rsid w:val="00660857"/>
    <w:rsid w:val="00661608"/>
    <w:rsid w:val="0066658B"/>
    <w:rsid w:val="00686578"/>
    <w:rsid w:val="006879FD"/>
    <w:rsid w:val="006B46A3"/>
    <w:rsid w:val="006C67FD"/>
    <w:rsid w:val="006E1386"/>
    <w:rsid w:val="006F3C3F"/>
    <w:rsid w:val="0071635A"/>
    <w:rsid w:val="007206C9"/>
    <w:rsid w:val="007239E0"/>
    <w:rsid w:val="0073231B"/>
    <w:rsid w:val="00735176"/>
    <w:rsid w:val="007440B9"/>
    <w:rsid w:val="00751CB3"/>
    <w:rsid w:val="007648A7"/>
    <w:rsid w:val="00770AFC"/>
    <w:rsid w:val="007855C4"/>
    <w:rsid w:val="00790BD3"/>
    <w:rsid w:val="0079209F"/>
    <w:rsid w:val="00796B37"/>
    <w:rsid w:val="007B32F5"/>
    <w:rsid w:val="007C3C51"/>
    <w:rsid w:val="00801768"/>
    <w:rsid w:val="008064E9"/>
    <w:rsid w:val="00806918"/>
    <w:rsid w:val="008229B8"/>
    <w:rsid w:val="0084008C"/>
    <w:rsid w:val="008440B4"/>
    <w:rsid w:val="0087686B"/>
    <w:rsid w:val="00881B92"/>
    <w:rsid w:val="008854D9"/>
    <w:rsid w:val="00885728"/>
    <w:rsid w:val="00885FB1"/>
    <w:rsid w:val="00897983"/>
    <w:rsid w:val="008C0C64"/>
    <w:rsid w:val="008E2F68"/>
    <w:rsid w:val="008E3047"/>
    <w:rsid w:val="008E5557"/>
    <w:rsid w:val="00926A55"/>
    <w:rsid w:val="009539B1"/>
    <w:rsid w:val="00953A89"/>
    <w:rsid w:val="00972759"/>
    <w:rsid w:val="00985BCD"/>
    <w:rsid w:val="009866D5"/>
    <w:rsid w:val="00995719"/>
    <w:rsid w:val="009C2498"/>
    <w:rsid w:val="009D5E4B"/>
    <w:rsid w:val="009F7F61"/>
    <w:rsid w:val="00A053F8"/>
    <w:rsid w:val="00A1763C"/>
    <w:rsid w:val="00A308F4"/>
    <w:rsid w:val="00A33474"/>
    <w:rsid w:val="00A555C6"/>
    <w:rsid w:val="00A5744C"/>
    <w:rsid w:val="00A6068E"/>
    <w:rsid w:val="00A63430"/>
    <w:rsid w:val="00A84CA3"/>
    <w:rsid w:val="00AA39F5"/>
    <w:rsid w:val="00AB5FD9"/>
    <w:rsid w:val="00AB7E76"/>
    <w:rsid w:val="00AC48F3"/>
    <w:rsid w:val="00AC619F"/>
    <w:rsid w:val="00AE62F2"/>
    <w:rsid w:val="00AF1B03"/>
    <w:rsid w:val="00AF65C2"/>
    <w:rsid w:val="00B10166"/>
    <w:rsid w:val="00B233AA"/>
    <w:rsid w:val="00B24EB2"/>
    <w:rsid w:val="00B5081E"/>
    <w:rsid w:val="00B5210A"/>
    <w:rsid w:val="00B75CC0"/>
    <w:rsid w:val="00B87299"/>
    <w:rsid w:val="00B91765"/>
    <w:rsid w:val="00B93D25"/>
    <w:rsid w:val="00B94C69"/>
    <w:rsid w:val="00BA6323"/>
    <w:rsid w:val="00BB55BD"/>
    <w:rsid w:val="00BC6A65"/>
    <w:rsid w:val="00BD198C"/>
    <w:rsid w:val="00BD733D"/>
    <w:rsid w:val="00BE02F2"/>
    <w:rsid w:val="00BF32D7"/>
    <w:rsid w:val="00C03A01"/>
    <w:rsid w:val="00C457FB"/>
    <w:rsid w:val="00C5307C"/>
    <w:rsid w:val="00C535D4"/>
    <w:rsid w:val="00C63523"/>
    <w:rsid w:val="00C93C71"/>
    <w:rsid w:val="00CB2E35"/>
    <w:rsid w:val="00CC4EB1"/>
    <w:rsid w:val="00CD5167"/>
    <w:rsid w:val="00CD5D74"/>
    <w:rsid w:val="00CE13BA"/>
    <w:rsid w:val="00CE70D8"/>
    <w:rsid w:val="00CF2A3F"/>
    <w:rsid w:val="00CF4D1D"/>
    <w:rsid w:val="00CF6266"/>
    <w:rsid w:val="00D475FF"/>
    <w:rsid w:val="00D53098"/>
    <w:rsid w:val="00D652A0"/>
    <w:rsid w:val="00D7199C"/>
    <w:rsid w:val="00D77F21"/>
    <w:rsid w:val="00D834B4"/>
    <w:rsid w:val="00D90FDF"/>
    <w:rsid w:val="00D94476"/>
    <w:rsid w:val="00D97BE8"/>
    <w:rsid w:val="00DA017B"/>
    <w:rsid w:val="00DA40F8"/>
    <w:rsid w:val="00DA77F3"/>
    <w:rsid w:val="00DD0129"/>
    <w:rsid w:val="00DF16AE"/>
    <w:rsid w:val="00E02944"/>
    <w:rsid w:val="00E0462F"/>
    <w:rsid w:val="00E0701D"/>
    <w:rsid w:val="00E10506"/>
    <w:rsid w:val="00E11DF7"/>
    <w:rsid w:val="00E1319F"/>
    <w:rsid w:val="00E14E08"/>
    <w:rsid w:val="00E228DB"/>
    <w:rsid w:val="00E409D5"/>
    <w:rsid w:val="00E43171"/>
    <w:rsid w:val="00E44A50"/>
    <w:rsid w:val="00E46091"/>
    <w:rsid w:val="00E471D4"/>
    <w:rsid w:val="00E7176B"/>
    <w:rsid w:val="00E92B94"/>
    <w:rsid w:val="00EA75AB"/>
    <w:rsid w:val="00EE75F8"/>
    <w:rsid w:val="00F07DBE"/>
    <w:rsid w:val="00F13376"/>
    <w:rsid w:val="00F13C2D"/>
    <w:rsid w:val="00F14036"/>
    <w:rsid w:val="00F264BD"/>
    <w:rsid w:val="00F30B63"/>
    <w:rsid w:val="00F3505A"/>
    <w:rsid w:val="00F54918"/>
    <w:rsid w:val="00F63400"/>
    <w:rsid w:val="00F80260"/>
    <w:rsid w:val="00F829B0"/>
    <w:rsid w:val="00FA0BFE"/>
    <w:rsid w:val="00FA17DE"/>
    <w:rsid w:val="00FC21E1"/>
    <w:rsid w:val="00FC6552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398-E9B5-479B-8967-B3754327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НАЧАЛЬНИК ЮО</cp:lastModifiedBy>
  <cp:revision>7</cp:revision>
  <cp:lastPrinted>2023-02-06T05:31:00Z</cp:lastPrinted>
  <dcterms:created xsi:type="dcterms:W3CDTF">2023-03-24T10:57:00Z</dcterms:created>
  <dcterms:modified xsi:type="dcterms:W3CDTF">2023-04-03T06:17:00Z</dcterms:modified>
</cp:coreProperties>
</file>