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8B" w:rsidRDefault="00B5628B" w:rsidP="00B5628B">
      <w:pPr>
        <w:spacing w:line="276" w:lineRule="auto"/>
        <w:jc w:val="center"/>
        <w:rPr>
          <w:sz w:val="26"/>
          <w:szCs w:val="26"/>
        </w:rPr>
      </w:pPr>
      <w:bookmarkStart w:id="0" w:name="OLE_LINK4"/>
      <w:bookmarkStart w:id="1" w:name="OLE_LINK3"/>
    </w:p>
    <w:p w:rsidR="00730777" w:rsidRDefault="00B5628B" w:rsidP="00730777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1D1681" wp14:editId="69F51C11">
                <wp:simplePos x="0" y="0"/>
                <wp:positionH relativeFrom="column">
                  <wp:posOffset>836930</wp:posOffset>
                </wp:positionH>
                <wp:positionV relativeFrom="paragraph">
                  <wp:posOffset>1905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730777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730777" w:rsidRPr="00730777" w:rsidRDefault="00730777" w:rsidP="00730777">
                            <w:pPr>
                              <w:pStyle w:val="a4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730777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30777" w:rsidRDefault="00730777" w:rsidP="0073077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30777" w:rsidRDefault="00730777" w:rsidP="00730777"/>
                          <w:p w:rsidR="00730777" w:rsidRDefault="00730777" w:rsidP="0073077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.1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" o:allowincell="f" filled="f" stroked="f" strokeweight=".25pt">
                <v:textbox inset="1pt,1pt,1pt,1pt">
                  <w:txbxContent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730777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730777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730777" w:rsidRPr="00730777" w:rsidRDefault="00730777" w:rsidP="00730777">
                      <w:pPr>
                        <w:pStyle w:val="a4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730777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30777" w:rsidRDefault="00730777" w:rsidP="0073077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30777" w:rsidRDefault="00730777" w:rsidP="00730777"/>
                    <w:p w:rsidR="00730777" w:rsidRDefault="00730777" w:rsidP="00730777"/>
                  </w:txbxContent>
                </v:textbox>
              </v:rect>
            </w:pict>
          </mc:Fallback>
        </mc:AlternateContent>
      </w:r>
      <w:r>
        <w:rPr>
          <w:noProof/>
          <w:sz w:val="26"/>
          <w:szCs w:val="26"/>
        </w:rPr>
        <w:drawing>
          <wp:inline distT="0" distB="0" distL="0" distR="0" wp14:anchorId="7B42BAC6" wp14:editId="4A042EC5">
            <wp:extent cx="748030" cy="810260"/>
            <wp:effectExtent l="0" t="0" r="0" b="889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9460A5" w:rsidRPr="003934CF" w:rsidRDefault="009460A5" w:rsidP="00E80028">
      <w:pPr>
        <w:pStyle w:val="2"/>
        <w:spacing w:line="264" w:lineRule="auto"/>
        <w:ind w:firstLine="709"/>
        <w:rPr>
          <w:color w:val="404040" w:themeColor="text1" w:themeTint="BF"/>
          <w:sz w:val="24"/>
          <w:szCs w:val="24"/>
        </w:rPr>
      </w:pPr>
    </w:p>
    <w:p w:rsidR="00817CDC" w:rsidRPr="0010338C" w:rsidRDefault="00806A2E" w:rsidP="00CA3B41">
      <w:pPr>
        <w:pStyle w:val="2"/>
        <w:spacing w:line="264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62</w:t>
      </w:r>
      <w:r w:rsidR="00F31359">
        <w:rPr>
          <w:sz w:val="24"/>
          <w:szCs w:val="24"/>
        </w:rPr>
        <w:t xml:space="preserve"> сессия пятого</w:t>
      </w:r>
      <w:r w:rsidR="00817CDC" w:rsidRPr="0010338C">
        <w:rPr>
          <w:sz w:val="24"/>
          <w:szCs w:val="24"/>
        </w:rPr>
        <w:t xml:space="preserve"> созыва</w:t>
      </w:r>
    </w:p>
    <w:p w:rsidR="00817CDC" w:rsidRPr="0010338C" w:rsidRDefault="00817CDC" w:rsidP="00CA3B41">
      <w:pPr>
        <w:pStyle w:val="2"/>
        <w:spacing w:line="264" w:lineRule="auto"/>
        <w:ind w:firstLine="709"/>
        <w:rPr>
          <w:sz w:val="24"/>
          <w:szCs w:val="24"/>
        </w:rPr>
      </w:pPr>
      <w:r w:rsidRPr="0010338C">
        <w:rPr>
          <w:sz w:val="24"/>
          <w:szCs w:val="24"/>
        </w:rPr>
        <w:t xml:space="preserve">от </w:t>
      </w:r>
      <w:r w:rsidR="00070A1D">
        <w:rPr>
          <w:sz w:val="24"/>
          <w:szCs w:val="24"/>
        </w:rPr>
        <w:t>15.12.</w:t>
      </w:r>
      <w:r w:rsidR="00806A2E">
        <w:rPr>
          <w:sz w:val="24"/>
          <w:szCs w:val="24"/>
        </w:rPr>
        <w:t>2023</w:t>
      </w:r>
      <w:r w:rsidRPr="0010338C">
        <w:rPr>
          <w:sz w:val="24"/>
          <w:szCs w:val="24"/>
        </w:rPr>
        <w:t xml:space="preserve"> № </w:t>
      </w:r>
      <w:r w:rsidR="00070A1D">
        <w:rPr>
          <w:sz w:val="24"/>
          <w:szCs w:val="24"/>
        </w:rPr>
        <w:t>392</w:t>
      </w:r>
    </w:p>
    <w:p w:rsidR="00730777" w:rsidRDefault="00730777" w:rsidP="00CA3B41">
      <w:pPr>
        <w:pStyle w:val="2"/>
        <w:spacing w:line="264" w:lineRule="auto"/>
        <w:ind w:firstLine="709"/>
        <w:rPr>
          <w:sz w:val="24"/>
          <w:szCs w:val="24"/>
        </w:rPr>
      </w:pPr>
    </w:p>
    <w:p w:rsidR="00806A2E" w:rsidRPr="0010338C" w:rsidRDefault="00806A2E" w:rsidP="00CA3B41">
      <w:pPr>
        <w:pStyle w:val="2"/>
        <w:spacing w:line="264" w:lineRule="auto"/>
        <w:ind w:firstLine="709"/>
        <w:rPr>
          <w:sz w:val="24"/>
          <w:szCs w:val="24"/>
        </w:rPr>
      </w:pPr>
    </w:p>
    <w:p w:rsidR="00D32608" w:rsidRPr="00F83F5A" w:rsidRDefault="00D32608" w:rsidP="00CA3B41">
      <w:pPr>
        <w:spacing w:line="264" w:lineRule="auto"/>
        <w:ind w:firstLine="709"/>
        <w:rPr>
          <w:sz w:val="24"/>
          <w:szCs w:val="24"/>
        </w:rPr>
      </w:pPr>
      <w:r w:rsidRPr="00F83F5A">
        <w:rPr>
          <w:sz w:val="24"/>
          <w:szCs w:val="24"/>
        </w:rPr>
        <w:t>Об утверждении Положения о порядке</w:t>
      </w:r>
    </w:p>
    <w:p w:rsidR="00D32608" w:rsidRPr="00F83F5A" w:rsidRDefault="00D32608" w:rsidP="00CA3B41">
      <w:pPr>
        <w:spacing w:line="264" w:lineRule="auto"/>
        <w:ind w:firstLine="709"/>
        <w:rPr>
          <w:sz w:val="24"/>
          <w:szCs w:val="24"/>
        </w:rPr>
      </w:pPr>
      <w:r w:rsidRPr="00F83F5A">
        <w:rPr>
          <w:sz w:val="24"/>
          <w:szCs w:val="24"/>
        </w:rPr>
        <w:t>организации и проведения публичных слушаний</w:t>
      </w:r>
    </w:p>
    <w:p w:rsidR="00D32608" w:rsidRPr="00F83F5A" w:rsidRDefault="00D32608" w:rsidP="00CA3B41">
      <w:pPr>
        <w:spacing w:line="264" w:lineRule="auto"/>
        <w:ind w:firstLine="709"/>
        <w:rPr>
          <w:sz w:val="24"/>
          <w:szCs w:val="24"/>
        </w:rPr>
      </w:pPr>
      <w:r w:rsidRPr="00F83F5A">
        <w:rPr>
          <w:sz w:val="24"/>
          <w:szCs w:val="24"/>
        </w:rPr>
        <w:t xml:space="preserve">и опроса граждан в муниципальном образовании </w:t>
      </w:r>
    </w:p>
    <w:p w:rsidR="00D32608" w:rsidRPr="00F83F5A" w:rsidRDefault="00D32608" w:rsidP="00CA3B41">
      <w:pPr>
        <w:spacing w:line="264" w:lineRule="auto"/>
        <w:ind w:firstLine="709"/>
        <w:rPr>
          <w:sz w:val="24"/>
          <w:szCs w:val="24"/>
        </w:rPr>
      </w:pPr>
      <w:r w:rsidRPr="00F83F5A">
        <w:rPr>
          <w:sz w:val="24"/>
          <w:szCs w:val="24"/>
        </w:rPr>
        <w:t>«город Десногорск» Смоленской области</w:t>
      </w:r>
    </w:p>
    <w:p w:rsidR="00E528E0" w:rsidRPr="00F83F5A" w:rsidRDefault="00E528E0" w:rsidP="00CA3B41">
      <w:pPr>
        <w:pStyle w:val="3"/>
        <w:spacing w:after="0" w:line="264" w:lineRule="auto"/>
        <w:ind w:left="0"/>
        <w:rPr>
          <w:sz w:val="24"/>
          <w:szCs w:val="24"/>
        </w:rPr>
      </w:pPr>
    </w:p>
    <w:p w:rsidR="00817CDC" w:rsidRPr="00F83F5A" w:rsidRDefault="00817CDC" w:rsidP="00CA3B41">
      <w:pPr>
        <w:spacing w:line="264" w:lineRule="auto"/>
        <w:ind w:firstLine="709"/>
        <w:contextualSpacing/>
        <w:textAlignment w:val="baseline"/>
        <w:rPr>
          <w:rFonts w:eastAsiaTheme="minorEastAsia"/>
          <w:sz w:val="24"/>
          <w:szCs w:val="24"/>
        </w:rPr>
      </w:pPr>
    </w:p>
    <w:p w:rsidR="00D32608" w:rsidRPr="00F83F5A" w:rsidRDefault="00D32608" w:rsidP="00CA3B41">
      <w:pPr>
        <w:spacing w:line="264" w:lineRule="auto"/>
        <w:ind w:firstLine="709"/>
        <w:jc w:val="both"/>
        <w:rPr>
          <w:sz w:val="24"/>
          <w:szCs w:val="24"/>
        </w:rPr>
      </w:pPr>
      <w:proofErr w:type="gramStart"/>
      <w:r w:rsidRPr="00F83F5A">
        <w:rPr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03.02.2022 №101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</w:t>
      </w:r>
      <w:r w:rsidR="009E2675" w:rsidRPr="009E2675">
        <w:rPr>
          <w:rFonts w:eastAsiaTheme="minorHAnsi"/>
          <w:sz w:val="24"/>
          <w:szCs w:val="24"/>
          <w:lang w:eastAsia="en-US"/>
        </w:rPr>
        <w:t xml:space="preserve"> </w:t>
      </w:r>
      <w:r w:rsidR="009E2675">
        <w:rPr>
          <w:rFonts w:eastAsiaTheme="minorHAnsi"/>
          <w:sz w:val="24"/>
          <w:szCs w:val="24"/>
          <w:lang w:eastAsia="en-US"/>
        </w:rPr>
        <w:t>в целях организации и проведения публичных слушаний»</w:t>
      </w:r>
      <w:r w:rsidRPr="00F83F5A">
        <w:rPr>
          <w:sz w:val="24"/>
          <w:szCs w:val="24"/>
        </w:rPr>
        <w:t xml:space="preserve">, в соответствии с </w:t>
      </w:r>
      <w:r w:rsidRPr="00F83F5A">
        <w:rPr>
          <w:sz w:val="24"/>
          <w:szCs w:val="24"/>
          <w:lang w:eastAsia="ar-SA"/>
        </w:rPr>
        <w:t xml:space="preserve">Уставом муниципального образования «город Десногорск» Смоленской области, </w:t>
      </w:r>
      <w:bookmarkStart w:id="2" w:name="_GoBack"/>
      <w:bookmarkEnd w:id="2"/>
      <w:r w:rsidRPr="00F83F5A">
        <w:rPr>
          <w:sz w:val="24"/>
          <w:szCs w:val="24"/>
        </w:rPr>
        <w:t xml:space="preserve"> Десногорский городской Совет</w:t>
      </w:r>
      <w:proofErr w:type="gramEnd"/>
    </w:p>
    <w:p w:rsidR="00817CDC" w:rsidRPr="00F83F5A" w:rsidRDefault="00817CDC" w:rsidP="00CA3B41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</w:p>
    <w:p w:rsidR="00817CDC" w:rsidRPr="00806A2E" w:rsidRDefault="00817CDC" w:rsidP="00CA3B41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06A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06A2E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817CDC" w:rsidRPr="00F83F5A" w:rsidRDefault="00817CDC" w:rsidP="00CA3B41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2608" w:rsidRPr="00153132" w:rsidRDefault="00D32608" w:rsidP="00CA3B41">
      <w:pPr>
        <w:spacing w:line="264" w:lineRule="auto"/>
        <w:jc w:val="both"/>
        <w:rPr>
          <w:sz w:val="24"/>
          <w:szCs w:val="24"/>
        </w:rPr>
      </w:pPr>
      <w:r w:rsidRPr="00153132">
        <w:rPr>
          <w:sz w:val="24"/>
          <w:szCs w:val="24"/>
        </w:rPr>
        <w:t xml:space="preserve">           1. Утвердить Положение о порядке организации и проведения публичных слушаний и опроса граждан в муниципальном образовании «город Десногорск» Смоленской области, в редакции согласно приложению.</w:t>
      </w:r>
    </w:p>
    <w:p w:rsidR="00D32608" w:rsidRPr="00153132" w:rsidRDefault="00D32608" w:rsidP="00CA3B41">
      <w:pPr>
        <w:spacing w:line="264" w:lineRule="auto"/>
        <w:jc w:val="both"/>
        <w:rPr>
          <w:sz w:val="24"/>
          <w:szCs w:val="24"/>
        </w:rPr>
      </w:pPr>
      <w:r w:rsidRPr="00153132">
        <w:rPr>
          <w:sz w:val="24"/>
          <w:szCs w:val="24"/>
        </w:rPr>
        <w:t xml:space="preserve">          2. Признать утратившим силу следующие решения Десногорского городского Совета:</w:t>
      </w:r>
    </w:p>
    <w:p w:rsidR="00D32608" w:rsidRPr="00153132" w:rsidRDefault="00D32608" w:rsidP="00CA3B41">
      <w:pPr>
        <w:pStyle w:val="3"/>
        <w:spacing w:after="0" w:line="264" w:lineRule="auto"/>
        <w:ind w:left="0"/>
        <w:jc w:val="both"/>
        <w:rPr>
          <w:sz w:val="24"/>
          <w:szCs w:val="24"/>
        </w:rPr>
      </w:pPr>
      <w:r w:rsidRPr="00153132">
        <w:rPr>
          <w:sz w:val="24"/>
          <w:szCs w:val="24"/>
        </w:rPr>
        <w:t xml:space="preserve">         </w:t>
      </w:r>
      <w:r w:rsidR="00F83F5A" w:rsidRPr="00153132">
        <w:rPr>
          <w:sz w:val="24"/>
          <w:szCs w:val="24"/>
        </w:rPr>
        <w:t xml:space="preserve"> </w:t>
      </w:r>
      <w:r w:rsidRPr="00153132">
        <w:rPr>
          <w:sz w:val="24"/>
          <w:szCs w:val="24"/>
        </w:rPr>
        <w:t>- от</w:t>
      </w:r>
      <w:r w:rsidR="00E34D68" w:rsidRPr="00153132">
        <w:rPr>
          <w:sz w:val="24"/>
          <w:szCs w:val="24"/>
        </w:rPr>
        <w:t xml:space="preserve"> </w:t>
      </w:r>
      <w:r w:rsidR="00F83F5A" w:rsidRPr="00153132">
        <w:rPr>
          <w:sz w:val="24"/>
          <w:szCs w:val="24"/>
        </w:rPr>
        <w:t>24.03.2017 №</w:t>
      </w:r>
      <w:r w:rsidR="00CA3B41">
        <w:rPr>
          <w:sz w:val="24"/>
          <w:szCs w:val="24"/>
        </w:rPr>
        <w:t xml:space="preserve"> </w:t>
      </w:r>
      <w:r w:rsidR="00F83F5A" w:rsidRPr="00153132">
        <w:rPr>
          <w:sz w:val="24"/>
          <w:szCs w:val="24"/>
        </w:rPr>
        <w:t>312 «Об утверждении  Положения о порядке организации и проведения публичных слушаний и опроса граждан в муниципальном образовании «город Десногорск» Смоленской области»;</w:t>
      </w:r>
    </w:p>
    <w:p w:rsidR="00F83F5A" w:rsidRPr="00153132" w:rsidRDefault="00F83F5A" w:rsidP="00CA3B41">
      <w:pPr>
        <w:pStyle w:val="3"/>
        <w:spacing w:after="0" w:line="264" w:lineRule="auto"/>
        <w:ind w:left="0"/>
        <w:jc w:val="both"/>
        <w:rPr>
          <w:sz w:val="24"/>
          <w:szCs w:val="24"/>
        </w:rPr>
      </w:pPr>
      <w:r w:rsidRPr="00153132">
        <w:rPr>
          <w:sz w:val="24"/>
          <w:szCs w:val="24"/>
        </w:rPr>
        <w:t xml:space="preserve">         - </w:t>
      </w:r>
      <w:hyperlink r:id="rId8" w:history="1">
        <w:r w:rsidRPr="00153132">
          <w:rPr>
            <w:rStyle w:val="aa"/>
            <w:color w:val="auto"/>
            <w:sz w:val="24"/>
            <w:szCs w:val="24"/>
            <w:u w:val="none"/>
          </w:rPr>
          <w:t>от 29.03.2021 № 160</w:t>
        </w:r>
      </w:hyperlink>
      <w:r w:rsidRPr="00153132">
        <w:rPr>
          <w:sz w:val="24"/>
          <w:szCs w:val="24"/>
        </w:rPr>
        <w:t> «О внесении изменений в решение Десногорского городского Совета от 24.03.2017 № 312 «Об утверждении Положения о порядке организации и проведения публичных слушаний и опроса граждан в муниципальном образовании «город Десногорск» Смоленской области».</w:t>
      </w:r>
    </w:p>
    <w:p w:rsidR="00153132" w:rsidRPr="00153132" w:rsidRDefault="00806A2E" w:rsidP="00CA3B41">
      <w:pPr>
        <w:tabs>
          <w:tab w:val="left" w:pos="1134"/>
        </w:tabs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53132" w:rsidRPr="00153132">
        <w:rPr>
          <w:sz w:val="24"/>
          <w:szCs w:val="24"/>
        </w:rPr>
        <w:t>3. Настоящее решение опубликовать в газете «Десна».</w:t>
      </w:r>
    </w:p>
    <w:p w:rsidR="00153132" w:rsidRPr="00153132" w:rsidRDefault="00153132" w:rsidP="00CA3B41">
      <w:pPr>
        <w:spacing w:line="264" w:lineRule="auto"/>
        <w:ind w:firstLine="709"/>
        <w:jc w:val="both"/>
        <w:rPr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4394"/>
      </w:tblGrid>
      <w:tr w:rsidR="00153132" w:rsidRPr="00153132" w:rsidTr="003E67E3">
        <w:trPr>
          <w:trHeight w:val="1585"/>
        </w:trPr>
        <w:tc>
          <w:tcPr>
            <w:tcW w:w="5509" w:type="dxa"/>
            <w:vAlign w:val="bottom"/>
            <w:hideMark/>
          </w:tcPr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  <w:proofErr w:type="gramStart"/>
            <w:r w:rsidRPr="00153132">
              <w:rPr>
                <w:sz w:val="24"/>
                <w:szCs w:val="24"/>
              </w:rPr>
              <w:t>Исполняющий</w:t>
            </w:r>
            <w:proofErr w:type="gramEnd"/>
            <w:r w:rsidRPr="00153132">
              <w:rPr>
                <w:sz w:val="24"/>
                <w:szCs w:val="24"/>
              </w:rPr>
              <w:t xml:space="preserve"> полномочия Председателя</w:t>
            </w: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  <w:r w:rsidRPr="00153132">
              <w:rPr>
                <w:sz w:val="24"/>
                <w:szCs w:val="24"/>
              </w:rPr>
              <w:t>Десногорского городского Совета</w:t>
            </w: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  <w:r w:rsidRPr="00153132">
              <w:rPr>
                <w:sz w:val="24"/>
                <w:szCs w:val="24"/>
              </w:rPr>
              <w:t xml:space="preserve">                                                Е.П. Леднёва</w:t>
            </w: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bottom"/>
            <w:hideMark/>
          </w:tcPr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  <w:r w:rsidRPr="00153132">
              <w:rPr>
                <w:sz w:val="24"/>
                <w:szCs w:val="24"/>
              </w:rPr>
              <w:t xml:space="preserve"> Глава    муниципального      образования</w:t>
            </w: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  <w:r w:rsidRPr="00153132">
              <w:rPr>
                <w:sz w:val="24"/>
                <w:szCs w:val="24"/>
              </w:rPr>
              <w:t>«город Десногорск» Смоленской области</w:t>
            </w:r>
          </w:p>
          <w:p w:rsidR="00806A2E" w:rsidRDefault="00153132" w:rsidP="00CA3B41">
            <w:pPr>
              <w:spacing w:line="264" w:lineRule="auto"/>
              <w:jc w:val="right"/>
              <w:rPr>
                <w:sz w:val="24"/>
                <w:szCs w:val="24"/>
              </w:rPr>
            </w:pPr>
            <w:r w:rsidRPr="00153132">
              <w:rPr>
                <w:sz w:val="24"/>
                <w:szCs w:val="24"/>
              </w:rPr>
              <w:t xml:space="preserve">                                     </w:t>
            </w:r>
            <w:r w:rsidR="00806A2E">
              <w:rPr>
                <w:sz w:val="24"/>
                <w:szCs w:val="24"/>
              </w:rPr>
              <w:t xml:space="preserve">                             </w:t>
            </w:r>
          </w:p>
          <w:p w:rsidR="00153132" w:rsidRPr="00153132" w:rsidRDefault="00806A2E" w:rsidP="00CA3B41">
            <w:pPr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</w:t>
            </w:r>
            <w:r w:rsidR="00153132" w:rsidRPr="00153132">
              <w:rPr>
                <w:sz w:val="24"/>
                <w:szCs w:val="24"/>
              </w:rPr>
              <w:t>А.А. Терлецкий</w:t>
            </w:r>
          </w:p>
          <w:p w:rsidR="00153132" w:rsidRPr="00153132" w:rsidRDefault="00153132" w:rsidP="00CA3B41">
            <w:pPr>
              <w:spacing w:line="264" w:lineRule="auto"/>
              <w:rPr>
                <w:sz w:val="24"/>
                <w:szCs w:val="24"/>
              </w:rPr>
            </w:pPr>
          </w:p>
        </w:tc>
      </w:tr>
      <w:bookmarkEnd w:id="0"/>
      <w:bookmarkEnd w:id="1"/>
    </w:tbl>
    <w:p w:rsidR="00CC39A9" w:rsidRDefault="00CC39A9" w:rsidP="003E67E3">
      <w:pPr>
        <w:pStyle w:val="ConsPlusNormal"/>
        <w:spacing w:line="264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CC39A9" w:rsidSect="00070A1D">
      <w:pgSz w:w="11907" w:h="16839" w:code="9"/>
      <w:pgMar w:top="993" w:right="851" w:bottom="1134" w:left="1276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6F7"/>
    <w:multiLevelType w:val="hybridMultilevel"/>
    <w:tmpl w:val="62E20E80"/>
    <w:lvl w:ilvl="0" w:tplc="C5D286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083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BECA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81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BE3B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D854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38B3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635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2CC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30CB2533"/>
    <w:multiLevelType w:val="hybridMultilevel"/>
    <w:tmpl w:val="079EB2E8"/>
    <w:lvl w:ilvl="0" w:tplc="7788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D907BC"/>
    <w:multiLevelType w:val="hybridMultilevel"/>
    <w:tmpl w:val="5A1C48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B00FB4"/>
    <w:multiLevelType w:val="hybridMultilevel"/>
    <w:tmpl w:val="D3E47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D607DD"/>
    <w:multiLevelType w:val="hybridMultilevel"/>
    <w:tmpl w:val="1EDE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E2FBF"/>
    <w:multiLevelType w:val="hybridMultilevel"/>
    <w:tmpl w:val="38187BC6"/>
    <w:lvl w:ilvl="0" w:tplc="42C4AE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887095"/>
    <w:multiLevelType w:val="hybridMultilevel"/>
    <w:tmpl w:val="DC8C75A6"/>
    <w:lvl w:ilvl="0" w:tplc="06E85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46017A"/>
    <w:multiLevelType w:val="multilevel"/>
    <w:tmpl w:val="AB8242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68EF6D95"/>
    <w:multiLevelType w:val="hybridMultilevel"/>
    <w:tmpl w:val="C46A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5E"/>
    <w:rsid w:val="000165BC"/>
    <w:rsid w:val="0003538E"/>
    <w:rsid w:val="00053FFA"/>
    <w:rsid w:val="00054686"/>
    <w:rsid w:val="00070A1D"/>
    <w:rsid w:val="000750CD"/>
    <w:rsid w:val="000766B2"/>
    <w:rsid w:val="000F6BA8"/>
    <w:rsid w:val="0010338C"/>
    <w:rsid w:val="001142C4"/>
    <w:rsid w:val="001150B4"/>
    <w:rsid w:val="00117D8F"/>
    <w:rsid w:val="00153132"/>
    <w:rsid w:val="00160C0B"/>
    <w:rsid w:val="0019775C"/>
    <w:rsid w:val="001A334D"/>
    <w:rsid w:val="001C3857"/>
    <w:rsid w:val="001E565C"/>
    <w:rsid w:val="001F07E6"/>
    <w:rsid w:val="001F15CF"/>
    <w:rsid w:val="002357A9"/>
    <w:rsid w:val="002837B9"/>
    <w:rsid w:val="00295AD6"/>
    <w:rsid w:val="002B0F71"/>
    <w:rsid w:val="002C3380"/>
    <w:rsid w:val="002F0123"/>
    <w:rsid w:val="003139DD"/>
    <w:rsid w:val="00315D2E"/>
    <w:rsid w:val="0033001E"/>
    <w:rsid w:val="00336D1F"/>
    <w:rsid w:val="003621AA"/>
    <w:rsid w:val="00366EA7"/>
    <w:rsid w:val="00376509"/>
    <w:rsid w:val="00386E0F"/>
    <w:rsid w:val="0038761A"/>
    <w:rsid w:val="00391617"/>
    <w:rsid w:val="00392BF4"/>
    <w:rsid w:val="003934CF"/>
    <w:rsid w:val="003E3F6B"/>
    <w:rsid w:val="003E67E3"/>
    <w:rsid w:val="003F61A3"/>
    <w:rsid w:val="0043479C"/>
    <w:rsid w:val="004915D4"/>
    <w:rsid w:val="004B3BC7"/>
    <w:rsid w:val="004C0F1D"/>
    <w:rsid w:val="004E7932"/>
    <w:rsid w:val="004F4862"/>
    <w:rsid w:val="0050029D"/>
    <w:rsid w:val="00525447"/>
    <w:rsid w:val="005366B3"/>
    <w:rsid w:val="005630A5"/>
    <w:rsid w:val="005634A4"/>
    <w:rsid w:val="005748A7"/>
    <w:rsid w:val="005A62A7"/>
    <w:rsid w:val="005C1A7E"/>
    <w:rsid w:val="005D7C47"/>
    <w:rsid w:val="00610A80"/>
    <w:rsid w:val="00631CC3"/>
    <w:rsid w:val="00634F03"/>
    <w:rsid w:val="006367C1"/>
    <w:rsid w:val="006408FF"/>
    <w:rsid w:val="00644B19"/>
    <w:rsid w:val="00661216"/>
    <w:rsid w:val="00667AD1"/>
    <w:rsid w:val="006A0353"/>
    <w:rsid w:val="006B15BB"/>
    <w:rsid w:val="006B532A"/>
    <w:rsid w:val="006B75FC"/>
    <w:rsid w:val="006F3217"/>
    <w:rsid w:val="006F5376"/>
    <w:rsid w:val="0070403C"/>
    <w:rsid w:val="00707CD5"/>
    <w:rsid w:val="00730777"/>
    <w:rsid w:val="00737E06"/>
    <w:rsid w:val="00740249"/>
    <w:rsid w:val="00777FF3"/>
    <w:rsid w:val="00786247"/>
    <w:rsid w:val="007A1964"/>
    <w:rsid w:val="007B7D66"/>
    <w:rsid w:val="007D0D5E"/>
    <w:rsid w:val="007D13D1"/>
    <w:rsid w:val="007D45DD"/>
    <w:rsid w:val="007D4E0B"/>
    <w:rsid w:val="007F3A97"/>
    <w:rsid w:val="00806A2E"/>
    <w:rsid w:val="0081090E"/>
    <w:rsid w:val="00817CDC"/>
    <w:rsid w:val="0083538B"/>
    <w:rsid w:val="00840E37"/>
    <w:rsid w:val="008950F2"/>
    <w:rsid w:val="00895436"/>
    <w:rsid w:val="008A7BFE"/>
    <w:rsid w:val="008D19E9"/>
    <w:rsid w:val="0091379A"/>
    <w:rsid w:val="00920994"/>
    <w:rsid w:val="009460A5"/>
    <w:rsid w:val="00951DCE"/>
    <w:rsid w:val="00966729"/>
    <w:rsid w:val="00967D17"/>
    <w:rsid w:val="0097368A"/>
    <w:rsid w:val="009D6F93"/>
    <w:rsid w:val="009E2675"/>
    <w:rsid w:val="009F7DD7"/>
    <w:rsid w:val="00A71001"/>
    <w:rsid w:val="00A7481D"/>
    <w:rsid w:val="00A77DD5"/>
    <w:rsid w:val="00A97A20"/>
    <w:rsid w:val="00AA1D6F"/>
    <w:rsid w:val="00B27AF1"/>
    <w:rsid w:val="00B5628B"/>
    <w:rsid w:val="00B71A42"/>
    <w:rsid w:val="00B71DBD"/>
    <w:rsid w:val="00B824A6"/>
    <w:rsid w:val="00B85973"/>
    <w:rsid w:val="00BB296B"/>
    <w:rsid w:val="00BC5130"/>
    <w:rsid w:val="00BE56BF"/>
    <w:rsid w:val="00BF39A4"/>
    <w:rsid w:val="00C067B7"/>
    <w:rsid w:val="00C203D5"/>
    <w:rsid w:val="00C31DAC"/>
    <w:rsid w:val="00C4046F"/>
    <w:rsid w:val="00C43CEA"/>
    <w:rsid w:val="00C66578"/>
    <w:rsid w:val="00C71E10"/>
    <w:rsid w:val="00C82D2B"/>
    <w:rsid w:val="00C95AD0"/>
    <w:rsid w:val="00CA3B41"/>
    <w:rsid w:val="00CB3712"/>
    <w:rsid w:val="00CC39A9"/>
    <w:rsid w:val="00D06D86"/>
    <w:rsid w:val="00D1081B"/>
    <w:rsid w:val="00D1365D"/>
    <w:rsid w:val="00D16827"/>
    <w:rsid w:val="00D2604A"/>
    <w:rsid w:val="00D27985"/>
    <w:rsid w:val="00D32608"/>
    <w:rsid w:val="00D60E48"/>
    <w:rsid w:val="00D65157"/>
    <w:rsid w:val="00D7005F"/>
    <w:rsid w:val="00D72B4A"/>
    <w:rsid w:val="00DA66A1"/>
    <w:rsid w:val="00DB7EFA"/>
    <w:rsid w:val="00DC1025"/>
    <w:rsid w:val="00DD7014"/>
    <w:rsid w:val="00DE13CC"/>
    <w:rsid w:val="00E05221"/>
    <w:rsid w:val="00E209D5"/>
    <w:rsid w:val="00E31B03"/>
    <w:rsid w:val="00E34D68"/>
    <w:rsid w:val="00E528E0"/>
    <w:rsid w:val="00E56E44"/>
    <w:rsid w:val="00E61538"/>
    <w:rsid w:val="00E71AD9"/>
    <w:rsid w:val="00E729A4"/>
    <w:rsid w:val="00E747F5"/>
    <w:rsid w:val="00E760AC"/>
    <w:rsid w:val="00E767C5"/>
    <w:rsid w:val="00E80028"/>
    <w:rsid w:val="00EB7F49"/>
    <w:rsid w:val="00EE3615"/>
    <w:rsid w:val="00EF7B95"/>
    <w:rsid w:val="00F0333D"/>
    <w:rsid w:val="00F2328F"/>
    <w:rsid w:val="00F31359"/>
    <w:rsid w:val="00F76AB2"/>
    <w:rsid w:val="00F83F5A"/>
    <w:rsid w:val="00FB53A9"/>
    <w:rsid w:val="00FF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528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5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2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28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83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0D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0D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DB7EFA"/>
    <w:pPr>
      <w:spacing w:line="300" w:lineRule="auto"/>
      <w:ind w:firstLine="851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DB7EF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3139DD"/>
    <w:pPr>
      <w:ind w:left="720"/>
      <w:contextualSpacing/>
    </w:pPr>
  </w:style>
  <w:style w:type="paragraph" w:styleId="a4">
    <w:name w:val="header"/>
    <w:basedOn w:val="a"/>
    <w:link w:val="a5"/>
    <w:uiPriority w:val="99"/>
    <w:rsid w:val="006A0353"/>
    <w:pPr>
      <w:tabs>
        <w:tab w:val="center" w:pos="4153"/>
        <w:tab w:val="right" w:pos="8306"/>
      </w:tabs>
    </w:pPr>
    <w:rPr>
      <w:rFonts w:ascii="Arial" w:hAnsi="Arial"/>
      <w:kern w:val="28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A0353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02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29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528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52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E528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528E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F83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nogorsk.admin-smolensk.ru/files/1148/160_29_03_2021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4CE68-AC1A-4D2A-B897-74DBDC820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Юурст-Совет</dc:creator>
  <cp:lastModifiedBy>Приемная</cp:lastModifiedBy>
  <cp:revision>27</cp:revision>
  <cp:lastPrinted>2023-12-15T13:08:00Z</cp:lastPrinted>
  <dcterms:created xsi:type="dcterms:W3CDTF">2023-05-26T10:55:00Z</dcterms:created>
  <dcterms:modified xsi:type="dcterms:W3CDTF">2023-12-15T13:09:00Z</dcterms:modified>
</cp:coreProperties>
</file>