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92D" w:rsidRPr="00E3792D" w:rsidRDefault="00E3792D" w:rsidP="00E3792D">
      <w:pPr>
        <w:spacing w:after="160" w:line="276" w:lineRule="auto"/>
        <w:rPr>
          <w:rFonts w:ascii="Calibri" w:eastAsia="Calibri" w:hAnsi="Calibri"/>
          <w:sz w:val="26"/>
          <w:szCs w:val="26"/>
          <w:lang w:eastAsia="en-US"/>
        </w:rPr>
      </w:pPr>
      <w:r w:rsidRPr="00E3792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C462B00" wp14:editId="6AEC85B9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792D" w:rsidRPr="00AB6A8A" w:rsidRDefault="00E3792D" w:rsidP="00E3792D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6"/>
                              </w:rPr>
                            </w:pPr>
                            <w:r w:rsidRPr="00AB6A8A">
                              <w:rPr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E3792D" w:rsidRPr="00AB6A8A" w:rsidRDefault="00E3792D" w:rsidP="00E3792D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34"/>
                              </w:rPr>
                            </w:pPr>
                            <w:r w:rsidRPr="00AB6A8A">
                              <w:rPr>
                                <w:sz w:val="26"/>
                              </w:rPr>
                              <w:t>«ГОРОД ДЕСНОГОРСК» СМОЛЕНСКОЙ ОБЛАСТИ</w:t>
                            </w:r>
                          </w:p>
                          <w:p w:rsidR="00E3792D" w:rsidRPr="00AB6A8A" w:rsidRDefault="00E3792D" w:rsidP="00E3792D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B6A8A">
                              <w:rPr>
                                <w:sz w:val="40"/>
                                <w:szCs w:val="40"/>
                              </w:rPr>
                              <w:t>ДЕСНОГОРСКИЙ ГОРОДСКОЙ СОВЕТ</w:t>
                            </w:r>
                          </w:p>
                          <w:p w:rsidR="00E3792D" w:rsidRPr="00AB6A8A" w:rsidRDefault="00E3792D" w:rsidP="00E3792D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  <w:szCs w:val="20"/>
                              </w:rPr>
                            </w:pPr>
                          </w:p>
                          <w:p w:rsidR="00E3792D" w:rsidRPr="00AB6A8A" w:rsidRDefault="00E3792D" w:rsidP="00E3792D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 w:rsidRPr="00AB6A8A">
                              <w:rPr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 w:rsidRPr="00AB6A8A">
                              <w:rPr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E3792D" w:rsidRDefault="00E3792D" w:rsidP="00E3792D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E3792D" w:rsidRDefault="00E3792D" w:rsidP="00E3792D">
                            <w:pPr>
                              <w:rPr>
                                <w:sz w:val="20"/>
                              </w:rPr>
                            </w:pPr>
                          </w:p>
                          <w:p w:rsidR="00E3792D" w:rsidRDefault="00E3792D" w:rsidP="00E3792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5.9pt;margin-top:7.85pt;width:417.6pt;height:10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AJ25go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E3792D" w:rsidRPr="00AB6A8A" w:rsidRDefault="00E3792D" w:rsidP="00E3792D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26"/>
                        </w:rPr>
                      </w:pPr>
                      <w:r w:rsidRPr="00AB6A8A">
                        <w:rPr>
                          <w:sz w:val="26"/>
                        </w:rPr>
                        <w:t xml:space="preserve">МУНИЦИПАЛЬНОЕ ОБРАЗОВАНИЕ </w:t>
                      </w:r>
                    </w:p>
                    <w:p w:rsidR="00E3792D" w:rsidRPr="00AB6A8A" w:rsidRDefault="00E3792D" w:rsidP="00E3792D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34"/>
                        </w:rPr>
                      </w:pPr>
                      <w:r w:rsidRPr="00AB6A8A">
                        <w:rPr>
                          <w:sz w:val="26"/>
                        </w:rPr>
                        <w:t>«ГОРОД ДЕСНОГОРСК» СМОЛЕНСКОЙ ОБЛАСТИ</w:t>
                      </w:r>
                    </w:p>
                    <w:p w:rsidR="00E3792D" w:rsidRPr="00AB6A8A" w:rsidRDefault="00E3792D" w:rsidP="00E3792D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40"/>
                          <w:szCs w:val="40"/>
                        </w:rPr>
                      </w:pPr>
                      <w:r w:rsidRPr="00AB6A8A">
                        <w:rPr>
                          <w:sz w:val="40"/>
                          <w:szCs w:val="40"/>
                        </w:rPr>
                        <w:t>ДЕСНОГОРСКИЙ ГОРОДСКОЙ СОВЕТ</w:t>
                      </w:r>
                    </w:p>
                    <w:p w:rsidR="00E3792D" w:rsidRPr="00AB6A8A" w:rsidRDefault="00E3792D" w:rsidP="00E3792D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  <w:szCs w:val="20"/>
                        </w:rPr>
                      </w:pPr>
                    </w:p>
                    <w:p w:rsidR="00E3792D" w:rsidRPr="00AB6A8A" w:rsidRDefault="00E3792D" w:rsidP="00E3792D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  <w:proofErr w:type="gramStart"/>
                      <w:r w:rsidRPr="00AB6A8A">
                        <w:rPr>
                          <w:b/>
                          <w:sz w:val="32"/>
                        </w:rPr>
                        <w:t>Р</w:t>
                      </w:r>
                      <w:proofErr w:type="gramEnd"/>
                      <w:r w:rsidRPr="00AB6A8A">
                        <w:rPr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E3792D" w:rsidRDefault="00E3792D" w:rsidP="00E3792D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E3792D" w:rsidRDefault="00E3792D" w:rsidP="00E3792D">
                      <w:pPr>
                        <w:rPr>
                          <w:sz w:val="20"/>
                        </w:rPr>
                      </w:pPr>
                    </w:p>
                    <w:p w:rsidR="00E3792D" w:rsidRDefault="00E3792D" w:rsidP="00E3792D"/>
                  </w:txbxContent>
                </v:textbox>
              </v:rect>
            </w:pict>
          </mc:Fallback>
        </mc:AlternateContent>
      </w:r>
      <w:r w:rsidRPr="00E3792D">
        <w:rPr>
          <w:rFonts w:ascii="Calibri" w:eastAsia="Calibri" w:hAnsi="Calibri"/>
          <w:noProof/>
          <w:sz w:val="26"/>
          <w:szCs w:val="26"/>
        </w:rPr>
        <w:drawing>
          <wp:inline distT="0" distB="0" distL="0" distR="0" wp14:anchorId="0ED30B89" wp14:editId="516E4DE0">
            <wp:extent cx="747395" cy="803275"/>
            <wp:effectExtent l="0" t="0" r="0" b="0"/>
            <wp:docPr id="1" name="Рисунок 1" descr="Описание: 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92D" w:rsidRPr="00E3792D" w:rsidRDefault="00E3792D" w:rsidP="00E3792D">
      <w:pPr>
        <w:spacing w:after="160" w:line="252" w:lineRule="auto"/>
        <w:rPr>
          <w:rFonts w:ascii="Calibri" w:eastAsia="Calibri" w:hAnsi="Calibri"/>
          <w:sz w:val="20"/>
          <w:szCs w:val="20"/>
          <w:lang w:eastAsia="en-US"/>
        </w:rPr>
      </w:pPr>
    </w:p>
    <w:p w:rsidR="00E3792D" w:rsidRPr="00E3792D" w:rsidRDefault="00E3792D" w:rsidP="00E3792D">
      <w:pPr>
        <w:suppressAutoHyphens/>
        <w:spacing w:line="264" w:lineRule="auto"/>
        <w:ind w:firstLine="709"/>
        <w:rPr>
          <w:color w:val="404040"/>
          <w:sz w:val="26"/>
          <w:szCs w:val="26"/>
          <w:lang w:eastAsia="ar-SA"/>
        </w:rPr>
      </w:pPr>
    </w:p>
    <w:p w:rsidR="00DE70F4" w:rsidRDefault="00DE70F4" w:rsidP="007D1C66">
      <w:pPr>
        <w:spacing w:line="264" w:lineRule="auto"/>
        <w:ind w:firstLine="709"/>
        <w:rPr>
          <w:rFonts w:eastAsia="Calibri"/>
          <w:lang w:eastAsia="en-US"/>
        </w:rPr>
      </w:pPr>
    </w:p>
    <w:p w:rsidR="00E3792D" w:rsidRPr="00E61F7C" w:rsidRDefault="007D1C66" w:rsidP="007D1C66">
      <w:pPr>
        <w:spacing w:line="264" w:lineRule="auto"/>
        <w:ind w:firstLine="709"/>
        <w:rPr>
          <w:rFonts w:eastAsia="Calibri"/>
          <w:lang w:eastAsia="en-US"/>
        </w:rPr>
      </w:pPr>
      <w:bookmarkStart w:id="0" w:name="_GoBack"/>
      <w:bookmarkEnd w:id="0"/>
      <w:r w:rsidRPr="00E61F7C">
        <w:rPr>
          <w:rFonts w:eastAsia="Calibri"/>
          <w:lang w:eastAsia="en-US"/>
        </w:rPr>
        <w:t>61</w:t>
      </w:r>
      <w:r w:rsidR="00E3792D" w:rsidRPr="00E61F7C">
        <w:rPr>
          <w:rFonts w:eastAsia="Calibri"/>
          <w:lang w:eastAsia="en-US"/>
        </w:rPr>
        <w:t xml:space="preserve"> сессии пятого созыва</w:t>
      </w:r>
    </w:p>
    <w:p w:rsidR="00E3792D" w:rsidRPr="00E61F7C" w:rsidRDefault="00E3792D" w:rsidP="007D1C66">
      <w:pPr>
        <w:tabs>
          <w:tab w:val="left" w:pos="4536"/>
        </w:tabs>
        <w:spacing w:line="264" w:lineRule="auto"/>
        <w:ind w:firstLine="709"/>
        <w:rPr>
          <w:rFonts w:eastAsia="Calibri"/>
          <w:lang w:eastAsia="en-US"/>
        </w:rPr>
      </w:pPr>
      <w:r w:rsidRPr="00E61F7C">
        <w:rPr>
          <w:rFonts w:eastAsia="Calibri"/>
          <w:lang w:eastAsia="en-US"/>
        </w:rPr>
        <w:t xml:space="preserve">от </w:t>
      </w:r>
      <w:r w:rsidR="00F64A73" w:rsidRPr="00E61F7C">
        <w:rPr>
          <w:rFonts w:eastAsia="Calibri"/>
          <w:lang w:eastAsia="en-US"/>
        </w:rPr>
        <w:t>2</w:t>
      </w:r>
      <w:r w:rsidR="00343DFC" w:rsidRPr="00E61F7C">
        <w:rPr>
          <w:rFonts w:eastAsia="Calibri"/>
          <w:lang w:eastAsia="en-US"/>
        </w:rPr>
        <w:t>7</w:t>
      </w:r>
      <w:r w:rsidR="00F64A73" w:rsidRPr="00E61F7C">
        <w:rPr>
          <w:rFonts w:eastAsia="Calibri"/>
          <w:lang w:eastAsia="en-US"/>
        </w:rPr>
        <w:t>.11.</w:t>
      </w:r>
      <w:r w:rsidRPr="00E61F7C">
        <w:rPr>
          <w:rFonts w:eastAsia="Calibri"/>
          <w:lang w:eastAsia="en-US"/>
        </w:rPr>
        <w:t>202</w:t>
      </w:r>
      <w:r w:rsidR="00666D9A" w:rsidRPr="00E61F7C">
        <w:rPr>
          <w:rFonts w:eastAsia="Calibri"/>
          <w:lang w:eastAsia="en-US"/>
        </w:rPr>
        <w:t>3</w:t>
      </w:r>
      <w:r w:rsidRPr="00E61F7C">
        <w:rPr>
          <w:rFonts w:eastAsia="Calibri"/>
          <w:lang w:eastAsia="en-US"/>
        </w:rPr>
        <w:t xml:space="preserve"> № </w:t>
      </w:r>
      <w:r w:rsidR="005D625C">
        <w:rPr>
          <w:rFonts w:eastAsia="Calibri"/>
          <w:lang w:eastAsia="en-US"/>
        </w:rPr>
        <w:t>379</w:t>
      </w:r>
    </w:p>
    <w:p w:rsidR="00E3792D" w:rsidRPr="00E61F7C" w:rsidRDefault="00E3792D" w:rsidP="007D1C66">
      <w:pPr>
        <w:spacing w:line="264" w:lineRule="auto"/>
        <w:rPr>
          <w:rFonts w:eastAsia="Calibri"/>
          <w:lang w:eastAsia="en-US"/>
        </w:rPr>
      </w:pPr>
    </w:p>
    <w:p w:rsidR="00B17904" w:rsidRPr="00E61F7C" w:rsidRDefault="00B17904" w:rsidP="007D1C66">
      <w:pPr>
        <w:spacing w:line="264" w:lineRule="auto"/>
        <w:rPr>
          <w:rFonts w:eastAsia="Calibri"/>
          <w:lang w:eastAsia="en-US"/>
        </w:rPr>
      </w:pPr>
    </w:p>
    <w:tbl>
      <w:tblPr>
        <w:tblStyle w:val="a7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4077"/>
      </w:tblGrid>
      <w:tr w:rsidR="005D3C9F" w:rsidRPr="00E61F7C" w:rsidTr="007D1C66">
        <w:tc>
          <w:tcPr>
            <w:tcW w:w="3686" w:type="dxa"/>
          </w:tcPr>
          <w:p w:rsidR="005D3C9F" w:rsidRPr="00E61F7C" w:rsidRDefault="005D3C9F" w:rsidP="007D1C66">
            <w:pPr>
              <w:spacing w:line="264" w:lineRule="auto"/>
              <w:jc w:val="both"/>
            </w:pPr>
            <w:r w:rsidRPr="00E61F7C">
              <w:t>О предоставлении нежилого фонда в безвозмездное пользование Смоленскому региональному отделению ЛДПР</w:t>
            </w:r>
          </w:p>
        </w:tc>
        <w:tc>
          <w:tcPr>
            <w:tcW w:w="4077" w:type="dxa"/>
          </w:tcPr>
          <w:p w:rsidR="005D3C9F" w:rsidRPr="00E61F7C" w:rsidRDefault="005D3C9F" w:rsidP="007D1C66">
            <w:pPr>
              <w:spacing w:line="264" w:lineRule="auto"/>
            </w:pPr>
          </w:p>
        </w:tc>
      </w:tr>
    </w:tbl>
    <w:p w:rsidR="006D3744" w:rsidRPr="00E61F7C" w:rsidRDefault="006D3744" w:rsidP="007D1C66">
      <w:pPr>
        <w:spacing w:line="264" w:lineRule="auto"/>
      </w:pPr>
    </w:p>
    <w:p w:rsidR="00E3792D" w:rsidRPr="00E61F7C" w:rsidRDefault="00E3792D" w:rsidP="007D1C66">
      <w:pPr>
        <w:spacing w:line="264" w:lineRule="auto"/>
        <w:ind w:firstLine="720"/>
        <w:jc w:val="both"/>
      </w:pPr>
    </w:p>
    <w:p w:rsidR="00DC4662" w:rsidRPr="00E61F7C" w:rsidRDefault="00DC4662" w:rsidP="007D1C66">
      <w:pPr>
        <w:spacing w:line="264" w:lineRule="auto"/>
        <w:ind w:firstLine="720"/>
        <w:jc w:val="both"/>
      </w:pPr>
      <w:r w:rsidRPr="00E61F7C">
        <w:rPr>
          <w:rFonts w:eastAsiaTheme="minorHAnsi"/>
          <w:lang w:eastAsia="en-US"/>
        </w:rPr>
        <w:t>В соответствии со ст</w:t>
      </w:r>
      <w:r w:rsidR="007D1C66" w:rsidRPr="00E61F7C">
        <w:rPr>
          <w:rFonts w:eastAsiaTheme="minorHAnsi"/>
          <w:lang w:eastAsia="en-US"/>
        </w:rPr>
        <w:t>атьей</w:t>
      </w:r>
      <w:r w:rsidRPr="00E61F7C">
        <w:rPr>
          <w:rFonts w:eastAsiaTheme="minorHAnsi"/>
          <w:lang w:eastAsia="en-US"/>
        </w:rPr>
        <w:t xml:space="preserve"> 26 Устава муниципального образования «город Десногорск» Смоленской области,</w:t>
      </w:r>
      <w:r w:rsidRPr="00E61F7C">
        <w:t xml:space="preserve"> п</w:t>
      </w:r>
      <w:r w:rsidR="007D1C66" w:rsidRPr="00E61F7C">
        <w:t>унктом</w:t>
      </w:r>
      <w:r w:rsidRPr="00E61F7C">
        <w:t xml:space="preserve"> 7.2. раздела 7 Положения о порядке владения, пользования и распоряжения муниципальным имуществом муниципального образования «город Десногорск» Смоленской области, утвержденного решением Десногорского городского Совета от 24.04.2012 № 620, рассмотрев предложения Администрации муниципального образования «город Десногорск» Смоленской области, учитывая рекомендации  постоянной депутатской комиссии планово-бюджетной, по налогам, финансам и инвестиционной деятельности, Десногорский городской Совет</w:t>
      </w:r>
    </w:p>
    <w:p w:rsidR="00DC4662" w:rsidRPr="00E61F7C" w:rsidRDefault="00DC4662" w:rsidP="007D1C66">
      <w:pPr>
        <w:spacing w:line="264" w:lineRule="auto"/>
        <w:jc w:val="center"/>
      </w:pPr>
    </w:p>
    <w:p w:rsidR="00E3792D" w:rsidRPr="00E61F7C" w:rsidRDefault="00E3792D" w:rsidP="007D1C66">
      <w:pPr>
        <w:spacing w:line="264" w:lineRule="auto"/>
        <w:jc w:val="center"/>
        <w:rPr>
          <w:sz w:val="28"/>
          <w:szCs w:val="28"/>
        </w:rPr>
      </w:pPr>
      <w:proofErr w:type="gramStart"/>
      <w:r w:rsidRPr="00E61F7C">
        <w:rPr>
          <w:sz w:val="28"/>
          <w:szCs w:val="28"/>
        </w:rPr>
        <w:t>Р</w:t>
      </w:r>
      <w:proofErr w:type="gramEnd"/>
      <w:r w:rsidRPr="00E61F7C">
        <w:rPr>
          <w:sz w:val="28"/>
          <w:szCs w:val="28"/>
        </w:rPr>
        <w:t xml:space="preserve"> Е Ш И Л:</w:t>
      </w:r>
    </w:p>
    <w:p w:rsidR="00DC4662" w:rsidRPr="00E61F7C" w:rsidRDefault="00DC4662" w:rsidP="007D1C66">
      <w:pPr>
        <w:tabs>
          <w:tab w:val="left" w:pos="2694"/>
        </w:tabs>
        <w:autoSpaceDE w:val="0"/>
        <w:autoSpaceDN w:val="0"/>
        <w:adjustRightInd w:val="0"/>
        <w:spacing w:line="264" w:lineRule="auto"/>
        <w:ind w:firstLine="709"/>
        <w:jc w:val="both"/>
      </w:pPr>
    </w:p>
    <w:p w:rsidR="00E3792D" w:rsidRPr="00E61F7C" w:rsidRDefault="00E3792D" w:rsidP="007D1C66">
      <w:pPr>
        <w:tabs>
          <w:tab w:val="left" w:pos="2694"/>
        </w:tabs>
        <w:autoSpaceDE w:val="0"/>
        <w:autoSpaceDN w:val="0"/>
        <w:adjustRightInd w:val="0"/>
        <w:spacing w:line="264" w:lineRule="auto"/>
        <w:ind w:firstLine="709"/>
        <w:jc w:val="both"/>
      </w:pPr>
      <w:r w:rsidRPr="00E61F7C">
        <w:t xml:space="preserve">1. Предоставить в безвозмездное пользование нежилой фонд общей площадью </w:t>
      </w:r>
      <w:r w:rsidR="004469B5" w:rsidRPr="00E61F7C">
        <w:t xml:space="preserve">              16,8 </w:t>
      </w:r>
      <w:r w:rsidRPr="00E61F7C">
        <w:t>кв.м., находящийся в собственности муниципального образования «город Десногорск» Смоленской области, расположенный по адресу:</w:t>
      </w:r>
      <w:r w:rsidR="00DC4662" w:rsidRPr="00E61F7C">
        <w:t xml:space="preserve"> Российская Федерация, </w:t>
      </w:r>
      <w:r w:rsidRPr="00E61F7C">
        <w:t xml:space="preserve"> Смоленская область, г.</w:t>
      </w:r>
      <w:r w:rsidR="00DC4662" w:rsidRPr="00E61F7C">
        <w:t xml:space="preserve"> </w:t>
      </w:r>
      <w:r w:rsidRPr="00E61F7C">
        <w:t>Д</w:t>
      </w:r>
      <w:r w:rsidR="004469B5" w:rsidRPr="00E61F7C">
        <w:t>есногорск, 4</w:t>
      </w:r>
      <w:r w:rsidRPr="00E61F7C">
        <w:t xml:space="preserve"> мкр., д.</w:t>
      </w:r>
      <w:r w:rsidR="00DC4662" w:rsidRPr="00E61F7C">
        <w:t xml:space="preserve"> </w:t>
      </w:r>
      <w:r w:rsidR="004469B5" w:rsidRPr="00E61F7C">
        <w:t>6</w:t>
      </w:r>
      <w:r w:rsidRPr="00E61F7C">
        <w:t xml:space="preserve">, </w:t>
      </w:r>
      <w:r w:rsidR="00905798" w:rsidRPr="00E61F7C">
        <w:t>Смоленскому</w:t>
      </w:r>
      <w:r w:rsidR="004469B5" w:rsidRPr="00E61F7C">
        <w:t xml:space="preserve"> регионально</w:t>
      </w:r>
      <w:r w:rsidR="00905798" w:rsidRPr="00E61F7C">
        <w:t>му</w:t>
      </w:r>
      <w:r w:rsidR="004469B5" w:rsidRPr="00E61F7C">
        <w:t xml:space="preserve"> отделени</w:t>
      </w:r>
      <w:r w:rsidR="00905798" w:rsidRPr="00E61F7C">
        <w:t>ю</w:t>
      </w:r>
      <w:r w:rsidR="004469B5" w:rsidRPr="00E61F7C">
        <w:t xml:space="preserve"> политической партии ЛДПР – Либерально-демократической партии России </w:t>
      </w:r>
      <w:r w:rsidRPr="00E61F7C">
        <w:t xml:space="preserve">для использования под </w:t>
      </w:r>
      <w:r w:rsidR="001F040C" w:rsidRPr="00E61F7C">
        <w:t>общественную приёмную</w:t>
      </w:r>
      <w:r w:rsidRPr="00E61F7C">
        <w:t xml:space="preserve"> </w:t>
      </w:r>
      <w:r w:rsidR="00CA0393" w:rsidRPr="00E61F7C">
        <w:t xml:space="preserve">с 01.01.2024 </w:t>
      </w:r>
      <w:r w:rsidRPr="00E61F7C">
        <w:t xml:space="preserve">сроком на </w:t>
      </w:r>
      <w:r w:rsidR="00343DFC" w:rsidRPr="00E61F7C">
        <w:t>1</w:t>
      </w:r>
      <w:r w:rsidR="00CA0393" w:rsidRPr="00E61F7C">
        <w:t xml:space="preserve"> год.</w:t>
      </w:r>
    </w:p>
    <w:p w:rsidR="00E3792D" w:rsidRPr="00E61F7C" w:rsidRDefault="00E3792D" w:rsidP="007D1C66">
      <w:pPr>
        <w:spacing w:line="264" w:lineRule="auto"/>
        <w:ind w:firstLine="709"/>
        <w:jc w:val="both"/>
      </w:pPr>
      <w:r w:rsidRPr="00E61F7C">
        <w:t>2. Настоящее решение опубликова</w:t>
      </w:r>
      <w:r w:rsidR="00400357" w:rsidRPr="00E61F7C">
        <w:t>ть</w:t>
      </w:r>
      <w:r w:rsidRPr="00E61F7C">
        <w:t xml:space="preserve"> в газете «Десна».</w:t>
      </w:r>
    </w:p>
    <w:p w:rsidR="00E3792D" w:rsidRPr="00E61F7C" w:rsidRDefault="00E3792D" w:rsidP="007D1C66">
      <w:pPr>
        <w:pStyle w:val="ConsNormal"/>
        <w:widowControl/>
        <w:tabs>
          <w:tab w:val="left" w:pos="2694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92D" w:rsidRPr="00E61F7C" w:rsidRDefault="00E3792D" w:rsidP="007D1C66">
      <w:pPr>
        <w:spacing w:line="264" w:lineRule="auto"/>
      </w:pPr>
    </w:p>
    <w:tbl>
      <w:tblPr>
        <w:tblW w:w="10137" w:type="dxa"/>
        <w:tblLook w:val="04A0" w:firstRow="1" w:lastRow="0" w:firstColumn="1" w:lastColumn="0" w:noHBand="0" w:noVBand="1"/>
      </w:tblPr>
      <w:tblGrid>
        <w:gridCol w:w="4786"/>
        <w:gridCol w:w="5351"/>
      </w:tblGrid>
      <w:tr w:rsidR="009813AA" w:rsidRPr="00E61F7C" w:rsidTr="007D1C66">
        <w:tc>
          <w:tcPr>
            <w:tcW w:w="4786" w:type="dxa"/>
            <w:shd w:val="clear" w:color="auto" w:fill="auto"/>
          </w:tcPr>
          <w:p w:rsidR="009813AA" w:rsidRPr="00E61F7C" w:rsidRDefault="009813AA" w:rsidP="007D1C66">
            <w:pPr>
              <w:spacing w:line="264" w:lineRule="auto"/>
              <w:jc w:val="both"/>
            </w:pPr>
            <w:proofErr w:type="gramStart"/>
            <w:r w:rsidRPr="00E61F7C">
              <w:t>И</w:t>
            </w:r>
            <w:r w:rsidR="007D1C66" w:rsidRPr="00E61F7C">
              <w:t>сполняющий</w:t>
            </w:r>
            <w:proofErr w:type="gramEnd"/>
            <w:r w:rsidR="007D1C66" w:rsidRPr="00E61F7C">
              <w:t xml:space="preserve"> полномочия П</w:t>
            </w:r>
            <w:r w:rsidRPr="00E61F7C">
              <w:t>редседателя Десногорского</w:t>
            </w:r>
            <w:r w:rsidR="007D1C66" w:rsidRPr="00E61F7C">
              <w:t xml:space="preserve"> </w:t>
            </w:r>
            <w:r w:rsidRPr="00E61F7C">
              <w:t>городского Совета</w:t>
            </w:r>
          </w:p>
          <w:p w:rsidR="009813AA" w:rsidRPr="00E61F7C" w:rsidRDefault="009813AA" w:rsidP="007D1C66">
            <w:pPr>
              <w:spacing w:line="264" w:lineRule="auto"/>
              <w:jc w:val="both"/>
            </w:pPr>
          </w:p>
          <w:p w:rsidR="009813AA" w:rsidRPr="00E61F7C" w:rsidRDefault="007D1C66" w:rsidP="007D1C66">
            <w:pPr>
              <w:spacing w:line="264" w:lineRule="auto"/>
              <w:jc w:val="both"/>
            </w:pPr>
            <w:r w:rsidRPr="00E61F7C">
              <w:t xml:space="preserve">                                                    Е</w:t>
            </w:r>
            <w:r w:rsidR="009813AA" w:rsidRPr="00E61F7C">
              <w:t>.П. Леднёва</w:t>
            </w:r>
          </w:p>
        </w:tc>
        <w:tc>
          <w:tcPr>
            <w:tcW w:w="5351" w:type="dxa"/>
            <w:shd w:val="clear" w:color="auto" w:fill="auto"/>
          </w:tcPr>
          <w:p w:rsidR="009813AA" w:rsidRPr="00E61F7C" w:rsidRDefault="007D1C66" w:rsidP="007D1C66">
            <w:pPr>
              <w:spacing w:line="264" w:lineRule="auto"/>
              <w:jc w:val="center"/>
            </w:pPr>
            <w:r w:rsidRPr="00E61F7C">
              <w:t xml:space="preserve">      </w:t>
            </w:r>
            <w:r w:rsidR="00F64A73" w:rsidRPr="00E61F7C">
              <w:t xml:space="preserve">      </w:t>
            </w:r>
            <w:r w:rsidR="009813AA" w:rsidRPr="00E61F7C">
              <w:t xml:space="preserve">Глава </w:t>
            </w:r>
            <w:r w:rsidR="00F64A73" w:rsidRPr="00E61F7C">
              <w:t xml:space="preserve">   </w:t>
            </w:r>
            <w:r w:rsidR="009813AA" w:rsidRPr="00E61F7C">
              <w:t xml:space="preserve">муниципального </w:t>
            </w:r>
            <w:r w:rsidR="00F64A73" w:rsidRPr="00E61F7C">
              <w:t xml:space="preserve">   </w:t>
            </w:r>
            <w:r w:rsidR="009813AA" w:rsidRPr="00E61F7C">
              <w:t xml:space="preserve">образования </w:t>
            </w:r>
          </w:p>
          <w:p w:rsidR="009813AA" w:rsidRPr="00E61F7C" w:rsidRDefault="009813AA" w:rsidP="007D1C66">
            <w:pPr>
              <w:spacing w:line="264" w:lineRule="auto"/>
              <w:jc w:val="right"/>
            </w:pPr>
            <w:r w:rsidRPr="00E61F7C">
              <w:t>«город Десногорск» Смоленской области</w:t>
            </w:r>
          </w:p>
          <w:p w:rsidR="007D1C66" w:rsidRPr="00E61F7C" w:rsidRDefault="007D1C66" w:rsidP="007D1C66">
            <w:pPr>
              <w:spacing w:line="264" w:lineRule="auto"/>
              <w:jc w:val="right"/>
            </w:pPr>
          </w:p>
          <w:p w:rsidR="009813AA" w:rsidRPr="00E61F7C" w:rsidRDefault="009813AA" w:rsidP="007D1C66">
            <w:pPr>
              <w:spacing w:line="264" w:lineRule="auto"/>
              <w:jc w:val="right"/>
            </w:pPr>
            <w:r w:rsidRPr="00E61F7C">
              <w:t>А.А. Терлецкий</w:t>
            </w:r>
          </w:p>
        </w:tc>
      </w:tr>
    </w:tbl>
    <w:p w:rsidR="00E3792D" w:rsidRPr="00E61F7C" w:rsidRDefault="00E3792D" w:rsidP="007D1C66">
      <w:pPr>
        <w:spacing w:line="264" w:lineRule="auto"/>
      </w:pPr>
    </w:p>
    <w:sectPr w:rsidR="00E3792D" w:rsidRPr="00E61F7C" w:rsidSect="007D1C66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B74"/>
    <w:rsid w:val="00117B74"/>
    <w:rsid w:val="001F040C"/>
    <w:rsid w:val="0031377A"/>
    <w:rsid w:val="00343DFC"/>
    <w:rsid w:val="00400357"/>
    <w:rsid w:val="004469B5"/>
    <w:rsid w:val="004C7AAC"/>
    <w:rsid w:val="005D3C9F"/>
    <w:rsid w:val="005D625C"/>
    <w:rsid w:val="00666D9A"/>
    <w:rsid w:val="006C67FC"/>
    <w:rsid w:val="006D3744"/>
    <w:rsid w:val="007D1C66"/>
    <w:rsid w:val="00905798"/>
    <w:rsid w:val="0094245B"/>
    <w:rsid w:val="009813AA"/>
    <w:rsid w:val="0099237F"/>
    <w:rsid w:val="00B17904"/>
    <w:rsid w:val="00CA0393"/>
    <w:rsid w:val="00DA1D99"/>
    <w:rsid w:val="00DC4662"/>
    <w:rsid w:val="00DE70F4"/>
    <w:rsid w:val="00E3792D"/>
    <w:rsid w:val="00E61F7C"/>
    <w:rsid w:val="00F6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79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379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379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79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92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5D3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79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379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379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79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92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5D3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Приемная</cp:lastModifiedBy>
  <cp:revision>17</cp:revision>
  <cp:lastPrinted>2023-11-27T06:35:00Z</cp:lastPrinted>
  <dcterms:created xsi:type="dcterms:W3CDTF">2023-11-07T08:51:00Z</dcterms:created>
  <dcterms:modified xsi:type="dcterms:W3CDTF">2023-11-27T06:35:00Z</dcterms:modified>
</cp:coreProperties>
</file>