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FC" w:rsidRPr="007739FC" w:rsidRDefault="007739FC" w:rsidP="007739FC">
      <w:pPr>
        <w:spacing w:after="0" w:line="240" w:lineRule="auto"/>
        <w:rPr>
          <w:rFonts w:ascii="Times New Roman" w:hAnsi="Times New Roman" w:cs="Times New Roman"/>
          <w:sz w:val="2"/>
          <w:szCs w:val="2"/>
        </w:rPr>
      </w:pPr>
    </w:p>
    <w:p w:rsidR="007739FC" w:rsidRPr="007739FC" w:rsidRDefault="007739FC" w:rsidP="007739FC">
      <w:pPr>
        <w:spacing w:after="0" w:line="240" w:lineRule="auto"/>
        <w:rPr>
          <w:rFonts w:ascii="Times New Roman" w:hAnsi="Times New Roman" w:cs="Times New Roman"/>
          <w:sz w:val="2"/>
          <w:szCs w:val="2"/>
        </w:rPr>
      </w:pPr>
    </w:p>
    <w:p w:rsidR="007739FC" w:rsidRPr="00763780" w:rsidRDefault="004F07C2" w:rsidP="00763780">
      <w:pPr>
        <w:tabs>
          <w:tab w:val="left" w:pos="4395"/>
          <w:tab w:val="left" w:pos="6804"/>
        </w:tabs>
        <w:spacing w:after="0" w:line="240" w:lineRule="auto"/>
        <w:rPr>
          <w:rFonts w:ascii="Times New Roman" w:hAnsi="Times New Roman" w:cs="Times New Roman"/>
          <w:b/>
          <w:sz w:val="24"/>
          <w:szCs w:val="24"/>
        </w:rPr>
      </w:pPr>
      <w:bookmarkStart w:id="0" w:name="bookmark0"/>
      <w:r w:rsidRPr="004F07C2">
        <w:rPr>
          <w:rFonts w:ascii="Times New Roman" w:hAnsi="Times New Roman" w:cs="Times New Roman"/>
          <w:noProof/>
          <w:sz w:val="24"/>
          <w:szCs w:val="24"/>
          <w:lang w:eastAsia="en-US" w:bidi="ru-RU"/>
        </w:rPr>
        <w:pict>
          <v:rect id="Прямоугольник 1" o:spid="_x0000_s1026" style="position:absolute;margin-left:51.75pt;margin-top:.05pt;width:465.35pt;height:6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" filled="f" stroked="f" strokeweight=".25pt">
            <v:textbox style="mso-next-textbox:#Прямоугольник 1" inset="1pt,1pt,1pt,1pt">
              <w:txbxContent>
                <w:p w:rsidR="007739FC" w:rsidRDefault="007739FC" w:rsidP="007739FC">
                  <w:pPr>
                    <w:pStyle w:val="6"/>
                    <w:tabs>
                      <w:tab w:val="left" w:pos="8505"/>
                      <w:tab w:val="left" w:pos="8647"/>
                      <w:tab w:val="left" w:pos="8789"/>
                    </w:tabs>
                    <w:rPr>
                      <w:b/>
                    </w:rPr>
                  </w:pPr>
                  <w:r>
                    <w:rPr>
                      <w:b/>
                    </w:rPr>
                    <w:t>АДМИНИСТРАЦИЯ</w:t>
                  </w:r>
                </w:p>
                <w:p w:rsidR="007739FC" w:rsidRDefault="007739FC" w:rsidP="007739FC">
                  <w:pPr>
                    <w:pStyle w:val="2"/>
                    <w:tabs>
                      <w:tab w:val="left" w:pos="8505"/>
                      <w:tab w:val="left" w:pos="8789"/>
                    </w:tabs>
                    <w:ind w:left="0"/>
                    <w:jc w:val="center"/>
                  </w:pPr>
                  <w:r>
                    <w:t>МУНИЦИПАЛЬНОГО ОБРАЗОВАНИЯ «ГОРОД ДЕСНОГОРСК»</w:t>
                  </w:r>
                </w:p>
                <w:p w:rsidR="007739FC" w:rsidRDefault="007739FC" w:rsidP="007739FC">
                  <w:pPr>
                    <w:pStyle w:val="6"/>
                    <w:tabs>
                      <w:tab w:val="left" w:pos="8505"/>
                      <w:tab w:val="left" w:pos="8647"/>
                      <w:tab w:val="left" w:pos="8789"/>
                    </w:tabs>
                    <w:ind w:left="-869"/>
                    <w:rPr>
                      <w:bCs w:val="0"/>
                      <w:szCs w:val="20"/>
                    </w:rPr>
                  </w:pPr>
                  <w:r>
                    <w:rPr>
                      <w:bCs w:val="0"/>
                      <w:szCs w:val="20"/>
                    </w:rPr>
                    <w:t xml:space="preserve">              СМОЛЕНСКОЙ ОБЛАСТИ</w:t>
                  </w:r>
                </w:p>
                <w:p w:rsidR="007739FC" w:rsidRPr="00C60A7D" w:rsidRDefault="007739FC" w:rsidP="007739FC">
                  <w:pPr>
                    <w:pStyle w:val="3"/>
                    <w:tabs>
                      <w:tab w:val="left" w:pos="8505"/>
                      <w:tab w:val="left" w:pos="8647"/>
                      <w:tab w:val="left" w:pos="8789"/>
                    </w:tabs>
                    <w:rPr>
                      <w:b w:val="0"/>
                      <w:bCs/>
                      <w:sz w:val="32"/>
                      <w:szCs w:val="32"/>
                    </w:rPr>
                  </w:pPr>
                </w:p>
                <w:p w:rsidR="007739FC" w:rsidRDefault="007739FC" w:rsidP="007739FC">
                  <w:pPr>
                    <w:tabs>
                      <w:tab w:val="left" w:pos="8505"/>
                      <w:tab w:val="left" w:pos="8647"/>
                      <w:tab w:val="left" w:pos="8789"/>
                    </w:tabs>
                    <w:rPr>
                      <w:sz w:val="12"/>
                    </w:rPr>
                  </w:pPr>
                </w:p>
                <w:p w:rsidR="007739FC" w:rsidRDefault="007739FC" w:rsidP="007739FC">
                  <w:pPr>
                    <w:tabs>
                      <w:tab w:val="left" w:pos="8505"/>
                      <w:tab w:val="left" w:pos="8647"/>
                      <w:tab w:val="left" w:pos="8789"/>
                    </w:tabs>
                    <w:rPr>
                      <w:b/>
                      <w:i/>
                      <w:sz w:val="48"/>
                    </w:rPr>
                  </w:pPr>
                  <w:r>
                    <w:tab/>
                    <w:t>.</w:t>
                  </w:r>
                </w:p>
                <w:p w:rsidR="007739FC" w:rsidRDefault="007739FC" w:rsidP="007739FC">
                  <w:pPr>
                    <w:tabs>
                      <w:tab w:val="left" w:pos="8505"/>
                      <w:tab w:val="left" w:pos="8647"/>
                      <w:tab w:val="left" w:pos="8789"/>
                    </w:tabs>
                    <w:jc w:val="right"/>
                    <w:rPr>
                      <w:b/>
                      <w:i/>
                      <w:sz w:val="48"/>
                    </w:rPr>
                  </w:pPr>
                </w:p>
                <w:p w:rsidR="007739FC" w:rsidRDefault="007739FC" w:rsidP="007739FC">
                  <w:pPr>
                    <w:tabs>
                      <w:tab w:val="left" w:pos="8505"/>
                      <w:tab w:val="left" w:pos="8647"/>
                      <w:tab w:val="left" w:pos="8789"/>
                    </w:tabs>
                  </w:pPr>
                </w:p>
              </w:txbxContent>
            </v:textbox>
          </v:rect>
        </w:pict>
      </w:r>
      <w:r w:rsidR="007739FC" w:rsidRPr="00763780">
        <w:rPr>
          <w:rFonts w:ascii="Times New Roman" w:hAnsi="Times New Roman" w:cs="Times New Roman"/>
          <w:noProof/>
          <w:sz w:val="24"/>
          <w:szCs w:val="24"/>
        </w:rPr>
        <w:drawing>
          <wp:inline distT="0" distB="0" distL="0" distR="0">
            <wp:extent cx="685800" cy="695325"/>
            <wp:effectExtent l="19050" t="0" r="0" b="0"/>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v6"/>
                    <pic:cNvPicPr>
                      <a:picLocks noChangeAspect="1" noChangeArrowheads="1"/>
                    </pic:cNvPicPr>
                  </pic:nvPicPr>
                  <pic:blipFill>
                    <a:blip r:embed="rId7" cstate="print"/>
                    <a:srcRect/>
                    <a:stretch>
                      <a:fillRect/>
                    </a:stretch>
                  </pic:blipFill>
                  <pic:spPr bwMode="auto">
                    <a:xfrm>
                      <a:off x="0" y="0"/>
                      <a:ext cx="685800" cy="695325"/>
                    </a:xfrm>
                    <a:prstGeom prst="rect">
                      <a:avLst/>
                    </a:prstGeom>
                    <a:noFill/>
                    <a:ln w="9525">
                      <a:noFill/>
                      <a:miter lim="800000"/>
                      <a:headEnd/>
                      <a:tailEnd/>
                    </a:ln>
                  </pic:spPr>
                </pic:pic>
              </a:graphicData>
            </a:graphic>
          </wp:inline>
        </w:drawing>
      </w:r>
    </w:p>
    <w:p w:rsidR="007739FC" w:rsidRPr="00763780" w:rsidRDefault="007739FC" w:rsidP="00763780">
      <w:pPr>
        <w:pStyle w:val="4"/>
        <w:tabs>
          <w:tab w:val="left" w:pos="3555"/>
        </w:tabs>
        <w:rPr>
          <w:sz w:val="24"/>
          <w:szCs w:val="24"/>
        </w:rPr>
      </w:pPr>
      <w:r w:rsidRPr="00763780">
        <w:rPr>
          <w:sz w:val="24"/>
          <w:szCs w:val="24"/>
        </w:rPr>
        <w:t xml:space="preserve">            </w:t>
      </w:r>
    </w:p>
    <w:p w:rsidR="007739FC" w:rsidRPr="00763780" w:rsidRDefault="007739FC" w:rsidP="00763780">
      <w:pPr>
        <w:pStyle w:val="4"/>
        <w:tabs>
          <w:tab w:val="left" w:pos="3555"/>
        </w:tabs>
        <w:rPr>
          <w:sz w:val="24"/>
          <w:szCs w:val="24"/>
        </w:rPr>
      </w:pPr>
      <w:r w:rsidRPr="00763780">
        <w:rPr>
          <w:sz w:val="24"/>
          <w:szCs w:val="24"/>
        </w:rPr>
        <w:t>П О С Т А Н О В Л Е Н И Е</w:t>
      </w:r>
    </w:p>
    <w:p w:rsidR="007739FC" w:rsidRPr="00763780" w:rsidRDefault="007739FC" w:rsidP="00763780">
      <w:pPr>
        <w:spacing w:after="0" w:line="240" w:lineRule="auto"/>
        <w:rPr>
          <w:rFonts w:ascii="Times New Roman" w:hAnsi="Times New Roman" w:cs="Times New Roman"/>
          <w:sz w:val="24"/>
          <w:szCs w:val="24"/>
        </w:rPr>
      </w:pPr>
    </w:p>
    <w:p w:rsidR="007739FC" w:rsidRPr="00763780" w:rsidRDefault="007739FC" w:rsidP="00763780">
      <w:pPr>
        <w:spacing w:after="0" w:line="240" w:lineRule="auto"/>
        <w:rPr>
          <w:rFonts w:ascii="Times New Roman" w:hAnsi="Times New Roman" w:cs="Times New Roman"/>
          <w:sz w:val="24"/>
          <w:szCs w:val="24"/>
        </w:rPr>
      </w:pPr>
    </w:p>
    <w:p w:rsidR="007739FC" w:rsidRPr="00763780" w:rsidRDefault="009B4C31" w:rsidP="00763780">
      <w:pPr>
        <w:spacing w:after="0" w:line="240" w:lineRule="auto"/>
        <w:rPr>
          <w:rFonts w:ascii="Times New Roman" w:hAnsi="Times New Roman" w:cs="Times New Roman"/>
          <w:sz w:val="24"/>
          <w:szCs w:val="24"/>
        </w:rPr>
      </w:pPr>
      <w:r>
        <w:rPr>
          <w:rFonts w:ascii="Times New Roman" w:hAnsi="Times New Roman" w:cs="Times New Roman"/>
          <w:sz w:val="24"/>
          <w:szCs w:val="24"/>
        </w:rPr>
        <w:t>от 30.09.2022  № 781</w:t>
      </w:r>
    </w:p>
    <w:bookmarkEnd w:id="0"/>
    <w:p w:rsidR="007739FC" w:rsidRPr="00763780" w:rsidRDefault="007739FC" w:rsidP="00763780">
      <w:pPr>
        <w:spacing w:after="0" w:line="240" w:lineRule="auto"/>
        <w:rPr>
          <w:rFonts w:ascii="Times New Roman" w:hAnsi="Times New Roman" w:cs="Times New Roman"/>
          <w:b/>
          <w:bCs/>
          <w:sz w:val="24"/>
          <w:szCs w:val="24"/>
        </w:rPr>
      </w:pPr>
    </w:p>
    <w:p w:rsidR="007739FC" w:rsidRPr="00763780" w:rsidRDefault="007739FC" w:rsidP="00763780">
      <w:pPr>
        <w:spacing w:after="0" w:line="240" w:lineRule="auto"/>
        <w:rPr>
          <w:rFonts w:ascii="Times New Roman" w:hAnsi="Times New Roman" w:cs="Times New Roman"/>
          <w:b/>
          <w:bCs/>
          <w:sz w:val="24"/>
          <w:szCs w:val="24"/>
        </w:rPr>
      </w:pPr>
    </w:p>
    <w:tbl>
      <w:tblPr>
        <w:tblW w:w="0" w:type="auto"/>
        <w:tblInd w:w="108" w:type="dxa"/>
        <w:tblLook w:val="04A0"/>
      </w:tblPr>
      <w:tblGrid>
        <w:gridCol w:w="4502"/>
        <w:gridCol w:w="5417"/>
      </w:tblGrid>
      <w:tr w:rsidR="007739FC" w:rsidRPr="00763780" w:rsidTr="001C3DC9">
        <w:tc>
          <w:tcPr>
            <w:tcW w:w="4502" w:type="dxa"/>
          </w:tcPr>
          <w:p w:rsidR="007739FC" w:rsidRPr="00763780" w:rsidRDefault="007739FC" w:rsidP="00763780">
            <w:pPr>
              <w:spacing w:after="0" w:line="240" w:lineRule="auto"/>
              <w:jc w:val="both"/>
              <w:rPr>
                <w:rFonts w:ascii="Times New Roman" w:hAnsi="Times New Roman" w:cs="Times New Roman"/>
                <w:b/>
                <w:sz w:val="24"/>
                <w:szCs w:val="24"/>
              </w:rPr>
            </w:pPr>
            <w:r w:rsidRPr="00763780">
              <w:rPr>
                <w:rFonts w:ascii="Times New Roman" w:hAnsi="Times New Roman" w:cs="Times New Roman"/>
                <w:b/>
                <w:bCs/>
                <w:sz w:val="24"/>
                <w:szCs w:val="24"/>
              </w:rPr>
              <w:t>О</w:t>
            </w:r>
            <w:r w:rsidR="006F073C" w:rsidRPr="00763780">
              <w:rPr>
                <w:rFonts w:ascii="Times New Roman" w:hAnsi="Times New Roman" w:cs="Times New Roman"/>
                <w:b/>
                <w:bCs/>
                <w:sz w:val="24"/>
                <w:szCs w:val="24"/>
              </w:rPr>
              <w:t xml:space="preserve">б утверждении Положения о защите населения и территории муниципального образования «город Десногорск» Смоленской области </w:t>
            </w:r>
            <w:r w:rsidR="00763780">
              <w:rPr>
                <w:rFonts w:ascii="Times New Roman" w:hAnsi="Times New Roman" w:cs="Times New Roman"/>
                <w:b/>
                <w:bCs/>
                <w:sz w:val="24"/>
                <w:szCs w:val="24"/>
              </w:rPr>
              <w:t xml:space="preserve">       </w:t>
            </w:r>
            <w:r w:rsidR="006F073C" w:rsidRPr="00763780">
              <w:rPr>
                <w:rFonts w:ascii="Times New Roman" w:hAnsi="Times New Roman" w:cs="Times New Roman"/>
                <w:b/>
                <w:bCs/>
                <w:sz w:val="24"/>
                <w:szCs w:val="24"/>
              </w:rPr>
              <w:t xml:space="preserve">от чрезвычайных ситуаций природного и техногенного характера </w:t>
            </w:r>
            <w:r w:rsidRPr="00763780">
              <w:rPr>
                <w:rFonts w:ascii="Times New Roman" w:hAnsi="Times New Roman" w:cs="Times New Roman"/>
                <w:b/>
                <w:bCs/>
                <w:sz w:val="24"/>
                <w:szCs w:val="24"/>
              </w:rPr>
              <w:t xml:space="preserve"> </w:t>
            </w:r>
            <w:r w:rsidR="006F073C" w:rsidRPr="00763780">
              <w:rPr>
                <w:rFonts w:ascii="Times New Roman" w:hAnsi="Times New Roman" w:cs="Times New Roman"/>
                <w:b/>
                <w:bCs/>
                <w:sz w:val="24"/>
                <w:szCs w:val="24"/>
              </w:rPr>
              <w:t>и признании утратившим</w:t>
            </w:r>
            <w:r w:rsidRPr="00763780">
              <w:rPr>
                <w:rFonts w:ascii="Times New Roman" w:hAnsi="Times New Roman" w:cs="Times New Roman"/>
                <w:b/>
                <w:bCs/>
                <w:sz w:val="24"/>
                <w:szCs w:val="24"/>
              </w:rPr>
              <w:t xml:space="preserve"> силу </w:t>
            </w:r>
            <w:r w:rsidR="006F073C" w:rsidRPr="00763780">
              <w:rPr>
                <w:rFonts w:ascii="Times New Roman" w:hAnsi="Times New Roman" w:cs="Times New Roman"/>
                <w:b/>
                <w:bCs/>
                <w:sz w:val="24"/>
                <w:szCs w:val="24"/>
              </w:rPr>
              <w:t xml:space="preserve">постановление Администрации муниципального </w:t>
            </w:r>
            <w:r w:rsidRPr="00763780">
              <w:rPr>
                <w:rFonts w:ascii="Times New Roman" w:hAnsi="Times New Roman" w:cs="Times New Roman"/>
                <w:b/>
                <w:bCs/>
                <w:sz w:val="24"/>
                <w:szCs w:val="24"/>
              </w:rPr>
              <w:t>образования «город Десногорск» Смоленской области</w:t>
            </w:r>
            <w:r w:rsidR="00A05A0A" w:rsidRPr="00763780">
              <w:rPr>
                <w:rFonts w:ascii="Times New Roman" w:hAnsi="Times New Roman" w:cs="Times New Roman"/>
                <w:b/>
                <w:bCs/>
                <w:sz w:val="24"/>
                <w:szCs w:val="24"/>
              </w:rPr>
              <w:t xml:space="preserve"> </w:t>
            </w:r>
            <w:r w:rsidR="00763780">
              <w:rPr>
                <w:rFonts w:ascii="Times New Roman" w:hAnsi="Times New Roman" w:cs="Times New Roman"/>
                <w:b/>
                <w:bCs/>
                <w:sz w:val="24"/>
                <w:szCs w:val="24"/>
              </w:rPr>
              <w:t xml:space="preserve">       </w:t>
            </w:r>
            <w:r w:rsidR="00A05A0A" w:rsidRPr="00763780">
              <w:rPr>
                <w:rFonts w:ascii="Times New Roman" w:hAnsi="Times New Roman" w:cs="Times New Roman"/>
                <w:b/>
                <w:bCs/>
                <w:sz w:val="24"/>
                <w:szCs w:val="24"/>
              </w:rPr>
              <w:t>от 04.05.2017 № 410</w:t>
            </w:r>
          </w:p>
        </w:tc>
        <w:tc>
          <w:tcPr>
            <w:tcW w:w="5417" w:type="dxa"/>
          </w:tcPr>
          <w:p w:rsidR="007739FC" w:rsidRPr="00763780" w:rsidRDefault="007739FC" w:rsidP="00763780">
            <w:pPr>
              <w:tabs>
                <w:tab w:val="left" w:pos="4536"/>
              </w:tabs>
              <w:spacing w:after="0" w:line="240" w:lineRule="auto"/>
              <w:rPr>
                <w:rFonts w:ascii="Times New Roman" w:hAnsi="Times New Roman" w:cs="Times New Roman"/>
                <w:b/>
                <w:sz w:val="24"/>
                <w:szCs w:val="24"/>
              </w:rPr>
            </w:pPr>
          </w:p>
        </w:tc>
      </w:tr>
    </w:tbl>
    <w:p w:rsidR="007739FC" w:rsidRPr="00F11BFF" w:rsidRDefault="007739FC" w:rsidP="00763780">
      <w:pPr>
        <w:spacing w:after="0" w:line="240" w:lineRule="auto"/>
        <w:jc w:val="both"/>
        <w:rPr>
          <w:rFonts w:ascii="Times New Roman" w:hAnsi="Times New Roman" w:cs="Times New Roman"/>
          <w:sz w:val="28"/>
          <w:szCs w:val="28"/>
        </w:rPr>
      </w:pPr>
    </w:p>
    <w:p w:rsidR="007739FC" w:rsidRPr="00F11BFF" w:rsidRDefault="007739FC" w:rsidP="00763780">
      <w:pPr>
        <w:tabs>
          <w:tab w:val="left" w:pos="9781"/>
        </w:tabs>
        <w:spacing w:after="0" w:line="240" w:lineRule="auto"/>
        <w:ind w:firstLine="851"/>
        <w:jc w:val="both"/>
        <w:rPr>
          <w:rFonts w:ascii="Times New Roman" w:hAnsi="Times New Roman" w:cs="Times New Roman"/>
          <w:sz w:val="28"/>
          <w:szCs w:val="28"/>
        </w:rPr>
      </w:pPr>
    </w:p>
    <w:p w:rsidR="007739FC" w:rsidRPr="00F11BFF" w:rsidRDefault="007739FC" w:rsidP="00763780">
      <w:pPr>
        <w:spacing w:after="0" w:line="240" w:lineRule="auto"/>
        <w:ind w:firstLine="708"/>
        <w:jc w:val="both"/>
        <w:rPr>
          <w:rFonts w:ascii="Times New Roman" w:hAnsi="Times New Roman" w:cs="Times New Roman"/>
          <w:sz w:val="28"/>
          <w:szCs w:val="28"/>
        </w:rPr>
      </w:pPr>
      <w:r w:rsidRPr="00F11BFF">
        <w:rPr>
          <w:rFonts w:ascii="Times New Roman" w:hAnsi="Times New Roman" w:cs="Times New Roman"/>
          <w:sz w:val="28"/>
          <w:szCs w:val="28"/>
        </w:rPr>
        <w:t>В соот</w:t>
      </w:r>
      <w:r w:rsidR="006F073C" w:rsidRPr="00F11BFF">
        <w:rPr>
          <w:rFonts w:ascii="Times New Roman" w:hAnsi="Times New Roman" w:cs="Times New Roman"/>
          <w:sz w:val="28"/>
          <w:szCs w:val="28"/>
        </w:rPr>
        <w:t>ветствии с Федеральными закон</w:t>
      </w:r>
      <w:r w:rsidRPr="00F11BFF">
        <w:rPr>
          <w:rFonts w:ascii="Times New Roman" w:hAnsi="Times New Roman" w:cs="Times New Roman"/>
          <w:sz w:val="28"/>
          <w:szCs w:val="28"/>
        </w:rPr>
        <w:t xml:space="preserve"> от 21.12.1994 № 68-ФЗ «О защите населения и территорий от чрезвычайных ситуаций приро</w:t>
      </w:r>
      <w:r w:rsidR="00A05A0A" w:rsidRPr="00F11BFF">
        <w:rPr>
          <w:rFonts w:ascii="Times New Roman" w:hAnsi="Times New Roman" w:cs="Times New Roman"/>
          <w:sz w:val="28"/>
          <w:szCs w:val="28"/>
        </w:rPr>
        <w:t>дного и техногенного характера» и</w:t>
      </w:r>
      <w:r w:rsidRPr="00F11BFF">
        <w:rPr>
          <w:rFonts w:ascii="Times New Roman" w:hAnsi="Times New Roman" w:cs="Times New Roman"/>
          <w:sz w:val="28"/>
          <w:szCs w:val="28"/>
        </w:rPr>
        <w:t xml:space="preserve"> </w:t>
      </w:r>
      <w:r w:rsidR="00A05A0A" w:rsidRPr="00F11BFF">
        <w:rPr>
          <w:rFonts w:ascii="Times New Roman" w:hAnsi="Times New Roman" w:cs="Times New Roman"/>
          <w:sz w:val="28"/>
          <w:szCs w:val="28"/>
        </w:rPr>
        <w:t xml:space="preserve">Областным законом от 25.03.2002 № 34-з «О защите  населения </w:t>
      </w:r>
      <w:r w:rsidR="009F39C6" w:rsidRPr="00F11BFF">
        <w:rPr>
          <w:rFonts w:ascii="Times New Roman" w:hAnsi="Times New Roman" w:cs="Times New Roman"/>
          <w:sz w:val="28"/>
          <w:szCs w:val="28"/>
        </w:rPr>
        <w:t xml:space="preserve">        </w:t>
      </w:r>
      <w:r w:rsidR="00A05A0A" w:rsidRPr="00F11BFF">
        <w:rPr>
          <w:rFonts w:ascii="Times New Roman" w:hAnsi="Times New Roman" w:cs="Times New Roman"/>
          <w:sz w:val="28"/>
          <w:szCs w:val="28"/>
        </w:rPr>
        <w:t xml:space="preserve">и территории Смоленской области от чрезвычайных ситуаций природного </w:t>
      </w:r>
      <w:r w:rsidR="009F39C6" w:rsidRPr="00F11BFF">
        <w:rPr>
          <w:rFonts w:ascii="Times New Roman" w:hAnsi="Times New Roman" w:cs="Times New Roman"/>
          <w:sz w:val="28"/>
          <w:szCs w:val="28"/>
        </w:rPr>
        <w:t xml:space="preserve">            </w:t>
      </w:r>
      <w:r w:rsidR="00A05A0A" w:rsidRPr="00F11BFF">
        <w:rPr>
          <w:rFonts w:ascii="Times New Roman" w:hAnsi="Times New Roman" w:cs="Times New Roman"/>
          <w:sz w:val="28"/>
          <w:szCs w:val="28"/>
        </w:rPr>
        <w:t xml:space="preserve">и техногенного характера», в целях защиты населения и территории </w:t>
      </w:r>
      <w:r w:rsidR="00F11BFF" w:rsidRPr="00F11BFF">
        <w:rPr>
          <w:rFonts w:ascii="Times New Roman" w:hAnsi="Times New Roman" w:cs="Times New Roman"/>
          <w:sz w:val="28"/>
          <w:szCs w:val="28"/>
        </w:rPr>
        <w:t xml:space="preserve">                      </w:t>
      </w:r>
      <w:r w:rsidR="00A05A0A" w:rsidRPr="00F11BFF">
        <w:rPr>
          <w:rFonts w:ascii="Times New Roman" w:hAnsi="Times New Roman" w:cs="Times New Roman"/>
          <w:sz w:val="28"/>
          <w:szCs w:val="28"/>
        </w:rPr>
        <w:t>от чрезвычайных ситуаций природного и техноге</w:t>
      </w:r>
      <w:r w:rsidR="008F3FD2" w:rsidRPr="00F11BFF">
        <w:rPr>
          <w:rFonts w:ascii="Times New Roman" w:hAnsi="Times New Roman" w:cs="Times New Roman"/>
          <w:sz w:val="28"/>
          <w:szCs w:val="28"/>
        </w:rPr>
        <w:t xml:space="preserve">нного </w:t>
      </w:r>
      <w:r w:rsidR="00A05A0A" w:rsidRPr="00F11BFF">
        <w:rPr>
          <w:rFonts w:ascii="Times New Roman" w:hAnsi="Times New Roman" w:cs="Times New Roman"/>
          <w:sz w:val="28"/>
          <w:szCs w:val="28"/>
        </w:rPr>
        <w:t>хар</w:t>
      </w:r>
      <w:r w:rsidR="008F3FD2" w:rsidRPr="00F11BFF">
        <w:rPr>
          <w:rFonts w:ascii="Times New Roman" w:hAnsi="Times New Roman" w:cs="Times New Roman"/>
          <w:sz w:val="28"/>
          <w:szCs w:val="28"/>
        </w:rPr>
        <w:t>а</w:t>
      </w:r>
      <w:r w:rsidR="00A05A0A" w:rsidRPr="00F11BFF">
        <w:rPr>
          <w:rFonts w:ascii="Times New Roman" w:hAnsi="Times New Roman" w:cs="Times New Roman"/>
          <w:sz w:val="28"/>
          <w:szCs w:val="28"/>
        </w:rPr>
        <w:t xml:space="preserve">ктера </w:t>
      </w:r>
      <w:r w:rsidRPr="00F11BFF">
        <w:rPr>
          <w:rFonts w:ascii="Times New Roman" w:hAnsi="Times New Roman" w:cs="Times New Roman"/>
          <w:sz w:val="28"/>
          <w:szCs w:val="28"/>
        </w:rPr>
        <w:t xml:space="preserve">и приведения </w:t>
      </w:r>
      <w:r w:rsidR="009F39C6" w:rsidRPr="00F11BFF">
        <w:rPr>
          <w:rFonts w:ascii="Times New Roman" w:hAnsi="Times New Roman" w:cs="Times New Roman"/>
          <w:sz w:val="28"/>
          <w:szCs w:val="28"/>
        </w:rPr>
        <w:t xml:space="preserve">   </w:t>
      </w:r>
      <w:r w:rsidRPr="00F11BFF">
        <w:rPr>
          <w:rFonts w:ascii="Times New Roman" w:hAnsi="Times New Roman" w:cs="Times New Roman"/>
          <w:sz w:val="28"/>
          <w:szCs w:val="28"/>
        </w:rPr>
        <w:t>в соответствие с действующим законодательством</w:t>
      </w:r>
    </w:p>
    <w:p w:rsidR="007739FC" w:rsidRPr="00F11BFF" w:rsidRDefault="007739FC" w:rsidP="00763780">
      <w:pPr>
        <w:spacing w:after="0" w:line="240" w:lineRule="auto"/>
        <w:rPr>
          <w:rFonts w:ascii="Times New Roman" w:hAnsi="Times New Roman" w:cs="Times New Roman"/>
          <w:sz w:val="28"/>
          <w:szCs w:val="28"/>
        </w:rPr>
      </w:pPr>
    </w:p>
    <w:p w:rsidR="007739FC" w:rsidRPr="00F11BFF" w:rsidRDefault="007739FC" w:rsidP="00763780">
      <w:pPr>
        <w:spacing w:after="0" w:line="240" w:lineRule="auto"/>
        <w:ind w:firstLine="425"/>
        <w:rPr>
          <w:rFonts w:ascii="Times New Roman" w:hAnsi="Times New Roman" w:cs="Times New Roman"/>
          <w:sz w:val="28"/>
          <w:szCs w:val="28"/>
        </w:rPr>
      </w:pPr>
    </w:p>
    <w:p w:rsidR="007739FC" w:rsidRPr="00F11BFF" w:rsidRDefault="007739FC" w:rsidP="00763780">
      <w:pPr>
        <w:autoSpaceDE w:val="0"/>
        <w:autoSpaceDN w:val="0"/>
        <w:adjustRightInd w:val="0"/>
        <w:spacing w:after="0" w:line="240" w:lineRule="auto"/>
        <w:ind w:firstLine="709"/>
        <w:jc w:val="both"/>
        <w:rPr>
          <w:rFonts w:ascii="Times New Roman" w:hAnsi="Times New Roman" w:cs="Times New Roman"/>
          <w:sz w:val="28"/>
          <w:szCs w:val="28"/>
        </w:rPr>
      </w:pPr>
      <w:bookmarkStart w:id="1" w:name="bookmark4"/>
      <w:r w:rsidRPr="00F11BFF">
        <w:rPr>
          <w:rFonts w:ascii="Times New Roman" w:hAnsi="Times New Roman" w:cs="Times New Roman"/>
          <w:sz w:val="28"/>
          <w:szCs w:val="28"/>
        </w:rPr>
        <w:t>Администрация муниципального образования «город Десногорск» Смоленской области постановляет:</w:t>
      </w:r>
    </w:p>
    <w:bookmarkEnd w:id="1"/>
    <w:p w:rsidR="007739FC" w:rsidRPr="00F11BFF" w:rsidRDefault="007739FC" w:rsidP="00763780">
      <w:pPr>
        <w:spacing w:after="0" w:line="240" w:lineRule="auto"/>
        <w:ind w:firstLine="425"/>
        <w:outlineLvl w:val="2"/>
        <w:rPr>
          <w:rFonts w:ascii="Times New Roman" w:hAnsi="Times New Roman" w:cs="Times New Roman"/>
          <w:sz w:val="28"/>
          <w:szCs w:val="28"/>
        </w:rPr>
      </w:pPr>
    </w:p>
    <w:p w:rsidR="007739FC" w:rsidRPr="00F11BFF" w:rsidRDefault="007739FC" w:rsidP="00763780">
      <w:pPr>
        <w:spacing w:after="0" w:line="240" w:lineRule="auto"/>
        <w:ind w:firstLine="425"/>
        <w:outlineLvl w:val="2"/>
        <w:rPr>
          <w:rFonts w:ascii="Times New Roman" w:hAnsi="Times New Roman" w:cs="Times New Roman"/>
          <w:sz w:val="28"/>
          <w:szCs w:val="28"/>
        </w:rPr>
      </w:pPr>
    </w:p>
    <w:p w:rsidR="007739FC" w:rsidRPr="00F11BFF" w:rsidRDefault="007739FC" w:rsidP="00763780">
      <w:pPr>
        <w:spacing w:after="0" w:line="240" w:lineRule="auto"/>
        <w:jc w:val="both"/>
        <w:rPr>
          <w:rFonts w:ascii="Times New Roman" w:hAnsi="Times New Roman" w:cs="Times New Roman"/>
          <w:sz w:val="28"/>
          <w:szCs w:val="28"/>
        </w:rPr>
      </w:pPr>
      <w:r w:rsidRPr="00F11BFF">
        <w:rPr>
          <w:rFonts w:ascii="Times New Roman" w:hAnsi="Times New Roman" w:cs="Times New Roman"/>
          <w:sz w:val="28"/>
          <w:szCs w:val="28"/>
        </w:rPr>
        <w:tab/>
        <w:t>1. Утвердить</w:t>
      </w:r>
      <w:r w:rsidR="008F3FD2" w:rsidRPr="00F11BFF">
        <w:rPr>
          <w:rFonts w:ascii="Times New Roman" w:hAnsi="Times New Roman" w:cs="Times New Roman"/>
          <w:sz w:val="28"/>
          <w:szCs w:val="28"/>
        </w:rPr>
        <w:t xml:space="preserve"> прилагаемое Положение о защите населения и территории муниципального образования «город Десногорск» Смоленской области </w:t>
      </w:r>
      <w:r w:rsidR="00F11BFF">
        <w:rPr>
          <w:rFonts w:ascii="Times New Roman" w:hAnsi="Times New Roman" w:cs="Times New Roman"/>
          <w:sz w:val="28"/>
          <w:szCs w:val="28"/>
        </w:rPr>
        <w:t xml:space="preserve">                </w:t>
      </w:r>
      <w:r w:rsidR="008F3FD2" w:rsidRPr="00F11BFF">
        <w:rPr>
          <w:rFonts w:ascii="Times New Roman" w:hAnsi="Times New Roman" w:cs="Times New Roman"/>
          <w:sz w:val="28"/>
          <w:szCs w:val="28"/>
        </w:rPr>
        <w:t>от чрезвычайных ситуаций природного и техногенного характера.</w:t>
      </w:r>
      <w:r w:rsidRPr="00F11BFF">
        <w:rPr>
          <w:rFonts w:ascii="Times New Roman" w:eastAsia="Calibri" w:hAnsi="Times New Roman" w:cs="Times New Roman"/>
          <w:bCs/>
          <w:sz w:val="28"/>
          <w:szCs w:val="28"/>
        </w:rPr>
        <w:tab/>
      </w:r>
    </w:p>
    <w:p w:rsidR="007739FC" w:rsidRPr="00F11BFF" w:rsidRDefault="007739FC" w:rsidP="00763780">
      <w:pPr>
        <w:spacing w:after="0" w:line="240" w:lineRule="auto"/>
        <w:ind w:firstLine="708"/>
        <w:jc w:val="both"/>
        <w:rPr>
          <w:rFonts w:ascii="Times New Roman" w:hAnsi="Times New Roman" w:cs="Times New Roman"/>
          <w:sz w:val="28"/>
          <w:szCs w:val="28"/>
        </w:rPr>
      </w:pPr>
      <w:r w:rsidRPr="00F11BFF">
        <w:rPr>
          <w:rFonts w:ascii="Times New Roman" w:hAnsi="Times New Roman" w:cs="Times New Roman"/>
          <w:sz w:val="28"/>
          <w:szCs w:val="28"/>
        </w:rPr>
        <w:t>2. Признать утратившими силу</w:t>
      </w:r>
      <w:r w:rsidR="008F3FD2" w:rsidRPr="00F11BFF">
        <w:rPr>
          <w:rFonts w:ascii="Times New Roman" w:hAnsi="Times New Roman" w:cs="Times New Roman"/>
          <w:sz w:val="28"/>
          <w:szCs w:val="28"/>
        </w:rPr>
        <w:t xml:space="preserve"> постановление</w:t>
      </w:r>
      <w:r w:rsidRPr="00F11BFF">
        <w:rPr>
          <w:rFonts w:ascii="Times New Roman" w:hAnsi="Times New Roman" w:cs="Times New Roman"/>
          <w:bCs/>
          <w:sz w:val="28"/>
          <w:szCs w:val="28"/>
        </w:rPr>
        <w:t xml:space="preserve"> Администрации муниципального образования «город Десногорск» Смоленской области</w:t>
      </w:r>
      <w:r w:rsidR="008F3FD2" w:rsidRPr="00F11BFF">
        <w:rPr>
          <w:rFonts w:ascii="Times New Roman" w:hAnsi="Times New Roman" w:cs="Times New Roman"/>
          <w:sz w:val="28"/>
          <w:szCs w:val="28"/>
        </w:rPr>
        <w:t xml:space="preserve"> </w:t>
      </w:r>
      <w:r w:rsidR="00F11BFF">
        <w:rPr>
          <w:rFonts w:ascii="Times New Roman" w:hAnsi="Times New Roman" w:cs="Times New Roman"/>
          <w:sz w:val="28"/>
          <w:szCs w:val="28"/>
        </w:rPr>
        <w:t xml:space="preserve">                 </w:t>
      </w:r>
      <w:r w:rsidR="008F3FD2" w:rsidRPr="00F11BFF">
        <w:rPr>
          <w:rFonts w:ascii="Times New Roman" w:hAnsi="Times New Roman" w:cs="Times New Roman"/>
          <w:sz w:val="28"/>
          <w:szCs w:val="28"/>
        </w:rPr>
        <w:t>от 04.05.2017 № 410 «</w:t>
      </w:r>
      <w:r w:rsidR="008F3FD2" w:rsidRPr="00F11BFF">
        <w:rPr>
          <w:rFonts w:ascii="Times New Roman" w:hAnsi="Times New Roman" w:cs="Times New Roman"/>
          <w:bCs/>
          <w:sz w:val="28"/>
          <w:szCs w:val="28"/>
        </w:rPr>
        <w:t xml:space="preserve">Об утверждении Положения о защите населения </w:t>
      </w:r>
      <w:r w:rsidR="00F11BFF">
        <w:rPr>
          <w:rFonts w:ascii="Times New Roman" w:hAnsi="Times New Roman" w:cs="Times New Roman"/>
          <w:bCs/>
          <w:sz w:val="28"/>
          <w:szCs w:val="28"/>
        </w:rPr>
        <w:t xml:space="preserve">                  </w:t>
      </w:r>
      <w:r w:rsidR="008F3FD2" w:rsidRPr="00F11BFF">
        <w:rPr>
          <w:rFonts w:ascii="Times New Roman" w:hAnsi="Times New Roman" w:cs="Times New Roman"/>
          <w:bCs/>
          <w:sz w:val="28"/>
          <w:szCs w:val="28"/>
        </w:rPr>
        <w:t xml:space="preserve">и территории муниципального образования «город Десногорск» Смоленской области от чрезвычайных ситуаций природного и техногенного характера».  </w:t>
      </w:r>
    </w:p>
    <w:p w:rsidR="007739FC" w:rsidRPr="00F11BFF" w:rsidRDefault="007739FC" w:rsidP="00763780">
      <w:pPr>
        <w:spacing w:after="0" w:line="240" w:lineRule="auto"/>
        <w:ind w:firstLine="708"/>
        <w:jc w:val="both"/>
        <w:rPr>
          <w:rFonts w:ascii="Times New Roman" w:hAnsi="Times New Roman" w:cs="Times New Roman"/>
          <w:sz w:val="28"/>
          <w:szCs w:val="28"/>
        </w:rPr>
      </w:pPr>
      <w:r w:rsidRPr="00F11BFF">
        <w:rPr>
          <w:rFonts w:ascii="Times New Roman" w:hAnsi="Times New Roman" w:cs="Times New Roman"/>
          <w:sz w:val="28"/>
          <w:szCs w:val="28"/>
        </w:rPr>
        <w:t xml:space="preserve">3. Отделу информационных технологий и связи с общественностью </w:t>
      </w:r>
      <w:r w:rsidR="00F11BFF">
        <w:rPr>
          <w:rFonts w:ascii="Times New Roman" w:hAnsi="Times New Roman" w:cs="Times New Roman"/>
          <w:sz w:val="28"/>
          <w:szCs w:val="28"/>
        </w:rPr>
        <w:t xml:space="preserve">      </w:t>
      </w:r>
      <w:r w:rsidRPr="00F11BFF">
        <w:rPr>
          <w:rFonts w:ascii="Times New Roman" w:hAnsi="Times New Roman" w:cs="Times New Roman"/>
          <w:sz w:val="28"/>
          <w:szCs w:val="28"/>
        </w:rPr>
        <w:t xml:space="preserve">(Е.М. Хасько) разместить настоящее постановление на официальном сайте </w:t>
      </w:r>
      <w:r w:rsidRPr="00F11BFF">
        <w:rPr>
          <w:rFonts w:ascii="Times New Roman" w:hAnsi="Times New Roman" w:cs="Times New Roman"/>
          <w:sz w:val="28"/>
          <w:szCs w:val="28"/>
        </w:rPr>
        <w:lastRenderedPageBreak/>
        <w:t>Администрации муниципального образования «город Десногорск» Смоленской области в сети Интернет.</w:t>
      </w:r>
    </w:p>
    <w:p w:rsidR="007739FC" w:rsidRPr="00F11BFF" w:rsidRDefault="007739FC" w:rsidP="00763780">
      <w:pPr>
        <w:spacing w:after="0" w:line="240" w:lineRule="auto"/>
        <w:ind w:firstLine="708"/>
        <w:jc w:val="both"/>
        <w:rPr>
          <w:rFonts w:ascii="Times New Roman" w:hAnsi="Times New Roman" w:cs="Times New Roman"/>
          <w:sz w:val="28"/>
          <w:szCs w:val="28"/>
        </w:rPr>
      </w:pPr>
      <w:r w:rsidRPr="00F11BFF">
        <w:rPr>
          <w:rFonts w:ascii="Times New Roman" w:hAnsi="Times New Roman" w:cs="Times New Roman"/>
          <w:sz w:val="28"/>
          <w:szCs w:val="28"/>
        </w:rPr>
        <w:t>4. Контроль исполнения настоящего постановления возложить на начальника Муниципального бюджетного учреждения «Управление по делам гражданской обороны</w:t>
      </w:r>
      <w:r w:rsidR="00763780" w:rsidRPr="00F11BFF">
        <w:rPr>
          <w:rFonts w:ascii="Times New Roman" w:hAnsi="Times New Roman" w:cs="Times New Roman"/>
          <w:sz w:val="28"/>
          <w:szCs w:val="28"/>
        </w:rPr>
        <w:t xml:space="preserve"> </w:t>
      </w:r>
      <w:r w:rsidRPr="00F11BFF">
        <w:rPr>
          <w:rFonts w:ascii="Times New Roman" w:hAnsi="Times New Roman" w:cs="Times New Roman"/>
          <w:sz w:val="28"/>
          <w:szCs w:val="28"/>
        </w:rPr>
        <w:t>и чрезвычайным ситуациям» муниципального образования «город Десногорск» Смоленской области Д.П. Сумина.</w:t>
      </w:r>
    </w:p>
    <w:p w:rsidR="007739FC" w:rsidRPr="00F11BFF" w:rsidRDefault="007739FC" w:rsidP="00763780">
      <w:pPr>
        <w:spacing w:after="0" w:line="240" w:lineRule="auto"/>
        <w:ind w:firstLine="425"/>
        <w:jc w:val="both"/>
        <w:rPr>
          <w:rFonts w:ascii="Times New Roman" w:hAnsi="Times New Roman" w:cs="Times New Roman"/>
          <w:sz w:val="28"/>
          <w:szCs w:val="28"/>
        </w:rPr>
      </w:pPr>
      <w:r w:rsidRPr="00F11BFF">
        <w:rPr>
          <w:rFonts w:ascii="Times New Roman" w:hAnsi="Times New Roman" w:cs="Times New Roman"/>
          <w:sz w:val="28"/>
          <w:szCs w:val="28"/>
        </w:rPr>
        <w:t xml:space="preserve"> </w:t>
      </w:r>
    </w:p>
    <w:p w:rsidR="007739FC" w:rsidRPr="00F11BFF" w:rsidRDefault="007739FC" w:rsidP="00763780">
      <w:pPr>
        <w:spacing w:after="0" w:line="240" w:lineRule="auto"/>
        <w:ind w:firstLine="425"/>
        <w:jc w:val="both"/>
        <w:rPr>
          <w:rFonts w:ascii="Times New Roman" w:hAnsi="Times New Roman" w:cs="Times New Roman"/>
          <w:sz w:val="28"/>
          <w:szCs w:val="28"/>
        </w:rPr>
      </w:pPr>
    </w:p>
    <w:p w:rsidR="007739FC" w:rsidRPr="00F11BFF" w:rsidRDefault="007739FC" w:rsidP="00763780">
      <w:pPr>
        <w:spacing w:after="0" w:line="240" w:lineRule="auto"/>
        <w:ind w:firstLine="425"/>
        <w:jc w:val="both"/>
        <w:rPr>
          <w:rFonts w:ascii="Times New Roman" w:hAnsi="Times New Roman" w:cs="Times New Roman"/>
          <w:sz w:val="28"/>
          <w:szCs w:val="28"/>
        </w:rPr>
      </w:pPr>
    </w:p>
    <w:p w:rsidR="007739FC" w:rsidRPr="00714450" w:rsidRDefault="007739FC" w:rsidP="00763780">
      <w:pPr>
        <w:spacing w:after="0" w:line="240" w:lineRule="auto"/>
        <w:rPr>
          <w:rFonts w:ascii="Times New Roman" w:hAnsi="Times New Roman" w:cs="Times New Roman"/>
          <w:sz w:val="28"/>
          <w:szCs w:val="28"/>
        </w:rPr>
      </w:pPr>
      <w:r w:rsidRPr="00714450">
        <w:rPr>
          <w:rFonts w:ascii="Times New Roman" w:hAnsi="Times New Roman" w:cs="Times New Roman"/>
          <w:sz w:val="28"/>
          <w:szCs w:val="28"/>
        </w:rPr>
        <w:t>Глава муниципального образования</w:t>
      </w:r>
    </w:p>
    <w:p w:rsidR="007739FC" w:rsidRPr="00714450" w:rsidRDefault="007739FC" w:rsidP="00763780">
      <w:pPr>
        <w:spacing w:after="0" w:line="240" w:lineRule="auto"/>
        <w:rPr>
          <w:rFonts w:ascii="Times New Roman" w:hAnsi="Times New Roman" w:cs="Times New Roman"/>
          <w:b/>
          <w:sz w:val="28"/>
          <w:szCs w:val="28"/>
        </w:rPr>
      </w:pPr>
      <w:r w:rsidRPr="00714450">
        <w:rPr>
          <w:rFonts w:ascii="Times New Roman" w:hAnsi="Times New Roman" w:cs="Times New Roman"/>
          <w:sz w:val="28"/>
          <w:szCs w:val="28"/>
        </w:rPr>
        <w:t>«город Десногорск» Смоленской об</w:t>
      </w:r>
      <w:r w:rsidR="00714450">
        <w:rPr>
          <w:rFonts w:ascii="Times New Roman" w:hAnsi="Times New Roman" w:cs="Times New Roman"/>
          <w:sz w:val="28"/>
          <w:szCs w:val="28"/>
        </w:rPr>
        <w:t xml:space="preserve">  </w:t>
      </w:r>
      <w:r w:rsidRPr="00714450">
        <w:rPr>
          <w:rFonts w:ascii="Times New Roman" w:hAnsi="Times New Roman" w:cs="Times New Roman"/>
          <w:b/>
          <w:sz w:val="28"/>
          <w:szCs w:val="28"/>
        </w:rPr>
        <w:t xml:space="preserve">               </w:t>
      </w:r>
      <w:r w:rsidR="009F39C6" w:rsidRPr="00714450">
        <w:rPr>
          <w:rFonts w:ascii="Times New Roman" w:hAnsi="Times New Roman" w:cs="Times New Roman"/>
          <w:b/>
          <w:sz w:val="28"/>
          <w:szCs w:val="28"/>
        </w:rPr>
        <w:t xml:space="preserve">                        </w:t>
      </w:r>
      <w:r w:rsidRPr="00714450">
        <w:rPr>
          <w:rFonts w:ascii="Times New Roman" w:hAnsi="Times New Roman" w:cs="Times New Roman"/>
          <w:b/>
          <w:sz w:val="28"/>
          <w:szCs w:val="28"/>
        </w:rPr>
        <w:t xml:space="preserve">              А.А. Новиков</w:t>
      </w: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p w:rsidR="00F11BFF" w:rsidRDefault="00F11BFF" w:rsidP="00763780">
      <w:pPr>
        <w:spacing w:after="0" w:line="240" w:lineRule="auto"/>
        <w:jc w:val="center"/>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529"/>
      </w:tblGrid>
      <w:tr w:rsidR="009E1701" w:rsidTr="001F72B5">
        <w:tc>
          <w:tcPr>
            <w:tcW w:w="5495" w:type="dxa"/>
          </w:tcPr>
          <w:p w:rsidR="009E1701" w:rsidRDefault="009E1701" w:rsidP="0047428D">
            <w:pPr>
              <w:jc w:val="right"/>
              <w:rPr>
                <w:rFonts w:ascii="Times New Roman" w:hAnsi="Times New Roman" w:cs="Times New Roman"/>
              </w:rPr>
            </w:pPr>
          </w:p>
        </w:tc>
        <w:tc>
          <w:tcPr>
            <w:tcW w:w="4529" w:type="dxa"/>
          </w:tcPr>
          <w:p w:rsidR="009E1701" w:rsidRDefault="009E1701" w:rsidP="001F72B5">
            <w:pPr>
              <w:rPr>
                <w:rFonts w:ascii="Times New Roman" w:hAnsi="Times New Roman" w:cs="Times New Roman"/>
              </w:rPr>
            </w:pPr>
            <w:r>
              <w:rPr>
                <w:rFonts w:ascii="Times New Roman" w:hAnsi="Times New Roman" w:cs="Times New Roman"/>
              </w:rPr>
              <w:t xml:space="preserve">Приложение </w:t>
            </w:r>
          </w:p>
          <w:p w:rsidR="009E1701" w:rsidRDefault="009E1701" w:rsidP="001F72B5">
            <w:pPr>
              <w:rPr>
                <w:rFonts w:ascii="Times New Roman" w:hAnsi="Times New Roman" w:cs="Times New Roman"/>
              </w:rPr>
            </w:pPr>
          </w:p>
          <w:p w:rsidR="009E1701" w:rsidRDefault="009E1701" w:rsidP="001F72B5">
            <w:pPr>
              <w:rPr>
                <w:rFonts w:ascii="Times New Roman" w:hAnsi="Times New Roman" w:cs="Times New Roman"/>
              </w:rPr>
            </w:pPr>
            <w:r>
              <w:rPr>
                <w:rFonts w:ascii="Times New Roman" w:hAnsi="Times New Roman" w:cs="Times New Roman"/>
              </w:rPr>
              <w:t>к постановлению Администрации муниципального образования</w:t>
            </w:r>
          </w:p>
          <w:p w:rsidR="009E1701" w:rsidRDefault="009E1701" w:rsidP="001F72B5">
            <w:pPr>
              <w:rPr>
                <w:rFonts w:ascii="Times New Roman" w:hAnsi="Times New Roman" w:cs="Times New Roman"/>
              </w:rPr>
            </w:pPr>
            <w:r>
              <w:rPr>
                <w:rFonts w:ascii="Times New Roman" w:hAnsi="Times New Roman" w:cs="Times New Roman"/>
              </w:rPr>
              <w:t>«город Десногорск» Смоленской области</w:t>
            </w:r>
          </w:p>
          <w:p w:rsidR="009E1701" w:rsidRDefault="009B4C31" w:rsidP="001F72B5">
            <w:pPr>
              <w:rPr>
                <w:rFonts w:ascii="Times New Roman" w:hAnsi="Times New Roman" w:cs="Times New Roman"/>
              </w:rPr>
            </w:pPr>
            <w:r>
              <w:rPr>
                <w:rFonts w:ascii="Times New Roman" w:hAnsi="Times New Roman" w:cs="Times New Roman"/>
              </w:rPr>
              <w:t xml:space="preserve">от 30.09.2022 </w:t>
            </w:r>
            <w:r w:rsidR="001C5B97">
              <w:rPr>
                <w:rFonts w:ascii="Times New Roman" w:hAnsi="Times New Roman" w:cs="Times New Roman"/>
              </w:rPr>
              <w:t xml:space="preserve">№ </w:t>
            </w:r>
            <w:r>
              <w:rPr>
                <w:rFonts w:ascii="Times New Roman" w:hAnsi="Times New Roman" w:cs="Times New Roman"/>
              </w:rPr>
              <w:t>781</w:t>
            </w:r>
            <w:r w:rsidR="009E1701">
              <w:rPr>
                <w:rFonts w:ascii="Times New Roman" w:hAnsi="Times New Roman" w:cs="Times New Roman"/>
              </w:rPr>
              <w:t>______</w:t>
            </w:r>
          </w:p>
        </w:tc>
      </w:tr>
    </w:tbl>
    <w:p w:rsidR="009E1701" w:rsidRDefault="009E1701" w:rsidP="00763780">
      <w:pPr>
        <w:spacing w:after="0" w:line="240" w:lineRule="auto"/>
        <w:jc w:val="center"/>
        <w:rPr>
          <w:rFonts w:ascii="Times New Roman" w:hAnsi="Times New Roman" w:cs="Times New Roman"/>
          <w:b/>
          <w:sz w:val="24"/>
          <w:szCs w:val="24"/>
        </w:rPr>
      </w:pPr>
    </w:p>
    <w:p w:rsidR="00747EBA" w:rsidRPr="00763780" w:rsidRDefault="00C92E0E" w:rsidP="00763780">
      <w:pPr>
        <w:spacing w:after="0" w:line="240" w:lineRule="auto"/>
        <w:jc w:val="center"/>
        <w:rPr>
          <w:rFonts w:ascii="Times New Roman" w:hAnsi="Times New Roman" w:cs="Times New Roman"/>
          <w:b/>
          <w:sz w:val="24"/>
          <w:szCs w:val="24"/>
        </w:rPr>
      </w:pPr>
      <w:r w:rsidRPr="00763780">
        <w:rPr>
          <w:rFonts w:ascii="Times New Roman" w:hAnsi="Times New Roman" w:cs="Times New Roman"/>
          <w:b/>
          <w:sz w:val="24"/>
          <w:szCs w:val="24"/>
        </w:rPr>
        <w:t>Положение</w:t>
      </w:r>
    </w:p>
    <w:p w:rsidR="00747EBA" w:rsidRPr="00763780" w:rsidRDefault="00747EBA" w:rsidP="00763780">
      <w:pPr>
        <w:spacing w:after="0" w:line="240" w:lineRule="auto"/>
        <w:jc w:val="center"/>
        <w:rPr>
          <w:rFonts w:ascii="Times New Roman" w:hAnsi="Times New Roman" w:cs="Times New Roman"/>
          <w:b/>
          <w:sz w:val="24"/>
          <w:szCs w:val="24"/>
        </w:rPr>
      </w:pPr>
      <w:r w:rsidRPr="00763780">
        <w:rPr>
          <w:rFonts w:ascii="Times New Roman" w:hAnsi="Times New Roman" w:cs="Times New Roman"/>
          <w:b/>
          <w:sz w:val="24"/>
          <w:szCs w:val="24"/>
        </w:rPr>
        <w:t>о защите населения и территории муниципального образования</w:t>
      </w:r>
    </w:p>
    <w:p w:rsidR="00747EBA" w:rsidRPr="00763780" w:rsidRDefault="00747EBA" w:rsidP="00763780">
      <w:pPr>
        <w:spacing w:after="0" w:line="240" w:lineRule="auto"/>
        <w:jc w:val="center"/>
        <w:rPr>
          <w:rFonts w:ascii="Times New Roman" w:hAnsi="Times New Roman" w:cs="Times New Roman"/>
          <w:b/>
          <w:sz w:val="24"/>
          <w:szCs w:val="24"/>
        </w:rPr>
      </w:pPr>
      <w:r w:rsidRPr="00763780">
        <w:rPr>
          <w:rFonts w:ascii="Times New Roman" w:hAnsi="Times New Roman" w:cs="Times New Roman"/>
          <w:b/>
          <w:sz w:val="24"/>
          <w:szCs w:val="24"/>
        </w:rPr>
        <w:t>«город Десногорск» Смоленской области от чрезвычайных ситуаций</w:t>
      </w:r>
    </w:p>
    <w:p w:rsidR="00747EBA" w:rsidRPr="00763780" w:rsidRDefault="00747EBA" w:rsidP="00763780">
      <w:pPr>
        <w:spacing w:after="0" w:line="240" w:lineRule="auto"/>
        <w:jc w:val="center"/>
        <w:rPr>
          <w:rFonts w:ascii="Times New Roman" w:hAnsi="Times New Roman" w:cs="Times New Roman"/>
          <w:b/>
          <w:sz w:val="24"/>
          <w:szCs w:val="24"/>
        </w:rPr>
      </w:pPr>
      <w:r w:rsidRPr="00763780">
        <w:rPr>
          <w:rFonts w:ascii="Times New Roman" w:hAnsi="Times New Roman" w:cs="Times New Roman"/>
          <w:b/>
          <w:sz w:val="24"/>
          <w:szCs w:val="24"/>
        </w:rPr>
        <w:t>природного и техногенного характера</w:t>
      </w:r>
    </w:p>
    <w:p w:rsidR="00394B31" w:rsidRPr="00763780" w:rsidRDefault="00394B31" w:rsidP="00763780">
      <w:pPr>
        <w:spacing w:after="0" w:line="240" w:lineRule="auto"/>
        <w:jc w:val="center"/>
        <w:rPr>
          <w:rFonts w:ascii="Times New Roman" w:hAnsi="Times New Roman" w:cs="Times New Roman"/>
          <w:sz w:val="24"/>
          <w:szCs w:val="24"/>
        </w:rPr>
      </w:pPr>
    </w:p>
    <w:p w:rsidR="00394B31" w:rsidRPr="00763780" w:rsidRDefault="00394B31" w:rsidP="0074527A">
      <w:pPr>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763780">
        <w:rPr>
          <w:rFonts w:ascii="Times New Roman" w:eastAsia="Times New Roman" w:hAnsi="Times New Roman" w:cs="Times New Roman"/>
          <w:color w:val="000000" w:themeColor="text1"/>
          <w:sz w:val="24"/>
          <w:szCs w:val="24"/>
        </w:rPr>
        <w:t xml:space="preserve">Настоящий </w:t>
      </w:r>
      <w:r w:rsidR="00A56507" w:rsidRPr="00763780">
        <w:rPr>
          <w:rFonts w:ascii="Times New Roman" w:eastAsia="Times New Roman" w:hAnsi="Times New Roman" w:cs="Times New Roman"/>
          <w:color w:val="000000" w:themeColor="text1"/>
          <w:sz w:val="24"/>
          <w:szCs w:val="24"/>
        </w:rPr>
        <w:t xml:space="preserve">Положение </w:t>
      </w:r>
      <w:r w:rsidRPr="00763780">
        <w:rPr>
          <w:rFonts w:ascii="Times New Roman" w:eastAsia="Times New Roman" w:hAnsi="Times New Roman" w:cs="Times New Roman"/>
          <w:color w:val="000000" w:themeColor="text1"/>
          <w:sz w:val="24"/>
          <w:szCs w:val="24"/>
        </w:rPr>
        <w:t>разработан</w:t>
      </w:r>
      <w:r w:rsidR="00A56507" w:rsidRPr="00763780">
        <w:rPr>
          <w:rFonts w:ascii="Times New Roman" w:eastAsia="Times New Roman" w:hAnsi="Times New Roman" w:cs="Times New Roman"/>
          <w:color w:val="000000" w:themeColor="text1"/>
          <w:sz w:val="24"/>
          <w:szCs w:val="24"/>
        </w:rPr>
        <w:t>о</w:t>
      </w:r>
      <w:r w:rsidRPr="00763780">
        <w:rPr>
          <w:rFonts w:ascii="Times New Roman" w:eastAsia="Times New Roman" w:hAnsi="Times New Roman" w:cs="Times New Roman"/>
          <w:color w:val="000000" w:themeColor="text1"/>
          <w:sz w:val="24"/>
          <w:szCs w:val="24"/>
        </w:rPr>
        <w:t xml:space="preserve"> в соответствии с </w:t>
      </w:r>
      <w:hyperlink r:id="rId8" w:history="1">
        <w:r w:rsidRPr="00763780">
          <w:rPr>
            <w:rFonts w:ascii="Times New Roman" w:eastAsia="Times New Roman" w:hAnsi="Times New Roman" w:cs="Times New Roman"/>
            <w:color w:val="000000" w:themeColor="text1"/>
            <w:sz w:val="24"/>
            <w:szCs w:val="24"/>
          </w:rPr>
          <w:t xml:space="preserve">Федеральным законом </w:t>
        </w:r>
        <w:r w:rsidR="00F11BFF">
          <w:rPr>
            <w:rFonts w:ascii="Times New Roman" w:eastAsia="Times New Roman" w:hAnsi="Times New Roman" w:cs="Times New Roman"/>
            <w:color w:val="000000" w:themeColor="text1"/>
            <w:sz w:val="24"/>
            <w:szCs w:val="24"/>
          </w:rPr>
          <w:t xml:space="preserve">                    </w:t>
        </w:r>
        <w:r w:rsidRPr="00763780">
          <w:rPr>
            <w:rFonts w:ascii="Times New Roman" w:eastAsia="Times New Roman" w:hAnsi="Times New Roman" w:cs="Times New Roman"/>
            <w:color w:val="000000" w:themeColor="text1"/>
            <w:sz w:val="24"/>
            <w:szCs w:val="24"/>
          </w:rPr>
          <w:t>о</w:t>
        </w:r>
        <w:r w:rsidR="00F11BFF">
          <w:rPr>
            <w:rFonts w:ascii="Times New Roman" w:eastAsia="Times New Roman" w:hAnsi="Times New Roman" w:cs="Times New Roman"/>
            <w:color w:val="000000" w:themeColor="text1"/>
            <w:sz w:val="24"/>
            <w:szCs w:val="24"/>
          </w:rPr>
          <w:t>т 21.12.1994</w:t>
        </w:r>
        <w:r w:rsidR="00A56507" w:rsidRPr="00763780">
          <w:rPr>
            <w:rFonts w:ascii="Times New Roman" w:eastAsia="Times New Roman" w:hAnsi="Times New Roman" w:cs="Times New Roman"/>
            <w:color w:val="000000" w:themeColor="text1"/>
            <w:sz w:val="24"/>
            <w:szCs w:val="24"/>
          </w:rPr>
          <w:t xml:space="preserve"> N 68-ФЗ «</w:t>
        </w:r>
        <w:r w:rsidRPr="00763780">
          <w:rPr>
            <w:rFonts w:ascii="Times New Roman" w:eastAsia="Times New Roman" w:hAnsi="Times New Roman" w:cs="Times New Roman"/>
            <w:color w:val="000000" w:themeColor="text1"/>
            <w:sz w:val="24"/>
            <w:szCs w:val="24"/>
          </w:rPr>
          <w:t>О защите населения и территорий от чрезвычайных ситуаций природного и техногенного характера</w:t>
        </w:r>
      </w:hyperlink>
      <w:r w:rsidR="00F11BFF">
        <w:rPr>
          <w:rFonts w:ascii="Times New Roman" w:hAnsi="Times New Roman" w:cs="Times New Roman"/>
          <w:color w:val="000000" w:themeColor="text1"/>
          <w:sz w:val="24"/>
          <w:szCs w:val="24"/>
        </w:rPr>
        <w:t>» и</w:t>
      </w:r>
      <w:r w:rsidR="00A56507" w:rsidRPr="00763780">
        <w:rPr>
          <w:rFonts w:ascii="Times New Roman" w:hAnsi="Times New Roman" w:cs="Times New Roman"/>
          <w:color w:val="000000" w:themeColor="text1"/>
          <w:sz w:val="24"/>
          <w:szCs w:val="24"/>
        </w:rPr>
        <w:t xml:space="preserve"> Областным законом от 25.03.2002 № 34-з «</w:t>
      </w:r>
      <w:r w:rsidR="00A56507" w:rsidRPr="00763780">
        <w:rPr>
          <w:rFonts w:ascii="Times New Roman" w:eastAsia="Times New Roman" w:hAnsi="Times New Roman" w:cs="Times New Roman"/>
          <w:color w:val="000000" w:themeColor="text1"/>
          <w:sz w:val="24"/>
          <w:szCs w:val="24"/>
        </w:rPr>
        <w:t xml:space="preserve">О защите населения и территории Смоленской области от чрезвычайных ситуаций природного </w:t>
      </w:r>
      <w:r w:rsidR="00F11BFF">
        <w:rPr>
          <w:rFonts w:ascii="Times New Roman" w:eastAsia="Times New Roman" w:hAnsi="Times New Roman" w:cs="Times New Roman"/>
          <w:color w:val="000000" w:themeColor="text1"/>
          <w:sz w:val="24"/>
          <w:szCs w:val="24"/>
        </w:rPr>
        <w:t xml:space="preserve">                  </w:t>
      </w:r>
      <w:r w:rsidR="00A56507" w:rsidRPr="00763780">
        <w:rPr>
          <w:rFonts w:ascii="Times New Roman" w:eastAsia="Times New Roman" w:hAnsi="Times New Roman" w:cs="Times New Roman"/>
          <w:color w:val="000000" w:themeColor="text1"/>
          <w:sz w:val="24"/>
          <w:szCs w:val="24"/>
        </w:rPr>
        <w:t xml:space="preserve">и техногенного характера» </w:t>
      </w:r>
      <w:r w:rsidRPr="00763780">
        <w:rPr>
          <w:rFonts w:ascii="Times New Roman" w:eastAsia="Times New Roman" w:hAnsi="Times New Roman" w:cs="Times New Roman"/>
          <w:color w:val="000000" w:themeColor="text1"/>
          <w:sz w:val="24"/>
          <w:szCs w:val="24"/>
        </w:rPr>
        <w:t>и направлен</w:t>
      </w:r>
      <w:r w:rsidR="00A56507" w:rsidRPr="00763780">
        <w:rPr>
          <w:rFonts w:ascii="Times New Roman" w:eastAsia="Times New Roman" w:hAnsi="Times New Roman" w:cs="Times New Roman"/>
          <w:color w:val="000000" w:themeColor="text1"/>
          <w:sz w:val="24"/>
          <w:szCs w:val="24"/>
        </w:rPr>
        <w:t>о</w:t>
      </w:r>
      <w:r w:rsidRPr="00763780">
        <w:rPr>
          <w:rFonts w:ascii="Times New Roman" w:eastAsia="Times New Roman" w:hAnsi="Times New Roman" w:cs="Times New Roman"/>
          <w:color w:val="000000" w:themeColor="text1"/>
          <w:sz w:val="24"/>
          <w:szCs w:val="24"/>
        </w:rPr>
        <w:t xml:space="preserve"> на регулирование правоотношений в сфере защиты населения и территории Смоленской области от чрезвычайных ситуаций природного </w:t>
      </w:r>
      <w:r w:rsidR="00F11BFF">
        <w:rPr>
          <w:rFonts w:ascii="Times New Roman" w:eastAsia="Times New Roman" w:hAnsi="Times New Roman" w:cs="Times New Roman"/>
          <w:color w:val="000000" w:themeColor="text1"/>
          <w:sz w:val="24"/>
          <w:szCs w:val="24"/>
        </w:rPr>
        <w:t xml:space="preserve">                  </w:t>
      </w:r>
      <w:r w:rsidRPr="00763780">
        <w:rPr>
          <w:rFonts w:ascii="Times New Roman" w:eastAsia="Times New Roman" w:hAnsi="Times New Roman" w:cs="Times New Roman"/>
          <w:color w:val="000000" w:themeColor="text1"/>
          <w:sz w:val="24"/>
          <w:szCs w:val="24"/>
        </w:rPr>
        <w:t>и техногенного характера.</w:t>
      </w:r>
    </w:p>
    <w:p w:rsidR="00792F2A" w:rsidRPr="00763780" w:rsidRDefault="00792F2A" w:rsidP="0074527A">
      <w:pPr>
        <w:spacing w:after="0" w:line="240" w:lineRule="auto"/>
        <w:ind w:firstLine="709"/>
        <w:jc w:val="center"/>
        <w:textAlignment w:val="baseline"/>
        <w:rPr>
          <w:rFonts w:ascii="Times New Roman" w:eastAsia="Times New Roman" w:hAnsi="Times New Roman" w:cs="Times New Roman"/>
          <w:color w:val="000000" w:themeColor="text1"/>
          <w:sz w:val="24"/>
          <w:szCs w:val="24"/>
        </w:rPr>
      </w:pPr>
    </w:p>
    <w:p w:rsidR="00792F2A" w:rsidRPr="00763780" w:rsidRDefault="00E9324C" w:rsidP="0074527A">
      <w:pPr>
        <w:spacing w:after="0" w:line="240" w:lineRule="auto"/>
        <w:ind w:firstLine="709"/>
        <w:jc w:val="center"/>
        <w:textAlignment w:val="baseline"/>
        <w:rPr>
          <w:rFonts w:ascii="Times New Roman" w:eastAsia="Times New Roman" w:hAnsi="Times New Roman" w:cs="Times New Roman"/>
          <w:b/>
          <w:color w:val="000000" w:themeColor="text1"/>
          <w:sz w:val="24"/>
          <w:szCs w:val="24"/>
        </w:rPr>
      </w:pPr>
      <w:r w:rsidRPr="00763780">
        <w:rPr>
          <w:rFonts w:ascii="Times New Roman" w:hAnsi="Times New Roman" w:cs="Times New Roman"/>
          <w:b/>
          <w:bCs/>
          <w:sz w:val="24"/>
          <w:szCs w:val="24"/>
        </w:rPr>
        <w:t xml:space="preserve">I. </w:t>
      </w:r>
      <w:r w:rsidR="00792F2A" w:rsidRPr="00763780">
        <w:rPr>
          <w:rFonts w:ascii="Times New Roman" w:eastAsia="Times New Roman" w:hAnsi="Times New Roman" w:cs="Times New Roman"/>
          <w:b/>
          <w:color w:val="000000" w:themeColor="text1"/>
          <w:sz w:val="24"/>
          <w:szCs w:val="24"/>
        </w:rPr>
        <w:t>Общие положения</w:t>
      </w:r>
    </w:p>
    <w:p w:rsidR="00792F2A" w:rsidRPr="00763780" w:rsidRDefault="00461A09" w:rsidP="0074527A">
      <w:pPr>
        <w:spacing w:after="0" w:line="240" w:lineRule="auto"/>
        <w:ind w:firstLine="709"/>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r w:rsidR="00792F2A" w:rsidRPr="00763780">
        <w:rPr>
          <w:rFonts w:ascii="Times New Roman" w:eastAsia="Times New Roman" w:hAnsi="Times New Roman" w:cs="Times New Roman"/>
          <w:b/>
          <w:color w:val="000000" w:themeColor="text1"/>
          <w:sz w:val="24"/>
          <w:szCs w:val="24"/>
        </w:rPr>
        <w:t>1. Основные понятия, используемые в настоящем Положении</w:t>
      </w:r>
      <w:r w:rsidR="002D0306" w:rsidRPr="00763780">
        <w:rPr>
          <w:rFonts w:ascii="Times New Roman" w:eastAsia="Times New Roman" w:hAnsi="Times New Roman" w:cs="Times New Roman"/>
          <w:b/>
          <w:color w:val="000000" w:themeColor="text1"/>
          <w:sz w:val="24"/>
          <w:szCs w:val="24"/>
        </w:rPr>
        <w:t>:</w:t>
      </w:r>
    </w:p>
    <w:p w:rsidR="00747EBA" w:rsidRPr="00763780" w:rsidRDefault="00E44D84" w:rsidP="0074527A">
      <w:pPr>
        <w:pStyle w:val="ConsNormal"/>
        <w:widowControl/>
        <w:ind w:right="0" w:firstLine="709"/>
        <w:jc w:val="both"/>
        <w:rPr>
          <w:sz w:val="24"/>
          <w:szCs w:val="24"/>
        </w:rPr>
      </w:pPr>
      <w:r w:rsidRPr="00763780">
        <w:rPr>
          <w:color w:val="444444"/>
          <w:sz w:val="24"/>
          <w:szCs w:val="24"/>
        </w:rPr>
        <w:t>Чрезвычайная ситуация - это обстановка на определенной территории, сложившаяся</w:t>
      </w:r>
      <w:r w:rsidR="0074527A">
        <w:rPr>
          <w:color w:val="444444"/>
          <w:sz w:val="24"/>
          <w:szCs w:val="24"/>
        </w:rPr>
        <w:t xml:space="preserve">       </w:t>
      </w:r>
      <w:r w:rsidRPr="00763780">
        <w:rPr>
          <w:color w:val="444444"/>
          <w:sz w:val="24"/>
          <w:szCs w:val="24"/>
        </w:rPr>
        <w:t xml:space="preserve">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763780">
        <w:rPr>
          <w:sz w:val="24"/>
          <w:szCs w:val="24"/>
        </w:rPr>
        <w:br/>
      </w:r>
      <w:r w:rsidRPr="00763780">
        <w:rPr>
          <w:color w:val="444444"/>
          <w:sz w:val="24"/>
          <w:szCs w:val="24"/>
        </w:rPr>
        <w:t xml:space="preserve">          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E44D84" w:rsidRPr="00763780" w:rsidRDefault="00E44D84" w:rsidP="0074527A">
      <w:pPr>
        <w:spacing w:after="0" w:line="240" w:lineRule="auto"/>
        <w:ind w:firstLine="709"/>
        <w:jc w:val="both"/>
        <w:textAlignment w:val="baseline"/>
        <w:rPr>
          <w:rFonts w:ascii="Times New Roman" w:eastAsia="Times New Roman" w:hAnsi="Times New Roman" w:cs="Times New Roman"/>
          <w:sz w:val="24"/>
          <w:szCs w:val="24"/>
        </w:rPr>
      </w:pPr>
      <w:r w:rsidRPr="00763780">
        <w:rPr>
          <w:rFonts w:ascii="Times New Roman" w:eastAsia="Times New Roman" w:hAnsi="Times New Roman" w:cs="Times New Roman"/>
          <w:color w:val="444444"/>
          <w:sz w:val="24"/>
          <w:szCs w:val="24"/>
        </w:rPr>
        <w:t xml:space="preserve">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w:t>
      </w:r>
      <w:r w:rsidR="00B9077E">
        <w:rPr>
          <w:rFonts w:ascii="Times New Roman" w:eastAsia="Times New Roman" w:hAnsi="Times New Roman" w:cs="Times New Roman"/>
          <w:color w:val="444444"/>
          <w:sz w:val="24"/>
          <w:szCs w:val="24"/>
        </w:rPr>
        <w:t xml:space="preserve">                  </w:t>
      </w:r>
      <w:r w:rsidRPr="00763780">
        <w:rPr>
          <w:rFonts w:ascii="Times New Roman" w:eastAsia="Times New Roman" w:hAnsi="Times New Roman" w:cs="Times New Roman"/>
          <w:color w:val="444444"/>
          <w:sz w:val="24"/>
          <w:szCs w:val="24"/>
        </w:rPr>
        <w:t>и материальных потерь, а также на локализацию зон чрезвычайных ситуаций, прекращение действия характерных для них опасных факторов.</w:t>
      </w:r>
    </w:p>
    <w:p w:rsidR="00747EBA" w:rsidRPr="00763780" w:rsidRDefault="00747EBA" w:rsidP="0074527A">
      <w:pPr>
        <w:pStyle w:val="ConsNormal"/>
        <w:widowControl/>
        <w:ind w:right="0" w:firstLine="709"/>
        <w:jc w:val="both"/>
        <w:rPr>
          <w:sz w:val="24"/>
          <w:szCs w:val="24"/>
        </w:rPr>
      </w:pPr>
      <w:r w:rsidRPr="00763780">
        <w:rPr>
          <w:sz w:val="24"/>
          <w:szCs w:val="24"/>
        </w:rPr>
        <w:t>Зона чрезвычайной ситуации - это территория, на которой сложилась чрезвычайная ситуация.</w:t>
      </w:r>
    </w:p>
    <w:p w:rsidR="00747EBA" w:rsidRPr="00763780" w:rsidRDefault="007F338A" w:rsidP="0074527A">
      <w:pPr>
        <w:pStyle w:val="ConsNormal"/>
        <w:widowControl/>
        <w:ind w:right="0" w:firstLine="709"/>
        <w:jc w:val="both"/>
        <w:rPr>
          <w:color w:val="444444"/>
          <w:sz w:val="24"/>
          <w:szCs w:val="24"/>
        </w:rPr>
      </w:pPr>
      <w:r w:rsidRPr="00763780">
        <w:rPr>
          <w:color w:val="444444"/>
          <w:sz w:val="24"/>
          <w:szCs w:val="24"/>
        </w:rPr>
        <w:t xml:space="preserve">Специализированные технические средства оповещения и информирования населения </w:t>
      </w:r>
      <w:r w:rsidR="00B9077E">
        <w:rPr>
          <w:color w:val="444444"/>
          <w:sz w:val="24"/>
          <w:szCs w:val="24"/>
        </w:rPr>
        <w:t xml:space="preserve">     </w:t>
      </w:r>
      <w:r w:rsidRPr="00763780">
        <w:rPr>
          <w:color w:val="444444"/>
          <w:sz w:val="24"/>
          <w:szCs w:val="24"/>
        </w:rPr>
        <w:t>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rsidR="00F22955" w:rsidRDefault="007F338A" w:rsidP="00F22955">
      <w:pPr>
        <w:spacing w:after="0" w:line="240" w:lineRule="auto"/>
        <w:ind w:firstLine="709"/>
        <w:jc w:val="both"/>
        <w:textAlignment w:val="baseline"/>
        <w:rPr>
          <w:rFonts w:ascii="Times New Roman" w:eastAsia="Times New Roman" w:hAnsi="Times New Roman" w:cs="Times New Roman"/>
          <w:color w:val="444444"/>
          <w:sz w:val="24"/>
          <w:szCs w:val="24"/>
        </w:rPr>
      </w:pPr>
      <w:r w:rsidRPr="00763780">
        <w:rPr>
          <w:rFonts w:ascii="Times New Roman" w:eastAsia="Times New Roman" w:hAnsi="Times New Roman" w:cs="Times New Roman"/>
          <w:color w:val="444444"/>
          <w:sz w:val="24"/>
          <w:szCs w:val="24"/>
        </w:rPr>
        <w:t>Режим функционирования органов управления и сил единой государственной системы предупреждения и ликвидации чрезвычай</w:t>
      </w:r>
      <w:r w:rsidR="00B9077E">
        <w:rPr>
          <w:rFonts w:ascii="Times New Roman" w:eastAsia="Times New Roman" w:hAnsi="Times New Roman" w:cs="Times New Roman"/>
          <w:color w:val="444444"/>
          <w:sz w:val="24"/>
          <w:szCs w:val="24"/>
        </w:rPr>
        <w:t xml:space="preserve">ных ситуаций - это определяемые </w:t>
      </w:r>
      <w:r w:rsidRPr="00763780">
        <w:rPr>
          <w:rFonts w:ascii="Times New Roman" w:eastAsia="Times New Roman" w:hAnsi="Times New Roman" w:cs="Times New Roman"/>
          <w:color w:val="444444"/>
          <w:sz w:val="24"/>
          <w:szCs w:val="24"/>
        </w:rPr>
        <w:t>в зависимости от обстановки, прогнозирован</w:t>
      </w:r>
      <w:r w:rsidR="00B9077E">
        <w:rPr>
          <w:rFonts w:ascii="Times New Roman" w:eastAsia="Times New Roman" w:hAnsi="Times New Roman" w:cs="Times New Roman"/>
          <w:color w:val="444444"/>
          <w:sz w:val="24"/>
          <w:szCs w:val="24"/>
        </w:rPr>
        <w:t xml:space="preserve">ия угрозы чрезвычайной ситуации </w:t>
      </w:r>
      <w:r w:rsidRPr="00763780">
        <w:rPr>
          <w:rFonts w:ascii="Times New Roman" w:eastAsia="Times New Roman" w:hAnsi="Times New Roman" w:cs="Times New Roman"/>
          <w:color w:val="444444"/>
          <w:sz w:val="24"/>
          <w:szCs w:val="24"/>
        </w:rPr>
        <w:t>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 или чрезвычайной ситуации.</w:t>
      </w:r>
      <w:r w:rsidR="00F22955">
        <w:rPr>
          <w:rFonts w:ascii="Times New Roman" w:eastAsia="Times New Roman" w:hAnsi="Times New Roman" w:cs="Times New Roman"/>
          <w:color w:val="444444"/>
          <w:sz w:val="24"/>
          <w:szCs w:val="24"/>
        </w:rPr>
        <w:tab/>
      </w:r>
    </w:p>
    <w:p w:rsidR="00B9077E" w:rsidRDefault="007F338A" w:rsidP="00F22955">
      <w:pPr>
        <w:spacing w:after="0" w:line="240" w:lineRule="auto"/>
        <w:ind w:firstLine="709"/>
        <w:jc w:val="both"/>
        <w:textAlignment w:val="baseline"/>
        <w:rPr>
          <w:rFonts w:ascii="Times New Roman" w:eastAsia="Times New Roman" w:hAnsi="Times New Roman" w:cs="Times New Roman"/>
          <w:color w:val="444444"/>
          <w:sz w:val="24"/>
          <w:szCs w:val="24"/>
        </w:rPr>
      </w:pPr>
      <w:r w:rsidRPr="00763780">
        <w:rPr>
          <w:rFonts w:ascii="Times New Roman" w:eastAsia="Times New Roman" w:hAnsi="Times New Roman" w:cs="Times New Roman"/>
          <w:color w:val="444444"/>
          <w:sz w:val="24"/>
          <w:szCs w:val="24"/>
        </w:rPr>
        <w:lastRenderedPageBreak/>
        <w:t xml:space="preserve">Уровень реагирования на чрезвычайную ситуацию (далее - уровень реагирования) -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w:t>
      </w:r>
      <w:r w:rsidR="00422175">
        <w:rPr>
          <w:rFonts w:ascii="Times New Roman" w:eastAsia="Times New Roman" w:hAnsi="Times New Roman" w:cs="Times New Roman"/>
          <w:color w:val="444444"/>
          <w:sz w:val="24"/>
          <w:szCs w:val="24"/>
        </w:rPr>
        <w:t xml:space="preserve">    </w:t>
      </w:r>
      <w:r w:rsidRPr="00763780">
        <w:rPr>
          <w:rFonts w:ascii="Times New Roman" w:eastAsia="Times New Roman" w:hAnsi="Times New Roman" w:cs="Times New Roman"/>
          <w:color w:val="444444"/>
          <w:sz w:val="24"/>
          <w:szCs w:val="24"/>
        </w:rPr>
        <w:t>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w:t>
      </w:r>
    </w:p>
    <w:p w:rsidR="0033036B" w:rsidRPr="00763780" w:rsidRDefault="007F338A" w:rsidP="00F22955">
      <w:pPr>
        <w:spacing w:after="0" w:line="240" w:lineRule="auto"/>
        <w:ind w:firstLine="709"/>
        <w:jc w:val="both"/>
        <w:textAlignment w:val="baseline"/>
        <w:rPr>
          <w:rFonts w:ascii="Times New Roman" w:eastAsia="Times New Roman" w:hAnsi="Times New Roman" w:cs="Times New Roman"/>
          <w:color w:val="444444"/>
          <w:sz w:val="24"/>
          <w:szCs w:val="24"/>
        </w:rPr>
      </w:pPr>
      <w:r w:rsidRPr="00763780">
        <w:rPr>
          <w:rFonts w:ascii="Times New Roman" w:eastAsia="Times New Roman" w:hAnsi="Times New Roman" w:cs="Times New Roman"/>
          <w:color w:val="444444"/>
          <w:sz w:val="24"/>
          <w:szCs w:val="24"/>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8C6E13" w:rsidRPr="00763780" w:rsidRDefault="00F22955" w:rsidP="00F22955">
      <w:pPr>
        <w:spacing w:after="0" w:line="240" w:lineRule="auto"/>
        <w:ind w:firstLine="708"/>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И</w:t>
      </w:r>
      <w:r w:rsidR="007F338A" w:rsidRPr="00763780">
        <w:rPr>
          <w:rFonts w:ascii="Times New Roman" w:eastAsia="Times New Roman" w:hAnsi="Times New Roman" w:cs="Times New Roman"/>
          <w:color w:val="444444"/>
          <w:sz w:val="24"/>
          <w:szCs w:val="24"/>
        </w:rPr>
        <w:t xml:space="preserve">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w:t>
      </w:r>
      <w:r w:rsidR="00422175">
        <w:rPr>
          <w:rFonts w:ascii="Times New Roman" w:eastAsia="Times New Roman" w:hAnsi="Times New Roman" w:cs="Times New Roman"/>
          <w:color w:val="444444"/>
          <w:sz w:val="24"/>
          <w:szCs w:val="24"/>
        </w:rPr>
        <w:t xml:space="preserve">          </w:t>
      </w:r>
      <w:r w:rsidR="007F338A" w:rsidRPr="00763780">
        <w:rPr>
          <w:rFonts w:ascii="Times New Roman" w:eastAsia="Times New Roman" w:hAnsi="Times New Roman" w:cs="Times New Roman"/>
          <w:color w:val="444444"/>
          <w:sz w:val="24"/>
          <w:szCs w:val="24"/>
        </w:rPr>
        <w:t xml:space="preserve">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w:t>
      </w:r>
      <w:r w:rsidR="00422175">
        <w:rPr>
          <w:rFonts w:ascii="Times New Roman" w:eastAsia="Times New Roman" w:hAnsi="Times New Roman" w:cs="Times New Roman"/>
          <w:color w:val="444444"/>
          <w:sz w:val="24"/>
          <w:szCs w:val="24"/>
        </w:rPr>
        <w:t xml:space="preserve">  </w:t>
      </w:r>
      <w:r w:rsidR="007F338A" w:rsidRPr="00763780">
        <w:rPr>
          <w:rFonts w:ascii="Times New Roman" w:eastAsia="Times New Roman" w:hAnsi="Times New Roman" w:cs="Times New Roman"/>
          <w:color w:val="444444"/>
          <w:sz w:val="24"/>
          <w:szCs w:val="24"/>
        </w:rPr>
        <w:t xml:space="preserve">в сфере гражданской обороны, защиты населения и территорий от чрезвычайных ситуаций, </w:t>
      </w:r>
      <w:r w:rsidR="00422175">
        <w:rPr>
          <w:rFonts w:ascii="Times New Roman" w:eastAsia="Times New Roman" w:hAnsi="Times New Roman" w:cs="Times New Roman"/>
          <w:color w:val="444444"/>
          <w:sz w:val="24"/>
          <w:szCs w:val="24"/>
        </w:rPr>
        <w:t xml:space="preserve">       </w:t>
      </w:r>
      <w:r w:rsidR="007F338A" w:rsidRPr="00763780">
        <w:rPr>
          <w:rFonts w:ascii="Times New Roman" w:eastAsia="Times New Roman" w:hAnsi="Times New Roman" w:cs="Times New Roman"/>
          <w:color w:val="444444"/>
          <w:sz w:val="24"/>
          <w:szCs w:val="24"/>
        </w:rPr>
        <w:t>в том числе обеспечения безопасности людей на водных объектах, и обеспечения пожарной безопасности.</w:t>
      </w:r>
      <w:r w:rsidR="007F338A" w:rsidRPr="00763780">
        <w:rPr>
          <w:rFonts w:ascii="Times New Roman" w:eastAsia="Times New Roman" w:hAnsi="Times New Roman" w:cs="Times New Roman"/>
          <w:color w:val="444444"/>
          <w:sz w:val="24"/>
          <w:szCs w:val="24"/>
        </w:rPr>
        <w:br/>
        <w:t xml:space="preserve">        </w:t>
      </w:r>
      <w:r>
        <w:rPr>
          <w:rFonts w:ascii="Times New Roman" w:eastAsia="Times New Roman" w:hAnsi="Times New Roman" w:cs="Times New Roman"/>
          <w:color w:val="444444"/>
          <w:sz w:val="24"/>
          <w:szCs w:val="24"/>
        </w:rPr>
        <w:t xml:space="preserve"> </w:t>
      </w:r>
      <w:r w:rsidR="007F338A" w:rsidRPr="00763780">
        <w:rPr>
          <w:rFonts w:ascii="Times New Roman" w:eastAsia="Times New Roman" w:hAnsi="Times New Roman" w:cs="Times New Roman"/>
          <w:color w:val="444444"/>
          <w:sz w:val="24"/>
          <w:szCs w:val="24"/>
        </w:rPr>
        <w:t xml:space="preserve">  Комплексная система экстренного оповещения населения об угрозе возникновения или </w:t>
      </w:r>
      <w:r w:rsidR="00422175">
        <w:rPr>
          <w:rFonts w:ascii="Times New Roman" w:eastAsia="Times New Roman" w:hAnsi="Times New Roman" w:cs="Times New Roman"/>
          <w:color w:val="444444"/>
          <w:sz w:val="24"/>
          <w:szCs w:val="24"/>
        </w:rPr>
        <w:t xml:space="preserve">   </w:t>
      </w:r>
      <w:r w:rsidR="007F338A" w:rsidRPr="00763780">
        <w:rPr>
          <w:rFonts w:ascii="Times New Roman" w:eastAsia="Times New Roman" w:hAnsi="Times New Roman" w:cs="Times New Roman"/>
          <w:color w:val="444444"/>
          <w:sz w:val="24"/>
          <w:szCs w:val="24"/>
        </w:rPr>
        <w:t>о возникновении чрезвычайных ситуаций - это элемент системы оповещения населения</w:t>
      </w:r>
      <w:r w:rsidR="00422175">
        <w:rPr>
          <w:rFonts w:ascii="Times New Roman" w:eastAsia="Times New Roman" w:hAnsi="Times New Roman" w:cs="Times New Roman"/>
          <w:color w:val="444444"/>
          <w:sz w:val="24"/>
          <w:szCs w:val="24"/>
        </w:rPr>
        <w:t xml:space="preserve">             </w:t>
      </w:r>
      <w:r w:rsidR="007F338A" w:rsidRPr="00763780">
        <w:rPr>
          <w:rFonts w:ascii="Times New Roman" w:eastAsia="Times New Roman" w:hAnsi="Times New Roman" w:cs="Times New Roman"/>
          <w:color w:val="444444"/>
          <w:sz w:val="24"/>
          <w:szCs w:val="24"/>
        </w:rPr>
        <w:t xml:space="preserve">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r w:rsidR="007F338A" w:rsidRPr="00763780">
        <w:rPr>
          <w:rFonts w:ascii="Times New Roman" w:eastAsia="Times New Roman" w:hAnsi="Times New Roman" w:cs="Times New Roman"/>
          <w:color w:val="444444"/>
          <w:sz w:val="24"/>
          <w:szCs w:val="24"/>
        </w:rPr>
        <w:br/>
        <w:t xml:space="preserve">     </w:t>
      </w:r>
      <w:r w:rsidR="008C6E13" w:rsidRPr="00763780">
        <w:rPr>
          <w:rFonts w:ascii="Times New Roman" w:eastAsia="Times New Roman" w:hAnsi="Times New Roman" w:cs="Times New Roman"/>
          <w:color w:val="444444"/>
          <w:sz w:val="24"/>
          <w:szCs w:val="24"/>
        </w:rPr>
        <w:t xml:space="preserve">   </w:t>
      </w:r>
      <w:r w:rsidR="007F338A" w:rsidRPr="00763780">
        <w:rPr>
          <w:rFonts w:ascii="Times New Roman" w:eastAsia="Times New Roman" w:hAnsi="Times New Roman" w:cs="Times New Roman"/>
          <w:color w:val="444444"/>
          <w:sz w:val="24"/>
          <w:szCs w:val="24"/>
        </w:rPr>
        <w:t xml:space="preserve">   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r w:rsidR="007F338A" w:rsidRPr="00763780">
        <w:rPr>
          <w:rFonts w:ascii="Times New Roman" w:eastAsia="Times New Roman" w:hAnsi="Times New Roman" w:cs="Times New Roman"/>
          <w:color w:val="444444"/>
          <w:sz w:val="24"/>
          <w:szCs w:val="24"/>
        </w:rPr>
        <w:br/>
      </w:r>
      <w:r w:rsidR="008C6E13" w:rsidRPr="00763780">
        <w:rPr>
          <w:rFonts w:ascii="Times New Roman" w:eastAsia="Times New Roman" w:hAnsi="Times New Roman" w:cs="Times New Roman"/>
          <w:color w:val="444444"/>
          <w:sz w:val="24"/>
          <w:szCs w:val="24"/>
        </w:rPr>
        <w:t xml:space="preserve">           </w:t>
      </w:r>
      <w:r w:rsidR="007F338A" w:rsidRPr="00763780">
        <w:rPr>
          <w:rFonts w:ascii="Times New Roman" w:eastAsia="Times New Roman" w:hAnsi="Times New Roman" w:cs="Times New Roman"/>
          <w:color w:val="444444"/>
          <w:sz w:val="24"/>
          <w:szCs w:val="24"/>
        </w:rPr>
        <w:t>Территория, подверженная риску возникновения быстроразвивающихся опасных природных явлений и техногенных процессов, -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указанной территории путем прогнозирования угрозы возникновения чрезвычайных ситуаций и оценки социально-экономических последствий чрезвычайных ситуаций.</w:t>
      </w:r>
    </w:p>
    <w:p w:rsidR="008C6E13" w:rsidRPr="00763780" w:rsidRDefault="007F338A" w:rsidP="00F22955">
      <w:pPr>
        <w:spacing w:after="0" w:line="240" w:lineRule="auto"/>
        <w:ind w:firstLine="708"/>
        <w:jc w:val="both"/>
        <w:textAlignment w:val="baseline"/>
        <w:rPr>
          <w:rFonts w:ascii="Times New Roman" w:eastAsia="Times New Roman" w:hAnsi="Times New Roman" w:cs="Times New Roman"/>
          <w:color w:val="444444"/>
          <w:sz w:val="24"/>
          <w:szCs w:val="24"/>
        </w:rPr>
      </w:pPr>
      <w:r w:rsidRPr="00763780">
        <w:rPr>
          <w:rFonts w:ascii="Times New Roman" w:eastAsia="Times New Roman" w:hAnsi="Times New Roman" w:cs="Times New Roman"/>
          <w:color w:val="444444"/>
          <w:sz w:val="24"/>
          <w:szCs w:val="24"/>
        </w:rPr>
        <w:t>Быстроразвивающиеся опасные природные явления и техногенные процессы - это негативные явления и процессы, определенные в ходе прогнозирования угрозы возникновения чрезвычайных ситуаций,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w:t>
      </w:r>
    </w:p>
    <w:p w:rsidR="00F22955" w:rsidRDefault="00072F8F" w:rsidP="00F22955">
      <w:pPr>
        <w:spacing w:after="0" w:line="240" w:lineRule="auto"/>
        <w:ind w:firstLine="709"/>
        <w:jc w:val="both"/>
        <w:textAlignment w:val="baseline"/>
        <w:rPr>
          <w:rFonts w:ascii="Times New Roman" w:eastAsia="Times New Roman" w:hAnsi="Times New Roman" w:cs="Times New Roman"/>
          <w:color w:val="444444"/>
          <w:sz w:val="24"/>
          <w:szCs w:val="24"/>
        </w:rPr>
      </w:pPr>
      <w:r w:rsidRPr="00763780">
        <w:rPr>
          <w:rFonts w:ascii="Times New Roman" w:eastAsia="Times New Roman" w:hAnsi="Times New Roman" w:cs="Times New Roman"/>
          <w:color w:val="444444"/>
          <w:sz w:val="24"/>
          <w:szCs w:val="24"/>
        </w:rPr>
        <w:t>Критически важный объект - это объект, нарушение или прекращение функционирования которого приведет к потере управления экономикой Российской Федерации, субъекта Российской Федерации или административно-территориальной единицы субъекта Российской Федерации, ее необратимому негативному изменению (разрушению) либо существенному снижению безопасно</w:t>
      </w:r>
      <w:r w:rsidR="00F22955">
        <w:rPr>
          <w:rFonts w:ascii="Times New Roman" w:eastAsia="Times New Roman" w:hAnsi="Times New Roman" w:cs="Times New Roman"/>
          <w:color w:val="444444"/>
          <w:sz w:val="24"/>
          <w:szCs w:val="24"/>
        </w:rPr>
        <w:t>сти жизнедеятельности населения</w:t>
      </w:r>
    </w:p>
    <w:p w:rsidR="00072F8F" w:rsidRPr="00763780" w:rsidRDefault="00072F8F" w:rsidP="00F22955">
      <w:pPr>
        <w:spacing w:after="0" w:line="240" w:lineRule="auto"/>
        <w:ind w:firstLine="709"/>
        <w:jc w:val="both"/>
        <w:textAlignment w:val="baseline"/>
        <w:rPr>
          <w:rFonts w:ascii="Times New Roman" w:eastAsia="Times New Roman" w:hAnsi="Times New Roman" w:cs="Times New Roman"/>
          <w:color w:val="444444"/>
          <w:sz w:val="24"/>
          <w:szCs w:val="24"/>
        </w:rPr>
      </w:pPr>
      <w:r w:rsidRPr="00763780">
        <w:rPr>
          <w:rFonts w:ascii="Times New Roman" w:eastAsia="Times New Roman" w:hAnsi="Times New Roman" w:cs="Times New Roman"/>
          <w:color w:val="444444"/>
          <w:sz w:val="24"/>
          <w:szCs w:val="24"/>
        </w:rPr>
        <w:t>Потенциально опасный объект - это объект, на котором расположены здания</w:t>
      </w:r>
      <w:r w:rsidR="00422175">
        <w:rPr>
          <w:rFonts w:ascii="Times New Roman" w:eastAsia="Times New Roman" w:hAnsi="Times New Roman" w:cs="Times New Roman"/>
          <w:color w:val="444444"/>
          <w:sz w:val="24"/>
          <w:szCs w:val="24"/>
        </w:rPr>
        <w:t xml:space="preserve">                    </w:t>
      </w:r>
      <w:r w:rsidRPr="00763780">
        <w:rPr>
          <w:rFonts w:ascii="Times New Roman" w:eastAsia="Times New Roman" w:hAnsi="Times New Roman" w:cs="Times New Roman"/>
          <w:color w:val="444444"/>
          <w:sz w:val="24"/>
          <w:szCs w:val="24"/>
        </w:rPr>
        <w:t xml:space="preserve"> и сооружения повышенного уровня ответственности, либо объект, на котором возможно одновременное пребывание более пяти тысяч человек.</w:t>
      </w:r>
    </w:p>
    <w:p w:rsidR="00072F8F" w:rsidRPr="00763780" w:rsidRDefault="00072F8F" w:rsidP="0074527A">
      <w:pPr>
        <w:spacing w:after="0" w:line="240" w:lineRule="auto"/>
        <w:ind w:firstLine="709"/>
        <w:jc w:val="both"/>
        <w:textAlignment w:val="baseline"/>
        <w:rPr>
          <w:rFonts w:ascii="Times New Roman" w:eastAsia="Times New Roman" w:hAnsi="Times New Roman" w:cs="Times New Roman"/>
          <w:color w:val="444444"/>
          <w:sz w:val="24"/>
          <w:szCs w:val="24"/>
        </w:rPr>
      </w:pPr>
      <w:r w:rsidRPr="00763780">
        <w:rPr>
          <w:rFonts w:ascii="Times New Roman" w:eastAsia="Times New Roman" w:hAnsi="Times New Roman" w:cs="Times New Roman"/>
          <w:color w:val="444444"/>
          <w:sz w:val="24"/>
          <w:szCs w:val="24"/>
        </w:rPr>
        <w:t xml:space="preserve">Органы управления единой государственной системы предупреждения и ликвидации чрезвычайных ситуаций - это органы, создаваемые для координации деятельности федеральных органов исполнительной власти, органов исполнительной власти субъектов Российской </w:t>
      </w:r>
      <w:r w:rsidRPr="00763780">
        <w:rPr>
          <w:rFonts w:ascii="Times New Roman" w:eastAsia="Times New Roman" w:hAnsi="Times New Roman" w:cs="Times New Roman"/>
          <w:color w:val="444444"/>
          <w:sz w:val="24"/>
          <w:szCs w:val="24"/>
        </w:rPr>
        <w:lastRenderedPageBreak/>
        <w:t xml:space="preserve">Федерации, органов местного самоуправления, организаций в области защиты населения </w:t>
      </w:r>
      <w:r w:rsidR="00422175">
        <w:rPr>
          <w:rFonts w:ascii="Times New Roman" w:eastAsia="Times New Roman" w:hAnsi="Times New Roman" w:cs="Times New Roman"/>
          <w:color w:val="444444"/>
          <w:sz w:val="24"/>
          <w:szCs w:val="24"/>
        </w:rPr>
        <w:t xml:space="preserve">            </w:t>
      </w:r>
      <w:r w:rsidRPr="00763780">
        <w:rPr>
          <w:rFonts w:ascii="Times New Roman" w:eastAsia="Times New Roman" w:hAnsi="Times New Roman" w:cs="Times New Roman"/>
          <w:color w:val="444444"/>
          <w:sz w:val="24"/>
          <w:szCs w:val="24"/>
        </w:rPr>
        <w:t xml:space="preserve">и территорий от чрезвычайных ситуаций и сил, привлекаемых для предупреждения </w:t>
      </w:r>
      <w:r w:rsidR="00422175">
        <w:rPr>
          <w:rFonts w:ascii="Times New Roman" w:eastAsia="Times New Roman" w:hAnsi="Times New Roman" w:cs="Times New Roman"/>
          <w:color w:val="444444"/>
          <w:sz w:val="24"/>
          <w:szCs w:val="24"/>
        </w:rPr>
        <w:t xml:space="preserve">                    </w:t>
      </w:r>
      <w:r w:rsidRPr="00763780">
        <w:rPr>
          <w:rFonts w:ascii="Times New Roman" w:eastAsia="Times New Roman" w:hAnsi="Times New Roman" w:cs="Times New Roman"/>
          <w:color w:val="444444"/>
          <w:sz w:val="24"/>
          <w:szCs w:val="24"/>
        </w:rPr>
        <w:t>и ликвидации чрезвычайных ситуаций.</w:t>
      </w:r>
    </w:p>
    <w:p w:rsidR="00072F8F" w:rsidRPr="00763780" w:rsidRDefault="00072F8F" w:rsidP="0074527A">
      <w:pPr>
        <w:spacing w:after="0" w:line="240" w:lineRule="auto"/>
        <w:ind w:firstLine="709"/>
        <w:jc w:val="both"/>
        <w:textAlignment w:val="baseline"/>
        <w:rPr>
          <w:rFonts w:ascii="Times New Roman" w:eastAsia="Times New Roman" w:hAnsi="Times New Roman" w:cs="Times New Roman"/>
          <w:color w:val="444444"/>
          <w:sz w:val="24"/>
          <w:szCs w:val="24"/>
        </w:rPr>
      </w:pPr>
      <w:r w:rsidRPr="00763780">
        <w:rPr>
          <w:rFonts w:ascii="Times New Roman" w:eastAsia="Times New Roman" w:hAnsi="Times New Roman" w:cs="Times New Roman"/>
          <w:color w:val="444444"/>
          <w:sz w:val="24"/>
          <w:szCs w:val="24"/>
        </w:rPr>
        <w:t>Подготовка населения в сфере защиты от чрезвычайных ситуаций -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w:t>
      </w:r>
    </w:p>
    <w:p w:rsidR="001555EF" w:rsidRPr="00763780" w:rsidRDefault="00461A09" w:rsidP="00A245C0">
      <w:pPr>
        <w:spacing w:after="0" w:line="240" w:lineRule="auto"/>
        <w:ind w:firstLine="708"/>
        <w:jc w:val="both"/>
        <w:textAlignment w:val="baseline"/>
        <w:outlineLvl w:val="2"/>
        <w:rPr>
          <w:rFonts w:ascii="Times New Roman" w:eastAsia="Times New Roman" w:hAnsi="Times New Roman" w:cs="Times New Roman"/>
          <w:b/>
          <w:bCs/>
          <w:color w:val="444444"/>
          <w:sz w:val="24"/>
          <w:szCs w:val="24"/>
        </w:rPr>
      </w:pPr>
      <w:r>
        <w:rPr>
          <w:rFonts w:ascii="Times New Roman" w:hAnsi="Times New Roman" w:cs="Times New Roman"/>
          <w:b/>
          <w:sz w:val="24"/>
          <w:szCs w:val="24"/>
        </w:rPr>
        <w:t>1.</w:t>
      </w:r>
      <w:r w:rsidR="003D54E6" w:rsidRPr="00763780">
        <w:rPr>
          <w:rFonts w:ascii="Times New Roman" w:hAnsi="Times New Roman" w:cs="Times New Roman"/>
          <w:b/>
          <w:sz w:val="24"/>
          <w:szCs w:val="24"/>
        </w:rPr>
        <w:t>2</w:t>
      </w:r>
      <w:r w:rsidR="00747EBA" w:rsidRPr="00763780">
        <w:rPr>
          <w:rFonts w:ascii="Times New Roman" w:hAnsi="Times New Roman" w:cs="Times New Roman"/>
          <w:b/>
          <w:sz w:val="24"/>
          <w:szCs w:val="24"/>
        </w:rPr>
        <w:t>.</w:t>
      </w:r>
      <w:r w:rsidR="001555EF" w:rsidRPr="00763780">
        <w:rPr>
          <w:rFonts w:ascii="Times New Roman" w:eastAsia="Times New Roman" w:hAnsi="Times New Roman" w:cs="Times New Roman"/>
          <w:b/>
          <w:bCs/>
          <w:color w:val="444444"/>
          <w:sz w:val="24"/>
          <w:szCs w:val="24"/>
        </w:rPr>
        <w:t xml:space="preserve"> </w:t>
      </w:r>
      <w:r w:rsidR="001555EF" w:rsidRPr="00763780">
        <w:rPr>
          <w:rFonts w:ascii="Times New Roman" w:hAnsi="Times New Roman" w:cs="Times New Roman"/>
          <w:b/>
          <w:sz w:val="24"/>
          <w:szCs w:val="24"/>
        </w:rPr>
        <w:t>Муниципальное звено Смоленской областной подсистемы</w:t>
      </w:r>
      <w:r w:rsidR="001555EF" w:rsidRPr="00763780">
        <w:rPr>
          <w:rFonts w:ascii="Times New Roman" w:eastAsia="Times New Roman" w:hAnsi="Times New Roman" w:cs="Times New Roman"/>
          <w:b/>
          <w:bCs/>
          <w:color w:val="444444"/>
          <w:sz w:val="24"/>
          <w:szCs w:val="24"/>
        </w:rPr>
        <w:t xml:space="preserve"> единой государственной системы предупреждения и ликвидации чрезвычайных ситуаций</w:t>
      </w:r>
    </w:p>
    <w:p w:rsidR="00747EBA" w:rsidRPr="00763780" w:rsidRDefault="00747EBA" w:rsidP="0074527A">
      <w:pPr>
        <w:pStyle w:val="ConsNormal"/>
        <w:widowControl/>
        <w:ind w:right="0" w:firstLine="709"/>
        <w:jc w:val="both"/>
        <w:rPr>
          <w:sz w:val="24"/>
          <w:szCs w:val="24"/>
        </w:rPr>
      </w:pPr>
      <w:r w:rsidRPr="00763780">
        <w:rPr>
          <w:sz w:val="24"/>
          <w:szCs w:val="24"/>
        </w:rPr>
        <w:t>В рамках единой государственной системы предупреждения и лик</w:t>
      </w:r>
      <w:r w:rsidR="00F84B09" w:rsidRPr="00763780">
        <w:rPr>
          <w:sz w:val="24"/>
          <w:szCs w:val="24"/>
        </w:rPr>
        <w:t>видации чрезвычайных ситуаций (</w:t>
      </w:r>
      <w:r w:rsidRPr="00763780">
        <w:rPr>
          <w:sz w:val="24"/>
          <w:szCs w:val="24"/>
        </w:rPr>
        <w:t xml:space="preserve">далее – РСЧС) на территории муниципального образования «город Десногорск» Смоленской области (далее – муниципальное образование) создано Десногорское муниципальное звено Смоленской областной подсистемы РСЧС для предупреждения </w:t>
      </w:r>
      <w:r w:rsidR="00422175">
        <w:rPr>
          <w:sz w:val="24"/>
          <w:szCs w:val="24"/>
        </w:rPr>
        <w:t xml:space="preserve">                </w:t>
      </w:r>
      <w:r w:rsidRPr="00763780">
        <w:rPr>
          <w:sz w:val="24"/>
          <w:szCs w:val="24"/>
        </w:rPr>
        <w:t xml:space="preserve"> и ли</w:t>
      </w:r>
      <w:r w:rsidR="00F84B09" w:rsidRPr="00763780">
        <w:rPr>
          <w:sz w:val="24"/>
          <w:szCs w:val="24"/>
        </w:rPr>
        <w:t>квидации чрезвычайных ситуаций  (</w:t>
      </w:r>
      <w:r w:rsidRPr="00763780">
        <w:rPr>
          <w:sz w:val="24"/>
          <w:szCs w:val="24"/>
        </w:rPr>
        <w:t>далее – муниципальное звено).</w:t>
      </w:r>
    </w:p>
    <w:p w:rsidR="00747EBA" w:rsidRPr="00763780" w:rsidRDefault="00747EBA" w:rsidP="0074527A">
      <w:pPr>
        <w:pStyle w:val="ConsNormal"/>
        <w:widowControl/>
        <w:ind w:right="0" w:firstLine="709"/>
        <w:jc w:val="both"/>
        <w:rPr>
          <w:sz w:val="24"/>
          <w:szCs w:val="24"/>
        </w:rPr>
      </w:pPr>
      <w:r w:rsidRPr="00763780">
        <w:rPr>
          <w:sz w:val="24"/>
          <w:szCs w:val="24"/>
        </w:rPr>
        <w:t>Муниципальное звено является составной частью единой государственной системы предупреждения и ликвидации чрезвычайных ситуаций.</w:t>
      </w:r>
    </w:p>
    <w:p w:rsidR="00747EBA" w:rsidRPr="00763780" w:rsidRDefault="003D54E6" w:rsidP="0074527A">
      <w:pPr>
        <w:spacing w:after="0" w:line="240" w:lineRule="auto"/>
        <w:ind w:firstLine="709"/>
        <w:jc w:val="both"/>
        <w:textAlignment w:val="baseline"/>
        <w:rPr>
          <w:rFonts w:ascii="Times New Roman" w:hAnsi="Times New Roman" w:cs="Times New Roman"/>
          <w:sz w:val="24"/>
          <w:szCs w:val="24"/>
        </w:rPr>
      </w:pPr>
      <w:r w:rsidRPr="00763780">
        <w:rPr>
          <w:rFonts w:ascii="Times New Roman" w:eastAsia="Times New Roman" w:hAnsi="Times New Roman" w:cs="Times New Roman"/>
          <w:color w:val="444444"/>
          <w:sz w:val="24"/>
          <w:szCs w:val="24"/>
        </w:rPr>
        <w:t xml:space="preserve">Организация, состав органов управления, сил и средств, а также порядок деятельности </w:t>
      </w:r>
      <w:r w:rsidR="00F84B09" w:rsidRPr="00763780">
        <w:rPr>
          <w:rFonts w:ascii="Times New Roman" w:eastAsia="Times New Roman" w:hAnsi="Times New Roman" w:cs="Times New Roman"/>
          <w:color w:val="444444"/>
          <w:sz w:val="24"/>
          <w:szCs w:val="24"/>
        </w:rPr>
        <w:t xml:space="preserve">муниципального звена </w:t>
      </w:r>
      <w:r w:rsidRPr="00763780">
        <w:rPr>
          <w:rFonts w:ascii="Times New Roman" w:eastAsia="Times New Roman" w:hAnsi="Times New Roman" w:cs="Times New Roman"/>
          <w:color w:val="444444"/>
          <w:sz w:val="24"/>
          <w:szCs w:val="24"/>
        </w:rPr>
        <w:t>определяются положением о данной подсистеме.</w:t>
      </w:r>
      <w:r w:rsidRPr="00763780">
        <w:rPr>
          <w:rFonts w:ascii="Times New Roman" w:eastAsia="Times New Roman" w:hAnsi="Times New Roman" w:cs="Times New Roman"/>
          <w:color w:val="444444"/>
          <w:sz w:val="24"/>
          <w:szCs w:val="24"/>
        </w:rPr>
        <w:br/>
      </w:r>
      <w:r w:rsidR="00F84B09" w:rsidRPr="00763780">
        <w:rPr>
          <w:rFonts w:ascii="Times New Roman" w:hAnsi="Times New Roman" w:cs="Times New Roman"/>
          <w:sz w:val="24"/>
          <w:szCs w:val="24"/>
        </w:rPr>
        <w:t xml:space="preserve">           </w:t>
      </w:r>
      <w:r w:rsidR="00747EBA" w:rsidRPr="00763780">
        <w:rPr>
          <w:rFonts w:ascii="Times New Roman" w:hAnsi="Times New Roman" w:cs="Times New Roman"/>
          <w:sz w:val="24"/>
          <w:szCs w:val="24"/>
        </w:rPr>
        <w:t>Положение о муниципальном звене разрабатывается органом управления, специально уполномоченным на решение задач в сфере защиты населения и территории от чрезвычайных ситуаций, и утверждается правовым актом Главы  муниципального образования.</w:t>
      </w:r>
    </w:p>
    <w:p w:rsidR="001555EF" w:rsidRPr="00763780" w:rsidRDefault="00461A09" w:rsidP="0074527A">
      <w:pPr>
        <w:autoSpaceDE w:val="0"/>
        <w:autoSpaceDN w:val="0"/>
        <w:adjustRightInd w:val="0"/>
        <w:spacing w:after="0" w:line="240" w:lineRule="auto"/>
        <w:ind w:firstLine="709"/>
        <w:jc w:val="both"/>
        <w:rPr>
          <w:rFonts w:ascii="Times New Roman" w:eastAsia="Times New Roman" w:hAnsi="Times New Roman" w:cs="Times New Roman"/>
          <w:b/>
          <w:bCs/>
          <w:color w:val="444444"/>
          <w:sz w:val="24"/>
          <w:szCs w:val="24"/>
        </w:rPr>
      </w:pPr>
      <w:r>
        <w:rPr>
          <w:rFonts w:ascii="Times New Roman" w:hAnsi="Times New Roman" w:cs="Times New Roman"/>
          <w:b/>
          <w:sz w:val="24"/>
          <w:szCs w:val="24"/>
        </w:rPr>
        <w:t>1.</w:t>
      </w:r>
      <w:r w:rsidR="0066757A" w:rsidRPr="00763780">
        <w:rPr>
          <w:rFonts w:ascii="Times New Roman" w:hAnsi="Times New Roman" w:cs="Times New Roman"/>
          <w:b/>
          <w:sz w:val="24"/>
          <w:szCs w:val="24"/>
        </w:rPr>
        <w:t>3</w:t>
      </w:r>
      <w:r w:rsidR="00747EBA" w:rsidRPr="00763780">
        <w:rPr>
          <w:rFonts w:ascii="Times New Roman" w:hAnsi="Times New Roman" w:cs="Times New Roman"/>
          <w:b/>
          <w:sz w:val="24"/>
          <w:szCs w:val="24"/>
        </w:rPr>
        <w:t>.</w:t>
      </w:r>
      <w:r w:rsidR="001555EF" w:rsidRPr="00763780">
        <w:rPr>
          <w:rFonts w:ascii="Times New Roman" w:eastAsia="Times New Roman" w:hAnsi="Times New Roman" w:cs="Times New Roman"/>
          <w:b/>
          <w:bCs/>
          <w:color w:val="444444"/>
          <w:sz w:val="24"/>
          <w:szCs w:val="24"/>
        </w:rPr>
        <w:t xml:space="preserve"> Руководство ликвидацией чрезвычайных ситуаций</w:t>
      </w:r>
    </w:p>
    <w:p w:rsidR="0066757A" w:rsidRPr="00763780" w:rsidRDefault="0066757A"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 межмуниципального и регионального характера (далее - руководители ликвидации чрезвычайных ситуаций).</w:t>
      </w:r>
    </w:p>
    <w:p w:rsidR="00EC5018" w:rsidRPr="00763780" w:rsidRDefault="00A245C0" w:rsidP="007452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757A" w:rsidRPr="00763780">
        <w:rPr>
          <w:rFonts w:ascii="Times New Roman" w:hAnsi="Times New Roman" w:cs="Times New Roman"/>
          <w:sz w:val="24"/>
          <w:szCs w:val="24"/>
        </w:rPr>
        <w:t xml:space="preserve">Руководители аварийно-спасательных служб и аварийно-спасательных формирований, прибывшие в зоны чрезвычайных ситуаций межмуниципального и регионального характера первыми, принимают полномочия руководителей ликвидации чрезвычайных ситуаций </w:t>
      </w:r>
      <w:r w:rsidR="00204E26">
        <w:rPr>
          <w:rFonts w:ascii="Times New Roman" w:hAnsi="Times New Roman" w:cs="Times New Roman"/>
          <w:sz w:val="24"/>
          <w:szCs w:val="24"/>
        </w:rPr>
        <w:t xml:space="preserve">               </w:t>
      </w:r>
      <w:r w:rsidR="0066757A" w:rsidRPr="00763780">
        <w:rPr>
          <w:rFonts w:ascii="Times New Roman" w:hAnsi="Times New Roman" w:cs="Times New Roman"/>
          <w:sz w:val="24"/>
          <w:szCs w:val="24"/>
        </w:rPr>
        <w:t xml:space="preserve">и исполняют их до прибытия руководителей ликвидации чрезвычайных ситуаций, определенных законодательством </w:t>
      </w:r>
      <w:r w:rsidR="00EC5018" w:rsidRPr="00763780">
        <w:rPr>
          <w:rFonts w:ascii="Times New Roman" w:hAnsi="Times New Roman" w:cs="Times New Roman"/>
          <w:sz w:val="24"/>
          <w:szCs w:val="24"/>
        </w:rPr>
        <w:t xml:space="preserve">Смоленской области </w:t>
      </w:r>
      <w:r w:rsidR="0066757A" w:rsidRPr="00763780">
        <w:rPr>
          <w:rFonts w:ascii="Times New Roman" w:hAnsi="Times New Roman" w:cs="Times New Roman"/>
          <w:sz w:val="24"/>
          <w:szCs w:val="24"/>
        </w:rPr>
        <w:t>и планом действий по предупреждению и ликвидации чрезвычайных ситуаций на территории</w:t>
      </w:r>
      <w:r w:rsidR="00EC5018" w:rsidRPr="00763780">
        <w:rPr>
          <w:rFonts w:ascii="Times New Roman" w:hAnsi="Times New Roman" w:cs="Times New Roman"/>
          <w:sz w:val="24"/>
          <w:szCs w:val="24"/>
        </w:rPr>
        <w:t xml:space="preserve"> муниципального образования</w:t>
      </w:r>
      <w:r w:rsidR="0066757A" w:rsidRPr="00763780">
        <w:rPr>
          <w:rFonts w:ascii="Times New Roman" w:hAnsi="Times New Roman" w:cs="Times New Roman"/>
          <w:sz w:val="24"/>
          <w:szCs w:val="24"/>
        </w:rPr>
        <w:t xml:space="preserve">, утвержденным </w:t>
      </w:r>
      <w:r w:rsidR="00EC5018" w:rsidRPr="00763780">
        <w:rPr>
          <w:rFonts w:ascii="Times New Roman" w:hAnsi="Times New Roman" w:cs="Times New Roman"/>
          <w:sz w:val="24"/>
          <w:szCs w:val="24"/>
        </w:rPr>
        <w:t>начальником Главного управления Смоленской области по обеспечению деятельности противопожарно-спасательной службы</w:t>
      </w:r>
      <w:r w:rsidR="004C50BB" w:rsidRPr="00763780">
        <w:rPr>
          <w:rFonts w:ascii="Times New Roman" w:hAnsi="Times New Roman" w:cs="Times New Roman"/>
          <w:sz w:val="24"/>
          <w:szCs w:val="24"/>
        </w:rPr>
        <w:t>.</w:t>
      </w:r>
    </w:p>
    <w:p w:rsidR="00747EBA" w:rsidRPr="00763780" w:rsidRDefault="004C50BB" w:rsidP="0074527A">
      <w:pPr>
        <w:pStyle w:val="ConsNormal"/>
        <w:widowControl/>
        <w:ind w:right="0" w:firstLine="709"/>
        <w:jc w:val="both"/>
        <w:rPr>
          <w:sz w:val="24"/>
          <w:szCs w:val="24"/>
        </w:rPr>
      </w:pPr>
      <w:r w:rsidRPr="00763780">
        <w:rPr>
          <w:sz w:val="24"/>
          <w:szCs w:val="24"/>
        </w:rPr>
        <w:t>Решения руководителей ликвидации чрезвычайных ситуаций, направленные на ликвидацию чрезвычайных ситуаций межмуниципального и регионального характера, являются обязательными для всех граждан и организаций, находящихся в зонах этих чрезвычайных ситуаций, если иное не предусмотрено федеральным законодательством.</w:t>
      </w:r>
    </w:p>
    <w:p w:rsidR="00747EBA" w:rsidRPr="00763780" w:rsidRDefault="004C50BB" w:rsidP="0074527A">
      <w:pPr>
        <w:pStyle w:val="ConsNormal"/>
        <w:widowControl/>
        <w:ind w:right="0" w:firstLine="709"/>
        <w:jc w:val="both"/>
        <w:rPr>
          <w:sz w:val="24"/>
          <w:szCs w:val="24"/>
        </w:rPr>
      </w:pPr>
      <w:r w:rsidRPr="00763780">
        <w:rPr>
          <w:sz w:val="24"/>
          <w:szCs w:val="24"/>
        </w:rPr>
        <w:t xml:space="preserve">Никто не вправе вмешиваться в деятельность руководителей ликвидации чрезвычайных ситуаций по руководству ликвидацией чрезвычайных ситуаций межмуниципального </w:t>
      </w:r>
      <w:r w:rsidR="00204E26">
        <w:rPr>
          <w:sz w:val="24"/>
          <w:szCs w:val="24"/>
        </w:rPr>
        <w:t xml:space="preserve">                  </w:t>
      </w:r>
      <w:r w:rsidRPr="00763780">
        <w:rPr>
          <w:sz w:val="24"/>
          <w:szCs w:val="24"/>
        </w:rPr>
        <w:t>и регионального характера, иначе как отстранив их в установленном порядке от исполнения обязанностей и приняв руководство на себя или назначив другое должностное лицо.</w:t>
      </w:r>
    </w:p>
    <w:p w:rsidR="004C50BB" w:rsidRPr="00763780" w:rsidRDefault="004C50BB"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Полномочия руководителей ликвидации чрезвычайных ситуаций определяются федеральным законодательством, правовыми актами Администрации</w:t>
      </w:r>
      <w:r w:rsidR="003E3E9C" w:rsidRPr="00763780">
        <w:rPr>
          <w:rFonts w:ascii="Times New Roman" w:hAnsi="Times New Roman" w:cs="Times New Roman"/>
          <w:sz w:val="24"/>
          <w:szCs w:val="24"/>
        </w:rPr>
        <w:t xml:space="preserve"> муниципального образования</w:t>
      </w:r>
      <w:r w:rsidRPr="00763780">
        <w:rPr>
          <w:rFonts w:ascii="Times New Roman" w:hAnsi="Times New Roman" w:cs="Times New Roman"/>
          <w:sz w:val="24"/>
          <w:szCs w:val="24"/>
        </w:rPr>
        <w:t>.</w:t>
      </w:r>
    </w:p>
    <w:p w:rsidR="003E3E9C" w:rsidRPr="00763780" w:rsidRDefault="003E3E9C"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Организация и ведение аварийно-спасательных работ при ликвидации чрезвычайных ситуаций осуществляются в соответствии с федеральным и областным законодательством.</w:t>
      </w:r>
    </w:p>
    <w:p w:rsidR="003E3E9C" w:rsidRPr="00763780" w:rsidRDefault="00461A09" w:rsidP="0074527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461A09">
        <w:rPr>
          <w:rFonts w:ascii="Times New Roman" w:hAnsi="Times New Roman" w:cs="Times New Roman"/>
          <w:b/>
          <w:sz w:val="24"/>
          <w:szCs w:val="24"/>
        </w:rPr>
        <w:t>1.</w:t>
      </w:r>
      <w:r w:rsidR="003E3E9C" w:rsidRPr="00461A09">
        <w:rPr>
          <w:rFonts w:ascii="Times New Roman" w:hAnsi="Times New Roman" w:cs="Times New Roman"/>
          <w:b/>
          <w:sz w:val="24"/>
          <w:szCs w:val="24"/>
        </w:rPr>
        <w:t>4.</w:t>
      </w:r>
      <w:r w:rsidR="003E3E9C" w:rsidRPr="00763780">
        <w:rPr>
          <w:rFonts w:ascii="Times New Roman" w:hAnsi="Times New Roman" w:cs="Times New Roman"/>
          <w:sz w:val="24"/>
          <w:szCs w:val="24"/>
        </w:rPr>
        <w:t xml:space="preserve"> </w:t>
      </w:r>
      <w:r w:rsidR="003E3E9C" w:rsidRPr="00763780">
        <w:rPr>
          <w:rFonts w:ascii="Times New Roman" w:hAnsi="Times New Roman" w:cs="Times New Roman"/>
          <w:b/>
          <w:bCs/>
          <w:sz w:val="24"/>
          <w:szCs w:val="24"/>
        </w:rPr>
        <w:t>Определение границ зон чрезвычайных ситуаций и зон экстренного оповещения населения</w:t>
      </w:r>
    </w:p>
    <w:p w:rsidR="003E3E9C" w:rsidRPr="00763780" w:rsidRDefault="003E3E9C"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Границы зон чрезвычайных ситуаций определяются назначенным</w:t>
      </w:r>
      <w:r w:rsidR="008F66FA" w:rsidRPr="00763780">
        <w:rPr>
          <w:rFonts w:ascii="Times New Roman" w:hAnsi="Times New Roman" w:cs="Times New Roman"/>
          <w:sz w:val="24"/>
          <w:szCs w:val="24"/>
        </w:rPr>
        <w:t xml:space="preserve">и в соответствии </w:t>
      </w:r>
      <w:r w:rsidR="00204E26">
        <w:rPr>
          <w:rFonts w:ascii="Times New Roman" w:hAnsi="Times New Roman" w:cs="Times New Roman"/>
          <w:sz w:val="24"/>
          <w:szCs w:val="24"/>
        </w:rPr>
        <w:t xml:space="preserve">           </w:t>
      </w:r>
      <w:r w:rsidR="008F66FA" w:rsidRPr="00763780">
        <w:rPr>
          <w:rFonts w:ascii="Times New Roman" w:hAnsi="Times New Roman" w:cs="Times New Roman"/>
          <w:sz w:val="24"/>
          <w:szCs w:val="24"/>
        </w:rPr>
        <w:t>с федеральным,</w:t>
      </w:r>
      <w:r w:rsidRPr="00763780">
        <w:rPr>
          <w:rFonts w:ascii="Times New Roman" w:hAnsi="Times New Roman" w:cs="Times New Roman"/>
          <w:sz w:val="24"/>
          <w:szCs w:val="24"/>
        </w:rPr>
        <w:t xml:space="preserve"> областным законодательством</w:t>
      </w:r>
      <w:r w:rsidR="008F66FA" w:rsidRPr="00763780">
        <w:rPr>
          <w:rFonts w:ascii="Times New Roman" w:hAnsi="Times New Roman" w:cs="Times New Roman"/>
          <w:sz w:val="24"/>
          <w:szCs w:val="24"/>
        </w:rPr>
        <w:t xml:space="preserve"> и правовыми актами Администрации муниципального образования</w:t>
      </w:r>
      <w:r w:rsidRPr="00763780">
        <w:rPr>
          <w:rFonts w:ascii="Times New Roman" w:hAnsi="Times New Roman" w:cs="Times New Roman"/>
          <w:sz w:val="24"/>
          <w:szCs w:val="24"/>
        </w:rPr>
        <w:t xml:space="preserve"> руководителями ликвидации чрезвычайных ситуаций на основе </w:t>
      </w:r>
      <w:r w:rsidRPr="00763780">
        <w:rPr>
          <w:rFonts w:ascii="Times New Roman" w:hAnsi="Times New Roman" w:cs="Times New Roman"/>
          <w:sz w:val="24"/>
          <w:szCs w:val="24"/>
        </w:rPr>
        <w:lastRenderedPageBreak/>
        <w:t>классификации чрезвычайных ситуаций, установленной федеральным законодательством, и по согласованию с Администрацией Смоленской области и</w:t>
      </w:r>
      <w:r w:rsidR="008F66FA" w:rsidRPr="00763780">
        <w:rPr>
          <w:rFonts w:ascii="Times New Roman" w:hAnsi="Times New Roman" w:cs="Times New Roman"/>
          <w:sz w:val="24"/>
          <w:szCs w:val="24"/>
        </w:rPr>
        <w:t xml:space="preserve"> муниципальным образованием. </w:t>
      </w:r>
    </w:p>
    <w:p w:rsidR="003E3E9C" w:rsidRPr="00763780" w:rsidRDefault="003E3E9C"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Границы зон экстренного оповещения населения определяются нормативным правовым актом Администрации Смоленской области по согласованию с территориальным органом федерального органа исполнительной власти, в полномочия которого входит решение задач </w:t>
      </w:r>
      <w:r w:rsidR="00204E26">
        <w:rPr>
          <w:rFonts w:ascii="Times New Roman" w:hAnsi="Times New Roman" w:cs="Times New Roman"/>
          <w:sz w:val="24"/>
          <w:szCs w:val="24"/>
        </w:rPr>
        <w:t xml:space="preserve">        </w:t>
      </w:r>
      <w:r w:rsidRPr="00763780">
        <w:rPr>
          <w:rFonts w:ascii="Times New Roman" w:hAnsi="Times New Roman" w:cs="Times New Roman"/>
          <w:sz w:val="24"/>
          <w:szCs w:val="24"/>
        </w:rPr>
        <w:t xml:space="preserve">в сфере защиты населения и территорий от чрезвычайных ситуаций, а также с </w:t>
      </w:r>
      <w:r w:rsidR="001B00C9" w:rsidRPr="00763780">
        <w:rPr>
          <w:rFonts w:ascii="Times New Roman" w:hAnsi="Times New Roman" w:cs="Times New Roman"/>
          <w:sz w:val="24"/>
          <w:szCs w:val="24"/>
        </w:rPr>
        <w:t>муниципальным образованием.</w:t>
      </w:r>
    </w:p>
    <w:p w:rsidR="00E9324C" w:rsidRPr="00763780" w:rsidRDefault="00E9324C" w:rsidP="0074527A">
      <w:pPr>
        <w:autoSpaceDE w:val="0"/>
        <w:autoSpaceDN w:val="0"/>
        <w:adjustRightInd w:val="0"/>
        <w:spacing w:after="0" w:line="240" w:lineRule="auto"/>
        <w:ind w:firstLine="709"/>
        <w:jc w:val="both"/>
        <w:rPr>
          <w:rFonts w:ascii="Times New Roman" w:hAnsi="Times New Roman" w:cs="Times New Roman"/>
          <w:sz w:val="24"/>
          <w:szCs w:val="24"/>
        </w:rPr>
      </w:pPr>
    </w:p>
    <w:p w:rsidR="00CD65DE" w:rsidRPr="00763780" w:rsidRDefault="00E9324C" w:rsidP="007452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63780">
        <w:rPr>
          <w:rFonts w:ascii="Times New Roman" w:hAnsi="Times New Roman" w:cs="Times New Roman"/>
          <w:b/>
          <w:bCs/>
          <w:sz w:val="24"/>
          <w:szCs w:val="24"/>
        </w:rPr>
        <w:t>II.</w:t>
      </w:r>
      <w:r w:rsidR="00CD65DE" w:rsidRPr="00763780">
        <w:rPr>
          <w:rFonts w:ascii="Times New Roman" w:hAnsi="Times New Roman" w:cs="Times New Roman"/>
          <w:b/>
          <w:bCs/>
          <w:sz w:val="24"/>
          <w:szCs w:val="24"/>
        </w:rPr>
        <w:t xml:space="preserve"> Полномочия органов местного самоуправления в сфере защиты населения </w:t>
      </w:r>
    </w:p>
    <w:p w:rsidR="00CD65DE" w:rsidRPr="00763780" w:rsidRDefault="00CD65DE" w:rsidP="007452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63780">
        <w:rPr>
          <w:rFonts w:ascii="Times New Roman" w:hAnsi="Times New Roman" w:cs="Times New Roman"/>
          <w:b/>
          <w:bCs/>
          <w:sz w:val="24"/>
          <w:szCs w:val="24"/>
        </w:rPr>
        <w:t>и территорий от чрезвычайных ситуаций</w:t>
      </w:r>
    </w:p>
    <w:p w:rsidR="00747EBA" w:rsidRPr="00763780" w:rsidRDefault="00461A09" w:rsidP="0074527A">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2.1</w:t>
      </w:r>
      <w:r w:rsidR="00747EBA" w:rsidRPr="00763780">
        <w:rPr>
          <w:rFonts w:ascii="Times New Roman" w:hAnsi="Times New Roman" w:cs="Times New Roman"/>
          <w:b/>
          <w:sz w:val="24"/>
          <w:szCs w:val="24"/>
        </w:rPr>
        <w:t xml:space="preserve">. Полномочия органов местного самоуправления </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Органы местного самоуправления самостоятельно:</w:t>
      </w:r>
    </w:p>
    <w:p w:rsidR="001B00C9" w:rsidRPr="00763780" w:rsidRDefault="00747EBA"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а) </w:t>
      </w:r>
      <w:r w:rsidR="001B00C9" w:rsidRPr="00763780">
        <w:rPr>
          <w:rFonts w:ascii="Times New Roman" w:hAnsi="Times New Roman" w:cs="Times New Roman"/>
          <w:sz w:val="24"/>
          <w:szCs w:val="24"/>
        </w:rPr>
        <w:t xml:space="preserve">осуществляют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w:t>
      </w:r>
      <w:r w:rsidR="00204E26">
        <w:rPr>
          <w:rFonts w:ascii="Times New Roman" w:hAnsi="Times New Roman" w:cs="Times New Roman"/>
          <w:sz w:val="24"/>
          <w:szCs w:val="24"/>
        </w:rPr>
        <w:t xml:space="preserve">         </w:t>
      </w:r>
      <w:r w:rsidR="001B00C9" w:rsidRPr="00763780">
        <w:rPr>
          <w:rFonts w:ascii="Times New Roman" w:hAnsi="Times New Roman" w:cs="Times New Roman"/>
          <w:sz w:val="24"/>
          <w:szCs w:val="24"/>
        </w:rPr>
        <w:t>в сфере защиты от чрезвычайных ситуаций;</w:t>
      </w:r>
    </w:p>
    <w:p w:rsidR="00150C7A" w:rsidRPr="00763780" w:rsidRDefault="00747EBA"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б) </w:t>
      </w:r>
      <w:r w:rsidR="00150C7A" w:rsidRPr="00763780">
        <w:rPr>
          <w:rFonts w:ascii="Times New Roman" w:hAnsi="Times New Roman" w:cs="Times New Roman"/>
          <w:sz w:val="24"/>
          <w:szCs w:val="24"/>
        </w:rPr>
        <w:t xml:space="preserve">принимают решения об отнесении возникших чрезвычайных ситуаций </w:t>
      </w:r>
      <w:r w:rsidR="00204E26">
        <w:rPr>
          <w:rFonts w:ascii="Times New Roman" w:hAnsi="Times New Roman" w:cs="Times New Roman"/>
          <w:sz w:val="24"/>
          <w:szCs w:val="24"/>
        </w:rPr>
        <w:t xml:space="preserve">                          </w:t>
      </w:r>
      <w:r w:rsidR="00150C7A" w:rsidRPr="00763780">
        <w:rPr>
          <w:rFonts w:ascii="Times New Roman" w:hAnsi="Times New Roman" w:cs="Times New Roman"/>
          <w:sz w:val="24"/>
          <w:szCs w:val="24"/>
        </w:rPr>
        <w:t>к чрезвычайным ситуациям муниципального характера, организуют и осуществляют проведение эвакуационных мероприятий при угрозе возникновения или возникновении чрезвычайных ситуаций;</w:t>
      </w:r>
    </w:p>
    <w:p w:rsidR="00150C7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в) </w:t>
      </w:r>
      <w:r w:rsidR="00150C7A" w:rsidRPr="00763780">
        <w:rPr>
          <w:rFonts w:ascii="Times New Roman" w:hAnsi="Times New Roman" w:cs="Times New Roman"/>
          <w:sz w:val="24"/>
          <w:szCs w:val="24"/>
        </w:rPr>
        <w:t>осуществляют информирование населения о чрезвычайных ситуациях;</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г) осуществляют финансирование мероприятий в сфере защиты населения и территории от чрезвычайных ситуаций;</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д) создают резервы финансовых и материальных ресурсов для ликвидации чрезвычайных ситуаций;</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Смоленской области;</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ж) содействуют устойчивому функционированию организаций в чрезвычайных ситуациях;</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з) создают постоянно действующий орган управления, специально уполномоченный на решение задач в сфере защиты населения и территории от чрезвычайных ситуаций.</w:t>
      </w:r>
    </w:p>
    <w:p w:rsidR="00CB0DF3" w:rsidRPr="00763780" w:rsidRDefault="00CB0DF3"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з.1)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CB0DF3" w:rsidRPr="00763780" w:rsidRDefault="00CB0DF3"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з.2) устанавливают местный уровень реагирования в порядке, установленном </w:t>
      </w:r>
      <w:hyperlink r:id="rId9" w:history="1">
        <w:r w:rsidRPr="00763780">
          <w:rPr>
            <w:rFonts w:ascii="Times New Roman" w:hAnsi="Times New Roman" w:cs="Times New Roman"/>
            <w:sz w:val="24"/>
            <w:szCs w:val="24"/>
          </w:rPr>
          <w:t xml:space="preserve">пунктом </w:t>
        </w:r>
        <w:r w:rsidR="00204E26">
          <w:rPr>
            <w:rFonts w:ascii="Times New Roman" w:hAnsi="Times New Roman" w:cs="Times New Roman"/>
            <w:sz w:val="24"/>
            <w:szCs w:val="24"/>
          </w:rPr>
          <w:t xml:space="preserve">     </w:t>
        </w:r>
        <w:r w:rsidRPr="00763780">
          <w:rPr>
            <w:rFonts w:ascii="Times New Roman" w:hAnsi="Times New Roman" w:cs="Times New Roman"/>
            <w:sz w:val="24"/>
            <w:szCs w:val="24"/>
          </w:rPr>
          <w:t>8 статьи 4.1</w:t>
        </w:r>
      </w:hyperlink>
      <w:r w:rsidRPr="00763780">
        <w:rPr>
          <w:rFonts w:ascii="Times New Roman" w:hAnsi="Times New Roman" w:cs="Times New Roman"/>
          <w:sz w:val="24"/>
          <w:szCs w:val="24"/>
        </w:rPr>
        <w:t xml:space="preserve"> Федерального закона "О защите населения и территорий от чрезвычайных ситуаций природного и техногенного характера";</w:t>
      </w:r>
    </w:p>
    <w:p w:rsidR="00CB0DF3" w:rsidRPr="00763780" w:rsidRDefault="00CB0DF3"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з.3) участвуют в создании, эксплуатации и развитии системы обеспечения вызова экстренных оперативных служб по единому номеру "112";</w:t>
      </w:r>
    </w:p>
    <w:p w:rsidR="00CB0DF3" w:rsidRPr="00763780" w:rsidRDefault="00CB0DF3"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з.4) создают и поддерживают в постоянной готовности муниципальные системы оповещения и информирования населения о чрезвычайных ситуациях;</w:t>
      </w:r>
    </w:p>
    <w:p w:rsidR="00CB0DF3" w:rsidRPr="00763780" w:rsidRDefault="00CB0DF3"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з.5) осуществляют сбор информации в сфере защиты населения и территорий от чрезвычайных ситуаций и обмен такой информацией, обеспечивают, в том числе </w:t>
      </w:r>
      <w:r w:rsidR="00204E26">
        <w:rPr>
          <w:rFonts w:ascii="Times New Roman" w:hAnsi="Times New Roman" w:cs="Times New Roman"/>
          <w:sz w:val="24"/>
          <w:szCs w:val="24"/>
        </w:rPr>
        <w:t xml:space="preserve">                         </w:t>
      </w:r>
      <w:r w:rsidRPr="00763780">
        <w:rPr>
          <w:rFonts w:ascii="Times New Roman" w:hAnsi="Times New Roman" w:cs="Times New Roman"/>
          <w:sz w:val="24"/>
          <w:szCs w:val="24"/>
        </w:rPr>
        <w:t>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CB0DF3" w:rsidRPr="00763780" w:rsidRDefault="00CB0DF3"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з.6) разрабатывают и утверждают планы действий по предупреждению и ликвидации чрезвычайных ситуаций на территориях муниципальных образований Смоленской области;</w:t>
      </w:r>
    </w:p>
    <w:p w:rsidR="00CB0DF3" w:rsidRPr="00763780" w:rsidRDefault="00CB0DF3"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з.7) устанавливают 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w:t>
      </w:r>
      <w:r w:rsidR="00204E26">
        <w:rPr>
          <w:rFonts w:ascii="Times New Roman" w:hAnsi="Times New Roman" w:cs="Times New Roman"/>
          <w:sz w:val="24"/>
          <w:szCs w:val="24"/>
        </w:rPr>
        <w:t xml:space="preserve">        </w:t>
      </w:r>
      <w:r w:rsidRPr="00763780">
        <w:rPr>
          <w:rFonts w:ascii="Times New Roman" w:hAnsi="Times New Roman" w:cs="Times New Roman"/>
          <w:sz w:val="24"/>
          <w:szCs w:val="24"/>
        </w:rPr>
        <w:lastRenderedPageBreak/>
        <w:t>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CB0DF3" w:rsidRPr="00763780" w:rsidRDefault="00CB0DF3"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и) осуществляют иные полномочия, установленные федеральным законодательством </w:t>
      </w:r>
      <w:r w:rsidR="00204E26">
        <w:rPr>
          <w:rFonts w:ascii="Times New Roman" w:hAnsi="Times New Roman" w:cs="Times New Roman"/>
          <w:sz w:val="24"/>
          <w:szCs w:val="24"/>
        </w:rPr>
        <w:t xml:space="preserve">       </w:t>
      </w:r>
      <w:r w:rsidRPr="00763780">
        <w:rPr>
          <w:rFonts w:ascii="Times New Roman" w:hAnsi="Times New Roman" w:cs="Times New Roman"/>
          <w:sz w:val="24"/>
          <w:szCs w:val="24"/>
        </w:rPr>
        <w:t>и принятыми в соответствии с ним областными законами.</w:t>
      </w:r>
    </w:p>
    <w:p w:rsidR="00CB0DF3" w:rsidRPr="00763780" w:rsidRDefault="00CB0DF3"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Органы местного самоуправления содействуют федеральному органу исполнительной власти, уполномоченному на решение задач в сфере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w:t>
      </w:r>
      <w:r w:rsidR="00204E26">
        <w:rPr>
          <w:rFonts w:ascii="Times New Roman" w:hAnsi="Times New Roman" w:cs="Times New Roman"/>
          <w:sz w:val="24"/>
          <w:szCs w:val="24"/>
        </w:rPr>
        <w:t xml:space="preserve">  </w:t>
      </w:r>
      <w:r w:rsidRPr="00763780">
        <w:rPr>
          <w:rFonts w:ascii="Times New Roman" w:hAnsi="Times New Roman" w:cs="Times New Roman"/>
          <w:sz w:val="24"/>
          <w:szCs w:val="24"/>
        </w:rPr>
        <w:t xml:space="preserve">в целях своевременного оповещения и информирования населения о чрезвычайных ситуациях </w:t>
      </w:r>
      <w:r w:rsidR="00204E26">
        <w:rPr>
          <w:rFonts w:ascii="Times New Roman" w:hAnsi="Times New Roman" w:cs="Times New Roman"/>
          <w:sz w:val="24"/>
          <w:szCs w:val="24"/>
        </w:rPr>
        <w:t xml:space="preserve">  </w:t>
      </w:r>
      <w:r w:rsidRPr="00763780">
        <w:rPr>
          <w:rFonts w:ascii="Times New Roman" w:hAnsi="Times New Roman" w:cs="Times New Roman"/>
          <w:sz w:val="24"/>
          <w:szCs w:val="24"/>
        </w:rPr>
        <w:t>и подготовки населения в сфере защиты от чрезвычайных ситуаций.</w:t>
      </w:r>
    </w:p>
    <w:p w:rsidR="00747EBA" w:rsidRPr="00763780" w:rsidRDefault="00747EBA" w:rsidP="0074527A">
      <w:pPr>
        <w:pStyle w:val="ConsPlusNormal"/>
        <w:widowControl/>
        <w:ind w:firstLine="709"/>
        <w:jc w:val="both"/>
        <w:rPr>
          <w:rFonts w:ascii="Times New Roman" w:hAnsi="Times New Roman" w:cs="Times New Roman"/>
          <w:sz w:val="24"/>
          <w:szCs w:val="24"/>
        </w:rPr>
      </w:pPr>
    </w:p>
    <w:p w:rsidR="00CD65DE" w:rsidRPr="00763780" w:rsidRDefault="00CD65DE" w:rsidP="007452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63780">
        <w:rPr>
          <w:rFonts w:ascii="Times New Roman" w:hAnsi="Times New Roman" w:cs="Times New Roman"/>
          <w:b/>
          <w:bCs/>
          <w:sz w:val="24"/>
          <w:szCs w:val="24"/>
        </w:rPr>
        <w:t>III. Управление в сфере защиты населения и территорий от чрезвычайных ситуаций</w:t>
      </w:r>
    </w:p>
    <w:p w:rsidR="005D1140" w:rsidRPr="00763780" w:rsidRDefault="00461A09" w:rsidP="0074527A">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sz w:val="24"/>
          <w:szCs w:val="24"/>
        </w:rPr>
        <w:t>3.1</w:t>
      </w:r>
      <w:r w:rsidR="00747EBA" w:rsidRPr="00763780">
        <w:rPr>
          <w:rFonts w:ascii="Times New Roman" w:hAnsi="Times New Roman" w:cs="Times New Roman"/>
          <w:b/>
          <w:sz w:val="24"/>
          <w:szCs w:val="24"/>
        </w:rPr>
        <w:t>.</w:t>
      </w:r>
      <w:r w:rsidR="005D1140" w:rsidRPr="00763780">
        <w:rPr>
          <w:rFonts w:ascii="Times New Roman" w:hAnsi="Times New Roman" w:cs="Times New Roman"/>
          <w:b/>
          <w:bCs/>
          <w:sz w:val="24"/>
          <w:szCs w:val="24"/>
        </w:rPr>
        <w:t xml:space="preserve"> Комиссии по предупреждению и ликвидации чрезвычайных ситуаций </w:t>
      </w:r>
      <w:r w:rsidR="00204E26">
        <w:rPr>
          <w:rFonts w:ascii="Times New Roman" w:hAnsi="Times New Roman" w:cs="Times New Roman"/>
          <w:b/>
          <w:bCs/>
          <w:sz w:val="24"/>
          <w:szCs w:val="24"/>
        </w:rPr>
        <w:t xml:space="preserve">                 </w:t>
      </w:r>
      <w:r w:rsidR="005D1140" w:rsidRPr="00763780">
        <w:rPr>
          <w:rFonts w:ascii="Times New Roman" w:hAnsi="Times New Roman" w:cs="Times New Roman"/>
          <w:b/>
          <w:bCs/>
          <w:sz w:val="24"/>
          <w:szCs w:val="24"/>
        </w:rPr>
        <w:t>и обеспечению пожарной безопасности</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 На территории муниципального образования для координации деятельности по предупреждению и ликвидации чрезвычайных ситуаций и обеспечению пожарной безопасности создаются:</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а) комиссия по предупреждению и ликвидации чрезвычайных ситуаций и обеспечению пожарной безопасности муниципального образования;</w:t>
      </w:r>
    </w:p>
    <w:p w:rsidR="007C24AE"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б) </w:t>
      </w:r>
      <w:r w:rsidR="007C24AE" w:rsidRPr="00763780">
        <w:rPr>
          <w:rFonts w:ascii="Times New Roman" w:hAnsi="Times New Roman" w:cs="Times New Roman"/>
          <w:sz w:val="24"/>
          <w:szCs w:val="24"/>
        </w:rPr>
        <w:t>комиссии по предупреждению и ликвидации чрезвычайных ситуаций и обеспечению пожарной безопасности организаций, расположенных на территории муниципального образования, в полномочия которых входит решение вопросов по защите населения</w:t>
      </w:r>
      <w:r w:rsidR="00204E26">
        <w:rPr>
          <w:rFonts w:ascii="Times New Roman" w:hAnsi="Times New Roman" w:cs="Times New Roman"/>
          <w:sz w:val="24"/>
          <w:szCs w:val="24"/>
        </w:rPr>
        <w:t xml:space="preserve">                    </w:t>
      </w:r>
      <w:r w:rsidR="007C24AE" w:rsidRPr="00763780">
        <w:rPr>
          <w:rFonts w:ascii="Times New Roman" w:hAnsi="Times New Roman" w:cs="Times New Roman"/>
          <w:sz w:val="24"/>
          <w:szCs w:val="24"/>
        </w:rPr>
        <w:t xml:space="preserve"> и территорий от чрезвычайных ситуаций, в том числе по обеспечению безопасности людей на водных объектах.</w:t>
      </w:r>
    </w:p>
    <w:p w:rsidR="00747EBA" w:rsidRPr="00763780" w:rsidRDefault="007C24AE"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Образование, реорганизация и упразднение указанных комиссий, утверждение положений, определяющих их компетенцию, а также порядок принятия решений, утверждение персонального состава данных комиссий осуществляются соответственно правовыми актами Администрации муниципального образования.</w:t>
      </w:r>
    </w:p>
    <w:p w:rsidR="00117F67" w:rsidRPr="00763780" w:rsidRDefault="00461A09" w:rsidP="0074527A">
      <w:pPr>
        <w:pStyle w:val="ConsPlusNormal"/>
        <w:widowControl/>
        <w:ind w:firstLine="709"/>
        <w:jc w:val="both"/>
        <w:rPr>
          <w:rFonts w:ascii="Times New Roman" w:hAnsi="Times New Roman" w:cs="Times New Roman"/>
          <w:b/>
          <w:bCs/>
          <w:sz w:val="24"/>
          <w:szCs w:val="24"/>
        </w:rPr>
      </w:pPr>
      <w:r w:rsidRPr="009E1701">
        <w:rPr>
          <w:rFonts w:ascii="Times New Roman" w:hAnsi="Times New Roman" w:cs="Times New Roman"/>
          <w:b/>
          <w:sz w:val="24"/>
          <w:szCs w:val="24"/>
        </w:rPr>
        <w:t>3.2</w:t>
      </w:r>
      <w:r w:rsidR="00747EBA" w:rsidRPr="009E1701">
        <w:rPr>
          <w:rFonts w:ascii="Times New Roman" w:hAnsi="Times New Roman" w:cs="Times New Roman"/>
          <w:b/>
          <w:sz w:val="24"/>
          <w:szCs w:val="24"/>
        </w:rPr>
        <w:t>.</w:t>
      </w:r>
      <w:r w:rsidR="00747EBA" w:rsidRPr="00763780">
        <w:rPr>
          <w:rFonts w:ascii="Times New Roman" w:hAnsi="Times New Roman" w:cs="Times New Roman"/>
          <w:sz w:val="24"/>
          <w:szCs w:val="24"/>
        </w:rPr>
        <w:t xml:space="preserve"> </w:t>
      </w:r>
      <w:r w:rsidR="00117F67" w:rsidRPr="00763780">
        <w:rPr>
          <w:rFonts w:ascii="Times New Roman" w:hAnsi="Times New Roman" w:cs="Times New Roman"/>
          <w:b/>
          <w:bCs/>
          <w:sz w:val="24"/>
          <w:szCs w:val="24"/>
        </w:rPr>
        <w:t xml:space="preserve">Орган исполнительной власти муниципального образования , специально уполномоченный на решение задач в сфере защиты населения и территорий от чрезвычайных ситуаций </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Постоянно действующими органами управления муниципального звена являются:</w:t>
      </w:r>
    </w:p>
    <w:p w:rsidR="00747EBA" w:rsidRPr="00763780" w:rsidRDefault="00747EBA" w:rsidP="0074527A">
      <w:pPr>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на уровне муниципального образования – орган управления, специально уполномоченный на решение задач в области защиты населения и терри</w:t>
      </w:r>
      <w:r w:rsidR="009510EE" w:rsidRPr="00763780">
        <w:rPr>
          <w:rFonts w:ascii="Times New Roman" w:hAnsi="Times New Roman" w:cs="Times New Roman"/>
          <w:sz w:val="24"/>
          <w:szCs w:val="24"/>
        </w:rPr>
        <w:t xml:space="preserve">тории от чрезвычайных ситуаций - Муниципальное бюджетное учреждение «Управление  по делам  гражданской обороны и чрезвычайным ситуациям»муниципального образования «город Десногорск» Смоленской области </w:t>
      </w:r>
      <w:r w:rsidRPr="00763780">
        <w:rPr>
          <w:rFonts w:ascii="Times New Roman" w:hAnsi="Times New Roman" w:cs="Times New Roman"/>
          <w:sz w:val="24"/>
          <w:szCs w:val="24"/>
        </w:rPr>
        <w:t xml:space="preserve"> (</w:t>
      </w:r>
      <w:r w:rsidR="009510EE" w:rsidRPr="00763780">
        <w:rPr>
          <w:rFonts w:ascii="Times New Roman" w:hAnsi="Times New Roman" w:cs="Times New Roman"/>
          <w:sz w:val="24"/>
          <w:szCs w:val="24"/>
        </w:rPr>
        <w:t xml:space="preserve">далее - </w:t>
      </w:r>
      <w:r w:rsidRPr="00763780">
        <w:rPr>
          <w:rFonts w:ascii="Times New Roman" w:hAnsi="Times New Roman" w:cs="Times New Roman"/>
          <w:sz w:val="24"/>
          <w:szCs w:val="24"/>
        </w:rPr>
        <w:t>Управление по делам ГО и ЧС );</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 на объектовом уровне – структурные подразделения организаций, специально уполномоченные на решение задач в области защиты населения и территории от чрезвычайных ситуаций.</w:t>
      </w:r>
    </w:p>
    <w:p w:rsidR="009510EE" w:rsidRPr="00763780" w:rsidRDefault="009510EE"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Полномочия органа, специально уполномоченного на решение задач в сфере защиты населения и территорий от чрезвычайных ситуаций межмуниципального и регионального характера, определяются Администрацией </w:t>
      </w:r>
      <w:r w:rsidR="001F0063" w:rsidRPr="00763780">
        <w:rPr>
          <w:rFonts w:ascii="Times New Roman" w:hAnsi="Times New Roman" w:cs="Times New Roman"/>
          <w:sz w:val="24"/>
          <w:szCs w:val="24"/>
        </w:rPr>
        <w:t xml:space="preserve">муниципального образования </w:t>
      </w:r>
      <w:r w:rsidRPr="00763780">
        <w:rPr>
          <w:rFonts w:ascii="Times New Roman" w:hAnsi="Times New Roman" w:cs="Times New Roman"/>
          <w:sz w:val="24"/>
          <w:szCs w:val="24"/>
        </w:rPr>
        <w:t xml:space="preserve">в соответствии </w:t>
      </w:r>
      <w:r w:rsidR="00204E26">
        <w:rPr>
          <w:rFonts w:ascii="Times New Roman" w:hAnsi="Times New Roman" w:cs="Times New Roman"/>
          <w:sz w:val="24"/>
          <w:szCs w:val="24"/>
        </w:rPr>
        <w:t xml:space="preserve">             </w:t>
      </w:r>
      <w:r w:rsidRPr="00763780">
        <w:rPr>
          <w:rFonts w:ascii="Times New Roman" w:hAnsi="Times New Roman" w:cs="Times New Roman"/>
          <w:sz w:val="24"/>
          <w:szCs w:val="24"/>
        </w:rPr>
        <w:t>с федеральным законодательством, областными законами.</w:t>
      </w:r>
    </w:p>
    <w:p w:rsidR="007D644E" w:rsidRPr="00763780" w:rsidRDefault="00461A09" w:rsidP="0074527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9E1701">
        <w:rPr>
          <w:rFonts w:ascii="Times New Roman" w:hAnsi="Times New Roman" w:cs="Times New Roman"/>
          <w:b/>
          <w:sz w:val="24"/>
          <w:szCs w:val="24"/>
        </w:rPr>
        <w:t>3.3</w:t>
      </w:r>
      <w:r w:rsidR="00747EBA" w:rsidRPr="009E1701">
        <w:rPr>
          <w:rFonts w:ascii="Times New Roman" w:hAnsi="Times New Roman" w:cs="Times New Roman"/>
          <w:b/>
          <w:sz w:val="24"/>
          <w:szCs w:val="24"/>
        </w:rPr>
        <w:t>.</w:t>
      </w:r>
      <w:r w:rsidR="00747EBA" w:rsidRPr="00763780">
        <w:rPr>
          <w:rFonts w:ascii="Times New Roman" w:hAnsi="Times New Roman" w:cs="Times New Roman"/>
          <w:sz w:val="24"/>
          <w:szCs w:val="24"/>
        </w:rPr>
        <w:t xml:space="preserve"> </w:t>
      </w:r>
      <w:r w:rsidR="007D644E" w:rsidRPr="00763780">
        <w:rPr>
          <w:rFonts w:ascii="Times New Roman" w:hAnsi="Times New Roman" w:cs="Times New Roman"/>
          <w:b/>
          <w:bCs/>
          <w:sz w:val="24"/>
          <w:szCs w:val="24"/>
        </w:rPr>
        <w:t>Обязанности организаций в сфере защиты населения и территорий от чрезвычайных ситуаций</w:t>
      </w:r>
    </w:p>
    <w:p w:rsidR="007D644E" w:rsidRPr="00763780" w:rsidRDefault="007D644E"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Организации обязаны:</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lastRenderedPageBreak/>
        <w:t>а) планировать и осуществлять необходимые меры в сфере защиты работников организаций и подведомственных объектов производственного и социального назначения от чрезвычайных ситуаций;</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б) планировать и проводить мероприятия по повышению устойчивости функционирования организаций и обеспечению жизнедеятельности работников организаций </w:t>
      </w:r>
      <w:r w:rsidR="00204E26">
        <w:rPr>
          <w:rFonts w:ascii="Times New Roman" w:hAnsi="Times New Roman" w:cs="Times New Roman"/>
          <w:sz w:val="24"/>
          <w:szCs w:val="24"/>
        </w:rPr>
        <w:t xml:space="preserve">     </w:t>
      </w:r>
      <w:r w:rsidRPr="00763780">
        <w:rPr>
          <w:rFonts w:ascii="Times New Roman" w:hAnsi="Times New Roman" w:cs="Times New Roman"/>
          <w:sz w:val="24"/>
          <w:szCs w:val="24"/>
        </w:rPr>
        <w:t>в чрезвычайных ситуациях;</w:t>
      </w:r>
    </w:p>
    <w:p w:rsidR="007D644E" w:rsidRPr="00763780" w:rsidRDefault="00747EBA"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в) </w:t>
      </w:r>
      <w:r w:rsidR="007D644E" w:rsidRPr="00763780">
        <w:rPr>
          <w:rFonts w:ascii="Times New Roman" w:hAnsi="Times New Roman" w:cs="Times New Roman"/>
          <w:sz w:val="24"/>
          <w:szCs w:val="24"/>
        </w:rPr>
        <w:t xml:space="preserve">обеспечивать создание, подготовку и поддержание в готовности к применению сил </w:t>
      </w:r>
      <w:r w:rsidR="00204E26">
        <w:rPr>
          <w:rFonts w:ascii="Times New Roman" w:hAnsi="Times New Roman" w:cs="Times New Roman"/>
          <w:sz w:val="24"/>
          <w:szCs w:val="24"/>
        </w:rPr>
        <w:t xml:space="preserve">      </w:t>
      </w:r>
      <w:r w:rsidR="007D644E" w:rsidRPr="00763780">
        <w:rPr>
          <w:rFonts w:ascii="Times New Roman" w:hAnsi="Times New Roman" w:cs="Times New Roman"/>
          <w:sz w:val="24"/>
          <w:szCs w:val="24"/>
        </w:rPr>
        <w:t>и средств предупреждения и ликвидации чрезвычайных ситуаций, осуществлять подготовку работников организаций в сфере защиты от чрезвычайных ситуаций;</w:t>
      </w:r>
    </w:p>
    <w:p w:rsidR="007D644E" w:rsidRPr="00763780" w:rsidRDefault="00747EBA"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г) </w:t>
      </w:r>
      <w:r w:rsidR="007D644E" w:rsidRPr="00763780">
        <w:rPr>
          <w:rFonts w:ascii="Times New Roman" w:hAnsi="Times New Roman" w:cs="Times New Roman"/>
          <w:sz w:val="24"/>
          <w:szCs w:val="24"/>
        </w:rPr>
        <w:t xml:space="preserve">создавать и поддерживать в постоянной готовности локальные системы оповещения </w:t>
      </w:r>
      <w:r w:rsidR="00204E26">
        <w:rPr>
          <w:rFonts w:ascii="Times New Roman" w:hAnsi="Times New Roman" w:cs="Times New Roman"/>
          <w:sz w:val="24"/>
          <w:szCs w:val="24"/>
        </w:rPr>
        <w:t xml:space="preserve">   </w:t>
      </w:r>
      <w:r w:rsidR="007D644E" w:rsidRPr="00763780">
        <w:rPr>
          <w:rFonts w:ascii="Times New Roman" w:hAnsi="Times New Roman" w:cs="Times New Roman"/>
          <w:sz w:val="24"/>
          <w:szCs w:val="24"/>
        </w:rPr>
        <w:t>о чрезвычайных ситуациях в порядке, установленном законодательством Российской Федерации;</w:t>
      </w:r>
    </w:p>
    <w:p w:rsidR="00747EBA" w:rsidRPr="00763780" w:rsidRDefault="00747EBA"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д) обеспечивать организацию и проведение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w:t>
      </w:r>
      <w:r w:rsidR="00204E26">
        <w:rPr>
          <w:rFonts w:ascii="Times New Roman" w:hAnsi="Times New Roman" w:cs="Times New Roman"/>
          <w:sz w:val="24"/>
          <w:szCs w:val="24"/>
        </w:rPr>
        <w:t xml:space="preserve">    </w:t>
      </w:r>
      <w:r w:rsidRPr="00763780">
        <w:rPr>
          <w:rFonts w:ascii="Times New Roman" w:hAnsi="Times New Roman" w:cs="Times New Roman"/>
          <w:sz w:val="24"/>
          <w:szCs w:val="24"/>
        </w:rPr>
        <w:t>и ликвидации чрезвычайных ситуаций;</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е)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ж) создавать резервы финансовых и материальных ресурсов для ликвидации чрезвычайных ситуаций;</w:t>
      </w:r>
    </w:p>
    <w:p w:rsidR="00EE535E" w:rsidRPr="00763780" w:rsidRDefault="00747EBA"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з) </w:t>
      </w:r>
      <w:r w:rsidR="00EE535E" w:rsidRPr="00763780">
        <w:rPr>
          <w:rFonts w:ascii="Times New Roman" w:hAnsi="Times New Roman" w:cs="Times New Roman"/>
          <w:sz w:val="24"/>
          <w:szCs w:val="24"/>
        </w:rPr>
        <w:t>оповещать работников организаций об угрозе возникновения или о возникновении чрезвычайных ситуаций;</w:t>
      </w:r>
    </w:p>
    <w:p w:rsidR="00EE535E" w:rsidRPr="00763780" w:rsidRDefault="00EE535E"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и) предоставлять в установленном порядке федеральному органу исполнительной власти, уполномоченному на решение задач в сфере защиты населения и территорий от чрезвычайных ситуаций, участки для установки специализированных технических средств оповещения и информирования населения в местах массового пребывания людей, осуществлять в установленном порядке распространение информации в целях своевременного оповещения </w:t>
      </w:r>
      <w:r w:rsidR="00204E26">
        <w:rPr>
          <w:rFonts w:ascii="Times New Roman" w:hAnsi="Times New Roman" w:cs="Times New Roman"/>
          <w:sz w:val="24"/>
          <w:szCs w:val="24"/>
        </w:rPr>
        <w:t xml:space="preserve">    </w:t>
      </w:r>
      <w:r w:rsidRPr="00763780">
        <w:rPr>
          <w:rFonts w:ascii="Times New Roman" w:hAnsi="Times New Roman" w:cs="Times New Roman"/>
          <w:sz w:val="24"/>
          <w:szCs w:val="24"/>
        </w:rPr>
        <w:t xml:space="preserve">и информирования населения о чрезвычайных ситуациях, подготовки населения в сфере защиты от чрезвычайных ситуаций путем предоставления и (или) использования имеющихся </w:t>
      </w:r>
      <w:r w:rsidR="00204E26">
        <w:rPr>
          <w:rFonts w:ascii="Times New Roman" w:hAnsi="Times New Roman" w:cs="Times New Roman"/>
          <w:sz w:val="24"/>
          <w:szCs w:val="24"/>
        </w:rPr>
        <w:t xml:space="preserve">    </w:t>
      </w:r>
      <w:r w:rsidRPr="00763780">
        <w:rPr>
          <w:rFonts w:ascii="Times New Roman" w:hAnsi="Times New Roman" w:cs="Times New Roman"/>
          <w:sz w:val="24"/>
          <w:szCs w:val="24"/>
        </w:rPr>
        <w:t>у организаций технических устройств для распространения продукции средств массовой информации, а также каналов связи, выделения эфирного времени и иными способами.</w:t>
      </w:r>
    </w:p>
    <w:p w:rsidR="00EE535E" w:rsidRPr="00763780" w:rsidRDefault="00EE535E"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Руководитель организации, на территории которой может возникнуть или возникла чрезвычайная ситуация,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w:t>
      </w:r>
      <w:r w:rsidR="00204E26">
        <w:rPr>
          <w:rFonts w:ascii="Times New Roman" w:hAnsi="Times New Roman" w:cs="Times New Roman"/>
          <w:sz w:val="24"/>
          <w:szCs w:val="24"/>
        </w:rPr>
        <w:t xml:space="preserve">                  и </w:t>
      </w:r>
      <w:r w:rsidRPr="00763780">
        <w:rPr>
          <w:rFonts w:ascii="Times New Roman" w:hAnsi="Times New Roman" w:cs="Times New Roman"/>
          <w:sz w:val="24"/>
          <w:szCs w:val="24"/>
        </w:rPr>
        <w:t>о введении дополнительных мер по защите от чрезвычайной ситуации работников данной организации и иных граждан, находящихся на ее территории, а также о проведении эвакуационных мероприятий.</w:t>
      </w:r>
    </w:p>
    <w:p w:rsidR="00EE535E" w:rsidRPr="00763780" w:rsidRDefault="00EE535E"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Руководитель организации, на территории которой может возникнуть или возникла чрезвычайная ситуация, и назначенный им руководитель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федеральным и областным законодательством.</w:t>
      </w:r>
    </w:p>
    <w:p w:rsidR="00EE535E" w:rsidRPr="00763780" w:rsidRDefault="00461A09" w:rsidP="0074527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9E1701">
        <w:rPr>
          <w:rFonts w:ascii="Times New Roman" w:hAnsi="Times New Roman" w:cs="Times New Roman"/>
          <w:b/>
          <w:sz w:val="24"/>
          <w:szCs w:val="24"/>
        </w:rPr>
        <w:t>3.4</w:t>
      </w:r>
      <w:r w:rsidR="00747EBA" w:rsidRPr="009E1701">
        <w:rPr>
          <w:rFonts w:ascii="Times New Roman" w:hAnsi="Times New Roman" w:cs="Times New Roman"/>
          <w:b/>
          <w:sz w:val="24"/>
          <w:szCs w:val="24"/>
        </w:rPr>
        <w:t>.</w:t>
      </w:r>
      <w:r w:rsidR="00747EBA" w:rsidRPr="00763780">
        <w:rPr>
          <w:rFonts w:ascii="Times New Roman" w:hAnsi="Times New Roman" w:cs="Times New Roman"/>
          <w:sz w:val="24"/>
          <w:szCs w:val="24"/>
        </w:rPr>
        <w:t xml:space="preserve"> </w:t>
      </w:r>
      <w:r w:rsidR="00EE535E" w:rsidRPr="00763780">
        <w:rPr>
          <w:rFonts w:ascii="Times New Roman" w:hAnsi="Times New Roman" w:cs="Times New Roman"/>
          <w:b/>
          <w:bCs/>
          <w:sz w:val="24"/>
          <w:szCs w:val="24"/>
        </w:rPr>
        <w:t>Участие общественных объединений в ликвидации чрезвычайных ситуаций</w:t>
      </w:r>
    </w:p>
    <w:p w:rsidR="00EE535E" w:rsidRPr="00763780" w:rsidRDefault="00EE535E"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Общественные объединения могут участвовать в мероприятиях в сфере защиты населения и территорий от чрезвычайных ситуаций, в том числе обеспечения безопасности людей на водных объектах, в соответствии с федеральным законодательством и со своими уставами.</w:t>
      </w:r>
    </w:p>
    <w:p w:rsidR="00EE535E" w:rsidRPr="00763780" w:rsidRDefault="00EE535E"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Общественные объединения, участвующие в ликвидации чрезвычайных ситуаций, действуют под руководством соответствующих органов управления единой государственной системы предупреждения и ликвидации чрезвычайных ситуаций.</w:t>
      </w:r>
    </w:p>
    <w:p w:rsidR="00EE535E" w:rsidRPr="00763780" w:rsidRDefault="00EE535E"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lastRenderedPageBreak/>
        <w:t>На органы управления единой государственной системы предупреждения и ликвидации чрезвычайных ситуаций, в том числе территориальной подсистемы, возлагается ответственность за решение вопросов, связанных с перевозкой членов общественных объединений к зоне чрезвычайной ситуации и обратно, организацией размещения, питания, оплаты труда, материально-технического, медицинского и других видов обеспечения их деятельности в этих условиях.</w:t>
      </w:r>
    </w:p>
    <w:p w:rsidR="009864C7" w:rsidRPr="00763780" w:rsidRDefault="009864C7"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Участники ликвидации чрезвычайных ситуаций от общественных объединений должны иметь соответствующую подготовку, подтвержденную в аттестационном порядке.</w:t>
      </w:r>
    </w:p>
    <w:p w:rsidR="00080694" w:rsidRPr="00763780" w:rsidRDefault="00080694" w:rsidP="0074527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80694" w:rsidRPr="00763780" w:rsidRDefault="00080694" w:rsidP="007452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63780">
        <w:rPr>
          <w:rFonts w:ascii="Times New Roman" w:hAnsi="Times New Roman" w:cs="Times New Roman"/>
          <w:b/>
          <w:bCs/>
          <w:sz w:val="24"/>
          <w:szCs w:val="24"/>
        </w:rPr>
        <w:t xml:space="preserve">IV. Права и обязанности граждан Российской Федерации в сфере защиты </w:t>
      </w:r>
    </w:p>
    <w:p w:rsidR="00080694" w:rsidRPr="00763780" w:rsidRDefault="00080694" w:rsidP="007452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63780">
        <w:rPr>
          <w:rFonts w:ascii="Times New Roman" w:hAnsi="Times New Roman" w:cs="Times New Roman"/>
          <w:b/>
          <w:bCs/>
          <w:sz w:val="24"/>
          <w:szCs w:val="24"/>
        </w:rPr>
        <w:t>населения и территорий от чрезвычайных ситуаций</w:t>
      </w:r>
    </w:p>
    <w:p w:rsidR="009864C7" w:rsidRPr="00763780" w:rsidRDefault="00461A09" w:rsidP="0074527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9E1701">
        <w:rPr>
          <w:rFonts w:ascii="Times New Roman" w:hAnsi="Times New Roman" w:cs="Times New Roman"/>
          <w:b/>
          <w:sz w:val="24"/>
          <w:szCs w:val="24"/>
        </w:rPr>
        <w:t>4.1</w:t>
      </w:r>
      <w:r w:rsidR="00747EBA" w:rsidRPr="009E1701">
        <w:rPr>
          <w:rFonts w:ascii="Times New Roman" w:hAnsi="Times New Roman" w:cs="Times New Roman"/>
          <w:b/>
          <w:sz w:val="24"/>
          <w:szCs w:val="24"/>
        </w:rPr>
        <w:t>.</w:t>
      </w:r>
      <w:r w:rsidR="00747EBA" w:rsidRPr="00763780">
        <w:rPr>
          <w:rFonts w:ascii="Times New Roman" w:hAnsi="Times New Roman" w:cs="Times New Roman"/>
          <w:sz w:val="24"/>
          <w:szCs w:val="24"/>
        </w:rPr>
        <w:t xml:space="preserve"> </w:t>
      </w:r>
      <w:r w:rsidR="009864C7" w:rsidRPr="00763780">
        <w:rPr>
          <w:rFonts w:ascii="Times New Roman" w:hAnsi="Times New Roman" w:cs="Times New Roman"/>
          <w:b/>
          <w:bCs/>
          <w:sz w:val="24"/>
          <w:szCs w:val="24"/>
        </w:rPr>
        <w:t>Права граждан Российской Федерации в сфере защиты населения и территорий от чрезвычайных ситуаций</w:t>
      </w:r>
    </w:p>
    <w:p w:rsidR="006941A0" w:rsidRPr="00763780" w:rsidRDefault="006941A0"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Граждане Российской Федерации в соответствии с Федеральным </w:t>
      </w:r>
      <w:hyperlink r:id="rId10" w:history="1">
        <w:r w:rsidRPr="00763780">
          <w:rPr>
            <w:rFonts w:ascii="Times New Roman" w:hAnsi="Times New Roman" w:cs="Times New Roman"/>
            <w:sz w:val="24"/>
            <w:szCs w:val="24"/>
          </w:rPr>
          <w:t>законом</w:t>
        </w:r>
      </w:hyperlink>
      <w:r w:rsidRPr="00763780">
        <w:rPr>
          <w:rFonts w:ascii="Times New Roman" w:hAnsi="Times New Roman" w:cs="Times New Roman"/>
          <w:sz w:val="24"/>
          <w:szCs w:val="24"/>
        </w:rPr>
        <w:t xml:space="preserve"> от 21.12.1994    № 68-ФЗ «О защите населения и территорий от чрезвычайных ситуаций природного </w:t>
      </w:r>
      <w:r w:rsidR="00204E26">
        <w:rPr>
          <w:rFonts w:ascii="Times New Roman" w:hAnsi="Times New Roman" w:cs="Times New Roman"/>
          <w:sz w:val="24"/>
          <w:szCs w:val="24"/>
        </w:rPr>
        <w:t xml:space="preserve">                   </w:t>
      </w:r>
      <w:r w:rsidRPr="00763780">
        <w:rPr>
          <w:rFonts w:ascii="Times New Roman" w:hAnsi="Times New Roman" w:cs="Times New Roman"/>
          <w:sz w:val="24"/>
          <w:szCs w:val="24"/>
        </w:rPr>
        <w:t>и техногенного характера»  имеют право:</w:t>
      </w:r>
    </w:p>
    <w:p w:rsidR="006941A0" w:rsidRPr="00763780" w:rsidRDefault="006941A0"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на защиту жизни, здоровья и личного имущества в случае возникновения чрезвычайных ситуаций;</w:t>
      </w:r>
    </w:p>
    <w:p w:rsidR="006941A0" w:rsidRPr="00763780" w:rsidRDefault="006941A0"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 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Смоленской области, органов местного самоуправления </w:t>
      </w:r>
      <w:r w:rsidR="00204E26">
        <w:rPr>
          <w:rFonts w:ascii="Times New Roman" w:hAnsi="Times New Roman" w:cs="Times New Roman"/>
          <w:sz w:val="24"/>
          <w:szCs w:val="24"/>
        </w:rPr>
        <w:t xml:space="preserve">            </w:t>
      </w:r>
      <w:r w:rsidRPr="00763780">
        <w:rPr>
          <w:rFonts w:ascii="Times New Roman" w:hAnsi="Times New Roman" w:cs="Times New Roman"/>
          <w:sz w:val="24"/>
          <w:szCs w:val="24"/>
        </w:rPr>
        <w:t>и организаций, предназначенное для защиты населения от чрезвычайных ситуаций;</w:t>
      </w:r>
    </w:p>
    <w:p w:rsidR="006941A0" w:rsidRPr="00763780" w:rsidRDefault="006941A0"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быть информированными о риске, которому они могут подвергнуться в определенных местах пребывания на территории Российской Федерации, и о мерах необходимой безопасности;</w:t>
      </w:r>
    </w:p>
    <w:p w:rsidR="006941A0" w:rsidRPr="00763780" w:rsidRDefault="006941A0"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 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w:t>
      </w:r>
      <w:r w:rsidR="00CC4152">
        <w:rPr>
          <w:rFonts w:ascii="Times New Roman" w:hAnsi="Times New Roman" w:cs="Times New Roman"/>
          <w:sz w:val="24"/>
          <w:szCs w:val="24"/>
        </w:rPr>
        <w:t xml:space="preserve">     </w:t>
      </w:r>
      <w:r w:rsidRPr="00763780">
        <w:rPr>
          <w:rFonts w:ascii="Times New Roman" w:hAnsi="Times New Roman" w:cs="Times New Roman"/>
          <w:sz w:val="24"/>
          <w:szCs w:val="24"/>
        </w:rPr>
        <w:t>и территорий от чрезвычайных ситуаций, в том числе обеспечения безопасности людей на водных объектах;</w:t>
      </w:r>
    </w:p>
    <w:p w:rsidR="006941A0" w:rsidRPr="00763780" w:rsidRDefault="006941A0"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 участвовать в установленном порядке в мероприятиях по предупреждению </w:t>
      </w:r>
      <w:r w:rsidR="00CC4152">
        <w:rPr>
          <w:rFonts w:ascii="Times New Roman" w:hAnsi="Times New Roman" w:cs="Times New Roman"/>
          <w:sz w:val="24"/>
          <w:szCs w:val="24"/>
        </w:rPr>
        <w:t xml:space="preserve">                     </w:t>
      </w:r>
      <w:r w:rsidRPr="00763780">
        <w:rPr>
          <w:rFonts w:ascii="Times New Roman" w:hAnsi="Times New Roman" w:cs="Times New Roman"/>
          <w:sz w:val="24"/>
          <w:szCs w:val="24"/>
        </w:rPr>
        <w:t>и ликвидации чрезвычайных ситуаций;</w:t>
      </w:r>
    </w:p>
    <w:p w:rsidR="006941A0" w:rsidRPr="00763780" w:rsidRDefault="006941A0"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на возмещение ущерба, причиненного их здоровью и имуществу вследствие чрезвычайных ситуаций;</w:t>
      </w:r>
    </w:p>
    <w:p w:rsidR="006941A0" w:rsidRPr="00763780" w:rsidRDefault="006941A0"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 на медицинское обслуживание, компенсации и социальные гарантии за проживание </w:t>
      </w:r>
      <w:r w:rsidR="00CC4152">
        <w:rPr>
          <w:rFonts w:ascii="Times New Roman" w:hAnsi="Times New Roman" w:cs="Times New Roman"/>
          <w:sz w:val="24"/>
          <w:szCs w:val="24"/>
        </w:rPr>
        <w:t xml:space="preserve">      </w:t>
      </w:r>
      <w:r w:rsidRPr="00763780">
        <w:rPr>
          <w:rFonts w:ascii="Times New Roman" w:hAnsi="Times New Roman" w:cs="Times New Roman"/>
          <w:sz w:val="24"/>
          <w:szCs w:val="24"/>
        </w:rPr>
        <w:t>и работу в зонах чрезвычайных ситуаций;</w:t>
      </w:r>
    </w:p>
    <w:p w:rsidR="006941A0" w:rsidRPr="00763780" w:rsidRDefault="006941A0"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rsidR="006941A0" w:rsidRPr="00763780" w:rsidRDefault="006941A0"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rsidR="006941A0" w:rsidRPr="00763780" w:rsidRDefault="006941A0"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 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w:t>
      </w:r>
      <w:r w:rsidR="00CC4152">
        <w:rPr>
          <w:rFonts w:ascii="Times New Roman" w:hAnsi="Times New Roman" w:cs="Times New Roman"/>
          <w:sz w:val="24"/>
          <w:szCs w:val="24"/>
        </w:rPr>
        <w:t xml:space="preserve">         </w:t>
      </w:r>
      <w:r w:rsidRPr="00763780">
        <w:rPr>
          <w:rFonts w:ascii="Times New Roman" w:hAnsi="Times New Roman" w:cs="Times New Roman"/>
          <w:sz w:val="24"/>
          <w:szCs w:val="24"/>
        </w:rPr>
        <w:t>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6941A0" w:rsidRPr="00763780" w:rsidRDefault="006941A0"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на получение бесплатной юридической помощи в соответствии с законодательством Российской Федерации.</w:t>
      </w:r>
    </w:p>
    <w:p w:rsidR="00BF4BDA" w:rsidRPr="00763780" w:rsidRDefault="00461A09" w:rsidP="0074527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9E1701">
        <w:rPr>
          <w:rFonts w:ascii="Times New Roman" w:hAnsi="Times New Roman" w:cs="Times New Roman"/>
          <w:b/>
          <w:sz w:val="24"/>
          <w:szCs w:val="24"/>
        </w:rPr>
        <w:t>4.2</w:t>
      </w:r>
      <w:r w:rsidR="004B0EB3" w:rsidRPr="009E1701">
        <w:rPr>
          <w:rFonts w:ascii="Times New Roman" w:hAnsi="Times New Roman" w:cs="Times New Roman"/>
          <w:b/>
          <w:sz w:val="24"/>
          <w:szCs w:val="24"/>
        </w:rPr>
        <w:t>.</w:t>
      </w:r>
      <w:r w:rsidR="004B0EB3" w:rsidRPr="00763780">
        <w:rPr>
          <w:rFonts w:ascii="Times New Roman" w:hAnsi="Times New Roman" w:cs="Times New Roman"/>
          <w:sz w:val="24"/>
          <w:szCs w:val="24"/>
        </w:rPr>
        <w:t xml:space="preserve"> </w:t>
      </w:r>
      <w:r w:rsidR="00BF4BDA" w:rsidRPr="00763780">
        <w:rPr>
          <w:rFonts w:ascii="Times New Roman" w:hAnsi="Times New Roman" w:cs="Times New Roman"/>
          <w:b/>
          <w:bCs/>
          <w:sz w:val="24"/>
          <w:szCs w:val="24"/>
        </w:rPr>
        <w:t xml:space="preserve">Обязанности граждан Российской Федерации в сфере защиты населения </w:t>
      </w:r>
      <w:r w:rsidR="00CC4152">
        <w:rPr>
          <w:rFonts w:ascii="Times New Roman" w:hAnsi="Times New Roman" w:cs="Times New Roman"/>
          <w:b/>
          <w:bCs/>
          <w:sz w:val="24"/>
          <w:szCs w:val="24"/>
        </w:rPr>
        <w:t xml:space="preserve">             </w:t>
      </w:r>
      <w:r w:rsidR="00BF4BDA" w:rsidRPr="00763780">
        <w:rPr>
          <w:rFonts w:ascii="Times New Roman" w:hAnsi="Times New Roman" w:cs="Times New Roman"/>
          <w:b/>
          <w:bCs/>
          <w:sz w:val="24"/>
          <w:szCs w:val="24"/>
        </w:rPr>
        <w:t>и территорий от чрезвычайных ситуаций</w:t>
      </w:r>
    </w:p>
    <w:p w:rsidR="00BF4BDA" w:rsidRPr="00763780" w:rsidRDefault="00BF4BDA"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Граждане Российской Федерации, находящиеся на территории Смоленской области, обязаны:</w:t>
      </w:r>
    </w:p>
    <w:p w:rsidR="00BF4BDA" w:rsidRPr="00763780" w:rsidRDefault="00BF4BDA"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lastRenderedPageBreak/>
        <w:t xml:space="preserve">- соблюдать законы и иные нормативные правовые акты Российской Федерации, областные законы и иные областные нормативные правовые акты в сфере защиты населения </w:t>
      </w:r>
      <w:r w:rsidR="00CC4152">
        <w:rPr>
          <w:rFonts w:ascii="Times New Roman" w:hAnsi="Times New Roman" w:cs="Times New Roman"/>
          <w:sz w:val="24"/>
          <w:szCs w:val="24"/>
        </w:rPr>
        <w:t xml:space="preserve">      </w:t>
      </w:r>
      <w:r w:rsidRPr="00763780">
        <w:rPr>
          <w:rFonts w:ascii="Times New Roman" w:hAnsi="Times New Roman" w:cs="Times New Roman"/>
          <w:sz w:val="24"/>
          <w:szCs w:val="24"/>
        </w:rPr>
        <w:t>и территорий от чрезвычайных ситуаций;</w:t>
      </w:r>
    </w:p>
    <w:p w:rsidR="00BF4BDA" w:rsidRPr="00763780" w:rsidRDefault="00BF4BDA"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BF4BDA" w:rsidRPr="00763780" w:rsidRDefault="00BF4BDA"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сфере;</w:t>
      </w:r>
    </w:p>
    <w:p w:rsidR="00BF4BDA" w:rsidRPr="00763780" w:rsidRDefault="00BF4BDA"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 выполнять установленные в соответствии с Федеральным </w:t>
      </w:r>
      <w:hyperlink r:id="rId11" w:history="1">
        <w:r w:rsidRPr="00763780">
          <w:rPr>
            <w:rFonts w:ascii="Times New Roman" w:hAnsi="Times New Roman" w:cs="Times New Roman"/>
            <w:sz w:val="24"/>
            <w:szCs w:val="24"/>
          </w:rPr>
          <w:t>законом</w:t>
        </w:r>
      </w:hyperlink>
      <w:r w:rsidRPr="00763780">
        <w:rPr>
          <w:rFonts w:ascii="Times New Roman" w:hAnsi="Times New Roman" w:cs="Times New Roman"/>
          <w:sz w:val="24"/>
          <w:szCs w:val="24"/>
        </w:rPr>
        <w:t xml:space="preserve"> от 21.12.1994    </w:t>
      </w:r>
      <w:r w:rsidR="00CC4152">
        <w:rPr>
          <w:rFonts w:ascii="Times New Roman" w:hAnsi="Times New Roman" w:cs="Times New Roman"/>
          <w:sz w:val="24"/>
          <w:szCs w:val="24"/>
        </w:rPr>
        <w:t xml:space="preserve">       </w:t>
      </w:r>
      <w:r w:rsidRPr="00763780">
        <w:rPr>
          <w:rFonts w:ascii="Times New Roman" w:hAnsi="Times New Roman" w:cs="Times New Roman"/>
          <w:sz w:val="24"/>
          <w:szCs w:val="24"/>
        </w:rPr>
        <w:t xml:space="preserve">№ 68-ФЗ «О защите населения и территорий от чрезвычайных ситуаций природного </w:t>
      </w:r>
      <w:r w:rsidR="00CC4152">
        <w:rPr>
          <w:rFonts w:ascii="Times New Roman" w:hAnsi="Times New Roman" w:cs="Times New Roman"/>
          <w:sz w:val="24"/>
          <w:szCs w:val="24"/>
        </w:rPr>
        <w:t xml:space="preserve">                   </w:t>
      </w:r>
      <w:r w:rsidRPr="00763780">
        <w:rPr>
          <w:rFonts w:ascii="Times New Roman" w:hAnsi="Times New Roman" w:cs="Times New Roman"/>
          <w:sz w:val="24"/>
          <w:szCs w:val="24"/>
        </w:rPr>
        <w:t>и техногенного характера</w:t>
      </w:r>
      <w:r w:rsidR="00641AB5" w:rsidRPr="00763780">
        <w:rPr>
          <w:rFonts w:ascii="Times New Roman" w:hAnsi="Times New Roman" w:cs="Times New Roman"/>
          <w:sz w:val="24"/>
          <w:szCs w:val="24"/>
        </w:rPr>
        <w:t xml:space="preserve">» </w:t>
      </w:r>
      <w:r w:rsidRPr="00763780">
        <w:rPr>
          <w:rFonts w:ascii="Times New Roman" w:hAnsi="Times New Roman" w:cs="Times New Roman"/>
          <w:sz w:val="24"/>
          <w:szCs w:val="24"/>
        </w:rPr>
        <w:t>правила поведения при введении режима повышенной готовности или чрезвычайной ситуации;</w:t>
      </w:r>
    </w:p>
    <w:p w:rsidR="00BF4BDA" w:rsidRPr="00763780" w:rsidRDefault="00BF4BDA"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при необходимости оказывать содействие в проведении аварийно-спасательных</w:t>
      </w:r>
      <w:r w:rsidR="00CC4152">
        <w:rPr>
          <w:rFonts w:ascii="Times New Roman" w:hAnsi="Times New Roman" w:cs="Times New Roman"/>
          <w:sz w:val="24"/>
          <w:szCs w:val="24"/>
        </w:rPr>
        <w:t xml:space="preserve">             </w:t>
      </w:r>
      <w:r w:rsidRPr="00763780">
        <w:rPr>
          <w:rFonts w:ascii="Times New Roman" w:hAnsi="Times New Roman" w:cs="Times New Roman"/>
          <w:sz w:val="24"/>
          <w:szCs w:val="24"/>
        </w:rPr>
        <w:t xml:space="preserve"> и других неотложных работ;</w:t>
      </w:r>
    </w:p>
    <w:p w:rsidR="00BF4BDA" w:rsidRPr="00763780" w:rsidRDefault="00BF4BDA"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эвакуироваться с территории, на которой существует угроза возникновения чрезвычайной ситуации, или из зоны чрезвычайной ситуации при получении информации</w:t>
      </w:r>
      <w:r w:rsidR="00CC4152">
        <w:rPr>
          <w:rFonts w:ascii="Times New Roman" w:hAnsi="Times New Roman" w:cs="Times New Roman"/>
          <w:sz w:val="24"/>
          <w:szCs w:val="24"/>
        </w:rPr>
        <w:t xml:space="preserve">           </w:t>
      </w:r>
      <w:r w:rsidRPr="00763780">
        <w:rPr>
          <w:rFonts w:ascii="Times New Roman" w:hAnsi="Times New Roman" w:cs="Times New Roman"/>
          <w:sz w:val="24"/>
          <w:szCs w:val="24"/>
        </w:rPr>
        <w:t xml:space="preserve"> о проведении эвакуационных мероприятий.</w:t>
      </w:r>
    </w:p>
    <w:p w:rsidR="00BF4BDA" w:rsidRPr="00763780" w:rsidRDefault="00BF4BDA" w:rsidP="0074527A">
      <w:pPr>
        <w:autoSpaceDE w:val="0"/>
        <w:autoSpaceDN w:val="0"/>
        <w:adjustRightInd w:val="0"/>
        <w:spacing w:after="0" w:line="240" w:lineRule="auto"/>
        <w:ind w:firstLine="709"/>
        <w:jc w:val="both"/>
        <w:rPr>
          <w:rFonts w:ascii="Times New Roman" w:hAnsi="Times New Roman" w:cs="Times New Roman"/>
          <w:sz w:val="24"/>
          <w:szCs w:val="24"/>
        </w:rPr>
      </w:pPr>
    </w:p>
    <w:p w:rsidR="00080694" w:rsidRPr="00763780" w:rsidRDefault="00641AB5" w:rsidP="007452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63780">
        <w:rPr>
          <w:rFonts w:ascii="Times New Roman" w:hAnsi="Times New Roman" w:cs="Times New Roman"/>
          <w:sz w:val="24"/>
          <w:szCs w:val="24"/>
        </w:rPr>
        <w:tab/>
      </w:r>
      <w:r w:rsidR="00080694" w:rsidRPr="00763780">
        <w:rPr>
          <w:rFonts w:ascii="Times New Roman" w:hAnsi="Times New Roman" w:cs="Times New Roman"/>
          <w:b/>
          <w:bCs/>
          <w:sz w:val="24"/>
          <w:szCs w:val="24"/>
        </w:rPr>
        <w:t>V. Подготовка населения в сфере защиты от чрезвычайных ситуаций</w:t>
      </w:r>
    </w:p>
    <w:p w:rsidR="00641AB5" w:rsidRPr="00763780" w:rsidRDefault="00461A09" w:rsidP="0074527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9E1701">
        <w:rPr>
          <w:rFonts w:ascii="Times New Roman" w:hAnsi="Times New Roman" w:cs="Times New Roman"/>
          <w:b/>
          <w:sz w:val="24"/>
          <w:szCs w:val="24"/>
        </w:rPr>
        <w:t>5.1</w:t>
      </w:r>
      <w:r w:rsidR="00641AB5" w:rsidRPr="009E1701">
        <w:rPr>
          <w:rFonts w:ascii="Times New Roman" w:hAnsi="Times New Roman" w:cs="Times New Roman"/>
          <w:b/>
          <w:sz w:val="24"/>
          <w:szCs w:val="24"/>
        </w:rPr>
        <w:t>.</w:t>
      </w:r>
      <w:r w:rsidR="00641AB5" w:rsidRPr="00763780">
        <w:rPr>
          <w:rFonts w:ascii="Times New Roman" w:hAnsi="Times New Roman" w:cs="Times New Roman"/>
          <w:sz w:val="24"/>
          <w:szCs w:val="24"/>
        </w:rPr>
        <w:t xml:space="preserve"> </w:t>
      </w:r>
      <w:r w:rsidR="00641AB5" w:rsidRPr="00763780">
        <w:rPr>
          <w:rFonts w:ascii="Times New Roman" w:hAnsi="Times New Roman" w:cs="Times New Roman"/>
          <w:b/>
          <w:bCs/>
          <w:sz w:val="24"/>
          <w:szCs w:val="24"/>
        </w:rPr>
        <w:t>Подготовка населения в сфере защиты от чрезвычайных ситуаций</w:t>
      </w:r>
    </w:p>
    <w:p w:rsidR="00641AB5" w:rsidRPr="00763780" w:rsidRDefault="00641AB5"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Подготовка населения в сфере защиты от чрезвычайных ситуаций осуществляется</w:t>
      </w:r>
      <w:r w:rsidR="00CC4152">
        <w:rPr>
          <w:rFonts w:ascii="Times New Roman" w:hAnsi="Times New Roman" w:cs="Times New Roman"/>
          <w:sz w:val="24"/>
          <w:szCs w:val="24"/>
        </w:rPr>
        <w:t xml:space="preserve">            </w:t>
      </w:r>
      <w:r w:rsidRPr="00763780">
        <w:rPr>
          <w:rFonts w:ascii="Times New Roman" w:hAnsi="Times New Roman" w:cs="Times New Roman"/>
          <w:sz w:val="24"/>
          <w:szCs w:val="24"/>
        </w:rPr>
        <w:t xml:space="preserve"> в соответствии с федеральным законодательством.</w:t>
      </w:r>
    </w:p>
    <w:p w:rsidR="00641AB5" w:rsidRPr="00763780" w:rsidRDefault="00461A09" w:rsidP="0074527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74527A">
        <w:rPr>
          <w:rFonts w:ascii="Times New Roman" w:hAnsi="Times New Roman" w:cs="Times New Roman"/>
          <w:b/>
          <w:sz w:val="24"/>
          <w:szCs w:val="24"/>
        </w:rPr>
        <w:t>5.2</w:t>
      </w:r>
      <w:r w:rsidR="00641AB5" w:rsidRPr="0074527A">
        <w:rPr>
          <w:rFonts w:ascii="Times New Roman" w:hAnsi="Times New Roman" w:cs="Times New Roman"/>
          <w:b/>
          <w:sz w:val="24"/>
          <w:szCs w:val="24"/>
        </w:rPr>
        <w:t>.</w:t>
      </w:r>
      <w:r w:rsidR="00641AB5" w:rsidRPr="00763780">
        <w:rPr>
          <w:rFonts w:ascii="Times New Roman" w:hAnsi="Times New Roman" w:cs="Times New Roman"/>
          <w:sz w:val="24"/>
          <w:szCs w:val="24"/>
        </w:rPr>
        <w:t xml:space="preserve"> </w:t>
      </w:r>
      <w:r w:rsidR="00641AB5" w:rsidRPr="00763780">
        <w:rPr>
          <w:rFonts w:ascii="Times New Roman" w:hAnsi="Times New Roman" w:cs="Times New Roman"/>
          <w:b/>
          <w:bCs/>
          <w:sz w:val="24"/>
          <w:szCs w:val="24"/>
        </w:rPr>
        <w:t xml:space="preserve">Оповещение и информирование населения об угрозе возникновения или </w:t>
      </w:r>
      <w:r w:rsidR="00CC4152">
        <w:rPr>
          <w:rFonts w:ascii="Times New Roman" w:hAnsi="Times New Roman" w:cs="Times New Roman"/>
          <w:b/>
          <w:bCs/>
          <w:sz w:val="24"/>
          <w:szCs w:val="24"/>
        </w:rPr>
        <w:t xml:space="preserve">              </w:t>
      </w:r>
      <w:r w:rsidR="00641AB5" w:rsidRPr="00763780">
        <w:rPr>
          <w:rFonts w:ascii="Times New Roman" w:hAnsi="Times New Roman" w:cs="Times New Roman"/>
          <w:b/>
          <w:bCs/>
          <w:sz w:val="24"/>
          <w:szCs w:val="24"/>
        </w:rPr>
        <w:t>о возникновении чрезвычайных ситуаций</w:t>
      </w:r>
    </w:p>
    <w:p w:rsidR="00641AB5" w:rsidRPr="00763780" w:rsidRDefault="00641AB5"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В соответствии со </w:t>
      </w:r>
      <w:hyperlink r:id="rId12" w:history="1">
        <w:r w:rsidRPr="00763780">
          <w:rPr>
            <w:rFonts w:ascii="Times New Roman" w:hAnsi="Times New Roman" w:cs="Times New Roman"/>
            <w:sz w:val="24"/>
            <w:szCs w:val="24"/>
          </w:rPr>
          <w:t>статьей 6</w:t>
        </w:r>
      </w:hyperlink>
      <w:r w:rsidRPr="00763780">
        <w:rPr>
          <w:rFonts w:ascii="Times New Roman" w:hAnsi="Times New Roman" w:cs="Times New Roman"/>
          <w:sz w:val="24"/>
          <w:szCs w:val="24"/>
        </w:rPr>
        <w:t xml:space="preserve"> Федерального закона от 21.12.1994    № 68-ФЗ «О защите населения и территорий от чрезвычайных ситуаций природного и техногенного характера»  </w:t>
      </w:r>
      <w:r w:rsidR="00EE23C2" w:rsidRPr="00763780">
        <w:rPr>
          <w:rFonts w:ascii="Times New Roman" w:hAnsi="Times New Roman" w:cs="Times New Roman"/>
          <w:sz w:val="24"/>
          <w:szCs w:val="24"/>
        </w:rPr>
        <w:t xml:space="preserve">Администрация муниципального образования </w:t>
      </w:r>
      <w:r w:rsidRPr="00763780">
        <w:rPr>
          <w:rFonts w:ascii="Times New Roman" w:hAnsi="Times New Roman" w:cs="Times New Roman"/>
          <w:sz w:val="24"/>
          <w:szCs w:val="24"/>
        </w:rPr>
        <w:t xml:space="preserve">и организации обязаны оперативно и достоверно информировать население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w:t>
      </w:r>
      <w:r w:rsidR="00CC4152">
        <w:rPr>
          <w:rFonts w:ascii="Times New Roman" w:hAnsi="Times New Roman" w:cs="Times New Roman"/>
          <w:sz w:val="24"/>
          <w:szCs w:val="24"/>
        </w:rPr>
        <w:t xml:space="preserve">                           </w:t>
      </w:r>
      <w:r w:rsidRPr="00763780">
        <w:rPr>
          <w:rFonts w:ascii="Times New Roman" w:hAnsi="Times New Roman" w:cs="Times New Roman"/>
          <w:sz w:val="24"/>
          <w:szCs w:val="24"/>
        </w:rPr>
        <w:t>о прогнозируемых и возникших чрезвычайных ситуациях, о приемах и способах защиты населения от них.</w:t>
      </w:r>
    </w:p>
    <w:p w:rsidR="00641AB5" w:rsidRPr="00763780" w:rsidRDefault="00641AB5"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В соответствии со </w:t>
      </w:r>
      <w:hyperlink r:id="rId13" w:history="1">
        <w:r w:rsidRPr="00763780">
          <w:rPr>
            <w:rFonts w:ascii="Times New Roman" w:hAnsi="Times New Roman" w:cs="Times New Roman"/>
            <w:sz w:val="24"/>
            <w:szCs w:val="24"/>
          </w:rPr>
          <w:t>статьей 6</w:t>
        </w:r>
      </w:hyperlink>
      <w:r w:rsidRPr="00763780">
        <w:rPr>
          <w:rFonts w:ascii="Times New Roman" w:hAnsi="Times New Roman" w:cs="Times New Roman"/>
          <w:sz w:val="24"/>
          <w:szCs w:val="24"/>
        </w:rPr>
        <w:t xml:space="preserve"> Федерального закона </w:t>
      </w:r>
      <w:r w:rsidR="00EE23C2" w:rsidRPr="00763780">
        <w:rPr>
          <w:rFonts w:ascii="Times New Roman" w:hAnsi="Times New Roman" w:cs="Times New Roman"/>
          <w:sz w:val="24"/>
          <w:szCs w:val="24"/>
        </w:rPr>
        <w:t xml:space="preserve">от 21.12.1994    № 68-ФЗ «О защите населения и территорий от чрезвычайных ситуаций природного и техногенного характера»  Администрация муниципального образования </w:t>
      </w:r>
      <w:r w:rsidRPr="00763780">
        <w:rPr>
          <w:rFonts w:ascii="Times New Roman" w:hAnsi="Times New Roman" w:cs="Times New Roman"/>
          <w:sz w:val="24"/>
          <w:szCs w:val="24"/>
        </w:rPr>
        <w:t>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сфере защиты населения и территорий от чрезвычайных ситуаций.</w:t>
      </w:r>
    </w:p>
    <w:p w:rsidR="00EE23C2" w:rsidRPr="00763780" w:rsidRDefault="00EE23C2"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Порядок обеспечения населения муниципального образования и организаций информацией в сфере защиты населения и территорий от чрезвычайных ситуаций устанавливается федеральным и областным законодательством.</w:t>
      </w:r>
    </w:p>
    <w:p w:rsidR="00747EBA" w:rsidRPr="00763780" w:rsidRDefault="00747EBA" w:rsidP="0074527A">
      <w:pPr>
        <w:pStyle w:val="ConsPlusNormal"/>
        <w:widowControl/>
        <w:ind w:firstLine="709"/>
        <w:jc w:val="both"/>
        <w:rPr>
          <w:rFonts w:ascii="Times New Roman" w:hAnsi="Times New Roman" w:cs="Times New Roman"/>
          <w:sz w:val="24"/>
          <w:szCs w:val="24"/>
        </w:rPr>
      </w:pPr>
    </w:p>
    <w:p w:rsidR="00F20175" w:rsidRPr="00763780" w:rsidRDefault="00080694" w:rsidP="007452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63780">
        <w:rPr>
          <w:rFonts w:ascii="Times New Roman" w:hAnsi="Times New Roman" w:cs="Times New Roman"/>
          <w:b/>
          <w:bCs/>
          <w:sz w:val="24"/>
          <w:szCs w:val="24"/>
        </w:rPr>
        <w:t>VI. Создание и использов</w:t>
      </w:r>
      <w:r w:rsidR="00F20175" w:rsidRPr="00763780">
        <w:rPr>
          <w:rFonts w:ascii="Times New Roman" w:hAnsi="Times New Roman" w:cs="Times New Roman"/>
          <w:b/>
          <w:bCs/>
          <w:sz w:val="24"/>
          <w:szCs w:val="24"/>
        </w:rPr>
        <w:t xml:space="preserve">ание резервов финансовых  </w:t>
      </w:r>
    </w:p>
    <w:p w:rsidR="00080694" w:rsidRPr="00763780" w:rsidRDefault="00F20175" w:rsidP="007452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63780">
        <w:rPr>
          <w:rFonts w:ascii="Times New Roman" w:hAnsi="Times New Roman" w:cs="Times New Roman"/>
          <w:b/>
          <w:bCs/>
          <w:sz w:val="24"/>
          <w:szCs w:val="24"/>
        </w:rPr>
        <w:t>и материальных ресурсов для ликвидации чрезвычайных ситуаций</w:t>
      </w:r>
    </w:p>
    <w:p w:rsidR="00747EBA" w:rsidRPr="00763780" w:rsidRDefault="00461A09" w:rsidP="0074527A">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6.1</w:t>
      </w:r>
      <w:r w:rsidR="00747EBA" w:rsidRPr="00763780">
        <w:rPr>
          <w:rFonts w:ascii="Times New Roman" w:hAnsi="Times New Roman" w:cs="Times New Roman"/>
          <w:b/>
          <w:sz w:val="24"/>
          <w:szCs w:val="24"/>
        </w:rPr>
        <w:t>. Создание и использование резервов финансовых и материальных ресурсов для ликвидации чрезвычайных ситуаций.</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 Резервы  финансовых и материальных ресурсов для ликвидации чрезвычайных ситуаций на территории муниципального образования   создаются заблаговременно в целях </w:t>
      </w:r>
      <w:r w:rsidRPr="00763780">
        <w:rPr>
          <w:rFonts w:ascii="Times New Roman" w:hAnsi="Times New Roman" w:cs="Times New Roman"/>
          <w:sz w:val="24"/>
          <w:szCs w:val="24"/>
        </w:rPr>
        <w:lastRenderedPageBreak/>
        <w:t>экстренного привлечения необходимых средств в случае возникновения чрезвычайных ситуаций. Указанные резервы  создаются Администрацией муниципального образования.</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 Порядок создания и использования резервов  для ли</w:t>
      </w:r>
      <w:r w:rsidR="00FA762F" w:rsidRPr="00763780">
        <w:rPr>
          <w:rFonts w:ascii="Times New Roman" w:hAnsi="Times New Roman" w:cs="Times New Roman"/>
          <w:sz w:val="24"/>
          <w:szCs w:val="24"/>
        </w:rPr>
        <w:t xml:space="preserve">квидации чрезвычайных ситуаций </w:t>
      </w:r>
      <w:r w:rsidR="00CC4152">
        <w:rPr>
          <w:rFonts w:ascii="Times New Roman" w:hAnsi="Times New Roman" w:cs="Times New Roman"/>
          <w:sz w:val="24"/>
          <w:szCs w:val="24"/>
        </w:rPr>
        <w:t xml:space="preserve">     </w:t>
      </w:r>
      <w:r w:rsidR="00FA762F" w:rsidRPr="00763780">
        <w:rPr>
          <w:rFonts w:ascii="Times New Roman" w:hAnsi="Times New Roman" w:cs="Times New Roman"/>
          <w:sz w:val="24"/>
          <w:szCs w:val="24"/>
        </w:rPr>
        <w:t>и</w:t>
      </w:r>
      <w:r w:rsidRPr="00763780">
        <w:rPr>
          <w:rFonts w:ascii="Times New Roman" w:hAnsi="Times New Roman" w:cs="Times New Roman"/>
          <w:sz w:val="24"/>
          <w:szCs w:val="24"/>
        </w:rPr>
        <w:t xml:space="preserve"> порядок восполнения использованных средств этих резервов определяются правовым актом Администрации муниципального образования.</w:t>
      </w:r>
    </w:p>
    <w:p w:rsidR="00747EBA" w:rsidRPr="00763780" w:rsidRDefault="00747EBA" w:rsidP="0074527A">
      <w:pPr>
        <w:pStyle w:val="ConsPlusNormal"/>
        <w:widowControl/>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 Номенклатура и объем резервов материальных ресурсов для ликвидации чрезвычайных ситуаций, а также порядок контроля за их созданием, хранением, использованием </w:t>
      </w:r>
      <w:r w:rsidR="00CC4152">
        <w:rPr>
          <w:rFonts w:ascii="Times New Roman" w:hAnsi="Times New Roman" w:cs="Times New Roman"/>
          <w:sz w:val="24"/>
          <w:szCs w:val="24"/>
        </w:rPr>
        <w:t xml:space="preserve">                       </w:t>
      </w:r>
      <w:r w:rsidRPr="00763780">
        <w:rPr>
          <w:rFonts w:ascii="Times New Roman" w:hAnsi="Times New Roman" w:cs="Times New Roman"/>
          <w:sz w:val="24"/>
          <w:szCs w:val="24"/>
        </w:rPr>
        <w:t>и восполнением устанавливаются правовым актом Администрации муниципального образования.</w:t>
      </w:r>
    </w:p>
    <w:p w:rsidR="00747EBA" w:rsidRPr="00763780" w:rsidRDefault="00747EBA" w:rsidP="0074527A">
      <w:pPr>
        <w:pStyle w:val="ConsPlusNormal"/>
        <w:widowControl/>
        <w:ind w:firstLine="709"/>
        <w:jc w:val="both"/>
        <w:rPr>
          <w:rFonts w:ascii="Times New Roman" w:hAnsi="Times New Roman" w:cs="Times New Roman"/>
          <w:sz w:val="24"/>
          <w:szCs w:val="24"/>
        </w:rPr>
      </w:pPr>
    </w:p>
    <w:p w:rsidR="00427E6A" w:rsidRPr="00763780" w:rsidRDefault="00427E6A" w:rsidP="007452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63780">
        <w:rPr>
          <w:rFonts w:ascii="Times New Roman" w:hAnsi="Times New Roman" w:cs="Times New Roman"/>
          <w:b/>
          <w:bCs/>
          <w:sz w:val="24"/>
          <w:szCs w:val="24"/>
        </w:rPr>
        <w:t>VII. Порядок финансового и материального обеспечения мероприятий по защите населения и территорий от чрезвычайных ситуаций</w:t>
      </w:r>
    </w:p>
    <w:p w:rsidR="00BA37C9" w:rsidRPr="00763780" w:rsidRDefault="00461A09" w:rsidP="0074527A">
      <w:pPr>
        <w:autoSpaceDE w:val="0"/>
        <w:autoSpaceDN w:val="0"/>
        <w:adjustRightInd w:val="0"/>
        <w:spacing w:after="0" w:line="240" w:lineRule="auto"/>
        <w:ind w:firstLine="709"/>
        <w:jc w:val="both"/>
        <w:rPr>
          <w:rFonts w:ascii="Times New Roman" w:eastAsia="Times New Roman" w:hAnsi="Times New Roman" w:cs="Times New Roman"/>
          <w:b/>
          <w:bCs/>
          <w:color w:val="444444"/>
          <w:sz w:val="24"/>
          <w:szCs w:val="24"/>
        </w:rPr>
      </w:pPr>
      <w:r w:rsidRPr="0074527A">
        <w:rPr>
          <w:rFonts w:ascii="Times New Roman" w:hAnsi="Times New Roman" w:cs="Times New Roman"/>
          <w:b/>
          <w:sz w:val="24"/>
          <w:szCs w:val="24"/>
        </w:rPr>
        <w:t xml:space="preserve"> 7.1</w:t>
      </w:r>
      <w:r w:rsidR="006842EE" w:rsidRPr="0074527A">
        <w:rPr>
          <w:rFonts w:ascii="Times New Roman" w:hAnsi="Times New Roman" w:cs="Times New Roman"/>
          <w:b/>
          <w:sz w:val="24"/>
          <w:szCs w:val="24"/>
        </w:rPr>
        <w:t>.</w:t>
      </w:r>
      <w:r w:rsidR="00BA37C9" w:rsidRPr="00763780">
        <w:rPr>
          <w:rFonts w:ascii="Times New Roman" w:eastAsia="Times New Roman" w:hAnsi="Times New Roman" w:cs="Times New Roman"/>
          <w:b/>
          <w:bCs/>
          <w:color w:val="444444"/>
          <w:sz w:val="24"/>
          <w:szCs w:val="24"/>
        </w:rPr>
        <w:t xml:space="preserve"> Финансовое обеспечение деятельности органа исполнительной власти муниципального образования , специально уполномоченного на решение задач в сфере защиты населения и территорий от чрезвычайных ситуаций</w:t>
      </w:r>
    </w:p>
    <w:p w:rsidR="006842EE" w:rsidRPr="00763780" w:rsidRDefault="006842EE"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 Финансовое обеспечение деятельности органа управления, специально уполномоченного на решение задач в сфере защиты населения и территорий от чрезвычайных ситуаций, является расходным обязательством муниципального образования.</w:t>
      </w:r>
    </w:p>
    <w:p w:rsidR="00BA37C9" w:rsidRPr="00763780" w:rsidRDefault="00461A09" w:rsidP="0074527A">
      <w:pPr>
        <w:autoSpaceDE w:val="0"/>
        <w:autoSpaceDN w:val="0"/>
        <w:adjustRightInd w:val="0"/>
        <w:spacing w:after="0" w:line="240" w:lineRule="auto"/>
        <w:ind w:firstLine="709"/>
        <w:jc w:val="both"/>
        <w:rPr>
          <w:rFonts w:ascii="Times New Roman" w:eastAsia="Times New Roman" w:hAnsi="Times New Roman" w:cs="Times New Roman"/>
          <w:b/>
          <w:bCs/>
          <w:color w:val="444444"/>
          <w:sz w:val="24"/>
          <w:szCs w:val="24"/>
        </w:rPr>
      </w:pPr>
      <w:r w:rsidRPr="0074527A">
        <w:rPr>
          <w:rFonts w:ascii="Times New Roman" w:hAnsi="Times New Roman" w:cs="Times New Roman"/>
          <w:b/>
          <w:sz w:val="24"/>
          <w:szCs w:val="24"/>
        </w:rPr>
        <w:t>7.2</w:t>
      </w:r>
      <w:r w:rsidR="006842EE" w:rsidRPr="0074527A">
        <w:rPr>
          <w:rFonts w:ascii="Times New Roman" w:hAnsi="Times New Roman" w:cs="Times New Roman"/>
          <w:b/>
          <w:sz w:val="24"/>
          <w:szCs w:val="24"/>
        </w:rPr>
        <w:t>.</w:t>
      </w:r>
      <w:r w:rsidR="00BA37C9" w:rsidRPr="00763780">
        <w:rPr>
          <w:rFonts w:ascii="Times New Roman" w:eastAsia="Times New Roman" w:hAnsi="Times New Roman" w:cs="Times New Roman"/>
          <w:b/>
          <w:bCs/>
          <w:color w:val="444444"/>
          <w:sz w:val="24"/>
          <w:szCs w:val="24"/>
        </w:rPr>
        <w:t xml:space="preserve"> Финансовое обеспечение предупреждения и ликвидации последствий чрезвычайных ситуаций</w:t>
      </w:r>
    </w:p>
    <w:p w:rsidR="006842EE" w:rsidRPr="00763780" w:rsidRDefault="006842EE"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 Финансовое обеспечение установленных Федеральным </w:t>
      </w:r>
      <w:hyperlink r:id="rId14" w:history="1">
        <w:r w:rsidRPr="00763780">
          <w:rPr>
            <w:rFonts w:ascii="Times New Roman" w:hAnsi="Times New Roman" w:cs="Times New Roman"/>
            <w:sz w:val="24"/>
            <w:szCs w:val="24"/>
          </w:rPr>
          <w:t>законом</w:t>
        </w:r>
      </w:hyperlink>
      <w:r w:rsidR="00A5307C" w:rsidRPr="00763780">
        <w:rPr>
          <w:rFonts w:ascii="Times New Roman" w:hAnsi="Times New Roman" w:cs="Times New Roman"/>
          <w:sz w:val="24"/>
          <w:szCs w:val="24"/>
        </w:rPr>
        <w:t xml:space="preserve"> от 21.12.1994   </w:t>
      </w:r>
      <w:r w:rsidR="00CC4152">
        <w:rPr>
          <w:rFonts w:ascii="Times New Roman" w:hAnsi="Times New Roman" w:cs="Times New Roman"/>
          <w:sz w:val="24"/>
          <w:szCs w:val="24"/>
        </w:rPr>
        <w:t xml:space="preserve">             </w:t>
      </w:r>
      <w:r w:rsidR="00A5307C" w:rsidRPr="00763780">
        <w:rPr>
          <w:rFonts w:ascii="Times New Roman" w:hAnsi="Times New Roman" w:cs="Times New Roman"/>
          <w:sz w:val="24"/>
          <w:szCs w:val="24"/>
        </w:rPr>
        <w:t xml:space="preserve"> № 68-ФЗ «О защите населения и территорий от чрезвычайных ситуаций природного </w:t>
      </w:r>
      <w:r w:rsidR="00CC4152">
        <w:rPr>
          <w:rFonts w:ascii="Times New Roman" w:hAnsi="Times New Roman" w:cs="Times New Roman"/>
          <w:sz w:val="24"/>
          <w:szCs w:val="24"/>
        </w:rPr>
        <w:t xml:space="preserve">                   </w:t>
      </w:r>
      <w:r w:rsidR="00A5307C" w:rsidRPr="00763780">
        <w:rPr>
          <w:rFonts w:ascii="Times New Roman" w:hAnsi="Times New Roman" w:cs="Times New Roman"/>
          <w:sz w:val="24"/>
          <w:szCs w:val="24"/>
        </w:rPr>
        <w:t xml:space="preserve">и техногенного характера»  </w:t>
      </w:r>
      <w:r w:rsidRPr="00763780">
        <w:rPr>
          <w:rFonts w:ascii="Times New Roman" w:hAnsi="Times New Roman" w:cs="Times New Roman"/>
          <w:sz w:val="24"/>
          <w:szCs w:val="24"/>
        </w:rPr>
        <w:t xml:space="preserve"> мер по предупреждению и ликвидации последствий чрезвычайных ситуаций характера (за исключением чрезвычайных ситуаций в лесах, возникших вследствие лесных пожаров) является расходным обязательством</w:t>
      </w:r>
      <w:r w:rsidR="00A5307C" w:rsidRPr="00763780">
        <w:rPr>
          <w:rFonts w:ascii="Times New Roman" w:hAnsi="Times New Roman" w:cs="Times New Roman"/>
          <w:sz w:val="24"/>
          <w:szCs w:val="24"/>
        </w:rPr>
        <w:t xml:space="preserve"> муниципального образования</w:t>
      </w:r>
      <w:r w:rsidRPr="00763780">
        <w:rPr>
          <w:rFonts w:ascii="Times New Roman" w:hAnsi="Times New Roman" w:cs="Times New Roman"/>
          <w:sz w:val="24"/>
          <w:szCs w:val="24"/>
        </w:rPr>
        <w:t>.</w:t>
      </w:r>
    </w:p>
    <w:p w:rsidR="009461A4" w:rsidRPr="00763780" w:rsidRDefault="009461A4" w:rsidP="0074527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739FC" w:rsidRPr="00763780" w:rsidRDefault="007739FC" w:rsidP="007452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63780">
        <w:rPr>
          <w:rFonts w:ascii="Times New Roman" w:hAnsi="Times New Roman" w:cs="Times New Roman"/>
          <w:b/>
          <w:bCs/>
          <w:sz w:val="24"/>
          <w:szCs w:val="24"/>
        </w:rPr>
        <w:t xml:space="preserve">VIII. Государственная экспертиза и государственный надзор </w:t>
      </w:r>
    </w:p>
    <w:p w:rsidR="007739FC" w:rsidRPr="00763780" w:rsidRDefault="007739FC" w:rsidP="007452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63780">
        <w:rPr>
          <w:rFonts w:ascii="Times New Roman" w:hAnsi="Times New Roman" w:cs="Times New Roman"/>
          <w:b/>
          <w:bCs/>
          <w:sz w:val="24"/>
          <w:szCs w:val="24"/>
        </w:rPr>
        <w:t>в сфере защиты населения и территорий от чрезвычайных ситуаций</w:t>
      </w:r>
    </w:p>
    <w:p w:rsidR="00A5307C" w:rsidRPr="00763780" w:rsidRDefault="009D477E" w:rsidP="0074527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74527A">
        <w:rPr>
          <w:rFonts w:ascii="Times New Roman" w:hAnsi="Times New Roman" w:cs="Times New Roman"/>
          <w:b/>
          <w:sz w:val="24"/>
          <w:szCs w:val="24"/>
        </w:rPr>
        <w:t>8.1</w:t>
      </w:r>
      <w:r w:rsidR="00A5307C" w:rsidRPr="0074527A">
        <w:rPr>
          <w:rFonts w:ascii="Times New Roman" w:hAnsi="Times New Roman" w:cs="Times New Roman"/>
          <w:b/>
          <w:sz w:val="24"/>
          <w:szCs w:val="24"/>
        </w:rPr>
        <w:t>.</w:t>
      </w:r>
      <w:r w:rsidR="00A5307C" w:rsidRPr="00763780">
        <w:rPr>
          <w:rFonts w:ascii="Times New Roman" w:hAnsi="Times New Roman" w:cs="Times New Roman"/>
          <w:sz w:val="24"/>
          <w:szCs w:val="24"/>
        </w:rPr>
        <w:t xml:space="preserve"> </w:t>
      </w:r>
      <w:r w:rsidR="00A5307C" w:rsidRPr="00763780">
        <w:rPr>
          <w:rFonts w:ascii="Times New Roman" w:hAnsi="Times New Roman" w:cs="Times New Roman"/>
          <w:b/>
          <w:bCs/>
          <w:sz w:val="24"/>
          <w:szCs w:val="24"/>
        </w:rPr>
        <w:t>Государственная экспертиза проектной документации особо опасных, технически сложных, уникальных объектов, объектов обороны и безопасности</w:t>
      </w:r>
    </w:p>
    <w:p w:rsidR="00A5307C" w:rsidRPr="00763780" w:rsidRDefault="00A5307C"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Проектная документация особо опасных, технически сложных, уникальных объектов, объектов обороны и безопасности подлежит государственной экспертизе в соответствии </w:t>
      </w:r>
      <w:r w:rsidR="00CC4152">
        <w:rPr>
          <w:rFonts w:ascii="Times New Roman" w:hAnsi="Times New Roman" w:cs="Times New Roman"/>
          <w:sz w:val="24"/>
          <w:szCs w:val="24"/>
        </w:rPr>
        <w:t xml:space="preserve">             </w:t>
      </w:r>
      <w:r w:rsidRPr="00763780">
        <w:rPr>
          <w:rFonts w:ascii="Times New Roman" w:hAnsi="Times New Roman" w:cs="Times New Roman"/>
          <w:sz w:val="24"/>
          <w:szCs w:val="24"/>
        </w:rPr>
        <w:t>с законодательством Российской Федерации о градостроительной деятельности.</w:t>
      </w:r>
    </w:p>
    <w:p w:rsidR="009461A4" w:rsidRPr="00763780" w:rsidRDefault="009D477E" w:rsidP="0074527A">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74527A">
        <w:rPr>
          <w:rFonts w:ascii="Times New Roman" w:hAnsi="Times New Roman" w:cs="Times New Roman"/>
          <w:b/>
          <w:sz w:val="24"/>
          <w:szCs w:val="24"/>
        </w:rPr>
        <w:t>8.2</w:t>
      </w:r>
      <w:r w:rsidR="009461A4" w:rsidRPr="0074527A">
        <w:rPr>
          <w:rFonts w:ascii="Times New Roman" w:hAnsi="Times New Roman" w:cs="Times New Roman"/>
          <w:b/>
          <w:sz w:val="24"/>
          <w:szCs w:val="24"/>
        </w:rPr>
        <w:t>.</w:t>
      </w:r>
      <w:r w:rsidR="009461A4" w:rsidRPr="00763780">
        <w:rPr>
          <w:rFonts w:ascii="Times New Roman" w:hAnsi="Times New Roman" w:cs="Times New Roman"/>
          <w:sz w:val="24"/>
          <w:szCs w:val="24"/>
        </w:rPr>
        <w:t xml:space="preserve"> </w:t>
      </w:r>
      <w:r w:rsidR="009461A4" w:rsidRPr="00763780">
        <w:rPr>
          <w:rFonts w:ascii="Times New Roman" w:hAnsi="Times New Roman" w:cs="Times New Roman"/>
          <w:b/>
          <w:bCs/>
          <w:sz w:val="24"/>
          <w:szCs w:val="24"/>
        </w:rPr>
        <w:t>Государственный надзор в сфере защиты населения и территорий от чрезвычайных ситуаций</w:t>
      </w:r>
    </w:p>
    <w:p w:rsidR="009461A4" w:rsidRPr="00763780" w:rsidRDefault="009461A4" w:rsidP="0074527A">
      <w:pPr>
        <w:autoSpaceDE w:val="0"/>
        <w:autoSpaceDN w:val="0"/>
        <w:adjustRightInd w:val="0"/>
        <w:spacing w:after="0" w:line="240" w:lineRule="auto"/>
        <w:ind w:firstLine="709"/>
        <w:jc w:val="both"/>
        <w:rPr>
          <w:rFonts w:ascii="Times New Roman" w:hAnsi="Times New Roman" w:cs="Times New Roman"/>
          <w:sz w:val="24"/>
          <w:szCs w:val="24"/>
        </w:rPr>
      </w:pPr>
      <w:r w:rsidRPr="00763780">
        <w:rPr>
          <w:rFonts w:ascii="Times New Roman" w:hAnsi="Times New Roman" w:cs="Times New Roman"/>
          <w:sz w:val="24"/>
          <w:szCs w:val="24"/>
        </w:rPr>
        <w:t xml:space="preserve">Государственный надзор в сфере защиты населения и территорий от чрезвычайных ситуаций осуществляется в соответствии со </w:t>
      </w:r>
      <w:hyperlink r:id="rId15" w:history="1">
        <w:r w:rsidRPr="00763780">
          <w:rPr>
            <w:rFonts w:ascii="Times New Roman" w:hAnsi="Times New Roman" w:cs="Times New Roman"/>
            <w:sz w:val="24"/>
            <w:szCs w:val="24"/>
          </w:rPr>
          <w:t>статьей 27</w:t>
        </w:r>
      </w:hyperlink>
      <w:r w:rsidRPr="00763780">
        <w:rPr>
          <w:rFonts w:ascii="Times New Roman" w:hAnsi="Times New Roman" w:cs="Times New Roman"/>
          <w:sz w:val="24"/>
          <w:szCs w:val="24"/>
        </w:rPr>
        <w:t xml:space="preserve"> Федерального закона от 21.12.1994  </w:t>
      </w:r>
      <w:r w:rsidR="00CC4152">
        <w:rPr>
          <w:rFonts w:ascii="Times New Roman" w:hAnsi="Times New Roman" w:cs="Times New Roman"/>
          <w:sz w:val="24"/>
          <w:szCs w:val="24"/>
        </w:rPr>
        <w:t xml:space="preserve">     </w:t>
      </w:r>
      <w:r w:rsidRPr="00763780">
        <w:rPr>
          <w:rFonts w:ascii="Times New Roman" w:hAnsi="Times New Roman" w:cs="Times New Roman"/>
          <w:sz w:val="24"/>
          <w:szCs w:val="24"/>
        </w:rPr>
        <w:t xml:space="preserve">  № 68-ФЗ «О защите населения и территорий от чрезвычайных ситуаций природного и техногенного характера».</w:t>
      </w:r>
    </w:p>
    <w:p w:rsidR="00BA37C9" w:rsidRPr="00763780" w:rsidRDefault="009D477E" w:rsidP="0074527A">
      <w:pPr>
        <w:spacing w:after="0" w:line="240" w:lineRule="auto"/>
        <w:ind w:firstLine="709"/>
        <w:jc w:val="both"/>
        <w:textAlignment w:val="baseline"/>
        <w:outlineLvl w:val="2"/>
        <w:rPr>
          <w:rFonts w:ascii="Times New Roman" w:eastAsia="Times New Roman" w:hAnsi="Times New Roman" w:cs="Times New Roman"/>
          <w:b/>
          <w:bCs/>
          <w:color w:val="444444"/>
          <w:sz w:val="24"/>
          <w:szCs w:val="24"/>
        </w:rPr>
      </w:pPr>
      <w:r w:rsidRPr="0074527A">
        <w:rPr>
          <w:rFonts w:ascii="Times New Roman" w:hAnsi="Times New Roman" w:cs="Times New Roman"/>
          <w:b/>
          <w:sz w:val="24"/>
          <w:szCs w:val="24"/>
        </w:rPr>
        <w:t>8.3</w:t>
      </w:r>
      <w:r w:rsidR="00BA37C9" w:rsidRPr="0074527A">
        <w:rPr>
          <w:rFonts w:ascii="Times New Roman" w:hAnsi="Times New Roman" w:cs="Times New Roman"/>
          <w:b/>
          <w:sz w:val="24"/>
          <w:szCs w:val="24"/>
        </w:rPr>
        <w:t>.</w:t>
      </w:r>
      <w:r w:rsidR="00BA37C9" w:rsidRPr="00763780">
        <w:rPr>
          <w:rFonts w:ascii="Times New Roman" w:eastAsia="Times New Roman" w:hAnsi="Times New Roman" w:cs="Times New Roman"/>
          <w:b/>
          <w:bCs/>
          <w:color w:val="444444"/>
          <w:sz w:val="24"/>
          <w:szCs w:val="24"/>
        </w:rPr>
        <w:t xml:space="preserve"> Ответственность за нарушение законодательства в сфере защиты населения и территорий от чрезвычайных ситуаций</w:t>
      </w:r>
    </w:p>
    <w:p w:rsidR="00A07FDD" w:rsidRDefault="00BA37C9" w:rsidP="0074527A">
      <w:pPr>
        <w:spacing w:after="0" w:line="240" w:lineRule="auto"/>
        <w:ind w:firstLine="709"/>
        <w:jc w:val="both"/>
        <w:textAlignment w:val="baseline"/>
        <w:rPr>
          <w:rFonts w:ascii="Times New Roman" w:eastAsia="Times New Roman" w:hAnsi="Times New Roman" w:cs="Times New Roman"/>
          <w:color w:val="444444"/>
          <w:sz w:val="24"/>
          <w:szCs w:val="24"/>
        </w:rPr>
      </w:pPr>
      <w:r w:rsidRPr="00763780">
        <w:rPr>
          <w:rFonts w:ascii="Times New Roman" w:eastAsia="Times New Roman" w:hAnsi="Times New Roman" w:cs="Times New Roman"/>
          <w:color w:val="444444"/>
          <w:sz w:val="24"/>
          <w:szCs w:val="24"/>
        </w:rPr>
        <w:t>Виновные в невыполнении или недобросовестном выполнении федерального и областного законодательства в сфере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лица и граждане Российской Федерации, а также организации несут ответственность, установленную федеральным законодательством и принятыми в соответствии с ним областными законами.</w:t>
      </w:r>
    </w:p>
    <w:p w:rsidR="00BA37C9" w:rsidRPr="00763780" w:rsidRDefault="00BA37C9" w:rsidP="0074527A">
      <w:pPr>
        <w:spacing w:after="0" w:line="240" w:lineRule="auto"/>
        <w:ind w:firstLine="709"/>
        <w:jc w:val="both"/>
        <w:textAlignment w:val="baseline"/>
        <w:rPr>
          <w:rFonts w:ascii="Times New Roman" w:eastAsia="Times New Roman" w:hAnsi="Times New Roman" w:cs="Times New Roman"/>
          <w:color w:val="444444"/>
          <w:sz w:val="24"/>
          <w:szCs w:val="24"/>
        </w:rPr>
      </w:pPr>
      <w:r w:rsidRPr="00763780">
        <w:rPr>
          <w:rFonts w:ascii="Times New Roman" w:eastAsia="Times New Roman" w:hAnsi="Times New Roman" w:cs="Times New Roman"/>
          <w:color w:val="444444"/>
          <w:sz w:val="24"/>
          <w:szCs w:val="24"/>
        </w:rPr>
        <w:br/>
      </w:r>
    </w:p>
    <w:p w:rsidR="00BA37C9" w:rsidRPr="00763780" w:rsidRDefault="00BA37C9" w:rsidP="0074527A">
      <w:pPr>
        <w:autoSpaceDE w:val="0"/>
        <w:autoSpaceDN w:val="0"/>
        <w:adjustRightInd w:val="0"/>
        <w:spacing w:after="0" w:line="240" w:lineRule="auto"/>
        <w:ind w:firstLine="709"/>
        <w:jc w:val="both"/>
        <w:rPr>
          <w:rFonts w:ascii="Times New Roman" w:hAnsi="Times New Roman" w:cs="Times New Roman"/>
          <w:sz w:val="24"/>
          <w:szCs w:val="24"/>
        </w:rPr>
      </w:pPr>
    </w:p>
    <w:p w:rsidR="00747EBA" w:rsidRPr="00763780" w:rsidRDefault="00747EBA" w:rsidP="0074527A">
      <w:pPr>
        <w:pStyle w:val="ConsPlusNormal"/>
        <w:widowControl/>
        <w:ind w:firstLine="709"/>
        <w:jc w:val="both"/>
        <w:rPr>
          <w:rFonts w:ascii="Times New Roman" w:hAnsi="Times New Roman" w:cs="Times New Roman"/>
          <w:sz w:val="24"/>
          <w:szCs w:val="24"/>
        </w:rPr>
      </w:pPr>
    </w:p>
    <w:p w:rsidR="00747EBA" w:rsidRPr="00763780" w:rsidRDefault="00747EBA" w:rsidP="0074527A">
      <w:pPr>
        <w:pStyle w:val="ConsPlusNormal"/>
        <w:widowControl/>
        <w:ind w:firstLine="709"/>
        <w:jc w:val="both"/>
        <w:rPr>
          <w:rFonts w:ascii="Times New Roman" w:hAnsi="Times New Roman" w:cs="Times New Roman"/>
          <w:sz w:val="24"/>
          <w:szCs w:val="24"/>
        </w:rPr>
      </w:pPr>
    </w:p>
    <w:p w:rsidR="000428D6" w:rsidRPr="00763780" w:rsidRDefault="000428D6" w:rsidP="0074527A">
      <w:pPr>
        <w:spacing w:after="0" w:line="240" w:lineRule="auto"/>
        <w:ind w:firstLine="709"/>
        <w:rPr>
          <w:rFonts w:ascii="Times New Roman" w:hAnsi="Times New Roman" w:cs="Times New Roman"/>
          <w:sz w:val="24"/>
          <w:szCs w:val="24"/>
        </w:rPr>
      </w:pPr>
    </w:p>
    <w:sectPr w:rsidR="000428D6" w:rsidRPr="00763780" w:rsidSect="00D05F7C">
      <w:headerReference w:type="default" r:id="rId1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985" w:rsidRDefault="001B6985" w:rsidP="00364E07">
      <w:pPr>
        <w:spacing w:after="0" w:line="240" w:lineRule="auto"/>
      </w:pPr>
      <w:r>
        <w:separator/>
      </w:r>
    </w:p>
  </w:endnote>
  <w:endnote w:type="continuationSeparator" w:id="1">
    <w:p w:rsidR="001B6985" w:rsidRDefault="001B6985" w:rsidP="00364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985" w:rsidRDefault="001B6985" w:rsidP="00364E07">
      <w:pPr>
        <w:spacing w:after="0" w:line="240" w:lineRule="auto"/>
      </w:pPr>
      <w:r>
        <w:separator/>
      </w:r>
    </w:p>
  </w:footnote>
  <w:footnote w:type="continuationSeparator" w:id="1">
    <w:p w:rsidR="001B6985" w:rsidRDefault="001B6985" w:rsidP="00364E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8247"/>
      <w:docPartObj>
        <w:docPartGallery w:val="Page Numbers (Top of Page)"/>
        <w:docPartUnique/>
      </w:docPartObj>
    </w:sdtPr>
    <w:sdtEndPr>
      <w:rPr>
        <w:rFonts w:ascii="Times New Roman" w:hAnsi="Times New Roman" w:cs="Times New Roman"/>
      </w:rPr>
    </w:sdtEndPr>
    <w:sdtContent>
      <w:p w:rsidR="00D05F7C" w:rsidRDefault="004F07C2">
        <w:pPr>
          <w:pStyle w:val="a7"/>
          <w:jc w:val="center"/>
        </w:pPr>
        <w:r w:rsidRPr="00D05F7C">
          <w:rPr>
            <w:rFonts w:ascii="Times New Roman" w:hAnsi="Times New Roman" w:cs="Times New Roman"/>
          </w:rPr>
          <w:fldChar w:fldCharType="begin"/>
        </w:r>
        <w:r w:rsidR="00D05F7C" w:rsidRPr="00D05F7C">
          <w:rPr>
            <w:rFonts w:ascii="Times New Roman" w:hAnsi="Times New Roman" w:cs="Times New Roman"/>
          </w:rPr>
          <w:instrText xml:space="preserve"> PAGE   \* MERGEFORMAT </w:instrText>
        </w:r>
        <w:r w:rsidRPr="00D05F7C">
          <w:rPr>
            <w:rFonts w:ascii="Times New Roman" w:hAnsi="Times New Roman" w:cs="Times New Roman"/>
          </w:rPr>
          <w:fldChar w:fldCharType="separate"/>
        </w:r>
        <w:r w:rsidR="001C5B97">
          <w:rPr>
            <w:rFonts w:ascii="Times New Roman" w:hAnsi="Times New Roman" w:cs="Times New Roman"/>
            <w:noProof/>
          </w:rPr>
          <w:t>3</w:t>
        </w:r>
        <w:r w:rsidRPr="00D05F7C">
          <w:rPr>
            <w:rFonts w:ascii="Times New Roman" w:hAnsi="Times New Roman" w:cs="Times New Roman"/>
          </w:rPr>
          <w:fldChar w:fldCharType="end"/>
        </w:r>
      </w:p>
    </w:sdtContent>
  </w:sdt>
  <w:p w:rsidR="00364E07" w:rsidRDefault="00364E0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7EBA"/>
    <w:rsid w:val="00020091"/>
    <w:rsid w:val="000428D6"/>
    <w:rsid w:val="00043FD4"/>
    <w:rsid w:val="00072F8F"/>
    <w:rsid w:val="00080694"/>
    <w:rsid w:val="00117F67"/>
    <w:rsid w:val="00123420"/>
    <w:rsid w:val="00150C7A"/>
    <w:rsid w:val="001555EF"/>
    <w:rsid w:val="001B00C9"/>
    <w:rsid w:val="001B6985"/>
    <w:rsid w:val="001C5B97"/>
    <w:rsid w:val="001F0063"/>
    <w:rsid w:val="001F72B5"/>
    <w:rsid w:val="00204E26"/>
    <w:rsid w:val="002D0306"/>
    <w:rsid w:val="0033036B"/>
    <w:rsid w:val="00333041"/>
    <w:rsid w:val="00364E07"/>
    <w:rsid w:val="00394B31"/>
    <w:rsid w:val="003C0723"/>
    <w:rsid w:val="003D54E6"/>
    <w:rsid w:val="003E3E9C"/>
    <w:rsid w:val="00422175"/>
    <w:rsid w:val="00427E6A"/>
    <w:rsid w:val="004618C2"/>
    <w:rsid w:val="00461A09"/>
    <w:rsid w:val="004B0EB3"/>
    <w:rsid w:val="004C50BB"/>
    <w:rsid w:val="004F07C2"/>
    <w:rsid w:val="004F7A63"/>
    <w:rsid w:val="004F7DDA"/>
    <w:rsid w:val="005271A7"/>
    <w:rsid w:val="005D1140"/>
    <w:rsid w:val="00641AB5"/>
    <w:rsid w:val="0066757A"/>
    <w:rsid w:val="0068150A"/>
    <w:rsid w:val="006842EE"/>
    <w:rsid w:val="006941A0"/>
    <w:rsid w:val="006E0241"/>
    <w:rsid w:val="006E3C25"/>
    <w:rsid w:val="006F073C"/>
    <w:rsid w:val="00714450"/>
    <w:rsid w:val="0074527A"/>
    <w:rsid w:val="00747EBA"/>
    <w:rsid w:val="00763780"/>
    <w:rsid w:val="007739FC"/>
    <w:rsid w:val="00792F2A"/>
    <w:rsid w:val="007C24AE"/>
    <w:rsid w:val="007D644E"/>
    <w:rsid w:val="007F338A"/>
    <w:rsid w:val="008A744A"/>
    <w:rsid w:val="008C6E13"/>
    <w:rsid w:val="008F3FD2"/>
    <w:rsid w:val="008F66FA"/>
    <w:rsid w:val="009461A4"/>
    <w:rsid w:val="009510EE"/>
    <w:rsid w:val="00964EAB"/>
    <w:rsid w:val="009864C7"/>
    <w:rsid w:val="009B4C31"/>
    <w:rsid w:val="009D477E"/>
    <w:rsid w:val="009E1701"/>
    <w:rsid w:val="009F39C6"/>
    <w:rsid w:val="00A05A0A"/>
    <w:rsid w:val="00A07FDD"/>
    <w:rsid w:val="00A245C0"/>
    <w:rsid w:val="00A5307C"/>
    <w:rsid w:val="00A56507"/>
    <w:rsid w:val="00B9077E"/>
    <w:rsid w:val="00BA37C9"/>
    <w:rsid w:val="00BF4BDA"/>
    <w:rsid w:val="00C34B67"/>
    <w:rsid w:val="00C660DC"/>
    <w:rsid w:val="00C92E0E"/>
    <w:rsid w:val="00CB0DF3"/>
    <w:rsid w:val="00CC4152"/>
    <w:rsid w:val="00CD65DE"/>
    <w:rsid w:val="00D026EE"/>
    <w:rsid w:val="00D05F7C"/>
    <w:rsid w:val="00D44840"/>
    <w:rsid w:val="00E44D84"/>
    <w:rsid w:val="00E9324C"/>
    <w:rsid w:val="00EC5018"/>
    <w:rsid w:val="00EE23C2"/>
    <w:rsid w:val="00EE535E"/>
    <w:rsid w:val="00F11BFF"/>
    <w:rsid w:val="00F20175"/>
    <w:rsid w:val="00F22955"/>
    <w:rsid w:val="00F37137"/>
    <w:rsid w:val="00F84B09"/>
    <w:rsid w:val="00FA5C4B"/>
    <w:rsid w:val="00FA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4B"/>
  </w:style>
  <w:style w:type="paragraph" w:styleId="2">
    <w:name w:val="heading 2"/>
    <w:basedOn w:val="a"/>
    <w:next w:val="a"/>
    <w:link w:val="20"/>
    <w:uiPriority w:val="9"/>
    <w:unhideWhenUsed/>
    <w:qFormat/>
    <w:rsid w:val="00747EBA"/>
    <w:pPr>
      <w:keepNext/>
      <w:spacing w:after="0" w:line="240" w:lineRule="auto"/>
      <w:ind w:left="708"/>
      <w:outlineLvl w:val="1"/>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747EBA"/>
    <w:pPr>
      <w:keepNext/>
      <w:spacing w:after="0" w:line="240" w:lineRule="auto"/>
      <w:jc w:val="center"/>
      <w:outlineLvl w:val="2"/>
    </w:pPr>
    <w:rPr>
      <w:rFonts w:ascii="Times New Roman" w:eastAsia="Times New Roman" w:hAnsi="Times New Roman" w:cs="Times New Roman"/>
      <w:b/>
      <w:sz w:val="36"/>
      <w:szCs w:val="20"/>
    </w:rPr>
  </w:style>
  <w:style w:type="paragraph" w:styleId="4">
    <w:name w:val="heading 4"/>
    <w:basedOn w:val="a"/>
    <w:next w:val="a"/>
    <w:link w:val="40"/>
    <w:unhideWhenUsed/>
    <w:qFormat/>
    <w:rsid w:val="00747EBA"/>
    <w:pPr>
      <w:keepNext/>
      <w:spacing w:after="0" w:line="240" w:lineRule="auto"/>
      <w:jc w:val="center"/>
      <w:outlineLvl w:val="3"/>
    </w:pPr>
    <w:rPr>
      <w:rFonts w:ascii="Times New Roman" w:eastAsia="Times New Roman" w:hAnsi="Times New Roman" w:cs="Times New Roman"/>
      <w:b/>
      <w:sz w:val="44"/>
      <w:szCs w:val="20"/>
    </w:rPr>
  </w:style>
  <w:style w:type="paragraph" w:styleId="6">
    <w:name w:val="heading 6"/>
    <w:basedOn w:val="a"/>
    <w:next w:val="a"/>
    <w:link w:val="60"/>
    <w:uiPriority w:val="9"/>
    <w:unhideWhenUsed/>
    <w:qFormat/>
    <w:rsid w:val="00747EBA"/>
    <w:pPr>
      <w:keepNext/>
      <w:spacing w:after="0" w:line="240" w:lineRule="auto"/>
      <w:jc w:val="center"/>
      <w:outlineLvl w:val="5"/>
    </w:pPr>
    <w:rPr>
      <w:rFonts w:ascii="Times New Roman" w:eastAsia="Times New Roman"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7EBA"/>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747EBA"/>
    <w:rPr>
      <w:rFonts w:ascii="Times New Roman" w:eastAsia="Times New Roman" w:hAnsi="Times New Roman" w:cs="Times New Roman"/>
      <w:b/>
      <w:sz w:val="36"/>
      <w:szCs w:val="20"/>
    </w:rPr>
  </w:style>
  <w:style w:type="character" w:customStyle="1" w:styleId="40">
    <w:name w:val="Заголовок 4 Знак"/>
    <w:basedOn w:val="a0"/>
    <w:link w:val="4"/>
    <w:rsid w:val="00747EBA"/>
    <w:rPr>
      <w:rFonts w:ascii="Times New Roman" w:eastAsia="Times New Roman" w:hAnsi="Times New Roman" w:cs="Times New Roman"/>
      <w:b/>
      <w:sz w:val="44"/>
      <w:szCs w:val="20"/>
    </w:rPr>
  </w:style>
  <w:style w:type="character" w:customStyle="1" w:styleId="60">
    <w:name w:val="Заголовок 6 Знак"/>
    <w:basedOn w:val="a0"/>
    <w:link w:val="6"/>
    <w:uiPriority w:val="9"/>
    <w:rsid w:val="00747EBA"/>
    <w:rPr>
      <w:rFonts w:ascii="Times New Roman" w:eastAsia="Times New Roman" w:hAnsi="Times New Roman" w:cs="Times New Roman"/>
      <w:bCs/>
      <w:sz w:val="28"/>
      <w:szCs w:val="24"/>
    </w:rPr>
  </w:style>
  <w:style w:type="paragraph" w:customStyle="1" w:styleId="ConsNormal">
    <w:name w:val="ConsNormal"/>
    <w:rsid w:val="00747EBA"/>
    <w:pPr>
      <w:widowControl w:val="0"/>
      <w:autoSpaceDE w:val="0"/>
      <w:autoSpaceDN w:val="0"/>
      <w:adjustRightInd w:val="0"/>
      <w:spacing w:after="0" w:line="240" w:lineRule="auto"/>
      <w:ind w:right="19772" w:firstLine="720"/>
    </w:pPr>
    <w:rPr>
      <w:rFonts w:ascii="Times New Roman" w:eastAsia="Times New Roman" w:hAnsi="Times New Roman" w:cs="Times New Roman"/>
    </w:rPr>
  </w:style>
  <w:style w:type="paragraph" w:customStyle="1" w:styleId="ConsPlusNormal">
    <w:name w:val="ConsPlusNormal"/>
    <w:rsid w:val="00747E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47EB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747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EBA"/>
    <w:rPr>
      <w:rFonts w:ascii="Tahoma" w:hAnsi="Tahoma" w:cs="Tahoma"/>
      <w:sz w:val="16"/>
      <w:szCs w:val="16"/>
    </w:rPr>
  </w:style>
  <w:style w:type="paragraph" w:styleId="a5">
    <w:name w:val="Normal (Web)"/>
    <w:basedOn w:val="a"/>
    <w:uiPriority w:val="99"/>
    <w:unhideWhenUsed/>
    <w:rsid w:val="007739FC"/>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unhideWhenUsed/>
    <w:rsid w:val="009E1701"/>
    <w:pPr>
      <w:widowControl w:val="0"/>
      <w:spacing w:after="0" w:line="240" w:lineRule="auto"/>
    </w:pPr>
    <w:rPr>
      <w:rFonts w:ascii="Microsoft Sans Serif" w:eastAsia="Microsoft Sans Serif" w:hAnsi="Microsoft Sans Serif" w:cs="Microsoft Sans Serif"/>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364E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4E07"/>
  </w:style>
  <w:style w:type="paragraph" w:styleId="a9">
    <w:name w:val="footer"/>
    <w:basedOn w:val="a"/>
    <w:link w:val="aa"/>
    <w:uiPriority w:val="99"/>
    <w:semiHidden/>
    <w:unhideWhenUsed/>
    <w:rsid w:val="00364E0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64E07"/>
  </w:style>
</w:styles>
</file>

<file path=word/webSettings.xml><?xml version="1.0" encoding="utf-8"?>
<w:webSettings xmlns:r="http://schemas.openxmlformats.org/officeDocument/2006/relationships" xmlns:w="http://schemas.openxmlformats.org/wordprocessingml/2006/main">
  <w:divs>
    <w:div w:id="14764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9935" TargetMode="External"/><Relationship Id="rId13" Type="http://schemas.openxmlformats.org/officeDocument/2006/relationships/hyperlink" Target="consultantplus://offline/ref=0DA6039A5CF4DBB3D53C00561DED7A03D209FF4C100BA426E1B240966DB25914D2C13779CE4A00286FCE6887FA8A60B88AB2F36DC4CA60FDgAZ0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DA6039A5CF4DBB3D53C00561DED7A03D209FF4C100BA426E1B240966DB25914D2C13779CE4A00286FCE6887FA8A60B88AB2F36DC4CA60FDgAZ0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DA6039A5CF4DBB3D53C00561DED7A03D209FF4C100BA426E1B240966DB25914C0C16F75CE4D1E2C67DB3ED6BCgDZDF" TargetMode="External"/><Relationship Id="rId5" Type="http://schemas.openxmlformats.org/officeDocument/2006/relationships/footnotes" Target="footnotes.xml"/><Relationship Id="rId15" Type="http://schemas.openxmlformats.org/officeDocument/2006/relationships/hyperlink" Target="consultantplus://offline/ref=084CA28C74940A887D9CAF1EC34C4EB2C62A0D2B230C7A223FAB1781EE6DFB4361E9570434314F0DE93894B7A9688391AB20B4BC4BhAZAF" TargetMode="External"/><Relationship Id="rId10" Type="http://schemas.openxmlformats.org/officeDocument/2006/relationships/hyperlink" Target="consultantplus://offline/ref=0DA6039A5CF4DBB3D53C00561DED7A03D209FF4C100BA426E1B240966DB25914C0C16F75CE4D1E2C67DB3ED6BCgDZDF" TargetMode="External"/><Relationship Id="rId4" Type="http://schemas.openxmlformats.org/officeDocument/2006/relationships/webSettings" Target="webSettings.xml"/><Relationship Id="rId9" Type="http://schemas.openxmlformats.org/officeDocument/2006/relationships/hyperlink" Target="consultantplus://offline/ref=0DA6039A5CF4DBB3D53C00561DED7A03D209FF4C100BA426E1B240966DB25914D2C13779CD480B783F8169DBBED873B884B2F164D8gCZAF" TargetMode="External"/><Relationship Id="rId14" Type="http://schemas.openxmlformats.org/officeDocument/2006/relationships/hyperlink" Target="consultantplus://offline/ref=084CA28C74940A887D9CAF1EC34C4EB2C62A0D2B230C7A223FAB1781EE6DFB4373E90F0B37355A59B162C3BAABh6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2ADC28B-C2FF-4621-9E51-5007C71D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12</Pages>
  <Words>5210</Words>
  <Characters>29699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УГОЧС</dc:creator>
  <cp:keywords/>
  <dc:description/>
  <cp:lastModifiedBy>УГОЧС</cp:lastModifiedBy>
  <cp:revision>29</cp:revision>
  <cp:lastPrinted>2022-09-30T11:04:00Z</cp:lastPrinted>
  <dcterms:created xsi:type="dcterms:W3CDTF">2022-09-06T12:33:00Z</dcterms:created>
  <dcterms:modified xsi:type="dcterms:W3CDTF">2022-10-05T06:22:00Z</dcterms:modified>
</cp:coreProperties>
</file>