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56" w:rsidRDefault="00560D4B" w:rsidP="00FA4956">
      <w:pPr>
        <w:tabs>
          <w:tab w:val="left" w:pos="4395"/>
          <w:tab w:val="left" w:pos="6804"/>
        </w:tabs>
        <w:rPr>
          <w:b/>
          <w:sz w:val="48"/>
        </w:rPr>
      </w:pPr>
      <w:r w:rsidRPr="00560D4B">
        <w:rPr>
          <w:noProof/>
        </w:rPr>
        <w:pict>
          <v:rect id="Прямоугольник 1" o:spid="_x0000_s1026" style="position:absolute;margin-left:51.75pt;margin-top:.05pt;width:465.35pt;height:6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B06D26" w:rsidRDefault="00B06D26" w:rsidP="00FA4956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06D26" w:rsidRDefault="00B06D26" w:rsidP="001B2563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06D26" w:rsidRDefault="00B06D26" w:rsidP="00FA4956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B06D26" w:rsidRPr="00C60A7D" w:rsidRDefault="00B06D26" w:rsidP="00FA4956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B06D26" w:rsidRDefault="00B06D26" w:rsidP="00FA4956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B06D26" w:rsidRDefault="00B06D26" w:rsidP="00FA4956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06D26" w:rsidRDefault="00B06D26" w:rsidP="00FA4956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06D26" w:rsidRDefault="00B06D26" w:rsidP="00FA4956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FA4956">
        <w:rPr>
          <w:noProof/>
          <w:lang w:eastAsia="ru-RU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56" w:rsidRPr="00F81189" w:rsidRDefault="00FA4956" w:rsidP="00F8118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FA4956" w:rsidRDefault="00FA4956" w:rsidP="00FA495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A4956" w:rsidRDefault="00FA4956" w:rsidP="00D85222">
      <w:pPr>
        <w:spacing w:after="0"/>
        <w:rPr>
          <w:sz w:val="24"/>
          <w:szCs w:val="24"/>
        </w:rPr>
      </w:pPr>
    </w:p>
    <w:p w:rsidR="00D85222" w:rsidRPr="00507204" w:rsidRDefault="00D85222" w:rsidP="00D85222">
      <w:pPr>
        <w:spacing w:after="0"/>
        <w:rPr>
          <w:sz w:val="24"/>
          <w:szCs w:val="24"/>
        </w:rPr>
      </w:pPr>
    </w:p>
    <w:p w:rsidR="00FA4956" w:rsidRPr="00FA4956" w:rsidRDefault="002C0BAC" w:rsidP="00D85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14.02.2022  № 75</w:t>
      </w:r>
    </w:p>
    <w:p w:rsidR="00FA4956" w:rsidRDefault="00FA4956" w:rsidP="00D8522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22" w:rsidRPr="00FA4956" w:rsidRDefault="00D85222" w:rsidP="00D8522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07"/>
        <w:gridCol w:w="5417"/>
      </w:tblGrid>
      <w:tr w:rsidR="00FA4956" w:rsidRPr="00FA4956" w:rsidTr="00D85222">
        <w:trPr>
          <w:trHeight w:val="3538"/>
        </w:trPr>
        <w:tc>
          <w:tcPr>
            <w:tcW w:w="4607" w:type="dxa"/>
          </w:tcPr>
          <w:p w:rsidR="00FA4956" w:rsidRPr="00FA4956" w:rsidRDefault="00FA4956" w:rsidP="00FA4956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5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 области от 14.10.2015         № 1107 «Об утверждении 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 в области гражданской обороны»</w:t>
            </w:r>
          </w:p>
        </w:tc>
        <w:tc>
          <w:tcPr>
            <w:tcW w:w="5417" w:type="dxa"/>
          </w:tcPr>
          <w:p w:rsidR="00FA4956" w:rsidRPr="00FA4956" w:rsidRDefault="00FA4956" w:rsidP="001B2563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4A1" w:rsidRDefault="004644A1" w:rsidP="00F8118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7B65" w:rsidRPr="00FC506F" w:rsidRDefault="00FA4956" w:rsidP="00FC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12.02.1998 № 28-ФЗ               </w:t>
      </w:r>
      <w:r w:rsidRPr="00FC506F">
        <w:rPr>
          <w:rFonts w:ascii="Times New Roman" w:hAnsi="Times New Roman" w:cs="Times New Roman"/>
          <w:sz w:val="28"/>
          <w:szCs w:val="28"/>
        </w:rPr>
        <w:t>«О гражданской обороне», с целью актуализации сведений об организациях</w:t>
      </w:r>
      <w:r w:rsidR="00FC506F">
        <w:rPr>
          <w:rFonts w:ascii="Times New Roman" w:hAnsi="Times New Roman" w:cs="Times New Roman"/>
          <w:sz w:val="28"/>
          <w:szCs w:val="28"/>
        </w:rPr>
        <w:t>,</w:t>
      </w:r>
      <w:r w:rsidR="00FC506F" w:rsidRPr="00FC506F">
        <w:rPr>
          <w:rFonts w:ascii="Times New Roman" w:hAnsi="Times New Roman" w:cs="Times New Roman"/>
          <w:sz w:val="28"/>
          <w:szCs w:val="28"/>
        </w:rPr>
        <w:t xml:space="preserve"> обеспечивающих выполнение мероприятий местного уровня по гражданской обороне на территории </w:t>
      </w:r>
      <w:r w:rsidRPr="00FC5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59752B">
        <w:rPr>
          <w:rFonts w:ascii="Times New Roman" w:hAnsi="Times New Roman" w:cs="Times New Roman"/>
          <w:sz w:val="28"/>
          <w:szCs w:val="28"/>
        </w:rPr>
        <w:t>Десногорск» Смоленской области</w:t>
      </w:r>
    </w:p>
    <w:p w:rsidR="004644A1" w:rsidRDefault="004644A1" w:rsidP="00FC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06F" w:rsidRPr="004644A1" w:rsidRDefault="00FC506F" w:rsidP="00FC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956" w:rsidRPr="004644A1" w:rsidRDefault="00FA4956" w:rsidP="00FC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644A1" w:rsidRDefault="004644A1" w:rsidP="00FC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6F" w:rsidRPr="004644A1" w:rsidRDefault="00FC506F" w:rsidP="00FC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02" w:rsidRPr="004644A1" w:rsidRDefault="00BB08BE" w:rsidP="00FC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4A1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области от 14.10.2015 № 1107 «Об утверждении 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 в области гражданской обороны» </w:t>
      </w:r>
      <w:r w:rsidR="00A517FC">
        <w:rPr>
          <w:rFonts w:ascii="Times New Roman" w:eastAsia="Times New Roman" w:hAnsi="Times New Roman" w:cs="Times New Roman"/>
          <w:sz w:val="28"/>
          <w:szCs w:val="28"/>
        </w:rPr>
        <w:t xml:space="preserve">(в ред. от 22.10.2019 № 1160) </w:t>
      </w:r>
      <w:r w:rsidR="000A28A8" w:rsidRPr="004644A1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 w:rsidRPr="004644A1">
        <w:rPr>
          <w:rFonts w:ascii="Times New Roman" w:eastAsia="Times New Roman" w:hAnsi="Times New Roman" w:cs="Times New Roman"/>
          <w:sz w:val="28"/>
          <w:szCs w:val="28"/>
        </w:rPr>
        <w:t xml:space="preserve">изменение: </w:t>
      </w:r>
    </w:p>
    <w:p w:rsidR="00BB08BE" w:rsidRPr="004644A1" w:rsidRDefault="008B0502" w:rsidP="00BB0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4644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08BE" w:rsidRPr="004644A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4644A1">
        <w:rPr>
          <w:rFonts w:ascii="Times New Roman" w:eastAsia="Times New Roman" w:hAnsi="Times New Roman" w:cs="Times New Roman"/>
          <w:sz w:val="28"/>
          <w:szCs w:val="28"/>
        </w:rPr>
        <w:t xml:space="preserve">«Перечень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</w:t>
      </w:r>
      <w:r w:rsidRPr="004644A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задачами в области гражданской обороны»</w:t>
      </w:r>
      <w:r w:rsidR="000A28A8" w:rsidRPr="004644A1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</w:t>
      </w:r>
      <w:r w:rsidR="00D33389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B105BF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="000A28A8" w:rsidRPr="004644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8BE" w:rsidRPr="0046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8A8" w:rsidRPr="004644A1" w:rsidRDefault="000A28A8" w:rsidP="000A2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4A1">
        <w:rPr>
          <w:rFonts w:ascii="Times New Roman" w:hAnsi="Times New Roman" w:cs="Times New Roman"/>
          <w:sz w:val="28"/>
          <w:szCs w:val="28"/>
        </w:rPr>
        <w:t>2. Отделу информационных технологий и связи с об</w:t>
      </w:r>
      <w:r w:rsidR="00A517FC">
        <w:rPr>
          <w:rFonts w:ascii="Times New Roman" w:hAnsi="Times New Roman" w:cs="Times New Roman"/>
          <w:sz w:val="28"/>
          <w:szCs w:val="28"/>
        </w:rPr>
        <w:t>щественностью     (Е.М. Хасько</w:t>
      </w:r>
      <w:r w:rsidRPr="004644A1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A28A8" w:rsidRPr="004644A1" w:rsidRDefault="000A28A8" w:rsidP="000A2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4A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0A28A8" w:rsidRPr="000A28A8" w:rsidRDefault="000A28A8" w:rsidP="000A2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8A8" w:rsidRPr="000A28A8" w:rsidRDefault="000A28A8" w:rsidP="000A2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8A8" w:rsidRPr="000A28A8" w:rsidRDefault="000A28A8" w:rsidP="000A2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8A8" w:rsidRPr="000A28A8" w:rsidRDefault="000A28A8" w:rsidP="000A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28A8" w:rsidRPr="000A28A8" w:rsidRDefault="000A28A8" w:rsidP="000A2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А.Н. Шубин</w:t>
      </w:r>
    </w:p>
    <w:p w:rsidR="008B0502" w:rsidRDefault="008B0502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A28A8" w:rsidP="00BB08B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8A8" w:rsidRDefault="000E210D" w:rsidP="00C93C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</w:t>
      </w:r>
      <w:r w:rsidR="00045D40">
        <w:rPr>
          <w:rFonts w:ascii="Times New Roman" w:hAnsi="Times New Roman" w:cs="Times New Roman"/>
          <w:sz w:val="24"/>
          <w:szCs w:val="24"/>
        </w:rPr>
        <w:tab/>
      </w:r>
      <w:r w:rsidR="00045D40">
        <w:rPr>
          <w:rFonts w:ascii="Times New Roman" w:hAnsi="Times New Roman" w:cs="Times New Roman"/>
          <w:sz w:val="24"/>
          <w:szCs w:val="24"/>
        </w:rPr>
        <w:tab/>
      </w:r>
      <w:r w:rsidR="000A2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D40">
        <w:rPr>
          <w:rFonts w:ascii="Times New Roman" w:hAnsi="Times New Roman" w:cs="Times New Roman"/>
          <w:sz w:val="24"/>
          <w:szCs w:val="24"/>
        </w:rPr>
        <w:tab/>
      </w:r>
    </w:p>
    <w:p w:rsidR="00045D40" w:rsidRDefault="000E210D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45D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45D40" w:rsidRDefault="00045D40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045D40" w:rsidRDefault="00045D40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«город Десногорск» Смоленской области</w:t>
      </w:r>
    </w:p>
    <w:p w:rsidR="00045D40" w:rsidRDefault="002C0BAC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14.02.2022 №  75</w:t>
      </w:r>
    </w:p>
    <w:p w:rsidR="000E210D" w:rsidRDefault="000E210D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10D" w:rsidRDefault="00CE20A0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0E210D" w:rsidRDefault="000E210D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210D" w:rsidRDefault="000E210D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0E210D" w:rsidRDefault="000E210D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«город Десногорск» Смоленской области</w:t>
      </w:r>
    </w:p>
    <w:p w:rsidR="000E210D" w:rsidRDefault="000E210D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14.10.2015 № 1107</w:t>
      </w:r>
    </w:p>
    <w:p w:rsidR="000E210D" w:rsidRDefault="000E210D" w:rsidP="00C93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3F" w:rsidRDefault="00562E3F" w:rsidP="00C9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40" w:rsidRPr="00DB616E" w:rsidRDefault="00045D40" w:rsidP="00C9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45D40" w:rsidRPr="00DB616E" w:rsidRDefault="00045D40" w:rsidP="00C9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организаций, обеспечивающих выполнение мероприятий местного уровня </w:t>
      </w:r>
    </w:p>
    <w:p w:rsidR="00045D40" w:rsidRPr="00DB616E" w:rsidRDefault="00045D40" w:rsidP="00C9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по гражданской обороне на территории муниципального образования </w:t>
      </w:r>
    </w:p>
    <w:p w:rsidR="00045D40" w:rsidRPr="00DB616E" w:rsidRDefault="00045D40" w:rsidP="00C9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«город Десногорск» Смоленской области </w:t>
      </w:r>
    </w:p>
    <w:p w:rsidR="00E47B65" w:rsidRDefault="00045D40" w:rsidP="00C9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>в соответствии с задачами в области гражданской обороны</w:t>
      </w:r>
    </w:p>
    <w:p w:rsidR="00492B9B" w:rsidRDefault="00492B9B" w:rsidP="00C9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FC" w:rsidRPr="00DB616E" w:rsidRDefault="00492B9B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1. Организации, обеспечивающие </w:t>
      </w:r>
      <w:r w:rsidR="009A0790">
        <w:rPr>
          <w:rFonts w:ascii="Times New Roman" w:hAnsi="Times New Roman" w:cs="Times New Roman"/>
          <w:b/>
          <w:sz w:val="24"/>
          <w:szCs w:val="24"/>
        </w:rPr>
        <w:t>подготовку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b/>
          <w:sz w:val="24"/>
          <w:szCs w:val="24"/>
        </w:rPr>
        <w:t>в области гражданской обороны</w:t>
      </w:r>
    </w:p>
    <w:tbl>
      <w:tblPr>
        <w:tblStyle w:val="a3"/>
        <w:tblW w:w="0" w:type="auto"/>
        <w:tblLook w:val="04A0"/>
      </w:tblPr>
      <w:tblGrid>
        <w:gridCol w:w="540"/>
        <w:gridCol w:w="5380"/>
        <w:gridCol w:w="3969"/>
      </w:tblGrid>
      <w:tr w:rsidR="00492B9B" w:rsidRPr="00BE06E1" w:rsidTr="00EF4B09">
        <w:tc>
          <w:tcPr>
            <w:tcW w:w="540" w:type="dxa"/>
          </w:tcPr>
          <w:p w:rsidR="00492B9B" w:rsidRPr="00BE06E1" w:rsidRDefault="00492B9B" w:rsidP="00C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B9B" w:rsidRPr="00BE06E1" w:rsidRDefault="00492B9B" w:rsidP="00C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492B9B" w:rsidRPr="00BE06E1" w:rsidRDefault="00492B9B" w:rsidP="00C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492B9B" w:rsidRPr="00BE06E1" w:rsidRDefault="00492B9B" w:rsidP="00C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62B7" w:rsidRPr="00BE06E1" w:rsidTr="00EF4B09">
        <w:tc>
          <w:tcPr>
            <w:tcW w:w="540" w:type="dxa"/>
          </w:tcPr>
          <w:p w:rsidR="006B62B7" w:rsidRPr="00BE06E1" w:rsidRDefault="006B62B7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6B62B7" w:rsidRPr="009A0790" w:rsidRDefault="006B62B7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9A07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чрезвычайным ситуациям </w:t>
            </w:r>
            <w:r w:rsidR="009A0790" w:rsidRPr="009A079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A0790">
              <w:rPr>
                <w:rFonts w:ascii="Times New Roman" w:hAnsi="Times New Roman" w:cs="Times New Roman"/>
                <w:sz w:val="24"/>
                <w:szCs w:val="24"/>
              </w:rPr>
              <w:t xml:space="preserve"> «Рос</w:t>
            </w:r>
            <w:r w:rsidR="009A0790" w:rsidRPr="009A0790">
              <w:rPr>
                <w:rFonts w:ascii="Times New Roman" w:hAnsi="Times New Roman" w:cs="Times New Roman"/>
                <w:sz w:val="24"/>
                <w:szCs w:val="24"/>
              </w:rPr>
              <w:t>лавльский</w:t>
            </w:r>
            <w:r w:rsidRPr="009A0790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9A0790" w:rsidRPr="009A079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9A0790">
              <w:rPr>
                <w:rFonts w:ascii="Times New Roman" w:hAnsi="Times New Roman" w:cs="Times New Roman"/>
                <w:sz w:val="24"/>
                <w:szCs w:val="24"/>
              </w:rPr>
              <w:t>» Смоленской области» (курсы ГО)</w:t>
            </w:r>
            <w:r w:rsidR="009A0790">
              <w:t xml:space="preserve"> </w:t>
            </w:r>
          </w:p>
        </w:tc>
        <w:tc>
          <w:tcPr>
            <w:tcW w:w="3969" w:type="dxa"/>
            <w:vMerge w:val="restart"/>
          </w:tcPr>
          <w:p w:rsidR="006B62B7" w:rsidRPr="00416228" w:rsidRDefault="006B62B7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Смоленской области от 13.12.2017 № 1782-р/адм «О подготовке работников органов местного самоуправления муниципальных образований Смоленской области и организаций, уполномоченных на решение задач в области гражданской обороны и защиты населения от чрезвычайных ситуаций природного и техногенного характера, на курсах гражданской обороны муниципальных образований Смоленской области»</w:t>
            </w:r>
          </w:p>
        </w:tc>
      </w:tr>
      <w:tr w:rsidR="006B62B7" w:rsidRPr="00BE06E1" w:rsidTr="00EF4B09">
        <w:tc>
          <w:tcPr>
            <w:tcW w:w="540" w:type="dxa"/>
          </w:tcPr>
          <w:p w:rsidR="006B62B7" w:rsidRPr="00BE06E1" w:rsidRDefault="006B62B7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6B62B7" w:rsidRPr="00BE06E1" w:rsidRDefault="006B62B7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«Пожарно-спасательный центр» (учебно-методический центр)</w:t>
            </w:r>
          </w:p>
        </w:tc>
        <w:tc>
          <w:tcPr>
            <w:tcW w:w="3969" w:type="dxa"/>
            <w:vMerge/>
          </w:tcPr>
          <w:p w:rsidR="006B62B7" w:rsidRPr="00BE06E1" w:rsidRDefault="006B62B7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2B9B" w:rsidRDefault="00492B9B" w:rsidP="00C9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FC" w:rsidRPr="00DB616E" w:rsidRDefault="009A0790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45D40" w:rsidRPr="00DB616E">
        <w:rPr>
          <w:rFonts w:ascii="Times New Roman" w:hAnsi="Times New Roman" w:cs="Times New Roman"/>
          <w:b/>
          <w:sz w:val="24"/>
          <w:szCs w:val="24"/>
        </w:rPr>
        <w:t xml:space="preserve"> Организации, обеспечивающие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Look w:val="04A0"/>
      </w:tblPr>
      <w:tblGrid>
        <w:gridCol w:w="540"/>
        <w:gridCol w:w="5380"/>
        <w:gridCol w:w="3969"/>
      </w:tblGrid>
      <w:tr w:rsidR="00045D40" w:rsidRPr="00BE06E1" w:rsidTr="00EF4B09">
        <w:tc>
          <w:tcPr>
            <w:tcW w:w="540" w:type="dxa"/>
          </w:tcPr>
          <w:p w:rsidR="00045D40" w:rsidRPr="00BE06E1" w:rsidRDefault="00045D40" w:rsidP="00C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D40" w:rsidRPr="00BE06E1" w:rsidRDefault="00045D40" w:rsidP="00C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045D40" w:rsidRPr="00BE06E1" w:rsidRDefault="00045D40" w:rsidP="00C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EF4B09">
        <w:tc>
          <w:tcPr>
            <w:tcW w:w="540" w:type="dxa"/>
          </w:tcPr>
          <w:p w:rsidR="00045D40" w:rsidRPr="00B06D26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045D40" w:rsidRPr="00B06D26" w:rsidRDefault="00B06D26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6">
              <w:rPr>
                <w:rFonts w:ascii="Times New Roman" w:hAnsi="Times New Roman" w:cs="Times New Roman"/>
                <w:sz w:val="24"/>
                <w:szCs w:val="24"/>
              </w:rPr>
              <w:t>Сервисный центр г. Рославль Смоленского филиала МРФ «Центр» ПАО «Ростелеком»</w:t>
            </w:r>
          </w:p>
        </w:tc>
        <w:tc>
          <w:tcPr>
            <w:tcW w:w="3969" w:type="dxa"/>
          </w:tcPr>
          <w:p w:rsidR="00760EFC" w:rsidRPr="00B06D26" w:rsidRDefault="00045D40" w:rsidP="00EF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 </w:t>
            </w:r>
            <w:r w:rsidR="00B06D26" w:rsidRPr="00B06D26">
              <w:rPr>
                <w:rFonts w:ascii="Times New Roman" w:hAnsi="Times New Roman" w:cs="Times New Roman"/>
                <w:sz w:val="24"/>
                <w:szCs w:val="24"/>
              </w:rPr>
              <w:t>электрических сирен и каналов связи</w:t>
            </w:r>
          </w:p>
        </w:tc>
      </w:tr>
      <w:tr w:rsidR="00045D40" w:rsidRPr="00BE06E1" w:rsidTr="00EF4B09">
        <w:tc>
          <w:tcPr>
            <w:tcW w:w="54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Смоленской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69" w:type="dxa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овещение руководящего состава гражданской обороны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Оповещение и информирование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города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D40" w:rsidRPr="00BE06E1" w:rsidTr="00EF4B09">
        <w:tc>
          <w:tcPr>
            <w:tcW w:w="54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0" w:type="dxa"/>
          </w:tcPr>
          <w:p w:rsidR="00045D40" w:rsidRPr="008C52FE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Оповещение персонала объекта и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 в зоне действия локальной системы оповещения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D40" w:rsidRPr="00BE06E1" w:rsidTr="00EF4B09">
        <w:tc>
          <w:tcPr>
            <w:tcW w:w="54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ОМВД России по г. Десногорску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автомобилей с сигнальными громкоговорящими устройствами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D40" w:rsidRPr="00BE06E1" w:rsidTr="00EF4B09">
        <w:tc>
          <w:tcPr>
            <w:tcW w:w="54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9">
              <w:rPr>
                <w:rFonts w:ascii="Times New Roman" w:hAnsi="Times New Roman" w:cs="Times New Roman"/>
                <w:sz w:val="24"/>
                <w:szCs w:val="24"/>
              </w:rPr>
              <w:t>ООО ТРВК «Десна-ТВ»</w:t>
            </w:r>
          </w:p>
        </w:tc>
        <w:tc>
          <w:tcPr>
            <w:tcW w:w="3969" w:type="dxa"/>
            <w:vMerge w:val="restart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9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города</w:t>
            </w:r>
          </w:p>
        </w:tc>
      </w:tr>
      <w:tr w:rsidR="00045D40" w:rsidRPr="00BE06E1" w:rsidTr="00EF4B09">
        <w:tc>
          <w:tcPr>
            <w:tcW w:w="540" w:type="dxa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9">
              <w:rPr>
                <w:rFonts w:ascii="Times New Roman" w:hAnsi="Times New Roman" w:cs="Times New Roman"/>
                <w:sz w:val="24"/>
                <w:szCs w:val="24"/>
              </w:rPr>
              <w:t>ООО «Десногорские локальные сети»</w:t>
            </w:r>
          </w:p>
        </w:tc>
        <w:tc>
          <w:tcPr>
            <w:tcW w:w="3969" w:type="dxa"/>
            <w:vMerge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FC" w:rsidRPr="00BE06E1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82B">
        <w:rPr>
          <w:rFonts w:ascii="Times New Roman" w:hAnsi="Times New Roman" w:cs="Times New Roman"/>
          <w:b/>
          <w:sz w:val="24"/>
          <w:szCs w:val="24"/>
        </w:rPr>
        <w:t>3</w:t>
      </w:r>
      <w:r w:rsidR="00045D40" w:rsidRPr="003E182B">
        <w:rPr>
          <w:rFonts w:ascii="Times New Roman" w:hAnsi="Times New Roman" w:cs="Times New Roman"/>
          <w:sz w:val="24"/>
          <w:szCs w:val="24"/>
        </w:rPr>
        <w:t>.</w:t>
      </w:r>
      <w:r w:rsidR="00045D40" w:rsidRPr="003E1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 w:rsidRPr="003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 обеспечивающие эвакуацию населения, материальных и культурных ценностей в безопасные районы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  <w:gridCol w:w="135"/>
      </w:tblGrid>
      <w:tr w:rsidR="00EE5247" w:rsidRPr="00BE06E1" w:rsidTr="00EF4B09">
        <w:trPr>
          <w:gridAfter w:val="1"/>
          <w:wAfter w:w="135" w:type="dxa"/>
        </w:trPr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182B" w:rsidRPr="00BE06E1" w:rsidTr="00EF4B09">
        <w:tc>
          <w:tcPr>
            <w:tcW w:w="534" w:type="dxa"/>
          </w:tcPr>
          <w:p w:rsidR="003E182B" w:rsidRPr="00BE06E1" w:rsidRDefault="007228FA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E182B" w:rsidRPr="00AB1617" w:rsidRDefault="007228FA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«Служба благоустройства»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4104" w:type="dxa"/>
            <w:gridSpan w:val="2"/>
            <w:vMerge w:val="restart"/>
          </w:tcPr>
          <w:p w:rsidR="003E182B" w:rsidRPr="00BE06E1" w:rsidRDefault="003E182B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эвакуации населения города</w:t>
            </w:r>
          </w:p>
        </w:tc>
      </w:tr>
      <w:tr w:rsidR="003E182B" w:rsidRPr="00BE06E1" w:rsidTr="00EF4B09">
        <w:tc>
          <w:tcPr>
            <w:tcW w:w="534" w:type="dxa"/>
          </w:tcPr>
          <w:p w:rsidR="003E182B" w:rsidRPr="00BE06E1" w:rsidRDefault="007228FA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E182B" w:rsidRPr="00AB1617" w:rsidRDefault="003E182B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управление - филиал </w:t>
            </w:r>
            <w:r w:rsidR="00A11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АО «Электроцентромонтаж» </w:t>
            </w:r>
          </w:p>
        </w:tc>
        <w:tc>
          <w:tcPr>
            <w:tcW w:w="4104" w:type="dxa"/>
            <w:gridSpan w:val="2"/>
            <w:vMerge/>
          </w:tcPr>
          <w:p w:rsidR="003E182B" w:rsidRPr="00BE06E1" w:rsidRDefault="003E182B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2B" w:rsidRPr="00BE06E1" w:rsidTr="00EF4B09">
        <w:tc>
          <w:tcPr>
            <w:tcW w:w="534" w:type="dxa"/>
          </w:tcPr>
          <w:p w:rsidR="003E182B" w:rsidRPr="00BE06E1" w:rsidRDefault="007228FA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3E182B" w:rsidRPr="00AB1617" w:rsidRDefault="003E182B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04" w:type="dxa"/>
            <w:gridSpan w:val="2"/>
            <w:vMerge/>
          </w:tcPr>
          <w:p w:rsidR="003E182B" w:rsidRPr="00BE06E1" w:rsidRDefault="003E182B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2B" w:rsidRPr="00BE06E1" w:rsidTr="00EF4B09">
        <w:tc>
          <w:tcPr>
            <w:tcW w:w="534" w:type="dxa"/>
          </w:tcPr>
          <w:p w:rsidR="003E182B" w:rsidRPr="00BE06E1" w:rsidRDefault="00400FA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3E182B" w:rsidRPr="00AB1617" w:rsidRDefault="003E182B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АО «ЭлС»</w:t>
            </w:r>
          </w:p>
        </w:tc>
        <w:tc>
          <w:tcPr>
            <w:tcW w:w="4104" w:type="dxa"/>
            <w:gridSpan w:val="2"/>
            <w:vMerge/>
          </w:tcPr>
          <w:p w:rsidR="003E182B" w:rsidRPr="00BE06E1" w:rsidRDefault="003E182B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2B" w:rsidRPr="00BE06E1" w:rsidTr="00EF4B09">
        <w:tc>
          <w:tcPr>
            <w:tcW w:w="534" w:type="dxa"/>
          </w:tcPr>
          <w:p w:rsidR="003E182B" w:rsidRPr="00BE06E1" w:rsidRDefault="005132F8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3E182B" w:rsidRPr="00AB1617" w:rsidRDefault="003E182B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«Стройтехиндустрия»</w:t>
            </w:r>
          </w:p>
        </w:tc>
        <w:tc>
          <w:tcPr>
            <w:tcW w:w="4104" w:type="dxa"/>
            <w:gridSpan w:val="2"/>
            <w:vMerge/>
          </w:tcPr>
          <w:p w:rsidR="003E182B" w:rsidRPr="00BE06E1" w:rsidRDefault="003E182B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79" w:rsidRPr="00BE06E1" w:rsidTr="00EF4B09">
        <w:tc>
          <w:tcPr>
            <w:tcW w:w="534" w:type="dxa"/>
          </w:tcPr>
          <w:p w:rsid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242F79" w:rsidRPr="00AB1617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«Служба благоустройства»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4104" w:type="dxa"/>
            <w:gridSpan w:val="2"/>
            <w:vMerge w:val="restart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эвакуации материальных и культурных ценностей города </w:t>
            </w:r>
          </w:p>
        </w:tc>
      </w:tr>
      <w:tr w:rsidR="00242F79" w:rsidRPr="00242F79" w:rsidTr="00EF4B09">
        <w:tc>
          <w:tcPr>
            <w:tcW w:w="534" w:type="dxa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управление </w:t>
            </w:r>
            <w:r w:rsidR="00A112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A11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 xml:space="preserve"> АО «Электроцентромонтаж»</w:t>
            </w:r>
          </w:p>
        </w:tc>
        <w:tc>
          <w:tcPr>
            <w:tcW w:w="4104" w:type="dxa"/>
            <w:gridSpan w:val="2"/>
            <w:vMerge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42F79" w:rsidRPr="00242F79" w:rsidTr="00EF4B09">
        <w:tc>
          <w:tcPr>
            <w:tcW w:w="534" w:type="dxa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04" w:type="dxa"/>
            <w:gridSpan w:val="2"/>
            <w:vMerge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F79" w:rsidRPr="00242F79" w:rsidTr="00EF4B09">
        <w:tc>
          <w:tcPr>
            <w:tcW w:w="534" w:type="dxa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2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ООО «Десногорский полимерный завод»</w:t>
            </w:r>
          </w:p>
        </w:tc>
        <w:tc>
          <w:tcPr>
            <w:tcW w:w="4104" w:type="dxa"/>
            <w:gridSpan w:val="2"/>
            <w:vMerge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F79" w:rsidRPr="00242F79" w:rsidTr="00EF4B09">
        <w:tc>
          <w:tcPr>
            <w:tcW w:w="534" w:type="dxa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ООО «Стройтехиндустрия»</w:t>
            </w:r>
          </w:p>
        </w:tc>
        <w:tc>
          <w:tcPr>
            <w:tcW w:w="4104" w:type="dxa"/>
            <w:gridSpan w:val="2"/>
            <w:vMerge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2F79" w:rsidRPr="00BE06E1" w:rsidTr="00EF4B09">
        <w:tc>
          <w:tcPr>
            <w:tcW w:w="534" w:type="dxa"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gridSpan w:val="2"/>
          </w:tcPr>
          <w:p w:rsidR="00242F79" w:rsidRPr="00AB1617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ООО «СмоленскТеплоКор»</w:t>
            </w:r>
          </w:p>
        </w:tc>
        <w:tc>
          <w:tcPr>
            <w:tcW w:w="4104" w:type="dxa"/>
            <w:gridSpan w:val="2"/>
            <w:vMerge/>
          </w:tcPr>
          <w:p w:rsidR="00242F79" w:rsidRPr="00242F79" w:rsidRDefault="00242F7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FC" w:rsidRPr="00BE06E1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 обеспечивающие предоставление населению средств индивидуальной и коллективной защиты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47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 w:val="restart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развертывания пунктов выдачи средств индивидуальной защиты населению города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476383">
            <w:pPr>
              <w:jc w:val="both"/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№2» муниципального образования «город 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Десногорск» Смоленской области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C93C09">
            <w:pPr>
              <w:jc w:val="both"/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3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4» муниципального образования «город Десногорск» Смоленской области 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едеральное казё</w:t>
            </w: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нное учреждение колония поселения № 5 УФСИН России по Смоленской области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 и молодежной политики»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Реабилитационно-оздоровительный и досуговый центр</w:t>
            </w:r>
            <w:r w:rsidR="00311DE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АЭС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3969" w:type="dxa"/>
            <w:vMerge w:val="restart"/>
          </w:tcPr>
          <w:p w:rsidR="00045D40" w:rsidRPr="0065656D" w:rsidRDefault="002A6C55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="00045D40" w:rsidRPr="0065656D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защитных сооружений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  <w:r w:rsidR="00B9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«Смоленскатомтехэнерго» 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АО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«Атомтехэнерго»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 по г. Десногорску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A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в г. Десногорске </w:t>
            </w:r>
            <w:r w:rsidRPr="00E245A1">
              <w:rPr>
                <w:rFonts w:ascii="Times New Roman" w:hAnsi="Times New Roman" w:cs="Times New Roman"/>
                <w:sz w:val="24"/>
                <w:szCs w:val="24"/>
              </w:rPr>
              <w:t>УФСБ России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 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2"/>
          </w:tcPr>
          <w:p w:rsidR="00045D40" w:rsidRPr="00AB1617" w:rsidRDefault="00045D40" w:rsidP="00C93C09">
            <w:pPr>
              <w:jc w:val="both"/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4»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«Десногорский рынок»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04" w:rsidRPr="00BE06E1" w:rsidTr="00BC560A">
        <w:tc>
          <w:tcPr>
            <w:tcW w:w="534" w:type="dxa"/>
          </w:tcPr>
          <w:p w:rsidR="00D73E04" w:rsidRPr="001A41CA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gridSpan w:val="2"/>
          </w:tcPr>
          <w:p w:rsidR="00D73E04" w:rsidRPr="00B06D26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6">
              <w:rPr>
                <w:rFonts w:ascii="Times New Roman" w:hAnsi="Times New Roman" w:cs="Times New Roman"/>
                <w:sz w:val="24"/>
                <w:szCs w:val="24"/>
              </w:rPr>
              <w:t>Сервисный центр г. Рославль Смоленского филиала МРФ «Центр» ПАО «Ростелеком»</w:t>
            </w:r>
          </w:p>
        </w:tc>
        <w:tc>
          <w:tcPr>
            <w:tcW w:w="3969" w:type="dxa"/>
            <w:vMerge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04" w:rsidRPr="00BE06E1" w:rsidTr="00BC560A">
        <w:tc>
          <w:tcPr>
            <w:tcW w:w="534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gridSpan w:val="2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«Тандер» </w:t>
            </w:r>
          </w:p>
        </w:tc>
        <w:tc>
          <w:tcPr>
            <w:tcW w:w="3969" w:type="dxa"/>
            <w:vMerge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04" w:rsidRPr="00BE06E1" w:rsidTr="00BC560A">
        <w:tc>
          <w:tcPr>
            <w:tcW w:w="534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gridSpan w:val="2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Сыромятников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04" w:rsidRPr="00BE06E1" w:rsidTr="00BC560A">
        <w:tc>
          <w:tcPr>
            <w:tcW w:w="534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«Троянда»</w:t>
            </w:r>
          </w:p>
        </w:tc>
        <w:tc>
          <w:tcPr>
            <w:tcW w:w="3969" w:type="dxa"/>
            <w:vMerge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04" w:rsidRPr="00BE06E1" w:rsidTr="00BC560A">
        <w:tc>
          <w:tcPr>
            <w:tcW w:w="534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gridSpan w:val="2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«Люкс»</w:t>
            </w:r>
          </w:p>
        </w:tc>
        <w:tc>
          <w:tcPr>
            <w:tcW w:w="3969" w:type="dxa"/>
            <w:vMerge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E5" w:rsidRDefault="004931E5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B09" w:rsidRDefault="00EF4B09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FC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п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роведение мероприятий по световой маскировке и другим видам маскировки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3969" w:type="dxa"/>
          </w:tcPr>
          <w:p w:rsidR="00045D40" w:rsidRPr="004D746C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Организации, обеспечивающие </w:t>
      </w:r>
      <w:r w:rsidR="0004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rPr>
          <w:trHeight w:val="562"/>
        </w:trPr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«Концерн Росэнергоатом» «Смоленская атомная станция»</w:t>
            </w:r>
          </w:p>
        </w:tc>
        <w:tc>
          <w:tcPr>
            <w:tcW w:w="3969" w:type="dxa"/>
          </w:tcPr>
          <w:p w:rsidR="00045D40" w:rsidRPr="00560F12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2">
              <w:rPr>
                <w:rFonts w:ascii="Times New Roman" w:hAnsi="Times New Roman" w:cs="Times New Roman"/>
                <w:sz w:val="24"/>
                <w:szCs w:val="24"/>
              </w:rPr>
              <w:t xml:space="preserve">Нештатная спасательная группа </w:t>
            </w:r>
          </w:p>
        </w:tc>
      </w:tr>
      <w:tr w:rsidR="00045D40" w:rsidRPr="00BE06E1" w:rsidTr="00BC560A">
        <w:trPr>
          <w:trHeight w:val="1188"/>
        </w:trPr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045D40" w:rsidRPr="008C52FE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-канализационным сетям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3969" w:type="dxa"/>
          </w:tcPr>
          <w:p w:rsidR="00045D40" w:rsidRPr="00D5008D" w:rsidRDefault="00045D40" w:rsidP="00C93C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Pr="00BE06E1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п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Подвижный пункт питания 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045D40" w:rsidRPr="00BE06E1" w:rsidRDefault="002436E9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Галкова О.П.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вещевого снабжения 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«Концерн Росэнергоатом» «Смоленская атомная станция»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Санитарная дружина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3969" w:type="dxa"/>
          </w:tcPr>
          <w:p w:rsidR="00045D40" w:rsidRPr="00A77E77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7">
              <w:rPr>
                <w:rFonts w:ascii="Times New Roman" w:hAnsi="Times New Roman" w:cs="Times New Roman"/>
                <w:sz w:val="24"/>
                <w:szCs w:val="24"/>
              </w:rPr>
              <w:t>Звено подвоза воды</w:t>
            </w:r>
          </w:p>
        </w:tc>
      </w:tr>
      <w:tr w:rsidR="00045D40" w:rsidRPr="004838B8" w:rsidTr="00BC560A">
        <w:tc>
          <w:tcPr>
            <w:tcW w:w="534" w:type="dxa"/>
          </w:tcPr>
          <w:p w:rsidR="00045D40" w:rsidRPr="004838B8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045D40" w:rsidRPr="004838B8" w:rsidRDefault="00045D40" w:rsidP="00476383">
            <w:pPr>
              <w:jc w:val="both"/>
            </w:pP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 w:val="restart"/>
          </w:tcPr>
          <w:p w:rsidR="00045D40" w:rsidRPr="004838B8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пострадавшего населения жильем </w:t>
            </w: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(пункты временного размещения)</w:t>
            </w:r>
            <w:bookmarkStart w:id="0" w:name="_GoBack"/>
            <w:bookmarkEnd w:id="0"/>
          </w:p>
        </w:tc>
      </w:tr>
      <w:tr w:rsidR="00045D40" w:rsidRPr="004838B8" w:rsidTr="00BC560A">
        <w:tc>
          <w:tcPr>
            <w:tcW w:w="534" w:type="dxa"/>
          </w:tcPr>
          <w:p w:rsidR="00045D40" w:rsidRPr="004838B8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045D40" w:rsidRPr="004838B8" w:rsidRDefault="00045D40" w:rsidP="00476383">
            <w:pPr>
              <w:jc w:val="both"/>
            </w:pP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  <w:vAlign w:val="center"/>
          </w:tcPr>
          <w:p w:rsidR="00045D40" w:rsidRPr="004838B8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D40" w:rsidRPr="004838B8" w:rsidTr="00BC560A">
        <w:tc>
          <w:tcPr>
            <w:tcW w:w="534" w:type="dxa"/>
          </w:tcPr>
          <w:p w:rsidR="00045D40" w:rsidRPr="004838B8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0758E8" w:rsidRPr="004838B8" w:rsidRDefault="00045D40" w:rsidP="00F263BB">
            <w:pPr>
              <w:jc w:val="both"/>
            </w:pP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  <w:vAlign w:val="center"/>
          </w:tcPr>
          <w:p w:rsidR="00045D40" w:rsidRPr="004838B8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4838B8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</w:tcPr>
          <w:p w:rsidR="00045D40" w:rsidRPr="004838B8" w:rsidRDefault="00045D40" w:rsidP="00C93C09">
            <w:pPr>
              <w:jc w:val="both"/>
            </w:pPr>
            <w:r w:rsidRPr="004838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4»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  <w:vAlign w:val="center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«Концерн Росэнергоатом» «Смоленская атомная станция»</w:t>
            </w:r>
          </w:p>
        </w:tc>
        <w:tc>
          <w:tcPr>
            <w:tcW w:w="3969" w:type="dxa"/>
            <w:vMerge w:val="restart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пострадавшего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необходимыми топливно-энергетическими ресурсами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1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3969" w:type="dxa"/>
            <w:vMerge/>
            <w:vAlign w:val="center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«ТРВК «Десна-ТВ»</w:t>
            </w:r>
          </w:p>
        </w:tc>
        <w:tc>
          <w:tcPr>
            <w:tcW w:w="3969" w:type="dxa"/>
            <w:vMerge w:val="restart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информационно-психологической поддержки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142ADC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«Десногорские локальные сети»</w:t>
            </w:r>
          </w:p>
        </w:tc>
        <w:tc>
          <w:tcPr>
            <w:tcW w:w="3969" w:type="dxa"/>
            <w:vMerge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г. Десногорску</w:t>
            </w:r>
          </w:p>
        </w:tc>
        <w:tc>
          <w:tcPr>
            <w:tcW w:w="3969" w:type="dxa"/>
            <w:vMerge/>
            <w:vAlign w:val="center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E04" w:rsidRPr="00BE06E1" w:rsidTr="00BC560A">
        <w:tc>
          <w:tcPr>
            <w:tcW w:w="534" w:type="dxa"/>
          </w:tcPr>
          <w:p w:rsidR="00D73E04" w:rsidRPr="002436E9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1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2"/>
          </w:tcPr>
          <w:p w:rsidR="00D73E04" w:rsidRPr="00B06D26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6">
              <w:rPr>
                <w:rFonts w:ascii="Times New Roman" w:hAnsi="Times New Roman" w:cs="Times New Roman"/>
                <w:sz w:val="24"/>
                <w:szCs w:val="24"/>
              </w:rPr>
              <w:t>Сервисный центр г. Рославль Смоленского филиала МРФ «Центр» ПАО «Ростелеком»</w:t>
            </w:r>
          </w:p>
        </w:tc>
        <w:tc>
          <w:tcPr>
            <w:tcW w:w="3969" w:type="dxa"/>
            <w:vMerge/>
            <w:vAlign w:val="center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E04" w:rsidRPr="00BE06E1" w:rsidTr="00BC560A">
        <w:tc>
          <w:tcPr>
            <w:tcW w:w="534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gridSpan w:val="2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«Атомтранс»</w:t>
            </w:r>
          </w:p>
        </w:tc>
        <w:tc>
          <w:tcPr>
            <w:tcW w:w="3969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ранспортное обеспечение</w:t>
            </w:r>
          </w:p>
        </w:tc>
      </w:tr>
      <w:tr w:rsidR="00D73E04" w:rsidRPr="00BE06E1" w:rsidTr="00BC560A">
        <w:tc>
          <w:tcPr>
            <w:tcW w:w="534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gridSpan w:val="2"/>
          </w:tcPr>
          <w:p w:rsidR="00D73E04" w:rsidRPr="008C52FE" w:rsidRDefault="00D73E04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3969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едицинское обеспечение</w:t>
            </w:r>
          </w:p>
        </w:tc>
      </w:tr>
    </w:tbl>
    <w:p w:rsidR="00DB616E" w:rsidRDefault="00DB616E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45D40" w:rsidRPr="005534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5D40" w:rsidRPr="0055340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Организации, обеспечивающие </w:t>
      </w:r>
      <w:r w:rsidR="00045D40" w:rsidRPr="0055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мероприятий по борьбе с пожарами, возникшими при военных конфликтах или вследствие этих конфликтов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Специальная пожарно-спасательная часть   </w:t>
            </w:r>
            <w:r w:rsidR="00A112F4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</w:t>
            </w:r>
            <w:r w:rsidRPr="00BB08BE">
              <w:rPr>
                <w:rFonts w:ascii="Times New Roman" w:hAnsi="Times New Roman" w:cs="Times New Roman"/>
                <w:sz w:val="24"/>
                <w:szCs w:val="24"/>
              </w:rPr>
              <w:t>№ 1 федерального государственного казённого учреждения «Специальное управление федеральной противопожарной службы № 72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3969" w:type="dxa"/>
            <w:vMerge w:val="restart"/>
          </w:tcPr>
          <w:p w:rsidR="00045D40" w:rsidRPr="00DB0AD2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2">
              <w:rPr>
                <w:rFonts w:ascii="Times New Roman" w:hAnsi="Times New Roman" w:cs="Times New Roman"/>
                <w:sz w:val="24"/>
                <w:szCs w:val="24"/>
              </w:rPr>
              <w:t>Тушение пожаров,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работ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323389">
              <w:rPr>
                <w:rFonts w:ascii="Times New Roman" w:hAnsi="Times New Roman" w:cs="Times New Roman"/>
                <w:sz w:val="24"/>
                <w:szCs w:val="24"/>
              </w:rPr>
              <w:t xml:space="preserve">15 пожарно-спасательная часть федерального государственного </w:t>
            </w:r>
            <w:r w:rsidRPr="00FE489F"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3233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«Отряд федеральной противопожарной службы по Смоленской области»</w:t>
            </w:r>
          </w:p>
        </w:tc>
        <w:tc>
          <w:tcPr>
            <w:tcW w:w="3969" w:type="dxa"/>
            <w:vMerge/>
          </w:tcPr>
          <w:p w:rsidR="00045D40" w:rsidRPr="00DB0AD2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Pr="00BE06E1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о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бнаружение и обозначение районов, подвергшихся радиоактивному, химическому, биологическому или иному заражению </w:t>
      </w:r>
    </w:p>
    <w:tbl>
      <w:tblPr>
        <w:tblStyle w:val="a3"/>
        <w:tblW w:w="0" w:type="auto"/>
        <w:tblLook w:val="04A0"/>
      </w:tblPr>
      <w:tblGrid>
        <w:gridCol w:w="540"/>
        <w:gridCol w:w="5380"/>
        <w:gridCol w:w="3969"/>
      </w:tblGrid>
      <w:tr w:rsidR="00EE5247" w:rsidRPr="00BE06E1" w:rsidTr="00BC560A">
        <w:tc>
          <w:tcPr>
            <w:tcW w:w="54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c>
          <w:tcPr>
            <w:tcW w:w="540" w:type="dxa"/>
            <w:vMerge w:val="restart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 «Смоленская атомная станция»</w:t>
            </w:r>
          </w:p>
        </w:tc>
        <w:tc>
          <w:tcPr>
            <w:tcW w:w="3969" w:type="dxa"/>
          </w:tcPr>
          <w:p w:rsidR="00045D40" w:rsidRPr="006D2495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Группа радиационной разведки</w:t>
            </w:r>
          </w:p>
        </w:tc>
      </w:tr>
      <w:tr w:rsidR="00045D40" w:rsidRPr="00BE06E1" w:rsidTr="00BC560A">
        <w:tc>
          <w:tcPr>
            <w:tcW w:w="540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5D40" w:rsidRPr="006D2495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Группа химической разведки</w:t>
            </w:r>
          </w:p>
        </w:tc>
      </w:tr>
      <w:tr w:rsidR="00045D40" w:rsidRPr="00BE06E1" w:rsidTr="00BC560A">
        <w:tc>
          <w:tcPr>
            <w:tcW w:w="540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5D40" w:rsidRPr="006D2495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Группа прогнозирования</w:t>
            </w:r>
          </w:p>
        </w:tc>
      </w:tr>
      <w:tr w:rsidR="00045D40" w:rsidRPr="00BE06E1" w:rsidTr="00BC560A">
        <w:tc>
          <w:tcPr>
            <w:tcW w:w="540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5D40" w:rsidRPr="006D2495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Пост наблюдения</w:t>
            </w:r>
          </w:p>
        </w:tc>
      </w:tr>
      <w:tr w:rsidR="00045D40" w:rsidRPr="00BE06E1" w:rsidTr="00BC560A">
        <w:tc>
          <w:tcPr>
            <w:tcW w:w="540" w:type="dxa"/>
            <w:vMerge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5D40" w:rsidRPr="006D2495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5">
              <w:rPr>
                <w:rFonts w:ascii="Times New Roman" w:hAnsi="Times New Roman" w:cs="Times New Roman"/>
                <w:sz w:val="24"/>
                <w:szCs w:val="24"/>
              </w:rPr>
              <w:t>Звено лабораторных исследований</w:t>
            </w:r>
          </w:p>
        </w:tc>
      </w:tr>
      <w:tr w:rsidR="00045D40" w:rsidRPr="00BE06E1" w:rsidTr="00BC560A">
        <w:tc>
          <w:tcPr>
            <w:tcW w:w="540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vAlign w:val="center"/>
          </w:tcPr>
          <w:p w:rsidR="00045D40" w:rsidRPr="001C7CDE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«Центр гигиены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№ 135 Федерального медико-биологического агентства»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эпидеми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контроля</w:t>
            </w:r>
          </w:p>
        </w:tc>
      </w:tr>
      <w:tr w:rsidR="00045D40" w:rsidRPr="00BE06E1" w:rsidTr="00BC560A">
        <w:tc>
          <w:tcPr>
            <w:tcW w:w="540" w:type="dxa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vAlign w:val="center"/>
          </w:tcPr>
          <w:p w:rsidR="00045D40" w:rsidRPr="001C7CDE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Десног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рский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AE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бюджетного учреждения ветеринарии «Государственная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еринарная 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ветеринарного контроля</w:t>
            </w: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Pr="00BE06E1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с</w:t>
      </w:r>
      <w:r w:rsidR="0004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анитарную обработку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населения, обеззараживание </w:t>
      </w:r>
      <w:r w:rsidR="0004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зданий и сооружений, специальную обработку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техники и территорий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c>
          <w:tcPr>
            <w:tcW w:w="534" w:type="dxa"/>
            <w:tcBorders>
              <w:right w:val="single" w:sz="4" w:space="0" w:color="auto"/>
            </w:tcBorders>
          </w:tcPr>
          <w:p w:rsidR="00045D40" w:rsidRPr="000753B4" w:rsidRDefault="00045D40" w:rsidP="00C93C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D40" w:rsidRPr="00BE06E1" w:rsidRDefault="00045D40" w:rsidP="008E16B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45D40" w:rsidRPr="00BE06E1" w:rsidRDefault="00045D40" w:rsidP="008E16B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8CF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радиационной и химической защиты</w:t>
            </w: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в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rPr>
          <w:trHeight w:val="703"/>
        </w:trPr>
        <w:tc>
          <w:tcPr>
            <w:tcW w:w="534" w:type="dxa"/>
          </w:tcPr>
          <w:p w:rsidR="00045D40" w:rsidRPr="00BE06E1" w:rsidRDefault="00045D40" w:rsidP="00C9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Pr="001C7CDE" w:rsidRDefault="00045D40" w:rsidP="00C93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Десногорску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охраны общественного порядка</w:t>
            </w: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Pr="00BE06E1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 с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рочное восстановление функционирования необходимых коммунальных служб в военное время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rPr>
          <w:trHeight w:val="1104"/>
        </w:trPr>
        <w:tc>
          <w:tcPr>
            <w:tcW w:w="534" w:type="dxa"/>
          </w:tcPr>
          <w:p w:rsidR="00045D40" w:rsidRPr="00BE06E1" w:rsidRDefault="00045D40" w:rsidP="00C9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Pr="001C7CDE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канализационным сетям </w:t>
            </w:r>
          </w:p>
        </w:tc>
      </w:tr>
      <w:tr w:rsidR="00045D40" w:rsidRPr="00BE06E1" w:rsidTr="00BC560A">
        <w:trPr>
          <w:trHeight w:val="552"/>
        </w:trPr>
        <w:tc>
          <w:tcPr>
            <w:tcW w:w="534" w:type="dxa"/>
          </w:tcPr>
          <w:p w:rsidR="00045D40" w:rsidRPr="00BE06E1" w:rsidRDefault="00045D40" w:rsidP="00C9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045D40" w:rsidRPr="001C7CDE" w:rsidRDefault="00045D40" w:rsidP="00C9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3969" w:type="dxa"/>
          </w:tcPr>
          <w:p w:rsidR="00045D40" w:rsidRPr="00FF0622" w:rsidRDefault="00045D40" w:rsidP="00C93C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Pr="006D2495" w:rsidRDefault="009A0790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075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роч</w:t>
      </w:r>
      <w:r w:rsidR="0004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 захоронение трупов в военное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время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EE5247" w:rsidRPr="00BE06E1" w:rsidTr="00BC560A">
        <w:tc>
          <w:tcPr>
            <w:tcW w:w="540" w:type="dxa"/>
            <w:gridSpan w:val="2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EE5247" w:rsidRPr="00BE06E1" w:rsidRDefault="00EE5247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rPr>
          <w:trHeight w:val="1104"/>
        </w:trPr>
        <w:tc>
          <w:tcPr>
            <w:tcW w:w="534" w:type="dxa"/>
          </w:tcPr>
          <w:p w:rsidR="00045D40" w:rsidRDefault="00045D40" w:rsidP="00C9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по захоронению трупов</w:t>
            </w:r>
          </w:p>
        </w:tc>
      </w:tr>
    </w:tbl>
    <w:p w:rsidR="00EE5247" w:rsidRDefault="00EE5247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Pr="00BE06E1" w:rsidRDefault="006B62B7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2B7">
        <w:rPr>
          <w:rFonts w:ascii="Times New Roman" w:hAnsi="Times New Roman" w:cs="Times New Roman"/>
          <w:b/>
          <w:sz w:val="24"/>
          <w:szCs w:val="24"/>
        </w:rPr>
        <w:t>14.</w:t>
      </w:r>
      <w:r w:rsidRPr="006B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Организации, обеспечивающие</w:t>
      </w:r>
      <w:r w:rsidRPr="006B62B7">
        <w:rPr>
          <w:rFonts w:ascii="Times New Roman" w:hAnsi="Times New Roman" w:cs="Times New Roman"/>
          <w:b/>
          <w:sz w:val="24"/>
          <w:szCs w:val="24"/>
        </w:rPr>
        <w:t xml:space="preserve"> устойчивость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0758E8" w:rsidRPr="00BE06E1" w:rsidTr="00BC560A">
        <w:tc>
          <w:tcPr>
            <w:tcW w:w="540" w:type="dxa"/>
            <w:gridSpan w:val="2"/>
          </w:tcPr>
          <w:p w:rsidR="000758E8" w:rsidRPr="00BE06E1" w:rsidRDefault="000758E8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58E8" w:rsidRPr="00BE06E1" w:rsidRDefault="000758E8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0758E8" w:rsidRPr="00BE06E1" w:rsidRDefault="000758E8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0758E8" w:rsidRPr="00BE06E1" w:rsidRDefault="000758E8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0790" w:rsidRPr="00BE06E1" w:rsidTr="00BC560A">
        <w:tc>
          <w:tcPr>
            <w:tcW w:w="534" w:type="dxa"/>
          </w:tcPr>
          <w:p w:rsidR="009A0790" w:rsidRPr="00BE06E1" w:rsidRDefault="009A079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9A0790" w:rsidRPr="001C7CDE" w:rsidRDefault="009A079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3969" w:type="dxa"/>
          </w:tcPr>
          <w:p w:rsidR="009A0790" w:rsidRPr="00BE06E1" w:rsidRDefault="009A079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канализационным сетям </w:t>
            </w:r>
          </w:p>
        </w:tc>
      </w:tr>
      <w:tr w:rsidR="009A0790" w:rsidRPr="00BE06E1" w:rsidTr="00BC560A">
        <w:tc>
          <w:tcPr>
            <w:tcW w:w="534" w:type="dxa"/>
          </w:tcPr>
          <w:p w:rsidR="009A0790" w:rsidRPr="00BE06E1" w:rsidRDefault="009A079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9A0790" w:rsidRPr="001C7CDE" w:rsidRDefault="003166DE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 «Смоленская атомная станция»</w:t>
            </w:r>
          </w:p>
        </w:tc>
        <w:tc>
          <w:tcPr>
            <w:tcW w:w="3969" w:type="dxa"/>
          </w:tcPr>
          <w:p w:rsidR="009A0790" w:rsidRPr="003166DE" w:rsidRDefault="00F524A9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  <w:tr w:rsidR="003166DE" w:rsidRPr="00BE06E1" w:rsidTr="00BC560A">
        <w:tc>
          <w:tcPr>
            <w:tcW w:w="534" w:type="dxa"/>
          </w:tcPr>
          <w:p w:rsidR="003166DE" w:rsidRDefault="003166DE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3166DE" w:rsidRPr="00BE06E1" w:rsidRDefault="003166DE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3969" w:type="dxa"/>
          </w:tcPr>
          <w:p w:rsidR="003166DE" w:rsidRPr="00D5008D" w:rsidRDefault="003166DE" w:rsidP="00C93C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  <w:tr w:rsidR="003166DE" w:rsidRPr="00BE06E1" w:rsidTr="00BC560A">
        <w:tc>
          <w:tcPr>
            <w:tcW w:w="534" w:type="dxa"/>
          </w:tcPr>
          <w:p w:rsidR="003166DE" w:rsidRDefault="003166DE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3166DE" w:rsidRPr="008C52FE" w:rsidRDefault="003166DE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  <w:r w:rsidRPr="008C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3969" w:type="dxa"/>
          </w:tcPr>
          <w:p w:rsidR="003166DE" w:rsidRPr="00BE06E1" w:rsidRDefault="003166DE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едицинское обеспечение</w:t>
            </w:r>
          </w:p>
        </w:tc>
      </w:tr>
      <w:tr w:rsidR="003166DE" w:rsidRPr="00BE06E1" w:rsidTr="00BC560A">
        <w:tc>
          <w:tcPr>
            <w:tcW w:w="534" w:type="dxa"/>
          </w:tcPr>
          <w:p w:rsidR="003166DE" w:rsidRDefault="003166DE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gridSpan w:val="2"/>
          </w:tcPr>
          <w:p w:rsidR="003166DE" w:rsidRPr="008C52FE" w:rsidRDefault="003166DE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«Десна-хлеб»</w:t>
            </w:r>
          </w:p>
        </w:tc>
        <w:tc>
          <w:tcPr>
            <w:tcW w:w="3969" w:type="dxa"/>
          </w:tcPr>
          <w:p w:rsidR="003166DE" w:rsidRDefault="003166DE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хлебобулочными изделиями</w:t>
            </w:r>
          </w:p>
        </w:tc>
      </w:tr>
    </w:tbl>
    <w:p w:rsidR="000758E8" w:rsidRDefault="000758E8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0A" w:rsidRDefault="006B62B7" w:rsidP="00C93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45D40" w:rsidRPr="00BE06E1">
        <w:rPr>
          <w:rFonts w:ascii="Times New Roman" w:hAnsi="Times New Roman" w:cs="Times New Roman"/>
          <w:sz w:val="24"/>
          <w:szCs w:val="24"/>
        </w:rPr>
        <w:t>.</w:t>
      </w:r>
      <w:r w:rsidR="00045D40" w:rsidRPr="00BE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5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Организации, обеспечивающие</w:t>
      </w:r>
      <w:r w:rsidR="0004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постоянную готовность</w:t>
      </w:r>
      <w:r w:rsidR="00045D40" w:rsidRPr="00BE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 и средств гражданской обороны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5380"/>
        <w:gridCol w:w="3969"/>
      </w:tblGrid>
      <w:tr w:rsidR="000758E8" w:rsidRPr="00BE06E1" w:rsidTr="00BC560A">
        <w:tc>
          <w:tcPr>
            <w:tcW w:w="540" w:type="dxa"/>
            <w:gridSpan w:val="2"/>
          </w:tcPr>
          <w:p w:rsidR="000758E8" w:rsidRPr="00BE06E1" w:rsidRDefault="000758E8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58E8" w:rsidRPr="00BE06E1" w:rsidRDefault="000758E8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0758E8" w:rsidRPr="00BE06E1" w:rsidRDefault="000758E8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0758E8" w:rsidRPr="00BE06E1" w:rsidRDefault="000758E8" w:rsidP="0028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Аварийно-техническая команда по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канализационным сетям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045D40" w:rsidRPr="001C7CDE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«ЭлС»</w:t>
            </w:r>
          </w:p>
        </w:tc>
        <w:tc>
          <w:tcPr>
            <w:tcW w:w="3969" w:type="dxa"/>
          </w:tcPr>
          <w:p w:rsidR="00045D40" w:rsidRPr="00FF0622" w:rsidRDefault="00045D40" w:rsidP="00C93C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46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электрическим сетям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г. </w:t>
            </w: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Десногорску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охраны общественного порядка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045D40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 - спасательный отряд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89">
              <w:rPr>
                <w:rFonts w:ascii="Times New Roman" w:hAnsi="Times New Roman" w:cs="Times New Roman"/>
                <w:sz w:val="24"/>
                <w:szCs w:val="24"/>
              </w:rPr>
              <w:t xml:space="preserve">15 пожарно-спасательная часть федерального государственного </w:t>
            </w:r>
            <w:r w:rsidRPr="00FE489F"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3233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«Отряд федеральной противопожарной службы по Смоленской области»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караул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F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045D40" w:rsidRPr="00BE06E1" w:rsidTr="00BC560A">
        <w:tc>
          <w:tcPr>
            <w:tcW w:w="534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045D40" w:rsidRPr="00BE06E1" w:rsidRDefault="00045D40" w:rsidP="008E16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3969" w:type="dxa"/>
          </w:tcPr>
          <w:p w:rsidR="00045D40" w:rsidRPr="00BE06E1" w:rsidRDefault="00045D40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локализации и ликвидации аварии на обеспечивающих системах </w:t>
            </w:r>
          </w:p>
        </w:tc>
      </w:tr>
      <w:tr w:rsidR="00D73E04" w:rsidRPr="00BE06E1" w:rsidTr="00BC560A">
        <w:tc>
          <w:tcPr>
            <w:tcW w:w="534" w:type="dxa"/>
          </w:tcPr>
          <w:p w:rsidR="00D73E04" w:rsidRPr="00D73E04" w:rsidRDefault="00D73E04" w:rsidP="00C9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</w:tcPr>
          <w:p w:rsidR="00D73E04" w:rsidRPr="00D73E04" w:rsidRDefault="00D73E04" w:rsidP="008E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04">
              <w:rPr>
                <w:rFonts w:ascii="Times New Roman" w:hAnsi="Times New Roman" w:cs="Times New Roman"/>
                <w:sz w:val="24"/>
                <w:szCs w:val="24"/>
              </w:rPr>
              <w:t>Сервисный центр г. Рославль Смоленского филиала МРФ «Центр» ПАО «Ростелеком»</w:t>
            </w:r>
          </w:p>
        </w:tc>
        <w:tc>
          <w:tcPr>
            <w:tcW w:w="3969" w:type="dxa"/>
          </w:tcPr>
          <w:p w:rsidR="00D73E04" w:rsidRPr="00BE06E1" w:rsidRDefault="00D73E04" w:rsidP="00C93C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Аварийно-восстановительная команда</w:t>
            </w:r>
          </w:p>
        </w:tc>
      </w:tr>
    </w:tbl>
    <w:p w:rsidR="009C6228" w:rsidRPr="00A47DDD" w:rsidRDefault="009C6228" w:rsidP="00C93C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C6228" w:rsidRPr="00A47DDD" w:rsidSect="00813D98">
      <w:headerReference w:type="default" r:id="rId8"/>
      <w:pgSz w:w="11906" w:h="16838"/>
      <w:pgMar w:top="1134" w:right="680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B9" w:rsidRDefault="005244B9" w:rsidP="00813D98">
      <w:pPr>
        <w:spacing w:after="0" w:line="240" w:lineRule="auto"/>
      </w:pPr>
      <w:r>
        <w:separator/>
      </w:r>
    </w:p>
  </w:endnote>
  <w:endnote w:type="continuationSeparator" w:id="1">
    <w:p w:rsidR="005244B9" w:rsidRDefault="005244B9" w:rsidP="0081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B9" w:rsidRDefault="005244B9" w:rsidP="00813D98">
      <w:pPr>
        <w:spacing w:after="0" w:line="240" w:lineRule="auto"/>
      </w:pPr>
      <w:r>
        <w:separator/>
      </w:r>
    </w:p>
  </w:footnote>
  <w:footnote w:type="continuationSeparator" w:id="1">
    <w:p w:rsidR="005244B9" w:rsidRDefault="005244B9" w:rsidP="0081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965780"/>
      <w:docPartObj>
        <w:docPartGallery w:val="Page Numbers (Top of Page)"/>
        <w:docPartUnique/>
      </w:docPartObj>
    </w:sdtPr>
    <w:sdtContent>
      <w:p w:rsidR="00B06D26" w:rsidRDefault="00560D4B">
        <w:pPr>
          <w:pStyle w:val="a8"/>
          <w:jc w:val="center"/>
        </w:pPr>
        <w:fldSimple w:instr="PAGE   \* MERGEFORMAT">
          <w:r w:rsidR="002C0BAC">
            <w:rPr>
              <w:noProof/>
            </w:rPr>
            <w:t>4</w:t>
          </w:r>
        </w:fldSimple>
      </w:p>
    </w:sdtContent>
  </w:sdt>
  <w:p w:rsidR="00B06D26" w:rsidRDefault="00B06D26" w:rsidP="00813D98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45D40"/>
    <w:rsid w:val="00045D40"/>
    <w:rsid w:val="000758E8"/>
    <w:rsid w:val="000852D8"/>
    <w:rsid w:val="000A28A8"/>
    <w:rsid w:val="000C7FDA"/>
    <w:rsid w:val="000E210D"/>
    <w:rsid w:val="00142ADC"/>
    <w:rsid w:val="00197F0B"/>
    <w:rsid w:val="001A41CA"/>
    <w:rsid w:val="001B2563"/>
    <w:rsid w:val="001D45AF"/>
    <w:rsid w:val="00210D38"/>
    <w:rsid w:val="00242F79"/>
    <w:rsid w:val="002436E9"/>
    <w:rsid w:val="00286E77"/>
    <w:rsid w:val="00294E0C"/>
    <w:rsid w:val="002A614E"/>
    <w:rsid w:val="002A6C55"/>
    <w:rsid w:val="002B25C6"/>
    <w:rsid w:val="002C0BAC"/>
    <w:rsid w:val="002D4623"/>
    <w:rsid w:val="00311DE4"/>
    <w:rsid w:val="003166DE"/>
    <w:rsid w:val="00316C34"/>
    <w:rsid w:val="00341080"/>
    <w:rsid w:val="0036524A"/>
    <w:rsid w:val="00366F12"/>
    <w:rsid w:val="003E182B"/>
    <w:rsid w:val="00400FA9"/>
    <w:rsid w:val="00401EC5"/>
    <w:rsid w:val="004644A1"/>
    <w:rsid w:val="00476383"/>
    <w:rsid w:val="004838B8"/>
    <w:rsid w:val="00492B9B"/>
    <w:rsid w:val="004931E5"/>
    <w:rsid w:val="005132F8"/>
    <w:rsid w:val="005244B9"/>
    <w:rsid w:val="00534660"/>
    <w:rsid w:val="005531A6"/>
    <w:rsid w:val="00555853"/>
    <w:rsid w:val="00560D4B"/>
    <w:rsid w:val="00562E3F"/>
    <w:rsid w:val="0059752B"/>
    <w:rsid w:val="005F7C82"/>
    <w:rsid w:val="00690D4D"/>
    <w:rsid w:val="006B62B7"/>
    <w:rsid w:val="006D37EE"/>
    <w:rsid w:val="007228FA"/>
    <w:rsid w:val="0074048D"/>
    <w:rsid w:val="0075192D"/>
    <w:rsid w:val="00760EFC"/>
    <w:rsid w:val="00793D60"/>
    <w:rsid w:val="00813D98"/>
    <w:rsid w:val="00863F93"/>
    <w:rsid w:val="008B0502"/>
    <w:rsid w:val="008E16BD"/>
    <w:rsid w:val="009043EA"/>
    <w:rsid w:val="009A0790"/>
    <w:rsid w:val="009C6228"/>
    <w:rsid w:val="00A112F4"/>
    <w:rsid w:val="00A47DDD"/>
    <w:rsid w:val="00A517FC"/>
    <w:rsid w:val="00A83C26"/>
    <w:rsid w:val="00AF45B6"/>
    <w:rsid w:val="00B06D26"/>
    <w:rsid w:val="00B105BF"/>
    <w:rsid w:val="00B34F4F"/>
    <w:rsid w:val="00B91EFB"/>
    <w:rsid w:val="00BB08BE"/>
    <w:rsid w:val="00BC560A"/>
    <w:rsid w:val="00BF2162"/>
    <w:rsid w:val="00C73309"/>
    <w:rsid w:val="00C93C09"/>
    <w:rsid w:val="00CB2470"/>
    <w:rsid w:val="00CE20A0"/>
    <w:rsid w:val="00CF2C2D"/>
    <w:rsid w:val="00D2423E"/>
    <w:rsid w:val="00D33389"/>
    <w:rsid w:val="00D63259"/>
    <w:rsid w:val="00D73E04"/>
    <w:rsid w:val="00D85222"/>
    <w:rsid w:val="00D85B6F"/>
    <w:rsid w:val="00DB616E"/>
    <w:rsid w:val="00DD5352"/>
    <w:rsid w:val="00DE0FA3"/>
    <w:rsid w:val="00E47B65"/>
    <w:rsid w:val="00E85E95"/>
    <w:rsid w:val="00EB002C"/>
    <w:rsid w:val="00EB3A58"/>
    <w:rsid w:val="00EB7A98"/>
    <w:rsid w:val="00EE5247"/>
    <w:rsid w:val="00EF4B09"/>
    <w:rsid w:val="00F263BB"/>
    <w:rsid w:val="00F524A9"/>
    <w:rsid w:val="00F81189"/>
    <w:rsid w:val="00F85E8F"/>
    <w:rsid w:val="00FA4956"/>
    <w:rsid w:val="00FC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40"/>
  </w:style>
  <w:style w:type="paragraph" w:styleId="2">
    <w:name w:val="heading 2"/>
    <w:basedOn w:val="a"/>
    <w:next w:val="a"/>
    <w:link w:val="20"/>
    <w:uiPriority w:val="9"/>
    <w:qFormat/>
    <w:rsid w:val="00FA495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A49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A49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A495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495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A495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A495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4956"/>
    <w:rPr>
      <w:rFonts w:ascii="Times New Roman" w:eastAsia="Times New Roman" w:hAnsi="Times New Roman" w:cs="Times New Roman"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9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9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7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1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3D98"/>
  </w:style>
  <w:style w:type="paragraph" w:styleId="aa">
    <w:name w:val="footer"/>
    <w:basedOn w:val="a"/>
    <w:link w:val="ab"/>
    <w:uiPriority w:val="99"/>
    <w:unhideWhenUsed/>
    <w:rsid w:val="0081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8503-8823-4D61-B387-0282549E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УГОЧС</cp:lastModifiedBy>
  <cp:revision>38</cp:revision>
  <cp:lastPrinted>2022-02-08T06:28:00Z</cp:lastPrinted>
  <dcterms:created xsi:type="dcterms:W3CDTF">2019-10-07T12:05:00Z</dcterms:created>
  <dcterms:modified xsi:type="dcterms:W3CDTF">2022-02-16T06:31:00Z</dcterms:modified>
</cp:coreProperties>
</file>