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E7" w:rsidRPr="002409E7" w:rsidRDefault="002409E7" w:rsidP="002409E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E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3500CB" wp14:editId="3C6C588B">
            <wp:simplePos x="0" y="0"/>
            <wp:positionH relativeFrom="margin">
              <wp:posOffset>29845</wp:posOffset>
            </wp:positionH>
            <wp:positionV relativeFrom="margin">
              <wp:posOffset>-60960</wp:posOffset>
            </wp:positionV>
            <wp:extent cx="643890" cy="755015"/>
            <wp:effectExtent l="19050" t="0" r="3810" b="0"/>
            <wp:wrapSquare wrapText="bothSides"/>
            <wp:docPr id="2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9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09E7" w:rsidRPr="002409E7" w:rsidRDefault="002409E7" w:rsidP="00240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E7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</w:t>
      </w:r>
    </w:p>
    <w:p w:rsidR="002409E7" w:rsidRPr="002409E7" w:rsidRDefault="002409E7" w:rsidP="00240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E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409E7" w:rsidRPr="002409E7" w:rsidRDefault="002409E7" w:rsidP="00240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9E7" w:rsidRPr="002409E7" w:rsidRDefault="002409E7" w:rsidP="00240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09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09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409E7" w:rsidRPr="002409E7" w:rsidRDefault="002409E7" w:rsidP="00240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E7" w:rsidRPr="00485C82" w:rsidRDefault="00643407" w:rsidP="002409E7">
      <w:pPr>
        <w:pStyle w:val="a3"/>
        <w:rPr>
          <w:rFonts w:ascii="Times New Roman" w:hAnsi="Times New Roman" w:cs="Times New Roman"/>
          <w:sz w:val="32"/>
          <w:szCs w:val="28"/>
        </w:rPr>
      </w:pPr>
      <w:r w:rsidRPr="00485C82">
        <w:rPr>
          <w:rFonts w:ascii="Times New Roman" w:hAnsi="Times New Roman" w:cs="Times New Roman"/>
          <w:sz w:val="24"/>
        </w:rPr>
        <w:t>О</w:t>
      </w:r>
      <w:r w:rsidR="00BF2AB5" w:rsidRPr="00485C8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Pr="00643407">
        <w:rPr>
          <w:rFonts w:ascii="Times New Roman" w:hAnsi="Times New Roman" w:cs="Times New Roman"/>
          <w:sz w:val="24"/>
          <w:u w:val="single"/>
        </w:rPr>
        <w:t>28.07.2022</w:t>
      </w:r>
      <w:r>
        <w:rPr>
          <w:rFonts w:ascii="Times New Roman" w:hAnsi="Times New Roman" w:cs="Times New Roman"/>
          <w:sz w:val="24"/>
        </w:rPr>
        <w:t xml:space="preserve"> </w:t>
      </w:r>
      <w:r w:rsidR="00BF2AB5" w:rsidRPr="00485C8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Pr="00643407">
        <w:rPr>
          <w:rFonts w:ascii="Times New Roman" w:hAnsi="Times New Roman" w:cs="Times New Roman"/>
          <w:sz w:val="24"/>
          <w:u w:val="single"/>
        </w:rPr>
        <w:t>538</w:t>
      </w:r>
    </w:p>
    <w:p w:rsidR="002409E7" w:rsidRPr="002409E7" w:rsidRDefault="002409E7" w:rsidP="002409E7">
      <w:pPr>
        <w:pStyle w:val="a3"/>
        <w:rPr>
          <w:sz w:val="28"/>
          <w:szCs w:val="28"/>
        </w:rPr>
      </w:pPr>
    </w:p>
    <w:p w:rsidR="00BF2AB5" w:rsidRDefault="006A2A0A" w:rsidP="006A2A0A">
      <w:pPr>
        <w:tabs>
          <w:tab w:val="left" w:pos="4395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Pr="00673569">
        <w:rPr>
          <w:rFonts w:ascii="Times New Roman" w:hAnsi="Times New Roman" w:cs="Times New Roman"/>
          <w:b/>
          <w:sz w:val="24"/>
          <w:szCs w:val="24"/>
        </w:rPr>
        <w:t>изменений в Устав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«Десногорская  центральная библиотека»  муниципального образования «город Десногорск» Смоленской области</w:t>
      </w:r>
    </w:p>
    <w:p w:rsidR="002409E7" w:rsidRPr="002409E7" w:rsidRDefault="002409E7" w:rsidP="002409E7">
      <w:pPr>
        <w:pStyle w:val="a3"/>
        <w:rPr>
          <w:sz w:val="28"/>
          <w:szCs w:val="28"/>
        </w:rPr>
      </w:pPr>
    </w:p>
    <w:p w:rsidR="002409E7" w:rsidRPr="002409E7" w:rsidRDefault="002409E7" w:rsidP="00240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3BD" w:rsidRPr="002409E7" w:rsidRDefault="002409E7" w:rsidP="00451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9E7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законами от </w:t>
      </w:r>
      <w:r w:rsidR="007D0075" w:rsidRPr="005163BD">
        <w:rPr>
          <w:rFonts w:ascii="Times New Roman" w:hAnsi="Times New Roman" w:cs="Times New Roman"/>
          <w:sz w:val="28"/>
          <w:szCs w:val="28"/>
        </w:rPr>
        <w:t xml:space="preserve"> 09.10.1992  №  3612-1 «Основы законодательства Российской Федерации о культуре»,  от  29.12.1994</w:t>
      </w:r>
      <w:r w:rsidR="007D0075">
        <w:rPr>
          <w:rFonts w:ascii="Times New Roman" w:hAnsi="Times New Roman" w:cs="Times New Roman"/>
          <w:sz w:val="28"/>
          <w:szCs w:val="28"/>
        </w:rPr>
        <w:t xml:space="preserve"> </w:t>
      </w:r>
      <w:r w:rsidR="007D0075" w:rsidRPr="005163BD">
        <w:rPr>
          <w:rFonts w:ascii="Times New Roman" w:hAnsi="Times New Roman" w:cs="Times New Roman"/>
          <w:sz w:val="28"/>
          <w:szCs w:val="28"/>
        </w:rPr>
        <w:t>№ 78-ФЗ «О библиотечном деле»,</w:t>
      </w:r>
      <w:r w:rsidR="007D0075">
        <w:rPr>
          <w:sz w:val="28"/>
          <w:szCs w:val="28"/>
        </w:rPr>
        <w:t xml:space="preserve"> </w:t>
      </w:r>
      <w:r w:rsidRPr="002409E7">
        <w:rPr>
          <w:rFonts w:ascii="Times New Roman" w:hAnsi="Times New Roman" w:cs="Times New Roman"/>
          <w:sz w:val="28"/>
          <w:szCs w:val="28"/>
        </w:rPr>
        <w:t xml:space="preserve">12.01.1996 № 7-ФЗ «О некоммерческих организациях», от 06.10.2003 </w:t>
      </w:r>
      <w:r w:rsidR="007D0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9E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</w:t>
      </w:r>
      <w:r w:rsidRPr="005163BD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5163BD" w:rsidRPr="005163BD">
        <w:rPr>
          <w:rFonts w:ascii="Times New Roman" w:hAnsi="Times New Roman" w:cs="Times New Roman"/>
          <w:sz w:val="28"/>
          <w:szCs w:val="28"/>
        </w:rPr>
        <w:t xml:space="preserve">, </w:t>
      </w:r>
      <w:r w:rsidRPr="002409E7">
        <w:rPr>
          <w:rFonts w:ascii="Times New Roman" w:hAnsi="Times New Roman" w:cs="Times New Roman"/>
          <w:sz w:val="28"/>
          <w:szCs w:val="28"/>
        </w:rPr>
        <w:t xml:space="preserve">и в соответствии с постановлением Администрации муниципального образования «город Десногорск» Смоленской области от </w:t>
      </w:r>
      <w:r w:rsidR="00683368">
        <w:rPr>
          <w:rFonts w:ascii="Times New Roman" w:hAnsi="Times New Roman" w:cs="Times New Roman"/>
          <w:sz w:val="28"/>
          <w:szCs w:val="28"/>
        </w:rPr>
        <w:t>31.01.2018 № 69 «Об утверждении Устава муниципального бюджетного учреждения</w:t>
      </w:r>
      <w:proofErr w:type="gramEnd"/>
      <w:r w:rsidR="00683368">
        <w:rPr>
          <w:rFonts w:ascii="Times New Roman" w:hAnsi="Times New Roman" w:cs="Times New Roman"/>
          <w:sz w:val="28"/>
          <w:szCs w:val="28"/>
        </w:rPr>
        <w:t xml:space="preserve"> «Десногорская центральная библиотека» муниципального образования «город Десногорск» Смоленской области»,</w:t>
      </w:r>
    </w:p>
    <w:p w:rsidR="002409E7" w:rsidRPr="002409E7" w:rsidRDefault="002409E7" w:rsidP="002409E7">
      <w:pPr>
        <w:pStyle w:val="a3"/>
        <w:rPr>
          <w:sz w:val="28"/>
          <w:szCs w:val="28"/>
        </w:rPr>
      </w:pPr>
    </w:p>
    <w:p w:rsidR="002409E7" w:rsidRPr="002409E7" w:rsidRDefault="002409E7" w:rsidP="00240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E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409E7" w:rsidRPr="002409E7" w:rsidRDefault="002409E7" w:rsidP="002409E7">
      <w:pPr>
        <w:pStyle w:val="a3"/>
        <w:tabs>
          <w:tab w:val="left" w:pos="993"/>
        </w:tabs>
        <w:ind w:firstLine="709"/>
        <w:rPr>
          <w:sz w:val="28"/>
          <w:szCs w:val="28"/>
        </w:rPr>
      </w:pPr>
    </w:p>
    <w:p w:rsidR="006B55C7" w:rsidRDefault="007D0075" w:rsidP="004234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2409E7" w:rsidRPr="002409E7">
        <w:rPr>
          <w:rFonts w:ascii="Times New Roman" w:hAnsi="Times New Roman" w:cs="Times New Roman"/>
          <w:sz w:val="28"/>
          <w:szCs w:val="28"/>
        </w:rPr>
        <w:t xml:space="preserve"> в Устав муниципального бюджетного </w:t>
      </w:r>
      <w:r w:rsidR="006B55C7">
        <w:rPr>
          <w:rFonts w:ascii="Times New Roman" w:hAnsi="Times New Roman" w:cs="Times New Roman"/>
          <w:sz w:val="28"/>
          <w:szCs w:val="28"/>
        </w:rPr>
        <w:t>учреждения «Десногорская центральная библиотека»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="001745F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«город Десногорск» Смоленской области </w:t>
      </w:r>
      <w:r w:rsidR="001745FA" w:rsidRPr="002409E7">
        <w:rPr>
          <w:rFonts w:ascii="Times New Roman" w:hAnsi="Times New Roman" w:cs="Times New Roman"/>
          <w:sz w:val="28"/>
          <w:szCs w:val="28"/>
        </w:rPr>
        <w:t xml:space="preserve">от </w:t>
      </w:r>
      <w:r w:rsidR="001745FA">
        <w:rPr>
          <w:rFonts w:ascii="Times New Roman" w:hAnsi="Times New Roman" w:cs="Times New Roman"/>
          <w:sz w:val="28"/>
          <w:szCs w:val="28"/>
        </w:rPr>
        <w:t xml:space="preserve">31.01.2018 № 69 «Об утверждении Устава муниципального бюджетного учреждения «Десногорская центральная библиотека»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Десногорск» Смоленской области» следующее изменение:</w:t>
      </w:r>
    </w:p>
    <w:p w:rsidR="007D0075" w:rsidRDefault="008F7393" w:rsidP="008F739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раздела 1 Устава дополнить абзацем 2 следующего содержания:</w:t>
      </w:r>
    </w:p>
    <w:p w:rsidR="008F7393" w:rsidRDefault="008F7393" w:rsidP="0046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«Сокращенное официальное наименование Учреждения: МБУ «Десногорская библиотека»</w:t>
      </w:r>
      <w:r w:rsidR="004511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FA" w:rsidRPr="001745FA" w:rsidRDefault="001745FA" w:rsidP="004234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2409E7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«Десногорская центральная библиотека» муниципального образования «город Десногорск» Смоленской области О.С. Ивановой </w:t>
      </w:r>
      <w:r w:rsidRPr="002409E7">
        <w:rPr>
          <w:rFonts w:ascii="Times New Roman" w:hAnsi="Times New Roman"/>
          <w:sz w:val="28"/>
          <w:szCs w:val="28"/>
        </w:rPr>
        <w:t xml:space="preserve">осуществить необходимые действия, </w:t>
      </w:r>
      <w:r w:rsidRPr="002409E7">
        <w:rPr>
          <w:rFonts w:ascii="Times New Roman" w:hAnsi="Times New Roman"/>
          <w:sz w:val="28"/>
          <w:szCs w:val="28"/>
        </w:rPr>
        <w:lastRenderedPageBreak/>
        <w:t xml:space="preserve">связанные  с государственной регистрацией  вносимых в Устав изменений, </w:t>
      </w:r>
      <w:r w:rsidR="00003C8F">
        <w:rPr>
          <w:rFonts w:ascii="Times New Roman" w:hAnsi="Times New Roman"/>
          <w:sz w:val="28"/>
          <w:szCs w:val="28"/>
        </w:rPr>
        <w:t xml:space="preserve">                      </w:t>
      </w:r>
      <w:r w:rsidRPr="002409E7">
        <w:rPr>
          <w:rFonts w:ascii="Times New Roman" w:hAnsi="Times New Roman"/>
          <w:sz w:val="28"/>
          <w:szCs w:val="28"/>
        </w:rPr>
        <w:t>в течение пяти дней с момента подписания настоящего постановления.</w:t>
      </w:r>
    </w:p>
    <w:p w:rsidR="001745FA" w:rsidRPr="008F7393" w:rsidRDefault="001745FA" w:rsidP="005163B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E7">
        <w:rPr>
          <w:rFonts w:ascii="Times New Roman" w:hAnsi="Times New Roman" w:cs="Times New Roman"/>
          <w:sz w:val="28"/>
          <w:szCs w:val="28"/>
        </w:rPr>
        <w:t>Отделу информационных технологий и связи с общественностью        (</w:t>
      </w:r>
      <w:r w:rsidR="00DF1628">
        <w:rPr>
          <w:rFonts w:ascii="Times New Roman" w:hAnsi="Times New Roman" w:cs="Times New Roman"/>
          <w:sz w:val="28"/>
          <w:szCs w:val="28"/>
        </w:rPr>
        <w:t>Е.М. Хасько</w:t>
      </w:r>
      <w:r w:rsidRPr="002409E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409E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409E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8F73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Десногорск» Смоленской области в сети Интернет.</w:t>
      </w:r>
    </w:p>
    <w:p w:rsidR="001745FA" w:rsidRDefault="007C577F" w:rsidP="004234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2409E7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«Десногорская центральная библиотека» муниципального образования «город Десногорск» Смоленской области О.С. Ивановой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Учреждения в сети Интернет.</w:t>
      </w:r>
    </w:p>
    <w:p w:rsidR="002409E7" w:rsidRDefault="007C577F" w:rsidP="002409E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00AC1">
        <w:rPr>
          <w:rFonts w:ascii="Times New Roman" w:hAnsi="Times New Roman" w:cs="Times New Roman"/>
          <w:sz w:val="28"/>
          <w:szCs w:val="28"/>
        </w:rPr>
        <w:t>председателя Комитета по культуре, спорту и молодёжной политике Администрации муниципального образования «город Десногорск» Смоленской области А.А. Королёву.</w:t>
      </w:r>
    </w:p>
    <w:p w:rsidR="007C577F" w:rsidRDefault="007C577F" w:rsidP="007C577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77F" w:rsidRDefault="007C577F" w:rsidP="007C577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77F" w:rsidRPr="007C577F" w:rsidRDefault="007C577F" w:rsidP="007C577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09E7" w:rsidRPr="002409E7" w:rsidRDefault="002409E7" w:rsidP="00240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53635" w:rsidRPr="00A53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15704" w:rsidRDefault="002409E7" w:rsidP="007C5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 w:line="240" w:lineRule="auto"/>
        <w:rPr>
          <w:sz w:val="28"/>
          <w:szCs w:val="28"/>
        </w:rPr>
      </w:pPr>
      <w:r w:rsidRPr="002409E7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C577F">
        <w:rPr>
          <w:sz w:val="28"/>
          <w:szCs w:val="28"/>
        </w:rPr>
        <w:tab/>
        <w:t xml:space="preserve"> </w:t>
      </w:r>
      <w:r w:rsidR="007C577F" w:rsidRPr="007C577F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415704" w:rsidRDefault="00415704" w:rsidP="004234C7">
      <w:pPr>
        <w:spacing w:after="0" w:line="240" w:lineRule="auto"/>
        <w:rPr>
          <w:sz w:val="28"/>
          <w:szCs w:val="28"/>
        </w:rPr>
      </w:pPr>
    </w:p>
    <w:p w:rsidR="00901A38" w:rsidRDefault="00901A38" w:rsidP="004234C7">
      <w:pPr>
        <w:spacing w:after="0" w:line="240" w:lineRule="auto"/>
        <w:rPr>
          <w:sz w:val="28"/>
          <w:szCs w:val="28"/>
        </w:rPr>
      </w:pPr>
    </w:p>
    <w:p w:rsidR="008149AB" w:rsidRDefault="008149AB" w:rsidP="004234C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149AB" w:rsidSect="002C3BFF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47" w:rsidRDefault="00BC1147" w:rsidP="00451158">
      <w:pPr>
        <w:spacing w:after="0" w:line="240" w:lineRule="auto"/>
      </w:pPr>
      <w:r>
        <w:separator/>
      </w:r>
    </w:p>
  </w:endnote>
  <w:endnote w:type="continuationSeparator" w:id="0">
    <w:p w:rsidR="00BC1147" w:rsidRDefault="00BC1147" w:rsidP="0045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47" w:rsidRDefault="00BC1147" w:rsidP="00451158">
      <w:pPr>
        <w:spacing w:after="0" w:line="240" w:lineRule="auto"/>
      </w:pPr>
      <w:r>
        <w:separator/>
      </w:r>
    </w:p>
  </w:footnote>
  <w:footnote w:type="continuationSeparator" w:id="0">
    <w:p w:rsidR="00BC1147" w:rsidRDefault="00BC1147" w:rsidP="0045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58" w:rsidRPr="00451158" w:rsidRDefault="00451158" w:rsidP="00451158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451158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071DE"/>
    <w:multiLevelType w:val="hybridMultilevel"/>
    <w:tmpl w:val="2EB8B2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F78DD"/>
    <w:multiLevelType w:val="hybridMultilevel"/>
    <w:tmpl w:val="0A166E1A"/>
    <w:lvl w:ilvl="0" w:tplc="A0DC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E7"/>
    <w:rsid w:val="00003C8F"/>
    <w:rsid w:val="001745FA"/>
    <w:rsid w:val="00205FED"/>
    <w:rsid w:val="00233BE7"/>
    <w:rsid w:val="002409E7"/>
    <w:rsid w:val="002C3BFF"/>
    <w:rsid w:val="00415704"/>
    <w:rsid w:val="004234C7"/>
    <w:rsid w:val="00424720"/>
    <w:rsid w:val="00451158"/>
    <w:rsid w:val="00462FEF"/>
    <w:rsid w:val="00485C82"/>
    <w:rsid w:val="005163BD"/>
    <w:rsid w:val="005B50EC"/>
    <w:rsid w:val="00600AC1"/>
    <w:rsid w:val="00643407"/>
    <w:rsid w:val="00673569"/>
    <w:rsid w:val="00683368"/>
    <w:rsid w:val="006A2A0A"/>
    <w:rsid w:val="006B55C7"/>
    <w:rsid w:val="007157DC"/>
    <w:rsid w:val="007C577F"/>
    <w:rsid w:val="007D0075"/>
    <w:rsid w:val="008149AB"/>
    <w:rsid w:val="008F7393"/>
    <w:rsid w:val="00901A38"/>
    <w:rsid w:val="00972C35"/>
    <w:rsid w:val="00A06996"/>
    <w:rsid w:val="00A53635"/>
    <w:rsid w:val="00A94073"/>
    <w:rsid w:val="00B84A1C"/>
    <w:rsid w:val="00BC1147"/>
    <w:rsid w:val="00BF2AB5"/>
    <w:rsid w:val="00CB2A2E"/>
    <w:rsid w:val="00CF1FFE"/>
    <w:rsid w:val="00DF162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9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0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4C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1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49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149A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45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1158"/>
  </w:style>
  <w:style w:type="paragraph" w:styleId="ac">
    <w:name w:val="footer"/>
    <w:basedOn w:val="a"/>
    <w:link w:val="ad"/>
    <w:uiPriority w:val="99"/>
    <w:unhideWhenUsed/>
    <w:rsid w:val="0045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9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0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4C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1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49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149A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45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1158"/>
  </w:style>
  <w:style w:type="paragraph" w:styleId="ac">
    <w:name w:val="footer"/>
    <w:basedOn w:val="a"/>
    <w:link w:val="ad"/>
    <w:uiPriority w:val="99"/>
    <w:unhideWhenUsed/>
    <w:rsid w:val="0045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 №2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K-308</cp:lastModifiedBy>
  <cp:revision>2</cp:revision>
  <cp:lastPrinted>2022-07-27T08:35:00Z</cp:lastPrinted>
  <dcterms:created xsi:type="dcterms:W3CDTF">2022-07-29T06:11:00Z</dcterms:created>
  <dcterms:modified xsi:type="dcterms:W3CDTF">2022-07-29T06:11:00Z</dcterms:modified>
</cp:coreProperties>
</file>